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w:t>
      </w:r>
      <w:r w:rsidR="008E3FF2">
        <w:rPr>
          <w:rFonts w:hint="eastAsia"/>
        </w:rPr>
        <w:t>梅州</w:t>
      </w:r>
      <w:r w:rsidR="00690D3F">
        <w:rPr>
          <w:rFonts w:hint="eastAsia"/>
        </w:rPr>
        <w:t xml:space="preserve"> 我毕业于广东工业大学华立学院计算机专业 从实习开始一直</w:t>
      </w:r>
      <w:r w:rsidR="007F14E0">
        <w:rPr>
          <w:rFonts w:hint="eastAsia"/>
        </w:rPr>
        <w:t>在</w:t>
      </w:r>
      <w:r w:rsidR="007F14E0" w:rsidRPr="0099354D">
        <w:rPr>
          <w:rFonts w:ascii="MiSans" w:eastAsia="MiSans" w:hAnsi="MiSans" w:cs="MiSans"/>
        </w:rPr>
        <w:t>贵州数算互联科技有限公司</w:t>
      </w:r>
      <w:r w:rsidR="00690D3F">
        <w:rPr>
          <w:rFonts w:hint="eastAsia"/>
        </w:rPr>
        <w:t>从事大数据开发的工作 到现在有三年多的工作经验</w:t>
      </w:r>
      <w:r w:rsidR="00BD297D">
        <w:rPr>
          <w:rFonts w:hint="eastAsia"/>
        </w:rPr>
        <w:t>。</w:t>
      </w:r>
    </w:p>
    <w:p w:rsidR="00BF0D53" w:rsidRDefault="00BF0D53" w:rsidP="00BF0D53">
      <w:pPr>
        <w:rPr>
          <w:rFonts w:hint="eastAsia"/>
        </w:rPr>
      </w:pPr>
      <w:r>
        <w:rPr>
          <w:rFonts w:hint="eastAsia"/>
        </w:rPr>
        <w:t>我有</w:t>
      </w:r>
      <w:r>
        <w:t>3年左右的数据仓库开发经验。嗯……主要做的是Hadoop生态和阿里云大数据平台这块。</w:t>
      </w:r>
    </w:p>
    <w:p w:rsidR="00BF0D53" w:rsidRDefault="00D6793C" w:rsidP="00BF0D53">
      <w:r w:rsidRPr="003614B6">
        <w:rPr>
          <w:highlight w:val="yellow"/>
        </w:rPr>
        <w:t>我主要做离线数仓开发，参与过从数据接入到报表展示的全流程。熟悉 Sqoop、DataX 数据同步，Hive、MaxCompute 数仓建模和 ETL 开发，日常主要使用 Hive SQL，也会写 Shell 脚本，调度工具用过 DolphinScheduler、Azkaban、DataWorks，报表使用 FineReport 和 Quick BI。</w:t>
      </w:r>
      <w:r w:rsidR="00BF0D53" w:rsidRPr="003614B6">
        <w:rPr>
          <w:rFonts w:hint="eastAsia"/>
          <w:highlight w:val="yellow"/>
        </w:rPr>
        <w:t>我从</w:t>
      </w:r>
      <w:r w:rsidR="00BF0D53" w:rsidRPr="003614B6">
        <w:rPr>
          <w:highlight w:val="yellow"/>
        </w:rPr>
        <w:t>ODS到ADS这几层都做过，也能独立完成需求分析、模型设计、开发上线这些工作。</w:t>
      </w:r>
    </w:p>
    <w:p w:rsidR="00BF0D53" w:rsidRDefault="00BF0D53" w:rsidP="00BF0D53"/>
    <w:p w:rsidR="00BF0D53" w:rsidRDefault="00BF0D53" w:rsidP="00BF0D53">
      <w:r>
        <w:rPr>
          <w:rFonts w:hint="eastAsia"/>
        </w:rPr>
        <w:t>最近这几年主要还是做保险行业</w:t>
      </w:r>
      <w:r w:rsidR="00E6253A">
        <w:rPr>
          <w:rFonts w:hint="eastAsia"/>
        </w:rPr>
        <w:t>，也接触过一些银行业务。像华安财险收展人员经营考核项目，还有都邦</w:t>
      </w:r>
      <w:r w:rsidR="00A80D45">
        <w:rPr>
          <w:rFonts w:hint="eastAsia"/>
        </w:rPr>
        <w:t>财险客户画像和精准营销项目，我都参与过</w:t>
      </w:r>
      <w:r>
        <w:rPr>
          <w:rFonts w:hint="eastAsia"/>
        </w:rPr>
        <w:t>。</w:t>
      </w:r>
    </w:p>
    <w:p w:rsidR="00BF0D53" w:rsidRDefault="00BF0D53" w:rsidP="00BF0D53"/>
    <w:p w:rsidR="00BF0D53" w:rsidRDefault="00BF0D53" w:rsidP="00BF0D53">
      <w:r w:rsidRPr="00154B52">
        <w:rPr>
          <w:rFonts w:hint="eastAsia"/>
          <w:highlight w:val="yellow"/>
        </w:rPr>
        <w:t>在这些项目里面，我主要负责数据抽取、清洗、分层建模、指标开发，还有调度配置和报表展示，基本算是从开发到上线全程参与。技术栈也覆盖了</w:t>
      </w:r>
      <w:r w:rsidRPr="00154B52">
        <w:rPr>
          <w:highlight w:val="yellow"/>
        </w:rPr>
        <w:t>Oracle、Hive、Spark、MaxCompute这些。</w:t>
      </w:r>
    </w:p>
    <w:p w:rsidR="00BF0D53" w:rsidRDefault="00BF0D53" w:rsidP="00BF0D53"/>
    <w:p w:rsidR="00BF0D53" w:rsidRDefault="00BF0D53" w:rsidP="00BF0D53">
      <w:r>
        <w:rPr>
          <w:rFonts w:hint="eastAsia"/>
        </w:rPr>
        <w:t>我觉得这几年的收获，更多还是对整个离线数仓开发流程有了比较完整的理解。接到需求以后，我一般会先分析业务，再去设计模型和开发，而不是直接写</w:t>
      </w:r>
      <w:r>
        <w:t>SQL。我也希望后面能继续往大数据和数据仓库方向深入发展，不断提升自己的能力。</w:t>
      </w:r>
    </w:p>
    <w:p w:rsidR="00BF0D53" w:rsidRDefault="00BF0D53" w:rsidP="003213DD">
      <w:pPr>
        <w:rPr>
          <w:rFonts w:hint="eastAsia"/>
        </w:rPr>
      </w:pPr>
    </w:p>
    <w:p w:rsidR="003A066D" w:rsidRDefault="009648F7" w:rsidP="003A066D">
      <w:pPr>
        <w:pStyle w:val="2"/>
      </w:pPr>
      <w:r>
        <w:rPr>
          <w:rFonts w:hint="eastAsia"/>
        </w:rPr>
        <w:t>第一个项目</w:t>
      </w:r>
    </w:p>
    <w:p w:rsidR="0009273D" w:rsidRPr="00BC4118" w:rsidRDefault="0009273D" w:rsidP="0009273D">
      <w:pPr>
        <w:rPr>
          <w:rFonts w:hint="eastAsia"/>
        </w:rPr>
      </w:pPr>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BE5436" w:rsidRPr="002C45D5">
        <w:rPr>
          <w:rFonts w:ascii="Segoe UI" w:hAnsi="Segoe UI" w:cs="Segoe UI" w:hint="eastAsia"/>
          <w:color w:val="0F1115"/>
          <w:szCs w:val="21"/>
          <w:highlight w:val="yellow"/>
        </w:rPr>
        <w:t>8</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Pr="002C45D5">
        <w:rPr>
          <w:rFonts w:ascii="Segoe UI" w:hAnsi="Segoe UI" w:cs="Segoe UI" w:hint="eastAsia"/>
          <w:color w:val="0F1115"/>
          <w:szCs w:val="21"/>
          <w:highlight w:val="yellow"/>
        </w:rPr>
        <w:t>2</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6F3474" w:rsidRPr="006F3474" w:rsidRDefault="004A265B" w:rsidP="006F3474">
      <w:pPr>
        <w:rPr>
          <w:b/>
        </w:rPr>
      </w:pPr>
      <w:r>
        <w:rPr>
          <w:rFonts w:hint="eastAsia"/>
        </w:rPr>
        <w:t>核心是开发是开发保险代理人的展业数据分析、新人</w:t>
      </w:r>
      <w:r w:rsidR="006C2933">
        <w:rPr>
          <w:rFonts w:hint="eastAsia"/>
        </w:rPr>
        <w:t>、老人</w:t>
      </w:r>
      <w:r>
        <w:rPr>
          <w:rFonts w:hint="eastAsia"/>
        </w:rPr>
        <w:t>奖励机制等需求</w:t>
      </w:r>
      <w:r w:rsidR="00D232DC">
        <w:rPr>
          <w:rFonts w:hint="eastAsia"/>
        </w:rPr>
        <w:t>，</w:t>
      </w:r>
      <w:r w:rsidR="006F3474" w:rsidRPr="006F3474">
        <w:rPr>
          <w:rFonts w:hint="eastAsia"/>
          <w:b/>
        </w:rPr>
        <w:t>技术栈整体是</w:t>
      </w:r>
      <w:r w:rsidR="006F3474" w:rsidRPr="006F3474">
        <w:rPr>
          <w:b/>
        </w:rPr>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6F3474" w:rsidRDefault="002D5E61" w:rsidP="006F3474">
      <w:r>
        <w:rPr>
          <w:rFonts w:hint="eastAsia"/>
        </w:rPr>
        <w:t>额为什么这样呢？</w:t>
      </w:r>
      <w:r w:rsidR="006F3474">
        <w:rPr>
          <w:rFonts w:hint="eastAsia"/>
        </w:rPr>
        <w:t>这样选型主要有两个原因：一是华安是金融企业，数据安全合规要求高，</w:t>
      </w:r>
      <w:r w:rsidR="006F3474">
        <w:rPr>
          <w:rFonts w:hint="eastAsia"/>
        </w:rPr>
        <w:lastRenderedPageBreak/>
        <w:t>核心数据不出本地机房；二是保险考核数据的时效需求是</w:t>
      </w:r>
      <w:r w:rsidR="006F3474">
        <w:t>T+1就足够了，不需要实时流处理，离线批量完全可以满足每天早上8点前出数的要求。</w:t>
      </w:r>
    </w:p>
    <w:p w:rsidR="006F3474" w:rsidRDefault="006F3474" w:rsidP="006F3474">
      <w:r>
        <w:rPr>
          <w:rFonts w:hint="eastAsia"/>
        </w:rPr>
        <w:t>整体分层是标准的四层：</w:t>
      </w:r>
      <w:r>
        <w:t>ODS贴源层、DWD明细宽表层、DWS汇总层、ADS应用层。ETL用Hive SQL来写，调度</w:t>
      </w:r>
      <w:r w:rsidR="00C83D68" w:rsidRPr="00D56EEC">
        <w:rPr>
          <w:rFonts w:ascii="MiSans" w:eastAsia="MiSans" w:hAnsi="MiSans" w:cs="MiSans"/>
          <w:b/>
        </w:rPr>
        <w:t>DolphinScheduler</w:t>
      </w:r>
      <w:r>
        <w:t>，每天早上凌晨2点开始跑，6点前跑完，8点前FineReport报表刷新完成。</w:t>
      </w:r>
    </w:p>
    <w:p w:rsidR="006F3474" w:rsidRPr="007D55EC" w:rsidRDefault="006F3474" w:rsidP="006F3474">
      <w:pPr>
        <w:rPr>
          <w:b/>
          <w:sz w:val="24"/>
        </w:rPr>
      </w:pPr>
    </w:p>
    <w:p w:rsidR="00ED77BC" w:rsidRPr="007D55EC" w:rsidRDefault="00ED77BC" w:rsidP="006F3474">
      <w:pPr>
        <w:rPr>
          <w:rFonts w:hint="eastAsia"/>
          <w:b/>
          <w:sz w:val="24"/>
        </w:rPr>
      </w:pPr>
      <w:r w:rsidRPr="007D55EC">
        <w:rPr>
          <w:rFonts w:hint="eastAsia"/>
          <w:b/>
          <w:sz w:val="24"/>
        </w:rPr>
        <w:t xml:space="preserve">项目上线时间：两周更新 日常维护调度 </w:t>
      </w:r>
    </w:p>
    <w:p w:rsidR="000D6562" w:rsidRPr="000D6562" w:rsidRDefault="009648F7" w:rsidP="000D6562">
      <w:pPr>
        <w:pStyle w:val="2"/>
        <w:rPr>
          <w:rFonts w:hint="eastAsia"/>
        </w:rPr>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Default="005A4442" w:rsidP="000C20C5">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Hive 中建立ODS贴源层，由 DolphinScheduler 统一调度执行。在ODS→DWD层，我通过 HUE 编写和调试 Hive SQL，完成数据清洗（去重、空值处理）、敏感字段脱敏（用UDF对手机号、身份证号哈希加密），并去除边缘字段，保证数据安全与可用性。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队累计保费、累计佣金、有效拜访人数等）。最后在</w:t>
      </w:r>
      <w:r w:rsidR="000C20C5" w:rsidRPr="00E53CF4">
        <w:rPr>
          <w:highlight w:val="yellow"/>
        </w:rPr>
        <w:t>DWS→ADS层，按业务考核指标加工结果集：包括按月汇总FYC判定达星并用 LAG 窗口函数计算连续未达星月数，按日累计新人件数与FYC判定达Q并预测月末达成概率，以及多粒度聚合有效拜访数、续保触达率等过程指标，输出全员考核结果表，提供给 FineReport 制作驾驶舱与报表，并对接HR薪酬系统实现绩效自动计算。</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Pr>
        <w:rPr>
          <w:rFonts w:hint="eastAsia"/>
        </w:rPr>
      </w:pPr>
    </w:p>
    <w:p w:rsidR="007B727C" w:rsidRDefault="007B727C" w:rsidP="007B727C">
      <w:pPr>
        <w:pStyle w:val="2"/>
      </w:pPr>
      <w:r>
        <w:rPr>
          <w:rFonts w:hint="eastAsia"/>
        </w:rPr>
        <w:lastRenderedPageBreak/>
        <w:t>数据来源</w:t>
      </w:r>
      <w:r w:rsidR="0052772D">
        <w:rPr>
          <w:rFonts w:hint="eastAsia"/>
        </w:rPr>
        <w:t>和业务口径</w:t>
      </w:r>
    </w:p>
    <w:p w:rsidR="00084AB6" w:rsidRDefault="00084AB6" w:rsidP="00084AB6">
      <w:pPr>
        <w:pStyle w:val="3"/>
      </w:pPr>
      <w:r>
        <w:rPr>
          <w:rFonts w:hint="eastAsia"/>
        </w:rPr>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388995"/>
                    </a:xfrm>
                    <a:prstGeom prst="rect">
                      <a:avLst/>
                    </a:prstGeom>
                  </pic:spPr>
                </pic:pic>
              </a:graphicData>
            </a:graphic>
          </wp:inline>
        </w:drawing>
      </w:r>
    </w:p>
    <w:p w:rsidR="00E040DA" w:rsidRDefault="00A272DA" w:rsidP="00084AB6">
      <w:pPr>
        <w:rPr>
          <w:rFonts w:hint="eastAsia"/>
        </w:rPr>
      </w:pPr>
      <w:r>
        <w:rPr>
          <w:rFonts w:hint="eastAsia"/>
        </w:rPr>
        <w:t>存在码表的话：比如银行汇率</w:t>
      </w:r>
      <w:r w:rsidR="004611D2">
        <w:rPr>
          <w:rFonts w:hint="eastAsia"/>
        </w:rPr>
        <w:t>，产品实际名字。</w:t>
      </w:r>
    </w:p>
    <w:p w:rsidR="00084AB6" w:rsidRDefault="00084AB6" w:rsidP="00084AB6">
      <w:r>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612390"/>
                    </a:xfrm>
                    <a:prstGeom prst="rect">
                      <a:avLst/>
                    </a:prstGeom>
                  </pic:spPr>
                </pic:pic>
              </a:graphicData>
            </a:graphic>
          </wp:inline>
        </w:drawing>
      </w:r>
    </w:p>
    <w:p w:rsidR="003045A8" w:rsidRDefault="003045A8" w:rsidP="00084AB6">
      <w:pPr>
        <w:rPr>
          <w:rFonts w:hint="eastAsia"/>
        </w:rPr>
      </w:pP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rPr>
          <w:rFonts w:hint="eastAsia"/>
        </w:rPr>
      </w:pPr>
      <w:r>
        <w:rPr>
          <w:rStyle w:val="aa"/>
        </w:rPr>
        <w:t>人</w:t>
      </w:r>
      <w:r>
        <w:rPr>
          <w:rStyle w:val="aa"/>
          <w:rFonts w:hint="eastAsia"/>
        </w:rPr>
        <w:t>力</w:t>
      </w:r>
      <w:r>
        <w:rPr>
          <w:rStyle w:val="aa"/>
        </w:rPr>
        <w:t>、客户、保单、团队、产品、经营</w:t>
      </w:r>
      <w:r>
        <w:t>几个核心主题建设。</w:t>
      </w:r>
    </w:p>
    <w:p w:rsidR="00E4150C" w:rsidRDefault="00E4150C" w:rsidP="00E4150C">
      <w:pPr>
        <w:pStyle w:val="4"/>
      </w:pPr>
      <w:r>
        <w:lastRenderedPageBreak/>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E4150C">
        <w:t>输出：</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rPr>
          <w:rFonts w:hint="eastAsia"/>
        </w:r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E4150C">
        <w:t>常见指标：</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E4150C">
        <w:lastRenderedPageBreak/>
        <w:t>常见指标：</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rPr>
          <w:rFonts w:hint="eastAsia"/>
        </w:rPr>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E4150C">
        <w:t>常见指标：</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E4150C">
        <w:t>统计：</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Default="00E4150C" w:rsidP="00FB025B">
      <w:pPr>
        <w:numPr>
          <w:ilvl w:val="0"/>
          <w:numId w:val="23"/>
        </w:numPr>
        <w:rPr>
          <w:rFonts w:hint="eastAsia"/>
        </w:rPr>
      </w:pPr>
      <w:r w:rsidRPr="00E4150C">
        <w:t xml:space="preserve">团队排名 </w:t>
      </w:r>
    </w:p>
    <w:p w:rsidR="00E4150C" w:rsidRPr="00FB025B" w:rsidRDefault="00E4150C" w:rsidP="00FB025B">
      <w:pPr>
        <w:rPr>
          <w:rFonts w:hint="eastAsia"/>
        </w:rPr>
      </w:pPr>
    </w:p>
    <w:p w:rsidR="00084AB6" w:rsidRPr="00084AB6" w:rsidRDefault="00996FE7" w:rsidP="00AA5661">
      <w:pPr>
        <w:pStyle w:val="3"/>
        <w:rPr>
          <w:rFonts w:hint="eastAsia"/>
        </w:rPr>
      </w:pPr>
      <w:r>
        <w:rPr>
          <w:rFonts w:hint="eastAsia"/>
        </w:rPr>
        <w:t>具体</w:t>
      </w:r>
      <w:r w:rsidR="00AA5661">
        <w:rPr>
          <w:rFonts w:hint="eastAsia"/>
        </w:rPr>
        <w:t>业务</w:t>
      </w:r>
      <w:r>
        <w:rPr>
          <w:rFonts w:hint="eastAsia"/>
        </w:rPr>
        <w:t>指标</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lastRenderedPageBreak/>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C4021A" w:rsidRPr="00C4021A" w:rsidRDefault="00520076" w:rsidP="0052007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4F20EB" w:rsidRDefault="00395479" w:rsidP="006F3474">
      <w:r>
        <w:t>L</w:t>
      </w:r>
      <w:r>
        <w:rPr>
          <w:rFonts w:hint="eastAsia"/>
        </w:rPr>
        <w:t xml:space="preserve">ag向下偏移 </w:t>
      </w:r>
    </w:p>
    <w:p w:rsidR="00395479" w:rsidRDefault="00395479" w:rsidP="006F3474">
      <w:r>
        <w:rPr>
          <w:rFonts w:hint="eastAsia"/>
        </w:rPr>
        <w:t>方法一:lag时间字段 偏移1 lag_nextday</w:t>
      </w:r>
      <w:r>
        <w:t xml:space="preserve"> </w:t>
      </w:r>
      <w:r>
        <w:rPr>
          <w:rFonts w:hint="eastAsia"/>
        </w:rPr>
        <w:t>然后lag_nextday</w:t>
      </w:r>
      <w:r>
        <w:t xml:space="preserve"> - </w:t>
      </w:r>
      <w:r>
        <w:rPr>
          <w:rFonts w:hint="eastAsia"/>
        </w:rPr>
        <w:t>now_day获取daydif</w:t>
      </w:r>
      <w:r>
        <w:t xml:space="preserve"> </w:t>
      </w:r>
      <w:r>
        <w:rPr>
          <w:rFonts w:hint="eastAsia"/>
        </w:rPr>
        <w:t>最后groupby 如果存在连续登录n天以上</w:t>
      </w:r>
      <w:r>
        <w:t xml:space="preserve">  </w:t>
      </w:r>
      <w:r>
        <w:rPr>
          <w:rFonts w:hint="eastAsia"/>
        </w:rPr>
        <w:t>count（difday）</w:t>
      </w:r>
      <w:r>
        <w:t xml:space="preserve">&gt;= </w:t>
      </w:r>
      <w:r>
        <w:rPr>
          <w:rFonts w:hint="eastAsia"/>
        </w:rPr>
        <w:t>n则连续</w:t>
      </w:r>
      <w:r w:rsidR="00C42C00">
        <w:rPr>
          <w:rFonts w:hint="eastAsia"/>
        </w:rPr>
        <w:t>；</w:t>
      </w:r>
    </w:p>
    <w:p w:rsidR="00C42C00" w:rsidRDefault="00C42C00" w:rsidP="006F3474">
      <w:pPr>
        <w:rPr>
          <w:rFonts w:hint="eastAsia"/>
        </w:rPr>
      </w:pPr>
    </w:p>
    <w:p w:rsidR="00395479" w:rsidRDefault="00395479" w:rsidP="006F3474">
      <w:pPr>
        <w:rPr>
          <w:rFonts w:hint="eastAsia"/>
        </w:rPr>
      </w:pPr>
      <w:r>
        <w:rPr>
          <w:rFonts w:hint="eastAsia"/>
        </w:rPr>
        <w:t>方法二：lag时间字段 偏移n n为n天 记dif_day</w:t>
      </w:r>
      <w:r>
        <w:t xml:space="preserve"> </w:t>
      </w:r>
      <w:r>
        <w:rPr>
          <w:rFonts w:hint="eastAsia"/>
        </w:rPr>
        <w:t>判断dif_day是否等于n</w:t>
      </w:r>
      <w:r>
        <w:t xml:space="preserve"> </w:t>
      </w:r>
      <w:r>
        <w:rPr>
          <w:rFonts w:hint="eastAsia"/>
        </w:rPr>
        <w:t>若相同则连续</w:t>
      </w:r>
    </w:p>
    <w:p w:rsidR="00395479" w:rsidRDefault="00395479" w:rsidP="006F3474"/>
    <w:p w:rsidR="00B75F72" w:rsidRDefault="00B75F72" w:rsidP="00B75F72">
      <w:pPr>
        <w:pStyle w:val="5"/>
      </w:pPr>
      <w:r>
        <w:t>连续登录问题</w:t>
      </w:r>
      <w:r w:rsidRPr="00B75F72">
        <w:tab/>
      </w:r>
    </w:p>
    <w:p w:rsidR="00B75F72" w:rsidRDefault="0068701C" w:rsidP="006F3474">
      <w:pPr>
        <w:rPr>
          <w:rFonts w:hint="eastAsia"/>
        </w:rPr>
      </w:pPr>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pPr>
        <w:rPr>
          <w:rFonts w:hint="eastAsia"/>
        </w:rPr>
      </w:pPr>
      <w:r w:rsidRPr="00C4021A">
        <w:t>新人入司后有6个月保护期，保护期内累计完成一定的举绩件数和FYC，就可以转正，这个叫“达Q”。如果保护期满还没达Q，就要淘汰。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rPr>
          <w:rFonts w:hint="eastAsia"/>
        </w:rPr>
      </w:pPr>
    </w:p>
    <w:p w:rsidR="00C4021A" w:rsidRPr="00F56F24" w:rsidRDefault="00C4021A" w:rsidP="006F3474">
      <w:pPr>
        <w:rPr>
          <w:sz w:val="20"/>
        </w:rPr>
      </w:pPr>
      <w:r>
        <w:rPr>
          <w:rFonts w:hint="eastAsia"/>
        </w:rPr>
        <w:lastRenderedPageBreak/>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CB70E5">
        <w:rPr>
          <w:rFonts w:hint="eastAsia"/>
        </w:rPr>
        <w:t>在核心系统保费表当中收集每个业务员当月总fyc和合计保单数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pPr>
        <w:rPr>
          <w:rFonts w:hint="eastAsia"/>
        </w:rPr>
      </w:pPr>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rPr>
          <w:rFonts w:hint="eastAsia"/>
        </w:rPr>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lastRenderedPageBreak/>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lastRenderedPageBreak/>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Pr>
        <w:rPr>
          <w:rFonts w:hint="eastAsia"/>
        </w:rPr>
      </w:pPr>
    </w:p>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pPr>
        <w:rPr>
          <w:rFonts w:hint="eastAsia"/>
        </w:rPr>
      </w:pPr>
      <w:r>
        <w:rPr>
          <w:rFonts w:hint="eastAsia"/>
        </w:rPr>
        <w:t>客户重复、保费统计异常（数据标准化问题）</w:t>
      </w:r>
    </w:p>
    <w:p w:rsidR="003F6572" w:rsidRPr="0028126B" w:rsidRDefault="003F6572" w:rsidP="003F6572">
      <w:pPr>
        <w:rPr>
          <w:rFonts w:hint="eastAsia"/>
        </w:rPr>
      </w:pPr>
      <w:r>
        <w:rPr>
          <w:rFonts w:hint="eastAsia"/>
        </w:rPr>
        <w:t>还有一个问题也是在收展人员经营考核项目里面遇到的。</w:t>
      </w:r>
    </w:p>
    <w:p w:rsidR="003F6572" w:rsidRPr="0028126B" w:rsidRDefault="003F6572" w:rsidP="003F6572">
      <w:pPr>
        <w:rPr>
          <w:rFonts w:hint="eastAsia"/>
        </w:rPr>
      </w:pPr>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pPr>
        <w:rPr>
          <w:rFonts w:hint="eastAsia"/>
        </w:rPr>
      </w:pPr>
      <w:r>
        <w:rPr>
          <w:rFonts w:hint="eastAsia"/>
        </w:rPr>
        <w:t>后来业务验收的时候发现，客户数量和保费金额跟业务部门统计的数据存在差异。</w:t>
      </w:r>
    </w:p>
    <w:p w:rsidR="003F6572" w:rsidRPr="0028126B" w:rsidRDefault="003F6572" w:rsidP="003F6572">
      <w:pPr>
        <w:rPr>
          <w:rFonts w:hint="eastAsia"/>
        </w:rPr>
      </w:pPr>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pPr>
        <w:rPr>
          <w:rFonts w:hint="eastAsia"/>
        </w:rPr>
      </w:pPr>
      <w:r>
        <w:t>Hive任务执行很慢（数据倾斜）</w:t>
      </w:r>
    </w:p>
    <w:p w:rsidR="003F6572" w:rsidRDefault="003F6572" w:rsidP="003F6572">
      <w:pPr>
        <w:rPr>
          <w:rFonts w:hint="eastAsia"/>
        </w:rPr>
      </w:pPr>
      <w:r>
        <w:rPr>
          <w:rFonts w:hint="eastAsia"/>
        </w:rPr>
        <w:t>还有一次是在开发收展人员经营分析宽表的时候。</w:t>
      </w:r>
    </w:p>
    <w:p w:rsidR="003F6572" w:rsidRDefault="003F6572" w:rsidP="003F6572">
      <w:pPr>
        <w:rPr>
          <w:rFonts w:hint="eastAsia"/>
        </w:rPr>
      </w:pPr>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pPr>
        <w:rPr>
          <w:rFonts w:hint="eastAsia"/>
        </w:rPr>
      </w:pPr>
      <w:r>
        <w:rPr>
          <w:rFonts w:hint="eastAsia"/>
        </w:rPr>
        <w:t>一开始我们怀疑是不是集群资源不足，后来查看</w:t>
      </w:r>
      <w:r>
        <w:t>Hive执行日志和任务运行情况，发现其实</w:t>
      </w:r>
      <w:r>
        <w:lastRenderedPageBreak/>
        <w:t>是数据倾斜导致的。</w:t>
      </w:r>
    </w:p>
    <w:p w:rsidR="003F6572" w:rsidRDefault="003F6572" w:rsidP="003F6572">
      <w:pPr>
        <w:rPr>
          <w:rFonts w:hint="eastAsia"/>
        </w:rPr>
      </w:pPr>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pPr>
        <w:rPr>
          <w:rFonts w:hint="eastAsia"/>
        </w:rPr>
      </w:pPr>
      <w:r>
        <w:rPr>
          <w:rFonts w:hint="eastAsia"/>
        </w:rPr>
        <w:t>后来根据业务情况进行了优化。</w:t>
      </w:r>
    </w:p>
    <w:p w:rsidR="003F6572" w:rsidRDefault="003F6572" w:rsidP="003F6572">
      <w:pPr>
        <w:rPr>
          <w:rFonts w:hint="eastAsia"/>
        </w:rPr>
      </w:pPr>
      <w:r>
        <w:rPr>
          <w:rFonts w:hint="eastAsia"/>
        </w:rPr>
        <w:t>如果关联的是收展人员维度这种小表，我们就开启</w:t>
      </w:r>
      <w:r>
        <w:t>MapJoin，让小表直接加载到Map端执行，避免Shuffle过程。</w:t>
      </w:r>
    </w:p>
    <w:p w:rsidR="003F6572" w:rsidRDefault="003F6572" w:rsidP="003F6572">
      <w:pPr>
        <w:rPr>
          <w:rFonts w:hint="eastAsia"/>
        </w:rPr>
      </w:pPr>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pPr>
        <w:rPr>
          <w:rFonts w:hint="eastAsia"/>
        </w:rPr>
      </w:pPr>
      <w:r>
        <w:rPr>
          <w:rFonts w:hint="eastAsia"/>
        </w:rPr>
        <w:t>客户信息关联不上（编码问题）</w:t>
      </w:r>
    </w:p>
    <w:p w:rsidR="00B25A96" w:rsidRPr="0028126B" w:rsidRDefault="00B25A96" w:rsidP="00B25A96">
      <w:pPr>
        <w:rPr>
          <w:rFonts w:hint="eastAsia"/>
        </w:rPr>
      </w:pPr>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B25A96" w:rsidRDefault="00B25A96" w:rsidP="00B25A96"/>
    <w:p w:rsidR="003F6572" w:rsidRDefault="00875207" w:rsidP="00125AA0">
      <w:pPr>
        <w:pStyle w:val="3"/>
      </w:pPr>
      <w:r>
        <w:rPr>
          <w:rFonts w:hint="eastAsia"/>
        </w:rPr>
        <w:t>额外可能会问</w:t>
      </w:r>
    </w:p>
    <w:p w:rsidR="00A3686F" w:rsidRDefault="00EA1F14" w:rsidP="00461859">
      <w:pPr>
        <w:pStyle w:val="4"/>
        <w:rPr>
          <w:rFonts w:hint="eastAsia"/>
        </w:rPr>
      </w:pPr>
      <w:r>
        <w:rPr>
          <w:rFonts w:hint="eastAsia"/>
        </w:rPr>
        <w:t>业务口径问题</w:t>
      </w:r>
    </w:p>
    <w:p w:rsidR="003F6572" w:rsidRDefault="003F6572" w:rsidP="003F6572">
      <w:pPr>
        <w:rPr>
          <w:rFonts w:hint="eastAsia"/>
        </w:rPr>
      </w:pPr>
      <w:r>
        <w:rPr>
          <w:rFonts w:hint="eastAsia"/>
        </w:rPr>
        <w:t>有一次做收展人员经营考核报表的时候，业务部门反馈我们的有效客户数比他们少了几十个。</w:t>
      </w:r>
    </w:p>
    <w:p w:rsidR="003F6572" w:rsidRDefault="003F6572" w:rsidP="003F6572">
      <w:pPr>
        <w:rPr>
          <w:rFonts w:hint="eastAsia"/>
        </w:rPr>
      </w:pPr>
      <w:r>
        <w:rPr>
          <w:rFonts w:hint="eastAsia"/>
        </w:rPr>
        <w:t>一开始大家都觉得是</w:t>
      </w:r>
      <w:r>
        <w:t>SQL写错了，我们把数据一条一条核对以后才发现，其实是双方对"有效客户"的定义不一样。</w:t>
      </w:r>
    </w:p>
    <w:p w:rsidR="003F6572" w:rsidRPr="00A3686F" w:rsidRDefault="003F6572" w:rsidP="003F6572">
      <w:pPr>
        <w:rPr>
          <w:rFonts w:hint="eastAsia"/>
        </w:rPr>
      </w:pPr>
      <w:r>
        <w:rPr>
          <w:rFonts w:hint="eastAsia"/>
        </w:rPr>
        <w:t>我们最开始统计的是保单生效客户，而业务部门统计的是保单生效并且没有退保的客户，所以最终结果存在差异。</w:t>
      </w:r>
    </w:p>
    <w:p w:rsidR="003F6572" w:rsidRDefault="003F6572" w:rsidP="003F6572">
      <w:r>
        <w:rPr>
          <w:rFonts w:hint="eastAsia"/>
        </w:rPr>
        <w:lastRenderedPageBreak/>
        <w:t>后来我们重新和业务确认指标口径，在</w:t>
      </w:r>
      <w:r>
        <w:t>DWS层增加了有效客户的统一判断逻辑，并把口径同步更新到Mapping文档，后面所有报表都按照统一标准计算，之后就没有再出现类似的问题了。</w:t>
      </w:r>
    </w:p>
    <w:p w:rsidR="00125AA0" w:rsidRDefault="00125AA0" w:rsidP="003F6572"/>
    <w:p w:rsidR="00A06E5D" w:rsidRDefault="00A06E5D" w:rsidP="00A06E5D">
      <w:pPr>
        <w:pStyle w:val="4"/>
      </w:pPr>
      <w:r>
        <w:t>Mapping谁写的？</w:t>
      </w:r>
    </w:p>
    <w:p w:rsidR="00A06E5D" w:rsidRDefault="00A06E5D" w:rsidP="00A06E5D">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Mapping内容，比如客户主题、保单主题相关字段，把源字段、目标字段、转换规则、过滤规则这些补充完整，然后和业务、测试一起确认。</w:t>
      </w:r>
    </w:p>
    <w:p w:rsidR="009E53DD" w:rsidRDefault="009E53DD" w:rsidP="009E53DD">
      <w:pPr>
        <w:pStyle w:val="4"/>
      </w:pPr>
      <w:r w:rsidRPr="009E53DD">
        <w:rPr>
          <w:rFonts w:hint="eastAsia"/>
        </w:rPr>
        <w:t>你具体写了哪些内容？</w:t>
      </w:r>
    </w:p>
    <w:p w:rsidR="009E53DD" w:rsidRDefault="009E53DD" w:rsidP="009E53DD">
      <w:pPr>
        <w:rPr>
          <w:rFonts w:hint="eastAsia"/>
        </w:rPr>
      </w:pPr>
      <w:r>
        <w:rPr>
          <w:rFonts w:hint="eastAsia"/>
        </w:rPr>
        <w:t>我主要负责的是字段级别的内容，比如：</w:t>
      </w:r>
    </w:p>
    <w:p w:rsidR="009E53DD" w:rsidRDefault="009E53DD" w:rsidP="009E53DD">
      <w:r>
        <w:rPr>
          <w:rFonts w:hint="eastAsia"/>
        </w:rPr>
        <w:t>源字段来自哪张表、哪个字段；</w:t>
      </w:r>
    </w:p>
    <w:p w:rsidR="009E53DD" w:rsidRDefault="009E53DD" w:rsidP="009E53DD">
      <w:r>
        <w:rPr>
          <w:rFonts w:hint="eastAsia"/>
        </w:rPr>
        <w:t>对应目标表的哪个字段；</w:t>
      </w:r>
    </w:p>
    <w:p w:rsidR="009E53DD" w:rsidRDefault="009E53DD" w:rsidP="009E53DD">
      <w:r>
        <w:rPr>
          <w:rFonts w:hint="eastAsia"/>
        </w:rPr>
        <w:t>是否需要类型转换；</w:t>
      </w:r>
    </w:p>
    <w:p w:rsidR="009E53DD" w:rsidRDefault="009E53DD" w:rsidP="009E53DD">
      <w:r>
        <w:rPr>
          <w:rFonts w:hint="eastAsia"/>
        </w:rPr>
        <w:t>是否需要脱敏；</w:t>
      </w:r>
    </w:p>
    <w:p w:rsidR="009E53DD" w:rsidRDefault="009E53DD" w:rsidP="009E53DD">
      <w:r>
        <w:rPr>
          <w:rFonts w:hint="eastAsia"/>
        </w:rPr>
        <w:t>是否需要过滤空值或异常值；</w:t>
      </w:r>
    </w:p>
    <w:p w:rsidR="009E53DD" w:rsidRDefault="009E53DD" w:rsidP="009E53DD">
      <w:pPr>
        <w:rPr>
          <w:rFonts w:hint="eastAsia"/>
        </w:rPr>
      </w:pPr>
      <w:r>
        <w:rPr>
          <w:rFonts w:hint="eastAsia"/>
        </w:rPr>
        <w:t>字段计算口径，例如保费为空置</w:t>
      </w:r>
      <w:r>
        <w:t>0、手机号统一格式等。</w:t>
      </w:r>
    </w:p>
    <w:p w:rsidR="009E53DD" w:rsidRDefault="009E53DD" w:rsidP="009E53DD">
      <w:r>
        <w:t>Mapping确认之后，我就按照文档去开发Hive SQL。</w:t>
      </w:r>
    </w:p>
    <w:p w:rsidR="00541679" w:rsidRDefault="00541679" w:rsidP="009E53DD"/>
    <w:p w:rsidR="00541679" w:rsidRDefault="00541679" w:rsidP="00541679">
      <w:pPr>
        <w:pStyle w:val="4"/>
      </w:pPr>
      <w:r w:rsidRPr="00541679">
        <w:rPr>
          <w:rFonts w:hint="eastAsia"/>
        </w:rPr>
        <w:t>怎么确认字段来源？</w:t>
      </w:r>
    </w:p>
    <w:p w:rsidR="00541679" w:rsidRDefault="00541679" w:rsidP="0054167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541679" w:rsidRPr="00541679" w:rsidRDefault="00541679" w:rsidP="00541679">
      <w:pPr>
        <w:rPr>
          <w:rFonts w:hint="eastAsia"/>
        </w:rPr>
      </w:pP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hint="eastAsia"/>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w:t>
      </w:r>
      <w:r>
        <w:rPr>
          <w:rFonts w:hint="eastAsia"/>
        </w:rPr>
        <w:lastRenderedPageBreak/>
        <w:t>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542ABE" w:rsidRPr="00542ABE" w:rsidRDefault="00542ABE" w:rsidP="00542ABE">
      <w:pPr>
        <w:pStyle w:val="3"/>
        <w:rPr>
          <w:rFonts w:hint="eastAsia"/>
        </w:rPr>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w:t>
      </w:r>
      <w:r w:rsidR="00703094">
        <w:rPr>
          <w:rFonts w:hint="eastAsia"/>
        </w:rPr>
        <w:lastRenderedPageBreak/>
        <w:t>行、制造业也有一部分。</w:t>
      </w:r>
      <w:r w:rsidR="006A21C1">
        <w:rPr>
          <w:rFonts w:hint="eastAsia"/>
        </w:rPr>
        <w:t xml:space="preserve"> </w:t>
      </w:r>
    </w:p>
    <w:p w:rsidR="00542ABE" w:rsidRDefault="00542ABE" w:rsidP="00542ABE">
      <w:pPr>
        <w:pStyle w:val="3"/>
      </w:pPr>
      <w:r>
        <w:rPr>
          <w:rFonts w:hint="eastAsia"/>
        </w:rPr>
        <w:t>延毕问题</w:t>
      </w:r>
    </w:p>
    <w:p w:rsidR="00542ABE" w:rsidRDefault="00542ABE" w:rsidP="00542ABE">
      <w:r>
        <w:rPr>
          <w:rFonts w:hint="eastAsia"/>
        </w:rPr>
        <w:t>当时在实习</w:t>
      </w:r>
      <w:r>
        <w:t xml:space="preserve"> 项目正好赶上要投产 所以没空去考那门试 导致延毕</w:t>
      </w:r>
    </w:p>
    <w:p w:rsidR="00542ABE" w:rsidRDefault="00542ABE" w:rsidP="00542ABE">
      <w:pPr>
        <w:pStyle w:val="3"/>
      </w:pPr>
      <w:r>
        <w:rPr>
          <w:rFonts w:hint="eastAsia"/>
        </w:rPr>
        <w:t>去贵州的原因</w:t>
      </w:r>
    </w:p>
    <w:p w:rsidR="009154FE" w:rsidRDefault="00542ABE" w:rsidP="00247520">
      <w:pPr>
        <w:rPr>
          <w:rFonts w:hint="eastAsia"/>
        </w:rPr>
      </w:pPr>
      <w:r>
        <w:rPr>
          <w:rFonts w:hint="eastAsia"/>
        </w:rPr>
        <w:t>广东就业难度较大</w:t>
      </w:r>
      <w:r>
        <w:t xml:space="preserve"> 封校期间出去实习机会比较少 刚好当时赶上解封 想着往外面去找找工作 所以跑去贵州</w:t>
      </w:r>
    </w:p>
    <w:p w:rsidR="009154FE" w:rsidRDefault="009154FE" w:rsidP="00247520"/>
    <w:p w:rsidR="0036617D" w:rsidRPr="004B5B7B" w:rsidRDefault="007E50A2" w:rsidP="00247520">
      <w:r w:rsidRPr="00C5306E">
        <w:rPr>
          <w:rFonts w:hint="eastAsia"/>
        </w:rPr>
        <w:t>汇总层逻辑：</w:t>
      </w:r>
      <w:r w:rsidR="00BE2830" w:rsidRPr="00C5306E">
        <w:t>核心逻辑包括：老收展员达星判定（按月汇总入司超12月人员的FYC，自动标记是否达星并统计连续未达星月数）、新人达Q追踪（按日累计新人举绩件数与FYC，判定转正条件）、以及有效拜访数、等过程指标的多周期汇总</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lastRenderedPageBreak/>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lastRenderedPageBreak/>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w:t>
      </w:r>
      <w:r>
        <w:lastRenderedPageBreak/>
        <w:t>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pPr>
        <w:rPr>
          <w:rFonts w:hint="eastAsia"/>
        </w:rPr>
      </w:pPr>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pPr>
        <w:rPr>
          <w:rFonts w:hint="eastAsia"/>
        </w:rPr>
      </w:pPr>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Pr>
        <w:rPr>
          <w:rFonts w:hint="eastAsia"/>
        </w:rPr>
      </w:pPr>
    </w:p>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Pr>
        <w:rPr>
          <w:rFonts w:hint="eastAsia"/>
        </w:rPr>
      </w:pPr>
    </w:p>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w:t>
      </w:r>
      <w:r>
        <w:rPr>
          <w:rFonts w:hint="eastAsia"/>
        </w:rPr>
        <w:t>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pPr>
        <w:rPr>
          <w:rFonts w:hint="eastAsia"/>
        </w:rPr>
      </w:pPr>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rPr>
          <w:rFonts w:hint="eastAsia"/>
        </w:rPr>
      </w:pPr>
      <w:r>
        <w:lastRenderedPageBreak/>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pPr>
        <w:rPr>
          <w:rFonts w:hint="eastAsia"/>
        </w:rPr>
      </w:pPr>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pPr>
        <w:rPr>
          <w:rFonts w:hint="eastAsia"/>
        </w:rPr>
      </w:pPr>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pPr>
        <w:rPr>
          <w:rFonts w:hint="eastAsia"/>
        </w:rPr>
      </w:pPr>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005DB0" w:rsidP="00005DB0">
      <w:r>
        <w:rPr>
          <w:rFonts w:hint="eastAsia"/>
        </w:rPr>
        <w:t>选择业务过程</w:t>
      </w:r>
      <w:r>
        <w:t xml:space="preserve"> 选择什么业务比如退款表作为业务过程 用户申请退款 商家审核 系统退款成功 这个过程作为业务过程</w:t>
      </w:r>
    </w:p>
    <w:p w:rsidR="00005DB0" w:rsidRDefault="00005DB0" w:rsidP="00005DB0">
      <w:r>
        <w:rPr>
          <w:rFonts w:hint="eastAsia"/>
        </w:rPr>
        <w:t>声明颗粒度</w:t>
      </w:r>
      <w:r>
        <w:t xml:space="preserve"> 以某个字段为最细字段 比如一个人一次性买了两件商品 可以退部分也可以退全部 所以可以将每件商品项的退款作为最细颗粒</w:t>
      </w:r>
    </w:p>
    <w:p w:rsidR="00005DB0" w:rsidRDefault="00005DB0" w:rsidP="00005DB0">
      <w:r>
        <w:rPr>
          <w:rFonts w:hint="eastAsia"/>
        </w:rPr>
        <w:t>确认维度</w:t>
      </w:r>
      <w:r>
        <w:t xml:space="preserve"> 比如确定具体退款时间、退款审核人、退款方式、退款原因等维度</w:t>
      </w:r>
    </w:p>
    <w:p w:rsidR="00005DB0" w:rsidRDefault="00005DB0" w:rsidP="00005DB0">
      <w:r>
        <w:rPr>
          <w:rFonts w:hint="eastAsia"/>
        </w:rPr>
        <w:t>确认事实</w:t>
      </w:r>
      <w:r>
        <w:t xml:space="preserve"> 确认事实就是哪些字段可以聚合的字段 比如退款总金额 退款总商品数等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Pr>
          <w:rFonts w:hint="eastAsia"/>
        </w:rPr>
        <w:t>确定维度</w:t>
      </w:r>
      <w:r>
        <w:t xml:space="preserve"> 由于可能存在多个事实表与统一维度表相关 为了保证维度唯一性 只创建一张维度表</w:t>
      </w:r>
    </w:p>
    <w:p w:rsidR="00E2183A" w:rsidRDefault="00005DB0" w:rsidP="004C3C90">
      <w:r>
        <w:rPr>
          <w:rFonts w:hint="eastAsia"/>
        </w:rPr>
        <w:t>确定主维表和相关维表的关系</w:t>
      </w:r>
      <w:r>
        <w:t xml:space="preserve"> 最细的表作为主维表 主维表可以直接关联事实表</w:t>
      </w:r>
    </w:p>
    <w:p w:rsidR="00EC6E9D" w:rsidRDefault="00EC6E9D" w:rsidP="004C3C90">
      <w:pPr>
        <w:rPr>
          <w:rFonts w:hint="eastAsia"/>
        </w:rPr>
      </w:pPr>
      <w:r w:rsidRPr="00EC6E9D">
        <w:rPr>
          <w:rFonts w:hint="eastAsia"/>
        </w:rPr>
        <w:t>确定维度属性：</w:t>
      </w:r>
      <w:r w:rsidRPr="00EC6E9D">
        <w:t xml:space="preserve"> 尽可能丰富地添加用于过滤、分组和报表展示的属性字段。如果属性会随</w:t>
      </w:r>
      <w:r w:rsidRPr="00EC6E9D">
        <w:lastRenderedPageBreak/>
        <w:t>时间发生变化，就引入拉链表机制（SCD）来处理历史状态。</w:t>
      </w:r>
      <w:bookmarkStart w:id="2" w:name="_GoBack"/>
      <w:bookmarkEnd w:id="2"/>
    </w:p>
    <w:p w:rsidR="00E2183A" w:rsidRDefault="00E2183A" w:rsidP="004C3C90">
      <w:pPr>
        <w:rPr>
          <w:rFonts w:hint="eastAsia"/>
        </w:rPr>
      </w:pPr>
    </w:p>
    <w:p w:rsidR="00005DB0" w:rsidRDefault="00005DB0" w:rsidP="004C3C90">
      <w:pPr>
        <w:rPr>
          <w:rFonts w:hint="eastAsia"/>
        </w:rPr>
      </w:pPr>
    </w:p>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w:t>
      </w:r>
      <w:r>
        <w:rPr>
          <w:rFonts w:ascii="Segoe UI" w:hAnsi="Segoe UI" w:cs="Segoe UI"/>
          <w:color w:val="0F1115"/>
          <w:shd w:val="clear" w:color="auto" w:fill="FFFFFF"/>
        </w:rPr>
        <w:lastRenderedPageBreak/>
        <w:t>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t>5</w:t>
      </w:r>
      <w:r w:rsidR="00560C97">
        <w:t xml:space="preserve"> 优化器判定全表扫描优于索引失效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Pr>
        <w:rPr>
          <w:rFonts w:hint="eastAsia"/>
        </w:rPr>
      </w:pPr>
    </w:p>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4F6F8E" w:rsidP="00F04065">
      <w:pPr>
        <w:pStyle w:val="3"/>
      </w:pPr>
      <w:r>
        <w:rPr>
          <w:rFonts w:hint="eastAsia"/>
        </w:rPr>
        <w:lastRenderedPageBreak/>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t>H</w:t>
      </w:r>
      <w:r w:rsidR="009B0980">
        <w:t>ive</w:t>
      </w:r>
      <w:r>
        <w:rPr>
          <w:rFonts w:hint="eastAsia"/>
        </w:rPr>
        <w:t>有关内容</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t>执行器翻译语句给</w:t>
      </w:r>
      <w:r>
        <w:t>mr执行计算</w:t>
      </w:r>
    </w:p>
    <w:p w:rsidR="009B0980" w:rsidRDefault="009B0980" w:rsidP="009B0980"/>
    <w:p w:rsidR="009B0980" w:rsidRDefault="009B0980" w:rsidP="009B0980">
      <w:r>
        <w:rPr>
          <w:rFonts w:hint="eastAsia"/>
        </w:rPr>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F909C5" w:rsidRDefault="00F909C5" w:rsidP="009B0980"/>
    <w:p w:rsidR="00F909C5" w:rsidRDefault="00F909C5" w:rsidP="00F909C5">
      <w:pPr>
        <w:pStyle w:val="4"/>
        <w:rPr>
          <w:rFonts w:hint="eastAsia"/>
        </w:rPr>
      </w:pPr>
      <w:r>
        <w:rPr>
          <w:rFonts w:hint="eastAsia"/>
        </w:rPr>
        <w:t>分区分桶的区别</w:t>
      </w:r>
    </w:p>
    <w:p w:rsidR="009B0980" w:rsidRDefault="009B0980" w:rsidP="009B0980">
      <w:r>
        <w:rPr>
          <w:rFonts w:hint="eastAsia"/>
        </w:rPr>
        <w:t>分区键不存在真实数据文件中</w:t>
      </w:r>
      <w:r>
        <w:t xml:space="preserve"> 但是可以在hive查询到 可以作为一个真实字段 称为伪列</w:t>
      </w:r>
    </w:p>
    <w:p w:rsidR="009B0980" w:rsidRDefault="009B0980" w:rsidP="009B0980">
      <w:pPr>
        <w:rPr>
          <w:rFonts w:hint="eastAsia"/>
        </w:rPr>
      </w:pPr>
      <w:r>
        <w:rPr>
          <w:rFonts w:hint="eastAsia"/>
        </w:rPr>
        <w:t>分区扫描</w:t>
      </w:r>
      <w:r>
        <w:t xml:space="preserve"> 加快扫描 分区列相当于一个文件</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F909C5" w:rsidP="009B0980">
      <w:pPr>
        <w:rPr>
          <w:rFonts w:hint="eastAsia"/>
        </w:rPr>
      </w:pPr>
      <w:r w:rsidRPr="00F909C5">
        <w:rPr>
          <w:rFonts w:hint="eastAsia"/>
        </w:rPr>
        <w:t>分区就是分目录加快查询速率</w:t>
      </w:r>
      <w:r w:rsidRPr="00F909C5">
        <w:t xml:space="preserve"> 分桶就是分文件提高表关联速度</w:t>
      </w:r>
    </w:p>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lastRenderedPageBreak/>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rPr>
          <w:rFonts w:hint="eastAsia"/>
        </w:rPr>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lastRenderedPageBreak/>
        <w:t>退链操作</w:t>
      </w:r>
    </w:p>
    <w:p w:rsidR="00F770A3" w:rsidRDefault="00192D25" w:rsidP="00247520">
      <w:pPr>
        <w:rPr>
          <w:rFonts w:hint="eastAsia"/>
        </w:rPr>
      </w:pPr>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pPr>
        <w:rPr>
          <w:rFonts w:hint="eastAsia"/>
        </w:rPr>
      </w:pPr>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70077" cy="206307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pPr>
        <w:rPr>
          <w:rFonts w:hint="eastAsia"/>
        </w:rPr>
      </w:pPr>
      <w:r>
        <w:rPr>
          <w:noProof/>
        </w:rPr>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 xml:space="preserve">sql写法优化：避免在selec后面使用*，in not in用exits not exist替换 </w:t>
      </w:r>
      <w:r w:rsidRPr="00B469C1">
        <w:rPr>
          <w:rFonts w:ascii="宋体" w:eastAsia="宋体" w:hAnsi="宋体"/>
          <w:sz w:val="24"/>
          <w:szCs w:val="24"/>
        </w:rPr>
        <w:lastRenderedPageBreak/>
        <w:t>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hint="eastAsia"/>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Pr>
        <w:rPr>
          <w:rFonts w:hint="eastAsia"/>
        </w:rPr>
      </w:pPr>
    </w:p>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pPr>
        <w:rPr>
          <w:rFonts w:hint="eastAsia"/>
        </w:rPr>
      </w:pPr>
      <w:r>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lastRenderedPageBreak/>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pPr>
        <w:rPr>
          <w:rFonts w:hint="eastAsia"/>
        </w:rPr>
      </w:pPr>
      <w:r>
        <w:rPr>
          <w:rFonts w:hint="eastAsia"/>
        </w:rPr>
        <w:t>排他锁（</w:t>
      </w:r>
      <w:r>
        <w:t>X锁、写锁）：一个事务修改数据时，其他事务不能读写该数据。</w:t>
      </w:r>
    </w:p>
    <w:p w:rsidR="00334A1E" w:rsidRPr="008B31DB" w:rsidRDefault="00334A1E" w:rsidP="00334A1E">
      <w:pPr>
        <w:rPr>
          <w:rFonts w:hint="eastAsia"/>
        </w:rPr>
      </w:pPr>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0093" w:rsidRDefault="001B0093" w:rsidP="00BE2830">
      <w:r>
        <w:separator/>
      </w:r>
    </w:p>
  </w:endnote>
  <w:endnote w:type="continuationSeparator" w:id="0">
    <w:p w:rsidR="001B0093" w:rsidRDefault="001B0093"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MiSans">
    <w:altName w:val="Microsoft YaHei UI"/>
    <w:panose1 w:val="00000000000000000000"/>
    <w:charset w:val="86"/>
    <w:family w:val="modern"/>
    <w:notTrueType/>
    <w:pitch w:val="variable"/>
    <w:sig w:usb0="E10002FF" w:usb1="28CFFCFB" w:usb2="00000016"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0093" w:rsidRDefault="001B0093" w:rsidP="00BE2830">
      <w:r>
        <w:separator/>
      </w:r>
    </w:p>
  </w:footnote>
  <w:footnote w:type="continuationSeparator" w:id="0">
    <w:p w:rsidR="001B0093" w:rsidRDefault="001B0093"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3"/>
  </w:num>
  <w:num w:numId="3">
    <w:abstractNumId w:val="18"/>
  </w:num>
  <w:num w:numId="4">
    <w:abstractNumId w:val="8"/>
  </w:num>
  <w:num w:numId="5">
    <w:abstractNumId w:val="16"/>
  </w:num>
  <w:num w:numId="6">
    <w:abstractNumId w:val="2"/>
  </w:num>
  <w:num w:numId="7">
    <w:abstractNumId w:val="9"/>
  </w:num>
  <w:num w:numId="8">
    <w:abstractNumId w:val="20"/>
  </w:num>
  <w:num w:numId="9">
    <w:abstractNumId w:val="4"/>
  </w:num>
  <w:num w:numId="10">
    <w:abstractNumId w:val="7"/>
  </w:num>
  <w:num w:numId="11">
    <w:abstractNumId w:val="14"/>
  </w:num>
  <w:num w:numId="12">
    <w:abstractNumId w:val="0"/>
  </w:num>
  <w:num w:numId="13">
    <w:abstractNumId w:val="21"/>
  </w:num>
  <w:num w:numId="14">
    <w:abstractNumId w:val="22"/>
  </w:num>
  <w:num w:numId="15">
    <w:abstractNumId w:val="5"/>
  </w:num>
  <w:num w:numId="16">
    <w:abstractNumId w:val="15"/>
  </w:num>
  <w:num w:numId="17">
    <w:abstractNumId w:val="12"/>
  </w:num>
  <w:num w:numId="18">
    <w:abstractNumId w:val="24"/>
  </w:num>
  <w:num w:numId="19">
    <w:abstractNumId w:val="17"/>
  </w:num>
  <w:num w:numId="20">
    <w:abstractNumId w:val="6"/>
  </w:num>
  <w:num w:numId="21">
    <w:abstractNumId w:val="19"/>
  </w:num>
  <w:num w:numId="22">
    <w:abstractNumId w:val="23"/>
  </w:num>
  <w:num w:numId="23">
    <w:abstractNumId w:val="11"/>
  </w:num>
  <w:num w:numId="24">
    <w:abstractNumId w:val="1"/>
  </w:num>
  <w:num w:numId="25">
    <w:abstractNumId w:val="25"/>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1019F9"/>
    <w:rsid w:val="001060D8"/>
    <w:rsid w:val="00111BA5"/>
    <w:rsid w:val="00111E45"/>
    <w:rsid w:val="00122B6C"/>
    <w:rsid w:val="00122CAA"/>
    <w:rsid w:val="0012322F"/>
    <w:rsid w:val="001249F7"/>
    <w:rsid w:val="00125AA0"/>
    <w:rsid w:val="00134C92"/>
    <w:rsid w:val="001502AC"/>
    <w:rsid w:val="001502D0"/>
    <w:rsid w:val="00154B52"/>
    <w:rsid w:val="00164489"/>
    <w:rsid w:val="00171AB6"/>
    <w:rsid w:val="00172ADF"/>
    <w:rsid w:val="00177586"/>
    <w:rsid w:val="00180A12"/>
    <w:rsid w:val="00192D25"/>
    <w:rsid w:val="001A12BE"/>
    <w:rsid w:val="001B0093"/>
    <w:rsid w:val="001B5D2B"/>
    <w:rsid w:val="001C05AB"/>
    <w:rsid w:val="001C0F1F"/>
    <w:rsid w:val="001D272D"/>
    <w:rsid w:val="001D633D"/>
    <w:rsid w:val="001E3678"/>
    <w:rsid w:val="001E7EF4"/>
    <w:rsid w:val="001F0238"/>
    <w:rsid w:val="002050C3"/>
    <w:rsid w:val="002078F8"/>
    <w:rsid w:val="00223891"/>
    <w:rsid w:val="00225149"/>
    <w:rsid w:val="00225B59"/>
    <w:rsid w:val="00237B20"/>
    <w:rsid w:val="00247520"/>
    <w:rsid w:val="002611A6"/>
    <w:rsid w:val="002630A4"/>
    <w:rsid w:val="0028027F"/>
    <w:rsid w:val="00280D0A"/>
    <w:rsid w:val="0028126B"/>
    <w:rsid w:val="0028672C"/>
    <w:rsid w:val="00287196"/>
    <w:rsid w:val="002875F4"/>
    <w:rsid w:val="002A47B8"/>
    <w:rsid w:val="002B1194"/>
    <w:rsid w:val="002B7911"/>
    <w:rsid w:val="002C187F"/>
    <w:rsid w:val="002C45D5"/>
    <w:rsid w:val="002C78C4"/>
    <w:rsid w:val="002D5E61"/>
    <w:rsid w:val="002D68BE"/>
    <w:rsid w:val="002E20A0"/>
    <w:rsid w:val="002E3CBA"/>
    <w:rsid w:val="002E41A3"/>
    <w:rsid w:val="002E6F58"/>
    <w:rsid w:val="002F2B99"/>
    <w:rsid w:val="002F6370"/>
    <w:rsid w:val="003045A8"/>
    <w:rsid w:val="00304606"/>
    <w:rsid w:val="0031011A"/>
    <w:rsid w:val="003213DD"/>
    <w:rsid w:val="00334A1E"/>
    <w:rsid w:val="00351B40"/>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79A6"/>
    <w:rsid w:val="003C016B"/>
    <w:rsid w:val="003D470B"/>
    <w:rsid w:val="003D53A2"/>
    <w:rsid w:val="003D67DA"/>
    <w:rsid w:val="003E3C34"/>
    <w:rsid w:val="003F6572"/>
    <w:rsid w:val="004075C3"/>
    <w:rsid w:val="00417777"/>
    <w:rsid w:val="00417AAA"/>
    <w:rsid w:val="004242DF"/>
    <w:rsid w:val="004267B7"/>
    <w:rsid w:val="004307FE"/>
    <w:rsid w:val="00430C9D"/>
    <w:rsid w:val="004320A1"/>
    <w:rsid w:val="004351CA"/>
    <w:rsid w:val="00451655"/>
    <w:rsid w:val="0045637F"/>
    <w:rsid w:val="00456417"/>
    <w:rsid w:val="004611D2"/>
    <w:rsid w:val="00461859"/>
    <w:rsid w:val="00470D68"/>
    <w:rsid w:val="00477C7B"/>
    <w:rsid w:val="004A213F"/>
    <w:rsid w:val="004A265B"/>
    <w:rsid w:val="004B0D4B"/>
    <w:rsid w:val="004B12B8"/>
    <w:rsid w:val="004B5B7B"/>
    <w:rsid w:val="004C3C90"/>
    <w:rsid w:val="004D7791"/>
    <w:rsid w:val="004E0967"/>
    <w:rsid w:val="004F20EB"/>
    <w:rsid w:val="004F6F8E"/>
    <w:rsid w:val="005011E8"/>
    <w:rsid w:val="00520024"/>
    <w:rsid w:val="00520076"/>
    <w:rsid w:val="00523FFF"/>
    <w:rsid w:val="00526206"/>
    <w:rsid w:val="0052772D"/>
    <w:rsid w:val="005406B0"/>
    <w:rsid w:val="00541679"/>
    <w:rsid w:val="00542ABE"/>
    <w:rsid w:val="0055719E"/>
    <w:rsid w:val="00560129"/>
    <w:rsid w:val="00560C97"/>
    <w:rsid w:val="00563B64"/>
    <w:rsid w:val="00567894"/>
    <w:rsid w:val="00571FC6"/>
    <w:rsid w:val="0057206F"/>
    <w:rsid w:val="00572B6B"/>
    <w:rsid w:val="00574B69"/>
    <w:rsid w:val="005859CB"/>
    <w:rsid w:val="00590C08"/>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2AA6"/>
    <w:rsid w:val="006A3E38"/>
    <w:rsid w:val="006B45F0"/>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45C80"/>
    <w:rsid w:val="00754094"/>
    <w:rsid w:val="00754E26"/>
    <w:rsid w:val="00766C66"/>
    <w:rsid w:val="00767D35"/>
    <w:rsid w:val="0077677A"/>
    <w:rsid w:val="0078161C"/>
    <w:rsid w:val="0078545C"/>
    <w:rsid w:val="00785F12"/>
    <w:rsid w:val="00796F17"/>
    <w:rsid w:val="007A10C0"/>
    <w:rsid w:val="007A171A"/>
    <w:rsid w:val="007B01DE"/>
    <w:rsid w:val="007B25FD"/>
    <w:rsid w:val="007B6340"/>
    <w:rsid w:val="007B727C"/>
    <w:rsid w:val="007C228E"/>
    <w:rsid w:val="007C3403"/>
    <w:rsid w:val="007C53B5"/>
    <w:rsid w:val="007D55EC"/>
    <w:rsid w:val="007D5B0B"/>
    <w:rsid w:val="007E0278"/>
    <w:rsid w:val="007E394C"/>
    <w:rsid w:val="007E50A2"/>
    <w:rsid w:val="007F14E0"/>
    <w:rsid w:val="007F7CBC"/>
    <w:rsid w:val="0080089A"/>
    <w:rsid w:val="00801026"/>
    <w:rsid w:val="008032A4"/>
    <w:rsid w:val="00821789"/>
    <w:rsid w:val="00826F5F"/>
    <w:rsid w:val="00832DEB"/>
    <w:rsid w:val="00835198"/>
    <w:rsid w:val="00840900"/>
    <w:rsid w:val="008630BA"/>
    <w:rsid w:val="0086475B"/>
    <w:rsid w:val="00864A72"/>
    <w:rsid w:val="00870C00"/>
    <w:rsid w:val="00870E55"/>
    <w:rsid w:val="008727EB"/>
    <w:rsid w:val="00874BF1"/>
    <w:rsid w:val="00875207"/>
    <w:rsid w:val="008819D9"/>
    <w:rsid w:val="00882E6A"/>
    <w:rsid w:val="0088336B"/>
    <w:rsid w:val="00891023"/>
    <w:rsid w:val="008A0169"/>
    <w:rsid w:val="008A0E10"/>
    <w:rsid w:val="008A38DD"/>
    <w:rsid w:val="008A5011"/>
    <w:rsid w:val="008A7F35"/>
    <w:rsid w:val="008B01E2"/>
    <w:rsid w:val="008B1EAA"/>
    <w:rsid w:val="008B31DB"/>
    <w:rsid w:val="008C3956"/>
    <w:rsid w:val="008C4141"/>
    <w:rsid w:val="008D03A6"/>
    <w:rsid w:val="008D1C41"/>
    <w:rsid w:val="008E3FF2"/>
    <w:rsid w:val="008E599C"/>
    <w:rsid w:val="00905DCA"/>
    <w:rsid w:val="009075FE"/>
    <w:rsid w:val="0091263C"/>
    <w:rsid w:val="009154FE"/>
    <w:rsid w:val="009168CC"/>
    <w:rsid w:val="00917ECD"/>
    <w:rsid w:val="0092213A"/>
    <w:rsid w:val="009245C2"/>
    <w:rsid w:val="00931B2B"/>
    <w:rsid w:val="00947F9A"/>
    <w:rsid w:val="0095655B"/>
    <w:rsid w:val="009648F7"/>
    <w:rsid w:val="00966D47"/>
    <w:rsid w:val="0097146B"/>
    <w:rsid w:val="009737DA"/>
    <w:rsid w:val="009836F9"/>
    <w:rsid w:val="009934DE"/>
    <w:rsid w:val="00996FE7"/>
    <w:rsid w:val="0099761F"/>
    <w:rsid w:val="009A5B59"/>
    <w:rsid w:val="009A6D56"/>
    <w:rsid w:val="009B0118"/>
    <w:rsid w:val="009B0980"/>
    <w:rsid w:val="009B1F7D"/>
    <w:rsid w:val="009C7C37"/>
    <w:rsid w:val="009D224E"/>
    <w:rsid w:val="009D48F5"/>
    <w:rsid w:val="009D6516"/>
    <w:rsid w:val="009E2C14"/>
    <w:rsid w:val="009E4633"/>
    <w:rsid w:val="009E53DD"/>
    <w:rsid w:val="009E6A1A"/>
    <w:rsid w:val="009F604D"/>
    <w:rsid w:val="00A01486"/>
    <w:rsid w:val="00A06E5D"/>
    <w:rsid w:val="00A074FB"/>
    <w:rsid w:val="00A15BD2"/>
    <w:rsid w:val="00A17063"/>
    <w:rsid w:val="00A272DA"/>
    <w:rsid w:val="00A320AB"/>
    <w:rsid w:val="00A3686F"/>
    <w:rsid w:val="00A40DA0"/>
    <w:rsid w:val="00A45F06"/>
    <w:rsid w:val="00A47B8F"/>
    <w:rsid w:val="00A5338F"/>
    <w:rsid w:val="00A537D9"/>
    <w:rsid w:val="00A55C2D"/>
    <w:rsid w:val="00A60616"/>
    <w:rsid w:val="00A65C31"/>
    <w:rsid w:val="00A71949"/>
    <w:rsid w:val="00A7472A"/>
    <w:rsid w:val="00A748E9"/>
    <w:rsid w:val="00A80D45"/>
    <w:rsid w:val="00AA5661"/>
    <w:rsid w:val="00AA65B5"/>
    <w:rsid w:val="00AB1492"/>
    <w:rsid w:val="00AB2BCF"/>
    <w:rsid w:val="00AB450E"/>
    <w:rsid w:val="00AB7A6E"/>
    <w:rsid w:val="00AC4E14"/>
    <w:rsid w:val="00AD6126"/>
    <w:rsid w:val="00AE22F2"/>
    <w:rsid w:val="00AE5653"/>
    <w:rsid w:val="00AE7367"/>
    <w:rsid w:val="00AF124E"/>
    <w:rsid w:val="00AF6FA1"/>
    <w:rsid w:val="00AF729B"/>
    <w:rsid w:val="00AF7323"/>
    <w:rsid w:val="00B01ECC"/>
    <w:rsid w:val="00B04262"/>
    <w:rsid w:val="00B1143B"/>
    <w:rsid w:val="00B145DC"/>
    <w:rsid w:val="00B17CC7"/>
    <w:rsid w:val="00B25A96"/>
    <w:rsid w:val="00B37EDE"/>
    <w:rsid w:val="00B405CE"/>
    <w:rsid w:val="00B5146F"/>
    <w:rsid w:val="00B654F4"/>
    <w:rsid w:val="00B75F72"/>
    <w:rsid w:val="00B76202"/>
    <w:rsid w:val="00B90D4D"/>
    <w:rsid w:val="00BA7159"/>
    <w:rsid w:val="00BA774B"/>
    <w:rsid w:val="00BB435B"/>
    <w:rsid w:val="00BC4118"/>
    <w:rsid w:val="00BC7BC8"/>
    <w:rsid w:val="00BD0EB7"/>
    <w:rsid w:val="00BD266D"/>
    <w:rsid w:val="00BD297D"/>
    <w:rsid w:val="00BE046E"/>
    <w:rsid w:val="00BE2830"/>
    <w:rsid w:val="00BE5436"/>
    <w:rsid w:val="00BE55B4"/>
    <w:rsid w:val="00BF0D53"/>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D68"/>
    <w:rsid w:val="00C8500B"/>
    <w:rsid w:val="00C91D1E"/>
    <w:rsid w:val="00C9374E"/>
    <w:rsid w:val="00CA7D6C"/>
    <w:rsid w:val="00CB70E5"/>
    <w:rsid w:val="00CC5633"/>
    <w:rsid w:val="00CC74E7"/>
    <w:rsid w:val="00CC7648"/>
    <w:rsid w:val="00CD2F9F"/>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74A3"/>
    <w:rsid w:val="00D4188F"/>
    <w:rsid w:val="00D429AF"/>
    <w:rsid w:val="00D446CB"/>
    <w:rsid w:val="00D51C9E"/>
    <w:rsid w:val="00D573B3"/>
    <w:rsid w:val="00D654CB"/>
    <w:rsid w:val="00D6793C"/>
    <w:rsid w:val="00D77D4A"/>
    <w:rsid w:val="00D86816"/>
    <w:rsid w:val="00DA07EE"/>
    <w:rsid w:val="00DA58A9"/>
    <w:rsid w:val="00DA6D91"/>
    <w:rsid w:val="00DC6392"/>
    <w:rsid w:val="00DE7E90"/>
    <w:rsid w:val="00DF0E97"/>
    <w:rsid w:val="00DF608F"/>
    <w:rsid w:val="00DF7333"/>
    <w:rsid w:val="00E040DA"/>
    <w:rsid w:val="00E0580E"/>
    <w:rsid w:val="00E12442"/>
    <w:rsid w:val="00E2183A"/>
    <w:rsid w:val="00E227AD"/>
    <w:rsid w:val="00E24C7D"/>
    <w:rsid w:val="00E35189"/>
    <w:rsid w:val="00E4150C"/>
    <w:rsid w:val="00E53CF4"/>
    <w:rsid w:val="00E6253A"/>
    <w:rsid w:val="00E65592"/>
    <w:rsid w:val="00E70D1F"/>
    <w:rsid w:val="00E7426E"/>
    <w:rsid w:val="00E82638"/>
    <w:rsid w:val="00E95779"/>
    <w:rsid w:val="00EA1F14"/>
    <w:rsid w:val="00EA695E"/>
    <w:rsid w:val="00EB097C"/>
    <w:rsid w:val="00EB6DD7"/>
    <w:rsid w:val="00EC2EB9"/>
    <w:rsid w:val="00EC6493"/>
    <w:rsid w:val="00EC6E9D"/>
    <w:rsid w:val="00ED1F77"/>
    <w:rsid w:val="00ED77BC"/>
    <w:rsid w:val="00F04065"/>
    <w:rsid w:val="00F0506F"/>
    <w:rsid w:val="00F060DB"/>
    <w:rsid w:val="00F163C3"/>
    <w:rsid w:val="00F168F1"/>
    <w:rsid w:val="00F31A91"/>
    <w:rsid w:val="00F33F0C"/>
    <w:rsid w:val="00F346FB"/>
    <w:rsid w:val="00F36019"/>
    <w:rsid w:val="00F45682"/>
    <w:rsid w:val="00F50888"/>
    <w:rsid w:val="00F56F24"/>
    <w:rsid w:val="00F63BB0"/>
    <w:rsid w:val="00F67F15"/>
    <w:rsid w:val="00F770A3"/>
    <w:rsid w:val="00F81BA2"/>
    <w:rsid w:val="00F83251"/>
    <w:rsid w:val="00F909C5"/>
    <w:rsid w:val="00F9186D"/>
    <w:rsid w:val="00F92CA0"/>
    <w:rsid w:val="00F93367"/>
    <w:rsid w:val="00F9427B"/>
    <w:rsid w:val="00FB025B"/>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5617</TotalTime>
  <Pages>27</Pages>
  <Words>8669</Words>
  <Characters>9971</Characters>
  <Application>Microsoft Office Word</Application>
  <DocSecurity>0</DocSecurity>
  <Lines>474</Lines>
  <Paragraphs>490</Paragraphs>
  <ScaleCrop>false</ScaleCrop>
  <Company/>
  <LinksUpToDate>false</LinksUpToDate>
  <CharactersWithSpaces>18150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803</cp:revision>
  <dcterms:created xsi:type="dcterms:W3CDTF">2026-06-29T01:30:00Z</dcterms:created>
  <dcterms:modified xsi:type="dcterms:W3CDTF">2026-07-06T09:02:00Z</dcterms:modified>
</cp:coreProperties>
</file>