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4E6" w:rsidRDefault="00997B42">
      <w:pPr>
        <w:spacing w:after="131"/>
        <w:ind w:right="98"/>
        <w:jc w:val="center"/>
      </w:pPr>
      <w:r>
        <w:rPr>
          <w:rFonts w:ascii="等线" w:eastAsia="等线" w:hAnsi="等线" w:cs="等线"/>
          <w:b/>
          <w:sz w:val="44"/>
        </w:rPr>
        <w:t>软件需求规范</w:t>
      </w:r>
      <w:r>
        <w:rPr>
          <w:rFonts w:ascii="等线" w:eastAsia="等线" w:hAnsi="等线" w:cs="等线"/>
          <w:b/>
          <w:sz w:val="44"/>
        </w:rPr>
        <w:t xml:space="preserve"> </w:t>
      </w:r>
      <w:r>
        <w:rPr>
          <w:rFonts w:ascii="等线" w:eastAsia="等线" w:hAnsi="等线" w:cs="等线"/>
          <w:sz w:val="21"/>
        </w:rPr>
        <w:t xml:space="preserve"> </w:t>
      </w:r>
    </w:p>
    <w:p w:rsidR="00C544E6" w:rsidRDefault="00997B42">
      <w:pPr>
        <w:pStyle w:val="Heading1"/>
        <w:ind w:left="-5"/>
      </w:pPr>
      <w:r>
        <w:t>1.</w:t>
      </w:r>
      <w:r>
        <w:t>简介</w:t>
      </w:r>
      <w:r>
        <w:t xml:space="preserve">  </w:t>
      </w:r>
    </w:p>
    <w:p w:rsidR="00C544E6" w:rsidRDefault="00997B42">
      <w:pPr>
        <w:spacing w:after="162"/>
        <w:ind w:left="14"/>
      </w:pPr>
      <w:r>
        <w:rPr>
          <w:rFonts w:ascii="等线" w:eastAsia="等线" w:hAnsi="等线" w:cs="等线"/>
          <w:sz w:val="28"/>
        </w:rPr>
        <w:t xml:space="preserve">1.1 </w:t>
      </w:r>
      <w:r>
        <w:rPr>
          <w:rFonts w:ascii="等线" w:eastAsia="等线" w:hAnsi="等线" w:cs="等线"/>
          <w:sz w:val="28"/>
        </w:rPr>
        <w:t>目的</w:t>
      </w:r>
      <w:r>
        <w:rPr>
          <w:rFonts w:ascii="等线" w:eastAsia="等线" w:hAnsi="等线" w:cs="等线"/>
          <w:sz w:val="28"/>
        </w:rPr>
        <w:t xml:space="preserve"> </w:t>
      </w:r>
      <w:r>
        <w:rPr>
          <w:rFonts w:ascii="等线" w:eastAsia="等线" w:hAnsi="等线" w:cs="等线"/>
          <w:sz w:val="21"/>
        </w:rPr>
        <w:t xml:space="preserve"> </w:t>
      </w:r>
    </w:p>
    <w:p w:rsidR="00C544E6" w:rsidRDefault="00997B42">
      <w:pPr>
        <w:spacing w:after="1" w:line="441" w:lineRule="auto"/>
        <w:ind w:left="-15" w:firstLine="420"/>
      </w:pPr>
      <w:r>
        <w:rPr>
          <w:rFonts w:ascii="等线" w:eastAsia="等线" w:hAnsi="等线" w:cs="等线"/>
          <w:sz w:val="21"/>
        </w:rPr>
        <w:t>本文档旨在帮助客户准确描述需求，使得开发人员能够更好地理解需求，以此帮助客户和开发人员均能够更好地理解产品目标，减少开发消耗，为开发提供基础。本文档的主要目标读者是项目开发者和使用者。</w:t>
      </w:r>
      <w:r>
        <w:rPr>
          <w:rFonts w:ascii="等线" w:eastAsia="等线" w:hAnsi="等线" w:cs="等线"/>
          <w:sz w:val="21"/>
        </w:rPr>
        <w:t xml:space="preserve">  </w:t>
      </w:r>
    </w:p>
    <w:p w:rsidR="00C544E6" w:rsidRDefault="00997B42">
      <w:pPr>
        <w:spacing w:after="386"/>
        <w:ind w:left="14"/>
      </w:pPr>
      <w:r>
        <w:rPr>
          <w:rFonts w:ascii="等线" w:eastAsia="等线" w:hAnsi="等线" w:cs="等线"/>
          <w:sz w:val="21"/>
        </w:rPr>
        <w:t xml:space="preserve">  </w:t>
      </w:r>
    </w:p>
    <w:p w:rsidR="00C544E6" w:rsidRDefault="00997B42">
      <w:pPr>
        <w:pStyle w:val="Heading2"/>
        <w:ind w:left="-5"/>
      </w:pPr>
      <w:r>
        <w:t xml:space="preserve">1.2 </w:t>
      </w:r>
      <w:r>
        <w:t>应用范围</w:t>
      </w:r>
      <w:r>
        <w:t xml:space="preserve">  </w:t>
      </w:r>
    </w:p>
    <w:p w:rsidR="00C544E6" w:rsidRDefault="00997B42">
      <w:pPr>
        <w:spacing w:after="1" w:line="441" w:lineRule="auto"/>
        <w:ind w:left="-15" w:firstLine="420"/>
      </w:pPr>
      <w:r>
        <w:rPr>
          <w:rFonts w:ascii="等线" w:eastAsia="等线" w:hAnsi="等线" w:cs="等线"/>
          <w:sz w:val="21"/>
        </w:rPr>
        <w:t>本软件名称为清动订馆，为校内师生及其他人员提供清华校内的运动场馆预订和管理系统，不提供校外人员和校外场地的管理。本软件的目标是帮助校方更高效地管理场地，帮助运动者更轻松地获取场地及预订信息并且完成预订。本软件能够提高场馆使用效率，鼓励大家参与体育运动，强身健体，为祖国健康工作五十年。</w:t>
      </w:r>
      <w:r>
        <w:rPr>
          <w:rFonts w:ascii="等线" w:eastAsia="等线" w:hAnsi="等线" w:cs="等线"/>
          <w:sz w:val="21"/>
        </w:rPr>
        <w:t xml:space="preserve">  </w:t>
      </w:r>
    </w:p>
    <w:p w:rsidR="00C544E6" w:rsidRDefault="00997B42">
      <w:pPr>
        <w:spacing w:after="388"/>
        <w:ind w:left="14"/>
      </w:pPr>
      <w:r>
        <w:rPr>
          <w:rFonts w:ascii="等线" w:eastAsia="等线" w:hAnsi="等线" w:cs="等线"/>
          <w:sz w:val="21"/>
        </w:rPr>
        <w:t xml:space="preserve">  </w:t>
      </w:r>
    </w:p>
    <w:p w:rsidR="00C544E6" w:rsidRDefault="00997B42">
      <w:pPr>
        <w:spacing w:after="163"/>
        <w:ind w:left="-5" w:hanging="10"/>
      </w:pPr>
      <w:r>
        <w:rPr>
          <w:rFonts w:ascii="等线" w:eastAsia="等线" w:hAnsi="等线" w:cs="等线"/>
          <w:sz w:val="28"/>
        </w:rPr>
        <w:t xml:space="preserve">1.3 </w:t>
      </w:r>
      <w:r>
        <w:rPr>
          <w:rFonts w:ascii="等线" w:eastAsia="等线" w:hAnsi="等线" w:cs="等线"/>
          <w:sz w:val="28"/>
        </w:rPr>
        <w:t>定义、缩略词、简写</w:t>
      </w:r>
      <w:r>
        <w:rPr>
          <w:rFonts w:ascii="等线" w:eastAsia="等线" w:hAnsi="等线" w:cs="等线"/>
          <w:sz w:val="28"/>
        </w:rPr>
        <w:t xml:space="preserve"> </w:t>
      </w:r>
      <w:r>
        <w:rPr>
          <w:rFonts w:ascii="等线" w:eastAsia="等线" w:hAnsi="等线" w:cs="等线"/>
          <w:sz w:val="21"/>
        </w:rPr>
        <w:t xml:space="preserve"> </w:t>
      </w:r>
    </w:p>
    <w:p w:rsidR="00C544E6" w:rsidRDefault="00997B42">
      <w:pPr>
        <w:spacing w:after="146"/>
        <w:ind w:left="444" w:hanging="10"/>
      </w:pPr>
      <w:r>
        <w:rPr>
          <w:rFonts w:ascii="等线" w:eastAsia="等线" w:hAnsi="等线" w:cs="等线"/>
          <w:sz w:val="21"/>
        </w:rPr>
        <w:t>截止</w:t>
      </w:r>
      <w:r>
        <w:rPr>
          <w:rFonts w:ascii="等线" w:eastAsia="等线" w:hAnsi="等线" w:cs="等线"/>
          <w:sz w:val="21"/>
        </w:rPr>
        <w:t xml:space="preserve"> 10.27</w:t>
      </w:r>
      <w:r>
        <w:rPr>
          <w:rFonts w:ascii="等线" w:eastAsia="等线" w:hAnsi="等线" w:cs="等线"/>
          <w:sz w:val="21"/>
        </w:rPr>
        <w:t>，本文档中未使用自定义短语或缩写</w:t>
      </w:r>
      <w:r>
        <w:rPr>
          <w:rFonts w:ascii="等线" w:eastAsia="等线" w:hAnsi="等线" w:cs="等线"/>
          <w:sz w:val="21"/>
        </w:rPr>
        <w:t xml:space="preserve">  </w:t>
      </w:r>
    </w:p>
    <w:p w:rsidR="00C544E6" w:rsidRDefault="00997B42">
      <w:pPr>
        <w:spacing w:after="386"/>
        <w:ind w:left="14"/>
      </w:pPr>
      <w:r>
        <w:rPr>
          <w:rFonts w:ascii="等线" w:eastAsia="等线" w:hAnsi="等线" w:cs="等线"/>
          <w:sz w:val="21"/>
        </w:rPr>
        <w:t xml:space="preserve">  </w:t>
      </w:r>
    </w:p>
    <w:p w:rsidR="00C544E6" w:rsidRDefault="00997B42">
      <w:pPr>
        <w:pStyle w:val="Heading2"/>
        <w:ind w:left="-5"/>
      </w:pPr>
      <w:r>
        <w:t xml:space="preserve">1.4 </w:t>
      </w:r>
      <w:r>
        <w:t>参考文献</w:t>
      </w:r>
      <w:r>
        <w:t xml:space="preserve">  </w:t>
      </w:r>
    </w:p>
    <w:p w:rsidR="00C544E6" w:rsidRDefault="00997B42">
      <w:pPr>
        <w:spacing w:after="144"/>
        <w:ind w:left="434"/>
      </w:pPr>
      <w:r>
        <w:rPr>
          <w:rFonts w:ascii="等线" w:eastAsia="等线" w:hAnsi="等线" w:cs="等线"/>
          <w:sz w:val="21"/>
        </w:rPr>
        <w:t xml:space="preserve">IEEE830.pdf  </w:t>
      </w:r>
    </w:p>
    <w:p w:rsidR="00C544E6" w:rsidRDefault="00997B42">
      <w:pPr>
        <w:spacing w:after="144"/>
        <w:ind w:left="434"/>
      </w:pPr>
      <w:r>
        <w:rPr>
          <w:rFonts w:ascii="等线" w:eastAsia="等线" w:hAnsi="等线" w:cs="等线"/>
          <w:sz w:val="21"/>
        </w:rPr>
        <w:t>来源：</w:t>
      </w:r>
      <w:hyperlink r:id="rId5">
        <w:r>
          <w:rPr>
            <w:rFonts w:ascii="等线" w:eastAsia="等线" w:hAnsi="等线" w:cs="等线"/>
            <w:color w:val="0563C1"/>
            <w:sz w:val="21"/>
            <w:u w:val="single" w:color="0563C1"/>
          </w:rPr>
          <w:t>http://www.math.uaa.alaska.edu/~afkjm/cs401/IEEE830.pd</w:t>
        </w:r>
      </w:hyperlink>
      <w:hyperlink r:id="rId6">
        <w:r>
          <w:rPr>
            <w:rFonts w:ascii="等线" w:eastAsia="等线" w:hAnsi="等线" w:cs="等线"/>
            <w:color w:val="0563C1"/>
            <w:sz w:val="21"/>
            <w:u w:val="single" w:color="0563C1"/>
          </w:rPr>
          <w:t>f</w:t>
        </w:r>
      </w:hyperlink>
      <w:hyperlink r:id="rId7">
        <w:r>
          <w:rPr>
            <w:rFonts w:ascii="等线" w:eastAsia="等线" w:hAnsi="等线" w:cs="等线"/>
            <w:sz w:val="21"/>
          </w:rPr>
          <w:t xml:space="preserve">  </w:t>
        </w:r>
      </w:hyperlink>
    </w:p>
    <w:p w:rsidR="00C544E6" w:rsidRDefault="00997B42">
      <w:pPr>
        <w:spacing w:after="387"/>
        <w:ind w:left="14"/>
      </w:pPr>
      <w:r>
        <w:rPr>
          <w:rFonts w:ascii="等线" w:eastAsia="等线" w:hAnsi="等线" w:cs="等线"/>
          <w:sz w:val="21"/>
        </w:rPr>
        <w:t xml:space="preserve">  </w:t>
      </w:r>
    </w:p>
    <w:p w:rsidR="00C544E6" w:rsidRDefault="00997B42">
      <w:pPr>
        <w:pStyle w:val="Heading2"/>
        <w:ind w:left="-5"/>
      </w:pPr>
      <w:r>
        <w:t xml:space="preserve">1.5 </w:t>
      </w:r>
      <w:r>
        <w:t>内容组织</w:t>
      </w:r>
      <w:r>
        <w:t xml:space="preserve">  </w:t>
      </w:r>
    </w:p>
    <w:p w:rsidR="00C544E6" w:rsidRDefault="00997B42">
      <w:pPr>
        <w:spacing w:after="387" w:line="441" w:lineRule="auto"/>
        <w:ind w:left="444" w:hanging="10"/>
      </w:pPr>
      <w:r>
        <w:rPr>
          <w:rFonts w:ascii="等线" w:eastAsia="等线" w:hAnsi="等线" w:cs="等线"/>
          <w:sz w:val="21"/>
        </w:rPr>
        <w:t>下文内容主要为综合描述与详细需求，结构如下</w:t>
      </w:r>
      <w:r>
        <w:rPr>
          <w:rFonts w:ascii="等线" w:eastAsia="等线" w:hAnsi="等线" w:cs="等线"/>
          <w:sz w:val="21"/>
        </w:rPr>
        <w:t xml:space="preserve">  </w:t>
      </w:r>
    </w:p>
    <w:p w:rsidR="00C544E6" w:rsidRDefault="00997B42">
      <w:pPr>
        <w:pBdr>
          <w:top w:val="single" w:sz="6" w:space="0" w:color="000000"/>
          <w:left w:val="single" w:sz="6" w:space="0" w:color="000000"/>
          <w:right w:val="single" w:sz="6" w:space="0" w:color="000000"/>
        </w:pBdr>
        <w:spacing w:after="144"/>
        <w:ind w:left="581" w:hanging="10"/>
      </w:pPr>
      <w:r>
        <w:rPr>
          <w:rFonts w:ascii="等线" w:eastAsia="等线" w:hAnsi="等线" w:cs="等线"/>
          <w:sz w:val="21"/>
        </w:rPr>
        <w:t>--</w:t>
      </w:r>
      <w:r>
        <w:rPr>
          <w:rFonts w:ascii="等线" w:eastAsia="等线" w:hAnsi="等线" w:cs="等线"/>
          <w:sz w:val="21"/>
        </w:rPr>
        <w:t>综合描述</w:t>
      </w:r>
      <w:r>
        <w:rPr>
          <w:rFonts w:ascii="等线" w:eastAsia="等线" w:hAnsi="等线" w:cs="等线"/>
          <w:sz w:val="21"/>
        </w:rPr>
        <w:t xml:space="preserve">  </w:t>
      </w:r>
    </w:p>
    <w:p w:rsidR="00C544E6" w:rsidRDefault="00997B42">
      <w:pPr>
        <w:pBdr>
          <w:top w:val="single" w:sz="6" w:space="0" w:color="000000"/>
          <w:left w:val="single" w:sz="6" w:space="0" w:color="000000"/>
          <w:right w:val="single" w:sz="6" w:space="0" w:color="000000"/>
        </w:pBdr>
        <w:spacing w:after="145"/>
        <w:ind w:left="581" w:hanging="10"/>
      </w:pPr>
      <w:r>
        <w:rPr>
          <w:rFonts w:ascii="等线" w:eastAsia="等线" w:hAnsi="等线" w:cs="等线"/>
          <w:sz w:val="21"/>
        </w:rPr>
        <w:lastRenderedPageBreak/>
        <w:t>----</w:t>
      </w:r>
      <w:r>
        <w:rPr>
          <w:rFonts w:ascii="等线" w:eastAsia="等线" w:hAnsi="等线" w:cs="等线"/>
          <w:sz w:val="21"/>
        </w:rPr>
        <w:t>产品视角</w:t>
      </w:r>
      <w:r>
        <w:rPr>
          <w:rFonts w:ascii="等线" w:eastAsia="等线" w:hAnsi="等线" w:cs="等线"/>
          <w:sz w:val="21"/>
        </w:rPr>
        <w:t xml:space="preserve">  </w:t>
      </w:r>
    </w:p>
    <w:p w:rsidR="00C544E6" w:rsidRDefault="00997B42">
      <w:pPr>
        <w:pBdr>
          <w:top w:val="single" w:sz="6" w:space="0" w:color="000000"/>
          <w:left w:val="single" w:sz="6" w:space="0" w:color="000000"/>
          <w:right w:val="single" w:sz="6" w:space="0" w:color="000000"/>
        </w:pBdr>
        <w:spacing w:after="145"/>
        <w:ind w:left="581" w:hanging="10"/>
      </w:pPr>
      <w:r>
        <w:rPr>
          <w:rFonts w:ascii="等线" w:eastAsia="等线" w:hAnsi="等线" w:cs="等线"/>
          <w:sz w:val="21"/>
        </w:rPr>
        <w:t>----</w:t>
      </w:r>
      <w:r>
        <w:rPr>
          <w:rFonts w:ascii="等线" w:eastAsia="等线" w:hAnsi="等线" w:cs="等线"/>
          <w:sz w:val="21"/>
        </w:rPr>
        <w:t>产品功能</w:t>
      </w:r>
      <w:r>
        <w:rPr>
          <w:rFonts w:ascii="等线" w:eastAsia="等线" w:hAnsi="等线" w:cs="等线"/>
          <w:sz w:val="21"/>
        </w:rPr>
        <w:t xml:space="preserve">  </w:t>
      </w:r>
    </w:p>
    <w:p w:rsidR="00C544E6" w:rsidRDefault="00997B42">
      <w:pPr>
        <w:pBdr>
          <w:top w:val="single" w:sz="6" w:space="0" w:color="000000"/>
          <w:left w:val="single" w:sz="6" w:space="0" w:color="000000"/>
          <w:right w:val="single" w:sz="6" w:space="0" w:color="000000"/>
        </w:pBdr>
        <w:spacing w:after="145"/>
        <w:ind w:left="581" w:hanging="10"/>
      </w:pPr>
      <w:r>
        <w:rPr>
          <w:rFonts w:ascii="等线" w:eastAsia="等线" w:hAnsi="等线" w:cs="等线"/>
          <w:sz w:val="21"/>
        </w:rPr>
        <w:t>----</w:t>
      </w:r>
      <w:r>
        <w:rPr>
          <w:rFonts w:ascii="等线" w:eastAsia="等线" w:hAnsi="等线" w:cs="等线"/>
          <w:sz w:val="21"/>
        </w:rPr>
        <w:t>用户特征</w:t>
      </w:r>
      <w:r>
        <w:rPr>
          <w:rFonts w:ascii="等线" w:eastAsia="等线" w:hAnsi="等线" w:cs="等线"/>
          <w:sz w:val="21"/>
        </w:rPr>
        <w:t xml:space="preserve">  </w:t>
      </w:r>
    </w:p>
    <w:p w:rsidR="00C544E6" w:rsidRDefault="00997B42">
      <w:pPr>
        <w:pBdr>
          <w:top w:val="single" w:sz="6" w:space="0" w:color="000000"/>
          <w:left w:val="single" w:sz="6" w:space="0" w:color="000000"/>
          <w:right w:val="single" w:sz="6" w:space="0" w:color="000000"/>
        </w:pBdr>
        <w:spacing w:after="145"/>
        <w:ind w:left="581" w:hanging="10"/>
      </w:pPr>
      <w:r>
        <w:rPr>
          <w:rFonts w:ascii="等线" w:eastAsia="等线" w:hAnsi="等线" w:cs="等线"/>
          <w:sz w:val="21"/>
        </w:rPr>
        <w:t>----</w:t>
      </w:r>
      <w:r>
        <w:rPr>
          <w:rFonts w:ascii="等线" w:eastAsia="等线" w:hAnsi="等线" w:cs="等线"/>
          <w:sz w:val="21"/>
        </w:rPr>
        <w:t>约束条件</w:t>
      </w:r>
      <w:r>
        <w:rPr>
          <w:rFonts w:ascii="等线" w:eastAsia="等线" w:hAnsi="等线" w:cs="等线"/>
          <w:sz w:val="21"/>
        </w:rPr>
        <w:t xml:space="preserve">  </w:t>
      </w:r>
    </w:p>
    <w:p w:rsidR="00C544E6" w:rsidRDefault="00997B42">
      <w:pPr>
        <w:pBdr>
          <w:top w:val="single" w:sz="6" w:space="0" w:color="000000"/>
          <w:left w:val="single" w:sz="6" w:space="0" w:color="000000"/>
          <w:right w:val="single" w:sz="6" w:space="0" w:color="000000"/>
        </w:pBdr>
        <w:spacing w:after="144"/>
        <w:ind w:left="581" w:hanging="10"/>
      </w:pPr>
      <w:r>
        <w:rPr>
          <w:rFonts w:ascii="等线" w:eastAsia="等线" w:hAnsi="等线" w:cs="等线"/>
          <w:sz w:val="21"/>
        </w:rPr>
        <w:t>----</w:t>
      </w:r>
      <w:r>
        <w:rPr>
          <w:rFonts w:ascii="等线" w:eastAsia="等线" w:hAnsi="等线" w:cs="等线"/>
          <w:sz w:val="21"/>
        </w:rPr>
        <w:t>操作与接口</w:t>
      </w:r>
      <w:r>
        <w:rPr>
          <w:rFonts w:ascii="等线" w:eastAsia="等线" w:hAnsi="等线" w:cs="等线"/>
          <w:sz w:val="21"/>
        </w:rPr>
        <w:t xml:space="preserve"> </w:t>
      </w:r>
    </w:p>
    <w:p w:rsidR="00C544E6" w:rsidRDefault="00997B42">
      <w:pPr>
        <w:pBdr>
          <w:left w:val="single" w:sz="6" w:space="0" w:color="000000"/>
          <w:bottom w:val="single" w:sz="6" w:space="0" w:color="000000"/>
          <w:right w:val="single" w:sz="6" w:space="0" w:color="000000"/>
        </w:pBdr>
        <w:spacing w:after="144"/>
        <w:ind w:left="581" w:hanging="10"/>
      </w:pPr>
      <w:r>
        <w:rPr>
          <w:rFonts w:ascii="等线" w:eastAsia="等线" w:hAnsi="等线" w:cs="等线"/>
          <w:sz w:val="21"/>
        </w:rPr>
        <w:t>----</w:t>
      </w:r>
      <w:r>
        <w:rPr>
          <w:rFonts w:ascii="等线" w:eastAsia="等线" w:hAnsi="等线" w:cs="等线"/>
          <w:sz w:val="21"/>
        </w:rPr>
        <w:t>产品用途</w:t>
      </w:r>
      <w:r>
        <w:rPr>
          <w:rFonts w:ascii="等线" w:eastAsia="等线" w:hAnsi="等线" w:cs="等线"/>
          <w:sz w:val="21"/>
        </w:rPr>
        <w:t xml:space="preserve"> </w:t>
      </w:r>
    </w:p>
    <w:p w:rsidR="00C544E6" w:rsidRDefault="00997B42">
      <w:pPr>
        <w:pBdr>
          <w:left w:val="single" w:sz="6" w:space="0" w:color="000000"/>
          <w:bottom w:val="single" w:sz="6" w:space="0" w:color="000000"/>
          <w:right w:val="single" w:sz="6" w:space="0" w:color="000000"/>
        </w:pBdr>
        <w:spacing w:after="144"/>
        <w:ind w:left="581" w:hanging="10"/>
      </w:pPr>
      <w:r>
        <w:rPr>
          <w:rFonts w:ascii="等线" w:eastAsia="等线" w:hAnsi="等线" w:cs="等线"/>
          <w:sz w:val="21"/>
        </w:rPr>
        <w:t>--</w:t>
      </w:r>
      <w:r>
        <w:rPr>
          <w:rFonts w:ascii="等线" w:eastAsia="等线" w:hAnsi="等线" w:cs="等线"/>
          <w:sz w:val="21"/>
        </w:rPr>
        <w:t>详细需求</w:t>
      </w:r>
      <w:r>
        <w:rPr>
          <w:rFonts w:ascii="等线" w:eastAsia="等线" w:hAnsi="等线" w:cs="等线"/>
          <w:sz w:val="21"/>
        </w:rPr>
        <w:t xml:space="preserve">  </w:t>
      </w:r>
    </w:p>
    <w:p w:rsidR="00C544E6" w:rsidRDefault="00997B42">
      <w:pPr>
        <w:pBdr>
          <w:left w:val="single" w:sz="6" w:space="0" w:color="000000"/>
          <w:bottom w:val="single" w:sz="6" w:space="0" w:color="000000"/>
          <w:right w:val="single" w:sz="6" w:space="0" w:color="000000"/>
        </w:pBdr>
        <w:spacing w:after="144"/>
        <w:ind w:left="581" w:hanging="10"/>
      </w:pPr>
      <w:r>
        <w:rPr>
          <w:rFonts w:ascii="等线" w:eastAsia="等线" w:hAnsi="等线" w:cs="等线"/>
          <w:sz w:val="21"/>
        </w:rPr>
        <w:t>----</w:t>
      </w:r>
      <w:r>
        <w:rPr>
          <w:rFonts w:ascii="等线" w:eastAsia="等线" w:hAnsi="等线" w:cs="等线"/>
          <w:sz w:val="21"/>
        </w:rPr>
        <w:t>功能需求</w:t>
      </w:r>
      <w:r>
        <w:rPr>
          <w:rFonts w:ascii="等线" w:eastAsia="等线" w:hAnsi="等线" w:cs="等线"/>
          <w:sz w:val="21"/>
        </w:rPr>
        <w:t xml:space="preserve">  </w:t>
      </w:r>
    </w:p>
    <w:p w:rsidR="00C544E6" w:rsidRDefault="00997B42">
      <w:pPr>
        <w:pBdr>
          <w:left w:val="single" w:sz="6" w:space="0" w:color="000000"/>
          <w:bottom w:val="single" w:sz="6" w:space="0" w:color="000000"/>
          <w:right w:val="single" w:sz="6" w:space="0" w:color="000000"/>
        </w:pBdr>
        <w:spacing w:after="144"/>
        <w:ind w:left="581" w:hanging="10"/>
      </w:pPr>
      <w:r>
        <w:rPr>
          <w:rFonts w:ascii="等线" w:eastAsia="等线" w:hAnsi="等线" w:cs="等线"/>
          <w:sz w:val="21"/>
        </w:rPr>
        <w:t>----</w:t>
      </w:r>
      <w:r>
        <w:rPr>
          <w:rFonts w:ascii="等线" w:eastAsia="等线" w:hAnsi="等线" w:cs="等线"/>
          <w:sz w:val="21"/>
        </w:rPr>
        <w:t>外部接口需求</w:t>
      </w:r>
      <w:r>
        <w:rPr>
          <w:rFonts w:ascii="等线" w:eastAsia="等线" w:hAnsi="等线" w:cs="等线"/>
          <w:sz w:val="21"/>
        </w:rPr>
        <w:t xml:space="preserve">  </w:t>
      </w:r>
    </w:p>
    <w:p w:rsidR="00C544E6" w:rsidRDefault="00997B42">
      <w:pPr>
        <w:pBdr>
          <w:left w:val="single" w:sz="6" w:space="0" w:color="000000"/>
          <w:bottom w:val="single" w:sz="6" w:space="0" w:color="000000"/>
          <w:right w:val="single" w:sz="6" w:space="0" w:color="000000"/>
        </w:pBdr>
        <w:spacing w:after="144"/>
        <w:ind w:left="581" w:hanging="10"/>
      </w:pPr>
      <w:r>
        <w:rPr>
          <w:rFonts w:ascii="等线" w:eastAsia="等线" w:hAnsi="等线" w:cs="等线"/>
          <w:sz w:val="21"/>
        </w:rPr>
        <w:t>----</w:t>
      </w:r>
      <w:r>
        <w:rPr>
          <w:rFonts w:ascii="等线" w:eastAsia="等线" w:hAnsi="等线" w:cs="等线"/>
          <w:sz w:val="21"/>
        </w:rPr>
        <w:t>性能需求</w:t>
      </w:r>
      <w:r>
        <w:rPr>
          <w:rFonts w:ascii="等线" w:eastAsia="等线" w:hAnsi="等线" w:cs="等线"/>
          <w:sz w:val="21"/>
        </w:rPr>
        <w:t xml:space="preserve">  </w:t>
      </w:r>
    </w:p>
    <w:p w:rsidR="00C544E6" w:rsidRDefault="00997B42">
      <w:pPr>
        <w:pBdr>
          <w:left w:val="single" w:sz="6" w:space="0" w:color="000000"/>
          <w:bottom w:val="single" w:sz="6" w:space="0" w:color="000000"/>
          <w:right w:val="single" w:sz="6" w:space="0" w:color="000000"/>
        </w:pBdr>
        <w:spacing w:after="144"/>
        <w:ind w:left="581" w:hanging="10"/>
      </w:pPr>
      <w:r>
        <w:rPr>
          <w:rFonts w:ascii="等线" w:eastAsia="等线" w:hAnsi="等线" w:cs="等线"/>
          <w:sz w:val="21"/>
        </w:rPr>
        <w:t>----</w:t>
      </w:r>
      <w:r>
        <w:rPr>
          <w:rFonts w:ascii="等线" w:eastAsia="等线" w:hAnsi="等线" w:cs="等线"/>
          <w:sz w:val="21"/>
        </w:rPr>
        <w:t>质量属性</w:t>
      </w:r>
      <w:r>
        <w:rPr>
          <w:rFonts w:ascii="等线" w:eastAsia="等线" w:hAnsi="等线" w:cs="等线"/>
          <w:sz w:val="21"/>
        </w:rPr>
        <w:t xml:space="preserve">  </w:t>
      </w:r>
    </w:p>
    <w:p w:rsidR="00C544E6" w:rsidRDefault="00997B42">
      <w:pPr>
        <w:pBdr>
          <w:left w:val="single" w:sz="6" w:space="0" w:color="000000"/>
          <w:bottom w:val="single" w:sz="6" w:space="0" w:color="000000"/>
          <w:right w:val="single" w:sz="6" w:space="0" w:color="000000"/>
        </w:pBdr>
        <w:spacing w:after="144"/>
        <w:ind w:left="581" w:hanging="10"/>
      </w:pPr>
      <w:r>
        <w:rPr>
          <w:rFonts w:ascii="等线" w:eastAsia="等线" w:hAnsi="等线" w:cs="等线"/>
          <w:sz w:val="21"/>
        </w:rPr>
        <w:t>----</w:t>
      </w:r>
      <w:r>
        <w:rPr>
          <w:rFonts w:ascii="等线" w:eastAsia="等线" w:hAnsi="等线" w:cs="等线"/>
          <w:sz w:val="21"/>
        </w:rPr>
        <w:t>其他需求</w:t>
      </w:r>
      <w:r>
        <w:rPr>
          <w:rFonts w:ascii="等线" w:eastAsia="等线" w:hAnsi="等线" w:cs="等线"/>
          <w:sz w:val="21"/>
        </w:rPr>
        <w:t xml:space="preserve">  </w:t>
      </w:r>
    </w:p>
    <w:p w:rsidR="00C544E6" w:rsidRDefault="00997B42">
      <w:pPr>
        <w:pBdr>
          <w:left w:val="single" w:sz="6" w:space="0" w:color="000000"/>
          <w:bottom w:val="single" w:sz="6" w:space="0" w:color="000000"/>
          <w:right w:val="single" w:sz="6" w:space="0" w:color="000000"/>
        </w:pBdr>
        <w:spacing w:after="193"/>
        <w:ind w:left="571"/>
      </w:pPr>
      <w:r>
        <w:rPr>
          <w:rFonts w:ascii="等线" w:eastAsia="等线" w:hAnsi="等线" w:cs="等线"/>
          <w:sz w:val="21"/>
        </w:rPr>
        <w:t xml:space="preserve">  </w:t>
      </w:r>
    </w:p>
    <w:p w:rsidR="00C544E6" w:rsidRDefault="00997B42">
      <w:pPr>
        <w:pStyle w:val="Heading1"/>
        <w:spacing w:after="148"/>
        <w:ind w:left="-5"/>
      </w:pPr>
      <w:r>
        <w:t>2.</w:t>
      </w:r>
      <w:r>
        <w:t>综合描述</w:t>
      </w:r>
      <w:r>
        <w:t xml:space="preserve"> </w:t>
      </w:r>
      <w:r>
        <w:rPr>
          <w:b w:val="0"/>
          <w:vertAlign w:val="subscript"/>
        </w:rPr>
        <w:t xml:space="preserve"> </w:t>
      </w:r>
    </w:p>
    <w:p w:rsidR="00C544E6" w:rsidRDefault="00997B42">
      <w:pPr>
        <w:pStyle w:val="Heading2"/>
        <w:spacing w:after="186"/>
        <w:ind w:left="9"/>
      </w:pPr>
      <w:r>
        <w:rPr>
          <w:b/>
        </w:rPr>
        <w:t xml:space="preserve">2.1 </w:t>
      </w:r>
      <w:r>
        <w:rPr>
          <w:b/>
        </w:rPr>
        <w:t>产品视角</w:t>
      </w:r>
      <w:r>
        <w:rPr>
          <w:b/>
        </w:rPr>
        <w:t xml:space="preserve"> </w:t>
      </w:r>
    </w:p>
    <w:p w:rsidR="00C544E6" w:rsidRDefault="00997B42">
      <w:pPr>
        <w:spacing w:after="2" w:line="442" w:lineRule="auto"/>
        <w:ind w:left="9" w:hanging="10"/>
      </w:pPr>
      <w:r>
        <w:rPr>
          <w:rFonts w:ascii="等线" w:eastAsia="等线" w:hAnsi="等线" w:cs="等线"/>
          <w:sz w:val="24"/>
        </w:rPr>
        <w:t>此次项目的产品主要是针对校内的教师和学生方便他们进行校内的场地预约，主要是以球类为主的场地预约。</w:t>
      </w:r>
      <w:r>
        <w:rPr>
          <w:rFonts w:ascii="等线" w:eastAsia="等线" w:hAnsi="等线" w:cs="等线"/>
          <w:sz w:val="24"/>
        </w:rPr>
        <w:t xml:space="preserve"> </w:t>
      </w:r>
    </w:p>
    <w:p w:rsidR="00C544E6" w:rsidRDefault="00997B42">
      <w:pPr>
        <w:spacing w:after="232"/>
        <w:ind w:left="14"/>
      </w:pPr>
      <w:r>
        <w:rPr>
          <w:rFonts w:ascii="等线" w:eastAsia="等线" w:hAnsi="等线" w:cs="等线"/>
          <w:sz w:val="24"/>
        </w:rPr>
        <w:t xml:space="preserve"> </w:t>
      </w:r>
    </w:p>
    <w:p w:rsidR="00C544E6" w:rsidRDefault="00997B42">
      <w:pPr>
        <w:pStyle w:val="Heading2"/>
        <w:spacing w:after="224"/>
        <w:ind w:left="9"/>
      </w:pPr>
      <w:r>
        <w:rPr>
          <w:b/>
        </w:rPr>
        <w:t xml:space="preserve">2.2 </w:t>
      </w:r>
      <w:r>
        <w:rPr>
          <w:b/>
        </w:rPr>
        <w:t>产品功能</w:t>
      </w:r>
      <w:r>
        <w:rPr>
          <w:b/>
        </w:rPr>
        <w:t xml:space="preserve"> </w:t>
      </w:r>
    </w:p>
    <w:p w:rsidR="00C544E6" w:rsidRDefault="00997B42">
      <w:pPr>
        <w:pStyle w:val="Heading3"/>
        <w:ind w:left="9"/>
      </w:pPr>
      <w:r>
        <w:t xml:space="preserve">2.2.1 </w:t>
      </w:r>
      <w:r>
        <w:t>系统界面</w:t>
      </w:r>
      <w:r>
        <w:t xml:space="preserve"> </w:t>
      </w:r>
    </w:p>
    <w:p w:rsidR="00C544E6" w:rsidRDefault="00997B42">
      <w:pPr>
        <w:spacing w:after="213"/>
        <w:ind w:left="9" w:hanging="10"/>
      </w:pPr>
      <w:r>
        <w:rPr>
          <w:rFonts w:ascii="等线" w:eastAsia="等线" w:hAnsi="等线" w:cs="等线"/>
          <w:sz w:val="24"/>
        </w:rPr>
        <w:t>系统管理界面</w:t>
      </w:r>
      <w:r>
        <w:rPr>
          <w:rFonts w:ascii="等线" w:eastAsia="等线" w:hAnsi="等线" w:cs="等线"/>
          <w:sz w:val="24"/>
        </w:rPr>
        <w:t xml:space="preserve"> </w:t>
      </w:r>
    </w:p>
    <w:p w:rsidR="00C544E6" w:rsidRDefault="00997B42">
      <w:pPr>
        <w:numPr>
          <w:ilvl w:val="0"/>
          <w:numId w:val="1"/>
        </w:numPr>
        <w:spacing w:after="50"/>
        <w:ind w:hanging="360"/>
      </w:pPr>
      <w:r>
        <w:rPr>
          <w:rFonts w:ascii="等线" w:eastAsia="等线" w:hAnsi="等线" w:cs="等线"/>
          <w:sz w:val="24"/>
        </w:rPr>
        <w:t>权限限制，设置进入系统的身份</w:t>
      </w:r>
      <w:r>
        <w:rPr>
          <w:rFonts w:ascii="等线" w:eastAsia="等线" w:hAnsi="等线" w:cs="等线"/>
          <w:sz w:val="24"/>
        </w:rPr>
        <w:t xml:space="preserve"> </w:t>
      </w:r>
    </w:p>
    <w:p w:rsidR="00C544E6" w:rsidRDefault="00997B42">
      <w:pPr>
        <w:numPr>
          <w:ilvl w:val="0"/>
          <w:numId w:val="1"/>
        </w:numPr>
        <w:spacing w:after="50"/>
        <w:ind w:hanging="360"/>
      </w:pPr>
      <w:r>
        <w:rPr>
          <w:rFonts w:ascii="等线" w:eastAsia="等线" w:hAnsi="等线" w:cs="等线"/>
          <w:sz w:val="24"/>
        </w:rPr>
        <w:t>显示进入系统操作员的基本信息</w:t>
      </w:r>
      <w:r>
        <w:rPr>
          <w:rFonts w:ascii="等线" w:eastAsia="等线" w:hAnsi="等线" w:cs="等线"/>
          <w:sz w:val="24"/>
        </w:rPr>
        <w:t xml:space="preserve"> </w:t>
      </w:r>
    </w:p>
    <w:p w:rsidR="00C544E6" w:rsidRDefault="00997B42">
      <w:pPr>
        <w:numPr>
          <w:ilvl w:val="0"/>
          <w:numId w:val="1"/>
        </w:numPr>
        <w:spacing w:after="50"/>
        <w:ind w:hanging="360"/>
      </w:pPr>
      <w:r>
        <w:rPr>
          <w:rFonts w:ascii="等线" w:eastAsia="等线" w:hAnsi="等线" w:cs="等线"/>
          <w:sz w:val="24"/>
        </w:rPr>
        <w:t>角色的设置，设置教师和学生的身份</w:t>
      </w:r>
      <w:r>
        <w:rPr>
          <w:rFonts w:ascii="等线" w:eastAsia="等线" w:hAnsi="等线" w:cs="等线"/>
          <w:sz w:val="24"/>
        </w:rPr>
        <w:t xml:space="preserve"> </w:t>
      </w:r>
    </w:p>
    <w:p w:rsidR="00C544E6" w:rsidRDefault="00997B42">
      <w:pPr>
        <w:spacing w:after="232"/>
        <w:ind w:left="14"/>
        <w:rPr>
          <w:rFonts w:ascii="等线" w:eastAsia="等线" w:hAnsi="等线" w:cs="等线"/>
          <w:sz w:val="24"/>
        </w:rPr>
      </w:pPr>
      <w:r>
        <w:rPr>
          <w:rFonts w:ascii="等线" w:eastAsia="等线" w:hAnsi="等线" w:cs="等线"/>
          <w:sz w:val="24"/>
        </w:rPr>
        <w:t xml:space="preserve"> </w:t>
      </w:r>
    </w:p>
    <w:p w:rsidR="00997B42" w:rsidRPr="00997B42" w:rsidRDefault="00997B42">
      <w:pPr>
        <w:spacing w:after="232"/>
        <w:ind w:left="14"/>
        <w:rPr>
          <w:rFonts w:eastAsiaTheme="minorEastAsia" w:hint="eastAsia"/>
        </w:rPr>
      </w:pPr>
      <w:bookmarkStart w:id="0" w:name="_GoBack"/>
      <w:bookmarkEnd w:id="0"/>
    </w:p>
    <w:p w:rsidR="00C544E6" w:rsidRDefault="00997B42">
      <w:pPr>
        <w:pStyle w:val="Heading3"/>
        <w:ind w:left="9"/>
      </w:pPr>
      <w:r>
        <w:lastRenderedPageBreak/>
        <w:t xml:space="preserve">2.2.2 </w:t>
      </w:r>
      <w:r>
        <w:t>用户界面</w:t>
      </w:r>
      <w:r>
        <w:t xml:space="preserve"> </w:t>
      </w:r>
    </w:p>
    <w:p w:rsidR="00C544E6" w:rsidRDefault="00997B42">
      <w:pPr>
        <w:numPr>
          <w:ilvl w:val="0"/>
          <w:numId w:val="2"/>
        </w:numPr>
        <w:spacing w:after="50"/>
        <w:ind w:hanging="360"/>
      </w:pPr>
      <w:r>
        <w:rPr>
          <w:rFonts w:ascii="等线" w:eastAsia="等线" w:hAnsi="等线" w:cs="等线"/>
          <w:sz w:val="24"/>
        </w:rPr>
        <w:t>提供选择场地以及时间段，选择之后显示是否已经被预约或是有空挡</w:t>
      </w:r>
      <w:r>
        <w:rPr>
          <w:rFonts w:ascii="等线" w:eastAsia="等线" w:hAnsi="等线" w:cs="等线"/>
          <w:sz w:val="24"/>
        </w:rPr>
        <w:t xml:space="preserve"> </w:t>
      </w:r>
    </w:p>
    <w:p w:rsidR="00C544E6" w:rsidRDefault="00997B42">
      <w:pPr>
        <w:numPr>
          <w:ilvl w:val="0"/>
          <w:numId w:val="2"/>
        </w:numPr>
        <w:spacing w:after="50"/>
        <w:ind w:hanging="360"/>
      </w:pPr>
      <w:r>
        <w:rPr>
          <w:rFonts w:ascii="等线" w:eastAsia="等线" w:hAnsi="等线" w:cs="等线"/>
          <w:sz w:val="24"/>
        </w:rPr>
        <w:t>对每个场地都有各自的时间表以及预约的时间段</w:t>
      </w:r>
      <w:r>
        <w:rPr>
          <w:rFonts w:ascii="等线" w:eastAsia="等线" w:hAnsi="等线" w:cs="等线"/>
          <w:sz w:val="24"/>
        </w:rPr>
        <w:t xml:space="preserve"> </w:t>
      </w:r>
    </w:p>
    <w:p w:rsidR="00C544E6" w:rsidRDefault="00997B42">
      <w:pPr>
        <w:numPr>
          <w:ilvl w:val="0"/>
          <w:numId w:val="2"/>
        </w:numPr>
        <w:spacing w:after="50"/>
        <w:ind w:hanging="360"/>
      </w:pPr>
      <w:r>
        <w:rPr>
          <w:rFonts w:ascii="等线" w:eastAsia="等线" w:hAnsi="等线" w:cs="等线"/>
          <w:sz w:val="24"/>
        </w:rPr>
        <w:t>在预约场地成功之后会跳出付款或是确认的窗口，再次确认场地的预约</w:t>
      </w:r>
      <w:r>
        <w:rPr>
          <w:rFonts w:ascii="等线" w:eastAsia="等线" w:hAnsi="等线" w:cs="等线"/>
          <w:sz w:val="24"/>
        </w:rPr>
        <w:t xml:space="preserve"> </w:t>
      </w:r>
    </w:p>
    <w:p w:rsidR="00C544E6" w:rsidRDefault="00997B42">
      <w:pPr>
        <w:numPr>
          <w:ilvl w:val="0"/>
          <w:numId w:val="2"/>
        </w:numPr>
        <w:spacing w:after="74"/>
        <w:ind w:hanging="360"/>
      </w:pPr>
      <w:r>
        <w:rPr>
          <w:rFonts w:ascii="等线" w:eastAsia="等线" w:hAnsi="等线" w:cs="等线"/>
          <w:sz w:val="24"/>
        </w:rPr>
        <w:t>在付款或是预约成功之后就会跳到用户已预约的场地和时间段页面，做为提醒的作用</w:t>
      </w:r>
      <w:r>
        <w:rPr>
          <w:rFonts w:ascii="等线" w:eastAsia="等线" w:hAnsi="等线" w:cs="等线"/>
          <w:sz w:val="24"/>
        </w:rPr>
        <w:t xml:space="preserve"> </w:t>
      </w:r>
    </w:p>
    <w:p w:rsidR="00C544E6" w:rsidRDefault="00997B42">
      <w:pPr>
        <w:numPr>
          <w:ilvl w:val="0"/>
          <w:numId w:val="2"/>
        </w:numPr>
        <w:spacing w:after="50"/>
        <w:ind w:hanging="360"/>
      </w:pPr>
      <w:r>
        <w:rPr>
          <w:rFonts w:ascii="等线" w:eastAsia="等线" w:hAnsi="等线" w:cs="等线"/>
          <w:sz w:val="24"/>
        </w:rPr>
        <w:t>用户个人资料页面里还可以修改自己的基本信息以及信誉积分</w:t>
      </w:r>
      <w:r>
        <w:rPr>
          <w:rFonts w:ascii="等线" w:eastAsia="等线" w:hAnsi="等线" w:cs="等线"/>
          <w:sz w:val="24"/>
        </w:rPr>
        <w:t xml:space="preserve"> </w:t>
      </w:r>
    </w:p>
    <w:p w:rsidR="00C544E6" w:rsidRDefault="00997B42">
      <w:pPr>
        <w:spacing w:after="232"/>
        <w:ind w:left="14"/>
      </w:pPr>
      <w:r>
        <w:rPr>
          <w:rFonts w:ascii="等线" w:eastAsia="等线" w:hAnsi="等线" w:cs="等线"/>
          <w:sz w:val="24"/>
        </w:rPr>
        <w:t xml:space="preserve"> </w:t>
      </w:r>
    </w:p>
    <w:p w:rsidR="00C544E6" w:rsidRDefault="00997B42">
      <w:pPr>
        <w:pStyle w:val="Heading3"/>
        <w:ind w:left="9"/>
      </w:pPr>
      <w:r>
        <w:t xml:space="preserve">2.2.3 </w:t>
      </w:r>
      <w:r>
        <w:t>用户特征</w:t>
      </w:r>
      <w:r>
        <w:t xml:space="preserve"> </w:t>
      </w:r>
    </w:p>
    <w:p w:rsidR="00C544E6" w:rsidRDefault="00997B42">
      <w:pPr>
        <w:spacing w:after="3" w:line="442" w:lineRule="auto"/>
        <w:ind w:left="9" w:hanging="10"/>
      </w:pPr>
      <w:r>
        <w:rPr>
          <w:rFonts w:ascii="等线" w:eastAsia="等线" w:hAnsi="等线" w:cs="等线"/>
          <w:sz w:val="24"/>
        </w:rPr>
        <w:t>用户主要以在校师生为主，不开放给校外的人进行场地的预约，在注册的过程中会进行在校就读生或是毕业生的认证</w:t>
      </w:r>
      <w:r>
        <w:rPr>
          <w:rFonts w:ascii="等线" w:eastAsia="等线" w:hAnsi="等线" w:cs="等线"/>
          <w:sz w:val="24"/>
        </w:rPr>
        <w:t xml:space="preserve"> </w:t>
      </w:r>
    </w:p>
    <w:p w:rsidR="00C544E6" w:rsidRDefault="00997B42">
      <w:pPr>
        <w:spacing w:after="0"/>
        <w:ind w:left="14"/>
      </w:pPr>
      <w:r>
        <w:rPr>
          <w:rFonts w:ascii="等线" w:eastAsia="等线" w:hAnsi="等线" w:cs="等线"/>
          <w:sz w:val="24"/>
        </w:rPr>
        <w:t xml:space="preserve"> </w:t>
      </w:r>
    </w:p>
    <w:p w:rsidR="00C544E6" w:rsidRDefault="00997B42">
      <w:pPr>
        <w:pStyle w:val="Heading3"/>
        <w:ind w:left="9"/>
      </w:pPr>
      <w:r>
        <w:t xml:space="preserve">2.2.4 </w:t>
      </w:r>
      <w:r>
        <w:t>约束条件</w:t>
      </w:r>
      <w:r>
        <w:t xml:space="preserve"> </w:t>
      </w:r>
    </w:p>
    <w:p w:rsidR="00C544E6" w:rsidRDefault="00997B42">
      <w:pPr>
        <w:spacing w:after="2" w:line="443" w:lineRule="auto"/>
        <w:ind w:left="9" w:hanging="10"/>
      </w:pPr>
      <w:r>
        <w:rPr>
          <w:rFonts w:ascii="等线" w:eastAsia="等线" w:hAnsi="等线" w:cs="等线"/>
          <w:sz w:val="24"/>
        </w:rPr>
        <w:t>在需求较高的情况之下，比如期中或是期末考试之后还是运动会或是马杯的情况场地的预约需求就会提升，这样同时在线抢着预约场地的拥挤情况就会导致服务器崩溃的可能性，需要对这类情况进行处理。还有就是在搜索场地或是刷新必须同步，预约也必须在其他人预约的情况之下保留一段时间以免对共同的场地进行预约的可能性。这里都是在数据库必须实现的部分。界面之间的交互也是必须顺畅，</w:t>
      </w:r>
      <w:r>
        <w:rPr>
          <w:rFonts w:ascii="等线" w:eastAsia="等线" w:hAnsi="等线" w:cs="等线"/>
          <w:sz w:val="24"/>
        </w:rPr>
        <w:t>提升用户体验。</w:t>
      </w:r>
      <w:r>
        <w:rPr>
          <w:rFonts w:ascii="等线" w:eastAsia="等线" w:hAnsi="等线" w:cs="等线"/>
          <w:sz w:val="24"/>
        </w:rPr>
        <w:t xml:space="preserve"> </w:t>
      </w:r>
    </w:p>
    <w:p w:rsidR="00C544E6" w:rsidRDefault="00997B42">
      <w:pPr>
        <w:spacing w:after="193"/>
        <w:ind w:left="14"/>
      </w:pPr>
      <w:r>
        <w:rPr>
          <w:rFonts w:ascii="等线" w:eastAsia="等线" w:hAnsi="等线" w:cs="等线"/>
          <w:sz w:val="24"/>
        </w:rPr>
        <w:t xml:space="preserve"> </w:t>
      </w:r>
    </w:p>
    <w:p w:rsidR="00C544E6" w:rsidRDefault="00997B42">
      <w:pPr>
        <w:spacing w:after="229"/>
        <w:ind w:left="14"/>
      </w:pPr>
      <w:r>
        <w:rPr>
          <w:rFonts w:ascii="等线" w:eastAsia="等线" w:hAnsi="等线" w:cs="等线"/>
          <w:sz w:val="24"/>
        </w:rPr>
        <w:t xml:space="preserve"> </w:t>
      </w:r>
    </w:p>
    <w:p w:rsidR="00C544E6" w:rsidRDefault="00997B42">
      <w:pPr>
        <w:pStyle w:val="Heading3"/>
        <w:ind w:left="9"/>
      </w:pPr>
      <w:r>
        <w:t xml:space="preserve">2.2.5 </w:t>
      </w:r>
      <w:r>
        <w:t>操作和接口</w:t>
      </w:r>
      <w:r>
        <w:t xml:space="preserve"> </w:t>
      </w:r>
    </w:p>
    <w:p w:rsidR="00C544E6" w:rsidRDefault="00997B42">
      <w:pPr>
        <w:numPr>
          <w:ilvl w:val="0"/>
          <w:numId w:val="3"/>
        </w:numPr>
        <w:spacing w:after="50"/>
        <w:ind w:hanging="360"/>
      </w:pPr>
      <w:r>
        <w:rPr>
          <w:rFonts w:ascii="等线" w:eastAsia="等线" w:hAnsi="等线" w:cs="等线"/>
          <w:sz w:val="24"/>
        </w:rPr>
        <w:t>主要是数据库管理系统的接口以及局域王和互联网软件数据的交互</w:t>
      </w:r>
      <w:r>
        <w:rPr>
          <w:rFonts w:ascii="等线" w:eastAsia="等线" w:hAnsi="等线" w:cs="等线"/>
          <w:sz w:val="24"/>
        </w:rPr>
        <w:t xml:space="preserve"> </w:t>
      </w:r>
    </w:p>
    <w:p w:rsidR="00C544E6" w:rsidRDefault="00997B42">
      <w:pPr>
        <w:numPr>
          <w:ilvl w:val="0"/>
          <w:numId w:val="3"/>
        </w:numPr>
        <w:spacing w:after="50"/>
        <w:ind w:hanging="360"/>
      </w:pPr>
      <w:r>
        <w:rPr>
          <w:rFonts w:ascii="等线" w:eastAsia="等线" w:hAnsi="等线" w:cs="等线"/>
          <w:sz w:val="24"/>
        </w:rPr>
        <w:t>检查网络的同步以及数据库建立的情况</w:t>
      </w:r>
      <w:r>
        <w:rPr>
          <w:rFonts w:ascii="等线" w:eastAsia="等线" w:hAnsi="等线" w:cs="等线"/>
          <w:sz w:val="24"/>
        </w:rPr>
        <w:t xml:space="preserve"> </w:t>
      </w:r>
    </w:p>
    <w:p w:rsidR="00C544E6" w:rsidRDefault="00997B42">
      <w:pPr>
        <w:numPr>
          <w:ilvl w:val="0"/>
          <w:numId w:val="3"/>
        </w:numPr>
        <w:spacing w:after="2"/>
        <w:ind w:hanging="360"/>
      </w:pPr>
      <w:r>
        <w:rPr>
          <w:rFonts w:ascii="等线" w:eastAsia="等线" w:hAnsi="等线" w:cs="等线"/>
          <w:sz w:val="24"/>
        </w:rPr>
        <w:t>需要对同时间对同个场地进行预约的情况进行相对的考虑工作</w:t>
      </w:r>
      <w:r>
        <w:rPr>
          <w:rFonts w:ascii="等线" w:eastAsia="等线" w:hAnsi="等线" w:cs="等线"/>
          <w:sz w:val="24"/>
        </w:rPr>
        <w:t xml:space="preserve"> </w:t>
      </w:r>
    </w:p>
    <w:p w:rsidR="00C544E6" w:rsidRDefault="00997B42">
      <w:pPr>
        <w:spacing w:after="142"/>
        <w:ind w:left="14"/>
      </w:pPr>
      <w:r>
        <w:rPr>
          <w:rFonts w:ascii="等线" w:eastAsia="等线" w:hAnsi="等线" w:cs="等线"/>
          <w:sz w:val="21"/>
        </w:rPr>
        <w:t xml:space="preserve"> </w:t>
      </w:r>
    </w:p>
    <w:p w:rsidR="00C544E6" w:rsidRDefault="00997B42">
      <w:pPr>
        <w:spacing w:after="212"/>
      </w:pPr>
      <w:r>
        <w:rPr>
          <w:rFonts w:ascii="等线" w:eastAsia="等线" w:hAnsi="等线" w:cs="等线"/>
          <w:sz w:val="21"/>
        </w:rPr>
        <w:t xml:space="preserve"> </w:t>
      </w:r>
    </w:p>
    <w:p w:rsidR="00C544E6" w:rsidRDefault="00997B42">
      <w:pPr>
        <w:pStyle w:val="Heading3"/>
        <w:ind w:left="9"/>
      </w:pPr>
      <w:r>
        <w:lastRenderedPageBreak/>
        <w:t xml:space="preserve">2.2.6 </w:t>
      </w:r>
      <w:r>
        <w:t>产品用途</w:t>
      </w:r>
      <w:r>
        <w:t xml:space="preserve"> </w:t>
      </w:r>
    </w:p>
    <w:p w:rsidR="00C544E6" w:rsidRDefault="00997B42">
      <w:pPr>
        <w:spacing w:after="2" w:line="443" w:lineRule="auto"/>
        <w:ind w:left="9" w:hanging="10"/>
      </w:pPr>
      <w:r>
        <w:rPr>
          <w:rFonts w:ascii="等线" w:eastAsia="等线" w:hAnsi="等线" w:cs="等线"/>
          <w:sz w:val="24"/>
        </w:rPr>
        <w:t>这程序主要是以场地预约为主，在校的教师以及学生可以方便的进行场地的预约。对每个场地的预约都有预约时间段的限制以及一天预约的次数，让所有师生都能享用学校的设施。在违背预约条规或是预约了不缴费的情况，管理员就有权力删除该时间段的预约。预约的时间也是在每天固定的时间开放给师生，有着一个先预约先得的条件。在预约成功之后就能对该预约进行管理，取消或是修改其他时间段。</w:t>
      </w:r>
      <w:r>
        <w:rPr>
          <w:rFonts w:ascii="等线" w:eastAsia="等线" w:hAnsi="等线" w:cs="等线"/>
          <w:sz w:val="24"/>
        </w:rPr>
        <w:t xml:space="preserve"> </w:t>
      </w:r>
    </w:p>
    <w:p w:rsidR="00C544E6" w:rsidRDefault="00997B42">
      <w:pPr>
        <w:spacing w:after="164"/>
        <w:ind w:left="14"/>
      </w:pPr>
      <w:r>
        <w:rPr>
          <w:rFonts w:ascii="等线" w:eastAsia="等线" w:hAnsi="等线" w:cs="等线"/>
          <w:sz w:val="24"/>
        </w:rPr>
        <w:t xml:space="preserve"> </w:t>
      </w:r>
    </w:p>
    <w:p w:rsidR="00C544E6" w:rsidRDefault="00997B42">
      <w:pPr>
        <w:spacing w:after="437"/>
        <w:ind w:left="14"/>
      </w:pPr>
      <w:r>
        <w:rPr>
          <w:rFonts w:ascii="等线" w:eastAsia="等线" w:hAnsi="等线" w:cs="等线"/>
          <w:sz w:val="21"/>
        </w:rPr>
        <w:t xml:space="preserve"> </w:t>
      </w:r>
    </w:p>
    <w:p w:rsidR="00C544E6" w:rsidRDefault="00997B42">
      <w:pPr>
        <w:pStyle w:val="Heading1"/>
        <w:ind w:left="-5"/>
      </w:pPr>
      <w:r>
        <w:t>3.</w:t>
      </w:r>
      <w:r>
        <w:t>详细需求：</w:t>
      </w:r>
      <w:r>
        <w:t xml:space="preserve">  </w:t>
      </w:r>
    </w:p>
    <w:p w:rsidR="00C544E6" w:rsidRDefault="00997B42">
      <w:pPr>
        <w:pStyle w:val="Heading2"/>
        <w:ind w:left="-5"/>
      </w:pPr>
      <w:r>
        <w:t xml:space="preserve">3.1 </w:t>
      </w:r>
      <w:r>
        <w:t>功能需求：</w:t>
      </w:r>
      <w:r>
        <w:t xml:space="preserve">  </w:t>
      </w:r>
    </w:p>
    <w:p w:rsidR="00C544E6" w:rsidRDefault="00997B42">
      <w:pPr>
        <w:spacing w:after="1" w:line="441" w:lineRule="auto"/>
        <w:ind w:left="-5" w:hanging="10"/>
      </w:pPr>
      <w:r>
        <w:rPr>
          <w:rFonts w:ascii="等线" w:eastAsia="等线" w:hAnsi="等线" w:cs="等线"/>
          <w:sz w:val="21"/>
        </w:rPr>
        <w:t>(1)</w:t>
      </w:r>
      <w:r>
        <w:rPr>
          <w:rFonts w:ascii="等线" w:eastAsia="等线" w:hAnsi="等线" w:cs="等线"/>
          <w:sz w:val="21"/>
        </w:rPr>
        <w:t>本系统需要划分为几个模块：运动场管理模块，查询管理模块，申请租借模块，系统维护模块。</w:t>
      </w:r>
      <w:r>
        <w:rPr>
          <w:rFonts w:ascii="等线" w:eastAsia="等线" w:hAnsi="等线" w:cs="等线"/>
          <w:sz w:val="21"/>
        </w:rPr>
        <w:t xml:space="preserve">  </w:t>
      </w:r>
    </w:p>
    <w:p w:rsidR="00C544E6" w:rsidRDefault="00997B42">
      <w:pPr>
        <w:spacing w:after="1" w:line="441" w:lineRule="auto"/>
        <w:ind w:left="-5" w:hanging="10"/>
      </w:pPr>
      <w:r>
        <w:rPr>
          <w:rFonts w:ascii="等线" w:eastAsia="等线" w:hAnsi="等线" w:cs="等线"/>
          <w:sz w:val="21"/>
        </w:rPr>
        <w:t>(</w:t>
      </w:r>
      <w:r>
        <w:rPr>
          <w:rFonts w:ascii="等线" w:eastAsia="等线" w:hAnsi="等线" w:cs="等线"/>
          <w:sz w:val="21"/>
        </w:rPr>
        <w:t>2)</w:t>
      </w:r>
      <w:r>
        <w:rPr>
          <w:rFonts w:ascii="等线" w:eastAsia="等线" w:hAnsi="等线" w:cs="等线"/>
          <w:sz w:val="21"/>
        </w:rPr>
        <w:t>详细说明：</w:t>
      </w:r>
      <w:r>
        <w:rPr>
          <w:rFonts w:ascii="等线" w:eastAsia="等线" w:hAnsi="等线" w:cs="等线"/>
          <w:sz w:val="21"/>
        </w:rPr>
        <w:t xml:space="preserve">  </w:t>
      </w:r>
      <w:r>
        <w:rPr>
          <w:rFonts w:ascii="等线" w:eastAsia="等线" w:hAnsi="等线" w:cs="等线"/>
          <w:sz w:val="21"/>
        </w:rPr>
        <w:t>运动场管理：限于管理员和普通校内用户。普通校内用户只能查看运动场的信息，不能直接修改，管理员可以修改、增添、删除运动场内容。还可以设置运动场不同信息的类型，使得普通校内用户只有权访问运动场部分信息，加强保密性。</w:t>
      </w:r>
      <w:r>
        <w:rPr>
          <w:rFonts w:ascii="等线" w:eastAsia="等线" w:hAnsi="等线" w:cs="等线"/>
          <w:sz w:val="21"/>
        </w:rPr>
        <w:t xml:space="preserve">  </w:t>
      </w:r>
    </w:p>
    <w:p w:rsidR="00C544E6" w:rsidRDefault="00997B42">
      <w:pPr>
        <w:spacing w:after="1" w:line="441" w:lineRule="auto"/>
        <w:ind w:left="-15" w:firstLine="420"/>
      </w:pPr>
      <w:r>
        <w:rPr>
          <w:rFonts w:ascii="等线" w:eastAsia="等线" w:hAnsi="等线" w:cs="等线"/>
          <w:sz w:val="21"/>
        </w:rPr>
        <w:t>查询管理：包括查询运动场和查询用户。前者限于管理员和普通校内用户，后者只限于管理员。因为所有人都可以查看运动场的相关信息，以便管理或租借运动场，但也可以设置不同信息的类型，限制普通校内用户访问一些内容。而用户信息应该保密，只有管理员可以访问，以便处理一些用户信息。</w:t>
      </w:r>
      <w:r>
        <w:rPr>
          <w:rFonts w:ascii="等线" w:eastAsia="等线" w:hAnsi="等线" w:cs="等线"/>
          <w:sz w:val="21"/>
        </w:rPr>
        <w:t xml:space="preserve">  </w:t>
      </w:r>
    </w:p>
    <w:p w:rsidR="00C544E6" w:rsidRDefault="00997B42">
      <w:pPr>
        <w:spacing w:after="1" w:line="441" w:lineRule="auto"/>
        <w:ind w:left="-15" w:firstLine="420"/>
      </w:pPr>
      <w:r>
        <w:rPr>
          <w:rFonts w:ascii="等线" w:eastAsia="等线" w:hAnsi="等线" w:cs="等线"/>
          <w:sz w:val="21"/>
        </w:rPr>
        <w:t>申请租借</w:t>
      </w:r>
      <w:r>
        <w:rPr>
          <w:rFonts w:ascii="等线" w:eastAsia="等线" w:hAnsi="等线" w:cs="等线"/>
          <w:sz w:val="21"/>
        </w:rPr>
        <w:t>模块：限于普通校内用户。普通校内用户根据自己能够查询到的信息决定要租借的场地和时间，提交租借申请。</w:t>
      </w:r>
      <w:r>
        <w:rPr>
          <w:rFonts w:ascii="等线" w:eastAsia="等线" w:hAnsi="等线" w:cs="等线"/>
          <w:sz w:val="21"/>
        </w:rPr>
        <w:t xml:space="preserve">  </w:t>
      </w:r>
    </w:p>
    <w:p w:rsidR="00C544E6" w:rsidRDefault="00997B42">
      <w:pPr>
        <w:spacing w:after="168"/>
        <w:ind w:left="430" w:hanging="10"/>
      </w:pPr>
      <w:r>
        <w:rPr>
          <w:rFonts w:ascii="等线" w:eastAsia="等线" w:hAnsi="等线" w:cs="等线"/>
          <w:sz w:val="21"/>
        </w:rPr>
        <w:t>系统维护模块：包括用户管理和运动场地管理。都只限于管理员。管理员可以根据情况</w:t>
      </w:r>
    </w:p>
    <w:p w:rsidR="00C544E6" w:rsidRDefault="00997B42">
      <w:pPr>
        <w:spacing w:after="168"/>
        <w:ind w:left="-5" w:hanging="10"/>
      </w:pPr>
      <w:r>
        <w:rPr>
          <w:rFonts w:ascii="等线" w:eastAsia="等线" w:hAnsi="等线" w:cs="等线"/>
          <w:sz w:val="21"/>
        </w:rPr>
        <w:t>增删改用户或运动场地的信息，设置权限等。</w:t>
      </w:r>
      <w:r>
        <w:rPr>
          <w:rFonts w:ascii="等线" w:eastAsia="等线" w:hAnsi="等线" w:cs="等线"/>
          <w:sz w:val="21"/>
        </w:rPr>
        <w:t xml:space="preserve">  </w:t>
      </w:r>
    </w:p>
    <w:p w:rsidR="00C544E6" w:rsidRDefault="00997B42">
      <w:pPr>
        <w:spacing w:after="386"/>
        <w:ind w:left="14"/>
      </w:pPr>
      <w:r>
        <w:rPr>
          <w:rFonts w:ascii="等线" w:eastAsia="等线" w:hAnsi="等线" w:cs="等线"/>
          <w:sz w:val="21"/>
        </w:rPr>
        <w:lastRenderedPageBreak/>
        <w:t xml:space="preserve">  </w:t>
      </w:r>
    </w:p>
    <w:p w:rsidR="00C544E6" w:rsidRDefault="00997B42">
      <w:pPr>
        <w:pStyle w:val="Heading2"/>
        <w:ind w:left="-5"/>
      </w:pPr>
      <w:r>
        <w:t xml:space="preserve">3.2 </w:t>
      </w:r>
      <w:r>
        <w:t>外部接口需求：</w:t>
      </w:r>
      <w:r>
        <w:t xml:space="preserve">  </w:t>
      </w:r>
    </w:p>
    <w:p w:rsidR="00C544E6" w:rsidRDefault="00997B42">
      <w:pPr>
        <w:spacing w:after="142"/>
        <w:ind w:left="444" w:hanging="10"/>
      </w:pPr>
      <w:r>
        <w:rPr>
          <w:rFonts w:ascii="等线" w:eastAsia="等线" w:hAnsi="等线" w:cs="等线"/>
          <w:sz w:val="21"/>
        </w:rPr>
        <w:t>查询用户时，管理员输入查询关键词，返回响应符合要求的用户信息。</w:t>
      </w:r>
      <w:r>
        <w:rPr>
          <w:rFonts w:ascii="等线" w:eastAsia="等线" w:hAnsi="等线" w:cs="等线"/>
          <w:sz w:val="21"/>
        </w:rPr>
        <w:t xml:space="preserve">  </w:t>
      </w:r>
    </w:p>
    <w:p w:rsidR="00C544E6" w:rsidRDefault="00997B42">
      <w:pPr>
        <w:spacing w:after="1" w:line="441" w:lineRule="auto"/>
        <w:ind w:left="-15" w:firstLine="420"/>
      </w:pPr>
      <w:r>
        <w:rPr>
          <w:rFonts w:ascii="等线" w:eastAsia="等线" w:hAnsi="等线" w:cs="等线"/>
          <w:sz w:val="21"/>
        </w:rPr>
        <w:t>查询运动场时，通过鼠标点击获取想要了解的运动场馆，返回改运动场的相关信息，即在不同时间的可租借情况。</w:t>
      </w:r>
      <w:r>
        <w:rPr>
          <w:rFonts w:ascii="等线" w:eastAsia="等线" w:hAnsi="等线" w:cs="等线"/>
          <w:sz w:val="21"/>
        </w:rPr>
        <w:t xml:space="preserve">  </w:t>
      </w:r>
    </w:p>
    <w:p w:rsidR="00C544E6" w:rsidRDefault="00997B42">
      <w:pPr>
        <w:spacing w:after="1" w:line="441" w:lineRule="auto"/>
        <w:ind w:left="-15" w:firstLine="420"/>
      </w:pPr>
      <w:r>
        <w:rPr>
          <w:rFonts w:ascii="等线" w:eastAsia="等线" w:hAnsi="等线" w:cs="等线"/>
          <w:sz w:val="21"/>
        </w:rPr>
        <w:t>管理员修改运动场时，管理员通过点击输入想要修改的地方，通过键盘输入想要修改的内容，返回修改后的信息。</w:t>
      </w:r>
      <w:r>
        <w:rPr>
          <w:rFonts w:ascii="等线" w:eastAsia="等线" w:hAnsi="等线" w:cs="等线"/>
          <w:sz w:val="21"/>
        </w:rPr>
        <w:t xml:space="preserve">  </w:t>
      </w:r>
    </w:p>
    <w:p w:rsidR="00C544E6" w:rsidRDefault="00997B42">
      <w:pPr>
        <w:spacing w:after="1" w:line="441" w:lineRule="auto"/>
        <w:ind w:left="-15" w:firstLine="420"/>
      </w:pPr>
      <w:r>
        <w:rPr>
          <w:rFonts w:ascii="等线" w:eastAsia="等线" w:hAnsi="等线" w:cs="等线"/>
          <w:sz w:val="21"/>
        </w:rPr>
        <w:t>申请租借时，用户点击想要租借的运动馆的相应时间输入租借信息，返回租借申请成功提醒。</w:t>
      </w:r>
      <w:r>
        <w:rPr>
          <w:rFonts w:ascii="等线" w:eastAsia="等线" w:hAnsi="等线" w:cs="等线"/>
          <w:sz w:val="21"/>
        </w:rPr>
        <w:t xml:space="preserve">  </w:t>
      </w:r>
    </w:p>
    <w:p w:rsidR="00C544E6" w:rsidRDefault="00997B42">
      <w:pPr>
        <w:spacing w:after="1" w:line="441" w:lineRule="auto"/>
        <w:ind w:left="-15" w:firstLine="420"/>
      </w:pPr>
      <w:r>
        <w:rPr>
          <w:rFonts w:ascii="等线" w:eastAsia="等线" w:hAnsi="等线" w:cs="等线"/>
          <w:sz w:val="21"/>
        </w:rPr>
        <w:t>管理员增删改用户时，管理员通过点击输入想要修改的地方，通过键盘输入想要修改的内容，返回修改后的信息。</w:t>
      </w:r>
      <w:r>
        <w:rPr>
          <w:rFonts w:ascii="等线" w:eastAsia="等线" w:hAnsi="等线" w:cs="等线"/>
          <w:sz w:val="21"/>
        </w:rPr>
        <w:t xml:space="preserve">  </w:t>
      </w:r>
    </w:p>
    <w:p w:rsidR="00C544E6" w:rsidRDefault="00997B42">
      <w:pPr>
        <w:spacing w:after="144"/>
        <w:ind w:left="226"/>
      </w:pPr>
      <w:r>
        <w:rPr>
          <w:rFonts w:ascii="等线" w:eastAsia="等线" w:hAnsi="等线" w:cs="等线"/>
          <w:sz w:val="21"/>
        </w:rPr>
        <w:t xml:space="preserve">  </w:t>
      </w:r>
    </w:p>
    <w:p w:rsidR="00C544E6" w:rsidRDefault="00997B42">
      <w:pPr>
        <w:spacing w:after="387"/>
        <w:ind w:left="14"/>
      </w:pPr>
      <w:r>
        <w:rPr>
          <w:rFonts w:ascii="等线" w:eastAsia="等线" w:hAnsi="等线" w:cs="等线"/>
          <w:sz w:val="21"/>
        </w:rPr>
        <w:t xml:space="preserve">  </w:t>
      </w:r>
    </w:p>
    <w:p w:rsidR="00C544E6" w:rsidRDefault="00997B42">
      <w:pPr>
        <w:pStyle w:val="Heading2"/>
        <w:ind w:left="-5"/>
      </w:pPr>
      <w:r>
        <w:t xml:space="preserve">3.3 </w:t>
      </w:r>
      <w:r>
        <w:t>性能需求：</w:t>
      </w:r>
      <w:r>
        <w:t xml:space="preserve">  </w:t>
      </w:r>
    </w:p>
    <w:p w:rsidR="00C544E6" w:rsidRDefault="00997B42">
      <w:pPr>
        <w:spacing w:after="166"/>
        <w:ind w:right="60"/>
        <w:jc w:val="right"/>
      </w:pPr>
      <w:r>
        <w:rPr>
          <w:rFonts w:ascii="等线" w:eastAsia="等线" w:hAnsi="等线" w:cs="等线"/>
          <w:sz w:val="21"/>
        </w:rPr>
        <w:t>1.</w:t>
      </w:r>
      <w:r>
        <w:rPr>
          <w:rFonts w:ascii="等线" w:eastAsia="等线" w:hAnsi="等线" w:cs="等线"/>
          <w:sz w:val="21"/>
        </w:rPr>
        <w:t>普通用户查询运动场地时，是给定的几个运动场地进行查询，</w:t>
      </w:r>
      <w:r>
        <w:rPr>
          <w:rFonts w:ascii="等线" w:eastAsia="等线" w:hAnsi="等线" w:cs="等线"/>
          <w:sz w:val="21"/>
        </w:rPr>
        <w:t>100%</w:t>
      </w:r>
      <w:r>
        <w:rPr>
          <w:rFonts w:ascii="等线" w:eastAsia="等线" w:hAnsi="等线" w:cs="等线"/>
          <w:sz w:val="21"/>
        </w:rPr>
        <w:t>的查询应该是合法</w:t>
      </w:r>
    </w:p>
    <w:p w:rsidR="00C544E6" w:rsidRDefault="00997B42">
      <w:pPr>
        <w:spacing w:after="1" w:line="441" w:lineRule="auto"/>
        <w:ind w:left="-5" w:hanging="10"/>
      </w:pPr>
      <w:r>
        <w:rPr>
          <w:rFonts w:ascii="等线" w:eastAsia="等线" w:hAnsi="等线" w:cs="等线"/>
          <w:sz w:val="21"/>
        </w:rPr>
        <w:t>的点击操作命令的查询。管理员查询用户时，需要提供用户的准确信息进行查询，</w:t>
      </w:r>
      <w:r>
        <w:rPr>
          <w:rFonts w:ascii="等线" w:eastAsia="等线" w:hAnsi="等线" w:cs="等线"/>
          <w:sz w:val="21"/>
        </w:rPr>
        <w:t>100%</w:t>
      </w:r>
      <w:r>
        <w:rPr>
          <w:rFonts w:ascii="等线" w:eastAsia="等线" w:hAnsi="等线" w:cs="等线"/>
          <w:sz w:val="21"/>
        </w:rPr>
        <w:t>的查询应当是</w:t>
      </w:r>
      <w:r>
        <w:rPr>
          <w:rFonts w:ascii="等线" w:eastAsia="等线" w:hAnsi="等线" w:cs="等线"/>
          <w:sz w:val="21"/>
        </w:rPr>
        <w:t>精准查询。</w:t>
      </w:r>
      <w:r>
        <w:rPr>
          <w:rFonts w:ascii="等线" w:eastAsia="等线" w:hAnsi="等线" w:cs="等线"/>
          <w:sz w:val="21"/>
        </w:rPr>
        <w:t xml:space="preserve">  </w:t>
      </w:r>
    </w:p>
    <w:p w:rsidR="00C544E6" w:rsidRDefault="00997B42">
      <w:pPr>
        <w:spacing w:after="1" w:line="441" w:lineRule="auto"/>
        <w:ind w:left="-15" w:firstLine="420"/>
      </w:pPr>
      <w:r>
        <w:rPr>
          <w:rFonts w:ascii="等线" w:eastAsia="等线" w:hAnsi="等线" w:cs="等线"/>
          <w:sz w:val="21"/>
        </w:rPr>
        <w:t>2.</w:t>
      </w:r>
      <w:r>
        <w:rPr>
          <w:rFonts w:ascii="等线" w:eastAsia="等线" w:hAnsi="等线" w:cs="等线"/>
          <w:sz w:val="21"/>
        </w:rPr>
        <w:t>时间响应：查询操作，申请租界操作等操作都应该有较快的反应时间，</w:t>
      </w:r>
      <w:r>
        <w:rPr>
          <w:rFonts w:ascii="等线" w:eastAsia="等线" w:hAnsi="等线" w:cs="等线"/>
          <w:sz w:val="21"/>
        </w:rPr>
        <w:t>95%</w:t>
      </w:r>
      <w:r>
        <w:rPr>
          <w:rFonts w:ascii="等线" w:eastAsia="等线" w:hAnsi="等线" w:cs="等线"/>
          <w:sz w:val="21"/>
        </w:rPr>
        <w:t>的操作不超过</w:t>
      </w:r>
      <w:r>
        <w:rPr>
          <w:rFonts w:ascii="等线" w:eastAsia="等线" w:hAnsi="等线" w:cs="等线"/>
          <w:sz w:val="21"/>
        </w:rPr>
        <w:t xml:space="preserve"> 2 </w:t>
      </w:r>
      <w:r>
        <w:rPr>
          <w:rFonts w:ascii="等线" w:eastAsia="等线" w:hAnsi="等线" w:cs="等线"/>
          <w:sz w:val="21"/>
        </w:rPr>
        <w:t>秒。</w:t>
      </w:r>
      <w:r>
        <w:rPr>
          <w:rFonts w:ascii="等线" w:eastAsia="等线" w:hAnsi="等线" w:cs="等线"/>
          <w:sz w:val="21"/>
        </w:rPr>
        <w:t xml:space="preserve">  </w:t>
      </w:r>
    </w:p>
    <w:p w:rsidR="00C544E6" w:rsidRDefault="00997B42">
      <w:pPr>
        <w:spacing w:after="70"/>
        <w:ind w:left="14"/>
      </w:pPr>
      <w:r>
        <w:rPr>
          <w:rFonts w:ascii="等线" w:eastAsia="等线" w:hAnsi="等线" w:cs="等线"/>
          <w:sz w:val="21"/>
        </w:rPr>
        <w:t xml:space="preserve">    </w:t>
      </w:r>
    </w:p>
    <w:p w:rsidR="00C544E6" w:rsidRDefault="00997B42">
      <w:pPr>
        <w:spacing w:after="0"/>
        <w:ind w:left="14"/>
      </w:pPr>
      <w:r>
        <w:rPr>
          <w:rFonts w:ascii="等线" w:eastAsia="等线" w:hAnsi="等线" w:cs="等线"/>
          <w:sz w:val="21"/>
        </w:rPr>
        <w:t xml:space="preserve">  </w:t>
      </w:r>
    </w:p>
    <w:p w:rsidR="00C544E6" w:rsidRDefault="00997B42">
      <w:pPr>
        <w:pStyle w:val="Heading2"/>
        <w:ind w:left="-5"/>
      </w:pPr>
      <w:r>
        <w:t xml:space="preserve">3.4 </w:t>
      </w:r>
      <w:r>
        <w:t>质量属性：</w:t>
      </w:r>
      <w:r>
        <w:t xml:space="preserve">  </w:t>
      </w:r>
    </w:p>
    <w:p w:rsidR="00C544E6" w:rsidRDefault="00997B42">
      <w:pPr>
        <w:spacing w:after="144"/>
        <w:ind w:left="-5" w:hanging="10"/>
      </w:pPr>
      <w:r>
        <w:rPr>
          <w:rFonts w:ascii="等线" w:eastAsia="等线" w:hAnsi="等线" w:cs="等线"/>
          <w:sz w:val="21"/>
        </w:rPr>
        <w:t>1.</w:t>
      </w:r>
      <w:r>
        <w:rPr>
          <w:rFonts w:ascii="等线" w:eastAsia="等线" w:hAnsi="等线" w:cs="等线"/>
          <w:sz w:val="21"/>
        </w:rPr>
        <w:t>可靠性：能够持续运行较长时间不出现故障。</w:t>
      </w:r>
      <w:r>
        <w:rPr>
          <w:rFonts w:ascii="等线" w:eastAsia="等线" w:hAnsi="等线" w:cs="等线"/>
          <w:sz w:val="21"/>
        </w:rPr>
        <w:t xml:space="preserve">  </w:t>
      </w:r>
    </w:p>
    <w:p w:rsidR="00C544E6" w:rsidRDefault="00997B42">
      <w:pPr>
        <w:spacing w:after="144"/>
        <w:ind w:left="-5" w:hanging="10"/>
      </w:pPr>
      <w:r>
        <w:rPr>
          <w:rFonts w:ascii="等线" w:eastAsia="等线" w:hAnsi="等线" w:cs="等线"/>
          <w:sz w:val="21"/>
        </w:rPr>
        <w:t>2.</w:t>
      </w:r>
      <w:r>
        <w:rPr>
          <w:rFonts w:ascii="等线" w:eastAsia="等线" w:hAnsi="等线" w:cs="等线"/>
          <w:sz w:val="21"/>
        </w:rPr>
        <w:t>简洁性：使用界面最好较为简单，提高用户体验。</w:t>
      </w:r>
      <w:r>
        <w:rPr>
          <w:rFonts w:ascii="等线" w:eastAsia="等线" w:hAnsi="等线" w:cs="等线"/>
          <w:sz w:val="21"/>
        </w:rPr>
        <w:t xml:space="preserve">  </w:t>
      </w:r>
    </w:p>
    <w:p w:rsidR="00C544E6" w:rsidRDefault="00997B42">
      <w:pPr>
        <w:spacing w:after="1" w:line="441" w:lineRule="auto"/>
        <w:ind w:left="-5" w:hanging="10"/>
      </w:pPr>
      <w:r>
        <w:rPr>
          <w:rFonts w:ascii="等线" w:eastAsia="等线" w:hAnsi="等线" w:cs="等线"/>
          <w:sz w:val="21"/>
        </w:rPr>
        <w:t>3.</w:t>
      </w:r>
      <w:r>
        <w:rPr>
          <w:rFonts w:ascii="等线" w:eastAsia="等线" w:hAnsi="等线" w:cs="等线"/>
          <w:sz w:val="21"/>
        </w:rPr>
        <w:t>安全性：系统既能提供给普通校内用户和管理员合法的权限，让系统正常运行，又可以防止用户获取非法权限。</w:t>
      </w:r>
      <w:r>
        <w:rPr>
          <w:rFonts w:ascii="等线" w:eastAsia="等线" w:hAnsi="等线" w:cs="等线"/>
          <w:sz w:val="21"/>
        </w:rPr>
        <w:t xml:space="preserve">  </w:t>
      </w:r>
    </w:p>
    <w:p w:rsidR="00C544E6" w:rsidRDefault="00997B42">
      <w:pPr>
        <w:spacing w:after="144"/>
        <w:ind w:left="-5" w:hanging="10"/>
      </w:pPr>
      <w:r>
        <w:rPr>
          <w:rFonts w:ascii="等线" w:eastAsia="等线" w:hAnsi="等线" w:cs="等线"/>
          <w:sz w:val="21"/>
        </w:rPr>
        <w:lastRenderedPageBreak/>
        <w:t>4.</w:t>
      </w:r>
      <w:r>
        <w:rPr>
          <w:rFonts w:ascii="等线" w:eastAsia="等线" w:hAnsi="等线" w:cs="等线"/>
          <w:sz w:val="21"/>
        </w:rPr>
        <w:t>易理解性：产品应当尽量简单，不应当太复杂给用户租借带来麻烦。</w:t>
      </w:r>
      <w:r>
        <w:rPr>
          <w:rFonts w:ascii="等线" w:eastAsia="等线" w:hAnsi="等线" w:cs="等线"/>
          <w:sz w:val="21"/>
        </w:rPr>
        <w:t xml:space="preserve">  </w:t>
      </w:r>
    </w:p>
    <w:p w:rsidR="00C544E6" w:rsidRDefault="00997B42">
      <w:pPr>
        <w:spacing w:after="142"/>
        <w:ind w:left="-5" w:hanging="10"/>
      </w:pPr>
      <w:r>
        <w:rPr>
          <w:rFonts w:ascii="等线" w:eastAsia="等线" w:hAnsi="等线" w:cs="等线"/>
          <w:sz w:val="21"/>
        </w:rPr>
        <w:t>5.</w:t>
      </w:r>
      <w:r>
        <w:rPr>
          <w:rFonts w:ascii="等线" w:eastAsia="等线" w:hAnsi="等线" w:cs="等线"/>
          <w:sz w:val="21"/>
        </w:rPr>
        <w:t>适应性：应当适用于不同的运行环境，能够被广泛运用。</w:t>
      </w:r>
      <w:r>
        <w:rPr>
          <w:rFonts w:ascii="等线" w:eastAsia="等线" w:hAnsi="等线" w:cs="等线"/>
          <w:sz w:val="21"/>
        </w:rPr>
        <w:t xml:space="preserve">  </w:t>
      </w:r>
    </w:p>
    <w:p w:rsidR="00C544E6" w:rsidRDefault="00997B42">
      <w:pPr>
        <w:spacing w:after="145"/>
        <w:ind w:left="14"/>
      </w:pPr>
      <w:r>
        <w:rPr>
          <w:rFonts w:ascii="等线" w:eastAsia="等线" w:hAnsi="等线" w:cs="等线"/>
          <w:sz w:val="21"/>
        </w:rPr>
        <w:t xml:space="preserve">  </w:t>
      </w:r>
    </w:p>
    <w:p w:rsidR="00C544E6" w:rsidRDefault="00997B42">
      <w:pPr>
        <w:spacing w:after="389"/>
        <w:ind w:left="14"/>
      </w:pPr>
      <w:r>
        <w:rPr>
          <w:rFonts w:ascii="等线" w:eastAsia="等线" w:hAnsi="等线" w:cs="等线"/>
          <w:sz w:val="21"/>
        </w:rPr>
        <w:t xml:space="preserve">  </w:t>
      </w:r>
    </w:p>
    <w:p w:rsidR="00C544E6" w:rsidRDefault="00997B42">
      <w:pPr>
        <w:pStyle w:val="Heading2"/>
        <w:ind w:left="-5"/>
      </w:pPr>
      <w:r>
        <w:t xml:space="preserve">3.5 </w:t>
      </w:r>
      <w:r>
        <w:t>其他需求：</w:t>
      </w:r>
      <w:r>
        <w:t xml:space="preserve">  </w:t>
      </w:r>
    </w:p>
    <w:p w:rsidR="00C544E6" w:rsidRDefault="00997B42">
      <w:pPr>
        <w:spacing w:after="144"/>
        <w:ind w:left="-5" w:hanging="10"/>
      </w:pPr>
      <w:r>
        <w:rPr>
          <w:rFonts w:ascii="等线" w:eastAsia="等线" w:hAnsi="等线" w:cs="等线"/>
          <w:sz w:val="21"/>
        </w:rPr>
        <w:t>1.</w:t>
      </w:r>
      <w:r>
        <w:rPr>
          <w:rFonts w:ascii="等线" w:eastAsia="等线" w:hAnsi="等线" w:cs="等线"/>
          <w:sz w:val="21"/>
        </w:rPr>
        <w:t>保密性：用户的重要数据都应该有保护措施，防止数据泄露带来的危害。</w:t>
      </w:r>
      <w:r>
        <w:rPr>
          <w:rFonts w:ascii="等线" w:eastAsia="等线" w:hAnsi="等线" w:cs="等线"/>
          <w:sz w:val="21"/>
        </w:rPr>
        <w:t xml:space="preserve">  </w:t>
      </w:r>
    </w:p>
    <w:p w:rsidR="00C544E6" w:rsidRDefault="00997B42">
      <w:pPr>
        <w:spacing w:after="144"/>
        <w:ind w:left="-5" w:hanging="10"/>
      </w:pPr>
      <w:r>
        <w:rPr>
          <w:rFonts w:ascii="等线" w:eastAsia="等线" w:hAnsi="等线" w:cs="等线"/>
          <w:sz w:val="21"/>
        </w:rPr>
        <w:t>2.</w:t>
      </w:r>
      <w:r>
        <w:rPr>
          <w:rFonts w:ascii="等线" w:eastAsia="等线" w:hAnsi="等线" w:cs="等线"/>
          <w:sz w:val="21"/>
        </w:rPr>
        <w:t>容错性：用户命令错误时应当有合适的提醒并不执行命令，有较好的容错性能。</w:t>
      </w:r>
      <w:r>
        <w:rPr>
          <w:rFonts w:ascii="等线" w:eastAsia="等线" w:hAnsi="等线" w:cs="等线"/>
          <w:sz w:val="21"/>
        </w:rPr>
        <w:t xml:space="preserve">  </w:t>
      </w:r>
    </w:p>
    <w:p w:rsidR="00C544E6" w:rsidRDefault="00997B42">
      <w:pPr>
        <w:spacing w:after="142"/>
        <w:ind w:left="-5" w:hanging="10"/>
      </w:pPr>
      <w:r>
        <w:rPr>
          <w:rFonts w:ascii="等线" w:eastAsia="等线" w:hAnsi="等线" w:cs="等线"/>
          <w:sz w:val="21"/>
        </w:rPr>
        <w:t>3.</w:t>
      </w:r>
      <w:r>
        <w:rPr>
          <w:rFonts w:ascii="等线" w:eastAsia="等线" w:hAnsi="等线" w:cs="等线"/>
          <w:sz w:val="21"/>
        </w:rPr>
        <w:t>易懂性：用户在需要操作时，最好有相应的提示，使得用户体验较好。</w:t>
      </w:r>
      <w:r>
        <w:rPr>
          <w:rFonts w:ascii="等线" w:eastAsia="等线" w:hAnsi="等线" w:cs="等线"/>
          <w:sz w:val="21"/>
        </w:rPr>
        <w:t xml:space="preserve">  </w:t>
      </w:r>
    </w:p>
    <w:p w:rsidR="00C544E6" w:rsidRDefault="00997B42">
      <w:pPr>
        <w:spacing w:after="437"/>
        <w:ind w:left="14"/>
      </w:pPr>
      <w:r>
        <w:rPr>
          <w:rFonts w:ascii="等线" w:eastAsia="等线" w:hAnsi="等线" w:cs="等线"/>
          <w:sz w:val="21"/>
        </w:rPr>
        <w:t xml:space="preserve">  </w:t>
      </w:r>
    </w:p>
    <w:p w:rsidR="00C544E6" w:rsidRDefault="00997B42">
      <w:pPr>
        <w:pStyle w:val="Heading1"/>
        <w:spacing w:after="83"/>
        <w:ind w:left="-5"/>
      </w:pPr>
      <w:r>
        <w:t>4.</w:t>
      </w:r>
      <w:r>
        <w:t>支持信息：</w:t>
      </w:r>
      <w:r>
        <w:t xml:space="preserve">  </w:t>
      </w:r>
    </w:p>
    <w:p w:rsidR="00C544E6" w:rsidRDefault="00997B42">
      <w:pPr>
        <w:spacing w:after="144"/>
        <w:ind w:left="444" w:hanging="10"/>
      </w:pPr>
      <w:r>
        <w:rPr>
          <w:rFonts w:ascii="等线" w:eastAsia="等线" w:hAnsi="等线" w:cs="等线"/>
          <w:sz w:val="21"/>
        </w:rPr>
        <w:t>无</w:t>
      </w:r>
      <w:r>
        <w:rPr>
          <w:rFonts w:ascii="等线" w:eastAsia="等线" w:hAnsi="等线" w:cs="等线"/>
          <w:sz w:val="21"/>
        </w:rPr>
        <w:t xml:space="preserve">  </w:t>
      </w:r>
    </w:p>
    <w:p w:rsidR="00C544E6" w:rsidRDefault="00997B42">
      <w:pPr>
        <w:spacing w:after="0"/>
        <w:ind w:left="14"/>
      </w:pPr>
      <w:r>
        <w:rPr>
          <w:rFonts w:ascii="等线" w:eastAsia="等线" w:hAnsi="等线" w:cs="等线"/>
          <w:sz w:val="21"/>
        </w:rPr>
        <w:t xml:space="preserve">  </w:t>
      </w:r>
    </w:p>
    <w:sectPr w:rsidR="00C544E6">
      <w:pgSz w:w="11906" w:h="16838"/>
      <w:pgMar w:top="1521" w:right="1690" w:bottom="1814" w:left="17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20FF8"/>
    <w:multiLevelType w:val="hybridMultilevel"/>
    <w:tmpl w:val="B1D23564"/>
    <w:lvl w:ilvl="0" w:tplc="A6023562">
      <w:start w:val="1"/>
      <w:numFmt w:val="decimal"/>
      <w:lvlText w:val="%1."/>
      <w:lvlJc w:val="left"/>
      <w:pPr>
        <w:ind w:left="3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73F6246E">
      <w:start w:val="1"/>
      <w:numFmt w:val="lowerLetter"/>
      <w:lvlText w:val="%2"/>
      <w:lvlJc w:val="left"/>
      <w:pPr>
        <w:ind w:left="109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1904279C">
      <w:start w:val="1"/>
      <w:numFmt w:val="lowerRoman"/>
      <w:lvlText w:val="%3"/>
      <w:lvlJc w:val="left"/>
      <w:pPr>
        <w:ind w:left="181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FA3E9F50">
      <w:start w:val="1"/>
      <w:numFmt w:val="decimal"/>
      <w:lvlText w:val="%4"/>
      <w:lvlJc w:val="left"/>
      <w:pPr>
        <w:ind w:left="253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61124932">
      <w:start w:val="1"/>
      <w:numFmt w:val="lowerLetter"/>
      <w:lvlText w:val="%5"/>
      <w:lvlJc w:val="left"/>
      <w:pPr>
        <w:ind w:left="325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761A623A">
      <w:start w:val="1"/>
      <w:numFmt w:val="lowerRoman"/>
      <w:lvlText w:val="%6"/>
      <w:lvlJc w:val="left"/>
      <w:pPr>
        <w:ind w:left="397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DBE0E354">
      <w:start w:val="1"/>
      <w:numFmt w:val="decimal"/>
      <w:lvlText w:val="%7"/>
      <w:lvlJc w:val="left"/>
      <w:pPr>
        <w:ind w:left="469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C1520B72">
      <w:start w:val="1"/>
      <w:numFmt w:val="lowerLetter"/>
      <w:lvlText w:val="%8"/>
      <w:lvlJc w:val="left"/>
      <w:pPr>
        <w:ind w:left="541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6640FC46">
      <w:start w:val="1"/>
      <w:numFmt w:val="lowerRoman"/>
      <w:lvlText w:val="%9"/>
      <w:lvlJc w:val="left"/>
      <w:pPr>
        <w:ind w:left="613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55763F"/>
    <w:multiLevelType w:val="hybridMultilevel"/>
    <w:tmpl w:val="571AEBA4"/>
    <w:lvl w:ilvl="0" w:tplc="7F041D3E">
      <w:start w:val="1"/>
      <w:numFmt w:val="decimal"/>
      <w:lvlText w:val="%1."/>
      <w:lvlJc w:val="left"/>
      <w:pPr>
        <w:ind w:left="3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5A6E8718">
      <w:start w:val="1"/>
      <w:numFmt w:val="lowerLetter"/>
      <w:lvlText w:val="%2"/>
      <w:lvlJc w:val="left"/>
      <w:pPr>
        <w:ind w:left="109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25047E8E">
      <w:start w:val="1"/>
      <w:numFmt w:val="lowerRoman"/>
      <w:lvlText w:val="%3"/>
      <w:lvlJc w:val="left"/>
      <w:pPr>
        <w:ind w:left="181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AE2E87EC">
      <w:start w:val="1"/>
      <w:numFmt w:val="decimal"/>
      <w:lvlText w:val="%4"/>
      <w:lvlJc w:val="left"/>
      <w:pPr>
        <w:ind w:left="253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E82A3FAC">
      <w:start w:val="1"/>
      <w:numFmt w:val="lowerLetter"/>
      <w:lvlText w:val="%5"/>
      <w:lvlJc w:val="left"/>
      <w:pPr>
        <w:ind w:left="325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369A1C6A">
      <w:start w:val="1"/>
      <w:numFmt w:val="lowerRoman"/>
      <w:lvlText w:val="%6"/>
      <w:lvlJc w:val="left"/>
      <w:pPr>
        <w:ind w:left="397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5B8C5CBE">
      <w:start w:val="1"/>
      <w:numFmt w:val="decimal"/>
      <w:lvlText w:val="%7"/>
      <w:lvlJc w:val="left"/>
      <w:pPr>
        <w:ind w:left="469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76A65CE8">
      <w:start w:val="1"/>
      <w:numFmt w:val="lowerLetter"/>
      <w:lvlText w:val="%8"/>
      <w:lvlJc w:val="left"/>
      <w:pPr>
        <w:ind w:left="541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9E2479A2">
      <w:start w:val="1"/>
      <w:numFmt w:val="lowerRoman"/>
      <w:lvlText w:val="%9"/>
      <w:lvlJc w:val="left"/>
      <w:pPr>
        <w:ind w:left="613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5304A4"/>
    <w:multiLevelType w:val="hybridMultilevel"/>
    <w:tmpl w:val="58D8AE88"/>
    <w:lvl w:ilvl="0" w:tplc="12D4A3F0">
      <w:start w:val="1"/>
      <w:numFmt w:val="decimal"/>
      <w:lvlText w:val="%1."/>
      <w:lvlJc w:val="left"/>
      <w:pPr>
        <w:ind w:left="3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B3ECD5E6">
      <w:start w:val="1"/>
      <w:numFmt w:val="lowerLetter"/>
      <w:lvlText w:val="%2"/>
      <w:lvlJc w:val="left"/>
      <w:pPr>
        <w:ind w:left="109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4F04A080">
      <w:start w:val="1"/>
      <w:numFmt w:val="lowerRoman"/>
      <w:lvlText w:val="%3"/>
      <w:lvlJc w:val="left"/>
      <w:pPr>
        <w:ind w:left="181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FCA28944">
      <w:start w:val="1"/>
      <w:numFmt w:val="decimal"/>
      <w:lvlText w:val="%4"/>
      <w:lvlJc w:val="left"/>
      <w:pPr>
        <w:ind w:left="253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5E6256C0">
      <w:start w:val="1"/>
      <w:numFmt w:val="lowerLetter"/>
      <w:lvlText w:val="%5"/>
      <w:lvlJc w:val="left"/>
      <w:pPr>
        <w:ind w:left="325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666A7906">
      <w:start w:val="1"/>
      <w:numFmt w:val="lowerRoman"/>
      <w:lvlText w:val="%6"/>
      <w:lvlJc w:val="left"/>
      <w:pPr>
        <w:ind w:left="397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6BECCCEA">
      <w:start w:val="1"/>
      <w:numFmt w:val="decimal"/>
      <w:lvlText w:val="%7"/>
      <w:lvlJc w:val="left"/>
      <w:pPr>
        <w:ind w:left="469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A3743412">
      <w:start w:val="1"/>
      <w:numFmt w:val="lowerLetter"/>
      <w:lvlText w:val="%8"/>
      <w:lvlJc w:val="left"/>
      <w:pPr>
        <w:ind w:left="541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1CFA1150">
      <w:start w:val="1"/>
      <w:numFmt w:val="lowerRoman"/>
      <w:lvlText w:val="%9"/>
      <w:lvlJc w:val="left"/>
      <w:pPr>
        <w:ind w:left="6134"/>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E6"/>
    <w:rsid w:val="00997B42"/>
    <w:rsid w:val="00C54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F07E"/>
  <w15:docId w15:val="{16224603-8BC0-43FC-B87E-2A9B3474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26" w:line="259" w:lineRule="auto"/>
      <w:ind w:left="10" w:hanging="10"/>
      <w:outlineLvl w:val="0"/>
    </w:pPr>
    <w:rPr>
      <w:rFonts w:ascii="等线" w:eastAsia="等线" w:hAnsi="等线" w:cs="等线"/>
      <w:b/>
      <w:color w:val="000000"/>
      <w:sz w:val="32"/>
    </w:rPr>
  </w:style>
  <w:style w:type="paragraph" w:styleId="Heading2">
    <w:name w:val="heading 2"/>
    <w:next w:val="Normal"/>
    <w:link w:val="Heading2Char"/>
    <w:uiPriority w:val="9"/>
    <w:unhideWhenUsed/>
    <w:qFormat/>
    <w:pPr>
      <w:keepNext/>
      <w:keepLines/>
      <w:spacing w:after="163" w:line="259" w:lineRule="auto"/>
      <w:ind w:left="10" w:hanging="10"/>
      <w:outlineLvl w:val="1"/>
    </w:pPr>
    <w:rPr>
      <w:rFonts w:ascii="等线" w:eastAsia="等线" w:hAnsi="等线" w:cs="等线"/>
      <w:color w:val="000000"/>
      <w:sz w:val="28"/>
    </w:rPr>
  </w:style>
  <w:style w:type="paragraph" w:styleId="Heading3">
    <w:name w:val="heading 3"/>
    <w:next w:val="Normal"/>
    <w:link w:val="Heading3Char"/>
    <w:uiPriority w:val="9"/>
    <w:unhideWhenUsed/>
    <w:qFormat/>
    <w:pPr>
      <w:keepNext/>
      <w:keepLines/>
      <w:spacing w:after="186" w:line="259" w:lineRule="auto"/>
      <w:ind w:left="24" w:hanging="10"/>
      <w:outlineLvl w:val="2"/>
    </w:pPr>
    <w:rPr>
      <w:rFonts w:ascii="等线" w:eastAsia="等线" w:hAnsi="等线" w:cs="等线"/>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等线" w:eastAsia="等线" w:hAnsi="等线" w:cs="等线"/>
      <w:b/>
      <w:color w:val="000000"/>
      <w:sz w:val="28"/>
    </w:rPr>
  </w:style>
  <w:style w:type="character" w:customStyle="1" w:styleId="Heading2Char">
    <w:name w:val="Heading 2 Char"/>
    <w:link w:val="Heading2"/>
    <w:rPr>
      <w:rFonts w:ascii="等线" w:eastAsia="等线" w:hAnsi="等线" w:cs="等线"/>
      <w:color w:val="000000"/>
      <w:sz w:val="28"/>
    </w:rPr>
  </w:style>
  <w:style w:type="character" w:customStyle="1" w:styleId="Heading1Char">
    <w:name w:val="Heading 1 Char"/>
    <w:link w:val="Heading1"/>
    <w:rPr>
      <w:rFonts w:ascii="等线" w:eastAsia="等线" w:hAnsi="等线" w:cs="等线"/>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th.uaa.alaska.edu/~afkjm/cs401/IEEE83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uaa.alaska.edu/~afkjm/cs401/IEEE830.pdf" TargetMode="External"/><Relationship Id="rId5" Type="http://schemas.openxmlformats.org/officeDocument/2006/relationships/hyperlink" Target="http://www.math.uaa.alaska.edu/~afkjm/cs401/IEEE830.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朗</dc:creator>
  <cp:keywords/>
  <cp:lastModifiedBy>John Khor</cp:lastModifiedBy>
  <cp:revision>2</cp:revision>
  <dcterms:created xsi:type="dcterms:W3CDTF">2020-10-28T04:08:00Z</dcterms:created>
  <dcterms:modified xsi:type="dcterms:W3CDTF">2020-10-28T04:08:00Z</dcterms:modified>
</cp:coreProperties>
</file>