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722DD" w14:textId="4916C371" w:rsidR="006D71FD" w:rsidRPr="006D71FD" w:rsidRDefault="006D71FD" w:rsidP="00877024">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bookmarkStart w:id="0" w:name="_GoBack"/>
      <w:bookmarkEnd w:id="0"/>
      <w:r w:rsidRPr="006D71FD">
        <w:rPr>
          <w:rFonts w:ascii="Times New Roman" w:eastAsia="Times New Roman" w:hAnsi="Times New Roman" w:cs="Times New Roman"/>
          <w:b/>
          <w:bCs/>
          <w:sz w:val="48"/>
          <w:szCs w:val="48"/>
          <w:lang w:eastAsia="en-IN"/>
        </w:rPr>
        <w:t>Ex-5</w:t>
      </w:r>
    </w:p>
    <w:p w14:paraId="07BD0969" w14:textId="62D79C61"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Step-0 Libraries Used</w:t>
      </w:r>
    </w:p>
    <w:p w14:paraId="7A1EC746"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b/>
          <w:sz w:val="24"/>
          <w:szCs w:val="24"/>
          <w:lang w:eastAsia="en-IN"/>
        </w:rPr>
        <w:t>Pandas</w:t>
      </w:r>
      <w:r w:rsidRPr="00877024">
        <w:rPr>
          <w:rFonts w:ascii="Times New Roman" w:eastAsia="Times New Roman" w:hAnsi="Times New Roman" w:cs="Times New Roman"/>
          <w:sz w:val="24"/>
          <w:szCs w:val="24"/>
          <w:lang w:eastAsia="en-IN"/>
        </w:rPr>
        <w:t xml:space="preserve"> is used to load and handle the dataset.</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NumPy</w:t>
      </w:r>
      <w:r w:rsidRPr="00877024">
        <w:rPr>
          <w:rFonts w:ascii="Times New Roman" w:eastAsia="Times New Roman" w:hAnsi="Times New Roman" w:cs="Times New Roman"/>
          <w:sz w:val="24"/>
          <w:szCs w:val="24"/>
          <w:lang w:eastAsia="en-IN"/>
        </w:rPr>
        <w:t xml:space="preserve"> helps with numerical operations.</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Matplotlib and Seaborn</w:t>
      </w:r>
      <w:r w:rsidRPr="00877024">
        <w:rPr>
          <w:rFonts w:ascii="Times New Roman" w:eastAsia="Times New Roman" w:hAnsi="Times New Roman" w:cs="Times New Roman"/>
          <w:sz w:val="24"/>
          <w:szCs w:val="24"/>
          <w:lang w:eastAsia="en-IN"/>
        </w:rPr>
        <w:t xml:space="preserve"> are used to plot graphs and visualize results.</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Scikit-learn</w:t>
      </w:r>
      <w:r w:rsidRPr="00877024">
        <w:rPr>
          <w:rFonts w:ascii="Times New Roman" w:eastAsia="Times New Roman" w:hAnsi="Times New Roman" w:cs="Times New Roman"/>
          <w:sz w:val="24"/>
          <w:szCs w:val="24"/>
          <w:lang w:eastAsia="en-IN"/>
        </w:rPr>
        <w:t xml:space="preserve"> is used for train-test splitting, text vectorization, model training, prediction, and evaluation.</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CountVectorizer</w:t>
      </w:r>
      <w:r w:rsidRPr="00877024">
        <w:rPr>
          <w:rFonts w:ascii="Times New Roman" w:eastAsia="Times New Roman" w:hAnsi="Times New Roman" w:cs="Times New Roman"/>
          <w:sz w:val="24"/>
          <w:szCs w:val="24"/>
          <w:lang w:eastAsia="en-IN"/>
        </w:rPr>
        <w:t xml:space="preserve"> is used to convert text into numerical feature vectors so machine learning algorithms can process email text.</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Metrics module from sklearn</w:t>
      </w:r>
      <w:r w:rsidRPr="00877024">
        <w:rPr>
          <w:rFonts w:ascii="Times New Roman" w:eastAsia="Times New Roman" w:hAnsi="Times New Roman" w:cs="Times New Roman"/>
          <w:sz w:val="24"/>
          <w:szCs w:val="24"/>
          <w:lang w:eastAsia="en-IN"/>
        </w:rPr>
        <w:t xml:space="preserve"> is used to calculate accuracy, precision, recall, F1 score, ROC-AUC score, and confusion matrix.</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Pickle</w:t>
      </w:r>
      <w:r w:rsidRPr="00877024">
        <w:rPr>
          <w:rFonts w:ascii="Times New Roman" w:eastAsia="Times New Roman" w:hAnsi="Times New Roman" w:cs="Times New Roman"/>
          <w:sz w:val="24"/>
          <w:szCs w:val="24"/>
          <w:lang w:eastAsia="en-IN"/>
        </w:rPr>
        <w:t xml:space="preserve"> is used to save the trained model so it can be reused later without retraining.</w:t>
      </w:r>
    </w:p>
    <w:p w14:paraId="09CFC93C" w14:textId="1D4FAE4D" w:rsidR="00877024" w:rsidRPr="00877024" w:rsidRDefault="00877024" w:rsidP="00877024">
      <w:pPr>
        <w:spacing w:after="0" w:line="240" w:lineRule="auto"/>
        <w:rPr>
          <w:rFonts w:ascii="Times New Roman" w:eastAsia="Times New Roman" w:hAnsi="Times New Roman" w:cs="Times New Roman"/>
          <w:sz w:val="24"/>
          <w:szCs w:val="24"/>
          <w:lang w:eastAsia="en-IN"/>
        </w:rPr>
      </w:pPr>
    </w:p>
    <w:p w14:paraId="0367BF91"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Step-1 Problem Definition</w:t>
      </w:r>
    </w:p>
    <w:p w14:paraId="3E2CDD11"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goal of this experiment is to build a system that can detect whether an email is spam or not. This helps automatically filter unwanted messages. Since the output has only two values (spam or ham), this is a binary classification problem. The model needs to learn patterns in email text that differentiate spam from normal emails.</w:t>
      </w:r>
    </w:p>
    <w:p w14:paraId="5A29A247" w14:textId="14DE7B18" w:rsidR="00877024" w:rsidRPr="00877024" w:rsidRDefault="00877024" w:rsidP="00877024">
      <w:pPr>
        <w:spacing w:after="0" w:line="240" w:lineRule="auto"/>
        <w:rPr>
          <w:rFonts w:ascii="Times New Roman" w:eastAsia="Times New Roman" w:hAnsi="Times New Roman" w:cs="Times New Roman"/>
          <w:sz w:val="24"/>
          <w:szCs w:val="24"/>
          <w:lang w:eastAsia="en-IN"/>
        </w:rPr>
      </w:pPr>
    </w:p>
    <w:p w14:paraId="0A43541D"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Step-2 Data Understanding</w:t>
      </w:r>
    </w:p>
    <w:p w14:paraId="69578435" w14:textId="557E997D"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 xml:space="preserve">The dataset was loaded and checked using functions like head(), info(), and value_counts() to understand its structure. Each row represents one email and the columns represent its label and message text.The dataset contains 500 emails and 2 columns </w:t>
      </w:r>
      <w:r>
        <w:rPr>
          <w:rFonts w:ascii="Times New Roman" w:eastAsia="Times New Roman" w:hAnsi="Times New Roman" w:cs="Times New Roman"/>
          <w:sz w:val="24"/>
          <w:szCs w:val="24"/>
          <w:lang w:eastAsia="en-IN"/>
        </w:rPr>
        <w:t xml:space="preserve"> </w:t>
      </w:r>
      <w:r w:rsidRPr="00877024">
        <w:rPr>
          <w:rFonts w:ascii="Times New Roman" w:eastAsia="Times New Roman" w:hAnsi="Times New Roman" w:cs="Times New Roman"/>
          <w:sz w:val="24"/>
          <w:szCs w:val="24"/>
          <w:lang w:eastAsia="en-IN"/>
        </w:rPr>
        <w:t>label and text.</w:t>
      </w:r>
      <w:r w:rsidRPr="00877024">
        <w:rPr>
          <w:rFonts w:ascii="Times New Roman" w:eastAsia="Times New Roman" w:hAnsi="Times New Roman" w:cs="Times New Roman"/>
          <w:sz w:val="24"/>
          <w:szCs w:val="24"/>
          <w:lang w:eastAsia="en-IN"/>
        </w:rPr>
        <w:br/>
        <w:t>The label column contains spam and ham values. The dataset is balanced, meaning both classes appear almost equally. Balanced data helps models learn properly and prevents bias toward one class.</w:t>
      </w:r>
    </w:p>
    <w:p w14:paraId="5D77C83C" w14:textId="362512C3"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p>
    <w:p w14:paraId="57497D9D"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Step-3 Data Processing</w:t>
      </w:r>
    </w:p>
    <w:p w14:paraId="3964C561"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labels were converted into numbers by mapping:</w:t>
      </w:r>
    </w:p>
    <w:p w14:paraId="69F4EFCE" w14:textId="0D53899E"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 xml:space="preserve">ham </w:t>
      </w:r>
      <w:r>
        <w:rPr>
          <w:rFonts w:ascii="Times New Roman" w:eastAsia="Times New Roman" w:hAnsi="Times New Roman" w:cs="Times New Roman"/>
          <w:sz w:val="24"/>
          <w:szCs w:val="24"/>
          <w:lang w:eastAsia="en-IN"/>
        </w:rPr>
        <w:t>to</w:t>
      </w:r>
      <w:r w:rsidRPr="00877024">
        <w:rPr>
          <w:rFonts w:ascii="Times New Roman" w:eastAsia="Times New Roman" w:hAnsi="Times New Roman" w:cs="Times New Roman"/>
          <w:sz w:val="24"/>
          <w:szCs w:val="24"/>
          <w:lang w:eastAsia="en-IN"/>
        </w:rPr>
        <w:t xml:space="preserve"> 0  </w:t>
      </w:r>
      <w:r w:rsidRPr="00877024">
        <w:rPr>
          <w:rFonts w:ascii="Times New Roman" w:eastAsia="Times New Roman" w:hAnsi="Times New Roman" w:cs="Times New Roman"/>
          <w:sz w:val="24"/>
          <w:szCs w:val="24"/>
          <w:lang w:eastAsia="en-IN"/>
        </w:rPr>
        <w:br/>
        <w:t xml:space="preserve">spam </w:t>
      </w:r>
      <w:r>
        <w:rPr>
          <w:rFonts w:ascii="Times New Roman" w:eastAsia="Times New Roman" w:hAnsi="Times New Roman" w:cs="Times New Roman"/>
          <w:sz w:val="24"/>
          <w:szCs w:val="24"/>
          <w:lang w:eastAsia="en-IN"/>
        </w:rPr>
        <w:t>to</w:t>
      </w:r>
      <w:r w:rsidRPr="00877024">
        <w:rPr>
          <w:rFonts w:ascii="Times New Roman" w:eastAsia="Times New Roman" w:hAnsi="Times New Roman" w:cs="Times New Roman"/>
          <w:sz w:val="24"/>
          <w:szCs w:val="24"/>
          <w:lang w:eastAsia="en-IN"/>
        </w:rPr>
        <w:t xml:space="preserve"> 1</w:t>
      </w:r>
    </w:p>
    <w:p w14:paraId="74A09C4E"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This conversion is necessary because machine learning algorithms work only with numerical values. After that, the text column was taken as input (X) and the label column as output (y). This prepares the dataset for model training.</w:t>
      </w:r>
    </w:p>
    <w:p w14:paraId="509960CF" w14:textId="58D3310A"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p>
    <w:p w14:paraId="2723C46F"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Step-4 Feature Extraction and Training</w:t>
      </w:r>
    </w:p>
    <w:p w14:paraId="3333B5DB" w14:textId="2FD15B84"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dataset was split into training and testing sets in 80:20 ratio so that the model trains on one part and is tested on unseen data. This ensures the model is evaluated on data it has not seen before.The email text was converted into numerical vectors using CountVectorizer. This method counts how many times each word appears and uses those counts as features. Machine learning models cannot understand text directly, so text must be converted into numbers.</w:t>
      </w:r>
    </w:p>
    <w:p w14:paraId="61D45565" w14:textId="0DB0B5BE" w:rsidR="00877024" w:rsidRDefault="00877024" w:rsidP="00877024">
      <w:pPr>
        <w:spacing w:after="0"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output shows:</w:t>
      </w:r>
    </w:p>
    <w:p w14:paraId="4F38E4E2" w14:textId="77777777" w:rsidR="00877024" w:rsidRPr="00877024" w:rsidRDefault="00877024" w:rsidP="00877024">
      <w:pPr>
        <w:spacing w:after="0" w:line="240" w:lineRule="auto"/>
        <w:rPr>
          <w:rFonts w:ascii="Times New Roman" w:eastAsia="Times New Roman" w:hAnsi="Times New Roman" w:cs="Times New Roman"/>
          <w:sz w:val="24"/>
          <w:szCs w:val="24"/>
          <w:lang w:eastAsia="en-IN"/>
        </w:rPr>
      </w:pPr>
    </w:p>
    <w:p w14:paraId="29DCDE6E" w14:textId="77777777" w:rsidR="00877024" w:rsidRPr="00877024" w:rsidRDefault="00877024" w:rsidP="00877024">
      <w:pPr>
        <w:spacing w:after="0"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Training matrix size → (400, 83)</w:t>
      </w:r>
    </w:p>
    <w:p w14:paraId="194DFA87" w14:textId="77777777" w:rsidR="00877024" w:rsidRPr="00877024" w:rsidRDefault="00877024" w:rsidP="00877024">
      <w:pPr>
        <w:spacing w:after="0"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Testing matrix size → (100, 83)</w:t>
      </w:r>
    </w:p>
    <w:p w14:paraId="5F90DB57" w14:textId="77777777" w:rsidR="00877024" w:rsidRPr="00877024" w:rsidRDefault="00877024" w:rsidP="00877024">
      <w:pPr>
        <w:spacing w:after="0"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This means 83 unique words were used as features for classification.</w:t>
      </w:r>
    </w:p>
    <w:p w14:paraId="3463FA86" w14:textId="77777777" w:rsidR="00877024" w:rsidRDefault="00877024" w:rsidP="00877024">
      <w:pPr>
        <w:spacing w:after="0" w:line="240" w:lineRule="auto"/>
        <w:rPr>
          <w:rFonts w:ascii="Times New Roman" w:eastAsia="Times New Roman" w:hAnsi="Times New Roman" w:cs="Times New Roman"/>
          <w:sz w:val="24"/>
          <w:szCs w:val="24"/>
          <w:lang w:eastAsia="en-IN"/>
        </w:rPr>
      </w:pPr>
    </w:p>
    <w:p w14:paraId="533B91B0" w14:textId="00C22DCE" w:rsidR="00877024" w:rsidRDefault="00877024" w:rsidP="00877024">
      <w:pPr>
        <w:spacing w:after="0"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Five models were trained:</w:t>
      </w:r>
    </w:p>
    <w:p w14:paraId="39BCF4F3" w14:textId="77777777" w:rsidR="00877024" w:rsidRPr="00877024" w:rsidRDefault="00877024" w:rsidP="00877024">
      <w:pPr>
        <w:spacing w:after="0" w:line="240" w:lineRule="auto"/>
        <w:rPr>
          <w:rFonts w:ascii="Times New Roman" w:eastAsia="Times New Roman" w:hAnsi="Times New Roman" w:cs="Times New Roman"/>
          <w:sz w:val="24"/>
          <w:szCs w:val="24"/>
          <w:lang w:eastAsia="en-IN"/>
        </w:rPr>
      </w:pPr>
    </w:p>
    <w:p w14:paraId="2F50FB29" w14:textId="0535CE35" w:rsidR="00877024" w:rsidRPr="00877024" w:rsidRDefault="00877024" w:rsidP="00877024">
      <w:pPr>
        <w:spacing w:after="0"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b/>
          <w:sz w:val="24"/>
          <w:szCs w:val="24"/>
          <w:lang w:eastAsia="en-IN"/>
        </w:rPr>
        <w:t>Naive Bayes:</w:t>
      </w:r>
      <w:r w:rsidRPr="00877024">
        <w:rPr>
          <w:rFonts w:ascii="Times New Roman" w:eastAsia="Times New Roman" w:hAnsi="Times New Roman" w:cs="Times New Roman"/>
          <w:sz w:val="24"/>
          <w:szCs w:val="24"/>
          <w:lang w:eastAsia="en-IN"/>
        </w:rPr>
        <w:t xml:space="preserve"> works well for text data because it calculates probability of words appearing in spam or ham messages.</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Logistic Regression:</w:t>
      </w:r>
      <w:r w:rsidRPr="00877024">
        <w:rPr>
          <w:rFonts w:ascii="Times New Roman" w:eastAsia="Times New Roman" w:hAnsi="Times New Roman" w:cs="Times New Roman"/>
          <w:sz w:val="24"/>
          <w:szCs w:val="24"/>
          <w:lang w:eastAsia="en-IN"/>
        </w:rPr>
        <w:t xml:space="preserve"> a linear classifier that predicts probability of spam.</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SVM:</w:t>
      </w:r>
      <w:r>
        <w:rPr>
          <w:rFonts w:ascii="Times New Roman" w:eastAsia="Times New Roman" w:hAnsi="Times New Roman" w:cs="Times New Roman"/>
          <w:sz w:val="24"/>
          <w:szCs w:val="24"/>
          <w:lang w:eastAsia="en-IN"/>
        </w:rPr>
        <w:t xml:space="preserve"> </w:t>
      </w:r>
      <w:r w:rsidRPr="00877024">
        <w:rPr>
          <w:rFonts w:ascii="Times New Roman" w:eastAsia="Times New Roman" w:hAnsi="Times New Roman" w:cs="Times New Roman"/>
          <w:sz w:val="24"/>
          <w:szCs w:val="24"/>
          <w:lang w:eastAsia="en-IN"/>
        </w:rPr>
        <w:t>finds the best boundary that separates spam and non-spam emails.</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Decision Tree:</w:t>
      </w:r>
      <w:r w:rsidRPr="00877024">
        <w:rPr>
          <w:rFonts w:ascii="Times New Roman" w:eastAsia="Times New Roman" w:hAnsi="Times New Roman" w:cs="Times New Roman"/>
          <w:sz w:val="24"/>
          <w:szCs w:val="24"/>
          <w:lang w:eastAsia="en-IN"/>
        </w:rPr>
        <w:t xml:space="preserve"> creates rule-based decisions using words as conditions.</w:t>
      </w:r>
      <w:r w:rsidRPr="00877024">
        <w:rPr>
          <w:rFonts w:ascii="Times New Roman" w:eastAsia="Times New Roman" w:hAnsi="Times New Roman" w:cs="Times New Roman"/>
          <w:sz w:val="24"/>
          <w:szCs w:val="24"/>
          <w:lang w:eastAsia="en-IN"/>
        </w:rPr>
        <w:br/>
      </w:r>
      <w:r w:rsidRPr="00877024">
        <w:rPr>
          <w:rFonts w:ascii="Times New Roman" w:eastAsia="Times New Roman" w:hAnsi="Times New Roman" w:cs="Times New Roman"/>
          <w:b/>
          <w:sz w:val="24"/>
          <w:szCs w:val="24"/>
          <w:lang w:eastAsia="en-IN"/>
        </w:rPr>
        <w:t>Random Forest:</w:t>
      </w:r>
      <w:r w:rsidRPr="00877024">
        <w:rPr>
          <w:rFonts w:ascii="Times New Roman" w:eastAsia="Times New Roman" w:hAnsi="Times New Roman" w:cs="Times New Roman"/>
          <w:sz w:val="24"/>
          <w:szCs w:val="24"/>
          <w:lang w:eastAsia="en-IN"/>
        </w:rPr>
        <w:t xml:space="preserve"> combines multiple decision trees to improve prediction accuracy and reduce errors.</w:t>
      </w:r>
    </w:p>
    <w:p w14:paraId="50C00ECA"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Each model learns word patterns that indicate spam or normal email.</w:t>
      </w:r>
    </w:p>
    <w:p w14:paraId="73042C61" w14:textId="390D37C6"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p>
    <w:p w14:paraId="02276CA5"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Step-5 Prediction</w:t>
      </w:r>
    </w:p>
    <w:p w14:paraId="3D7F9C88"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After training, the models predicted labels for the test emails. The output values were 0 or 1 representing ham or spam. This step checks how well the trained models perform on unseen data.</w:t>
      </w:r>
    </w:p>
    <w:p w14:paraId="63A4D5CA" w14:textId="4590A2AE" w:rsidR="00877024" w:rsidRPr="00877024" w:rsidRDefault="00877024" w:rsidP="00877024">
      <w:pPr>
        <w:spacing w:after="0" w:line="240" w:lineRule="auto"/>
        <w:rPr>
          <w:rFonts w:ascii="Times New Roman" w:eastAsia="Times New Roman" w:hAnsi="Times New Roman" w:cs="Times New Roman"/>
          <w:sz w:val="24"/>
          <w:szCs w:val="24"/>
          <w:lang w:eastAsia="en-IN"/>
        </w:rPr>
      </w:pPr>
    </w:p>
    <w:p w14:paraId="45AA82B2"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Step-6 Evaluation</w:t>
      </w:r>
    </w:p>
    <w:p w14:paraId="3964B81D"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models were evaluated using multiple metrics:</w:t>
      </w:r>
    </w:p>
    <w:p w14:paraId="67F7F504" w14:textId="1D3B70A9"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 xml:space="preserve">Accuracy </w:t>
      </w:r>
      <w:r>
        <w:rPr>
          <w:rFonts w:ascii="Times New Roman" w:eastAsia="Times New Roman" w:hAnsi="Times New Roman" w:cs="Times New Roman"/>
          <w:sz w:val="24"/>
          <w:szCs w:val="24"/>
          <w:lang w:eastAsia="en-IN"/>
        </w:rPr>
        <w:t>=</w:t>
      </w:r>
      <w:r w:rsidRPr="00877024">
        <w:rPr>
          <w:rFonts w:ascii="Times New Roman" w:eastAsia="Times New Roman" w:hAnsi="Times New Roman" w:cs="Times New Roman"/>
          <w:sz w:val="24"/>
          <w:szCs w:val="24"/>
          <w:lang w:eastAsia="en-IN"/>
        </w:rPr>
        <w:t xml:space="preserve"> overall correctness</w:t>
      </w:r>
    </w:p>
    <w:p w14:paraId="2E7F9B68" w14:textId="05E9676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 xml:space="preserve">Precision </w:t>
      </w:r>
      <w:r>
        <w:rPr>
          <w:rFonts w:ascii="Times New Roman" w:eastAsia="Times New Roman" w:hAnsi="Times New Roman" w:cs="Times New Roman"/>
          <w:sz w:val="24"/>
          <w:szCs w:val="24"/>
          <w:lang w:eastAsia="en-IN"/>
        </w:rPr>
        <w:t>=</w:t>
      </w:r>
      <w:r w:rsidRPr="00877024">
        <w:rPr>
          <w:rFonts w:ascii="Times New Roman" w:eastAsia="Times New Roman" w:hAnsi="Times New Roman" w:cs="Times New Roman"/>
          <w:sz w:val="24"/>
          <w:szCs w:val="24"/>
          <w:lang w:eastAsia="en-IN"/>
        </w:rPr>
        <w:t xml:space="preserve"> correctness of predicted spam</w:t>
      </w:r>
    </w:p>
    <w:p w14:paraId="7079AF68" w14:textId="6D9874B1"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 xml:space="preserve">Recall </w:t>
      </w:r>
      <w:r>
        <w:rPr>
          <w:rFonts w:ascii="Times New Roman" w:eastAsia="Times New Roman" w:hAnsi="Times New Roman" w:cs="Times New Roman"/>
          <w:sz w:val="24"/>
          <w:szCs w:val="24"/>
          <w:lang w:eastAsia="en-IN"/>
        </w:rPr>
        <w:t>=</w:t>
      </w:r>
      <w:r w:rsidRPr="00877024">
        <w:rPr>
          <w:rFonts w:ascii="Times New Roman" w:eastAsia="Times New Roman" w:hAnsi="Times New Roman" w:cs="Times New Roman"/>
          <w:sz w:val="24"/>
          <w:szCs w:val="24"/>
          <w:lang w:eastAsia="en-IN"/>
        </w:rPr>
        <w:t xml:space="preserve"> ability to detect actual spam</w:t>
      </w:r>
    </w:p>
    <w:p w14:paraId="074B25B1" w14:textId="7A7DC23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lastRenderedPageBreak/>
        <w:t xml:space="preserve">F1 Score </w:t>
      </w:r>
      <w:r>
        <w:rPr>
          <w:rFonts w:ascii="Times New Roman" w:eastAsia="Times New Roman" w:hAnsi="Times New Roman" w:cs="Times New Roman"/>
          <w:sz w:val="24"/>
          <w:szCs w:val="24"/>
          <w:lang w:eastAsia="en-IN"/>
        </w:rPr>
        <w:t>=</w:t>
      </w:r>
      <w:r w:rsidRPr="00877024">
        <w:rPr>
          <w:rFonts w:ascii="Times New Roman" w:eastAsia="Times New Roman" w:hAnsi="Times New Roman" w:cs="Times New Roman"/>
          <w:sz w:val="24"/>
          <w:szCs w:val="24"/>
          <w:lang w:eastAsia="en-IN"/>
        </w:rPr>
        <w:t xml:space="preserve"> balance between precision and recall</w:t>
      </w:r>
    </w:p>
    <w:p w14:paraId="68F1A2FB"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All models achieved values of 1.0, meaning they classified every test email correctly.</w:t>
      </w:r>
    </w:p>
    <w:p w14:paraId="1906736B"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confusion matrix confirms this result. It shows that all ham emails and all spam emails were predicted correctly with zero errors. The diagonal values represent correct predictions, and the absence of off-diagonal values indicates no misclassification.</w:t>
      </w:r>
    </w:p>
    <w:p w14:paraId="2786897E"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ROC-AUC score was also 1.0, which indicates perfect classification performance and perfect separation between spam and ham classes.</w:t>
      </w:r>
    </w:p>
    <w:p w14:paraId="6F557466" w14:textId="7C347136"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p>
    <w:p w14:paraId="3C5F4DCA" w14:textId="77777777" w:rsidR="00877024" w:rsidRPr="00877024" w:rsidRDefault="00877024" w:rsidP="008770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024">
        <w:rPr>
          <w:rFonts w:ascii="Times New Roman" w:eastAsia="Times New Roman" w:hAnsi="Times New Roman" w:cs="Times New Roman"/>
          <w:b/>
          <w:bCs/>
          <w:sz w:val="36"/>
          <w:szCs w:val="36"/>
          <w:lang w:eastAsia="en-IN"/>
        </w:rPr>
        <w:t>Step-7 Best Model Selection</w:t>
      </w:r>
    </w:p>
    <w:p w14:paraId="2F38050B"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best model was selected based on F1 score. Since all models performed equally well, Naive Bayes was selected as the best model because it is simple, fast, and specially suited for text classification tasks.</w:t>
      </w:r>
    </w:p>
    <w:p w14:paraId="1326357D" w14:textId="77777777" w:rsidR="00877024" w:rsidRPr="00877024" w:rsidRDefault="00877024" w:rsidP="00877024">
      <w:pPr>
        <w:spacing w:before="100" w:beforeAutospacing="1" w:after="100" w:afterAutospacing="1" w:line="240" w:lineRule="auto"/>
        <w:rPr>
          <w:rFonts w:ascii="Times New Roman" w:eastAsia="Times New Roman" w:hAnsi="Times New Roman" w:cs="Times New Roman"/>
          <w:sz w:val="24"/>
          <w:szCs w:val="24"/>
          <w:lang w:eastAsia="en-IN"/>
        </w:rPr>
      </w:pPr>
      <w:r w:rsidRPr="00877024">
        <w:rPr>
          <w:rFonts w:ascii="Times New Roman" w:eastAsia="Times New Roman" w:hAnsi="Times New Roman" w:cs="Times New Roman"/>
          <w:sz w:val="24"/>
          <w:szCs w:val="24"/>
          <w:lang w:eastAsia="en-IN"/>
        </w:rPr>
        <w:t>The selected model was saved using pickle so that it can be reused later without retraining. Saving the model preserves its learned parameters. The saved model was then loaded again and used for prediction and visualization to verify that it produces the same results as the original trained model.</w:t>
      </w:r>
    </w:p>
    <w:p w14:paraId="7F6BBE0B" w14:textId="77777777" w:rsidR="00027637" w:rsidRPr="00877024" w:rsidRDefault="00027637" w:rsidP="00877024"/>
    <w:sectPr w:rsidR="00027637" w:rsidRPr="00877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24A25"/>
    <w:multiLevelType w:val="multilevel"/>
    <w:tmpl w:val="813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A2C5C"/>
    <w:multiLevelType w:val="hybridMultilevel"/>
    <w:tmpl w:val="1FEAD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C323AA"/>
    <w:multiLevelType w:val="multilevel"/>
    <w:tmpl w:val="D91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69"/>
    <w:rsid w:val="00027637"/>
    <w:rsid w:val="00657469"/>
    <w:rsid w:val="006D71FD"/>
    <w:rsid w:val="00877024"/>
    <w:rsid w:val="00882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862A"/>
  <w15:chartTrackingRefBased/>
  <w15:docId w15:val="{58CFD57A-3408-462E-890F-16FD9A46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770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CE7"/>
    <w:pPr>
      <w:ind w:left="720"/>
      <w:contextualSpacing/>
    </w:pPr>
  </w:style>
  <w:style w:type="character" w:customStyle="1" w:styleId="Heading2Char">
    <w:name w:val="Heading 2 Char"/>
    <w:basedOn w:val="DefaultParagraphFont"/>
    <w:link w:val="Heading2"/>
    <w:uiPriority w:val="9"/>
    <w:rsid w:val="0087702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77024"/>
    <w:rPr>
      <w:b/>
      <w:bCs/>
    </w:rPr>
  </w:style>
  <w:style w:type="paragraph" w:styleId="NormalWeb">
    <w:name w:val="Normal (Web)"/>
    <w:basedOn w:val="Normal"/>
    <w:uiPriority w:val="99"/>
    <w:semiHidden/>
    <w:unhideWhenUsed/>
    <w:rsid w:val="008770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770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7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7702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847138">
      <w:bodyDiv w:val="1"/>
      <w:marLeft w:val="0"/>
      <w:marRight w:val="0"/>
      <w:marTop w:val="0"/>
      <w:marBottom w:val="0"/>
      <w:divBdr>
        <w:top w:val="none" w:sz="0" w:space="0" w:color="auto"/>
        <w:left w:val="none" w:sz="0" w:space="0" w:color="auto"/>
        <w:bottom w:val="none" w:sz="0" w:space="0" w:color="auto"/>
        <w:right w:val="none" w:sz="0" w:space="0" w:color="auto"/>
      </w:divBdr>
      <w:divsChild>
        <w:div w:id="53621946">
          <w:marLeft w:val="0"/>
          <w:marRight w:val="0"/>
          <w:marTop w:val="0"/>
          <w:marBottom w:val="0"/>
          <w:divBdr>
            <w:top w:val="none" w:sz="0" w:space="0" w:color="auto"/>
            <w:left w:val="none" w:sz="0" w:space="0" w:color="auto"/>
            <w:bottom w:val="none" w:sz="0" w:space="0" w:color="auto"/>
            <w:right w:val="none" w:sz="0" w:space="0" w:color="auto"/>
          </w:divBdr>
          <w:divsChild>
            <w:div w:id="994995207">
              <w:marLeft w:val="0"/>
              <w:marRight w:val="0"/>
              <w:marTop w:val="0"/>
              <w:marBottom w:val="0"/>
              <w:divBdr>
                <w:top w:val="none" w:sz="0" w:space="0" w:color="auto"/>
                <w:left w:val="none" w:sz="0" w:space="0" w:color="auto"/>
                <w:bottom w:val="none" w:sz="0" w:space="0" w:color="auto"/>
                <w:right w:val="none" w:sz="0" w:space="0" w:color="auto"/>
              </w:divBdr>
              <w:divsChild>
                <w:div w:id="365298553">
                  <w:marLeft w:val="0"/>
                  <w:marRight w:val="0"/>
                  <w:marTop w:val="0"/>
                  <w:marBottom w:val="0"/>
                  <w:divBdr>
                    <w:top w:val="none" w:sz="0" w:space="0" w:color="auto"/>
                    <w:left w:val="none" w:sz="0" w:space="0" w:color="auto"/>
                    <w:bottom w:val="none" w:sz="0" w:space="0" w:color="auto"/>
                    <w:right w:val="none" w:sz="0" w:space="0" w:color="auto"/>
                  </w:divBdr>
                  <w:divsChild>
                    <w:div w:id="1738820440">
                      <w:marLeft w:val="0"/>
                      <w:marRight w:val="0"/>
                      <w:marTop w:val="0"/>
                      <w:marBottom w:val="0"/>
                      <w:divBdr>
                        <w:top w:val="none" w:sz="0" w:space="0" w:color="auto"/>
                        <w:left w:val="none" w:sz="0" w:space="0" w:color="auto"/>
                        <w:bottom w:val="none" w:sz="0" w:space="0" w:color="auto"/>
                        <w:right w:val="none" w:sz="0" w:space="0" w:color="auto"/>
                      </w:divBdr>
                      <w:divsChild>
                        <w:div w:id="1597906298">
                          <w:marLeft w:val="0"/>
                          <w:marRight w:val="0"/>
                          <w:marTop w:val="0"/>
                          <w:marBottom w:val="0"/>
                          <w:divBdr>
                            <w:top w:val="none" w:sz="0" w:space="0" w:color="auto"/>
                            <w:left w:val="none" w:sz="0" w:space="0" w:color="auto"/>
                            <w:bottom w:val="none" w:sz="0" w:space="0" w:color="auto"/>
                            <w:right w:val="none" w:sz="0" w:space="0" w:color="auto"/>
                          </w:divBdr>
                          <w:divsChild>
                            <w:div w:id="2097746894">
                              <w:marLeft w:val="0"/>
                              <w:marRight w:val="0"/>
                              <w:marTop w:val="0"/>
                              <w:marBottom w:val="0"/>
                              <w:divBdr>
                                <w:top w:val="none" w:sz="0" w:space="0" w:color="auto"/>
                                <w:left w:val="none" w:sz="0" w:space="0" w:color="auto"/>
                                <w:bottom w:val="none" w:sz="0" w:space="0" w:color="auto"/>
                                <w:right w:val="none" w:sz="0" w:space="0" w:color="auto"/>
                              </w:divBdr>
                              <w:divsChild>
                                <w:div w:id="1667172372">
                                  <w:marLeft w:val="0"/>
                                  <w:marRight w:val="0"/>
                                  <w:marTop w:val="0"/>
                                  <w:marBottom w:val="0"/>
                                  <w:divBdr>
                                    <w:top w:val="none" w:sz="0" w:space="0" w:color="auto"/>
                                    <w:left w:val="none" w:sz="0" w:space="0" w:color="auto"/>
                                    <w:bottom w:val="none" w:sz="0" w:space="0" w:color="auto"/>
                                    <w:right w:val="none" w:sz="0" w:space="0" w:color="auto"/>
                                  </w:divBdr>
                                  <w:divsChild>
                                    <w:div w:id="1264609723">
                                      <w:marLeft w:val="0"/>
                                      <w:marRight w:val="0"/>
                                      <w:marTop w:val="0"/>
                                      <w:marBottom w:val="0"/>
                                      <w:divBdr>
                                        <w:top w:val="none" w:sz="0" w:space="0" w:color="auto"/>
                                        <w:left w:val="none" w:sz="0" w:space="0" w:color="auto"/>
                                        <w:bottom w:val="none" w:sz="0" w:space="0" w:color="auto"/>
                                        <w:right w:val="none" w:sz="0" w:space="0" w:color="auto"/>
                                      </w:divBdr>
                                      <w:divsChild>
                                        <w:div w:id="596913998">
                                          <w:marLeft w:val="0"/>
                                          <w:marRight w:val="0"/>
                                          <w:marTop w:val="0"/>
                                          <w:marBottom w:val="0"/>
                                          <w:divBdr>
                                            <w:top w:val="none" w:sz="0" w:space="0" w:color="auto"/>
                                            <w:left w:val="none" w:sz="0" w:space="0" w:color="auto"/>
                                            <w:bottom w:val="none" w:sz="0" w:space="0" w:color="auto"/>
                                            <w:right w:val="none" w:sz="0" w:space="0" w:color="auto"/>
                                          </w:divBdr>
                                          <w:divsChild>
                                            <w:div w:id="241985918">
                                              <w:marLeft w:val="0"/>
                                              <w:marRight w:val="0"/>
                                              <w:marTop w:val="0"/>
                                              <w:marBottom w:val="0"/>
                                              <w:divBdr>
                                                <w:top w:val="none" w:sz="0" w:space="0" w:color="auto"/>
                                                <w:left w:val="none" w:sz="0" w:space="0" w:color="auto"/>
                                                <w:bottom w:val="none" w:sz="0" w:space="0" w:color="auto"/>
                                                <w:right w:val="none" w:sz="0" w:space="0" w:color="auto"/>
                                              </w:divBdr>
                                              <w:divsChild>
                                                <w:div w:id="15876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2</cp:revision>
  <dcterms:created xsi:type="dcterms:W3CDTF">2026-02-26T08:24:00Z</dcterms:created>
  <dcterms:modified xsi:type="dcterms:W3CDTF">2026-02-26T08:24:00Z</dcterms:modified>
</cp:coreProperties>
</file>