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4D57D" w14:textId="1DE3FF30" w:rsidR="00110209" w:rsidRPr="00110209" w:rsidRDefault="00110209" w:rsidP="002C4789">
      <w:pPr>
        <w:spacing w:after="0"/>
        <w:rPr>
          <w:b/>
          <w:sz w:val="48"/>
          <w:szCs w:val="48"/>
        </w:rPr>
      </w:pPr>
      <w:bookmarkStart w:id="0" w:name="_GoBack"/>
      <w:r w:rsidRPr="00110209">
        <w:rPr>
          <w:b/>
          <w:sz w:val="48"/>
          <w:szCs w:val="48"/>
        </w:rPr>
        <w:t>Ex-6</w:t>
      </w:r>
    </w:p>
    <w:p w14:paraId="5AA369B1" w14:textId="77777777" w:rsidR="00110209" w:rsidRDefault="00110209" w:rsidP="002C4789">
      <w:pPr>
        <w:spacing w:after="0"/>
        <w:rPr>
          <w:b/>
          <w:sz w:val="36"/>
          <w:szCs w:val="36"/>
        </w:rPr>
      </w:pPr>
    </w:p>
    <w:p w14:paraId="3044FBE3" w14:textId="6C107BA8" w:rsidR="002C4789" w:rsidRPr="002C4789" w:rsidRDefault="002C4789" w:rsidP="002C4789">
      <w:pPr>
        <w:spacing w:after="0"/>
        <w:rPr>
          <w:b/>
          <w:sz w:val="36"/>
          <w:szCs w:val="36"/>
        </w:rPr>
      </w:pPr>
      <w:r w:rsidRPr="002C4789">
        <w:rPr>
          <w:b/>
          <w:sz w:val="36"/>
          <w:szCs w:val="36"/>
        </w:rPr>
        <w:t>Step-0 Libraries Used</w:t>
      </w:r>
    </w:p>
    <w:p w14:paraId="61800450" w14:textId="77777777" w:rsidR="002C4789" w:rsidRPr="002C4789" w:rsidRDefault="002C4789" w:rsidP="002C4789">
      <w:pPr>
        <w:spacing w:after="0"/>
        <w:rPr>
          <w:b/>
          <w:sz w:val="24"/>
          <w:szCs w:val="24"/>
        </w:rPr>
      </w:pPr>
    </w:p>
    <w:p w14:paraId="07324A88" w14:textId="31175E9F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b/>
          <w:sz w:val="24"/>
          <w:szCs w:val="24"/>
        </w:rPr>
        <w:t>Pandas:</w:t>
      </w:r>
      <w:r w:rsidRPr="002C4789">
        <w:rPr>
          <w:sz w:val="24"/>
          <w:szCs w:val="24"/>
        </w:rPr>
        <w:t xml:space="preserve"> is used to load and handle the dataset.</w:t>
      </w:r>
    </w:p>
    <w:p w14:paraId="2F61F23D" w14:textId="0616BB28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b/>
          <w:sz w:val="24"/>
          <w:szCs w:val="24"/>
        </w:rPr>
        <w:t>NumPy</w:t>
      </w:r>
      <w:r>
        <w:rPr>
          <w:b/>
          <w:sz w:val="24"/>
          <w:szCs w:val="24"/>
        </w:rPr>
        <w:t>:</w:t>
      </w:r>
      <w:r w:rsidRPr="002C4789">
        <w:rPr>
          <w:sz w:val="24"/>
          <w:szCs w:val="24"/>
        </w:rPr>
        <w:t xml:space="preserve"> helps in numerical operations.</w:t>
      </w:r>
    </w:p>
    <w:p w14:paraId="5B96D5CA" w14:textId="3116AD85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b/>
          <w:sz w:val="24"/>
          <w:szCs w:val="24"/>
        </w:rPr>
        <w:t>Matplotlib and Seaborn:</w:t>
      </w:r>
      <w:r w:rsidRPr="002C4789">
        <w:rPr>
          <w:sz w:val="24"/>
          <w:szCs w:val="24"/>
        </w:rPr>
        <w:t xml:space="preserve"> are used to visualize class distribution and model comparison graphs.</w:t>
      </w:r>
    </w:p>
    <w:p w14:paraId="44949919" w14:textId="4E0BA5CD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b/>
          <w:sz w:val="24"/>
          <w:szCs w:val="24"/>
        </w:rPr>
        <w:t>Scikit-learn:</w:t>
      </w:r>
      <w:r w:rsidRPr="002C4789">
        <w:rPr>
          <w:sz w:val="24"/>
          <w:szCs w:val="24"/>
        </w:rPr>
        <w:t xml:space="preserve"> is used for train-test splitting, label encoding, model training, and evaluation.</w:t>
      </w:r>
    </w:p>
    <w:p w14:paraId="13C23172" w14:textId="7777777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LogisticRegression, RandomForestClassifier, and XGBClassifier are used as classification models.</w:t>
      </w:r>
    </w:p>
    <w:p w14:paraId="1BEFA255" w14:textId="2FE48530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b/>
          <w:sz w:val="24"/>
          <w:szCs w:val="24"/>
        </w:rPr>
        <w:t>The metrics module:</w:t>
      </w:r>
      <w:r w:rsidRPr="002C4789">
        <w:rPr>
          <w:sz w:val="24"/>
          <w:szCs w:val="24"/>
        </w:rPr>
        <w:t xml:space="preserve"> is used to calculate Accuracy, Precision, Recall, F1 (weighted, macro, micro), ROC-AUC, and Confusion Matrix.</w:t>
      </w:r>
    </w:p>
    <w:p w14:paraId="53334808" w14:textId="23714821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b/>
          <w:sz w:val="24"/>
          <w:szCs w:val="24"/>
        </w:rPr>
        <w:t>Pickle</w:t>
      </w:r>
      <w:r>
        <w:rPr>
          <w:b/>
          <w:sz w:val="24"/>
          <w:szCs w:val="24"/>
        </w:rPr>
        <w:t>:</w:t>
      </w:r>
      <w:r w:rsidRPr="002C4789">
        <w:rPr>
          <w:sz w:val="24"/>
          <w:szCs w:val="24"/>
        </w:rPr>
        <w:t xml:space="preserve"> is used to save the trained best model for future use without retraining.</w:t>
      </w:r>
    </w:p>
    <w:p w14:paraId="715F3ABD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6D5D4AB6" w14:textId="77777777" w:rsidR="002C4789" w:rsidRPr="002C4789" w:rsidRDefault="002C4789" w:rsidP="002C4789">
      <w:pPr>
        <w:spacing w:after="0"/>
        <w:rPr>
          <w:b/>
          <w:sz w:val="36"/>
          <w:szCs w:val="36"/>
        </w:rPr>
      </w:pPr>
      <w:r w:rsidRPr="002C4789">
        <w:rPr>
          <w:b/>
          <w:sz w:val="36"/>
          <w:szCs w:val="36"/>
        </w:rPr>
        <w:t>Step-1 Problem Definition</w:t>
      </w:r>
    </w:p>
    <w:p w14:paraId="2F08113E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0AD9D91C" w14:textId="47413025" w:rsid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The objective of this experiment is to build a credit scoring model that classifies loan applicants into risk categories based on historical financial information.Since the output variable Credit_Risk contains multiple categories (High, Medium, Low), this is a multiclass classification problem.The goal is to compare different classification models and select the best-performing one.</w:t>
      </w:r>
    </w:p>
    <w:p w14:paraId="2AE0C3AD" w14:textId="0BBF7B39" w:rsidR="002C4789" w:rsidRDefault="002C4789" w:rsidP="002C4789">
      <w:pPr>
        <w:spacing w:after="0"/>
        <w:rPr>
          <w:sz w:val="24"/>
          <w:szCs w:val="24"/>
        </w:rPr>
      </w:pPr>
    </w:p>
    <w:p w14:paraId="4BE6F619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626AAB96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31457DF9" w14:textId="77777777" w:rsidR="002C4789" w:rsidRPr="002C4789" w:rsidRDefault="002C4789" w:rsidP="002C4789">
      <w:pPr>
        <w:spacing w:after="0"/>
        <w:rPr>
          <w:b/>
          <w:sz w:val="36"/>
          <w:szCs w:val="36"/>
        </w:rPr>
      </w:pPr>
      <w:r w:rsidRPr="002C4789">
        <w:rPr>
          <w:b/>
          <w:sz w:val="36"/>
          <w:szCs w:val="36"/>
        </w:rPr>
        <w:t>Step-2 Data Understanding</w:t>
      </w:r>
    </w:p>
    <w:p w14:paraId="51FE8330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2BFB9816" w14:textId="7777777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 xml:space="preserve">The dataset contains 500 records and 11 columns </w:t>
      </w:r>
    </w:p>
    <w:p w14:paraId="4575600F" w14:textId="767C065A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Important columns include:</w:t>
      </w:r>
    </w:p>
    <w:p w14:paraId="7BF6B8B6" w14:textId="0F0CB2C5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Age</w:t>
      </w:r>
    </w:p>
    <w:p w14:paraId="33121F8A" w14:textId="7532DDA5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Annual_Income</w:t>
      </w:r>
    </w:p>
    <w:p w14:paraId="0C0E9E0E" w14:textId="3B6DF7FB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Employment_Years</w:t>
      </w:r>
    </w:p>
    <w:p w14:paraId="459173FE" w14:textId="04CF2789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Credit_Score</w:t>
      </w:r>
    </w:p>
    <w:p w14:paraId="5B3B0220" w14:textId="1A2C73F6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Loan_Amount</w:t>
      </w:r>
    </w:p>
    <w:p w14:paraId="41974A17" w14:textId="366958E5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Loan_Term_Months</w:t>
      </w:r>
    </w:p>
    <w:p w14:paraId="402F39CF" w14:textId="02840956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Existing_Loans_Count</w:t>
      </w:r>
    </w:p>
    <w:p w14:paraId="45300197" w14:textId="1E66C7F0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Debt_to_Income_Ratio</w:t>
      </w:r>
    </w:p>
    <w:p w14:paraId="3EB40C67" w14:textId="681115A8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Late_Payments_Last_2Yrs</w:t>
      </w:r>
    </w:p>
    <w:p w14:paraId="1C4CAEB3" w14:textId="77777777" w:rsidR="002C4789" w:rsidRPr="002C4789" w:rsidRDefault="002C4789" w:rsidP="002C47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Credit_Risk (Target Variable)</w:t>
      </w:r>
    </w:p>
    <w:p w14:paraId="44D6D65A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3DA7985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2B52F64" w14:textId="6D4AA4E1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 xml:space="preserve">The target column Credit_Risk is categorical (object type) </w:t>
      </w:r>
    </w:p>
    <w:p w14:paraId="1BC70B44" w14:textId="489A94C8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A countplot was generated to visualize the distribution of risk classes This helps understand class imbalance before training models.</w:t>
      </w:r>
    </w:p>
    <w:p w14:paraId="3E07EE7E" w14:textId="529D40FF" w:rsidR="002C4789" w:rsidRDefault="002C4789" w:rsidP="002C4789">
      <w:pPr>
        <w:spacing w:after="0"/>
      </w:pPr>
    </w:p>
    <w:p w14:paraId="75D35CC3" w14:textId="77777777" w:rsidR="002C4789" w:rsidRDefault="002C4789" w:rsidP="002C4789">
      <w:pPr>
        <w:spacing w:after="0"/>
      </w:pPr>
    </w:p>
    <w:p w14:paraId="515539DB" w14:textId="77777777" w:rsidR="002C4789" w:rsidRPr="002C4789" w:rsidRDefault="002C4789" w:rsidP="002C4789">
      <w:pPr>
        <w:spacing w:after="0"/>
        <w:rPr>
          <w:b/>
          <w:sz w:val="36"/>
          <w:szCs w:val="36"/>
        </w:rPr>
      </w:pPr>
      <w:r w:rsidRPr="002C4789">
        <w:rPr>
          <w:b/>
          <w:sz w:val="36"/>
          <w:szCs w:val="36"/>
        </w:rPr>
        <w:t>Step-3 Data Processing</w:t>
      </w:r>
    </w:p>
    <w:p w14:paraId="4D99577B" w14:textId="77777777" w:rsidR="002C4789" w:rsidRDefault="002C4789" w:rsidP="002C4789">
      <w:pPr>
        <w:spacing w:after="0"/>
      </w:pPr>
    </w:p>
    <w:p w14:paraId="1AF00192" w14:textId="5222517F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The target column Credit_Risk was converted into numerical format using LabelEncoder, because machine learning algorithms require numerical input.The Applicant_ID column was dropped since it is only an identifier and does not contribute to prediction.Features (X) were separated from the target (y).</w:t>
      </w:r>
    </w:p>
    <w:p w14:paraId="0478FFE8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30FE0DCC" w14:textId="77777777" w:rsidR="002C4789" w:rsidRPr="002C4789" w:rsidRDefault="002C4789" w:rsidP="002C4789">
      <w:pPr>
        <w:spacing w:after="0"/>
        <w:rPr>
          <w:b/>
          <w:sz w:val="36"/>
          <w:szCs w:val="36"/>
        </w:rPr>
      </w:pPr>
      <w:r w:rsidRPr="002C4789">
        <w:rPr>
          <w:b/>
          <w:sz w:val="36"/>
          <w:szCs w:val="36"/>
        </w:rPr>
        <w:t>Step-4 Train-Test Split and Model Training</w:t>
      </w:r>
    </w:p>
    <w:p w14:paraId="1D640C86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3B5F1E50" w14:textId="63522EAF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The dataset was split using:</w:t>
      </w:r>
    </w:p>
    <w:p w14:paraId="4B1AAA3E" w14:textId="7777777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train_test_split(test_size=0.2, random_state=0)</w:t>
      </w:r>
    </w:p>
    <w:p w14:paraId="5901FBCA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37203BCD" w14:textId="378D225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This means:80% data used for training</w:t>
      </w:r>
      <w:r w:rsidR="00391055">
        <w:rPr>
          <w:sz w:val="24"/>
          <w:szCs w:val="24"/>
        </w:rPr>
        <w:t>,</w:t>
      </w:r>
      <w:r w:rsidRPr="002C4789">
        <w:rPr>
          <w:sz w:val="24"/>
          <w:szCs w:val="24"/>
        </w:rPr>
        <w:t>20% data used for testing</w:t>
      </w:r>
    </w:p>
    <w:p w14:paraId="79746C55" w14:textId="77777777" w:rsidR="00391055" w:rsidRDefault="00391055" w:rsidP="002C4789">
      <w:pPr>
        <w:spacing w:after="0"/>
        <w:rPr>
          <w:sz w:val="24"/>
          <w:szCs w:val="24"/>
        </w:rPr>
      </w:pPr>
    </w:p>
    <w:p w14:paraId="083D0558" w14:textId="3C6B3F9E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Three models were trained:</w:t>
      </w:r>
    </w:p>
    <w:p w14:paraId="50973A32" w14:textId="17FB5101" w:rsidR="002C4789" w:rsidRPr="00391055" w:rsidRDefault="002C4789" w:rsidP="00391055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391055">
        <w:rPr>
          <w:b/>
          <w:sz w:val="24"/>
          <w:szCs w:val="24"/>
        </w:rPr>
        <w:t>Logistic Regression</w:t>
      </w:r>
      <w:r w:rsidR="00391055" w:rsidRPr="00391055">
        <w:rPr>
          <w:b/>
          <w:sz w:val="24"/>
          <w:szCs w:val="24"/>
        </w:rPr>
        <w:t>:</w:t>
      </w:r>
      <w:r w:rsidRPr="00391055">
        <w:rPr>
          <w:sz w:val="24"/>
          <w:szCs w:val="24"/>
        </w:rPr>
        <w:t>Linear model for classification.Performs well when classes are linearly separable.</w:t>
      </w:r>
    </w:p>
    <w:p w14:paraId="5A9D2864" w14:textId="61911E72" w:rsidR="002C4789" w:rsidRPr="00391055" w:rsidRDefault="002C4789" w:rsidP="0039105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0391055">
        <w:rPr>
          <w:b/>
          <w:sz w:val="24"/>
          <w:szCs w:val="24"/>
        </w:rPr>
        <w:t>Random Forest</w:t>
      </w:r>
      <w:r w:rsidR="00391055" w:rsidRPr="00391055">
        <w:rPr>
          <w:b/>
          <w:sz w:val="24"/>
          <w:szCs w:val="24"/>
        </w:rPr>
        <w:t>:</w:t>
      </w:r>
      <w:r w:rsidRPr="00391055">
        <w:rPr>
          <w:sz w:val="24"/>
          <w:szCs w:val="24"/>
        </w:rPr>
        <w:t>Ensemble of multiple decision trees.Reduces overfitting and improves stability.</w:t>
      </w:r>
    </w:p>
    <w:p w14:paraId="1F0C7226" w14:textId="3C050F3E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b/>
          <w:sz w:val="24"/>
          <w:szCs w:val="24"/>
        </w:rPr>
        <w:t>XGBoost</w:t>
      </w:r>
      <w:r w:rsidR="00391055" w:rsidRPr="00391055">
        <w:rPr>
          <w:b/>
          <w:sz w:val="24"/>
          <w:szCs w:val="24"/>
        </w:rPr>
        <w:t>:</w:t>
      </w:r>
      <w:r w:rsidRPr="00391055">
        <w:rPr>
          <w:sz w:val="24"/>
          <w:szCs w:val="24"/>
        </w:rPr>
        <w:t>Gradient boosting algorithm.</w:t>
      </w:r>
      <w:r w:rsidR="00391055" w:rsidRPr="00391055">
        <w:rPr>
          <w:sz w:val="24"/>
          <w:szCs w:val="24"/>
        </w:rPr>
        <w:t xml:space="preserve"> </w:t>
      </w:r>
      <w:r w:rsidRPr="00391055">
        <w:rPr>
          <w:sz w:val="24"/>
          <w:szCs w:val="24"/>
        </w:rPr>
        <w:t>Builds trees sequentially to correct previous errors.</w:t>
      </w:r>
      <w:r w:rsidR="00391055" w:rsidRPr="00391055">
        <w:rPr>
          <w:sz w:val="24"/>
          <w:szCs w:val="24"/>
        </w:rPr>
        <w:t xml:space="preserve"> </w:t>
      </w:r>
      <w:r w:rsidRPr="00391055">
        <w:rPr>
          <w:sz w:val="24"/>
          <w:szCs w:val="24"/>
        </w:rPr>
        <w:t>Known for high performance in structured data.</w:t>
      </w:r>
    </w:p>
    <w:p w14:paraId="3B83DA4C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C5A5BD1" w14:textId="77777777" w:rsidR="002C4789" w:rsidRPr="002C4789" w:rsidRDefault="002C4789" w:rsidP="002C4789">
      <w:pPr>
        <w:spacing w:after="0"/>
        <w:rPr>
          <w:b/>
          <w:sz w:val="36"/>
          <w:szCs w:val="36"/>
        </w:rPr>
      </w:pPr>
      <w:r w:rsidRPr="002C4789">
        <w:rPr>
          <w:b/>
          <w:sz w:val="36"/>
          <w:szCs w:val="36"/>
        </w:rPr>
        <w:t>Step-5 Model Evaluation and Comparative Analysis</w:t>
      </w:r>
    </w:p>
    <w:p w14:paraId="41814255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5AB22BB8" w14:textId="49E682C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Each model was evaluated using:</w:t>
      </w:r>
    </w:p>
    <w:p w14:paraId="516F1CFB" w14:textId="2B33D7BF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Accuracy</w:t>
      </w:r>
    </w:p>
    <w:p w14:paraId="5834E35F" w14:textId="7EE890DA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Precision (weighted)</w:t>
      </w:r>
    </w:p>
    <w:p w14:paraId="25802E48" w14:textId="3B09EC90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Recall (weighted)</w:t>
      </w:r>
    </w:p>
    <w:p w14:paraId="55B02385" w14:textId="28193656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F1_weighted</w:t>
      </w:r>
    </w:p>
    <w:p w14:paraId="40DF5DF0" w14:textId="6A46541C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F1_macr</w:t>
      </w:r>
      <w:r w:rsidR="00391055" w:rsidRPr="00391055">
        <w:rPr>
          <w:sz w:val="24"/>
          <w:szCs w:val="24"/>
        </w:rPr>
        <w:t>o</w:t>
      </w:r>
    </w:p>
    <w:p w14:paraId="744BF68D" w14:textId="2715B254" w:rsidR="002C4789" w:rsidRPr="00391055" w:rsidRDefault="002C4789" w:rsidP="0039105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F1_micro</w:t>
      </w:r>
    </w:p>
    <w:p w14:paraId="5E70B387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24A42F24" w14:textId="544CE7A1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Model</w:t>
      </w:r>
      <w:r w:rsidRPr="002C4789">
        <w:rPr>
          <w:sz w:val="24"/>
          <w:szCs w:val="24"/>
        </w:rPr>
        <w:tab/>
        <w:t>Accuracy</w:t>
      </w:r>
      <w:r w:rsidR="00391055">
        <w:rPr>
          <w:sz w:val="24"/>
          <w:szCs w:val="24"/>
        </w:rPr>
        <w:t>:</w:t>
      </w:r>
    </w:p>
    <w:p w14:paraId="49B13D89" w14:textId="172454A9" w:rsidR="002C4789" w:rsidRPr="00391055" w:rsidRDefault="002C4789" w:rsidP="00391055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Logistic Regressio</w:t>
      </w:r>
      <w:r w:rsidR="00391055" w:rsidRPr="00391055">
        <w:rPr>
          <w:sz w:val="24"/>
          <w:szCs w:val="24"/>
        </w:rPr>
        <w:t>n=</w:t>
      </w:r>
      <w:r w:rsidRPr="00391055">
        <w:rPr>
          <w:sz w:val="24"/>
          <w:szCs w:val="24"/>
        </w:rPr>
        <w:t>0.68</w:t>
      </w:r>
    </w:p>
    <w:p w14:paraId="2F929939" w14:textId="45A327BD" w:rsidR="002C4789" w:rsidRPr="00391055" w:rsidRDefault="002C4789" w:rsidP="00391055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Random Forest</w:t>
      </w:r>
      <w:r w:rsidR="00391055" w:rsidRPr="00391055">
        <w:rPr>
          <w:sz w:val="24"/>
          <w:szCs w:val="24"/>
        </w:rPr>
        <w:t>=</w:t>
      </w:r>
      <w:r w:rsidRPr="00391055">
        <w:rPr>
          <w:sz w:val="24"/>
          <w:szCs w:val="24"/>
        </w:rPr>
        <w:t>0.99</w:t>
      </w:r>
    </w:p>
    <w:p w14:paraId="260CDB21" w14:textId="4CAD3BC3" w:rsidR="002C4789" w:rsidRPr="00391055" w:rsidRDefault="002C4789" w:rsidP="00391055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XGBoost</w:t>
      </w:r>
      <w:r w:rsidR="00391055" w:rsidRPr="00391055">
        <w:rPr>
          <w:sz w:val="24"/>
          <w:szCs w:val="24"/>
        </w:rPr>
        <w:t>=</w:t>
      </w:r>
      <w:r w:rsidRPr="00391055">
        <w:rPr>
          <w:sz w:val="24"/>
          <w:szCs w:val="24"/>
        </w:rPr>
        <w:t>1.00</w:t>
      </w:r>
    </w:p>
    <w:p w14:paraId="563F3609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3AC04903" w14:textId="66E86AA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XGBoost achieved perfect classification performance.</w:t>
      </w:r>
    </w:p>
    <w:p w14:paraId="759BAF99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14564EC8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E191ADC" w14:textId="73D04E67" w:rsidR="002C4789" w:rsidRPr="00391055" w:rsidRDefault="002C4789" w:rsidP="002C4789">
      <w:pPr>
        <w:spacing w:after="0"/>
        <w:rPr>
          <w:b/>
          <w:sz w:val="36"/>
          <w:szCs w:val="36"/>
        </w:rPr>
      </w:pPr>
      <w:r w:rsidRPr="00391055">
        <w:rPr>
          <w:b/>
          <w:sz w:val="36"/>
          <w:szCs w:val="36"/>
        </w:rPr>
        <w:t xml:space="preserve">Step-6 </w:t>
      </w:r>
      <w:r w:rsidR="00391055">
        <w:rPr>
          <w:b/>
          <w:sz w:val="36"/>
          <w:szCs w:val="36"/>
        </w:rPr>
        <w:t>Prediction</w:t>
      </w:r>
    </w:p>
    <w:p w14:paraId="34283959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093E601" w14:textId="203B7F42" w:rsidR="002C4789" w:rsidRPr="00391055" w:rsidRDefault="002C4789" w:rsidP="00391055">
      <w:p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The confusion matrix shows:</w:t>
      </w:r>
    </w:p>
    <w:p w14:paraId="58DB53AB" w14:textId="4EA200E8" w:rsidR="002C4789" w:rsidRPr="00391055" w:rsidRDefault="002C4789" w:rsidP="0039105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 xml:space="preserve">Class 0 </w:t>
      </w:r>
      <w:r w:rsidR="00391055" w:rsidRPr="00391055">
        <w:rPr>
          <w:sz w:val="24"/>
          <w:szCs w:val="24"/>
        </w:rPr>
        <w:t>=</w:t>
      </w:r>
      <w:r w:rsidRPr="00391055">
        <w:rPr>
          <w:sz w:val="24"/>
          <w:szCs w:val="24"/>
        </w:rPr>
        <w:t xml:space="preserve"> 70 correctly predicted</w:t>
      </w:r>
    </w:p>
    <w:p w14:paraId="4E6B6EB5" w14:textId="38099368" w:rsidR="002C4789" w:rsidRPr="00391055" w:rsidRDefault="002C4789" w:rsidP="0039105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Class 1</w:t>
      </w:r>
      <w:r w:rsidR="00391055" w:rsidRPr="00391055">
        <w:rPr>
          <w:sz w:val="24"/>
          <w:szCs w:val="24"/>
        </w:rPr>
        <w:t xml:space="preserve"> =</w:t>
      </w:r>
      <w:r w:rsidRPr="00391055">
        <w:rPr>
          <w:sz w:val="24"/>
          <w:szCs w:val="24"/>
        </w:rPr>
        <w:t xml:space="preserve"> 4 correctly predicted</w:t>
      </w:r>
    </w:p>
    <w:p w14:paraId="0A82F4B1" w14:textId="0AF626CF" w:rsidR="002C4789" w:rsidRPr="00391055" w:rsidRDefault="002C4789" w:rsidP="0039105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 xml:space="preserve">Class 2 </w:t>
      </w:r>
      <w:r w:rsidR="00391055" w:rsidRPr="00391055">
        <w:rPr>
          <w:sz w:val="24"/>
          <w:szCs w:val="24"/>
        </w:rPr>
        <w:t>=</w:t>
      </w:r>
      <w:r w:rsidRPr="00391055">
        <w:rPr>
          <w:sz w:val="24"/>
          <w:szCs w:val="24"/>
        </w:rPr>
        <w:t xml:space="preserve"> 26 correctly predicted</w:t>
      </w:r>
    </w:p>
    <w:p w14:paraId="5CF1E318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6A203C8" w14:textId="7777777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No misclassifications occurred.</w:t>
      </w:r>
    </w:p>
    <w:p w14:paraId="5077F75B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255946E3" w14:textId="7777777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 xml:space="preserve">The classification report confirms precision, recall, and F1-score of 1.00 for all classes </w:t>
      </w:r>
    </w:p>
    <w:p w14:paraId="4CF4CCCD" w14:textId="7777777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This indicates perfect separation of risk categories.</w:t>
      </w:r>
    </w:p>
    <w:p w14:paraId="6661AD43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4C40C68B" w14:textId="77777777" w:rsidR="002C4789" w:rsidRPr="00391055" w:rsidRDefault="002C4789" w:rsidP="002C4789">
      <w:pPr>
        <w:spacing w:after="0"/>
        <w:rPr>
          <w:b/>
          <w:sz w:val="36"/>
          <w:szCs w:val="36"/>
        </w:rPr>
      </w:pPr>
      <w:r w:rsidRPr="00391055">
        <w:rPr>
          <w:b/>
          <w:sz w:val="36"/>
          <w:szCs w:val="36"/>
        </w:rPr>
        <w:t>Step-7 Best Model Selection and Model Saving</w:t>
      </w:r>
    </w:p>
    <w:p w14:paraId="6C0DAF37" w14:textId="77777777" w:rsidR="002C4789" w:rsidRPr="002C4789" w:rsidRDefault="002C4789" w:rsidP="002C4789">
      <w:pPr>
        <w:spacing w:after="0"/>
        <w:rPr>
          <w:sz w:val="24"/>
          <w:szCs w:val="24"/>
        </w:rPr>
      </w:pPr>
    </w:p>
    <w:p w14:paraId="186A06FF" w14:textId="0A4AE53E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The best model was selected based on highest F1_weighted score:</w:t>
      </w:r>
    </w:p>
    <w:p w14:paraId="79F85FAC" w14:textId="7649287A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Best Model: XGBoost</w:t>
      </w:r>
    </w:p>
    <w:p w14:paraId="3E8A024E" w14:textId="6FA2CFEC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The trained best model was saved using pickle:</w:t>
      </w:r>
    </w:p>
    <w:p w14:paraId="14045BE0" w14:textId="7F4D4336" w:rsid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pickle.dump(best_model,f)</w:t>
      </w:r>
    </w:p>
    <w:p w14:paraId="521868F9" w14:textId="77777777" w:rsidR="00391055" w:rsidRPr="002C4789" w:rsidRDefault="00391055" w:rsidP="002C4789">
      <w:pPr>
        <w:spacing w:after="0"/>
        <w:rPr>
          <w:sz w:val="24"/>
          <w:szCs w:val="24"/>
        </w:rPr>
      </w:pPr>
    </w:p>
    <w:p w14:paraId="2DF37541" w14:textId="7066C4E7" w:rsidR="002C4789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Saving the model ensures:</w:t>
      </w:r>
    </w:p>
    <w:p w14:paraId="686795C5" w14:textId="319CC65C" w:rsidR="002C4789" w:rsidRPr="00391055" w:rsidRDefault="002C4789" w:rsidP="00391055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No need to retrain</w:t>
      </w:r>
    </w:p>
    <w:p w14:paraId="6271161F" w14:textId="66727563" w:rsidR="002C4789" w:rsidRPr="00391055" w:rsidRDefault="002C4789" w:rsidP="00391055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Reproducibility</w:t>
      </w:r>
    </w:p>
    <w:p w14:paraId="3EB7F8CD" w14:textId="500E391F" w:rsidR="002C4789" w:rsidRPr="00391055" w:rsidRDefault="002C4789" w:rsidP="00391055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391055">
        <w:rPr>
          <w:sz w:val="24"/>
          <w:szCs w:val="24"/>
        </w:rPr>
        <w:t>Deployment readiness</w:t>
      </w:r>
    </w:p>
    <w:p w14:paraId="200085B3" w14:textId="32D0B70D" w:rsidR="009602DD" w:rsidRPr="002C4789" w:rsidRDefault="002C4789" w:rsidP="002C4789">
      <w:pPr>
        <w:spacing w:after="0"/>
        <w:rPr>
          <w:sz w:val="24"/>
          <w:szCs w:val="24"/>
        </w:rPr>
      </w:pPr>
      <w:r w:rsidRPr="002C4789">
        <w:rPr>
          <w:sz w:val="24"/>
          <w:szCs w:val="24"/>
        </w:rPr>
        <w:t>The saved model can later be loaded and used for predictions.</w:t>
      </w:r>
      <w:bookmarkEnd w:id="0"/>
    </w:p>
    <w:sectPr w:rsidR="009602DD" w:rsidRPr="002C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F4ED2"/>
    <w:multiLevelType w:val="hybridMultilevel"/>
    <w:tmpl w:val="269A3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6456C"/>
    <w:multiLevelType w:val="hybridMultilevel"/>
    <w:tmpl w:val="FA9E2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16B3A"/>
    <w:multiLevelType w:val="hybridMultilevel"/>
    <w:tmpl w:val="98EAC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D74E1"/>
    <w:multiLevelType w:val="hybridMultilevel"/>
    <w:tmpl w:val="6C36F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869E9"/>
    <w:multiLevelType w:val="hybridMultilevel"/>
    <w:tmpl w:val="C3A08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32F10"/>
    <w:multiLevelType w:val="hybridMultilevel"/>
    <w:tmpl w:val="6C465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71F3E"/>
    <w:multiLevelType w:val="hybridMultilevel"/>
    <w:tmpl w:val="A08CC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141D7"/>
    <w:multiLevelType w:val="hybridMultilevel"/>
    <w:tmpl w:val="0FD83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AE"/>
    <w:rsid w:val="00110209"/>
    <w:rsid w:val="001513AE"/>
    <w:rsid w:val="002C4789"/>
    <w:rsid w:val="00391055"/>
    <w:rsid w:val="0096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535F"/>
  <w15:chartTrackingRefBased/>
  <w15:docId w15:val="{F1EC9E1C-3932-47EA-8139-F5AE5D49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1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5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1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5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2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9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7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9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3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1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8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3</cp:revision>
  <dcterms:created xsi:type="dcterms:W3CDTF">2026-02-26T08:40:00Z</dcterms:created>
  <dcterms:modified xsi:type="dcterms:W3CDTF">2026-02-26T09:24:00Z</dcterms:modified>
</cp:coreProperties>
</file>