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464AB" w14:textId="210213D5" w:rsidR="000D0984" w:rsidRPr="000D0984" w:rsidRDefault="000D0984" w:rsidP="000D0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0D0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xe-8</w:t>
      </w:r>
    </w:p>
    <w:p w14:paraId="6E66A4E6" w14:textId="67BF9DC1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D0EEE8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Step-0 Libraries Used</w:t>
      </w:r>
    </w:p>
    <w:p w14:paraId="12F3C33B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Pandas: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load and manage the dataset.</w:t>
      </w:r>
    </w:p>
    <w:p w14:paraId="20E94B74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NumPy: 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 for numerical operations.</w:t>
      </w:r>
    </w:p>
    <w:p w14:paraId="785A29DE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Matplotlib and Seaborn: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visualize class distribution and model comparison.</w:t>
      </w:r>
    </w:p>
    <w:p w14:paraId="26CC6272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Scikit-learn: 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 for data preprocessing, scaling, train-test splitting, model implementation, and evaluation.</w:t>
      </w:r>
    </w:p>
    <w:p w14:paraId="3CEFAAAD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StandardScaler: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normalize feature values.</w:t>
      </w:r>
    </w:p>
    <w:p w14:paraId="0A66607E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RandomForestClassifier, DecisionTreeClassifier, LogisticRegression, KNeighborsClassifier, and XGBClassifier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: are used as classification models.</w:t>
      </w:r>
    </w:p>
    <w:p w14:paraId="3B42CE2F" w14:textId="77777777" w:rsid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Metrics: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Accuracy, Precision, Recall, F1 (weighted, macro, micro), Confusion Matrix, and Classification Report are used for performance evaluation.</w:t>
      </w:r>
    </w:p>
    <w:p w14:paraId="546A3516" w14:textId="03E675D3" w:rsidR="000D0984" w:rsidRPr="000D0984" w:rsidRDefault="000D0984" w:rsidP="000D098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Pickle: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save the best model for reuse without retraining.</w:t>
      </w:r>
    </w:p>
    <w:p w14:paraId="0983821C" w14:textId="5BA0B998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31BFB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Step-1 Problem Definition</w:t>
      </w:r>
    </w:p>
    <w:p w14:paraId="6CCD2FE8" w14:textId="4A994DE8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experiment is to classify students into different performance levels based on academic and behavioral features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variable Performance_Level contains three classes (0, 1, 2), making this a multiclass classification problem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compare multiple machine learning models and determine which model performs best.</w:t>
      </w:r>
    </w:p>
    <w:p w14:paraId="708E9D06" w14:textId="77777777" w:rsid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5F5B6C" w14:textId="66F8C446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Step-2 Data Understanding</w:t>
      </w:r>
    </w:p>
    <w:p w14:paraId="7042F7A0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500 rows and 8 columns </w:t>
      </w:r>
    </w:p>
    <w:p w14:paraId="19E3C40C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include:</w:t>
      </w:r>
    </w:p>
    <w:p w14:paraId="51E4BE53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Study_Hours</w:t>
      </w:r>
    </w:p>
    <w:p w14:paraId="4F66584F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Attendance_Percentage</w:t>
      </w:r>
    </w:p>
    <w:p w14:paraId="2456A698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Assignment_Score</w:t>
      </w:r>
    </w:p>
    <w:p w14:paraId="2B41CB2B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Internal_Marks</w:t>
      </w:r>
    </w:p>
    <w:p w14:paraId="161C0212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Participation (categorical)</w:t>
      </w:r>
    </w:p>
    <w:p w14:paraId="4B883106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Internet_Access (categorical)</w:t>
      </w:r>
    </w:p>
    <w:p w14:paraId="42CD8DC5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Previous_Grade (categorical)</w:t>
      </w:r>
    </w:p>
    <w:p w14:paraId="62C48931" w14:textId="77777777" w:rsidR="000D0984" w:rsidRPr="000D0984" w:rsidRDefault="000D0984" w:rsidP="000D0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Performance_Level (target)</w:t>
      </w:r>
    </w:p>
    <w:p w14:paraId="3B49DC78" w14:textId="728CA941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countplot indicates that classes 0 and 1 dominate the dataset, while class 2 has very few samples. This imbalance explains the warning messages seen during metric calculation.</w:t>
      </w:r>
    </w:p>
    <w:p w14:paraId="1B9BCBB3" w14:textId="6D0F346D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25F47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Step-3 Data Preprocessing</w:t>
      </w:r>
    </w:p>
    <w:p w14:paraId="016E0B0D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some columns are categorical (Participation, Internet_Access, Previous_Grade), they were converted into numerical format using:</w:t>
      </w:r>
    </w:p>
    <w:p w14:paraId="75AAA68B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pd.get_dummies(drop_first=True)</w:t>
      </w:r>
    </w:p>
    <w:p w14:paraId="2EC424E0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binary indicator columns for categorical values.</w:t>
      </w:r>
    </w:p>
    <w:p w14:paraId="35C7667D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encoding:</w:t>
      </w:r>
    </w:p>
    <w:p w14:paraId="3DB39D55" w14:textId="77777777" w:rsidR="000D0984" w:rsidRPr="000D0984" w:rsidRDefault="000D0984" w:rsidP="000D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X = all features except Performance_Level</w:t>
      </w:r>
    </w:p>
    <w:p w14:paraId="2EA78A24" w14:textId="77777777" w:rsidR="000D0984" w:rsidRPr="000D0984" w:rsidRDefault="000D0984" w:rsidP="000D0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y = Performance_Level</w:t>
      </w:r>
    </w:p>
    <w:p w14:paraId="6C6B4CC2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 was used to normalize the features. Scaling ensures that models like Logistic Regression and KNN perform properly since they are sensitive to feature magnitude.</w:t>
      </w:r>
    </w:p>
    <w:p w14:paraId="6B6CABD4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then split:</w:t>
      </w:r>
    </w:p>
    <w:p w14:paraId="4308DFDF" w14:textId="7460CF41" w:rsidR="000D0984" w:rsidRPr="000D0984" w:rsidRDefault="000D0984" w:rsidP="000D0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80%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</w:t>
      </w:r>
    </w:p>
    <w:p w14:paraId="46815197" w14:textId="1966F54D" w:rsidR="000D0984" w:rsidRPr="000D0984" w:rsidRDefault="000D0984" w:rsidP="000D0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20%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</w:t>
      </w:r>
    </w:p>
    <w:p w14:paraId="6A23F70D" w14:textId="1DDD4246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C9AED4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Step-4 Model Training</w:t>
      </w:r>
    </w:p>
    <w:p w14:paraId="5444AD37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Five classification models were implemented:</w:t>
      </w:r>
    </w:p>
    <w:p w14:paraId="69B60BA5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Random Forest</w:t>
      </w:r>
    </w:p>
    <w:p w14:paraId="07E99721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Ensemble of multiple decision trees.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overfitting and improves stability.</w:t>
      </w:r>
    </w:p>
    <w:p w14:paraId="27578CD4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Decision Tree</w:t>
      </w:r>
    </w:p>
    <w:p w14:paraId="64C27190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rule-based splits based on feature importance.</w:t>
      </w:r>
    </w:p>
    <w:p w14:paraId="128B8545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Logistic Regression (Multinomial)</w:t>
      </w:r>
    </w:p>
    <w:p w14:paraId="0D846762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classifier using probability-based prediction.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Configured with higher max_iter to ensure convergence.</w:t>
      </w:r>
    </w:p>
    <w:p w14:paraId="2B7EE0BC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K-Nearest Neighbors (KNN)</w:t>
      </w:r>
    </w:p>
    <w:p w14:paraId="3D8066BC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Classifies data based on nearest neighbors using distance metrics.</w:t>
      </w:r>
    </w:p>
    <w:p w14:paraId="01F21D5B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XGBoost</w:t>
      </w:r>
    </w:p>
    <w:p w14:paraId="405CE47B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 algorithm that builds trees sequentially to reduce errors.</w:t>
      </w: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Performs well in structured datasets.</w:t>
      </w:r>
    </w:p>
    <w:p w14:paraId="46B613E8" w14:textId="4C442CDA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26983A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Step-5 Model Evaluation and Comparative Analysis</w:t>
      </w:r>
    </w:p>
    <w:p w14:paraId="2DAAC6F5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was evaluated using:</w:t>
      </w:r>
    </w:p>
    <w:p w14:paraId="0B9F6F56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7E7EF0E8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(weighted)</w:t>
      </w:r>
    </w:p>
    <w:p w14:paraId="66ECFD19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(weighted)</w:t>
      </w:r>
    </w:p>
    <w:p w14:paraId="2CB69BFF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F1_weighted</w:t>
      </w:r>
    </w:p>
    <w:p w14:paraId="748B5F66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F1_macro</w:t>
      </w:r>
    </w:p>
    <w:p w14:paraId="21D7BD20" w14:textId="77777777" w:rsidR="000D0984" w:rsidRPr="000D0984" w:rsidRDefault="000D0984" w:rsidP="000D0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F1_micro</w:t>
      </w:r>
    </w:p>
    <w:p w14:paraId="6C7F2BD8" w14:textId="0E976D92" w:rsid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results table 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2528"/>
        <w:gridCol w:w="2150"/>
      </w:tblGrid>
      <w:tr w:rsidR="000D0984" w14:paraId="06AF9F15" w14:textId="77777777" w:rsidTr="000D0984">
        <w:tc>
          <w:tcPr>
            <w:tcW w:w="2528" w:type="dxa"/>
          </w:tcPr>
          <w:p w14:paraId="148D5B93" w14:textId="09EAFE63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2150" w:type="dxa"/>
          </w:tcPr>
          <w:p w14:paraId="0DFEE54E" w14:textId="0B5FB3C1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Accuracy</w:t>
            </w:r>
          </w:p>
        </w:tc>
      </w:tr>
      <w:tr w:rsidR="000D0984" w14:paraId="4F248F71" w14:textId="77777777" w:rsidTr="000D0984">
        <w:tc>
          <w:tcPr>
            <w:tcW w:w="2528" w:type="dxa"/>
          </w:tcPr>
          <w:p w14:paraId="1A768F85" w14:textId="16EBD415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2150" w:type="dxa"/>
          </w:tcPr>
          <w:p w14:paraId="516C9F35" w14:textId="3D630D9E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0.93</w:t>
            </w:r>
          </w:p>
        </w:tc>
      </w:tr>
      <w:tr w:rsidR="000D0984" w14:paraId="6A0C65B7" w14:textId="77777777" w:rsidTr="000D0984">
        <w:tc>
          <w:tcPr>
            <w:tcW w:w="2528" w:type="dxa"/>
          </w:tcPr>
          <w:p w14:paraId="489FBE10" w14:textId="43651098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2150" w:type="dxa"/>
          </w:tcPr>
          <w:p w14:paraId="334B47C0" w14:textId="10F4E0BD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0.93</w:t>
            </w:r>
          </w:p>
        </w:tc>
      </w:tr>
      <w:tr w:rsidR="000D0984" w14:paraId="33C5EB5F" w14:textId="77777777" w:rsidTr="000D0984">
        <w:tc>
          <w:tcPr>
            <w:tcW w:w="2528" w:type="dxa"/>
          </w:tcPr>
          <w:p w14:paraId="78A71CEE" w14:textId="57720FF0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2150" w:type="dxa"/>
          </w:tcPr>
          <w:p w14:paraId="3E0DD58A" w14:textId="1334C2F3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0.98</w:t>
            </w:r>
          </w:p>
        </w:tc>
      </w:tr>
      <w:tr w:rsidR="000D0984" w14:paraId="11D256F5" w14:textId="77777777" w:rsidTr="000D0984">
        <w:tc>
          <w:tcPr>
            <w:tcW w:w="2528" w:type="dxa"/>
          </w:tcPr>
          <w:p w14:paraId="4AE365FD" w14:textId="50B4F797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KNN</w:t>
            </w:r>
          </w:p>
        </w:tc>
        <w:tc>
          <w:tcPr>
            <w:tcW w:w="2150" w:type="dxa"/>
          </w:tcPr>
          <w:p w14:paraId="10CC89E2" w14:textId="6F6578D2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0.73</w:t>
            </w:r>
          </w:p>
        </w:tc>
      </w:tr>
      <w:tr w:rsidR="000D0984" w14:paraId="5F661D81" w14:textId="77777777" w:rsidTr="000D0984">
        <w:tc>
          <w:tcPr>
            <w:tcW w:w="2528" w:type="dxa"/>
          </w:tcPr>
          <w:p w14:paraId="4D5E9CCA" w14:textId="6CC954E8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</w:p>
        </w:tc>
        <w:tc>
          <w:tcPr>
            <w:tcW w:w="2150" w:type="dxa"/>
          </w:tcPr>
          <w:p w14:paraId="41B1DC88" w14:textId="4DA6A598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0.95</w:t>
            </w:r>
          </w:p>
        </w:tc>
      </w:tr>
    </w:tbl>
    <w:p w14:paraId="6253433E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6CE9D2" w14:textId="6E79949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2AA90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achieved the highest weighted F1 score (0.975) </w:t>
      </w:r>
    </w:p>
    <w:p w14:paraId="0763E1BE" w14:textId="5E49A91A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bar graph clearly shows Logistic Regression performing best among all models.</w:t>
      </w:r>
    </w:p>
    <w:p w14:paraId="1DD7FCE8" w14:textId="4AE926E9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0E23AE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Observation</w:t>
      </w:r>
    </w:p>
    <w:p w14:paraId="737B840E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Macro F1 scores are lower compared to weighted F1 scores. This is because:</w:t>
      </w:r>
    </w:p>
    <w:p w14:paraId="6485EF9E" w14:textId="77777777" w:rsidR="000D0984" w:rsidRPr="000D0984" w:rsidRDefault="000D0984" w:rsidP="000D0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2 has very few samples</w:t>
      </w:r>
    </w:p>
    <w:p w14:paraId="01466BC6" w14:textId="77777777" w:rsidR="000D0984" w:rsidRPr="000D0984" w:rsidRDefault="000D0984" w:rsidP="000D0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struggle to predict minority class</w:t>
      </w:r>
    </w:p>
    <w:p w14:paraId="05A14993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also confirmed by warning messages in the output </w:t>
      </w:r>
    </w:p>
    <w:p w14:paraId="27F07002" w14:textId="5D35E1A9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05B92D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Step-6 Confusion Matrix Analysis</w:t>
      </w:r>
    </w:p>
    <w:p w14:paraId="19CA7514" w14:textId="1281ACE9" w:rsid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D0984" w14:paraId="040EF726" w14:textId="77777777" w:rsidTr="000D0984">
        <w:tc>
          <w:tcPr>
            <w:tcW w:w="2254" w:type="dxa"/>
          </w:tcPr>
          <w:p w14:paraId="53F03420" w14:textId="5DDD869B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Actual</w:t>
            </w:r>
          </w:p>
        </w:tc>
        <w:tc>
          <w:tcPr>
            <w:tcW w:w="2254" w:type="dxa"/>
          </w:tcPr>
          <w:p w14:paraId="410C7F33" w14:textId="03F03014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Predicted 0</w:t>
            </w:r>
          </w:p>
        </w:tc>
        <w:tc>
          <w:tcPr>
            <w:tcW w:w="2254" w:type="dxa"/>
          </w:tcPr>
          <w:p w14:paraId="17789D9F" w14:textId="5BDD9147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Predicted 1</w:t>
            </w:r>
          </w:p>
        </w:tc>
        <w:tc>
          <w:tcPr>
            <w:tcW w:w="2254" w:type="dxa"/>
          </w:tcPr>
          <w:p w14:paraId="0943AB4A" w14:textId="445A157F" w:rsidR="000D0984" w:rsidRP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0D098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Predicted 2</w:t>
            </w:r>
          </w:p>
        </w:tc>
      </w:tr>
      <w:tr w:rsidR="000D0984" w14:paraId="1491A5F7" w14:textId="77777777" w:rsidTr="000D0984">
        <w:tc>
          <w:tcPr>
            <w:tcW w:w="2254" w:type="dxa"/>
          </w:tcPr>
          <w:p w14:paraId="4D2C284C" w14:textId="4EF76F6B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254" w:type="dxa"/>
          </w:tcPr>
          <w:p w14:paraId="3212CDFE" w14:textId="385D3F7E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2254" w:type="dxa"/>
          </w:tcPr>
          <w:p w14:paraId="16754FB5" w14:textId="6C5997DE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254" w:type="dxa"/>
          </w:tcPr>
          <w:p w14:paraId="2D7FA2B4" w14:textId="44240A59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D0984" w14:paraId="2DCB4EB4" w14:textId="77777777" w:rsidTr="000D0984">
        <w:tc>
          <w:tcPr>
            <w:tcW w:w="2254" w:type="dxa"/>
          </w:tcPr>
          <w:p w14:paraId="3298AEA7" w14:textId="057A4440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54" w:type="dxa"/>
          </w:tcPr>
          <w:p w14:paraId="2670FFCE" w14:textId="7539D834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54" w:type="dxa"/>
          </w:tcPr>
          <w:p w14:paraId="58125215" w14:textId="6C471C9F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2254" w:type="dxa"/>
          </w:tcPr>
          <w:p w14:paraId="51E3DE13" w14:textId="35ADC4FC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D0984" w14:paraId="2FAC097B" w14:textId="77777777" w:rsidTr="000D0984">
        <w:tc>
          <w:tcPr>
            <w:tcW w:w="2254" w:type="dxa"/>
          </w:tcPr>
          <w:p w14:paraId="6B971406" w14:textId="3E98FFB3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54" w:type="dxa"/>
          </w:tcPr>
          <w:p w14:paraId="1DE812B5" w14:textId="4FB887AD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254" w:type="dxa"/>
          </w:tcPr>
          <w:p w14:paraId="6B226C37" w14:textId="7F21F58C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54" w:type="dxa"/>
          </w:tcPr>
          <w:p w14:paraId="229E583E" w14:textId="349192C6" w:rsidR="000D0984" w:rsidRDefault="000D0984" w:rsidP="000D09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442D050E" w14:textId="4A2057D4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Interpretation:</w:t>
      </w:r>
    </w:p>
    <w:p w14:paraId="0E27BEAF" w14:textId="77777777" w:rsidR="000D0984" w:rsidRPr="000D0984" w:rsidRDefault="000D0984" w:rsidP="000D0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0 and 1 are predicted very accurately.</w:t>
      </w:r>
    </w:p>
    <w:p w14:paraId="25CAF5D3" w14:textId="77777777" w:rsidR="000D0984" w:rsidRPr="000D0984" w:rsidRDefault="000D0984" w:rsidP="000D0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2 (minority class) is not predicted correctly.</w:t>
      </w:r>
    </w:p>
    <w:p w14:paraId="7645669B" w14:textId="77777777" w:rsidR="000D0984" w:rsidRPr="000D0984" w:rsidRDefault="000D0984" w:rsidP="000D0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1 sample belongs to class 2 in test set, and it was misclassified.</w:t>
      </w:r>
    </w:p>
    <w:p w14:paraId="5F7E4909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explains why macro average is lower than weighted average.</w:t>
      </w:r>
    </w:p>
    <w:p w14:paraId="0AC4BA83" w14:textId="143D31D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33D7B5" w14:textId="77777777" w:rsidR="000D0984" w:rsidRPr="000D0984" w:rsidRDefault="000D0984" w:rsidP="000D0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9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Step-7 Best Model Selection and Saving</w:t>
      </w:r>
    </w:p>
    <w:p w14:paraId="37E7035C" w14:textId="7777777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model was selected based on highest F1_weighted score:</w:t>
      </w:r>
    </w:p>
    <w:p w14:paraId="3478BAA3" w14:textId="5C4CC32C" w:rsid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Model: Logistic Regression</w:t>
      </w:r>
    </w:p>
    <w:p w14:paraId="07E8465B" w14:textId="7777777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CCD5E" w14:textId="7777777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saved using pickle:</w:t>
      </w:r>
    </w:p>
    <w:p w14:paraId="187F53EF" w14:textId="7777777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pickle.dump(best_model,f)</w:t>
      </w:r>
    </w:p>
    <w:p w14:paraId="4652DB26" w14:textId="77777777" w:rsid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C3C7EC" w14:textId="74DFBC97" w:rsidR="000D0984" w:rsidRPr="000D0984" w:rsidRDefault="000D0984" w:rsidP="000D09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ensures:</w:t>
      </w:r>
    </w:p>
    <w:p w14:paraId="5CD9893E" w14:textId="77777777" w:rsidR="000D0984" w:rsidRPr="000D0984" w:rsidRDefault="000D0984" w:rsidP="000D0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Reproducibility</w:t>
      </w:r>
    </w:p>
    <w:p w14:paraId="2072E791" w14:textId="77777777" w:rsidR="000D0984" w:rsidRPr="000D0984" w:rsidRDefault="000D0984" w:rsidP="000D0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deployment</w:t>
      </w:r>
    </w:p>
    <w:p w14:paraId="732A698F" w14:textId="77777777" w:rsidR="000D0984" w:rsidRPr="000D0984" w:rsidRDefault="000D0984" w:rsidP="000D0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No retraining required</w:t>
      </w:r>
    </w:p>
    <w:p w14:paraId="3D208285" w14:textId="77777777" w:rsidR="000D0984" w:rsidRPr="000D0984" w:rsidRDefault="000D0984" w:rsidP="000D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98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saved model can later be loaded and used for prediction.</w:t>
      </w:r>
    </w:p>
    <w:bookmarkEnd w:id="0"/>
    <w:p w14:paraId="6C134720" w14:textId="77777777" w:rsidR="00155FBD" w:rsidRDefault="00155FBD"/>
    <w:sectPr w:rsidR="0015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25D6E"/>
    <w:multiLevelType w:val="multilevel"/>
    <w:tmpl w:val="FB5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F1E69"/>
    <w:multiLevelType w:val="multilevel"/>
    <w:tmpl w:val="B5A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3D34"/>
    <w:multiLevelType w:val="multilevel"/>
    <w:tmpl w:val="6AE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35818"/>
    <w:multiLevelType w:val="multilevel"/>
    <w:tmpl w:val="D0C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52741"/>
    <w:multiLevelType w:val="multilevel"/>
    <w:tmpl w:val="585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236C"/>
    <w:multiLevelType w:val="multilevel"/>
    <w:tmpl w:val="447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D7EA3"/>
    <w:multiLevelType w:val="hybridMultilevel"/>
    <w:tmpl w:val="EDB82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F6A68"/>
    <w:multiLevelType w:val="multilevel"/>
    <w:tmpl w:val="D9E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BD"/>
    <w:rsid w:val="000D0984"/>
    <w:rsid w:val="00155FBD"/>
    <w:rsid w:val="001D48A4"/>
    <w:rsid w:val="009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EDA1"/>
  <w15:chartTrackingRefBased/>
  <w15:docId w15:val="{3D287C45-BFC3-4C05-ACBE-06AC0BF4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09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0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0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9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09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09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D09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0D0984"/>
  </w:style>
  <w:style w:type="paragraph" w:customStyle="1" w:styleId="not-prose">
    <w:name w:val="not-prose"/>
    <w:basedOn w:val="Normal"/>
    <w:rsid w:val="000D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98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D0984"/>
    <w:pPr>
      <w:ind w:left="720"/>
      <w:contextualSpacing/>
    </w:pPr>
  </w:style>
  <w:style w:type="table" w:styleId="TableGrid">
    <w:name w:val="Table Grid"/>
    <w:basedOn w:val="TableNormal"/>
    <w:uiPriority w:val="39"/>
    <w:rsid w:val="000D0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6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7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0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2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8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1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3</cp:revision>
  <dcterms:created xsi:type="dcterms:W3CDTF">2026-02-26T10:34:00Z</dcterms:created>
  <dcterms:modified xsi:type="dcterms:W3CDTF">2026-02-26T10:44:00Z</dcterms:modified>
</cp:coreProperties>
</file>