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2A" w:rsidRDefault="00687E2A" w:rsidP="00687E2A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687E2A" w:rsidRDefault="00687E2A" w:rsidP="00687E2A">
      <w:pPr>
        <w:jc w:val="center"/>
        <w:rPr>
          <w:b/>
          <w:bCs/>
        </w:rPr>
      </w:pPr>
      <w:r>
        <w:rPr>
          <w:b/>
          <w:bCs/>
        </w:rPr>
        <w:t>на магістерську дисертацію</w:t>
      </w:r>
    </w:p>
    <w:p w:rsidR="00687E2A" w:rsidRDefault="00687E2A" w:rsidP="00687E2A">
      <w:pPr>
        <w:jc w:val="center"/>
        <w:rPr>
          <w:b/>
          <w:bCs/>
        </w:rPr>
      </w:pPr>
      <w:r>
        <w:rPr>
          <w:b/>
          <w:bCs/>
        </w:rPr>
        <w:t>на здобуття ступеня магістра</w:t>
      </w:r>
    </w:p>
    <w:p w:rsidR="00687E2A" w:rsidRDefault="00687E2A" w:rsidP="00687E2A">
      <w:pPr>
        <w:tabs>
          <w:tab w:val="left" w:leader="underscore" w:pos="8903"/>
        </w:tabs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2372"/>
        <w:gridCol w:w="239"/>
        <w:gridCol w:w="6776"/>
      </w:tblGrid>
      <w:tr w:rsidR="00687E2A" w:rsidTr="00A12BF5">
        <w:tc>
          <w:tcPr>
            <w:tcW w:w="2660" w:type="dxa"/>
            <w:gridSpan w:val="2"/>
            <w:shd w:val="clear" w:color="auto" w:fill="auto"/>
          </w:tcPr>
          <w:p w:rsidR="00687E2A" w:rsidRDefault="00687E2A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виконану на тему: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shd w:val="clear" w:color="auto" w:fill="auto"/>
          </w:tcPr>
          <w:p w:rsidR="00687E2A" w:rsidRDefault="00687E2A" w:rsidP="00687E2A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«Ком</w:t>
            </w:r>
            <w:r w:rsidR="00DA67A4">
              <w:rPr>
                <w:lang w:eastAsia="uk-UA"/>
              </w:rPr>
              <w:t>п’ютерна система для визначення</w:t>
            </w:r>
          </w:p>
        </w:tc>
      </w:tr>
      <w:tr w:rsidR="00687E2A" w:rsidRPr="00C6164A" w:rsidTr="00A12BF5">
        <w:tc>
          <w:tcPr>
            <w:tcW w:w="2660" w:type="dxa"/>
            <w:gridSpan w:val="2"/>
            <w:shd w:val="clear" w:color="auto" w:fill="auto"/>
          </w:tcPr>
          <w:p w:rsidR="00687E2A" w:rsidRPr="00C6164A" w:rsidRDefault="00687E2A" w:rsidP="00A12BF5">
            <w:pPr>
              <w:tabs>
                <w:tab w:val="left" w:leader="underscore" w:pos="8903"/>
              </w:tabs>
              <w:rPr>
                <w:sz w:val="16"/>
                <w:szCs w:val="16"/>
                <w:vertAlign w:val="superscript"/>
                <w:lang w:eastAsia="uk-UA"/>
              </w:rPr>
            </w:pPr>
          </w:p>
        </w:tc>
        <w:tc>
          <w:tcPr>
            <w:tcW w:w="6980" w:type="dxa"/>
            <w:tcBorders>
              <w:top w:val="single" w:sz="4" w:space="0" w:color="auto"/>
            </w:tcBorders>
            <w:shd w:val="clear" w:color="auto" w:fill="auto"/>
          </w:tcPr>
          <w:p w:rsidR="00687E2A" w:rsidRPr="00687E2A" w:rsidRDefault="00687E2A" w:rsidP="00A12BF5">
            <w:pPr>
              <w:tabs>
                <w:tab w:val="left" w:leader="underscore" w:pos="8903"/>
              </w:tabs>
              <w:rPr>
                <w:sz w:val="16"/>
                <w:szCs w:val="16"/>
                <w:vertAlign w:val="superscript"/>
                <w:lang w:eastAsia="uk-UA"/>
              </w:rPr>
            </w:pPr>
          </w:p>
        </w:tc>
      </w:tr>
      <w:tr w:rsidR="00687E2A" w:rsidTr="00A12BF5">
        <w:tc>
          <w:tcPr>
            <w:tcW w:w="9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87E2A" w:rsidRDefault="00687E2A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функціонального стану кровообігу студентів»</w:t>
            </w:r>
          </w:p>
        </w:tc>
      </w:tr>
      <w:tr w:rsidR="00687E2A" w:rsidTr="00A12BF5">
        <w:tc>
          <w:tcPr>
            <w:tcW w:w="96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7E2A" w:rsidRDefault="00687E2A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</w:p>
        </w:tc>
      </w:tr>
      <w:tr w:rsidR="00687E2A" w:rsidRPr="00C6164A" w:rsidTr="00A12BF5">
        <w:tc>
          <w:tcPr>
            <w:tcW w:w="2411" w:type="dxa"/>
            <w:tcBorders>
              <w:top w:val="single" w:sz="4" w:space="0" w:color="auto"/>
            </w:tcBorders>
            <w:shd w:val="clear" w:color="auto" w:fill="auto"/>
          </w:tcPr>
          <w:p w:rsidR="00687E2A" w:rsidRPr="00C6164A" w:rsidRDefault="00687E2A" w:rsidP="00A12BF5">
            <w:pPr>
              <w:tabs>
                <w:tab w:val="left" w:leader="underscore" w:pos="8903"/>
              </w:tabs>
              <w:rPr>
                <w:sz w:val="20"/>
                <w:lang w:eastAsia="uk-UA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87E2A" w:rsidRPr="00C6164A" w:rsidRDefault="00687E2A" w:rsidP="00A12BF5">
            <w:pPr>
              <w:tabs>
                <w:tab w:val="left" w:leader="underscore" w:pos="8903"/>
              </w:tabs>
              <w:rPr>
                <w:sz w:val="20"/>
                <w:lang w:eastAsia="uk-UA"/>
              </w:rPr>
            </w:pPr>
          </w:p>
        </w:tc>
      </w:tr>
      <w:tr w:rsidR="00687E2A" w:rsidTr="00A12BF5">
        <w:tc>
          <w:tcPr>
            <w:tcW w:w="2411" w:type="dxa"/>
            <w:shd w:val="clear" w:color="auto" w:fill="auto"/>
          </w:tcPr>
          <w:p w:rsidR="00687E2A" w:rsidRDefault="00687E2A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студентом (-кою)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87E2A" w:rsidRDefault="00687E2A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Войником</w:t>
            </w:r>
            <w:proofErr w:type="spellEnd"/>
            <w:r>
              <w:rPr>
                <w:lang w:eastAsia="uk-UA"/>
              </w:rPr>
              <w:t xml:space="preserve"> Богданом Олексійовичем</w:t>
            </w:r>
          </w:p>
        </w:tc>
      </w:tr>
      <w:tr w:rsidR="00687E2A" w:rsidTr="00A12BF5">
        <w:tc>
          <w:tcPr>
            <w:tcW w:w="2660" w:type="dxa"/>
            <w:gridSpan w:val="2"/>
            <w:shd w:val="clear" w:color="auto" w:fill="auto"/>
          </w:tcPr>
          <w:p w:rsidR="00687E2A" w:rsidRDefault="00687E2A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</w:p>
        </w:tc>
        <w:tc>
          <w:tcPr>
            <w:tcW w:w="6980" w:type="dxa"/>
            <w:shd w:val="clear" w:color="auto" w:fill="auto"/>
          </w:tcPr>
          <w:p w:rsidR="00687E2A" w:rsidRDefault="00687E2A" w:rsidP="00A12BF5">
            <w:pPr>
              <w:ind w:firstLine="175"/>
              <w:jc w:val="center"/>
              <w:rPr>
                <w:lang w:eastAsia="uk-UA"/>
              </w:rPr>
            </w:pPr>
            <w:r w:rsidRPr="00C6164A">
              <w:rPr>
                <w:vertAlign w:val="superscript"/>
                <w:lang w:eastAsia="uk-UA"/>
              </w:rPr>
              <w:t>(прізвище, ім’я, по батькові)</w:t>
            </w:r>
          </w:p>
        </w:tc>
      </w:tr>
    </w:tbl>
    <w:p w:rsidR="00687E2A" w:rsidRDefault="00687E2A" w:rsidP="00687E2A">
      <w:pPr>
        <w:rPr>
          <w:b/>
          <w:bCs/>
          <w:sz w:val="24"/>
        </w:rPr>
      </w:pPr>
    </w:p>
    <w:p w:rsidR="00836AE4" w:rsidRDefault="00836AE4" w:rsidP="00EC4A68">
      <w:pPr>
        <w:spacing w:line="276" w:lineRule="auto"/>
        <w:ind w:firstLine="709"/>
        <w:jc w:val="both"/>
        <w:rPr>
          <w:szCs w:val="24"/>
          <w:lang w:eastAsia="uk-UA"/>
        </w:rPr>
      </w:pPr>
      <w:r>
        <w:rPr>
          <w:szCs w:val="24"/>
          <w:lang w:eastAsia="uk-UA"/>
        </w:rPr>
        <w:t>Магістерська дисертація повністю відповідає затвердженій темі та завданню.</w:t>
      </w:r>
    </w:p>
    <w:p w:rsidR="00836AE4" w:rsidRDefault="00836AE4" w:rsidP="00350B30">
      <w:pPr>
        <w:spacing w:line="276" w:lineRule="auto"/>
        <w:ind w:firstLine="709"/>
        <w:jc w:val="both"/>
        <w:rPr>
          <w:szCs w:val="24"/>
          <w:lang w:eastAsia="uk-UA"/>
        </w:rPr>
      </w:pPr>
      <w:r>
        <w:rPr>
          <w:szCs w:val="24"/>
          <w:lang w:eastAsia="uk-UA"/>
        </w:rPr>
        <w:t xml:space="preserve">Поставлена мета дисертації є актуальною, оскільки </w:t>
      </w:r>
      <w:r w:rsidR="00350B30">
        <w:rPr>
          <w:szCs w:val="24"/>
          <w:lang w:eastAsia="uk-UA"/>
        </w:rPr>
        <w:t xml:space="preserve">існуючі системи для визначення регуляторних реакцій на тестове навантаження не передбачають порівняльний аналіз наявних груп ризику і не дозволяють </w:t>
      </w:r>
      <w:r w:rsidR="00350B30" w:rsidRPr="00D651A4">
        <w:rPr>
          <w:szCs w:val="24"/>
          <w:lang w:eastAsia="uk-UA"/>
        </w:rPr>
        <w:t>виявити граничні стани</w:t>
      </w:r>
      <w:r w:rsidR="00350B30">
        <w:rPr>
          <w:szCs w:val="24"/>
          <w:lang w:eastAsia="uk-UA"/>
        </w:rPr>
        <w:t xml:space="preserve"> для всіх </w:t>
      </w:r>
      <w:r w:rsidR="00716627">
        <w:rPr>
          <w:szCs w:val="24"/>
          <w:lang w:eastAsia="uk-UA"/>
        </w:rPr>
        <w:t>досліджень відразу.</w:t>
      </w:r>
    </w:p>
    <w:p w:rsidR="00716627" w:rsidRDefault="00716627" w:rsidP="00716627">
      <w:pPr>
        <w:spacing w:line="276" w:lineRule="auto"/>
        <w:ind w:firstLine="709"/>
        <w:jc w:val="both"/>
        <w:rPr>
          <w:szCs w:val="24"/>
          <w:lang w:eastAsia="uk-UA"/>
        </w:rPr>
      </w:pPr>
      <w:r>
        <w:rPr>
          <w:szCs w:val="24"/>
          <w:lang w:eastAsia="uk-UA"/>
        </w:rPr>
        <w:t>Магістерська дисертація виконана на замовлення</w:t>
      </w:r>
      <w:bookmarkStart w:id="0" w:name="_GoBack"/>
      <w:bookmarkEnd w:id="0"/>
      <w:r>
        <w:rPr>
          <w:szCs w:val="24"/>
          <w:lang w:eastAsia="uk-UA"/>
        </w:rPr>
        <w:t xml:space="preserve"> кафедри «Фізичного виховання» Національного технічного університету України «КПІ </w:t>
      </w:r>
      <w:r w:rsidR="000F34E2">
        <w:rPr>
          <w:szCs w:val="24"/>
          <w:lang w:eastAsia="uk-UA"/>
        </w:rPr>
        <w:t xml:space="preserve">                                 </w:t>
      </w:r>
      <w:r>
        <w:rPr>
          <w:szCs w:val="24"/>
          <w:lang w:eastAsia="uk-UA"/>
        </w:rPr>
        <w:t>ім. І. Сікорського»  та будуть впроваджені у навчальний процес</w:t>
      </w:r>
      <w:r w:rsidR="00997AB3">
        <w:rPr>
          <w:szCs w:val="24"/>
          <w:lang w:eastAsia="uk-UA"/>
        </w:rPr>
        <w:t xml:space="preserve"> з </w:t>
      </w:r>
      <w:r>
        <w:rPr>
          <w:szCs w:val="24"/>
          <w:lang w:eastAsia="uk-UA"/>
        </w:rPr>
        <w:t>201</w:t>
      </w:r>
      <w:r w:rsidR="00997AB3">
        <w:rPr>
          <w:szCs w:val="24"/>
          <w:lang w:eastAsia="uk-UA"/>
        </w:rPr>
        <w:t>9-2020</w:t>
      </w:r>
      <w:r>
        <w:rPr>
          <w:szCs w:val="24"/>
          <w:lang w:eastAsia="uk-UA"/>
        </w:rPr>
        <w:t xml:space="preserve"> </w:t>
      </w:r>
      <w:proofErr w:type="spellStart"/>
      <w:r>
        <w:rPr>
          <w:szCs w:val="24"/>
          <w:lang w:eastAsia="uk-UA"/>
        </w:rPr>
        <w:t>н.р</w:t>
      </w:r>
      <w:proofErr w:type="spellEnd"/>
      <w:r>
        <w:rPr>
          <w:szCs w:val="24"/>
          <w:lang w:eastAsia="uk-UA"/>
        </w:rPr>
        <w:t>.</w:t>
      </w:r>
    </w:p>
    <w:p w:rsidR="00EC4A68" w:rsidRPr="008D5A91" w:rsidRDefault="00EC4A68" w:rsidP="007E07D0">
      <w:pPr>
        <w:spacing w:line="276" w:lineRule="auto"/>
        <w:ind w:firstLine="708"/>
        <w:jc w:val="both"/>
        <w:rPr>
          <w:szCs w:val="24"/>
          <w:lang w:eastAsia="uk-UA"/>
        </w:rPr>
      </w:pPr>
      <w:r w:rsidRPr="008D5A91">
        <w:rPr>
          <w:szCs w:val="24"/>
          <w:lang w:eastAsia="uk-UA"/>
        </w:rPr>
        <w:t>Студентом проведено аналіз велико</w:t>
      </w:r>
      <w:r>
        <w:rPr>
          <w:szCs w:val="24"/>
          <w:lang w:eastAsia="uk-UA"/>
        </w:rPr>
        <w:t>ї</w:t>
      </w:r>
      <w:r w:rsidRPr="008D5A91">
        <w:rPr>
          <w:szCs w:val="24"/>
          <w:lang w:eastAsia="uk-UA"/>
        </w:rPr>
        <w:t xml:space="preserve"> кількості наукових джерел, на </w:t>
      </w:r>
      <w:r>
        <w:rPr>
          <w:szCs w:val="24"/>
          <w:lang w:eastAsia="uk-UA"/>
        </w:rPr>
        <w:t xml:space="preserve">їх основі </w:t>
      </w:r>
      <w:r w:rsidR="007E07D0">
        <w:rPr>
          <w:szCs w:val="24"/>
          <w:lang w:eastAsia="uk-UA"/>
        </w:rPr>
        <w:t xml:space="preserve">проведено логістичну регресію, </w:t>
      </w:r>
      <w:proofErr w:type="spellStart"/>
      <w:r w:rsidR="007E07D0">
        <w:rPr>
          <w:szCs w:val="24"/>
          <w:lang w:eastAsia="uk-UA"/>
        </w:rPr>
        <w:t>дискримінантний</w:t>
      </w:r>
      <w:proofErr w:type="spellEnd"/>
      <w:r w:rsidR="007E07D0">
        <w:rPr>
          <w:szCs w:val="24"/>
          <w:lang w:eastAsia="uk-UA"/>
        </w:rPr>
        <w:t xml:space="preserve"> та дисперсійний аналізи, виведено графіки і таблиці по чоловікам. </w:t>
      </w:r>
      <w:r>
        <w:rPr>
          <w:szCs w:val="24"/>
          <w:lang w:eastAsia="uk-UA"/>
        </w:rPr>
        <w:t>Також роз</w:t>
      </w:r>
      <w:r w:rsidR="007E07D0">
        <w:rPr>
          <w:szCs w:val="24"/>
          <w:lang w:eastAsia="uk-UA"/>
        </w:rPr>
        <w:t>роблено програмний продукт</w:t>
      </w:r>
      <w:r w:rsidR="00997AB3">
        <w:rPr>
          <w:szCs w:val="24"/>
          <w:lang w:eastAsia="uk-UA"/>
        </w:rPr>
        <w:t xml:space="preserve"> (ПП)</w:t>
      </w:r>
      <w:r w:rsidR="007E07D0">
        <w:rPr>
          <w:szCs w:val="24"/>
          <w:lang w:eastAsia="uk-UA"/>
        </w:rPr>
        <w:t xml:space="preserve"> для визначення функціонального стану кровообігу студентів, що включає в себе модулі регресійного дослідження для порівняння груп ризику, глобальної та універсальної кластеризації. За допомогою ПП визначено оптимальну кількість. </w:t>
      </w:r>
      <w:r w:rsidRPr="008D5A91">
        <w:rPr>
          <w:szCs w:val="24"/>
          <w:lang w:eastAsia="uk-UA"/>
        </w:rPr>
        <w:t xml:space="preserve">Розробка </w:t>
      </w:r>
      <w:r>
        <w:rPr>
          <w:szCs w:val="24"/>
          <w:lang w:eastAsia="uk-UA"/>
        </w:rPr>
        <w:t>ПП</w:t>
      </w:r>
      <w:r w:rsidRPr="008D5A91">
        <w:rPr>
          <w:szCs w:val="24"/>
          <w:lang w:eastAsia="uk-UA"/>
        </w:rPr>
        <w:t xml:space="preserve"> </w:t>
      </w:r>
      <w:r>
        <w:rPr>
          <w:szCs w:val="24"/>
          <w:lang w:eastAsia="uk-UA"/>
        </w:rPr>
        <w:t xml:space="preserve">відбувалась в середовищі програмування </w:t>
      </w:r>
      <w:r>
        <w:rPr>
          <w:szCs w:val="24"/>
          <w:lang w:val="en-US" w:eastAsia="uk-UA"/>
        </w:rPr>
        <w:t>Microsoft</w:t>
      </w:r>
      <w:r w:rsidRPr="00CA6B18">
        <w:rPr>
          <w:szCs w:val="24"/>
          <w:lang w:eastAsia="uk-UA"/>
        </w:rPr>
        <w:t xml:space="preserve"> </w:t>
      </w:r>
      <w:r>
        <w:rPr>
          <w:szCs w:val="24"/>
          <w:lang w:val="en-US" w:eastAsia="uk-UA"/>
        </w:rPr>
        <w:t>Visual</w:t>
      </w:r>
      <w:r w:rsidRPr="00CA6B18">
        <w:rPr>
          <w:szCs w:val="24"/>
          <w:lang w:eastAsia="uk-UA"/>
        </w:rPr>
        <w:t xml:space="preserve"> </w:t>
      </w:r>
      <w:r>
        <w:rPr>
          <w:szCs w:val="24"/>
          <w:lang w:val="en-US" w:eastAsia="uk-UA"/>
        </w:rPr>
        <w:t>Studio</w:t>
      </w:r>
      <w:r w:rsidRPr="00CA6B18">
        <w:rPr>
          <w:szCs w:val="24"/>
          <w:lang w:eastAsia="uk-UA"/>
        </w:rPr>
        <w:t xml:space="preserve"> 201</w:t>
      </w:r>
      <w:r w:rsidR="007E07D0">
        <w:rPr>
          <w:szCs w:val="24"/>
          <w:lang w:eastAsia="uk-UA"/>
        </w:rPr>
        <w:t>7</w:t>
      </w:r>
      <w:r w:rsidRPr="00CA6B18">
        <w:rPr>
          <w:szCs w:val="24"/>
          <w:lang w:eastAsia="uk-UA"/>
        </w:rPr>
        <w:t xml:space="preserve"> </w:t>
      </w:r>
      <w:r w:rsidR="007E07D0">
        <w:rPr>
          <w:szCs w:val="24"/>
          <w:lang w:val="en-US" w:eastAsia="uk-UA"/>
        </w:rPr>
        <w:t>Community</w:t>
      </w:r>
      <w:r w:rsidRPr="00CA6B18">
        <w:rPr>
          <w:szCs w:val="24"/>
          <w:lang w:eastAsia="uk-UA"/>
        </w:rPr>
        <w:t xml:space="preserve"> </w:t>
      </w:r>
      <w:r>
        <w:rPr>
          <w:szCs w:val="24"/>
          <w:lang w:eastAsia="uk-UA"/>
        </w:rPr>
        <w:t xml:space="preserve">на мові програмування </w:t>
      </w:r>
      <w:r>
        <w:rPr>
          <w:szCs w:val="24"/>
          <w:lang w:val="en-US" w:eastAsia="uk-UA"/>
        </w:rPr>
        <w:t>C</w:t>
      </w:r>
      <w:r w:rsidRPr="00CA6B18">
        <w:rPr>
          <w:szCs w:val="24"/>
          <w:lang w:eastAsia="uk-UA"/>
        </w:rPr>
        <w:t>#</w:t>
      </w:r>
      <w:r w:rsidRPr="008D5A91">
        <w:rPr>
          <w:szCs w:val="24"/>
          <w:lang w:eastAsia="uk-UA"/>
        </w:rPr>
        <w:t>.</w:t>
      </w:r>
    </w:p>
    <w:p w:rsidR="00EC4A68" w:rsidRPr="008D5A91" w:rsidRDefault="00997AB3" w:rsidP="00EC4A68">
      <w:pPr>
        <w:spacing w:line="276" w:lineRule="auto"/>
        <w:ind w:firstLine="709"/>
        <w:jc w:val="both"/>
        <w:rPr>
          <w:szCs w:val="24"/>
          <w:lang w:eastAsia="uk-UA"/>
        </w:rPr>
      </w:pPr>
      <w:r w:rsidRPr="008D5A91">
        <w:rPr>
          <w:szCs w:val="24"/>
          <w:lang w:eastAsia="uk-UA"/>
        </w:rPr>
        <w:t>У роботі бул</w:t>
      </w:r>
      <w:r>
        <w:rPr>
          <w:szCs w:val="24"/>
          <w:lang w:eastAsia="uk-UA"/>
        </w:rPr>
        <w:t>и застосовані оригінальні ідеї. П</w:t>
      </w:r>
      <w:r w:rsidR="00716627">
        <w:rPr>
          <w:szCs w:val="24"/>
          <w:lang w:eastAsia="uk-UA"/>
        </w:rPr>
        <w:t>ідтверджено, що метод визначення групи ризику студентів за допомогою алгоритму квадрата евклідової відстані дає найоптимальніший результат.</w:t>
      </w:r>
      <w:r>
        <w:rPr>
          <w:szCs w:val="24"/>
          <w:lang w:eastAsia="uk-UA"/>
        </w:rPr>
        <w:t xml:space="preserve"> </w:t>
      </w:r>
      <w:r w:rsidR="00716627">
        <w:rPr>
          <w:szCs w:val="24"/>
          <w:lang w:eastAsia="uk-UA"/>
        </w:rPr>
        <w:t xml:space="preserve">Отримані дані в роботі є статистично достовірними, наведені розрахунки та побудовані моделі є коректними. </w:t>
      </w:r>
    </w:p>
    <w:p w:rsidR="00EC4A68" w:rsidRPr="00A163AF" w:rsidRDefault="00EC4A68" w:rsidP="00EC4A68">
      <w:pPr>
        <w:spacing w:line="276" w:lineRule="auto"/>
        <w:ind w:firstLine="709"/>
        <w:jc w:val="both"/>
        <w:rPr>
          <w:szCs w:val="24"/>
        </w:rPr>
      </w:pPr>
      <w:r w:rsidRPr="008D5A91">
        <w:rPr>
          <w:szCs w:val="24"/>
          <w:lang w:eastAsia="uk-UA"/>
        </w:rPr>
        <w:t>Робота  виконана українською мовою. Текстовий матеріал, всі ілюстрації і таблиці виконані з використанням офісного пакету типу MS OFFICE. Матеріал викладено чітко, стисло, ясно, оформлення роботи повністю відповідає вимогам до звітів НДР (ДСТУ 3008-95). Якість ілюстрацій на високому рівні</w:t>
      </w:r>
      <w:r w:rsidR="00997AB3">
        <w:rPr>
          <w:szCs w:val="24"/>
          <w:lang w:eastAsia="uk-UA"/>
        </w:rPr>
        <w:t>.</w:t>
      </w:r>
      <w:r w:rsidRPr="008D5A91">
        <w:rPr>
          <w:szCs w:val="24"/>
          <w:lang w:eastAsia="uk-UA"/>
        </w:rPr>
        <w:t xml:space="preserve"> </w:t>
      </w:r>
      <w:r w:rsidR="00997AB3">
        <w:rPr>
          <w:szCs w:val="24"/>
          <w:lang w:eastAsia="uk-UA"/>
        </w:rPr>
        <w:t xml:space="preserve">Магістерська дисертація </w:t>
      </w:r>
      <w:r w:rsidRPr="008D5A91">
        <w:rPr>
          <w:szCs w:val="24"/>
        </w:rPr>
        <w:t>відповідає усім вимогам</w:t>
      </w:r>
      <w:r>
        <w:rPr>
          <w:szCs w:val="24"/>
        </w:rPr>
        <w:t xml:space="preserve">. </w:t>
      </w:r>
    </w:p>
    <w:p w:rsidR="00687E2A" w:rsidRPr="007B58A4" w:rsidRDefault="00687E2A" w:rsidP="00687E2A">
      <w:pPr>
        <w:ind w:firstLine="708"/>
        <w:jc w:val="both"/>
        <w:rPr>
          <w:b/>
          <w:bCs/>
          <w:sz w:val="24"/>
          <w:lang w:val="en-US"/>
        </w:rPr>
      </w:pPr>
      <w:r w:rsidRPr="001C3F1D">
        <w:rPr>
          <w:szCs w:val="28"/>
        </w:rPr>
        <w:t>Робота заслуговує оцінки «Відмінно»</w:t>
      </w:r>
      <w:r>
        <w:rPr>
          <w:szCs w:val="28"/>
        </w:rPr>
        <w:t xml:space="preserve">, а її автор присвоєння кваліфікації </w:t>
      </w:r>
      <w:r w:rsidRPr="005B2CD3">
        <w:rPr>
          <w:b/>
          <w:i/>
        </w:rPr>
        <w:t xml:space="preserve">Магістр з комп’ютерних наук </w:t>
      </w:r>
      <w:r w:rsidRPr="00064E67">
        <w:rPr>
          <w:b/>
          <w:i/>
        </w:rPr>
        <w:t>та інформаційних технологій</w:t>
      </w:r>
      <w:r w:rsidRPr="00064E67">
        <w:rPr>
          <w:b/>
          <w:i/>
          <w:szCs w:val="28"/>
        </w:rPr>
        <w:t xml:space="preserve"> </w:t>
      </w:r>
      <w:r w:rsidRPr="00064E67">
        <w:rPr>
          <w:szCs w:val="28"/>
        </w:rPr>
        <w:t xml:space="preserve">зі спеціальності </w:t>
      </w:r>
      <w:r w:rsidRPr="00064E67">
        <w:rPr>
          <w:b/>
          <w:i/>
          <w:szCs w:val="28"/>
        </w:rPr>
        <w:t>122 «</w:t>
      </w:r>
      <w:r w:rsidRPr="00064E67">
        <w:rPr>
          <w:b/>
          <w:i/>
        </w:rPr>
        <w:t>Комп’ютерні науки та інформаційні технології</w:t>
      </w:r>
      <w:r w:rsidRPr="00064E67">
        <w:rPr>
          <w:b/>
          <w:i/>
          <w:szCs w:val="28"/>
        </w:rPr>
        <w:t>»</w:t>
      </w:r>
      <w:r w:rsidRPr="00064E67">
        <w:rPr>
          <w:szCs w:val="28"/>
        </w:rPr>
        <w:t xml:space="preserve"> </w:t>
      </w:r>
      <w:r>
        <w:rPr>
          <w:szCs w:val="28"/>
        </w:rPr>
        <w:t>за спеціалізацією «</w:t>
      </w:r>
      <w:r w:rsidRPr="009176B0">
        <w:rPr>
          <w:b/>
          <w:i/>
        </w:rPr>
        <w:t>Інформаційні технології в біології та медицині</w:t>
      </w:r>
      <w:r>
        <w:rPr>
          <w:szCs w:val="28"/>
        </w:rPr>
        <w:t>»</w:t>
      </w:r>
      <w:r w:rsidR="007B58A4">
        <w:rPr>
          <w:szCs w:val="28"/>
        </w:rPr>
        <w:t>.</w:t>
      </w:r>
    </w:p>
    <w:p w:rsidR="00687E2A" w:rsidRDefault="00687E2A" w:rsidP="00687E2A">
      <w:pPr>
        <w:rPr>
          <w:b/>
          <w:bCs/>
          <w:sz w:val="24"/>
        </w:rPr>
      </w:pPr>
    </w:p>
    <w:p w:rsidR="00687E2A" w:rsidRPr="00B467F9" w:rsidRDefault="00687E2A" w:rsidP="00687E2A">
      <w:pPr>
        <w:rPr>
          <w:b/>
          <w:bCs/>
          <w:szCs w:val="28"/>
        </w:rPr>
      </w:pPr>
      <w:r w:rsidRPr="00B467F9">
        <w:rPr>
          <w:b/>
          <w:bCs/>
          <w:szCs w:val="28"/>
        </w:rPr>
        <w:t>Рецензент</w:t>
      </w:r>
    </w:p>
    <w:p w:rsidR="00687E2A" w:rsidRPr="00064E67" w:rsidRDefault="00687E2A" w:rsidP="00687E2A">
      <w:pPr>
        <w:tabs>
          <w:tab w:val="left" w:pos="3686"/>
          <w:tab w:val="left" w:pos="5954"/>
        </w:tabs>
        <w:spacing w:before="120"/>
        <w:rPr>
          <w:u w:val="single"/>
        </w:rPr>
      </w:pPr>
      <w:proofErr w:type="spellStart"/>
      <w:r w:rsidRPr="00064E67">
        <w:rPr>
          <w:u w:val="single"/>
        </w:rPr>
        <w:t>к.б.н</w:t>
      </w:r>
      <w:proofErr w:type="spellEnd"/>
      <w:r w:rsidRPr="00064E67">
        <w:rPr>
          <w:u w:val="single"/>
        </w:rPr>
        <w:t xml:space="preserve">., доцент, доцент каф. БМІ </w:t>
      </w:r>
      <w:r w:rsidRPr="00064E67">
        <w:t xml:space="preserve">       ___________</w:t>
      </w:r>
      <w:r w:rsidRPr="00064E67">
        <w:tab/>
        <w:t xml:space="preserve">        </w:t>
      </w:r>
      <w:r w:rsidRPr="00064E67">
        <w:rPr>
          <w:u w:val="single"/>
        </w:rPr>
        <w:t xml:space="preserve">   </w:t>
      </w:r>
      <w:proofErr w:type="spellStart"/>
      <w:r w:rsidRPr="00064E67">
        <w:rPr>
          <w:u w:val="single"/>
        </w:rPr>
        <w:t>Калашнікова</w:t>
      </w:r>
      <w:proofErr w:type="spellEnd"/>
      <w:r w:rsidRPr="00064E67">
        <w:rPr>
          <w:u w:val="single"/>
        </w:rPr>
        <w:t xml:space="preserve"> Л.Є</w:t>
      </w:r>
    </w:p>
    <w:p w:rsidR="00687E2A" w:rsidRDefault="00687E2A" w:rsidP="00687E2A">
      <w:pPr>
        <w:tabs>
          <w:tab w:val="left" w:pos="4111"/>
          <w:tab w:val="left" w:pos="6663"/>
        </w:tabs>
        <w:ind w:firstLine="284"/>
        <w:rPr>
          <w:sz w:val="24"/>
          <w:vertAlign w:val="superscript"/>
        </w:rPr>
      </w:pPr>
      <w:r>
        <w:rPr>
          <w:sz w:val="24"/>
          <w:vertAlign w:val="superscript"/>
        </w:rPr>
        <w:t xml:space="preserve">    (посада, науковий ступінь, вчене звання) </w:t>
      </w:r>
      <w:r>
        <w:rPr>
          <w:sz w:val="24"/>
          <w:vertAlign w:val="superscript"/>
        </w:rPr>
        <w:tab/>
        <w:t xml:space="preserve">                (підпис)</w:t>
      </w:r>
      <w:r>
        <w:rPr>
          <w:sz w:val="24"/>
          <w:vertAlign w:val="superscript"/>
        </w:rPr>
        <w:tab/>
        <w:t xml:space="preserve">            (ініціали, прізвище) </w:t>
      </w:r>
    </w:p>
    <w:p w:rsidR="00687E2A" w:rsidRDefault="00687E2A" w:rsidP="00687E2A">
      <w:pPr>
        <w:rPr>
          <w:sz w:val="24"/>
        </w:rPr>
      </w:pPr>
    </w:p>
    <w:sectPr w:rsidR="00687E2A" w:rsidSect="00A52927">
      <w:pgSz w:w="11906" w:h="16838" w:code="9"/>
      <w:pgMar w:top="510" w:right="624" w:bottom="510" w:left="1361" w:header="0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2A"/>
    <w:rsid w:val="00064E67"/>
    <w:rsid w:val="000F34E2"/>
    <w:rsid w:val="00257DA0"/>
    <w:rsid w:val="00350B30"/>
    <w:rsid w:val="004F35CE"/>
    <w:rsid w:val="00687E2A"/>
    <w:rsid w:val="00716627"/>
    <w:rsid w:val="007B58A4"/>
    <w:rsid w:val="007E07D0"/>
    <w:rsid w:val="00836AE4"/>
    <w:rsid w:val="00997AB3"/>
    <w:rsid w:val="00AD6B6F"/>
    <w:rsid w:val="00DA67A4"/>
    <w:rsid w:val="00E3791A"/>
    <w:rsid w:val="00E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10EE"/>
  <w15:chartTrackingRefBased/>
  <w15:docId w15:val="{88CB9D27-8AE6-4077-8C7E-E9D17D04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B3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8A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B58A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1584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10</cp:revision>
  <cp:lastPrinted>2018-12-09T16:40:00Z</cp:lastPrinted>
  <dcterms:created xsi:type="dcterms:W3CDTF">2018-12-09T13:42:00Z</dcterms:created>
  <dcterms:modified xsi:type="dcterms:W3CDTF">2018-12-09T18:54:00Z</dcterms:modified>
</cp:coreProperties>
</file>