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28"/>
          <w:szCs w:val="20"/>
        </w:rPr>
      </w:pPr>
      <w:bookmarkStart w:id="0" w:name="_Toc449687793"/>
      <w:r w:rsidRPr="00AE7DCD">
        <w:rPr>
          <w:rFonts w:ascii="Times New Roman" w:eastAsia="Times New Roman" w:hAnsi="Times New Roman" w:cs="Times New Roman"/>
          <w:b/>
          <w:color w:val="000000" w:themeColor="text1"/>
          <w:sz w:val="28"/>
          <w:szCs w:val="20"/>
        </w:rPr>
        <w:t>НАЦІОНАЛЬНИЙ ТЕХНІЧНИЙ УНІВЕРСИТЕТ УКРАЇНИ</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28"/>
          <w:szCs w:val="20"/>
          <w:lang w:eastAsia="ru-RU"/>
        </w:rPr>
      </w:pPr>
      <w:r w:rsidRPr="00AE7DCD">
        <w:rPr>
          <w:rFonts w:ascii="Times New Roman" w:eastAsia="Times New Roman" w:hAnsi="Times New Roman" w:cs="Times New Roman"/>
          <w:b/>
          <w:color w:val="000000" w:themeColor="text1"/>
          <w:sz w:val="28"/>
          <w:szCs w:val="20"/>
          <w:lang w:eastAsia="ru-RU"/>
        </w:rPr>
        <w:t>“КИЇВСЬКИЙ ПОЛІТЕХНІЧНИЙ ІНСТИТУТ</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16"/>
          <w:szCs w:val="16"/>
          <w:lang w:eastAsia="ru-RU"/>
        </w:rPr>
      </w:pPr>
      <w:r w:rsidRPr="00AE7DCD">
        <w:rPr>
          <w:rFonts w:ascii="Times New Roman" w:eastAsia="Times New Roman" w:hAnsi="Times New Roman" w:cs="Times New Roman"/>
          <w:b/>
          <w:color w:val="000000" w:themeColor="text1"/>
          <w:sz w:val="28"/>
          <w:szCs w:val="20"/>
          <w:lang w:eastAsia="ru-RU"/>
        </w:rPr>
        <w:t>імені ІГОРЯ СІКОРСЬКОГО”</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16"/>
          <w:szCs w:val="16"/>
          <w:lang w:eastAsia="ru-RU"/>
        </w:rPr>
      </w:pP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aps/>
          <w:color w:val="000000" w:themeColor="text1"/>
          <w:sz w:val="28"/>
          <w:szCs w:val="20"/>
          <w:lang w:eastAsia="ru-RU"/>
        </w:rPr>
      </w:pPr>
      <w:r w:rsidRPr="00AE7DCD">
        <w:rPr>
          <w:rFonts w:ascii="Times New Roman" w:eastAsia="Times New Roman" w:hAnsi="Times New Roman" w:cs="Times New Roman"/>
          <w:b/>
          <w:caps/>
          <w:color w:val="000000" w:themeColor="text1"/>
          <w:sz w:val="28"/>
          <w:szCs w:val="20"/>
          <w:lang w:eastAsia="ru-RU"/>
        </w:rPr>
        <w:t>Факультет біомедичної інженерії</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28"/>
          <w:szCs w:val="20"/>
          <w:lang w:eastAsia="ru-RU"/>
        </w:rPr>
      </w:pPr>
      <w:r w:rsidRPr="00AE7DCD">
        <w:rPr>
          <w:rFonts w:ascii="Times New Roman" w:eastAsia="Times New Roman" w:hAnsi="Times New Roman" w:cs="Times New Roman"/>
          <w:b/>
          <w:color w:val="000000" w:themeColor="text1"/>
          <w:sz w:val="28"/>
          <w:szCs w:val="20"/>
          <w:lang w:eastAsia="ru-RU"/>
        </w:rPr>
        <w:t xml:space="preserve">Кафедра </w:t>
      </w:r>
      <w:proofErr w:type="spellStart"/>
      <w:r w:rsidRPr="00AE7DCD">
        <w:rPr>
          <w:rFonts w:ascii="Times New Roman" w:eastAsia="Times New Roman" w:hAnsi="Times New Roman" w:cs="Times New Roman"/>
          <w:b/>
          <w:color w:val="000000" w:themeColor="text1"/>
          <w:sz w:val="28"/>
          <w:szCs w:val="20"/>
          <w:lang w:eastAsia="ru-RU"/>
        </w:rPr>
        <w:t>біомедичної</w:t>
      </w:r>
      <w:proofErr w:type="spellEnd"/>
      <w:r w:rsidRPr="00AE7DCD">
        <w:rPr>
          <w:rFonts w:ascii="Times New Roman" w:eastAsia="Times New Roman" w:hAnsi="Times New Roman" w:cs="Times New Roman"/>
          <w:b/>
          <w:color w:val="000000" w:themeColor="text1"/>
          <w:sz w:val="28"/>
          <w:szCs w:val="20"/>
          <w:lang w:eastAsia="ru-RU"/>
        </w:rPr>
        <w:t xml:space="preserve"> кібернетики</w:t>
      </w:r>
    </w:p>
    <w:p w:rsidR="006475C6" w:rsidRPr="00AE7DCD" w:rsidRDefault="006475C6" w:rsidP="006475C6">
      <w:pPr>
        <w:autoSpaceDE w:val="0"/>
        <w:autoSpaceDN w:val="0"/>
        <w:adjustRightInd w:val="0"/>
        <w:spacing w:after="0" w:line="240" w:lineRule="auto"/>
        <w:rPr>
          <w:rFonts w:ascii="Times New Roman" w:eastAsia="Times New Roman" w:hAnsi="Times New Roman" w:cs="Times New Roman"/>
          <w:color w:val="000000" w:themeColor="text1"/>
          <w:sz w:val="24"/>
          <w:szCs w:val="20"/>
          <w:lang w:eastAsia="ru-RU"/>
        </w:rPr>
      </w:pPr>
    </w:p>
    <w:p w:rsidR="006475C6" w:rsidRPr="00AE7DCD" w:rsidRDefault="006475C6" w:rsidP="006475C6">
      <w:pPr>
        <w:autoSpaceDE w:val="0"/>
        <w:autoSpaceDN w:val="0"/>
        <w:adjustRightInd w:val="0"/>
        <w:spacing w:after="0" w:line="240" w:lineRule="auto"/>
        <w:rPr>
          <w:rFonts w:ascii="Times New Roman" w:eastAsia="Times New Roman" w:hAnsi="Times New Roman" w:cs="Times New Roman"/>
          <w:color w:val="000000" w:themeColor="text1"/>
          <w:sz w:val="24"/>
          <w:szCs w:val="20"/>
          <w:lang w:eastAsia="ru-RU"/>
        </w:rPr>
      </w:pPr>
    </w:p>
    <w:p w:rsidR="006475C6" w:rsidRPr="00AE7DCD" w:rsidRDefault="006475C6" w:rsidP="006475C6">
      <w:pPr>
        <w:autoSpaceDE w:val="0"/>
        <w:autoSpaceDN w:val="0"/>
        <w:adjustRightInd w:val="0"/>
        <w:spacing w:after="0" w:line="240" w:lineRule="auto"/>
        <w:rPr>
          <w:rFonts w:ascii="Times New Roman" w:eastAsia="Times New Roman" w:hAnsi="Times New Roman" w:cs="Times New Roman"/>
          <w:color w:val="000000" w:themeColor="text1"/>
          <w:sz w:val="24"/>
          <w:szCs w:val="20"/>
          <w:lang w:eastAsia="ru-RU"/>
        </w:rPr>
      </w:pPr>
    </w:p>
    <w:p w:rsidR="006475C6" w:rsidRPr="00AE7DCD" w:rsidRDefault="006475C6" w:rsidP="006475C6">
      <w:pPr>
        <w:autoSpaceDE w:val="0"/>
        <w:autoSpaceDN w:val="0"/>
        <w:adjustRightInd w:val="0"/>
        <w:spacing w:after="0" w:line="240" w:lineRule="auto"/>
        <w:rPr>
          <w:rFonts w:ascii="Times New Roman" w:eastAsia="Times New Roman" w:hAnsi="Times New Roman" w:cs="Times New Roman"/>
          <w:color w:val="000000" w:themeColor="text1"/>
          <w:sz w:val="24"/>
          <w:szCs w:val="20"/>
          <w:lang w:eastAsia="ru-RU"/>
        </w:rPr>
      </w:pP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32"/>
          <w:szCs w:val="20"/>
          <w:lang w:eastAsia="ru-RU"/>
        </w:rPr>
      </w:pPr>
    </w:p>
    <w:p w:rsidR="006475C6" w:rsidRPr="00AE7DCD" w:rsidRDefault="006475C6" w:rsidP="006475C6">
      <w:pPr>
        <w:spacing w:before="240" w:after="60" w:line="240" w:lineRule="auto"/>
        <w:jc w:val="center"/>
        <w:outlineLvl w:val="6"/>
        <w:rPr>
          <w:rFonts w:ascii="Times New Roman" w:eastAsia="Times New Roman" w:hAnsi="Times New Roman" w:cs="Times New Roman"/>
          <w:color w:val="000000" w:themeColor="text1"/>
          <w:sz w:val="36"/>
          <w:szCs w:val="24"/>
          <w:lang w:eastAsia="ru-RU"/>
        </w:rPr>
      </w:pPr>
      <w:r w:rsidRPr="00AE7DCD">
        <w:rPr>
          <w:rFonts w:ascii="Times New Roman" w:eastAsia="Times New Roman" w:hAnsi="Times New Roman" w:cs="Times New Roman"/>
          <w:color w:val="000000" w:themeColor="text1"/>
          <w:sz w:val="36"/>
          <w:szCs w:val="24"/>
          <w:lang w:eastAsia="ru-RU"/>
        </w:rPr>
        <w:t>ЗВІТ</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36"/>
          <w:szCs w:val="20"/>
          <w:lang w:eastAsia="ru-RU"/>
        </w:rPr>
      </w:pPr>
      <w:r w:rsidRPr="00AE7DCD">
        <w:rPr>
          <w:rFonts w:ascii="Times New Roman" w:eastAsia="Times New Roman" w:hAnsi="Times New Roman" w:cs="Times New Roman"/>
          <w:b/>
          <w:color w:val="000000" w:themeColor="text1"/>
          <w:sz w:val="36"/>
          <w:szCs w:val="20"/>
          <w:lang w:eastAsia="ru-RU"/>
        </w:rPr>
        <w:t>з переддипломної практики</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b/>
          <w:color w:val="000000" w:themeColor="text1"/>
          <w:sz w:val="32"/>
          <w:szCs w:val="20"/>
          <w:lang w:eastAsia="ru-RU"/>
        </w:rPr>
        <w:t xml:space="preserve"> </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color w:val="000000" w:themeColor="text1"/>
          <w:sz w:val="28"/>
          <w:szCs w:val="20"/>
          <w:lang w:eastAsia="ru-RU"/>
        </w:rPr>
      </w:pPr>
      <w:r w:rsidRPr="00AE7DCD">
        <w:rPr>
          <w:rFonts w:ascii="Times New Roman" w:eastAsia="Times New Roman" w:hAnsi="Times New Roman" w:cs="Times New Roman"/>
          <w:color w:val="000000" w:themeColor="text1"/>
          <w:sz w:val="28"/>
          <w:szCs w:val="20"/>
          <w:lang w:eastAsia="ru-RU"/>
        </w:rPr>
        <w:t>освітньо-кваліфікаційного рівня “</w:t>
      </w:r>
      <w:r w:rsidR="00F01A65" w:rsidRPr="00AE7DCD">
        <w:rPr>
          <w:rFonts w:ascii="Times New Roman" w:eastAsia="Times New Roman" w:hAnsi="Times New Roman" w:cs="Times New Roman"/>
          <w:b/>
          <w:color w:val="000000" w:themeColor="text1"/>
          <w:sz w:val="28"/>
          <w:szCs w:val="20"/>
          <w:lang w:eastAsia="ru-RU"/>
        </w:rPr>
        <w:t>магістр</w:t>
      </w:r>
      <w:r w:rsidRPr="00AE7DCD">
        <w:rPr>
          <w:rFonts w:ascii="Times New Roman" w:eastAsia="Times New Roman" w:hAnsi="Times New Roman" w:cs="Times New Roman"/>
          <w:color w:val="000000" w:themeColor="text1"/>
          <w:sz w:val="28"/>
          <w:szCs w:val="20"/>
          <w:lang w:eastAsia="ru-RU"/>
        </w:rPr>
        <w:t>”</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color w:val="000000" w:themeColor="text1"/>
          <w:sz w:val="28"/>
          <w:szCs w:val="20"/>
          <w:lang w:eastAsia="ru-RU"/>
        </w:rPr>
      </w:pPr>
      <w:r w:rsidRPr="00AE7DCD">
        <w:rPr>
          <w:rFonts w:ascii="Times New Roman" w:eastAsia="Times New Roman" w:hAnsi="Times New Roman" w:cs="Times New Roman"/>
          <w:color w:val="000000" w:themeColor="text1"/>
          <w:sz w:val="28"/>
          <w:szCs w:val="20"/>
          <w:lang w:eastAsia="ru-RU"/>
        </w:rPr>
        <w:t>з напряму підготовки  – 6.050101 «Комп’ютерні науки»</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color w:val="000000" w:themeColor="text1"/>
          <w:sz w:val="28"/>
          <w:szCs w:val="20"/>
          <w:lang w:eastAsia="ru-RU"/>
        </w:rPr>
      </w:pP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32"/>
          <w:szCs w:val="20"/>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366"/>
      </w:tblGrid>
      <w:tr w:rsidR="006475C6" w:rsidRPr="00AE7DCD" w:rsidTr="00EF1647">
        <w:tc>
          <w:tcPr>
            <w:tcW w:w="2273" w:type="dxa"/>
            <w:tcBorders>
              <w:top w:val="nil"/>
              <w:left w:val="nil"/>
              <w:bottom w:val="nil"/>
              <w:right w:val="nil"/>
            </w:tcBorders>
            <w:shd w:val="clear" w:color="auto" w:fill="auto"/>
          </w:tcPr>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b/>
                <w:color w:val="000000" w:themeColor="text1"/>
                <w:sz w:val="32"/>
                <w:szCs w:val="20"/>
                <w:lang w:eastAsia="ru-RU"/>
              </w:rPr>
              <w:t>На тему</w:t>
            </w:r>
          </w:p>
        </w:tc>
        <w:tc>
          <w:tcPr>
            <w:tcW w:w="7366" w:type="dxa"/>
            <w:tcBorders>
              <w:top w:val="nil"/>
              <w:left w:val="nil"/>
              <w:bottom w:val="single" w:sz="4" w:space="0" w:color="auto"/>
              <w:right w:val="nil"/>
            </w:tcBorders>
            <w:shd w:val="clear" w:color="auto" w:fill="auto"/>
          </w:tcPr>
          <w:p w:rsidR="006475C6" w:rsidRPr="00AE7DCD" w:rsidRDefault="00EF1647" w:rsidP="006475C6">
            <w:pPr>
              <w:autoSpaceDE w:val="0"/>
              <w:autoSpaceDN w:val="0"/>
              <w:adjustRightInd w:val="0"/>
              <w:spacing w:after="0" w:line="240" w:lineRule="auto"/>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b/>
                <w:color w:val="000000" w:themeColor="text1"/>
                <w:sz w:val="32"/>
                <w:szCs w:val="20"/>
                <w:lang w:eastAsia="ru-RU"/>
              </w:rPr>
              <w:t xml:space="preserve">Ідентифікація осіб із зниженими регуляторними </w:t>
            </w:r>
          </w:p>
        </w:tc>
      </w:tr>
      <w:tr w:rsidR="006475C6" w:rsidRPr="00AE7DCD" w:rsidTr="00EF1647">
        <w:tc>
          <w:tcPr>
            <w:tcW w:w="9639" w:type="dxa"/>
            <w:gridSpan w:val="2"/>
            <w:tcBorders>
              <w:top w:val="single" w:sz="4" w:space="0" w:color="auto"/>
              <w:left w:val="nil"/>
              <w:bottom w:val="single" w:sz="4" w:space="0" w:color="auto"/>
              <w:right w:val="nil"/>
            </w:tcBorders>
            <w:shd w:val="clear" w:color="auto" w:fill="auto"/>
          </w:tcPr>
          <w:p w:rsidR="006475C6" w:rsidRPr="00AE7DCD" w:rsidRDefault="00EF1647" w:rsidP="00EF1647">
            <w:pPr>
              <w:autoSpaceDE w:val="0"/>
              <w:autoSpaceDN w:val="0"/>
              <w:adjustRightInd w:val="0"/>
              <w:spacing w:after="0" w:line="240" w:lineRule="auto"/>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b/>
                <w:color w:val="000000" w:themeColor="text1"/>
                <w:sz w:val="32"/>
                <w:szCs w:val="20"/>
                <w:lang w:eastAsia="ru-RU"/>
              </w:rPr>
              <w:t>резервами</w:t>
            </w:r>
          </w:p>
        </w:tc>
      </w:tr>
    </w:tbl>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color w:val="000000" w:themeColor="text1"/>
          <w:sz w:val="24"/>
          <w:szCs w:val="20"/>
          <w:lang w:eastAsia="ru-RU"/>
        </w:rPr>
      </w:pPr>
      <w:r w:rsidRPr="00AE7DCD">
        <w:rPr>
          <w:rFonts w:ascii="Times New Roman" w:eastAsia="Times New Roman" w:hAnsi="Times New Roman" w:cs="Times New Roman"/>
          <w:color w:val="000000" w:themeColor="text1"/>
          <w:sz w:val="24"/>
          <w:szCs w:val="20"/>
          <w:lang w:eastAsia="ru-RU"/>
        </w:rPr>
        <w:t xml:space="preserve">                (тема індивідуального завдання на початок практики)</w:t>
      </w:r>
    </w:p>
    <w:p w:rsidR="008C233C" w:rsidRPr="00AE7DCD" w:rsidRDefault="008C233C" w:rsidP="006475C6">
      <w:pPr>
        <w:autoSpaceDE w:val="0"/>
        <w:autoSpaceDN w:val="0"/>
        <w:adjustRightInd w:val="0"/>
        <w:spacing w:after="0" w:line="240" w:lineRule="auto"/>
        <w:jc w:val="center"/>
        <w:rPr>
          <w:rFonts w:ascii="Times New Roman" w:eastAsia="Times New Roman" w:hAnsi="Times New Roman" w:cs="Times New Roman"/>
          <w:color w:val="000000" w:themeColor="text1"/>
          <w:sz w:val="24"/>
          <w:szCs w:val="20"/>
          <w:lang w:eastAsia="ru-RU"/>
        </w:rPr>
      </w:pP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color w:val="000000" w:themeColor="text1"/>
          <w:sz w:val="24"/>
          <w:szCs w:val="20"/>
          <w:lang w:eastAsia="ru-RU"/>
        </w:rPr>
      </w:pPr>
    </w:p>
    <w:p w:rsidR="006475C6" w:rsidRPr="00AE7DCD" w:rsidRDefault="00F01A65" w:rsidP="0080242A">
      <w:pPr>
        <w:autoSpaceDE w:val="0"/>
        <w:autoSpaceDN w:val="0"/>
        <w:adjustRightInd w:val="0"/>
        <w:spacing w:after="0" w:line="240" w:lineRule="auto"/>
        <w:rPr>
          <w:rFonts w:ascii="Times New Roman" w:eastAsia="Times New Roman" w:hAnsi="Times New Roman" w:cs="Times New Roman"/>
          <w:b/>
          <w:color w:val="000000" w:themeColor="text1"/>
          <w:sz w:val="28"/>
          <w:szCs w:val="28"/>
          <w:lang w:eastAsia="ru-RU"/>
        </w:rPr>
      </w:pPr>
      <w:r w:rsidRPr="00AE7DCD">
        <w:rPr>
          <w:rFonts w:ascii="Times New Roman" w:eastAsia="Times New Roman" w:hAnsi="Times New Roman" w:cs="Times New Roman"/>
          <w:b/>
          <w:color w:val="000000" w:themeColor="text1"/>
          <w:sz w:val="28"/>
          <w:szCs w:val="28"/>
          <w:lang w:eastAsia="ru-RU"/>
        </w:rPr>
        <w:t>Студент 6 –го курсу гр. БС-7</w:t>
      </w:r>
      <w:r w:rsidR="0080242A" w:rsidRPr="00AE7DCD">
        <w:rPr>
          <w:rFonts w:ascii="Times New Roman" w:eastAsia="Times New Roman" w:hAnsi="Times New Roman" w:cs="Times New Roman"/>
          <w:b/>
          <w:color w:val="000000" w:themeColor="text1"/>
          <w:sz w:val="28"/>
          <w:szCs w:val="28"/>
          <w:lang w:eastAsia="ru-RU"/>
        </w:rPr>
        <w:t>1</w:t>
      </w:r>
      <w:r w:rsidRPr="00AE7DCD">
        <w:rPr>
          <w:rFonts w:ascii="Times New Roman" w:eastAsia="Times New Roman" w:hAnsi="Times New Roman" w:cs="Times New Roman"/>
          <w:b/>
          <w:color w:val="000000" w:themeColor="text1"/>
          <w:sz w:val="28"/>
          <w:szCs w:val="28"/>
          <w:lang w:eastAsia="ru-RU"/>
        </w:rPr>
        <w:t>мп</w:t>
      </w:r>
      <w:r w:rsidR="0080242A" w:rsidRPr="00AE7DCD">
        <w:rPr>
          <w:rFonts w:ascii="Times New Roman" w:eastAsia="Times New Roman" w:hAnsi="Times New Roman" w:cs="Times New Roman"/>
          <w:b/>
          <w:color w:val="000000" w:themeColor="text1"/>
          <w:sz w:val="28"/>
          <w:szCs w:val="28"/>
          <w:lang w:eastAsia="ru-RU"/>
        </w:rPr>
        <w:t xml:space="preserve"> </w:t>
      </w:r>
      <w:r w:rsidR="008767B8" w:rsidRPr="00AE7DCD">
        <w:rPr>
          <w:rFonts w:ascii="Times New Roman" w:eastAsia="Times New Roman" w:hAnsi="Times New Roman" w:cs="Times New Roman"/>
          <w:b/>
          <w:color w:val="000000" w:themeColor="text1"/>
          <w:sz w:val="28"/>
          <w:szCs w:val="28"/>
          <w:lang w:eastAsia="ru-RU"/>
        </w:rPr>
        <w:t xml:space="preserve">Войник Богдан Олексійович       </w:t>
      </w:r>
      <w:r w:rsidR="0080242A" w:rsidRPr="00AE7DCD">
        <w:rPr>
          <w:rFonts w:ascii="Times New Roman" w:eastAsia="Times New Roman" w:hAnsi="Times New Roman" w:cs="Times New Roman"/>
          <w:b/>
          <w:color w:val="000000" w:themeColor="text1"/>
          <w:sz w:val="28"/>
          <w:szCs w:val="28"/>
          <w:lang w:eastAsia="ru-RU"/>
        </w:rPr>
        <w:t xml:space="preserve"> ________</w:t>
      </w:r>
    </w:p>
    <w:p w:rsidR="0080242A" w:rsidRPr="00AE7DCD" w:rsidRDefault="0080242A" w:rsidP="008C233C">
      <w:pPr>
        <w:autoSpaceDE w:val="0"/>
        <w:autoSpaceDN w:val="0"/>
        <w:adjustRightInd w:val="0"/>
        <w:spacing w:after="0" w:line="240" w:lineRule="auto"/>
        <w:jc w:val="center"/>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color w:val="000000" w:themeColor="text1"/>
          <w:sz w:val="24"/>
          <w:szCs w:val="20"/>
          <w:lang w:eastAsia="ru-RU"/>
        </w:rPr>
        <w:t xml:space="preserve">                                                                                                                                           (підпис)</w:t>
      </w:r>
    </w:p>
    <w:p w:rsidR="006475C6" w:rsidRPr="00AE7DCD" w:rsidRDefault="006475C6" w:rsidP="006475C6">
      <w:pPr>
        <w:spacing w:after="0" w:line="240" w:lineRule="auto"/>
        <w:rPr>
          <w:rFonts w:ascii="Times New Roman" w:eastAsia="Times New Roman" w:hAnsi="Times New Roman" w:cs="Times New Roman"/>
          <w:b/>
          <w:color w:val="000000" w:themeColor="text1"/>
          <w:sz w:val="28"/>
          <w:szCs w:val="20"/>
          <w:lang w:eastAsia="ru-RU"/>
        </w:rPr>
      </w:pPr>
      <w:r w:rsidRPr="00AE7DCD">
        <w:rPr>
          <w:rFonts w:ascii="Times New Roman" w:eastAsia="Times New Roman" w:hAnsi="Times New Roman" w:cs="Times New Roman"/>
          <w:b/>
          <w:color w:val="000000" w:themeColor="text1"/>
          <w:sz w:val="28"/>
          <w:szCs w:val="20"/>
          <w:lang w:eastAsia="ru-RU"/>
        </w:rPr>
        <w:t>Керівник практики  від кафедри БМК</w:t>
      </w:r>
    </w:p>
    <w:p w:rsidR="006475C6" w:rsidRPr="00AE7DCD" w:rsidRDefault="0080242A" w:rsidP="0080242A">
      <w:pPr>
        <w:spacing w:after="0" w:line="240" w:lineRule="auto"/>
        <w:ind w:left="708" w:firstLine="708"/>
        <w:rPr>
          <w:rFonts w:ascii="Times New Roman" w:eastAsia="Times New Roman" w:hAnsi="Times New Roman" w:cs="Times New Roman"/>
          <w:b/>
          <w:color w:val="000000" w:themeColor="text1"/>
          <w:sz w:val="28"/>
          <w:szCs w:val="20"/>
          <w:lang w:eastAsia="ru-RU"/>
        </w:rPr>
      </w:pPr>
      <w:r w:rsidRPr="00AE7DCD">
        <w:rPr>
          <w:rFonts w:ascii="Times New Roman" w:eastAsia="Times New Roman" w:hAnsi="Times New Roman" w:cs="Times New Roman"/>
          <w:b/>
          <w:color w:val="000000" w:themeColor="text1"/>
          <w:sz w:val="28"/>
          <w:szCs w:val="20"/>
          <w:lang w:eastAsia="ru-RU"/>
        </w:rPr>
        <w:t xml:space="preserve">         </w:t>
      </w:r>
      <w:r w:rsidR="006475C6" w:rsidRPr="00AE7DCD">
        <w:rPr>
          <w:rFonts w:ascii="Times New Roman" w:eastAsia="Times New Roman" w:hAnsi="Times New Roman" w:cs="Times New Roman"/>
          <w:b/>
          <w:color w:val="000000" w:themeColor="text1"/>
          <w:sz w:val="28"/>
          <w:szCs w:val="20"/>
          <w:lang w:eastAsia="ru-RU"/>
        </w:rPr>
        <w:t>_____</w:t>
      </w:r>
      <w:proofErr w:type="spellStart"/>
      <w:r w:rsidR="006475C6" w:rsidRPr="00AE7DCD">
        <w:rPr>
          <w:rFonts w:ascii="Times New Roman" w:eastAsia="Times New Roman" w:hAnsi="Times New Roman" w:cs="Times New Roman"/>
          <w:b/>
          <w:i/>
          <w:color w:val="000000" w:themeColor="text1"/>
          <w:sz w:val="28"/>
          <w:szCs w:val="20"/>
          <w:u w:val="single"/>
          <w:lang w:eastAsia="ru-RU"/>
        </w:rPr>
        <w:t>ст.викл</w:t>
      </w:r>
      <w:proofErr w:type="spellEnd"/>
      <w:r w:rsidR="006475C6" w:rsidRPr="00AE7DCD">
        <w:rPr>
          <w:rFonts w:ascii="Times New Roman" w:eastAsia="Times New Roman" w:hAnsi="Times New Roman" w:cs="Times New Roman"/>
          <w:b/>
          <w:i/>
          <w:color w:val="000000" w:themeColor="text1"/>
          <w:sz w:val="28"/>
          <w:szCs w:val="20"/>
          <w:u w:val="single"/>
          <w:lang w:eastAsia="ru-RU"/>
        </w:rPr>
        <w:t xml:space="preserve">. </w:t>
      </w:r>
      <w:proofErr w:type="spellStart"/>
      <w:r w:rsidR="006475C6" w:rsidRPr="00AE7DCD">
        <w:rPr>
          <w:rFonts w:ascii="Times New Roman" w:eastAsia="Times New Roman" w:hAnsi="Times New Roman" w:cs="Times New Roman"/>
          <w:b/>
          <w:i/>
          <w:color w:val="000000" w:themeColor="text1"/>
          <w:sz w:val="28"/>
          <w:szCs w:val="20"/>
          <w:u w:val="single"/>
          <w:lang w:eastAsia="ru-RU"/>
        </w:rPr>
        <w:t>Аверьянова</w:t>
      </w:r>
      <w:proofErr w:type="spellEnd"/>
      <w:r w:rsidR="006475C6" w:rsidRPr="00AE7DCD">
        <w:rPr>
          <w:rFonts w:ascii="Times New Roman" w:eastAsia="Times New Roman" w:hAnsi="Times New Roman" w:cs="Times New Roman"/>
          <w:b/>
          <w:i/>
          <w:color w:val="000000" w:themeColor="text1"/>
          <w:sz w:val="28"/>
          <w:szCs w:val="20"/>
          <w:u w:val="single"/>
          <w:lang w:eastAsia="ru-RU"/>
        </w:rPr>
        <w:t xml:space="preserve"> О.А</w:t>
      </w:r>
      <w:r w:rsidR="006475C6" w:rsidRPr="00AE7DCD">
        <w:rPr>
          <w:rFonts w:ascii="Times New Roman" w:eastAsia="Times New Roman" w:hAnsi="Times New Roman" w:cs="Times New Roman"/>
          <w:b/>
          <w:color w:val="000000" w:themeColor="text1"/>
          <w:sz w:val="28"/>
          <w:szCs w:val="20"/>
          <w:lang w:eastAsia="ru-RU"/>
        </w:rPr>
        <w:t xml:space="preserve">.________ </w:t>
      </w:r>
      <w:r w:rsidR="006475C6" w:rsidRPr="00AE7DCD">
        <w:rPr>
          <w:rFonts w:ascii="Times New Roman" w:eastAsia="Times New Roman" w:hAnsi="Times New Roman" w:cs="Times New Roman"/>
          <w:b/>
          <w:color w:val="000000" w:themeColor="text1"/>
          <w:sz w:val="28"/>
          <w:szCs w:val="20"/>
          <w:lang w:eastAsia="ru-RU"/>
        </w:rPr>
        <w:tab/>
        <w:t xml:space="preserve">    </w:t>
      </w:r>
      <w:r w:rsidRPr="00AE7DCD">
        <w:rPr>
          <w:rFonts w:ascii="Times New Roman" w:eastAsia="Times New Roman" w:hAnsi="Times New Roman" w:cs="Times New Roman"/>
          <w:b/>
          <w:color w:val="000000" w:themeColor="text1"/>
          <w:sz w:val="28"/>
          <w:szCs w:val="20"/>
          <w:lang w:eastAsia="ru-RU"/>
        </w:rPr>
        <w:t xml:space="preserve">         </w:t>
      </w:r>
      <w:r w:rsidR="006475C6" w:rsidRPr="00AE7DCD">
        <w:rPr>
          <w:rFonts w:ascii="Times New Roman" w:eastAsia="Times New Roman" w:hAnsi="Times New Roman" w:cs="Times New Roman"/>
          <w:b/>
          <w:color w:val="000000" w:themeColor="text1"/>
          <w:sz w:val="28"/>
          <w:szCs w:val="20"/>
          <w:lang w:eastAsia="ru-RU"/>
        </w:rPr>
        <w:t xml:space="preserve"> ___________</w:t>
      </w:r>
    </w:p>
    <w:p w:rsidR="006475C6" w:rsidRPr="00AE7DCD" w:rsidRDefault="0080242A" w:rsidP="006475C6">
      <w:pPr>
        <w:autoSpaceDE w:val="0"/>
        <w:autoSpaceDN w:val="0"/>
        <w:adjustRightInd w:val="0"/>
        <w:spacing w:after="0" w:line="240" w:lineRule="auto"/>
        <w:ind w:left="2160"/>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color w:val="000000" w:themeColor="text1"/>
          <w:sz w:val="24"/>
          <w:szCs w:val="20"/>
          <w:lang w:eastAsia="ru-RU"/>
        </w:rPr>
        <w:t xml:space="preserve">   </w:t>
      </w:r>
      <w:r w:rsidRPr="00AE7DCD">
        <w:rPr>
          <w:rFonts w:ascii="Times New Roman" w:eastAsia="Times New Roman" w:hAnsi="Times New Roman" w:cs="Times New Roman"/>
          <w:color w:val="000000" w:themeColor="text1"/>
          <w:sz w:val="24"/>
          <w:szCs w:val="20"/>
          <w:lang w:eastAsia="ru-RU"/>
        </w:rPr>
        <w:tab/>
      </w:r>
      <w:r w:rsidR="006475C6" w:rsidRPr="00AE7DCD">
        <w:rPr>
          <w:rFonts w:ascii="Times New Roman" w:eastAsia="Times New Roman" w:hAnsi="Times New Roman" w:cs="Times New Roman"/>
          <w:color w:val="000000" w:themeColor="text1"/>
          <w:sz w:val="24"/>
          <w:szCs w:val="20"/>
          <w:lang w:eastAsia="ru-RU"/>
        </w:rPr>
        <w:t xml:space="preserve">(вчені ступінь та звання, </w:t>
      </w:r>
      <w:proofErr w:type="spellStart"/>
      <w:r w:rsidR="006475C6" w:rsidRPr="00AE7DCD">
        <w:rPr>
          <w:rFonts w:ascii="Times New Roman" w:eastAsia="Times New Roman" w:hAnsi="Times New Roman" w:cs="Times New Roman"/>
          <w:color w:val="000000" w:themeColor="text1"/>
          <w:sz w:val="24"/>
          <w:szCs w:val="20"/>
          <w:lang w:eastAsia="ru-RU"/>
        </w:rPr>
        <w:t>прізвище,ініціали</w:t>
      </w:r>
      <w:proofErr w:type="spellEnd"/>
      <w:r w:rsidR="006475C6" w:rsidRPr="00AE7DCD">
        <w:rPr>
          <w:rFonts w:ascii="Times New Roman" w:eastAsia="Times New Roman" w:hAnsi="Times New Roman" w:cs="Times New Roman"/>
          <w:color w:val="000000" w:themeColor="text1"/>
          <w:sz w:val="24"/>
          <w:szCs w:val="20"/>
          <w:lang w:eastAsia="ru-RU"/>
        </w:rPr>
        <w:t>)</w:t>
      </w:r>
      <w:r w:rsidR="006475C6" w:rsidRPr="00AE7DCD">
        <w:rPr>
          <w:rFonts w:ascii="Times New Roman" w:eastAsia="Times New Roman" w:hAnsi="Times New Roman" w:cs="Times New Roman"/>
          <w:b/>
          <w:color w:val="000000" w:themeColor="text1"/>
          <w:sz w:val="32"/>
          <w:szCs w:val="20"/>
          <w:lang w:eastAsia="ru-RU"/>
        </w:rPr>
        <w:t xml:space="preserve">                </w:t>
      </w:r>
      <w:r w:rsidR="006475C6" w:rsidRPr="00AE7DCD">
        <w:rPr>
          <w:rFonts w:ascii="Times New Roman" w:eastAsia="Times New Roman" w:hAnsi="Times New Roman" w:cs="Times New Roman"/>
          <w:color w:val="000000" w:themeColor="text1"/>
          <w:sz w:val="24"/>
          <w:szCs w:val="20"/>
          <w:lang w:eastAsia="ru-RU"/>
        </w:rPr>
        <w:t>(підпис)</w:t>
      </w:r>
    </w:p>
    <w:p w:rsidR="006475C6" w:rsidRPr="00AE7DCD" w:rsidRDefault="006475C6" w:rsidP="0080242A">
      <w:pPr>
        <w:spacing w:after="0" w:line="240" w:lineRule="auto"/>
        <w:ind w:left="708" w:firstLine="708"/>
        <w:rPr>
          <w:rFonts w:ascii="Times New Roman" w:eastAsia="Times New Roman" w:hAnsi="Times New Roman" w:cs="Times New Roman"/>
          <w:b/>
          <w:color w:val="000000" w:themeColor="text1"/>
          <w:sz w:val="28"/>
          <w:szCs w:val="20"/>
          <w:lang w:eastAsia="ru-RU"/>
        </w:rPr>
      </w:pPr>
      <w:r w:rsidRPr="00AE7DCD">
        <w:rPr>
          <w:rFonts w:ascii="Times New Roman" w:eastAsia="Times New Roman" w:hAnsi="Times New Roman" w:cs="Times New Roman"/>
          <w:b/>
          <w:color w:val="000000" w:themeColor="text1"/>
          <w:sz w:val="28"/>
          <w:szCs w:val="20"/>
          <w:lang w:eastAsia="ru-RU"/>
        </w:rPr>
        <w:t xml:space="preserve"> </w:t>
      </w:r>
      <w:r w:rsidR="0080242A" w:rsidRPr="00AE7DCD">
        <w:rPr>
          <w:rFonts w:ascii="Times New Roman" w:eastAsia="Times New Roman" w:hAnsi="Times New Roman" w:cs="Times New Roman"/>
          <w:b/>
          <w:color w:val="000000" w:themeColor="text1"/>
          <w:sz w:val="28"/>
          <w:szCs w:val="20"/>
          <w:lang w:eastAsia="ru-RU"/>
        </w:rPr>
        <w:t xml:space="preserve">       </w:t>
      </w:r>
      <w:r w:rsidRPr="00AE7DCD">
        <w:rPr>
          <w:rFonts w:ascii="Times New Roman" w:eastAsia="Times New Roman" w:hAnsi="Times New Roman" w:cs="Times New Roman"/>
          <w:b/>
          <w:color w:val="000000" w:themeColor="text1"/>
          <w:sz w:val="28"/>
          <w:szCs w:val="20"/>
          <w:lang w:eastAsia="ru-RU"/>
        </w:rPr>
        <w:t>______</w:t>
      </w:r>
      <w:r w:rsidRPr="00AE7DCD">
        <w:rPr>
          <w:rFonts w:ascii="Times New Roman" w:eastAsia="Times New Roman" w:hAnsi="Times New Roman" w:cs="Times New Roman"/>
          <w:b/>
          <w:i/>
          <w:color w:val="000000" w:themeColor="text1"/>
          <w:sz w:val="28"/>
          <w:szCs w:val="20"/>
          <w:u w:val="single"/>
          <w:lang w:eastAsia="ru-RU"/>
        </w:rPr>
        <w:t>ас. Корнієнко Г.А.</w:t>
      </w:r>
      <w:r w:rsidRPr="00AE7DCD">
        <w:rPr>
          <w:rFonts w:ascii="Times New Roman" w:eastAsia="Times New Roman" w:hAnsi="Times New Roman" w:cs="Times New Roman"/>
          <w:b/>
          <w:color w:val="000000" w:themeColor="text1"/>
          <w:sz w:val="28"/>
          <w:szCs w:val="20"/>
          <w:lang w:eastAsia="ru-RU"/>
        </w:rPr>
        <w:t xml:space="preserve">______________ </w:t>
      </w:r>
      <w:r w:rsidRPr="00AE7DCD">
        <w:rPr>
          <w:rFonts w:ascii="Times New Roman" w:eastAsia="Times New Roman" w:hAnsi="Times New Roman" w:cs="Times New Roman"/>
          <w:b/>
          <w:color w:val="000000" w:themeColor="text1"/>
          <w:sz w:val="28"/>
          <w:szCs w:val="20"/>
          <w:lang w:eastAsia="ru-RU"/>
        </w:rPr>
        <w:tab/>
        <w:t xml:space="preserve">     </w:t>
      </w:r>
      <w:r w:rsidR="0080242A" w:rsidRPr="00AE7DCD">
        <w:rPr>
          <w:rFonts w:ascii="Times New Roman" w:eastAsia="Times New Roman" w:hAnsi="Times New Roman" w:cs="Times New Roman"/>
          <w:b/>
          <w:color w:val="000000" w:themeColor="text1"/>
          <w:sz w:val="28"/>
          <w:szCs w:val="20"/>
          <w:lang w:eastAsia="ru-RU"/>
        </w:rPr>
        <w:t xml:space="preserve">         </w:t>
      </w:r>
      <w:r w:rsidRPr="00AE7DCD">
        <w:rPr>
          <w:rFonts w:ascii="Times New Roman" w:eastAsia="Times New Roman" w:hAnsi="Times New Roman" w:cs="Times New Roman"/>
          <w:b/>
          <w:color w:val="000000" w:themeColor="text1"/>
          <w:sz w:val="28"/>
          <w:szCs w:val="20"/>
          <w:lang w:eastAsia="ru-RU"/>
        </w:rPr>
        <w:t>___________</w:t>
      </w:r>
    </w:p>
    <w:p w:rsidR="006475C6" w:rsidRPr="00AE7DCD" w:rsidRDefault="006475C6" w:rsidP="006475C6">
      <w:pPr>
        <w:spacing w:after="0" w:line="240" w:lineRule="auto"/>
        <w:jc w:val="both"/>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color w:val="000000" w:themeColor="text1"/>
          <w:sz w:val="24"/>
          <w:szCs w:val="20"/>
          <w:lang w:eastAsia="ru-RU"/>
        </w:rPr>
        <w:t xml:space="preserve">  </w:t>
      </w:r>
      <w:r w:rsidRPr="00AE7DCD">
        <w:rPr>
          <w:rFonts w:ascii="Times New Roman" w:eastAsia="Times New Roman" w:hAnsi="Times New Roman" w:cs="Times New Roman"/>
          <w:color w:val="000000" w:themeColor="text1"/>
          <w:sz w:val="24"/>
          <w:szCs w:val="20"/>
          <w:lang w:eastAsia="ru-RU"/>
        </w:rPr>
        <w:tab/>
      </w:r>
      <w:r w:rsidRPr="00AE7DCD">
        <w:rPr>
          <w:rFonts w:ascii="Times New Roman" w:eastAsia="Times New Roman" w:hAnsi="Times New Roman" w:cs="Times New Roman"/>
          <w:color w:val="000000" w:themeColor="text1"/>
          <w:sz w:val="24"/>
          <w:szCs w:val="20"/>
          <w:lang w:eastAsia="ru-RU"/>
        </w:rPr>
        <w:tab/>
      </w:r>
      <w:r w:rsidR="0080242A" w:rsidRPr="00AE7DCD">
        <w:rPr>
          <w:rFonts w:ascii="Times New Roman" w:eastAsia="Times New Roman" w:hAnsi="Times New Roman" w:cs="Times New Roman"/>
          <w:color w:val="000000" w:themeColor="text1"/>
          <w:sz w:val="24"/>
          <w:szCs w:val="20"/>
          <w:lang w:eastAsia="ru-RU"/>
        </w:rPr>
        <w:tab/>
        <w:t xml:space="preserve"> </w:t>
      </w:r>
      <w:r w:rsidR="0080242A" w:rsidRPr="00AE7DCD">
        <w:rPr>
          <w:rFonts w:ascii="Times New Roman" w:eastAsia="Times New Roman" w:hAnsi="Times New Roman" w:cs="Times New Roman"/>
          <w:color w:val="000000" w:themeColor="text1"/>
          <w:sz w:val="24"/>
          <w:szCs w:val="20"/>
          <w:lang w:eastAsia="ru-RU"/>
        </w:rPr>
        <w:tab/>
      </w:r>
      <w:r w:rsidRPr="00AE7DCD">
        <w:rPr>
          <w:rFonts w:ascii="Times New Roman" w:eastAsia="Times New Roman" w:hAnsi="Times New Roman" w:cs="Times New Roman"/>
          <w:color w:val="000000" w:themeColor="text1"/>
          <w:sz w:val="24"/>
          <w:szCs w:val="20"/>
          <w:lang w:eastAsia="ru-RU"/>
        </w:rPr>
        <w:t xml:space="preserve">(вчені ступінь та звання, </w:t>
      </w:r>
      <w:proofErr w:type="spellStart"/>
      <w:r w:rsidRPr="00AE7DCD">
        <w:rPr>
          <w:rFonts w:ascii="Times New Roman" w:eastAsia="Times New Roman" w:hAnsi="Times New Roman" w:cs="Times New Roman"/>
          <w:color w:val="000000" w:themeColor="text1"/>
          <w:sz w:val="24"/>
          <w:szCs w:val="20"/>
          <w:lang w:eastAsia="ru-RU"/>
        </w:rPr>
        <w:t>прізвище,ініціали</w:t>
      </w:r>
      <w:proofErr w:type="spellEnd"/>
      <w:r w:rsidRPr="00AE7DCD">
        <w:rPr>
          <w:rFonts w:ascii="Times New Roman" w:eastAsia="Times New Roman" w:hAnsi="Times New Roman" w:cs="Times New Roman"/>
          <w:color w:val="000000" w:themeColor="text1"/>
          <w:sz w:val="24"/>
          <w:szCs w:val="20"/>
          <w:lang w:eastAsia="ru-RU"/>
        </w:rPr>
        <w:t>)</w:t>
      </w:r>
      <w:r w:rsidRPr="00AE7DCD">
        <w:rPr>
          <w:rFonts w:ascii="Times New Roman" w:eastAsia="Times New Roman" w:hAnsi="Times New Roman" w:cs="Times New Roman"/>
          <w:b/>
          <w:color w:val="000000" w:themeColor="text1"/>
          <w:sz w:val="32"/>
          <w:szCs w:val="20"/>
          <w:lang w:eastAsia="ru-RU"/>
        </w:rPr>
        <w:t xml:space="preserve">                </w:t>
      </w:r>
      <w:r w:rsidRPr="00AE7DCD">
        <w:rPr>
          <w:rFonts w:ascii="Times New Roman" w:eastAsia="Times New Roman" w:hAnsi="Times New Roman" w:cs="Times New Roman"/>
          <w:color w:val="000000" w:themeColor="text1"/>
          <w:sz w:val="24"/>
          <w:szCs w:val="20"/>
          <w:lang w:eastAsia="ru-RU"/>
        </w:rPr>
        <w:t>(підпис</w:t>
      </w:r>
    </w:p>
    <w:p w:rsidR="006475C6" w:rsidRPr="00AE7DCD" w:rsidRDefault="006475C6" w:rsidP="006475C6">
      <w:pPr>
        <w:spacing w:after="0" w:line="240" w:lineRule="auto"/>
        <w:ind w:left="4320" w:firstLine="720"/>
        <w:rPr>
          <w:rFonts w:ascii="Times New Roman" w:eastAsia="Times New Roman" w:hAnsi="Times New Roman" w:cs="Times New Roman"/>
          <w:color w:val="000000" w:themeColor="text1"/>
          <w:sz w:val="28"/>
          <w:szCs w:val="20"/>
          <w:lang w:eastAsia="ru-RU"/>
        </w:rPr>
      </w:pPr>
    </w:p>
    <w:p w:rsidR="006475C6" w:rsidRPr="00AE7DCD" w:rsidRDefault="0080242A" w:rsidP="006475C6">
      <w:pPr>
        <w:spacing w:after="0" w:line="240" w:lineRule="auto"/>
        <w:rPr>
          <w:rFonts w:ascii="Times New Roman" w:eastAsia="Times New Roman" w:hAnsi="Times New Roman" w:cs="Times New Roman"/>
          <w:b/>
          <w:color w:val="000000" w:themeColor="text1"/>
          <w:sz w:val="28"/>
          <w:szCs w:val="20"/>
          <w:lang w:eastAsia="ru-RU"/>
        </w:rPr>
      </w:pPr>
      <w:r w:rsidRPr="00AE7DCD">
        <w:rPr>
          <w:rFonts w:ascii="Times New Roman" w:eastAsia="Times New Roman" w:hAnsi="Times New Roman" w:cs="Times New Roman"/>
          <w:b/>
          <w:color w:val="000000" w:themeColor="text1"/>
          <w:sz w:val="28"/>
          <w:szCs w:val="20"/>
          <w:lang w:eastAsia="ru-RU"/>
        </w:rPr>
        <w:t xml:space="preserve">Керівник ДР     </w:t>
      </w:r>
      <w:r w:rsidR="006475C6" w:rsidRPr="00AE7DCD">
        <w:rPr>
          <w:rFonts w:ascii="Times New Roman" w:eastAsia="Times New Roman" w:hAnsi="Times New Roman" w:cs="Times New Roman"/>
          <w:b/>
          <w:color w:val="000000" w:themeColor="text1"/>
          <w:sz w:val="28"/>
          <w:szCs w:val="20"/>
          <w:lang w:eastAsia="ru-RU"/>
        </w:rPr>
        <w:t>_____</w:t>
      </w:r>
      <w:r w:rsidRPr="00AE7DCD">
        <w:rPr>
          <w:rFonts w:ascii="Times New Roman" w:eastAsia="Times New Roman" w:hAnsi="Times New Roman" w:cs="Times New Roman"/>
          <w:b/>
          <w:i/>
          <w:color w:val="000000" w:themeColor="text1"/>
          <w:sz w:val="28"/>
          <w:szCs w:val="20"/>
          <w:u w:val="single"/>
          <w:lang w:eastAsia="ru-RU"/>
        </w:rPr>
        <w:t xml:space="preserve">зав. каф. </w:t>
      </w:r>
      <w:proofErr w:type="spellStart"/>
      <w:r w:rsidRPr="00AE7DCD">
        <w:rPr>
          <w:rFonts w:ascii="Times New Roman" w:eastAsia="Times New Roman" w:hAnsi="Times New Roman" w:cs="Times New Roman"/>
          <w:b/>
          <w:i/>
          <w:color w:val="000000" w:themeColor="text1"/>
          <w:sz w:val="28"/>
          <w:szCs w:val="20"/>
          <w:u w:val="single"/>
          <w:lang w:eastAsia="ru-RU"/>
        </w:rPr>
        <w:t>Настенко</w:t>
      </w:r>
      <w:proofErr w:type="spellEnd"/>
      <w:r w:rsidRPr="00AE7DCD">
        <w:rPr>
          <w:rFonts w:ascii="Times New Roman" w:eastAsia="Times New Roman" w:hAnsi="Times New Roman" w:cs="Times New Roman"/>
          <w:b/>
          <w:i/>
          <w:color w:val="000000" w:themeColor="text1"/>
          <w:sz w:val="28"/>
          <w:szCs w:val="20"/>
          <w:u w:val="single"/>
          <w:lang w:eastAsia="ru-RU"/>
        </w:rPr>
        <w:t xml:space="preserve"> Є.А</w:t>
      </w:r>
      <w:r w:rsidRPr="00AE7DCD">
        <w:rPr>
          <w:rFonts w:ascii="Times New Roman" w:eastAsia="Times New Roman" w:hAnsi="Times New Roman" w:cs="Times New Roman"/>
          <w:b/>
          <w:color w:val="000000" w:themeColor="text1"/>
          <w:sz w:val="28"/>
          <w:szCs w:val="20"/>
          <w:lang w:eastAsia="ru-RU"/>
        </w:rPr>
        <w:t>.</w:t>
      </w:r>
      <w:r w:rsidR="006475C6" w:rsidRPr="00AE7DCD">
        <w:rPr>
          <w:rFonts w:ascii="Times New Roman" w:eastAsia="Times New Roman" w:hAnsi="Times New Roman" w:cs="Times New Roman"/>
          <w:b/>
          <w:color w:val="000000" w:themeColor="text1"/>
          <w:sz w:val="28"/>
          <w:szCs w:val="20"/>
          <w:lang w:eastAsia="ru-RU"/>
        </w:rPr>
        <w:t xml:space="preserve">________ </w:t>
      </w:r>
      <w:r w:rsidR="006475C6" w:rsidRPr="00AE7DCD">
        <w:rPr>
          <w:rFonts w:ascii="Times New Roman" w:eastAsia="Times New Roman" w:hAnsi="Times New Roman" w:cs="Times New Roman"/>
          <w:b/>
          <w:color w:val="000000" w:themeColor="text1"/>
          <w:sz w:val="28"/>
          <w:szCs w:val="20"/>
          <w:lang w:eastAsia="ru-RU"/>
        </w:rPr>
        <w:tab/>
        <w:t xml:space="preserve">    </w:t>
      </w:r>
      <w:r w:rsidRPr="00AE7DCD">
        <w:rPr>
          <w:rFonts w:ascii="Times New Roman" w:eastAsia="Times New Roman" w:hAnsi="Times New Roman" w:cs="Times New Roman"/>
          <w:b/>
          <w:color w:val="000000" w:themeColor="text1"/>
          <w:sz w:val="28"/>
          <w:szCs w:val="20"/>
          <w:lang w:eastAsia="ru-RU"/>
        </w:rPr>
        <w:t xml:space="preserve">         </w:t>
      </w:r>
      <w:r w:rsidR="006475C6" w:rsidRPr="00AE7DCD">
        <w:rPr>
          <w:rFonts w:ascii="Times New Roman" w:eastAsia="Times New Roman" w:hAnsi="Times New Roman" w:cs="Times New Roman"/>
          <w:b/>
          <w:color w:val="000000" w:themeColor="text1"/>
          <w:sz w:val="28"/>
          <w:szCs w:val="20"/>
          <w:lang w:eastAsia="ru-RU"/>
        </w:rPr>
        <w:t xml:space="preserve"> ___________</w:t>
      </w:r>
    </w:p>
    <w:p w:rsidR="006475C6" w:rsidRPr="00AE7DCD" w:rsidRDefault="0080242A" w:rsidP="006475C6">
      <w:pPr>
        <w:autoSpaceDE w:val="0"/>
        <w:autoSpaceDN w:val="0"/>
        <w:adjustRightInd w:val="0"/>
        <w:spacing w:after="0" w:line="240" w:lineRule="auto"/>
        <w:ind w:left="2160"/>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color w:val="000000" w:themeColor="text1"/>
          <w:sz w:val="24"/>
          <w:szCs w:val="20"/>
          <w:lang w:eastAsia="ru-RU"/>
        </w:rPr>
        <w:t xml:space="preserve">   </w:t>
      </w:r>
      <w:r w:rsidRPr="00AE7DCD">
        <w:rPr>
          <w:rFonts w:ascii="Times New Roman" w:eastAsia="Times New Roman" w:hAnsi="Times New Roman" w:cs="Times New Roman"/>
          <w:color w:val="000000" w:themeColor="text1"/>
          <w:sz w:val="24"/>
          <w:szCs w:val="20"/>
          <w:lang w:eastAsia="ru-RU"/>
        </w:rPr>
        <w:tab/>
      </w:r>
      <w:r w:rsidR="006475C6" w:rsidRPr="00AE7DCD">
        <w:rPr>
          <w:rFonts w:ascii="Times New Roman" w:eastAsia="Times New Roman" w:hAnsi="Times New Roman" w:cs="Times New Roman"/>
          <w:color w:val="000000" w:themeColor="text1"/>
          <w:sz w:val="24"/>
          <w:szCs w:val="20"/>
          <w:lang w:eastAsia="ru-RU"/>
        </w:rPr>
        <w:t xml:space="preserve">(вчені ступінь та звання, </w:t>
      </w:r>
      <w:proofErr w:type="spellStart"/>
      <w:r w:rsidR="006475C6" w:rsidRPr="00AE7DCD">
        <w:rPr>
          <w:rFonts w:ascii="Times New Roman" w:eastAsia="Times New Roman" w:hAnsi="Times New Roman" w:cs="Times New Roman"/>
          <w:color w:val="000000" w:themeColor="text1"/>
          <w:sz w:val="24"/>
          <w:szCs w:val="20"/>
          <w:lang w:eastAsia="ru-RU"/>
        </w:rPr>
        <w:t>прізвище,ініціали</w:t>
      </w:r>
      <w:proofErr w:type="spellEnd"/>
      <w:r w:rsidR="006475C6" w:rsidRPr="00AE7DCD">
        <w:rPr>
          <w:rFonts w:ascii="Times New Roman" w:eastAsia="Times New Roman" w:hAnsi="Times New Roman" w:cs="Times New Roman"/>
          <w:color w:val="000000" w:themeColor="text1"/>
          <w:sz w:val="24"/>
          <w:szCs w:val="20"/>
          <w:lang w:eastAsia="ru-RU"/>
        </w:rPr>
        <w:t>)</w:t>
      </w:r>
      <w:r w:rsidR="006475C6" w:rsidRPr="00AE7DCD">
        <w:rPr>
          <w:rFonts w:ascii="Times New Roman" w:eastAsia="Times New Roman" w:hAnsi="Times New Roman" w:cs="Times New Roman"/>
          <w:b/>
          <w:color w:val="000000" w:themeColor="text1"/>
          <w:sz w:val="32"/>
          <w:szCs w:val="20"/>
          <w:lang w:eastAsia="ru-RU"/>
        </w:rPr>
        <w:t xml:space="preserve">                </w:t>
      </w:r>
      <w:r w:rsidR="006475C6" w:rsidRPr="00AE7DCD">
        <w:rPr>
          <w:rFonts w:ascii="Times New Roman" w:eastAsia="Times New Roman" w:hAnsi="Times New Roman" w:cs="Times New Roman"/>
          <w:color w:val="000000" w:themeColor="text1"/>
          <w:sz w:val="24"/>
          <w:szCs w:val="20"/>
          <w:lang w:eastAsia="ru-RU"/>
        </w:rPr>
        <w:t>(підпис)</w:t>
      </w:r>
    </w:p>
    <w:p w:rsidR="006475C6" w:rsidRPr="00AE7DCD" w:rsidRDefault="006475C6" w:rsidP="006475C6">
      <w:pPr>
        <w:spacing w:after="0" w:line="240" w:lineRule="auto"/>
        <w:jc w:val="both"/>
        <w:rPr>
          <w:rFonts w:ascii="Times New Roman" w:eastAsia="Times New Roman" w:hAnsi="Times New Roman" w:cs="Times New Roman"/>
          <w:b/>
          <w:color w:val="000000" w:themeColor="text1"/>
          <w:sz w:val="32"/>
          <w:szCs w:val="20"/>
          <w:lang w:eastAsia="ru-RU"/>
        </w:rPr>
      </w:pPr>
    </w:p>
    <w:p w:rsidR="006475C6" w:rsidRPr="00AE7DCD" w:rsidRDefault="006475C6" w:rsidP="0080242A">
      <w:pPr>
        <w:keepNext/>
        <w:spacing w:before="240" w:after="0" w:line="240" w:lineRule="auto"/>
        <w:outlineLvl w:val="1"/>
        <w:rPr>
          <w:rFonts w:ascii="Times New Roman" w:eastAsia="Times New Roman" w:hAnsi="Times New Roman" w:cs="Times New Roman"/>
          <w:b/>
          <w:color w:val="000000" w:themeColor="text1"/>
          <w:sz w:val="28"/>
          <w:szCs w:val="20"/>
          <w:lang w:eastAsia="ru-RU"/>
        </w:rPr>
      </w:pPr>
    </w:p>
    <w:p w:rsidR="00EF1647" w:rsidRPr="00AE7DCD" w:rsidRDefault="00EF1647" w:rsidP="0080242A">
      <w:pPr>
        <w:keepNext/>
        <w:spacing w:before="240" w:after="0" w:line="240" w:lineRule="auto"/>
        <w:outlineLvl w:val="1"/>
        <w:rPr>
          <w:rFonts w:ascii="Times New Roman" w:eastAsia="Times New Roman" w:hAnsi="Times New Roman" w:cs="Times New Roman"/>
          <w:b/>
          <w:color w:val="000000" w:themeColor="text1"/>
          <w:sz w:val="28"/>
          <w:szCs w:val="20"/>
          <w:lang w:eastAsia="ru-RU"/>
        </w:rPr>
      </w:pPr>
    </w:p>
    <w:p w:rsidR="00EF1647" w:rsidRPr="00AE7DCD" w:rsidRDefault="00EF1647" w:rsidP="0080242A">
      <w:pPr>
        <w:keepNext/>
        <w:spacing w:before="240" w:after="0" w:line="240" w:lineRule="auto"/>
        <w:outlineLvl w:val="1"/>
        <w:rPr>
          <w:rFonts w:ascii="Times New Roman" w:eastAsia="Times New Roman" w:hAnsi="Times New Roman" w:cs="Times New Roman"/>
          <w:color w:val="000000" w:themeColor="text1"/>
          <w:sz w:val="32"/>
          <w:szCs w:val="20"/>
          <w:lang w:eastAsia="ru-RU"/>
        </w:rPr>
      </w:pPr>
    </w:p>
    <w:p w:rsidR="0080242A" w:rsidRPr="00AE7DCD" w:rsidRDefault="0080242A" w:rsidP="0080242A">
      <w:pPr>
        <w:keepNext/>
        <w:spacing w:before="240" w:after="0" w:line="240" w:lineRule="auto"/>
        <w:outlineLvl w:val="1"/>
        <w:rPr>
          <w:rFonts w:ascii="Times New Roman" w:eastAsia="Times New Roman" w:hAnsi="Times New Roman" w:cs="Times New Roman"/>
          <w:color w:val="000000" w:themeColor="text1"/>
          <w:sz w:val="32"/>
          <w:szCs w:val="20"/>
          <w:lang w:eastAsia="ru-RU"/>
        </w:rPr>
      </w:pPr>
    </w:p>
    <w:p w:rsidR="006475C6" w:rsidRPr="00AE7DCD" w:rsidRDefault="006475C6" w:rsidP="006475C6">
      <w:pPr>
        <w:pStyle w:val="4"/>
        <w:jc w:val="center"/>
        <w:rPr>
          <w:rFonts w:ascii="Times New Roman" w:eastAsia="Times New Roman" w:hAnsi="Times New Roman" w:cs="Times New Roman"/>
          <w:i w:val="0"/>
          <w:color w:val="000000" w:themeColor="text1"/>
          <w:sz w:val="32"/>
          <w:szCs w:val="32"/>
          <w:lang w:eastAsia="ru-RU"/>
        </w:rPr>
      </w:pPr>
      <w:bookmarkStart w:id="1" w:name="_Toc481710123"/>
      <w:r w:rsidRPr="00AE7DCD">
        <w:rPr>
          <w:rFonts w:ascii="Times New Roman" w:eastAsia="Times New Roman" w:hAnsi="Times New Roman" w:cs="Times New Roman"/>
          <w:i w:val="0"/>
          <w:color w:val="000000" w:themeColor="text1"/>
          <w:sz w:val="32"/>
          <w:szCs w:val="32"/>
          <w:lang w:eastAsia="ru-RU"/>
        </w:rPr>
        <w:t>Київ – 201</w:t>
      </w:r>
      <w:r w:rsidR="00F01A65" w:rsidRPr="00AE7DCD">
        <w:rPr>
          <w:rFonts w:ascii="Times New Roman" w:eastAsia="Times New Roman" w:hAnsi="Times New Roman" w:cs="Times New Roman"/>
          <w:i w:val="0"/>
          <w:color w:val="000000" w:themeColor="text1"/>
          <w:sz w:val="32"/>
          <w:szCs w:val="32"/>
          <w:lang w:eastAsia="ru-RU"/>
        </w:rPr>
        <w:t>8</w:t>
      </w:r>
      <w:r w:rsidRPr="00AE7DCD">
        <w:rPr>
          <w:rFonts w:ascii="Times New Roman" w:eastAsia="Times New Roman" w:hAnsi="Times New Roman" w:cs="Times New Roman"/>
          <w:i w:val="0"/>
          <w:color w:val="000000" w:themeColor="text1"/>
          <w:sz w:val="32"/>
          <w:szCs w:val="32"/>
          <w:lang w:eastAsia="ru-RU"/>
        </w:rPr>
        <w:t xml:space="preserve"> р.</w:t>
      </w:r>
      <w:bookmarkEnd w:id="1"/>
    </w:p>
    <w:p w:rsidR="006475C6" w:rsidRPr="00AE7DCD" w:rsidRDefault="006475C6">
      <w:pPr>
        <w:rPr>
          <w:rFonts w:ascii="Times New Roman" w:eastAsia="Times New Roman" w:hAnsi="Times New Roman" w:cs="Times New Roman"/>
          <w:b/>
          <w:color w:val="000000" w:themeColor="text1"/>
          <w:sz w:val="28"/>
          <w:szCs w:val="20"/>
          <w:lang w:eastAsia="ru-RU"/>
        </w:rPr>
      </w:pPr>
    </w:p>
    <w:sdt>
      <w:sdtPr>
        <w:rPr>
          <w:rFonts w:asciiTheme="minorHAnsi" w:eastAsiaTheme="minorHAnsi" w:hAnsiTheme="minorHAnsi" w:cstheme="minorBidi"/>
          <w:color w:val="000000" w:themeColor="text1"/>
          <w:sz w:val="22"/>
          <w:szCs w:val="22"/>
          <w:lang w:eastAsia="en-US"/>
        </w:rPr>
        <w:id w:val="392856228"/>
        <w:docPartObj>
          <w:docPartGallery w:val="Table of Contents"/>
          <w:docPartUnique/>
        </w:docPartObj>
      </w:sdtPr>
      <w:sdtEndPr>
        <w:rPr>
          <w:b/>
          <w:bCs/>
        </w:rPr>
      </w:sdtEndPr>
      <w:sdtContent>
        <w:sdt>
          <w:sdtPr>
            <w:rPr>
              <w:rFonts w:asciiTheme="minorHAnsi" w:eastAsiaTheme="minorHAnsi" w:hAnsiTheme="minorHAnsi" w:cstheme="minorBidi"/>
              <w:color w:val="000000" w:themeColor="text1"/>
              <w:sz w:val="22"/>
              <w:szCs w:val="22"/>
              <w:lang w:eastAsia="en-US"/>
            </w:rPr>
            <w:id w:val="134770525"/>
            <w:docPartObj>
              <w:docPartGallery w:val="Table of Contents"/>
              <w:docPartUnique/>
            </w:docPartObj>
          </w:sdtPr>
          <w:sdtEndPr>
            <w:rPr>
              <w:b/>
              <w:bCs/>
            </w:rPr>
          </w:sdtEndPr>
          <w:sdtContent>
            <w:p w:rsidR="006475C6" w:rsidRPr="00AE7DCD" w:rsidRDefault="006475C6" w:rsidP="006475C6">
              <w:pPr>
                <w:pStyle w:val="a7"/>
                <w:spacing w:line="360" w:lineRule="auto"/>
                <w:jc w:val="center"/>
                <w:rPr>
                  <w:rFonts w:ascii="Times New Roman" w:hAnsi="Times New Roman" w:cs="Times New Roman"/>
                  <w:color w:val="000000" w:themeColor="text1"/>
                  <w:sz w:val="36"/>
                  <w:szCs w:val="36"/>
                </w:rPr>
              </w:pPr>
              <w:r w:rsidRPr="00AE7DCD">
                <w:rPr>
                  <w:rFonts w:ascii="Times New Roman" w:hAnsi="Times New Roman" w:cs="Times New Roman"/>
                  <w:color w:val="000000" w:themeColor="text1"/>
                  <w:sz w:val="36"/>
                  <w:szCs w:val="36"/>
                </w:rPr>
                <w:t>Зміст</w:t>
              </w:r>
            </w:p>
            <w:p w:rsidR="006475C6" w:rsidRPr="00AE7DCD" w:rsidRDefault="006475C6" w:rsidP="006475C6">
              <w:pPr>
                <w:pStyle w:val="11"/>
                <w:rPr>
                  <w:rFonts w:ascii="Times New Roman" w:eastAsiaTheme="minorEastAsia" w:hAnsi="Times New Roman" w:cs="Times New Roman"/>
                  <w:noProof/>
                  <w:color w:val="000000" w:themeColor="text1"/>
                  <w:sz w:val="28"/>
                  <w:szCs w:val="28"/>
                  <w:lang w:eastAsia="uk-UA"/>
                </w:rPr>
              </w:pPr>
              <w:r w:rsidRPr="00AE7DCD">
                <w:rPr>
                  <w:rFonts w:ascii="Times New Roman" w:hAnsi="Times New Roman" w:cs="Times New Roman"/>
                  <w:color w:val="000000" w:themeColor="text1"/>
                  <w:sz w:val="28"/>
                  <w:szCs w:val="28"/>
                </w:rPr>
                <w:fldChar w:fldCharType="begin"/>
              </w:r>
              <w:r w:rsidRPr="00AE7DCD">
                <w:rPr>
                  <w:rFonts w:ascii="Times New Roman" w:hAnsi="Times New Roman" w:cs="Times New Roman"/>
                  <w:color w:val="000000" w:themeColor="text1"/>
                  <w:sz w:val="28"/>
                  <w:szCs w:val="28"/>
                </w:rPr>
                <w:instrText xml:space="preserve"> TOC \o "1-3" \h \z \u </w:instrText>
              </w:r>
              <w:r w:rsidRPr="00AE7DCD">
                <w:rPr>
                  <w:rFonts w:ascii="Times New Roman" w:hAnsi="Times New Roman" w:cs="Times New Roman"/>
                  <w:color w:val="000000" w:themeColor="text1"/>
                  <w:sz w:val="28"/>
                  <w:szCs w:val="28"/>
                </w:rPr>
                <w:fldChar w:fldCharType="separate"/>
              </w:r>
              <w:hyperlink w:anchor="_Toc481710203" w:history="1">
                <w:r w:rsidRPr="00AE7DCD">
                  <w:rPr>
                    <w:rStyle w:val="a6"/>
                    <w:rFonts w:ascii="Times New Roman" w:hAnsi="Times New Roman" w:cs="Times New Roman"/>
                    <w:noProof/>
                    <w:color w:val="000000" w:themeColor="text1"/>
                    <w:sz w:val="28"/>
                    <w:szCs w:val="28"/>
                  </w:rPr>
                  <w:t>ВСТУП</w:t>
                </w:r>
                <w:r w:rsidRPr="00AE7DCD">
                  <w:rPr>
                    <w:rFonts w:ascii="Times New Roman" w:hAnsi="Times New Roman" w:cs="Times New Roman"/>
                    <w:noProof/>
                    <w:webHidden/>
                    <w:color w:val="000000" w:themeColor="text1"/>
                    <w:sz w:val="28"/>
                    <w:szCs w:val="28"/>
                  </w:rPr>
                  <w:tab/>
                </w:r>
                <w:r w:rsidRPr="00AE7DCD">
                  <w:rPr>
                    <w:rFonts w:ascii="Times New Roman" w:hAnsi="Times New Roman" w:cs="Times New Roman"/>
                    <w:noProof/>
                    <w:webHidden/>
                    <w:color w:val="000000" w:themeColor="text1"/>
                    <w:sz w:val="28"/>
                    <w:szCs w:val="28"/>
                  </w:rPr>
                  <w:fldChar w:fldCharType="begin"/>
                </w:r>
                <w:r w:rsidRPr="00AE7DCD">
                  <w:rPr>
                    <w:rFonts w:ascii="Times New Roman" w:hAnsi="Times New Roman" w:cs="Times New Roman"/>
                    <w:noProof/>
                    <w:webHidden/>
                    <w:color w:val="000000" w:themeColor="text1"/>
                    <w:sz w:val="28"/>
                    <w:szCs w:val="28"/>
                  </w:rPr>
                  <w:instrText xml:space="preserve"> PAGEREF _Toc481710203 \h </w:instrText>
                </w:r>
                <w:r w:rsidRPr="00AE7DCD">
                  <w:rPr>
                    <w:rFonts w:ascii="Times New Roman" w:hAnsi="Times New Roman" w:cs="Times New Roman"/>
                    <w:noProof/>
                    <w:webHidden/>
                    <w:color w:val="000000" w:themeColor="text1"/>
                    <w:sz w:val="28"/>
                    <w:szCs w:val="28"/>
                  </w:rPr>
                </w:r>
                <w:r w:rsidRPr="00AE7DCD">
                  <w:rPr>
                    <w:rFonts w:ascii="Times New Roman" w:hAnsi="Times New Roman" w:cs="Times New Roman"/>
                    <w:noProof/>
                    <w:webHidden/>
                    <w:color w:val="000000" w:themeColor="text1"/>
                    <w:sz w:val="28"/>
                    <w:szCs w:val="28"/>
                  </w:rPr>
                  <w:fldChar w:fldCharType="separate"/>
                </w:r>
                <w:r w:rsidRPr="00AE7DCD">
                  <w:rPr>
                    <w:rFonts w:ascii="Times New Roman" w:hAnsi="Times New Roman" w:cs="Times New Roman"/>
                    <w:noProof/>
                    <w:webHidden/>
                    <w:color w:val="000000" w:themeColor="text1"/>
                    <w:sz w:val="28"/>
                    <w:szCs w:val="28"/>
                  </w:rPr>
                  <w:t>3</w:t>
                </w:r>
                <w:r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rPr>
                  <w:rFonts w:ascii="Times New Roman" w:eastAsiaTheme="minorEastAsia" w:hAnsi="Times New Roman" w:cs="Times New Roman"/>
                  <w:noProof/>
                  <w:color w:val="000000" w:themeColor="text1"/>
                  <w:sz w:val="28"/>
                  <w:szCs w:val="28"/>
                  <w:lang w:eastAsia="uk-UA"/>
                </w:rPr>
              </w:pPr>
              <w:hyperlink w:anchor="_Toc481710204" w:history="1">
                <w:r w:rsidR="006475C6" w:rsidRPr="00AE7DCD">
                  <w:rPr>
                    <w:rStyle w:val="a6"/>
                    <w:rFonts w:ascii="Times New Roman" w:hAnsi="Times New Roman" w:cs="Times New Roman"/>
                    <w:noProof/>
                    <w:color w:val="000000" w:themeColor="text1"/>
                    <w:sz w:val="28"/>
                    <w:szCs w:val="28"/>
                  </w:rPr>
                  <w:t>АНОТАЦІЯ</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_Toc481710204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4</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rPr>
                  <w:rFonts w:ascii="Times New Roman" w:eastAsiaTheme="minorEastAsia" w:hAnsi="Times New Roman" w:cs="Times New Roman"/>
                  <w:noProof/>
                  <w:color w:val="000000" w:themeColor="text1"/>
                  <w:sz w:val="28"/>
                  <w:szCs w:val="28"/>
                  <w:lang w:eastAsia="uk-UA"/>
                </w:rPr>
              </w:pPr>
              <w:hyperlink w:anchor="_Toc481710205" w:history="1">
                <w:r w:rsidR="006475C6" w:rsidRPr="00AE7DCD">
                  <w:rPr>
                    <w:rStyle w:val="a6"/>
                    <w:rFonts w:ascii="Times New Roman" w:hAnsi="Times New Roman" w:cs="Times New Roman"/>
                    <w:noProof/>
                    <w:color w:val="000000" w:themeColor="text1"/>
                    <w:sz w:val="28"/>
                    <w:szCs w:val="28"/>
                  </w:rPr>
                  <w:t>АННОТАЦИЯ</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_Toc481710205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5</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rPr>
                  <w:rFonts w:ascii="Times New Roman" w:eastAsiaTheme="minorEastAsia" w:hAnsi="Times New Roman" w:cs="Times New Roman"/>
                  <w:noProof/>
                  <w:color w:val="000000" w:themeColor="text1"/>
                  <w:sz w:val="28"/>
                  <w:szCs w:val="28"/>
                  <w:lang w:eastAsia="uk-UA"/>
                </w:rPr>
              </w:pPr>
              <w:hyperlink w:anchor="_Toc481710206" w:history="1">
                <w:r w:rsidR="006475C6" w:rsidRPr="00AE7DCD">
                  <w:rPr>
                    <w:rStyle w:val="a6"/>
                    <w:rFonts w:ascii="Times New Roman" w:hAnsi="Times New Roman" w:cs="Times New Roman"/>
                    <w:noProof/>
                    <w:color w:val="000000" w:themeColor="text1"/>
                    <w:sz w:val="28"/>
                    <w:szCs w:val="28"/>
                  </w:rPr>
                  <w:t>ANNOTATION</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_Toc481710206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6</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rPr>
                  <w:rFonts w:ascii="Times New Roman" w:eastAsiaTheme="minorEastAsia" w:hAnsi="Times New Roman" w:cs="Times New Roman"/>
                  <w:noProof/>
                  <w:color w:val="000000" w:themeColor="text1"/>
                  <w:sz w:val="28"/>
                  <w:szCs w:val="28"/>
                  <w:lang w:eastAsia="uk-UA"/>
                </w:rPr>
              </w:pPr>
              <w:hyperlink w:anchor="_Toc481710207" w:history="1">
                <w:r w:rsidR="006475C6" w:rsidRPr="00AE7DCD">
                  <w:rPr>
                    <w:rStyle w:val="a6"/>
                    <w:rFonts w:ascii="Times New Roman" w:hAnsi="Times New Roman" w:cs="Times New Roman"/>
                    <w:noProof/>
                    <w:color w:val="000000" w:themeColor="text1"/>
                    <w:sz w:val="28"/>
                    <w:szCs w:val="28"/>
                  </w:rPr>
                  <w:t xml:space="preserve">1 ОГЛЯД ЛІТЕРАТУРНИХ ДЖЕРЕЛ З ТЕМИ </w:t>
                </w:r>
                <w:r w:rsidR="006475C6" w:rsidRPr="00AE7DCD">
                  <w:rPr>
                    <w:rStyle w:val="a6"/>
                    <w:rFonts w:ascii="Times New Roman" w:hAnsi="Times New Roman" w:cs="Times New Roman"/>
                    <w:caps/>
                    <w:noProof/>
                    <w:color w:val="000000" w:themeColor="text1"/>
                    <w:sz w:val="28"/>
                    <w:szCs w:val="28"/>
                  </w:rPr>
                  <w:t>індивідуального завдання</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_Toc481710207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7</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ind w:left="708"/>
                <w:rPr>
                  <w:rFonts w:ascii="Times New Roman" w:eastAsiaTheme="minorEastAsia" w:hAnsi="Times New Roman" w:cs="Times New Roman"/>
                  <w:noProof/>
                  <w:color w:val="000000" w:themeColor="text1"/>
                  <w:sz w:val="28"/>
                  <w:szCs w:val="28"/>
                  <w:lang w:eastAsia="uk-UA"/>
                </w:rPr>
              </w:pPr>
              <w:hyperlink w:anchor="_Toc481710208" w:history="1">
                <w:r w:rsidR="006475C6" w:rsidRPr="00AE7DCD">
                  <w:rPr>
                    <w:rStyle w:val="a6"/>
                    <w:rFonts w:ascii="Times New Roman" w:hAnsi="Times New Roman" w:cs="Times New Roman"/>
                    <w:noProof/>
                    <w:color w:val="000000" w:themeColor="text1"/>
                    <w:sz w:val="28"/>
                    <w:szCs w:val="28"/>
                  </w:rPr>
                  <w:t>1.1. Кластерний аналіз</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_Toc481710208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7</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ind w:left="708"/>
                <w:rPr>
                  <w:rFonts w:ascii="Times New Roman" w:eastAsiaTheme="minorEastAsia" w:hAnsi="Times New Roman" w:cs="Times New Roman"/>
                  <w:noProof/>
                  <w:color w:val="000000" w:themeColor="text1"/>
                  <w:sz w:val="28"/>
                  <w:szCs w:val="28"/>
                  <w:lang w:eastAsia="uk-UA"/>
                </w:rPr>
              </w:pPr>
              <w:hyperlink w:anchor="_Toc481710209" w:history="1">
                <w:r w:rsidR="006475C6" w:rsidRPr="00AE7DCD">
                  <w:rPr>
                    <w:rStyle w:val="a6"/>
                    <w:rFonts w:ascii="Times New Roman" w:hAnsi="Times New Roman" w:cs="Times New Roman"/>
                    <w:noProof/>
                    <w:color w:val="000000" w:themeColor="text1"/>
                    <w:sz w:val="28"/>
                    <w:szCs w:val="28"/>
                  </w:rPr>
                  <w:t>1.2. Метод кластеризації k-середніх</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_Toc481710209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8</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ind w:left="708"/>
                <w:rPr>
                  <w:rFonts w:ascii="Times New Roman" w:eastAsiaTheme="minorEastAsia" w:hAnsi="Times New Roman" w:cs="Times New Roman"/>
                  <w:noProof/>
                  <w:color w:val="000000" w:themeColor="text1"/>
                  <w:sz w:val="28"/>
                  <w:szCs w:val="28"/>
                  <w:lang w:eastAsia="uk-UA"/>
                </w:rPr>
              </w:pPr>
              <w:hyperlink w:anchor="_Toc481710210" w:history="1">
                <w:r w:rsidR="006475C6" w:rsidRPr="00AE7DCD">
                  <w:rPr>
                    <w:rStyle w:val="a6"/>
                    <w:rFonts w:ascii="Times New Roman" w:hAnsi="Times New Roman" w:cs="Times New Roman"/>
                    <w:noProof/>
                    <w:color w:val="000000" w:themeColor="text1"/>
                    <w:sz w:val="28"/>
                    <w:szCs w:val="28"/>
                  </w:rPr>
                  <w:t>1.3. Міри відстані</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_Toc481710210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8</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rPr>
                  <w:rFonts w:ascii="Times New Roman" w:eastAsiaTheme="minorEastAsia" w:hAnsi="Times New Roman" w:cs="Times New Roman"/>
                  <w:noProof/>
                  <w:color w:val="000000" w:themeColor="text1"/>
                  <w:sz w:val="28"/>
                  <w:szCs w:val="28"/>
                  <w:lang w:eastAsia="uk-UA"/>
                </w:rPr>
              </w:pPr>
              <w:hyperlink w:anchor="_Toc481710211" w:history="1">
                <w:r w:rsidR="006475C6" w:rsidRPr="00AE7DCD">
                  <w:rPr>
                    <w:rStyle w:val="a6"/>
                    <w:rFonts w:ascii="Times New Roman" w:hAnsi="Times New Roman" w:cs="Times New Roman"/>
                    <w:noProof/>
                    <w:color w:val="000000" w:themeColor="text1"/>
                    <w:sz w:val="28"/>
                    <w:szCs w:val="28"/>
                  </w:rPr>
                  <w:t>2 ОСНОВНА ЧАСТИНА ПЕРЕДДИПЛОМНОЇ ПРАКТИКИ</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_Toc481710211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10</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ind w:left="708"/>
                <w:rPr>
                  <w:rFonts w:ascii="Times New Roman" w:eastAsiaTheme="minorEastAsia" w:hAnsi="Times New Roman" w:cs="Times New Roman"/>
                  <w:noProof/>
                  <w:color w:val="000000" w:themeColor="text1"/>
                  <w:sz w:val="28"/>
                  <w:szCs w:val="28"/>
                  <w:lang w:eastAsia="uk-UA"/>
                </w:rPr>
              </w:pPr>
              <w:hyperlink w:anchor="_Toc481710212" w:history="1">
                <w:r w:rsidR="006475C6" w:rsidRPr="00AE7DCD">
                  <w:rPr>
                    <w:rStyle w:val="a6"/>
                    <w:rFonts w:ascii="Times New Roman" w:hAnsi="Times New Roman" w:cs="Times New Roman"/>
                    <w:noProof/>
                    <w:color w:val="000000" w:themeColor="text1"/>
                    <w:sz w:val="28"/>
                    <w:szCs w:val="28"/>
                  </w:rPr>
                  <w:t>2.1. Теоретична частина</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_Toc481710212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10</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ind w:left="708"/>
                <w:rPr>
                  <w:rFonts w:ascii="Times New Roman" w:eastAsiaTheme="minorEastAsia" w:hAnsi="Times New Roman" w:cs="Times New Roman"/>
                  <w:noProof/>
                  <w:color w:val="000000" w:themeColor="text1"/>
                  <w:sz w:val="28"/>
                  <w:szCs w:val="28"/>
                  <w:lang w:eastAsia="uk-UA"/>
                </w:rPr>
              </w:pPr>
              <w:hyperlink w:anchor="_Toc481710213" w:history="1">
                <w:r w:rsidR="006475C6" w:rsidRPr="00AE7DCD">
                  <w:rPr>
                    <w:rStyle w:val="a6"/>
                    <w:rFonts w:ascii="Times New Roman" w:hAnsi="Times New Roman" w:cs="Times New Roman"/>
                    <w:noProof/>
                    <w:color w:val="000000" w:themeColor="text1"/>
                    <w:sz w:val="28"/>
                    <w:szCs w:val="28"/>
                  </w:rPr>
                  <w:t>2.2. Аналітична частина</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_Toc481710213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12</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ind w:left="708"/>
                <w:rPr>
                  <w:rFonts w:ascii="Times New Roman" w:eastAsiaTheme="minorEastAsia" w:hAnsi="Times New Roman" w:cs="Times New Roman"/>
                  <w:noProof/>
                  <w:color w:val="000000" w:themeColor="text1"/>
                  <w:sz w:val="28"/>
                  <w:szCs w:val="28"/>
                  <w:lang w:eastAsia="uk-UA"/>
                </w:rPr>
              </w:pPr>
              <w:hyperlink w:anchor="_Toc481710214" w:history="1">
                <w:r w:rsidR="006475C6" w:rsidRPr="00AE7DCD">
                  <w:rPr>
                    <w:rStyle w:val="a6"/>
                    <w:rFonts w:ascii="Times New Roman" w:hAnsi="Times New Roman" w:cs="Times New Roman"/>
                    <w:noProof/>
                    <w:color w:val="000000" w:themeColor="text1"/>
                    <w:sz w:val="28"/>
                    <w:szCs w:val="28"/>
                  </w:rPr>
                  <w:t>2.3. Програмна частина</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_Toc481710214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20</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rPr>
                  <w:rFonts w:ascii="Times New Roman" w:eastAsiaTheme="minorEastAsia" w:hAnsi="Times New Roman" w:cs="Times New Roman"/>
                  <w:noProof/>
                  <w:color w:val="000000" w:themeColor="text1"/>
                  <w:sz w:val="28"/>
                  <w:szCs w:val="28"/>
                  <w:lang w:eastAsia="uk-UA"/>
                </w:rPr>
              </w:pPr>
              <w:hyperlink w:anchor="_Toc481710215" w:history="1">
                <w:r w:rsidR="006475C6" w:rsidRPr="00AE7DCD">
                  <w:rPr>
                    <w:rStyle w:val="a6"/>
                    <w:rFonts w:ascii="Times New Roman" w:hAnsi="Times New Roman" w:cs="Times New Roman"/>
                    <w:noProof/>
                    <w:color w:val="000000" w:themeColor="text1"/>
                    <w:sz w:val="28"/>
                    <w:szCs w:val="28"/>
                  </w:rPr>
                  <w:t>ВИСНОВОК</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_Toc481710215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23</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rPr>
                  <w:rFonts w:ascii="Times New Roman" w:eastAsiaTheme="minorEastAsia" w:hAnsi="Times New Roman" w:cs="Times New Roman"/>
                  <w:noProof/>
                  <w:color w:val="000000" w:themeColor="text1"/>
                  <w:sz w:val="28"/>
                  <w:szCs w:val="28"/>
                  <w:lang w:eastAsia="uk-UA"/>
                </w:rPr>
              </w:pPr>
              <w:hyperlink w:anchor="_Toc481710216" w:history="1">
                <w:r w:rsidR="006475C6" w:rsidRPr="00AE7DCD">
                  <w:rPr>
                    <w:rStyle w:val="a6"/>
                    <w:rFonts w:ascii="Times New Roman" w:hAnsi="Times New Roman" w:cs="Times New Roman"/>
                    <w:noProof/>
                    <w:color w:val="000000" w:themeColor="text1"/>
                    <w:sz w:val="28"/>
                    <w:szCs w:val="28"/>
                  </w:rPr>
                  <w:t>СПИСОК ВИКОРИСТАНИХ ДЖЕРЕЛ</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_Toc481710216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24</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7E6B02" w:rsidP="006475C6">
              <w:pPr>
                <w:pStyle w:val="11"/>
                <w:rPr>
                  <w:rFonts w:eastAsiaTheme="minorEastAsia"/>
                  <w:noProof/>
                  <w:color w:val="000000" w:themeColor="text1"/>
                  <w:lang w:eastAsia="uk-UA"/>
                </w:rPr>
              </w:pPr>
              <w:hyperlink w:anchor="_Toc481710217" w:history="1">
                <w:r w:rsidR="006475C6" w:rsidRPr="00AE7DCD">
                  <w:rPr>
                    <w:rStyle w:val="a6"/>
                    <w:rFonts w:ascii="Times New Roman" w:hAnsi="Times New Roman" w:cs="Times New Roman"/>
                    <w:noProof/>
                    <w:color w:val="000000" w:themeColor="text1"/>
                    <w:sz w:val="28"/>
                    <w:szCs w:val="28"/>
                  </w:rPr>
                  <w:t>ПРЕЗЕНТАЦІЯ ДО ЗАХИСТУ ПЕРЕДДИПЛОМНОЇ ПРАКТИКИ</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_Toc481710217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25</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6475C6" w:rsidP="006475C6">
              <w:pPr>
                <w:spacing w:line="360" w:lineRule="auto"/>
                <w:rPr>
                  <w:b/>
                  <w:bCs/>
                  <w:color w:val="000000" w:themeColor="text1"/>
                </w:rPr>
              </w:pPr>
              <w:r w:rsidRPr="00AE7DCD">
                <w:rPr>
                  <w:rFonts w:ascii="Times New Roman" w:hAnsi="Times New Roman" w:cs="Times New Roman"/>
                  <w:b/>
                  <w:bCs/>
                  <w:color w:val="000000" w:themeColor="text1"/>
                  <w:sz w:val="28"/>
                  <w:szCs w:val="28"/>
                </w:rPr>
                <w:fldChar w:fldCharType="end"/>
              </w:r>
            </w:p>
          </w:sdtContent>
        </w:sdt>
      </w:sdtContent>
    </w:sdt>
    <w:p w:rsidR="006475C6" w:rsidRPr="00AE7DCD" w:rsidRDefault="006475C6">
      <w:pPr>
        <w:rPr>
          <w:rFonts w:ascii="Times New Roman" w:eastAsia="Times New Roman" w:hAnsi="Times New Roman" w:cs="Times New Roman"/>
          <w:b/>
          <w:color w:val="000000" w:themeColor="text1"/>
          <w:sz w:val="28"/>
          <w:szCs w:val="20"/>
          <w:lang w:eastAsia="ru-RU"/>
        </w:rPr>
      </w:pPr>
      <w:r w:rsidRPr="00AE7DCD">
        <w:rPr>
          <w:color w:val="000000" w:themeColor="text1"/>
        </w:rPr>
        <w:br w:type="page"/>
      </w:r>
    </w:p>
    <w:p w:rsidR="00EF0CD0" w:rsidRPr="00605218" w:rsidRDefault="00605218" w:rsidP="00605218">
      <w:pPr>
        <w:pStyle w:val="1"/>
        <w:ind w:firstLine="0"/>
      </w:pPr>
      <w:bookmarkStart w:id="2" w:name="_Toc481710124"/>
      <w:bookmarkStart w:id="3" w:name="_Toc481710203"/>
      <w:r w:rsidRPr="00605218">
        <w:rPr>
          <w:sz w:val="32"/>
        </w:rPr>
        <w:lastRenderedPageBreak/>
        <w:t>ВСТУП</w:t>
      </w:r>
      <w:bookmarkEnd w:id="2"/>
      <w:bookmarkEnd w:id="3"/>
    </w:p>
    <w:p w:rsidR="005A43DC" w:rsidRPr="00AE7DCD" w:rsidRDefault="00EF0CD0" w:rsidP="007F79B5">
      <w:pPr>
        <w:spacing w:line="360" w:lineRule="auto"/>
        <w:jc w:val="both"/>
        <w:rPr>
          <w:rFonts w:ascii="Times New Roman" w:hAnsi="Times New Roman" w:cs="Times New Roman"/>
          <w:color w:val="000000" w:themeColor="text1"/>
          <w:sz w:val="28"/>
          <w:szCs w:val="28"/>
        </w:rPr>
      </w:pPr>
      <w:r w:rsidRPr="00AE7DCD">
        <w:rPr>
          <w:rFonts w:ascii="Times New Roman" w:hAnsi="Times New Roman" w:cs="Times New Roman"/>
          <w:b/>
          <w:color w:val="000000" w:themeColor="text1"/>
          <w:sz w:val="28"/>
          <w:szCs w:val="28"/>
        </w:rPr>
        <w:tab/>
      </w:r>
      <w:r w:rsidR="00E90B73" w:rsidRPr="00AE7DCD">
        <w:rPr>
          <w:rFonts w:ascii="Times New Roman" w:hAnsi="Times New Roman" w:cs="Times New Roman"/>
          <w:b/>
          <w:color w:val="000000" w:themeColor="text1"/>
          <w:sz w:val="28"/>
          <w:szCs w:val="28"/>
        </w:rPr>
        <w:t xml:space="preserve">Актуальність: </w:t>
      </w:r>
    </w:p>
    <w:p w:rsidR="005A43DC" w:rsidRPr="00AE7DCD" w:rsidRDefault="005A43DC" w:rsidP="007F79B5">
      <w:pPr>
        <w:spacing w:line="360" w:lineRule="auto"/>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ab/>
      </w:r>
      <w:r w:rsidRPr="00AE7DCD">
        <w:rPr>
          <w:rFonts w:ascii="Times New Roman" w:hAnsi="Times New Roman" w:cs="Times New Roman"/>
          <w:b/>
          <w:color w:val="000000" w:themeColor="text1"/>
          <w:sz w:val="28"/>
          <w:szCs w:val="28"/>
        </w:rPr>
        <w:t xml:space="preserve">Об’єкт дослідження: </w:t>
      </w:r>
    </w:p>
    <w:p w:rsidR="00D75535" w:rsidRPr="00AE7DCD" w:rsidRDefault="005A43DC" w:rsidP="007F79B5">
      <w:pPr>
        <w:spacing w:line="360" w:lineRule="auto"/>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ab/>
      </w:r>
      <w:r w:rsidRPr="00AE7DCD">
        <w:rPr>
          <w:rFonts w:ascii="Times New Roman" w:hAnsi="Times New Roman" w:cs="Times New Roman"/>
          <w:b/>
          <w:color w:val="000000" w:themeColor="text1"/>
          <w:sz w:val="28"/>
          <w:szCs w:val="28"/>
        </w:rPr>
        <w:t>Предмет дослідження:</w:t>
      </w:r>
    </w:p>
    <w:p w:rsidR="00D75535" w:rsidRPr="00AE7DCD" w:rsidRDefault="005A43DC" w:rsidP="007F79B5">
      <w:pPr>
        <w:spacing w:line="360" w:lineRule="auto"/>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ab/>
      </w:r>
      <w:r w:rsidRPr="00AE7DCD">
        <w:rPr>
          <w:rFonts w:ascii="Times New Roman" w:hAnsi="Times New Roman" w:cs="Times New Roman"/>
          <w:b/>
          <w:color w:val="000000" w:themeColor="text1"/>
          <w:sz w:val="28"/>
          <w:szCs w:val="28"/>
        </w:rPr>
        <w:t>Мета роботи:</w:t>
      </w:r>
    </w:p>
    <w:p w:rsidR="00C7478A" w:rsidRPr="00AE7DCD" w:rsidRDefault="00C7478A" w:rsidP="007F79B5">
      <w:pPr>
        <w:spacing w:line="360" w:lineRule="auto"/>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ab/>
        <w:t>У відповідності з метою ставлять такі завдання:</w:t>
      </w:r>
    </w:p>
    <w:p w:rsidR="006A78C9" w:rsidRPr="00AE7DCD" w:rsidRDefault="006652EA" w:rsidP="008C233C">
      <w:pPr>
        <w:pStyle w:val="a3"/>
        <w:spacing w:line="360" w:lineRule="auto"/>
        <w:ind w:left="0" w:firstLine="709"/>
        <w:jc w:val="both"/>
        <w:rPr>
          <w:rFonts w:ascii="Times New Roman" w:hAnsi="Times New Roman" w:cs="Times New Roman"/>
          <w:color w:val="000000" w:themeColor="text1"/>
          <w:sz w:val="28"/>
          <w:szCs w:val="28"/>
        </w:rPr>
      </w:pPr>
      <w:r w:rsidRPr="00AE7DCD">
        <w:rPr>
          <w:rFonts w:ascii="Times New Roman" w:hAnsi="Times New Roman" w:cs="Times New Roman"/>
          <w:b/>
          <w:color w:val="000000" w:themeColor="text1"/>
          <w:sz w:val="28"/>
          <w:szCs w:val="28"/>
        </w:rPr>
        <w:t xml:space="preserve">Методи розробки проекту: </w:t>
      </w:r>
    </w:p>
    <w:p w:rsidR="00CB5A65" w:rsidRPr="00AE7DCD" w:rsidRDefault="00CB5A65" w:rsidP="00832FB7">
      <w:pPr>
        <w:pStyle w:val="1"/>
        <w:rPr>
          <w:color w:val="000000" w:themeColor="text1"/>
          <w:lang w:val="uk-UA"/>
        </w:rPr>
      </w:pPr>
      <w:bookmarkStart w:id="4" w:name="_Toc481710125"/>
      <w:bookmarkStart w:id="5" w:name="_Toc481710204"/>
      <w:r w:rsidRPr="00AE7DCD">
        <w:rPr>
          <w:color w:val="000000" w:themeColor="text1"/>
          <w:lang w:val="uk-UA"/>
        </w:rPr>
        <w:t>АНОТАЦІЯ</w:t>
      </w:r>
      <w:bookmarkEnd w:id="4"/>
      <w:bookmarkEnd w:id="5"/>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 «Переддипломна практика» (практика) є частиною циклу нормативних дисциплін ООП </w:t>
      </w:r>
      <w:r w:rsidRPr="00AE7DCD">
        <w:rPr>
          <w:rFonts w:ascii="Times New Roman" w:hAnsi="Times New Roman" w:cs="Times New Roman"/>
          <w:i/>
          <w:color w:val="000000" w:themeColor="text1"/>
          <w:sz w:val="24"/>
          <w:szCs w:val="24"/>
          <w:u w:val="single"/>
        </w:rPr>
        <w:t>бакалавра</w:t>
      </w:r>
      <w:r w:rsidRPr="00AE7DCD">
        <w:rPr>
          <w:rFonts w:ascii="Times New Roman" w:hAnsi="Times New Roman" w:cs="Times New Roman"/>
          <w:color w:val="000000" w:themeColor="text1"/>
          <w:sz w:val="24"/>
          <w:szCs w:val="24"/>
        </w:rPr>
        <w:t xml:space="preserve"> за напрямом підготовки </w:t>
      </w:r>
      <w:r w:rsidRPr="00AE7DCD">
        <w:rPr>
          <w:rFonts w:ascii="Times New Roman" w:hAnsi="Times New Roman" w:cs="Times New Roman"/>
          <w:i/>
          <w:color w:val="000000" w:themeColor="text1"/>
          <w:sz w:val="24"/>
          <w:szCs w:val="24"/>
          <w:u w:val="single"/>
        </w:rPr>
        <w:t>6.050101 «Комп'ютерні науки»</w:t>
      </w:r>
      <w:r w:rsidRPr="00AE7DCD">
        <w:rPr>
          <w:rFonts w:ascii="Times New Roman" w:hAnsi="Times New Roman" w:cs="Times New Roman"/>
          <w:i/>
          <w:color w:val="000000" w:themeColor="text1"/>
          <w:sz w:val="24"/>
          <w:szCs w:val="24"/>
        </w:rPr>
        <w:t>.</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2. Загальна трудомісткість практики становить </w:t>
      </w:r>
      <w:r w:rsidRPr="00AE7DCD">
        <w:rPr>
          <w:rFonts w:ascii="Times New Roman" w:hAnsi="Times New Roman" w:cs="Times New Roman"/>
          <w:color w:val="000000" w:themeColor="text1"/>
          <w:sz w:val="24"/>
          <w:szCs w:val="24"/>
          <w:u w:val="single"/>
        </w:rPr>
        <w:t>4,5</w:t>
      </w:r>
      <w:r w:rsidRPr="00AE7DCD">
        <w:rPr>
          <w:rFonts w:ascii="Times New Roman" w:hAnsi="Times New Roman" w:cs="Times New Roman"/>
          <w:color w:val="000000" w:themeColor="text1"/>
          <w:sz w:val="24"/>
          <w:szCs w:val="24"/>
        </w:rPr>
        <w:t xml:space="preserve"> кредитів (ЕКТС), </w:t>
      </w:r>
      <w:r w:rsidRPr="00AE7DCD">
        <w:rPr>
          <w:rFonts w:ascii="Times New Roman" w:hAnsi="Times New Roman" w:cs="Times New Roman"/>
          <w:color w:val="000000" w:themeColor="text1"/>
          <w:sz w:val="24"/>
          <w:szCs w:val="24"/>
          <w:u w:val="single"/>
        </w:rPr>
        <w:t>135</w:t>
      </w:r>
      <w:r w:rsidRPr="00AE7DCD">
        <w:rPr>
          <w:rFonts w:ascii="Times New Roman" w:hAnsi="Times New Roman" w:cs="Times New Roman"/>
          <w:color w:val="000000" w:themeColor="text1"/>
          <w:sz w:val="24"/>
          <w:szCs w:val="24"/>
        </w:rPr>
        <w:t xml:space="preserve"> годин. Період проведення практики с </w:t>
      </w:r>
      <w:r w:rsidR="00EE2414" w:rsidRPr="00AE7DCD">
        <w:rPr>
          <w:rFonts w:ascii="Times New Roman" w:hAnsi="Times New Roman" w:cs="Times New Roman"/>
          <w:color w:val="000000" w:themeColor="text1"/>
          <w:sz w:val="24"/>
          <w:szCs w:val="24"/>
          <w:u w:val="single"/>
        </w:rPr>
        <w:t>18</w:t>
      </w:r>
      <w:r w:rsidRPr="00AE7DCD">
        <w:rPr>
          <w:rFonts w:ascii="Times New Roman" w:hAnsi="Times New Roman" w:cs="Times New Roman"/>
          <w:color w:val="000000" w:themeColor="text1"/>
          <w:sz w:val="24"/>
          <w:szCs w:val="24"/>
          <w:u w:val="single"/>
        </w:rPr>
        <w:t>.04.201</w:t>
      </w:r>
      <w:r w:rsidR="00A8016B" w:rsidRPr="00AE7DCD">
        <w:rPr>
          <w:rFonts w:ascii="Times New Roman" w:hAnsi="Times New Roman" w:cs="Times New Roman"/>
          <w:color w:val="000000" w:themeColor="text1"/>
          <w:sz w:val="24"/>
          <w:szCs w:val="24"/>
          <w:u w:val="single"/>
        </w:rPr>
        <w:t>7</w:t>
      </w:r>
      <w:r w:rsidRPr="00AE7DCD">
        <w:rPr>
          <w:rFonts w:ascii="Times New Roman" w:hAnsi="Times New Roman" w:cs="Times New Roman"/>
          <w:color w:val="000000" w:themeColor="text1"/>
          <w:sz w:val="24"/>
          <w:szCs w:val="24"/>
          <w:u w:val="single"/>
        </w:rPr>
        <w:t>р.</w:t>
      </w:r>
      <w:r w:rsidRPr="00AE7DCD">
        <w:rPr>
          <w:rFonts w:ascii="Times New Roman" w:hAnsi="Times New Roman" w:cs="Times New Roman"/>
          <w:color w:val="000000" w:themeColor="text1"/>
          <w:sz w:val="24"/>
          <w:szCs w:val="24"/>
        </w:rPr>
        <w:t xml:space="preserve"> по </w:t>
      </w:r>
      <w:r w:rsidR="00EE2414" w:rsidRPr="00AE7DCD">
        <w:rPr>
          <w:rFonts w:ascii="Times New Roman" w:hAnsi="Times New Roman" w:cs="Times New Roman"/>
          <w:color w:val="000000" w:themeColor="text1"/>
          <w:sz w:val="24"/>
          <w:szCs w:val="24"/>
          <w:u w:val="single"/>
        </w:rPr>
        <w:t>12</w:t>
      </w:r>
      <w:r w:rsidRPr="00AE7DCD">
        <w:rPr>
          <w:rFonts w:ascii="Times New Roman" w:hAnsi="Times New Roman" w:cs="Times New Roman"/>
          <w:color w:val="000000" w:themeColor="text1"/>
          <w:sz w:val="24"/>
          <w:szCs w:val="24"/>
          <w:u w:val="single"/>
        </w:rPr>
        <w:t>.0</w:t>
      </w:r>
      <w:r w:rsidR="00EE2414" w:rsidRPr="00AE7DCD">
        <w:rPr>
          <w:rFonts w:ascii="Times New Roman" w:hAnsi="Times New Roman" w:cs="Times New Roman"/>
          <w:color w:val="000000" w:themeColor="text1"/>
          <w:sz w:val="24"/>
          <w:szCs w:val="24"/>
          <w:u w:val="single"/>
        </w:rPr>
        <w:t>5</w:t>
      </w:r>
      <w:r w:rsidRPr="00AE7DCD">
        <w:rPr>
          <w:rFonts w:ascii="Times New Roman" w:hAnsi="Times New Roman" w:cs="Times New Roman"/>
          <w:color w:val="000000" w:themeColor="text1"/>
          <w:sz w:val="24"/>
          <w:szCs w:val="24"/>
          <w:u w:val="single"/>
        </w:rPr>
        <w:t>.201</w:t>
      </w:r>
      <w:r w:rsidR="00A8016B" w:rsidRPr="00AE7DCD">
        <w:rPr>
          <w:rFonts w:ascii="Times New Roman" w:hAnsi="Times New Roman" w:cs="Times New Roman"/>
          <w:color w:val="000000" w:themeColor="text1"/>
          <w:sz w:val="24"/>
          <w:szCs w:val="24"/>
          <w:u w:val="single"/>
        </w:rPr>
        <w:t>7</w:t>
      </w:r>
      <w:r w:rsidRPr="00AE7DCD">
        <w:rPr>
          <w:rFonts w:ascii="Times New Roman" w:hAnsi="Times New Roman" w:cs="Times New Roman"/>
          <w:color w:val="000000" w:themeColor="text1"/>
          <w:sz w:val="24"/>
          <w:szCs w:val="24"/>
          <w:u w:val="single"/>
        </w:rPr>
        <w:t>р. (</w:t>
      </w:r>
      <w:r w:rsidR="00A8016B" w:rsidRPr="00AE7DCD">
        <w:rPr>
          <w:rFonts w:ascii="Times New Roman" w:hAnsi="Times New Roman" w:cs="Times New Roman"/>
          <w:color w:val="000000" w:themeColor="text1"/>
          <w:sz w:val="24"/>
          <w:szCs w:val="24"/>
          <w:u w:val="single"/>
        </w:rPr>
        <w:t>12</w:t>
      </w:r>
      <w:r w:rsidRPr="00AE7DCD">
        <w:rPr>
          <w:rFonts w:ascii="Times New Roman" w:hAnsi="Times New Roman" w:cs="Times New Roman"/>
          <w:color w:val="000000" w:themeColor="text1"/>
          <w:sz w:val="24"/>
          <w:szCs w:val="24"/>
          <w:u w:val="single"/>
        </w:rPr>
        <w:t>.05.201</w:t>
      </w:r>
      <w:r w:rsidR="00A8016B" w:rsidRPr="00AE7DCD">
        <w:rPr>
          <w:rFonts w:ascii="Times New Roman" w:hAnsi="Times New Roman" w:cs="Times New Roman"/>
          <w:color w:val="000000" w:themeColor="text1"/>
          <w:sz w:val="24"/>
          <w:szCs w:val="24"/>
          <w:u w:val="single"/>
        </w:rPr>
        <w:t>7</w:t>
      </w:r>
      <w:r w:rsidRPr="00AE7DCD">
        <w:rPr>
          <w:rFonts w:ascii="Times New Roman" w:hAnsi="Times New Roman" w:cs="Times New Roman"/>
          <w:color w:val="000000" w:themeColor="text1"/>
          <w:sz w:val="24"/>
          <w:szCs w:val="24"/>
          <w:u w:val="single"/>
        </w:rPr>
        <w:t>р.)</w:t>
      </w:r>
      <w:r w:rsidRPr="00AE7DCD">
        <w:rPr>
          <w:rFonts w:ascii="Times New Roman" w:hAnsi="Times New Roman" w:cs="Times New Roman"/>
          <w:color w:val="000000" w:themeColor="text1"/>
          <w:sz w:val="24"/>
          <w:szCs w:val="24"/>
        </w:rPr>
        <w:t xml:space="preserve">. </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3. Практика реалізувалась </w:t>
      </w:r>
      <w:proofErr w:type="spellStart"/>
      <w:r w:rsidR="00C855D5" w:rsidRPr="00AE7DCD">
        <w:rPr>
          <w:rFonts w:ascii="Times New Roman" w:hAnsi="Times New Roman" w:cs="Times New Roman"/>
          <w:b/>
          <w:color w:val="000000" w:themeColor="text1"/>
          <w:sz w:val="24"/>
          <w:szCs w:val="24"/>
        </w:rPr>
        <w:t>Войником</w:t>
      </w:r>
      <w:proofErr w:type="spellEnd"/>
      <w:r w:rsidR="00C855D5" w:rsidRPr="00AE7DCD">
        <w:rPr>
          <w:rFonts w:ascii="Times New Roman" w:hAnsi="Times New Roman" w:cs="Times New Roman"/>
          <w:b/>
          <w:color w:val="000000" w:themeColor="text1"/>
          <w:sz w:val="24"/>
          <w:szCs w:val="24"/>
        </w:rPr>
        <w:t xml:space="preserve"> Богданом Олексійовичем</w:t>
      </w:r>
      <w:r w:rsidRPr="00AE7DCD">
        <w:rPr>
          <w:rFonts w:ascii="Times New Roman" w:hAnsi="Times New Roman" w:cs="Times New Roman"/>
          <w:color w:val="000000" w:themeColor="text1"/>
          <w:sz w:val="24"/>
          <w:szCs w:val="24"/>
        </w:rPr>
        <w:t xml:space="preserve"> студентом </w:t>
      </w:r>
      <w:r w:rsidRPr="00AE7DCD">
        <w:rPr>
          <w:rFonts w:ascii="Times New Roman" w:hAnsi="Times New Roman" w:cs="Times New Roman"/>
          <w:i/>
          <w:color w:val="000000" w:themeColor="text1"/>
          <w:sz w:val="24"/>
          <w:szCs w:val="24"/>
          <w:u w:val="single"/>
        </w:rPr>
        <w:t xml:space="preserve">4-го курсу,  гр. </w:t>
      </w:r>
      <w:r w:rsidR="00A8016B" w:rsidRPr="00AE7DCD">
        <w:rPr>
          <w:rFonts w:ascii="Times New Roman" w:hAnsi="Times New Roman" w:cs="Times New Roman"/>
          <w:i/>
          <w:color w:val="000000" w:themeColor="text1"/>
          <w:sz w:val="24"/>
          <w:szCs w:val="24"/>
          <w:u w:val="single"/>
        </w:rPr>
        <w:t>БС-31</w:t>
      </w:r>
      <w:r w:rsidRPr="00AE7DCD">
        <w:rPr>
          <w:rFonts w:ascii="Times New Roman" w:hAnsi="Times New Roman" w:cs="Times New Roman"/>
          <w:i/>
          <w:color w:val="000000" w:themeColor="text1"/>
          <w:sz w:val="24"/>
          <w:szCs w:val="24"/>
          <w:u w:val="single"/>
        </w:rPr>
        <w:t xml:space="preserve"> </w:t>
      </w:r>
      <w:r w:rsidRPr="00AE7DCD">
        <w:rPr>
          <w:rFonts w:ascii="Times New Roman" w:hAnsi="Times New Roman" w:cs="Times New Roman"/>
          <w:color w:val="000000" w:themeColor="text1"/>
          <w:sz w:val="24"/>
          <w:szCs w:val="24"/>
        </w:rPr>
        <w:t xml:space="preserve">кафедри </w:t>
      </w:r>
      <w:proofErr w:type="spellStart"/>
      <w:r w:rsidRPr="00AE7DCD">
        <w:rPr>
          <w:rFonts w:ascii="Times New Roman" w:hAnsi="Times New Roman" w:cs="Times New Roman"/>
          <w:i/>
          <w:color w:val="000000" w:themeColor="text1"/>
          <w:sz w:val="24"/>
          <w:szCs w:val="24"/>
          <w:u w:val="single"/>
        </w:rPr>
        <w:t>Біомедичної</w:t>
      </w:r>
      <w:proofErr w:type="spellEnd"/>
      <w:r w:rsidRPr="00AE7DCD">
        <w:rPr>
          <w:rFonts w:ascii="Times New Roman" w:hAnsi="Times New Roman" w:cs="Times New Roman"/>
          <w:i/>
          <w:color w:val="000000" w:themeColor="text1"/>
          <w:sz w:val="24"/>
          <w:szCs w:val="24"/>
          <w:u w:val="single"/>
        </w:rPr>
        <w:t xml:space="preserve">  кібернетики</w:t>
      </w:r>
      <w:r w:rsidRPr="00AE7DCD">
        <w:rPr>
          <w:rFonts w:ascii="Times New Roman" w:hAnsi="Times New Roman" w:cs="Times New Roman"/>
          <w:color w:val="000000" w:themeColor="text1"/>
          <w:sz w:val="24"/>
          <w:szCs w:val="24"/>
        </w:rPr>
        <w:t xml:space="preserve"> факультету </w:t>
      </w:r>
      <w:proofErr w:type="spellStart"/>
      <w:r w:rsidRPr="00AE7DCD">
        <w:rPr>
          <w:rFonts w:ascii="Times New Roman" w:hAnsi="Times New Roman" w:cs="Times New Roman"/>
          <w:i/>
          <w:color w:val="000000" w:themeColor="text1"/>
          <w:sz w:val="24"/>
          <w:szCs w:val="24"/>
          <w:u w:val="single"/>
        </w:rPr>
        <w:t>Біомедичної</w:t>
      </w:r>
      <w:proofErr w:type="spellEnd"/>
      <w:r w:rsidRPr="00AE7DCD">
        <w:rPr>
          <w:rFonts w:ascii="Times New Roman" w:hAnsi="Times New Roman" w:cs="Times New Roman"/>
          <w:i/>
          <w:color w:val="000000" w:themeColor="text1"/>
          <w:sz w:val="24"/>
          <w:szCs w:val="24"/>
          <w:u w:val="single"/>
        </w:rPr>
        <w:t xml:space="preserve"> інженерії  НТУУ «КПІ»</w:t>
      </w:r>
      <w:r w:rsidRPr="00AE7DCD">
        <w:rPr>
          <w:rFonts w:ascii="Times New Roman" w:hAnsi="Times New Roman" w:cs="Times New Roman"/>
          <w:color w:val="000000" w:themeColor="text1"/>
          <w:sz w:val="24"/>
          <w:szCs w:val="24"/>
        </w:rPr>
        <w:t xml:space="preserve"> .</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4. Тема практики: «</w:t>
      </w:r>
      <w:r w:rsidR="00334E50" w:rsidRPr="00AE7DCD">
        <w:rPr>
          <w:rFonts w:ascii="Times New Roman" w:hAnsi="Times New Roman" w:cs="Times New Roman"/>
          <w:color w:val="000000" w:themeColor="text1"/>
          <w:sz w:val="24"/>
          <w:szCs w:val="24"/>
        </w:rPr>
        <w:t>Реалізація програмного продукту для віднесення студентів 1-2 курсу за функціональними реакціями на тестове навантаження до найближчого кластеру</w:t>
      </w:r>
      <w:r w:rsidRPr="00AE7DCD">
        <w:rPr>
          <w:rFonts w:ascii="Times New Roman" w:hAnsi="Times New Roman" w:cs="Times New Roman"/>
          <w:color w:val="000000" w:themeColor="text1"/>
          <w:sz w:val="24"/>
          <w:szCs w:val="24"/>
        </w:rPr>
        <w:t>».</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5. Ціль та задачі практики.</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Ціль – розробити програмний продукт</w:t>
      </w:r>
      <w:r w:rsidR="00215898" w:rsidRPr="00AE7DCD">
        <w:rPr>
          <w:rFonts w:ascii="Times New Roman" w:hAnsi="Times New Roman" w:cs="Times New Roman"/>
          <w:color w:val="000000" w:themeColor="text1"/>
          <w:sz w:val="24"/>
          <w:szCs w:val="24"/>
        </w:rPr>
        <w:t xml:space="preserve"> для знаходження мінімальної </w:t>
      </w:r>
      <w:r w:rsidR="00EE2414" w:rsidRPr="00AE7DCD">
        <w:rPr>
          <w:rFonts w:ascii="Times New Roman" w:hAnsi="Times New Roman" w:cs="Times New Roman"/>
          <w:color w:val="000000" w:themeColor="text1"/>
          <w:sz w:val="24"/>
          <w:szCs w:val="24"/>
        </w:rPr>
        <w:t>відстані до кластеру</w:t>
      </w:r>
      <w:r w:rsidRPr="00AE7DCD">
        <w:rPr>
          <w:rFonts w:ascii="Times New Roman" w:hAnsi="Times New Roman" w:cs="Times New Roman"/>
          <w:color w:val="000000" w:themeColor="text1"/>
          <w:sz w:val="24"/>
          <w:szCs w:val="24"/>
        </w:rPr>
        <w:t>.</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ab/>
        <w:t xml:space="preserve">Задачі: </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1.</w:t>
      </w:r>
      <w:r w:rsidRPr="00AE7DCD">
        <w:rPr>
          <w:rFonts w:ascii="Times New Roman" w:hAnsi="Times New Roman" w:cs="Times New Roman"/>
          <w:color w:val="000000" w:themeColor="text1"/>
          <w:sz w:val="24"/>
          <w:szCs w:val="24"/>
        </w:rPr>
        <w:tab/>
        <w:t xml:space="preserve">Аналіз </w:t>
      </w:r>
      <w:r w:rsidR="00EE2414" w:rsidRPr="00AE7DCD">
        <w:rPr>
          <w:rFonts w:ascii="Times New Roman" w:hAnsi="Times New Roman" w:cs="Times New Roman"/>
          <w:color w:val="000000" w:themeColor="text1"/>
          <w:sz w:val="24"/>
          <w:szCs w:val="24"/>
        </w:rPr>
        <w:t>бази даних студентів</w:t>
      </w:r>
      <w:r w:rsidRPr="00AE7DCD">
        <w:rPr>
          <w:rFonts w:ascii="Times New Roman" w:hAnsi="Times New Roman" w:cs="Times New Roman"/>
          <w:color w:val="000000" w:themeColor="text1"/>
          <w:sz w:val="24"/>
          <w:szCs w:val="24"/>
        </w:rPr>
        <w:t>;</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2.</w:t>
      </w:r>
      <w:r w:rsidRPr="00AE7DCD">
        <w:rPr>
          <w:rFonts w:ascii="Times New Roman" w:hAnsi="Times New Roman" w:cs="Times New Roman"/>
          <w:color w:val="000000" w:themeColor="text1"/>
          <w:sz w:val="24"/>
          <w:szCs w:val="24"/>
        </w:rPr>
        <w:tab/>
      </w:r>
      <w:r w:rsidR="00EE2414" w:rsidRPr="00AE7DCD">
        <w:rPr>
          <w:rFonts w:ascii="Times New Roman" w:hAnsi="Times New Roman" w:cs="Times New Roman"/>
          <w:color w:val="000000" w:themeColor="text1"/>
          <w:sz w:val="24"/>
          <w:szCs w:val="24"/>
        </w:rPr>
        <w:t>Аналіз методів кластеризації та визначення оптимального</w:t>
      </w:r>
      <w:r w:rsidRPr="00AE7DCD">
        <w:rPr>
          <w:rFonts w:ascii="Times New Roman" w:hAnsi="Times New Roman" w:cs="Times New Roman"/>
          <w:color w:val="000000" w:themeColor="text1"/>
          <w:sz w:val="24"/>
          <w:szCs w:val="24"/>
        </w:rPr>
        <w:t>;</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3.</w:t>
      </w:r>
      <w:r w:rsidRPr="00AE7DCD">
        <w:rPr>
          <w:rFonts w:ascii="Times New Roman" w:hAnsi="Times New Roman" w:cs="Times New Roman"/>
          <w:color w:val="000000" w:themeColor="text1"/>
          <w:sz w:val="24"/>
          <w:szCs w:val="24"/>
        </w:rPr>
        <w:tab/>
        <w:t>Розробка програмного продукту;</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4.</w:t>
      </w:r>
      <w:r w:rsidRPr="00AE7DCD">
        <w:rPr>
          <w:rFonts w:ascii="Times New Roman" w:hAnsi="Times New Roman" w:cs="Times New Roman"/>
          <w:color w:val="000000" w:themeColor="text1"/>
          <w:sz w:val="24"/>
          <w:szCs w:val="24"/>
        </w:rPr>
        <w:tab/>
        <w:t>Перевірка роботи алгоритму на тестовій вибірці.</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6.  Результати по темі практики: </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Отримано навички роботи в середовищі розробки </w:t>
      </w:r>
      <w:r w:rsidR="00EE2414" w:rsidRPr="00AE7DCD">
        <w:rPr>
          <w:rFonts w:ascii="Times New Roman" w:hAnsi="Times New Roman" w:cs="Times New Roman"/>
          <w:color w:val="000000" w:themeColor="text1"/>
          <w:sz w:val="24"/>
          <w:szCs w:val="24"/>
        </w:rPr>
        <w:t xml:space="preserve">Microsoft </w:t>
      </w:r>
      <w:proofErr w:type="spellStart"/>
      <w:r w:rsidR="00EE2414" w:rsidRPr="00AE7DCD">
        <w:rPr>
          <w:rFonts w:ascii="Times New Roman" w:hAnsi="Times New Roman" w:cs="Times New Roman"/>
          <w:color w:val="000000" w:themeColor="text1"/>
          <w:sz w:val="24"/>
          <w:szCs w:val="24"/>
        </w:rPr>
        <w:t>Visual</w:t>
      </w:r>
      <w:proofErr w:type="spellEnd"/>
      <w:r w:rsidR="00EE2414" w:rsidRPr="00AE7DCD">
        <w:rPr>
          <w:rFonts w:ascii="Times New Roman" w:hAnsi="Times New Roman" w:cs="Times New Roman"/>
          <w:color w:val="000000" w:themeColor="text1"/>
          <w:sz w:val="24"/>
          <w:szCs w:val="24"/>
        </w:rPr>
        <w:t xml:space="preserve"> </w:t>
      </w:r>
      <w:proofErr w:type="spellStart"/>
      <w:r w:rsidR="00EE2414" w:rsidRPr="00AE7DCD">
        <w:rPr>
          <w:rFonts w:ascii="Times New Roman" w:hAnsi="Times New Roman" w:cs="Times New Roman"/>
          <w:color w:val="000000" w:themeColor="text1"/>
          <w:sz w:val="24"/>
          <w:szCs w:val="24"/>
        </w:rPr>
        <w:t>Studio</w:t>
      </w:r>
      <w:proofErr w:type="spellEnd"/>
      <w:r w:rsidR="00EE2414" w:rsidRPr="00AE7DCD">
        <w:rPr>
          <w:rFonts w:ascii="Times New Roman" w:hAnsi="Times New Roman" w:cs="Times New Roman"/>
          <w:color w:val="000000" w:themeColor="text1"/>
          <w:sz w:val="24"/>
          <w:szCs w:val="24"/>
        </w:rPr>
        <w:t xml:space="preserve"> 2013 Express </w:t>
      </w:r>
      <w:r w:rsidRPr="00AE7DCD">
        <w:rPr>
          <w:rFonts w:ascii="Times New Roman" w:hAnsi="Times New Roman" w:cs="Times New Roman"/>
          <w:color w:val="000000" w:themeColor="text1"/>
          <w:sz w:val="24"/>
          <w:szCs w:val="24"/>
        </w:rPr>
        <w:t xml:space="preserve"> на мові </w:t>
      </w:r>
      <w:r w:rsidR="00EE2414" w:rsidRPr="00AE7DCD">
        <w:rPr>
          <w:rFonts w:ascii="Times New Roman" w:hAnsi="Times New Roman" w:cs="Times New Roman"/>
          <w:color w:val="000000" w:themeColor="text1"/>
          <w:sz w:val="24"/>
          <w:szCs w:val="24"/>
        </w:rPr>
        <w:t>C#</w:t>
      </w:r>
      <w:r w:rsidRPr="00AE7DCD">
        <w:rPr>
          <w:rFonts w:ascii="Times New Roman" w:hAnsi="Times New Roman" w:cs="Times New Roman"/>
          <w:color w:val="000000" w:themeColor="text1"/>
          <w:sz w:val="24"/>
          <w:szCs w:val="24"/>
        </w:rPr>
        <w:t>;</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Реалізовано практичне застосування набутих знань шляхом створення програмного продукту для знаходження </w:t>
      </w:r>
      <w:r w:rsidR="00EE2414" w:rsidRPr="00AE7DCD">
        <w:rPr>
          <w:rFonts w:ascii="Times New Roman" w:hAnsi="Times New Roman" w:cs="Times New Roman"/>
          <w:color w:val="000000" w:themeColor="text1"/>
          <w:sz w:val="24"/>
          <w:szCs w:val="24"/>
        </w:rPr>
        <w:t>мінімальної відстані до кластеру</w:t>
      </w:r>
      <w:r w:rsidRPr="00AE7DCD">
        <w:rPr>
          <w:rFonts w:ascii="Times New Roman" w:hAnsi="Times New Roman" w:cs="Times New Roman"/>
          <w:color w:val="000000" w:themeColor="text1"/>
          <w:sz w:val="24"/>
          <w:szCs w:val="24"/>
        </w:rPr>
        <w:t>.</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7. Зміст звіту по практиці: </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Титульний аркуш, зміст, вступ, анотацію, огляд літературних джерел з теми індивідуального завдання, основна частина, висновки, план публікацій по темі дипломної роботи, список використаних джерел, презентація до захисту з практики.</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8. За практикою надані документи контролю проходження практики: </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щоденник практики;</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індивідуальне завдання;</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звіт на _2</w:t>
      </w:r>
      <w:r w:rsidR="00C855D5" w:rsidRPr="00AE7DCD">
        <w:rPr>
          <w:rFonts w:ascii="Times New Roman" w:hAnsi="Times New Roman" w:cs="Times New Roman"/>
          <w:color w:val="000000" w:themeColor="text1"/>
          <w:sz w:val="24"/>
          <w:szCs w:val="24"/>
        </w:rPr>
        <w:t>9</w:t>
      </w:r>
      <w:r w:rsidRPr="00AE7DCD">
        <w:rPr>
          <w:rFonts w:ascii="Times New Roman" w:hAnsi="Times New Roman" w:cs="Times New Roman"/>
          <w:color w:val="000000" w:themeColor="text1"/>
          <w:sz w:val="24"/>
          <w:szCs w:val="24"/>
        </w:rPr>
        <w:t>__ листах, додаток до звіту на ______ листах;</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lastRenderedPageBreak/>
        <w:t>- презентація на __</w:t>
      </w:r>
      <w:r w:rsidR="00C855D5" w:rsidRPr="00AE7DCD">
        <w:rPr>
          <w:rFonts w:ascii="Times New Roman" w:hAnsi="Times New Roman" w:cs="Times New Roman"/>
          <w:color w:val="000000" w:themeColor="text1"/>
          <w:sz w:val="24"/>
          <w:szCs w:val="24"/>
        </w:rPr>
        <w:t>10</w:t>
      </w:r>
      <w:r w:rsidRPr="00AE7DCD">
        <w:rPr>
          <w:rFonts w:ascii="Times New Roman" w:hAnsi="Times New Roman" w:cs="Times New Roman"/>
          <w:color w:val="000000" w:themeColor="text1"/>
          <w:sz w:val="24"/>
          <w:szCs w:val="24"/>
        </w:rPr>
        <w:t>___ слайдах;</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відгук керівника ДР;</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план публікацій чи впровадження;</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гарантійний лист.</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9. Сформована тема дипломної роботи до наказу: </w:t>
      </w:r>
      <w:r w:rsidR="008767B8" w:rsidRPr="00AE7DCD">
        <w:rPr>
          <w:rFonts w:ascii="Times New Roman" w:hAnsi="Times New Roman" w:cs="Times New Roman"/>
          <w:color w:val="000000" w:themeColor="text1"/>
          <w:sz w:val="24"/>
          <w:szCs w:val="24"/>
        </w:rPr>
        <w:t>Оцінка функціональної реакції на тестове навантаження у студентів 1-2 курсу. Жінки. Чоловіки. Комплексний проект</w:t>
      </w:r>
      <w:r w:rsidRPr="00AE7DCD">
        <w:rPr>
          <w:rFonts w:ascii="Times New Roman" w:hAnsi="Times New Roman" w:cs="Times New Roman"/>
          <w:color w:val="000000" w:themeColor="text1"/>
          <w:sz w:val="24"/>
          <w:szCs w:val="24"/>
        </w:rPr>
        <w:t>.</w:t>
      </w:r>
    </w:p>
    <w:p w:rsidR="00CB5A65"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10. Проміжна атестація у формі </w:t>
      </w:r>
      <w:r w:rsidRPr="00AE7DCD">
        <w:rPr>
          <w:rFonts w:ascii="Times New Roman" w:hAnsi="Times New Roman" w:cs="Times New Roman"/>
          <w:i/>
          <w:color w:val="000000" w:themeColor="text1"/>
          <w:sz w:val="24"/>
          <w:szCs w:val="24"/>
        </w:rPr>
        <w:t>диференціального заліку</w:t>
      </w:r>
      <w:r w:rsidRPr="00AE7DCD">
        <w:rPr>
          <w:rFonts w:ascii="Times New Roman" w:hAnsi="Times New Roman" w:cs="Times New Roman"/>
          <w:color w:val="000000" w:themeColor="text1"/>
          <w:sz w:val="24"/>
          <w:szCs w:val="24"/>
        </w:rPr>
        <w:t>.</w:t>
      </w:r>
    </w:p>
    <w:p w:rsidR="00EE2414" w:rsidRPr="00AE7DCD" w:rsidRDefault="00CB5A65" w:rsidP="00334E5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11. Ключові слова: </w:t>
      </w:r>
      <w:r w:rsidR="008767B8" w:rsidRPr="00AE7DCD">
        <w:rPr>
          <w:rFonts w:ascii="Times New Roman" w:hAnsi="Times New Roman" w:cs="Times New Roman"/>
          <w:color w:val="000000" w:themeColor="text1"/>
          <w:sz w:val="24"/>
          <w:szCs w:val="24"/>
        </w:rPr>
        <w:t xml:space="preserve">кластер, </w:t>
      </w:r>
      <w:proofErr w:type="spellStart"/>
      <w:r w:rsidR="008767B8" w:rsidRPr="00AE7DCD">
        <w:rPr>
          <w:rFonts w:ascii="Times New Roman" w:hAnsi="Times New Roman" w:cs="Times New Roman"/>
          <w:color w:val="000000" w:themeColor="text1"/>
          <w:sz w:val="24"/>
          <w:szCs w:val="24"/>
        </w:rPr>
        <w:t>кластеризація</w:t>
      </w:r>
      <w:proofErr w:type="spellEnd"/>
      <w:r w:rsidR="008767B8" w:rsidRPr="00AE7DCD">
        <w:rPr>
          <w:rFonts w:ascii="Times New Roman" w:hAnsi="Times New Roman" w:cs="Times New Roman"/>
          <w:color w:val="000000" w:themeColor="text1"/>
          <w:sz w:val="24"/>
          <w:szCs w:val="24"/>
        </w:rPr>
        <w:t>, k-середніх, мінімальна відстань.</w:t>
      </w:r>
    </w:p>
    <w:p w:rsidR="00EE2414" w:rsidRPr="00AE7DCD" w:rsidRDefault="00EE2414">
      <w:pPr>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br w:type="page"/>
      </w:r>
    </w:p>
    <w:p w:rsidR="00EE2414" w:rsidRPr="00AE7DCD" w:rsidRDefault="00EE2414" w:rsidP="00832FB7">
      <w:pPr>
        <w:pStyle w:val="1"/>
        <w:rPr>
          <w:color w:val="000000" w:themeColor="text1"/>
          <w:lang w:val="uk-UA"/>
        </w:rPr>
      </w:pPr>
      <w:bookmarkStart w:id="6" w:name="_Toc481710126"/>
      <w:bookmarkStart w:id="7" w:name="_Toc481710205"/>
      <w:r w:rsidRPr="00AE7DCD">
        <w:rPr>
          <w:color w:val="000000" w:themeColor="text1"/>
          <w:lang w:val="uk-UA"/>
        </w:rPr>
        <w:lastRenderedPageBreak/>
        <w:t>АННОТАЦИЯ</w:t>
      </w:r>
      <w:bookmarkEnd w:id="6"/>
      <w:bookmarkEnd w:id="7"/>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1 «</w:t>
      </w:r>
      <w:proofErr w:type="spellStart"/>
      <w:r w:rsidRPr="00AE7DCD">
        <w:rPr>
          <w:rFonts w:ascii="Times New Roman" w:hAnsi="Times New Roman" w:cs="Times New Roman"/>
          <w:color w:val="000000" w:themeColor="text1"/>
          <w:sz w:val="24"/>
          <w:szCs w:val="24"/>
        </w:rPr>
        <w:t>Преддипломная</w:t>
      </w:r>
      <w:proofErr w:type="spellEnd"/>
      <w:r w:rsidRPr="00AE7DCD">
        <w:rPr>
          <w:rFonts w:ascii="Times New Roman" w:hAnsi="Times New Roman" w:cs="Times New Roman"/>
          <w:color w:val="000000" w:themeColor="text1"/>
          <w:sz w:val="24"/>
          <w:szCs w:val="24"/>
        </w:rPr>
        <w:t xml:space="preserve"> практика» (практика) </w:t>
      </w:r>
      <w:proofErr w:type="spellStart"/>
      <w:r w:rsidRPr="00AE7DCD">
        <w:rPr>
          <w:rFonts w:ascii="Times New Roman" w:hAnsi="Times New Roman" w:cs="Times New Roman"/>
          <w:color w:val="000000" w:themeColor="text1"/>
          <w:sz w:val="24"/>
          <w:szCs w:val="24"/>
        </w:rPr>
        <w:t>является</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частью</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цикла</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нормативных</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дисциплин</w:t>
      </w:r>
      <w:proofErr w:type="spellEnd"/>
      <w:r w:rsidRPr="00AE7DCD">
        <w:rPr>
          <w:rFonts w:ascii="Times New Roman" w:hAnsi="Times New Roman" w:cs="Times New Roman"/>
          <w:color w:val="000000" w:themeColor="text1"/>
          <w:sz w:val="24"/>
          <w:szCs w:val="24"/>
        </w:rPr>
        <w:t xml:space="preserve"> ООП </w:t>
      </w:r>
      <w:r w:rsidRPr="00AE7DCD">
        <w:rPr>
          <w:rFonts w:ascii="Times New Roman" w:hAnsi="Times New Roman" w:cs="Times New Roman"/>
          <w:i/>
          <w:color w:val="000000" w:themeColor="text1"/>
          <w:sz w:val="24"/>
          <w:szCs w:val="24"/>
          <w:u w:val="single"/>
        </w:rPr>
        <w:t>бакалавра</w:t>
      </w:r>
      <w:r w:rsidRPr="00AE7DCD">
        <w:rPr>
          <w:rFonts w:ascii="Times New Roman" w:hAnsi="Times New Roman" w:cs="Times New Roman"/>
          <w:color w:val="000000" w:themeColor="text1"/>
          <w:sz w:val="24"/>
          <w:szCs w:val="24"/>
        </w:rPr>
        <w:t xml:space="preserve"> по </w:t>
      </w:r>
      <w:proofErr w:type="spellStart"/>
      <w:r w:rsidRPr="00AE7DCD">
        <w:rPr>
          <w:rFonts w:ascii="Times New Roman" w:hAnsi="Times New Roman" w:cs="Times New Roman"/>
          <w:color w:val="000000" w:themeColor="text1"/>
          <w:sz w:val="24"/>
          <w:szCs w:val="24"/>
        </w:rPr>
        <w:t>направлению</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подготовки</w:t>
      </w:r>
      <w:proofErr w:type="spellEnd"/>
      <w:r w:rsidRPr="00AE7DCD">
        <w:rPr>
          <w:rFonts w:ascii="Times New Roman" w:hAnsi="Times New Roman" w:cs="Times New Roman"/>
          <w:color w:val="000000" w:themeColor="text1"/>
          <w:sz w:val="24"/>
          <w:szCs w:val="24"/>
        </w:rPr>
        <w:t xml:space="preserve"> </w:t>
      </w:r>
      <w:r w:rsidRPr="00AE7DCD">
        <w:rPr>
          <w:rFonts w:ascii="Times New Roman" w:hAnsi="Times New Roman" w:cs="Times New Roman"/>
          <w:i/>
          <w:color w:val="000000" w:themeColor="text1"/>
          <w:sz w:val="24"/>
          <w:szCs w:val="24"/>
          <w:u w:val="single"/>
        </w:rPr>
        <w:t>6.050101 «</w:t>
      </w:r>
      <w:proofErr w:type="spellStart"/>
      <w:r w:rsidRPr="00AE7DCD">
        <w:rPr>
          <w:rFonts w:ascii="Times New Roman" w:hAnsi="Times New Roman" w:cs="Times New Roman"/>
          <w:i/>
          <w:color w:val="000000" w:themeColor="text1"/>
          <w:sz w:val="24"/>
          <w:szCs w:val="24"/>
          <w:u w:val="single"/>
        </w:rPr>
        <w:t>Компьютерные</w:t>
      </w:r>
      <w:proofErr w:type="spellEnd"/>
      <w:r w:rsidRPr="00AE7DCD">
        <w:rPr>
          <w:rFonts w:ascii="Times New Roman" w:hAnsi="Times New Roman" w:cs="Times New Roman"/>
          <w:i/>
          <w:color w:val="000000" w:themeColor="text1"/>
          <w:sz w:val="24"/>
          <w:szCs w:val="24"/>
          <w:u w:val="single"/>
        </w:rPr>
        <w:t xml:space="preserve"> науки»</w:t>
      </w:r>
      <w:r w:rsidRPr="00AE7DCD">
        <w:rPr>
          <w:rFonts w:ascii="Times New Roman" w:hAnsi="Times New Roman" w:cs="Times New Roman"/>
          <w:color w:val="000000" w:themeColor="text1"/>
          <w:sz w:val="24"/>
          <w:szCs w:val="24"/>
        </w:rPr>
        <w:t>.</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2. </w:t>
      </w:r>
      <w:proofErr w:type="spellStart"/>
      <w:r w:rsidRPr="00AE7DCD">
        <w:rPr>
          <w:rFonts w:ascii="Times New Roman" w:hAnsi="Times New Roman" w:cs="Times New Roman"/>
          <w:color w:val="000000" w:themeColor="text1"/>
          <w:sz w:val="24"/>
          <w:szCs w:val="24"/>
        </w:rPr>
        <w:t>Общая</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трудоемкость</w:t>
      </w:r>
      <w:proofErr w:type="spellEnd"/>
      <w:r w:rsidRPr="00AE7DCD">
        <w:rPr>
          <w:rFonts w:ascii="Times New Roman" w:hAnsi="Times New Roman" w:cs="Times New Roman"/>
          <w:color w:val="000000" w:themeColor="text1"/>
          <w:sz w:val="24"/>
          <w:szCs w:val="24"/>
        </w:rPr>
        <w:t xml:space="preserve"> практики </w:t>
      </w:r>
      <w:proofErr w:type="spellStart"/>
      <w:r w:rsidRPr="00AE7DCD">
        <w:rPr>
          <w:rFonts w:ascii="Times New Roman" w:hAnsi="Times New Roman" w:cs="Times New Roman"/>
          <w:color w:val="000000" w:themeColor="text1"/>
          <w:sz w:val="24"/>
          <w:szCs w:val="24"/>
        </w:rPr>
        <w:t>составляет</w:t>
      </w:r>
      <w:proofErr w:type="spellEnd"/>
      <w:r w:rsidRPr="00AE7DCD">
        <w:rPr>
          <w:rFonts w:ascii="Times New Roman" w:hAnsi="Times New Roman" w:cs="Times New Roman"/>
          <w:color w:val="000000" w:themeColor="text1"/>
          <w:sz w:val="24"/>
          <w:szCs w:val="24"/>
        </w:rPr>
        <w:t xml:space="preserve"> </w:t>
      </w:r>
      <w:r w:rsidRPr="00AE7DCD">
        <w:rPr>
          <w:rFonts w:ascii="Times New Roman" w:hAnsi="Times New Roman" w:cs="Times New Roman"/>
          <w:color w:val="000000" w:themeColor="text1"/>
          <w:sz w:val="24"/>
          <w:szCs w:val="24"/>
          <w:u w:val="single"/>
        </w:rPr>
        <w:t>4,5</w:t>
      </w: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кредитов</w:t>
      </w:r>
      <w:proofErr w:type="spellEnd"/>
      <w:r w:rsidRPr="00AE7DCD">
        <w:rPr>
          <w:rFonts w:ascii="Times New Roman" w:hAnsi="Times New Roman" w:cs="Times New Roman"/>
          <w:color w:val="000000" w:themeColor="text1"/>
          <w:sz w:val="24"/>
          <w:szCs w:val="24"/>
        </w:rPr>
        <w:t xml:space="preserve"> (ЕКТС), </w:t>
      </w:r>
      <w:r w:rsidRPr="00AE7DCD">
        <w:rPr>
          <w:rFonts w:ascii="Times New Roman" w:hAnsi="Times New Roman" w:cs="Times New Roman"/>
          <w:color w:val="000000" w:themeColor="text1"/>
          <w:sz w:val="24"/>
          <w:szCs w:val="24"/>
          <w:u w:val="single"/>
        </w:rPr>
        <w:t>135</w:t>
      </w: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часов</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Период</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проведения</w:t>
      </w:r>
      <w:proofErr w:type="spellEnd"/>
      <w:r w:rsidRPr="00AE7DCD">
        <w:rPr>
          <w:rFonts w:ascii="Times New Roman" w:hAnsi="Times New Roman" w:cs="Times New Roman"/>
          <w:color w:val="000000" w:themeColor="text1"/>
          <w:sz w:val="24"/>
          <w:szCs w:val="24"/>
        </w:rPr>
        <w:t xml:space="preserve"> практики с </w:t>
      </w:r>
      <w:r w:rsidRPr="00AE7DCD">
        <w:rPr>
          <w:rFonts w:ascii="Times New Roman" w:hAnsi="Times New Roman" w:cs="Times New Roman"/>
          <w:color w:val="000000" w:themeColor="text1"/>
          <w:sz w:val="24"/>
          <w:szCs w:val="24"/>
          <w:u w:val="single"/>
        </w:rPr>
        <w:t>1</w:t>
      </w:r>
      <w:r w:rsidR="00A8016B" w:rsidRPr="00AE7DCD">
        <w:rPr>
          <w:rFonts w:ascii="Times New Roman" w:hAnsi="Times New Roman" w:cs="Times New Roman"/>
          <w:color w:val="000000" w:themeColor="text1"/>
          <w:sz w:val="24"/>
          <w:szCs w:val="24"/>
          <w:u w:val="single"/>
        </w:rPr>
        <w:t>8</w:t>
      </w:r>
      <w:r w:rsidRPr="00AE7DCD">
        <w:rPr>
          <w:rFonts w:ascii="Times New Roman" w:hAnsi="Times New Roman" w:cs="Times New Roman"/>
          <w:color w:val="000000" w:themeColor="text1"/>
          <w:sz w:val="24"/>
          <w:szCs w:val="24"/>
          <w:u w:val="single"/>
        </w:rPr>
        <w:t>.04.201</w:t>
      </w:r>
      <w:r w:rsidR="00A8016B" w:rsidRPr="00AE7DCD">
        <w:rPr>
          <w:rFonts w:ascii="Times New Roman" w:hAnsi="Times New Roman" w:cs="Times New Roman"/>
          <w:color w:val="000000" w:themeColor="text1"/>
          <w:sz w:val="24"/>
          <w:szCs w:val="24"/>
          <w:u w:val="single"/>
        </w:rPr>
        <w:t>7</w:t>
      </w:r>
      <w:r w:rsidRPr="00AE7DCD">
        <w:rPr>
          <w:rFonts w:ascii="Times New Roman" w:hAnsi="Times New Roman" w:cs="Times New Roman"/>
          <w:color w:val="000000" w:themeColor="text1"/>
          <w:sz w:val="24"/>
          <w:szCs w:val="24"/>
          <w:u w:val="single"/>
        </w:rPr>
        <w:t>г</w:t>
      </w:r>
      <w:r w:rsidRPr="00AE7DCD">
        <w:rPr>
          <w:rFonts w:ascii="Times New Roman" w:hAnsi="Times New Roman" w:cs="Times New Roman"/>
          <w:color w:val="000000" w:themeColor="text1"/>
          <w:sz w:val="24"/>
          <w:szCs w:val="24"/>
        </w:rPr>
        <w:t xml:space="preserve"> по </w:t>
      </w:r>
      <w:r w:rsidR="00A8016B" w:rsidRPr="00AE7DCD">
        <w:rPr>
          <w:rFonts w:ascii="Times New Roman" w:hAnsi="Times New Roman" w:cs="Times New Roman"/>
          <w:color w:val="000000" w:themeColor="text1"/>
          <w:sz w:val="24"/>
          <w:szCs w:val="24"/>
          <w:u w:val="single"/>
        </w:rPr>
        <w:t>12</w:t>
      </w:r>
      <w:r w:rsidRPr="00AE7DCD">
        <w:rPr>
          <w:rFonts w:ascii="Times New Roman" w:hAnsi="Times New Roman" w:cs="Times New Roman"/>
          <w:color w:val="000000" w:themeColor="text1"/>
          <w:sz w:val="24"/>
          <w:szCs w:val="24"/>
          <w:u w:val="single"/>
        </w:rPr>
        <w:t>.0</w:t>
      </w:r>
      <w:r w:rsidR="00A8016B" w:rsidRPr="00AE7DCD">
        <w:rPr>
          <w:rFonts w:ascii="Times New Roman" w:hAnsi="Times New Roman" w:cs="Times New Roman"/>
          <w:color w:val="000000" w:themeColor="text1"/>
          <w:sz w:val="24"/>
          <w:szCs w:val="24"/>
          <w:u w:val="single"/>
        </w:rPr>
        <w:t>5</w:t>
      </w:r>
      <w:r w:rsidRPr="00AE7DCD">
        <w:rPr>
          <w:rFonts w:ascii="Times New Roman" w:hAnsi="Times New Roman" w:cs="Times New Roman"/>
          <w:color w:val="000000" w:themeColor="text1"/>
          <w:sz w:val="24"/>
          <w:szCs w:val="24"/>
          <w:u w:val="single"/>
        </w:rPr>
        <w:t>.201</w:t>
      </w:r>
      <w:r w:rsidR="00A8016B" w:rsidRPr="00AE7DCD">
        <w:rPr>
          <w:rFonts w:ascii="Times New Roman" w:hAnsi="Times New Roman" w:cs="Times New Roman"/>
          <w:color w:val="000000" w:themeColor="text1"/>
          <w:sz w:val="24"/>
          <w:szCs w:val="24"/>
          <w:u w:val="single"/>
        </w:rPr>
        <w:t>7</w:t>
      </w:r>
      <w:r w:rsidRPr="00AE7DCD">
        <w:rPr>
          <w:rFonts w:ascii="Times New Roman" w:hAnsi="Times New Roman" w:cs="Times New Roman"/>
          <w:color w:val="000000" w:themeColor="text1"/>
          <w:sz w:val="24"/>
          <w:szCs w:val="24"/>
          <w:u w:val="single"/>
        </w:rPr>
        <w:t>г. (</w:t>
      </w:r>
      <w:r w:rsidR="00A8016B" w:rsidRPr="00AE7DCD">
        <w:rPr>
          <w:rFonts w:ascii="Times New Roman" w:hAnsi="Times New Roman" w:cs="Times New Roman"/>
          <w:color w:val="000000" w:themeColor="text1"/>
          <w:sz w:val="24"/>
          <w:szCs w:val="24"/>
          <w:u w:val="single"/>
        </w:rPr>
        <w:t>12</w:t>
      </w:r>
      <w:r w:rsidRPr="00AE7DCD">
        <w:rPr>
          <w:rFonts w:ascii="Times New Roman" w:hAnsi="Times New Roman" w:cs="Times New Roman"/>
          <w:color w:val="000000" w:themeColor="text1"/>
          <w:sz w:val="24"/>
          <w:szCs w:val="24"/>
          <w:u w:val="single"/>
        </w:rPr>
        <w:t>.05.201</w:t>
      </w:r>
      <w:r w:rsidR="00A8016B" w:rsidRPr="00AE7DCD">
        <w:rPr>
          <w:rFonts w:ascii="Times New Roman" w:hAnsi="Times New Roman" w:cs="Times New Roman"/>
          <w:color w:val="000000" w:themeColor="text1"/>
          <w:sz w:val="24"/>
          <w:szCs w:val="24"/>
          <w:u w:val="single"/>
        </w:rPr>
        <w:t>7</w:t>
      </w:r>
      <w:r w:rsidRPr="00AE7DCD">
        <w:rPr>
          <w:rFonts w:ascii="Times New Roman" w:hAnsi="Times New Roman" w:cs="Times New Roman"/>
          <w:color w:val="000000" w:themeColor="text1"/>
          <w:sz w:val="24"/>
          <w:szCs w:val="24"/>
          <w:u w:val="single"/>
        </w:rPr>
        <w:t>г.)</w:t>
      </w:r>
      <w:r w:rsidRPr="00AE7DCD">
        <w:rPr>
          <w:rFonts w:ascii="Times New Roman" w:hAnsi="Times New Roman" w:cs="Times New Roman"/>
          <w:color w:val="000000" w:themeColor="text1"/>
          <w:sz w:val="24"/>
          <w:szCs w:val="24"/>
        </w:rPr>
        <w:t xml:space="preserve">. </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3. Практика </w:t>
      </w:r>
      <w:proofErr w:type="spellStart"/>
      <w:r w:rsidRPr="00AE7DCD">
        <w:rPr>
          <w:rFonts w:ascii="Times New Roman" w:hAnsi="Times New Roman" w:cs="Times New Roman"/>
          <w:color w:val="000000" w:themeColor="text1"/>
          <w:sz w:val="24"/>
          <w:szCs w:val="24"/>
        </w:rPr>
        <w:t>реализовывалась</w:t>
      </w:r>
      <w:proofErr w:type="spellEnd"/>
      <w:r w:rsidRPr="00AE7DCD">
        <w:rPr>
          <w:rFonts w:ascii="Times New Roman" w:hAnsi="Times New Roman" w:cs="Times New Roman"/>
          <w:color w:val="000000" w:themeColor="text1"/>
          <w:sz w:val="24"/>
          <w:szCs w:val="24"/>
        </w:rPr>
        <w:t xml:space="preserve"> </w:t>
      </w:r>
      <w:proofErr w:type="spellStart"/>
      <w:r w:rsidR="00C855D5" w:rsidRPr="00AE7DCD">
        <w:rPr>
          <w:rFonts w:ascii="Times New Roman" w:hAnsi="Times New Roman" w:cs="Times New Roman"/>
          <w:b/>
          <w:color w:val="000000" w:themeColor="text1"/>
          <w:sz w:val="24"/>
          <w:szCs w:val="24"/>
        </w:rPr>
        <w:t>Войником</w:t>
      </w:r>
      <w:proofErr w:type="spellEnd"/>
      <w:r w:rsidR="00C855D5" w:rsidRPr="00AE7DCD">
        <w:rPr>
          <w:rFonts w:ascii="Times New Roman" w:hAnsi="Times New Roman" w:cs="Times New Roman"/>
          <w:b/>
          <w:color w:val="000000" w:themeColor="text1"/>
          <w:sz w:val="24"/>
          <w:szCs w:val="24"/>
        </w:rPr>
        <w:t xml:space="preserve"> Богданом </w:t>
      </w:r>
      <w:proofErr w:type="spellStart"/>
      <w:r w:rsidR="00C855D5" w:rsidRPr="00AE7DCD">
        <w:rPr>
          <w:rFonts w:ascii="Times New Roman" w:hAnsi="Times New Roman" w:cs="Times New Roman"/>
          <w:b/>
          <w:color w:val="000000" w:themeColor="text1"/>
          <w:sz w:val="24"/>
          <w:szCs w:val="24"/>
        </w:rPr>
        <w:t>Алексеевичем</w:t>
      </w:r>
      <w:proofErr w:type="spellEnd"/>
      <w:r w:rsidRPr="00AE7DCD">
        <w:rPr>
          <w:rFonts w:ascii="Times New Roman" w:hAnsi="Times New Roman" w:cs="Times New Roman"/>
          <w:color w:val="000000" w:themeColor="text1"/>
          <w:sz w:val="24"/>
          <w:szCs w:val="24"/>
        </w:rPr>
        <w:t xml:space="preserve"> студентом </w:t>
      </w:r>
      <w:r w:rsidRPr="00AE7DCD">
        <w:rPr>
          <w:rFonts w:ascii="Times New Roman" w:hAnsi="Times New Roman" w:cs="Times New Roman"/>
          <w:i/>
          <w:color w:val="000000" w:themeColor="text1"/>
          <w:sz w:val="24"/>
          <w:szCs w:val="24"/>
          <w:u w:val="single"/>
        </w:rPr>
        <w:t xml:space="preserve">4-го </w:t>
      </w:r>
      <w:proofErr w:type="spellStart"/>
      <w:r w:rsidRPr="00AE7DCD">
        <w:rPr>
          <w:rFonts w:ascii="Times New Roman" w:hAnsi="Times New Roman" w:cs="Times New Roman"/>
          <w:i/>
          <w:color w:val="000000" w:themeColor="text1"/>
          <w:sz w:val="24"/>
          <w:szCs w:val="24"/>
          <w:u w:val="single"/>
        </w:rPr>
        <w:t>курса</w:t>
      </w:r>
      <w:proofErr w:type="spellEnd"/>
      <w:r w:rsidRPr="00AE7DCD">
        <w:rPr>
          <w:rFonts w:ascii="Times New Roman" w:hAnsi="Times New Roman" w:cs="Times New Roman"/>
          <w:i/>
          <w:color w:val="000000" w:themeColor="text1"/>
          <w:sz w:val="24"/>
          <w:szCs w:val="24"/>
          <w:u w:val="single"/>
        </w:rPr>
        <w:t xml:space="preserve">,  гр. </w:t>
      </w:r>
      <w:r w:rsidR="00A8016B" w:rsidRPr="00AE7DCD">
        <w:rPr>
          <w:rFonts w:ascii="Times New Roman" w:hAnsi="Times New Roman" w:cs="Times New Roman"/>
          <w:i/>
          <w:color w:val="000000" w:themeColor="text1"/>
          <w:sz w:val="24"/>
          <w:szCs w:val="24"/>
          <w:u w:val="single"/>
        </w:rPr>
        <w:t>БС</w:t>
      </w:r>
      <w:r w:rsidRPr="00AE7DCD">
        <w:rPr>
          <w:rFonts w:ascii="Times New Roman" w:hAnsi="Times New Roman" w:cs="Times New Roman"/>
          <w:i/>
          <w:color w:val="000000" w:themeColor="text1"/>
          <w:sz w:val="24"/>
          <w:szCs w:val="24"/>
          <w:u w:val="single"/>
        </w:rPr>
        <w:t>-</w:t>
      </w:r>
      <w:r w:rsidR="00A8016B" w:rsidRPr="00AE7DCD">
        <w:rPr>
          <w:rFonts w:ascii="Times New Roman" w:hAnsi="Times New Roman" w:cs="Times New Roman"/>
          <w:i/>
          <w:color w:val="000000" w:themeColor="text1"/>
          <w:sz w:val="24"/>
          <w:szCs w:val="24"/>
          <w:u w:val="single"/>
        </w:rPr>
        <w:t>3</w:t>
      </w:r>
      <w:r w:rsidRPr="00AE7DCD">
        <w:rPr>
          <w:rFonts w:ascii="Times New Roman" w:hAnsi="Times New Roman" w:cs="Times New Roman"/>
          <w:i/>
          <w:color w:val="000000" w:themeColor="text1"/>
          <w:sz w:val="24"/>
          <w:szCs w:val="24"/>
          <w:u w:val="single"/>
        </w:rPr>
        <w:t>1</w:t>
      </w: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кафедры</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i/>
          <w:color w:val="000000" w:themeColor="text1"/>
          <w:sz w:val="24"/>
          <w:szCs w:val="24"/>
          <w:u w:val="single"/>
        </w:rPr>
        <w:t>Биомедицинской</w:t>
      </w:r>
      <w:proofErr w:type="spellEnd"/>
      <w:r w:rsidRPr="00AE7DCD">
        <w:rPr>
          <w:rFonts w:ascii="Times New Roman" w:hAnsi="Times New Roman" w:cs="Times New Roman"/>
          <w:i/>
          <w:color w:val="000000" w:themeColor="text1"/>
          <w:sz w:val="24"/>
          <w:szCs w:val="24"/>
          <w:u w:val="single"/>
        </w:rPr>
        <w:t xml:space="preserve"> </w:t>
      </w:r>
      <w:proofErr w:type="spellStart"/>
      <w:r w:rsidRPr="00AE7DCD">
        <w:rPr>
          <w:rFonts w:ascii="Times New Roman" w:hAnsi="Times New Roman" w:cs="Times New Roman"/>
          <w:i/>
          <w:color w:val="000000" w:themeColor="text1"/>
          <w:sz w:val="24"/>
          <w:szCs w:val="24"/>
          <w:u w:val="single"/>
        </w:rPr>
        <w:t>кибернетики</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факультета</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i/>
          <w:color w:val="000000" w:themeColor="text1"/>
          <w:sz w:val="24"/>
          <w:szCs w:val="24"/>
          <w:u w:val="single"/>
        </w:rPr>
        <w:t>Биомедицинской</w:t>
      </w:r>
      <w:proofErr w:type="spellEnd"/>
      <w:r w:rsidRPr="00AE7DCD">
        <w:rPr>
          <w:rFonts w:ascii="Times New Roman" w:hAnsi="Times New Roman" w:cs="Times New Roman"/>
          <w:i/>
          <w:color w:val="000000" w:themeColor="text1"/>
          <w:sz w:val="24"/>
          <w:szCs w:val="24"/>
          <w:u w:val="single"/>
        </w:rPr>
        <w:t xml:space="preserve"> </w:t>
      </w:r>
      <w:proofErr w:type="spellStart"/>
      <w:r w:rsidRPr="00AE7DCD">
        <w:rPr>
          <w:rFonts w:ascii="Times New Roman" w:hAnsi="Times New Roman" w:cs="Times New Roman"/>
          <w:i/>
          <w:color w:val="000000" w:themeColor="text1"/>
          <w:sz w:val="24"/>
          <w:szCs w:val="24"/>
          <w:u w:val="single"/>
        </w:rPr>
        <w:t>инженерии</w:t>
      </w:r>
      <w:proofErr w:type="spellEnd"/>
      <w:r w:rsidRPr="00AE7DCD">
        <w:rPr>
          <w:rFonts w:ascii="Times New Roman" w:hAnsi="Times New Roman" w:cs="Times New Roman"/>
          <w:i/>
          <w:color w:val="000000" w:themeColor="text1"/>
          <w:sz w:val="24"/>
          <w:szCs w:val="24"/>
          <w:u w:val="single"/>
        </w:rPr>
        <w:t xml:space="preserve">  НТУУ «КПИ»</w:t>
      </w:r>
      <w:r w:rsidRPr="00AE7DCD">
        <w:rPr>
          <w:rFonts w:ascii="Times New Roman" w:hAnsi="Times New Roman" w:cs="Times New Roman"/>
          <w:color w:val="000000" w:themeColor="text1"/>
          <w:sz w:val="24"/>
          <w:szCs w:val="24"/>
        </w:rPr>
        <w:t xml:space="preserve"> .</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4. Тема практики: «</w:t>
      </w:r>
      <w:proofErr w:type="spellStart"/>
      <w:r w:rsidR="00A8016B" w:rsidRPr="00AE7DCD">
        <w:rPr>
          <w:rFonts w:ascii="Times New Roman" w:hAnsi="Times New Roman" w:cs="Times New Roman"/>
          <w:color w:val="000000" w:themeColor="text1"/>
          <w:sz w:val="24"/>
          <w:szCs w:val="24"/>
        </w:rPr>
        <w:t>Реализация</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программного</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продукта</w:t>
      </w:r>
      <w:proofErr w:type="spellEnd"/>
      <w:r w:rsidR="00A8016B" w:rsidRPr="00AE7DCD">
        <w:rPr>
          <w:rFonts w:ascii="Times New Roman" w:hAnsi="Times New Roman" w:cs="Times New Roman"/>
          <w:color w:val="000000" w:themeColor="text1"/>
          <w:sz w:val="24"/>
          <w:szCs w:val="24"/>
        </w:rPr>
        <w:t xml:space="preserve"> для </w:t>
      </w:r>
      <w:proofErr w:type="spellStart"/>
      <w:r w:rsidR="00A8016B" w:rsidRPr="00AE7DCD">
        <w:rPr>
          <w:rFonts w:ascii="Times New Roman" w:hAnsi="Times New Roman" w:cs="Times New Roman"/>
          <w:color w:val="000000" w:themeColor="text1"/>
          <w:sz w:val="24"/>
          <w:szCs w:val="24"/>
        </w:rPr>
        <w:t>отнесения</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студентов</w:t>
      </w:r>
      <w:proofErr w:type="spellEnd"/>
      <w:r w:rsidR="00A8016B" w:rsidRPr="00AE7DCD">
        <w:rPr>
          <w:rFonts w:ascii="Times New Roman" w:hAnsi="Times New Roman" w:cs="Times New Roman"/>
          <w:color w:val="000000" w:themeColor="text1"/>
          <w:sz w:val="24"/>
          <w:szCs w:val="24"/>
        </w:rPr>
        <w:t xml:space="preserve"> 1-2 </w:t>
      </w:r>
      <w:proofErr w:type="spellStart"/>
      <w:r w:rsidR="00A8016B" w:rsidRPr="00AE7DCD">
        <w:rPr>
          <w:rFonts w:ascii="Times New Roman" w:hAnsi="Times New Roman" w:cs="Times New Roman"/>
          <w:color w:val="000000" w:themeColor="text1"/>
          <w:sz w:val="24"/>
          <w:szCs w:val="24"/>
        </w:rPr>
        <w:t>курса</w:t>
      </w:r>
      <w:proofErr w:type="spellEnd"/>
      <w:r w:rsidR="00A8016B" w:rsidRPr="00AE7DCD">
        <w:rPr>
          <w:rFonts w:ascii="Times New Roman" w:hAnsi="Times New Roman" w:cs="Times New Roman"/>
          <w:color w:val="000000" w:themeColor="text1"/>
          <w:sz w:val="24"/>
          <w:szCs w:val="24"/>
        </w:rPr>
        <w:t xml:space="preserve"> за </w:t>
      </w:r>
      <w:proofErr w:type="spellStart"/>
      <w:r w:rsidR="00A8016B" w:rsidRPr="00AE7DCD">
        <w:rPr>
          <w:rFonts w:ascii="Times New Roman" w:hAnsi="Times New Roman" w:cs="Times New Roman"/>
          <w:color w:val="000000" w:themeColor="text1"/>
          <w:sz w:val="24"/>
          <w:szCs w:val="24"/>
        </w:rPr>
        <w:t>функциональными</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реакциями</w:t>
      </w:r>
      <w:proofErr w:type="spellEnd"/>
      <w:r w:rsidR="00A8016B" w:rsidRPr="00AE7DCD">
        <w:rPr>
          <w:rFonts w:ascii="Times New Roman" w:hAnsi="Times New Roman" w:cs="Times New Roman"/>
          <w:color w:val="000000" w:themeColor="text1"/>
          <w:sz w:val="24"/>
          <w:szCs w:val="24"/>
        </w:rPr>
        <w:t xml:space="preserve"> на </w:t>
      </w:r>
      <w:proofErr w:type="spellStart"/>
      <w:r w:rsidR="00A8016B" w:rsidRPr="00AE7DCD">
        <w:rPr>
          <w:rFonts w:ascii="Times New Roman" w:hAnsi="Times New Roman" w:cs="Times New Roman"/>
          <w:color w:val="000000" w:themeColor="text1"/>
          <w:sz w:val="24"/>
          <w:szCs w:val="24"/>
        </w:rPr>
        <w:t>тестовое</w:t>
      </w:r>
      <w:proofErr w:type="spellEnd"/>
      <w:r w:rsidR="00A8016B"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нагрузки</w:t>
      </w:r>
      <w:proofErr w:type="spellEnd"/>
      <w:r w:rsidR="00A8016B" w:rsidRPr="00AE7DCD">
        <w:rPr>
          <w:rFonts w:ascii="Times New Roman" w:hAnsi="Times New Roman" w:cs="Times New Roman"/>
          <w:color w:val="000000" w:themeColor="text1"/>
          <w:sz w:val="24"/>
          <w:szCs w:val="24"/>
        </w:rPr>
        <w:t xml:space="preserve"> к </w:t>
      </w:r>
      <w:proofErr w:type="spellStart"/>
      <w:r w:rsidR="00A8016B" w:rsidRPr="00AE7DCD">
        <w:rPr>
          <w:rFonts w:ascii="Times New Roman" w:hAnsi="Times New Roman" w:cs="Times New Roman"/>
          <w:color w:val="000000" w:themeColor="text1"/>
          <w:sz w:val="24"/>
          <w:szCs w:val="24"/>
        </w:rPr>
        <w:t>ближайшему</w:t>
      </w:r>
      <w:proofErr w:type="spellEnd"/>
      <w:r w:rsidR="00A8016B" w:rsidRPr="00AE7DCD">
        <w:rPr>
          <w:rFonts w:ascii="Times New Roman" w:hAnsi="Times New Roman" w:cs="Times New Roman"/>
          <w:color w:val="000000" w:themeColor="text1"/>
          <w:sz w:val="24"/>
          <w:szCs w:val="24"/>
        </w:rPr>
        <w:t xml:space="preserve"> кластеру</w:t>
      </w:r>
      <w:r w:rsidRPr="00AE7DCD">
        <w:rPr>
          <w:rFonts w:ascii="Times New Roman" w:hAnsi="Times New Roman" w:cs="Times New Roman"/>
          <w:color w:val="000000" w:themeColor="text1"/>
          <w:sz w:val="24"/>
          <w:szCs w:val="24"/>
        </w:rPr>
        <w:t>».</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5. Цель и </w:t>
      </w:r>
      <w:proofErr w:type="spellStart"/>
      <w:r w:rsidRPr="00AE7DCD">
        <w:rPr>
          <w:rFonts w:ascii="Times New Roman" w:hAnsi="Times New Roman" w:cs="Times New Roman"/>
          <w:color w:val="000000" w:themeColor="text1"/>
          <w:sz w:val="24"/>
          <w:szCs w:val="24"/>
        </w:rPr>
        <w:t>задачи</w:t>
      </w:r>
      <w:proofErr w:type="spellEnd"/>
      <w:r w:rsidRPr="00AE7DCD">
        <w:rPr>
          <w:rFonts w:ascii="Times New Roman" w:hAnsi="Times New Roman" w:cs="Times New Roman"/>
          <w:color w:val="000000" w:themeColor="text1"/>
          <w:sz w:val="24"/>
          <w:szCs w:val="24"/>
        </w:rPr>
        <w:t xml:space="preserve"> практики.</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Цель – </w:t>
      </w:r>
      <w:proofErr w:type="spellStart"/>
      <w:r w:rsidRPr="00AE7DCD">
        <w:rPr>
          <w:rFonts w:ascii="Times New Roman" w:hAnsi="Times New Roman" w:cs="Times New Roman"/>
          <w:color w:val="000000" w:themeColor="text1"/>
          <w:sz w:val="24"/>
          <w:szCs w:val="24"/>
        </w:rPr>
        <w:t>разработать</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программный</w:t>
      </w:r>
      <w:proofErr w:type="spellEnd"/>
      <w:r w:rsidRPr="00AE7DCD">
        <w:rPr>
          <w:rFonts w:ascii="Times New Roman" w:hAnsi="Times New Roman" w:cs="Times New Roman"/>
          <w:color w:val="000000" w:themeColor="text1"/>
          <w:sz w:val="24"/>
          <w:szCs w:val="24"/>
        </w:rPr>
        <w:t xml:space="preserve"> продукт для</w:t>
      </w:r>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нахождения</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минимального</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расстояния</w:t>
      </w:r>
      <w:proofErr w:type="spellEnd"/>
      <w:r w:rsidR="00A8016B" w:rsidRPr="00AE7DCD">
        <w:rPr>
          <w:rFonts w:ascii="Times New Roman" w:hAnsi="Times New Roman" w:cs="Times New Roman"/>
          <w:color w:val="000000" w:themeColor="text1"/>
          <w:sz w:val="24"/>
          <w:szCs w:val="24"/>
        </w:rPr>
        <w:t xml:space="preserve"> к </w:t>
      </w:r>
      <w:proofErr w:type="spellStart"/>
      <w:r w:rsidR="00A8016B" w:rsidRPr="00AE7DCD">
        <w:rPr>
          <w:rFonts w:ascii="Times New Roman" w:hAnsi="Times New Roman" w:cs="Times New Roman"/>
          <w:color w:val="000000" w:themeColor="text1"/>
          <w:sz w:val="24"/>
          <w:szCs w:val="24"/>
        </w:rPr>
        <w:t>ближайшему</w:t>
      </w:r>
      <w:proofErr w:type="spellEnd"/>
      <w:r w:rsidR="00A8016B" w:rsidRPr="00AE7DCD">
        <w:rPr>
          <w:rFonts w:ascii="Times New Roman" w:hAnsi="Times New Roman" w:cs="Times New Roman"/>
          <w:color w:val="000000" w:themeColor="text1"/>
          <w:sz w:val="24"/>
          <w:szCs w:val="24"/>
        </w:rPr>
        <w:t xml:space="preserve"> кластеру</w:t>
      </w:r>
      <w:r w:rsidRPr="00AE7DCD">
        <w:rPr>
          <w:rFonts w:ascii="Times New Roman" w:hAnsi="Times New Roman" w:cs="Times New Roman"/>
          <w:color w:val="000000" w:themeColor="text1"/>
          <w:sz w:val="24"/>
          <w:szCs w:val="24"/>
        </w:rPr>
        <w:t>.</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ab/>
      </w:r>
      <w:proofErr w:type="spellStart"/>
      <w:r w:rsidRPr="00AE7DCD">
        <w:rPr>
          <w:rFonts w:ascii="Times New Roman" w:hAnsi="Times New Roman" w:cs="Times New Roman"/>
          <w:color w:val="000000" w:themeColor="text1"/>
          <w:sz w:val="24"/>
          <w:szCs w:val="24"/>
        </w:rPr>
        <w:t>Задачи</w:t>
      </w:r>
      <w:proofErr w:type="spellEnd"/>
      <w:r w:rsidRPr="00AE7DCD">
        <w:rPr>
          <w:rFonts w:ascii="Times New Roman" w:hAnsi="Times New Roman" w:cs="Times New Roman"/>
          <w:color w:val="000000" w:themeColor="text1"/>
          <w:sz w:val="24"/>
          <w:szCs w:val="24"/>
        </w:rPr>
        <w:t xml:space="preserve">: </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1.</w:t>
      </w:r>
      <w:r w:rsidRPr="00AE7DCD">
        <w:rPr>
          <w:rFonts w:ascii="Times New Roman" w:hAnsi="Times New Roman" w:cs="Times New Roman"/>
          <w:color w:val="000000" w:themeColor="text1"/>
          <w:sz w:val="24"/>
          <w:szCs w:val="24"/>
        </w:rPr>
        <w:tab/>
      </w:r>
      <w:proofErr w:type="spellStart"/>
      <w:r w:rsidR="00A8016B" w:rsidRPr="00AE7DCD">
        <w:rPr>
          <w:rFonts w:ascii="Times New Roman" w:hAnsi="Times New Roman" w:cs="Times New Roman"/>
          <w:color w:val="000000" w:themeColor="text1"/>
          <w:sz w:val="24"/>
          <w:szCs w:val="24"/>
        </w:rPr>
        <w:t>Анализ</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базы</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данных</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студентов</w:t>
      </w:r>
      <w:proofErr w:type="spellEnd"/>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2.</w:t>
      </w:r>
      <w:r w:rsidRPr="00AE7DCD">
        <w:rPr>
          <w:rFonts w:ascii="Times New Roman" w:hAnsi="Times New Roman" w:cs="Times New Roman"/>
          <w:color w:val="000000" w:themeColor="text1"/>
          <w:sz w:val="24"/>
          <w:szCs w:val="24"/>
        </w:rPr>
        <w:tab/>
      </w:r>
      <w:proofErr w:type="spellStart"/>
      <w:r w:rsidR="00A8016B" w:rsidRPr="00AE7DCD">
        <w:rPr>
          <w:rFonts w:ascii="Times New Roman" w:hAnsi="Times New Roman" w:cs="Times New Roman"/>
          <w:color w:val="000000" w:themeColor="text1"/>
          <w:sz w:val="24"/>
          <w:szCs w:val="24"/>
        </w:rPr>
        <w:t>Анализ</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методов</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кластеризации</w:t>
      </w:r>
      <w:proofErr w:type="spellEnd"/>
      <w:r w:rsidR="00A8016B" w:rsidRPr="00AE7DCD">
        <w:rPr>
          <w:rFonts w:ascii="Times New Roman" w:hAnsi="Times New Roman" w:cs="Times New Roman"/>
          <w:color w:val="000000" w:themeColor="text1"/>
          <w:sz w:val="24"/>
          <w:szCs w:val="24"/>
        </w:rPr>
        <w:t xml:space="preserve"> и </w:t>
      </w:r>
      <w:proofErr w:type="spellStart"/>
      <w:r w:rsidR="00A8016B" w:rsidRPr="00AE7DCD">
        <w:rPr>
          <w:rFonts w:ascii="Times New Roman" w:hAnsi="Times New Roman" w:cs="Times New Roman"/>
          <w:color w:val="000000" w:themeColor="text1"/>
          <w:sz w:val="24"/>
          <w:szCs w:val="24"/>
        </w:rPr>
        <w:t>определение</w:t>
      </w:r>
      <w:proofErr w:type="spellEnd"/>
      <w:r w:rsidR="00A8016B" w:rsidRPr="00AE7DCD">
        <w:rPr>
          <w:rFonts w:ascii="Times New Roman" w:hAnsi="Times New Roman" w:cs="Times New Roman"/>
          <w:color w:val="000000" w:themeColor="text1"/>
          <w:sz w:val="24"/>
          <w:szCs w:val="24"/>
        </w:rPr>
        <w:t xml:space="preserve"> самого оптимального</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3.</w:t>
      </w:r>
      <w:r w:rsidRPr="00AE7DCD">
        <w:rPr>
          <w:rFonts w:ascii="Times New Roman" w:hAnsi="Times New Roman" w:cs="Times New Roman"/>
          <w:color w:val="000000" w:themeColor="text1"/>
          <w:sz w:val="24"/>
          <w:szCs w:val="24"/>
        </w:rPr>
        <w:tab/>
      </w:r>
      <w:proofErr w:type="spellStart"/>
      <w:r w:rsidRPr="00AE7DCD">
        <w:rPr>
          <w:rFonts w:ascii="Times New Roman" w:hAnsi="Times New Roman" w:cs="Times New Roman"/>
          <w:color w:val="000000" w:themeColor="text1"/>
          <w:sz w:val="24"/>
          <w:szCs w:val="24"/>
        </w:rPr>
        <w:t>Разработка</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программного</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продукта</w:t>
      </w:r>
      <w:proofErr w:type="spellEnd"/>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4.</w:t>
      </w:r>
      <w:r w:rsidRPr="00AE7DCD">
        <w:rPr>
          <w:rFonts w:ascii="Times New Roman" w:hAnsi="Times New Roman" w:cs="Times New Roman"/>
          <w:color w:val="000000" w:themeColor="text1"/>
          <w:sz w:val="24"/>
          <w:szCs w:val="24"/>
        </w:rPr>
        <w:tab/>
      </w:r>
      <w:proofErr w:type="spellStart"/>
      <w:r w:rsidRPr="00AE7DCD">
        <w:rPr>
          <w:rFonts w:ascii="Times New Roman" w:hAnsi="Times New Roman" w:cs="Times New Roman"/>
          <w:color w:val="000000" w:themeColor="text1"/>
          <w:sz w:val="24"/>
          <w:szCs w:val="24"/>
        </w:rPr>
        <w:t>Проверка</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работы</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алгоритма</w:t>
      </w:r>
      <w:proofErr w:type="spellEnd"/>
      <w:r w:rsidRPr="00AE7DCD">
        <w:rPr>
          <w:rFonts w:ascii="Times New Roman" w:hAnsi="Times New Roman" w:cs="Times New Roman"/>
          <w:color w:val="000000" w:themeColor="text1"/>
          <w:sz w:val="24"/>
          <w:szCs w:val="24"/>
        </w:rPr>
        <w:t xml:space="preserve"> на </w:t>
      </w:r>
      <w:proofErr w:type="spellStart"/>
      <w:r w:rsidRPr="00AE7DCD">
        <w:rPr>
          <w:rFonts w:ascii="Times New Roman" w:hAnsi="Times New Roman" w:cs="Times New Roman"/>
          <w:color w:val="000000" w:themeColor="text1"/>
          <w:sz w:val="24"/>
          <w:szCs w:val="24"/>
        </w:rPr>
        <w:t>тестовой</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выборке</w:t>
      </w:r>
      <w:proofErr w:type="spellEnd"/>
      <w:r w:rsidRPr="00AE7DCD">
        <w:rPr>
          <w:rFonts w:ascii="Times New Roman" w:hAnsi="Times New Roman" w:cs="Times New Roman"/>
          <w:color w:val="000000" w:themeColor="text1"/>
          <w:sz w:val="24"/>
          <w:szCs w:val="24"/>
        </w:rPr>
        <w:t>.</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6.  </w:t>
      </w:r>
      <w:proofErr w:type="spellStart"/>
      <w:r w:rsidRPr="00AE7DCD">
        <w:rPr>
          <w:rFonts w:ascii="Times New Roman" w:hAnsi="Times New Roman" w:cs="Times New Roman"/>
          <w:color w:val="000000" w:themeColor="text1"/>
          <w:sz w:val="24"/>
          <w:szCs w:val="24"/>
        </w:rPr>
        <w:t>Результаты</w:t>
      </w:r>
      <w:proofErr w:type="spellEnd"/>
      <w:r w:rsidRPr="00AE7DCD">
        <w:rPr>
          <w:rFonts w:ascii="Times New Roman" w:hAnsi="Times New Roman" w:cs="Times New Roman"/>
          <w:color w:val="000000" w:themeColor="text1"/>
          <w:sz w:val="24"/>
          <w:szCs w:val="24"/>
        </w:rPr>
        <w:t xml:space="preserve"> по </w:t>
      </w:r>
      <w:proofErr w:type="spellStart"/>
      <w:r w:rsidRPr="00AE7DCD">
        <w:rPr>
          <w:rFonts w:ascii="Times New Roman" w:hAnsi="Times New Roman" w:cs="Times New Roman"/>
          <w:color w:val="000000" w:themeColor="text1"/>
          <w:sz w:val="24"/>
          <w:szCs w:val="24"/>
        </w:rPr>
        <w:t>теме</w:t>
      </w:r>
      <w:proofErr w:type="spellEnd"/>
      <w:r w:rsidRPr="00AE7DCD">
        <w:rPr>
          <w:rFonts w:ascii="Times New Roman" w:hAnsi="Times New Roman" w:cs="Times New Roman"/>
          <w:color w:val="000000" w:themeColor="text1"/>
          <w:sz w:val="24"/>
          <w:szCs w:val="24"/>
        </w:rPr>
        <w:t xml:space="preserve"> практики: </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proofErr w:type="spellStart"/>
      <w:r w:rsidRPr="00AE7DCD">
        <w:rPr>
          <w:rFonts w:ascii="Times New Roman" w:hAnsi="Times New Roman" w:cs="Times New Roman"/>
          <w:color w:val="000000" w:themeColor="text1"/>
          <w:sz w:val="24"/>
          <w:szCs w:val="24"/>
        </w:rPr>
        <w:t>Получены</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навыки</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работы</w:t>
      </w:r>
      <w:proofErr w:type="spellEnd"/>
      <w:r w:rsidRPr="00AE7DCD">
        <w:rPr>
          <w:rFonts w:ascii="Times New Roman" w:hAnsi="Times New Roman" w:cs="Times New Roman"/>
          <w:color w:val="000000" w:themeColor="text1"/>
          <w:sz w:val="24"/>
          <w:szCs w:val="24"/>
        </w:rPr>
        <w:t xml:space="preserve"> в </w:t>
      </w:r>
      <w:proofErr w:type="spellStart"/>
      <w:r w:rsidRPr="00AE7DCD">
        <w:rPr>
          <w:rFonts w:ascii="Times New Roman" w:hAnsi="Times New Roman" w:cs="Times New Roman"/>
          <w:color w:val="000000" w:themeColor="text1"/>
          <w:sz w:val="24"/>
          <w:szCs w:val="24"/>
        </w:rPr>
        <w:t>среде</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разработки</w:t>
      </w:r>
      <w:proofErr w:type="spellEnd"/>
      <w:r w:rsidRPr="00AE7DCD">
        <w:rPr>
          <w:rFonts w:ascii="Times New Roman" w:hAnsi="Times New Roman" w:cs="Times New Roman"/>
          <w:color w:val="000000" w:themeColor="text1"/>
          <w:sz w:val="24"/>
          <w:szCs w:val="24"/>
        </w:rPr>
        <w:t xml:space="preserve"> </w:t>
      </w:r>
      <w:r w:rsidR="00A8016B" w:rsidRPr="00AE7DCD">
        <w:rPr>
          <w:rFonts w:ascii="Times New Roman" w:hAnsi="Times New Roman" w:cs="Times New Roman"/>
          <w:color w:val="000000" w:themeColor="text1"/>
          <w:sz w:val="24"/>
          <w:szCs w:val="24"/>
        </w:rPr>
        <w:t xml:space="preserve">Microsoft </w:t>
      </w:r>
      <w:proofErr w:type="spellStart"/>
      <w:r w:rsidR="00A8016B" w:rsidRPr="00AE7DCD">
        <w:rPr>
          <w:rFonts w:ascii="Times New Roman" w:hAnsi="Times New Roman" w:cs="Times New Roman"/>
          <w:color w:val="000000" w:themeColor="text1"/>
          <w:sz w:val="24"/>
          <w:szCs w:val="24"/>
        </w:rPr>
        <w:t>Visual</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Studio</w:t>
      </w:r>
      <w:proofErr w:type="spellEnd"/>
      <w:r w:rsidR="00A8016B" w:rsidRPr="00AE7DCD">
        <w:rPr>
          <w:rFonts w:ascii="Times New Roman" w:hAnsi="Times New Roman" w:cs="Times New Roman"/>
          <w:color w:val="000000" w:themeColor="text1"/>
          <w:sz w:val="24"/>
          <w:szCs w:val="24"/>
        </w:rPr>
        <w:t xml:space="preserve"> 2013 Express</w:t>
      </w:r>
      <w:r w:rsidRPr="00AE7DCD">
        <w:rPr>
          <w:rFonts w:ascii="Times New Roman" w:hAnsi="Times New Roman" w:cs="Times New Roman"/>
          <w:color w:val="000000" w:themeColor="text1"/>
          <w:sz w:val="24"/>
          <w:szCs w:val="24"/>
        </w:rPr>
        <w:t xml:space="preserve"> на </w:t>
      </w:r>
      <w:proofErr w:type="spellStart"/>
      <w:r w:rsidRPr="00AE7DCD">
        <w:rPr>
          <w:rFonts w:ascii="Times New Roman" w:hAnsi="Times New Roman" w:cs="Times New Roman"/>
          <w:color w:val="000000" w:themeColor="text1"/>
          <w:sz w:val="24"/>
          <w:szCs w:val="24"/>
        </w:rPr>
        <w:t>языке</w:t>
      </w:r>
      <w:proofErr w:type="spellEnd"/>
      <w:r w:rsidRPr="00AE7DCD">
        <w:rPr>
          <w:rFonts w:ascii="Times New Roman" w:hAnsi="Times New Roman" w:cs="Times New Roman"/>
          <w:color w:val="000000" w:themeColor="text1"/>
          <w:sz w:val="24"/>
          <w:szCs w:val="24"/>
        </w:rPr>
        <w:t xml:space="preserve"> </w:t>
      </w:r>
      <w:r w:rsidR="00A8016B" w:rsidRPr="00AE7DCD">
        <w:rPr>
          <w:rFonts w:ascii="Times New Roman" w:hAnsi="Times New Roman" w:cs="Times New Roman"/>
          <w:color w:val="000000" w:themeColor="text1"/>
          <w:sz w:val="24"/>
          <w:szCs w:val="24"/>
        </w:rPr>
        <w:t>C#</w:t>
      </w:r>
      <w:r w:rsidRPr="00AE7DCD">
        <w:rPr>
          <w:rFonts w:ascii="Times New Roman" w:hAnsi="Times New Roman" w:cs="Times New Roman"/>
          <w:color w:val="000000" w:themeColor="text1"/>
          <w:sz w:val="24"/>
          <w:szCs w:val="24"/>
        </w:rPr>
        <w:t xml:space="preserve">; </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proofErr w:type="spellStart"/>
      <w:r w:rsidRPr="00AE7DCD">
        <w:rPr>
          <w:rFonts w:ascii="Times New Roman" w:hAnsi="Times New Roman" w:cs="Times New Roman"/>
          <w:color w:val="000000" w:themeColor="text1"/>
          <w:sz w:val="24"/>
          <w:szCs w:val="24"/>
        </w:rPr>
        <w:t>Реализовано</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практическое</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применение</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приобретенных</w:t>
      </w:r>
      <w:proofErr w:type="spellEnd"/>
      <w:r w:rsidRPr="00AE7DCD">
        <w:rPr>
          <w:rFonts w:ascii="Times New Roman" w:hAnsi="Times New Roman" w:cs="Times New Roman"/>
          <w:color w:val="000000" w:themeColor="text1"/>
          <w:sz w:val="24"/>
          <w:szCs w:val="24"/>
        </w:rPr>
        <w:t xml:space="preserve"> знаний </w:t>
      </w:r>
      <w:proofErr w:type="spellStart"/>
      <w:r w:rsidRPr="00AE7DCD">
        <w:rPr>
          <w:rFonts w:ascii="Times New Roman" w:hAnsi="Times New Roman" w:cs="Times New Roman"/>
          <w:color w:val="000000" w:themeColor="text1"/>
          <w:sz w:val="24"/>
          <w:szCs w:val="24"/>
        </w:rPr>
        <w:t>путем</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создания</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программного</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продукта</w:t>
      </w:r>
      <w:proofErr w:type="spellEnd"/>
      <w:r w:rsidRPr="00AE7DCD">
        <w:rPr>
          <w:rFonts w:ascii="Times New Roman" w:hAnsi="Times New Roman" w:cs="Times New Roman"/>
          <w:color w:val="000000" w:themeColor="text1"/>
          <w:sz w:val="24"/>
          <w:szCs w:val="24"/>
        </w:rPr>
        <w:t xml:space="preserve"> для </w:t>
      </w:r>
      <w:proofErr w:type="spellStart"/>
      <w:r w:rsidRPr="00AE7DCD">
        <w:rPr>
          <w:rFonts w:ascii="Times New Roman" w:hAnsi="Times New Roman" w:cs="Times New Roman"/>
          <w:color w:val="000000" w:themeColor="text1"/>
          <w:sz w:val="24"/>
          <w:szCs w:val="24"/>
        </w:rPr>
        <w:t>нахождения</w:t>
      </w:r>
      <w:proofErr w:type="spellEnd"/>
      <w:r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минимального</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пути</w:t>
      </w:r>
      <w:proofErr w:type="spellEnd"/>
      <w:r w:rsidR="00E41FD0" w:rsidRPr="00AE7DCD">
        <w:rPr>
          <w:rFonts w:ascii="Times New Roman" w:hAnsi="Times New Roman" w:cs="Times New Roman"/>
          <w:color w:val="000000" w:themeColor="text1"/>
          <w:sz w:val="24"/>
          <w:szCs w:val="24"/>
        </w:rPr>
        <w:t xml:space="preserve"> к кластеру</w:t>
      </w:r>
      <w:r w:rsidRPr="00AE7DCD">
        <w:rPr>
          <w:rFonts w:ascii="Times New Roman" w:hAnsi="Times New Roman" w:cs="Times New Roman"/>
          <w:color w:val="000000" w:themeColor="text1"/>
          <w:sz w:val="24"/>
          <w:szCs w:val="24"/>
        </w:rPr>
        <w:t>.</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7. </w:t>
      </w:r>
      <w:proofErr w:type="spellStart"/>
      <w:r w:rsidRPr="00AE7DCD">
        <w:rPr>
          <w:rFonts w:ascii="Times New Roman" w:hAnsi="Times New Roman" w:cs="Times New Roman"/>
          <w:color w:val="000000" w:themeColor="text1"/>
          <w:sz w:val="24"/>
          <w:szCs w:val="24"/>
        </w:rPr>
        <w:t>Содержание</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отчета</w:t>
      </w:r>
      <w:proofErr w:type="spellEnd"/>
      <w:r w:rsidRPr="00AE7DCD">
        <w:rPr>
          <w:rFonts w:ascii="Times New Roman" w:hAnsi="Times New Roman" w:cs="Times New Roman"/>
          <w:color w:val="000000" w:themeColor="text1"/>
          <w:sz w:val="24"/>
          <w:szCs w:val="24"/>
        </w:rPr>
        <w:t xml:space="preserve"> по </w:t>
      </w:r>
      <w:proofErr w:type="spellStart"/>
      <w:r w:rsidRPr="00AE7DCD">
        <w:rPr>
          <w:rFonts w:ascii="Times New Roman" w:hAnsi="Times New Roman" w:cs="Times New Roman"/>
          <w:color w:val="000000" w:themeColor="text1"/>
          <w:sz w:val="24"/>
          <w:szCs w:val="24"/>
        </w:rPr>
        <w:t>практике</w:t>
      </w:r>
      <w:proofErr w:type="spellEnd"/>
      <w:r w:rsidRPr="00AE7DCD">
        <w:rPr>
          <w:rFonts w:ascii="Times New Roman" w:hAnsi="Times New Roman" w:cs="Times New Roman"/>
          <w:color w:val="000000" w:themeColor="text1"/>
          <w:sz w:val="24"/>
          <w:szCs w:val="24"/>
        </w:rPr>
        <w:t xml:space="preserve">: </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proofErr w:type="spellStart"/>
      <w:r w:rsidRPr="00AE7DCD">
        <w:rPr>
          <w:rFonts w:ascii="Times New Roman" w:hAnsi="Times New Roman" w:cs="Times New Roman"/>
          <w:color w:val="000000" w:themeColor="text1"/>
          <w:sz w:val="24"/>
          <w:szCs w:val="24"/>
        </w:rPr>
        <w:t>Титульный</w:t>
      </w:r>
      <w:proofErr w:type="spellEnd"/>
      <w:r w:rsidRPr="00AE7DCD">
        <w:rPr>
          <w:rFonts w:ascii="Times New Roman" w:hAnsi="Times New Roman" w:cs="Times New Roman"/>
          <w:color w:val="000000" w:themeColor="text1"/>
          <w:sz w:val="24"/>
          <w:szCs w:val="24"/>
        </w:rPr>
        <w:t xml:space="preserve"> лист, </w:t>
      </w:r>
      <w:proofErr w:type="spellStart"/>
      <w:r w:rsidRPr="00AE7DCD">
        <w:rPr>
          <w:rFonts w:ascii="Times New Roman" w:hAnsi="Times New Roman" w:cs="Times New Roman"/>
          <w:color w:val="000000" w:themeColor="text1"/>
          <w:sz w:val="24"/>
          <w:szCs w:val="24"/>
        </w:rPr>
        <w:t>содержание</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введение</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аннотация</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обзор</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литературных</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источников</w:t>
      </w:r>
      <w:proofErr w:type="spellEnd"/>
      <w:r w:rsidRPr="00AE7DCD">
        <w:rPr>
          <w:rFonts w:ascii="Times New Roman" w:hAnsi="Times New Roman" w:cs="Times New Roman"/>
          <w:color w:val="000000" w:themeColor="text1"/>
          <w:sz w:val="24"/>
          <w:szCs w:val="24"/>
        </w:rPr>
        <w:t xml:space="preserve"> по </w:t>
      </w:r>
      <w:proofErr w:type="spellStart"/>
      <w:r w:rsidRPr="00AE7DCD">
        <w:rPr>
          <w:rFonts w:ascii="Times New Roman" w:hAnsi="Times New Roman" w:cs="Times New Roman"/>
          <w:color w:val="000000" w:themeColor="text1"/>
          <w:sz w:val="24"/>
          <w:szCs w:val="24"/>
        </w:rPr>
        <w:t>теме</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индивидуального</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задания</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основная</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часть</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выводы</w:t>
      </w:r>
      <w:proofErr w:type="spellEnd"/>
      <w:r w:rsidRPr="00AE7DCD">
        <w:rPr>
          <w:rFonts w:ascii="Times New Roman" w:hAnsi="Times New Roman" w:cs="Times New Roman"/>
          <w:color w:val="000000" w:themeColor="text1"/>
          <w:sz w:val="24"/>
          <w:szCs w:val="24"/>
        </w:rPr>
        <w:t xml:space="preserve">, план </w:t>
      </w:r>
      <w:proofErr w:type="spellStart"/>
      <w:r w:rsidRPr="00AE7DCD">
        <w:rPr>
          <w:rFonts w:ascii="Times New Roman" w:hAnsi="Times New Roman" w:cs="Times New Roman"/>
          <w:color w:val="000000" w:themeColor="text1"/>
          <w:sz w:val="24"/>
          <w:szCs w:val="24"/>
        </w:rPr>
        <w:t>публикаций</w:t>
      </w:r>
      <w:proofErr w:type="spellEnd"/>
      <w:r w:rsidRPr="00AE7DCD">
        <w:rPr>
          <w:rFonts w:ascii="Times New Roman" w:hAnsi="Times New Roman" w:cs="Times New Roman"/>
          <w:color w:val="000000" w:themeColor="text1"/>
          <w:sz w:val="24"/>
          <w:szCs w:val="24"/>
        </w:rPr>
        <w:t xml:space="preserve"> по </w:t>
      </w:r>
      <w:proofErr w:type="spellStart"/>
      <w:r w:rsidRPr="00AE7DCD">
        <w:rPr>
          <w:rFonts w:ascii="Times New Roman" w:hAnsi="Times New Roman" w:cs="Times New Roman"/>
          <w:color w:val="000000" w:themeColor="text1"/>
          <w:sz w:val="24"/>
          <w:szCs w:val="24"/>
        </w:rPr>
        <w:t>теме</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дипломной</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работы</w:t>
      </w:r>
      <w:proofErr w:type="spellEnd"/>
      <w:r w:rsidRPr="00AE7DCD">
        <w:rPr>
          <w:rFonts w:ascii="Times New Roman" w:hAnsi="Times New Roman" w:cs="Times New Roman"/>
          <w:color w:val="000000" w:themeColor="text1"/>
          <w:sz w:val="24"/>
          <w:szCs w:val="24"/>
        </w:rPr>
        <w:t xml:space="preserve">, список </w:t>
      </w:r>
      <w:proofErr w:type="spellStart"/>
      <w:r w:rsidRPr="00AE7DCD">
        <w:rPr>
          <w:rFonts w:ascii="Times New Roman" w:hAnsi="Times New Roman" w:cs="Times New Roman"/>
          <w:color w:val="000000" w:themeColor="text1"/>
          <w:sz w:val="24"/>
          <w:szCs w:val="24"/>
        </w:rPr>
        <w:t>использованных</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источников</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презентация</w:t>
      </w:r>
      <w:proofErr w:type="spellEnd"/>
      <w:r w:rsidRPr="00AE7DCD">
        <w:rPr>
          <w:rFonts w:ascii="Times New Roman" w:hAnsi="Times New Roman" w:cs="Times New Roman"/>
          <w:color w:val="000000" w:themeColor="text1"/>
          <w:sz w:val="24"/>
          <w:szCs w:val="24"/>
        </w:rPr>
        <w:t xml:space="preserve"> к </w:t>
      </w:r>
      <w:proofErr w:type="spellStart"/>
      <w:r w:rsidRPr="00AE7DCD">
        <w:rPr>
          <w:rFonts w:ascii="Times New Roman" w:hAnsi="Times New Roman" w:cs="Times New Roman"/>
          <w:color w:val="000000" w:themeColor="text1"/>
          <w:sz w:val="24"/>
          <w:szCs w:val="24"/>
        </w:rPr>
        <w:t>защите</w:t>
      </w:r>
      <w:proofErr w:type="spellEnd"/>
      <w:r w:rsidRPr="00AE7DCD">
        <w:rPr>
          <w:rFonts w:ascii="Times New Roman" w:hAnsi="Times New Roman" w:cs="Times New Roman"/>
          <w:color w:val="000000" w:themeColor="text1"/>
          <w:sz w:val="24"/>
          <w:szCs w:val="24"/>
        </w:rPr>
        <w:t xml:space="preserve"> на </w:t>
      </w:r>
      <w:proofErr w:type="spellStart"/>
      <w:r w:rsidRPr="00AE7DCD">
        <w:rPr>
          <w:rFonts w:ascii="Times New Roman" w:hAnsi="Times New Roman" w:cs="Times New Roman"/>
          <w:color w:val="000000" w:themeColor="text1"/>
          <w:sz w:val="24"/>
          <w:szCs w:val="24"/>
        </w:rPr>
        <w:t>практике</w:t>
      </w:r>
      <w:proofErr w:type="spellEnd"/>
      <w:r w:rsidRPr="00AE7DCD">
        <w:rPr>
          <w:rFonts w:ascii="Times New Roman" w:hAnsi="Times New Roman" w:cs="Times New Roman"/>
          <w:color w:val="000000" w:themeColor="text1"/>
          <w:sz w:val="24"/>
          <w:szCs w:val="24"/>
        </w:rPr>
        <w:t>.</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8. По </w:t>
      </w:r>
      <w:proofErr w:type="spellStart"/>
      <w:r w:rsidRPr="00AE7DCD">
        <w:rPr>
          <w:rFonts w:ascii="Times New Roman" w:hAnsi="Times New Roman" w:cs="Times New Roman"/>
          <w:color w:val="000000" w:themeColor="text1"/>
          <w:sz w:val="24"/>
          <w:szCs w:val="24"/>
        </w:rPr>
        <w:t>практике</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предоставлены</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документы</w:t>
      </w:r>
      <w:proofErr w:type="spellEnd"/>
      <w:r w:rsidRPr="00AE7DCD">
        <w:rPr>
          <w:rFonts w:ascii="Times New Roman" w:hAnsi="Times New Roman" w:cs="Times New Roman"/>
          <w:color w:val="000000" w:themeColor="text1"/>
          <w:sz w:val="24"/>
          <w:szCs w:val="24"/>
        </w:rPr>
        <w:t xml:space="preserve"> контроля </w:t>
      </w:r>
      <w:proofErr w:type="spellStart"/>
      <w:r w:rsidRPr="00AE7DCD">
        <w:rPr>
          <w:rFonts w:ascii="Times New Roman" w:hAnsi="Times New Roman" w:cs="Times New Roman"/>
          <w:color w:val="000000" w:themeColor="text1"/>
          <w:sz w:val="24"/>
          <w:szCs w:val="24"/>
        </w:rPr>
        <w:t>прохождения</w:t>
      </w:r>
      <w:proofErr w:type="spellEnd"/>
      <w:r w:rsidRPr="00AE7DCD">
        <w:rPr>
          <w:rFonts w:ascii="Times New Roman" w:hAnsi="Times New Roman" w:cs="Times New Roman"/>
          <w:color w:val="000000" w:themeColor="text1"/>
          <w:sz w:val="24"/>
          <w:szCs w:val="24"/>
        </w:rPr>
        <w:t xml:space="preserve"> практики: </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дневник</w:t>
      </w:r>
      <w:proofErr w:type="spellEnd"/>
      <w:r w:rsidRPr="00AE7DCD">
        <w:rPr>
          <w:rFonts w:ascii="Times New Roman" w:hAnsi="Times New Roman" w:cs="Times New Roman"/>
          <w:color w:val="000000" w:themeColor="text1"/>
          <w:sz w:val="24"/>
          <w:szCs w:val="24"/>
        </w:rPr>
        <w:t xml:space="preserve"> практики;</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индивидуальное</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задание</w:t>
      </w:r>
      <w:proofErr w:type="spellEnd"/>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отчет</w:t>
      </w:r>
      <w:proofErr w:type="spellEnd"/>
      <w:r w:rsidRPr="00AE7DCD">
        <w:rPr>
          <w:rFonts w:ascii="Times New Roman" w:hAnsi="Times New Roman" w:cs="Times New Roman"/>
          <w:color w:val="000000" w:themeColor="text1"/>
          <w:sz w:val="24"/>
          <w:szCs w:val="24"/>
        </w:rPr>
        <w:t xml:space="preserve"> на _2</w:t>
      </w:r>
      <w:r w:rsidR="00C855D5" w:rsidRPr="00AE7DCD">
        <w:rPr>
          <w:rFonts w:ascii="Times New Roman" w:hAnsi="Times New Roman" w:cs="Times New Roman"/>
          <w:color w:val="000000" w:themeColor="text1"/>
          <w:sz w:val="24"/>
          <w:szCs w:val="24"/>
        </w:rPr>
        <w:t>9</w:t>
      </w:r>
      <w:r w:rsidRPr="00AE7DCD">
        <w:rPr>
          <w:rFonts w:ascii="Times New Roman" w:hAnsi="Times New Roman" w:cs="Times New Roman"/>
          <w:color w:val="000000" w:themeColor="text1"/>
          <w:sz w:val="24"/>
          <w:szCs w:val="24"/>
        </w:rPr>
        <w:t xml:space="preserve">__ листах, </w:t>
      </w:r>
      <w:proofErr w:type="spellStart"/>
      <w:r w:rsidRPr="00AE7DCD">
        <w:rPr>
          <w:rFonts w:ascii="Times New Roman" w:hAnsi="Times New Roman" w:cs="Times New Roman"/>
          <w:color w:val="000000" w:themeColor="text1"/>
          <w:sz w:val="24"/>
          <w:szCs w:val="24"/>
        </w:rPr>
        <w:t>приложение</w:t>
      </w:r>
      <w:proofErr w:type="spellEnd"/>
      <w:r w:rsidRPr="00AE7DCD">
        <w:rPr>
          <w:rFonts w:ascii="Times New Roman" w:hAnsi="Times New Roman" w:cs="Times New Roman"/>
          <w:color w:val="000000" w:themeColor="text1"/>
          <w:sz w:val="24"/>
          <w:szCs w:val="24"/>
        </w:rPr>
        <w:t xml:space="preserve"> к </w:t>
      </w:r>
      <w:proofErr w:type="spellStart"/>
      <w:r w:rsidRPr="00AE7DCD">
        <w:rPr>
          <w:rFonts w:ascii="Times New Roman" w:hAnsi="Times New Roman" w:cs="Times New Roman"/>
          <w:color w:val="000000" w:themeColor="text1"/>
          <w:sz w:val="24"/>
          <w:szCs w:val="24"/>
        </w:rPr>
        <w:t>отчету</w:t>
      </w:r>
      <w:proofErr w:type="spellEnd"/>
      <w:r w:rsidRPr="00AE7DCD">
        <w:rPr>
          <w:rFonts w:ascii="Times New Roman" w:hAnsi="Times New Roman" w:cs="Times New Roman"/>
          <w:color w:val="000000" w:themeColor="text1"/>
          <w:sz w:val="24"/>
          <w:szCs w:val="24"/>
        </w:rPr>
        <w:t xml:space="preserve"> на ______ листах.</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презентация</w:t>
      </w:r>
      <w:proofErr w:type="spellEnd"/>
      <w:r w:rsidRPr="00AE7DCD">
        <w:rPr>
          <w:rFonts w:ascii="Times New Roman" w:hAnsi="Times New Roman" w:cs="Times New Roman"/>
          <w:color w:val="000000" w:themeColor="text1"/>
          <w:sz w:val="24"/>
          <w:szCs w:val="24"/>
        </w:rPr>
        <w:t xml:space="preserve"> на __</w:t>
      </w:r>
      <w:r w:rsidR="00C855D5" w:rsidRPr="00AE7DCD">
        <w:rPr>
          <w:rFonts w:ascii="Times New Roman" w:hAnsi="Times New Roman" w:cs="Times New Roman"/>
          <w:color w:val="000000" w:themeColor="text1"/>
          <w:sz w:val="24"/>
          <w:szCs w:val="24"/>
        </w:rPr>
        <w:t>10</w:t>
      </w:r>
      <w:r w:rsidRPr="00AE7DCD">
        <w:rPr>
          <w:rFonts w:ascii="Times New Roman" w:hAnsi="Times New Roman" w:cs="Times New Roman"/>
          <w:color w:val="000000" w:themeColor="text1"/>
          <w:sz w:val="24"/>
          <w:szCs w:val="24"/>
        </w:rPr>
        <w:t>___ слайдах;</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отзыв</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руководителя</w:t>
      </w:r>
      <w:proofErr w:type="spellEnd"/>
      <w:r w:rsidRPr="00AE7DCD">
        <w:rPr>
          <w:rFonts w:ascii="Times New Roman" w:hAnsi="Times New Roman" w:cs="Times New Roman"/>
          <w:color w:val="000000" w:themeColor="text1"/>
          <w:sz w:val="24"/>
          <w:szCs w:val="24"/>
        </w:rPr>
        <w:t xml:space="preserve"> ДР;</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план </w:t>
      </w:r>
      <w:proofErr w:type="spellStart"/>
      <w:r w:rsidRPr="00AE7DCD">
        <w:rPr>
          <w:rFonts w:ascii="Times New Roman" w:hAnsi="Times New Roman" w:cs="Times New Roman"/>
          <w:color w:val="000000" w:themeColor="text1"/>
          <w:sz w:val="24"/>
          <w:szCs w:val="24"/>
        </w:rPr>
        <w:t>публикаций</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или</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внедрения</w:t>
      </w:r>
      <w:proofErr w:type="spellEnd"/>
      <w:r w:rsidRPr="00AE7DCD">
        <w:rPr>
          <w:rFonts w:ascii="Times New Roman" w:hAnsi="Times New Roman" w:cs="Times New Roman"/>
          <w:color w:val="000000" w:themeColor="text1"/>
          <w:sz w:val="24"/>
          <w:szCs w:val="24"/>
        </w:rPr>
        <w:t>;</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гарантийное</w:t>
      </w:r>
      <w:proofErr w:type="spellEnd"/>
      <w:r w:rsidRPr="00AE7DCD">
        <w:rPr>
          <w:rFonts w:ascii="Times New Roman" w:hAnsi="Times New Roman" w:cs="Times New Roman"/>
          <w:color w:val="000000" w:themeColor="text1"/>
          <w:sz w:val="24"/>
          <w:szCs w:val="24"/>
        </w:rPr>
        <w:t xml:space="preserve"> письмо.</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9. </w:t>
      </w:r>
      <w:proofErr w:type="spellStart"/>
      <w:r w:rsidRPr="00AE7DCD">
        <w:rPr>
          <w:rFonts w:ascii="Times New Roman" w:hAnsi="Times New Roman" w:cs="Times New Roman"/>
          <w:color w:val="000000" w:themeColor="text1"/>
          <w:sz w:val="24"/>
          <w:szCs w:val="24"/>
        </w:rPr>
        <w:t>Сформированная</w:t>
      </w:r>
      <w:proofErr w:type="spellEnd"/>
      <w:r w:rsidRPr="00AE7DCD">
        <w:rPr>
          <w:rFonts w:ascii="Times New Roman" w:hAnsi="Times New Roman" w:cs="Times New Roman"/>
          <w:color w:val="000000" w:themeColor="text1"/>
          <w:sz w:val="24"/>
          <w:szCs w:val="24"/>
        </w:rPr>
        <w:t xml:space="preserve"> тема </w:t>
      </w:r>
      <w:proofErr w:type="spellStart"/>
      <w:r w:rsidRPr="00AE7DCD">
        <w:rPr>
          <w:rFonts w:ascii="Times New Roman" w:hAnsi="Times New Roman" w:cs="Times New Roman"/>
          <w:color w:val="000000" w:themeColor="text1"/>
          <w:sz w:val="24"/>
          <w:szCs w:val="24"/>
        </w:rPr>
        <w:t>дипломной</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работы</w:t>
      </w:r>
      <w:proofErr w:type="spellEnd"/>
      <w:r w:rsidRPr="00AE7DCD">
        <w:rPr>
          <w:rFonts w:ascii="Times New Roman" w:hAnsi="Times New Roman" w:cs="Times New Roman"/>
          <w:color w:val="000000" w:themeColor="text1"/>
          <w:sz w:val="24"/>
          <w:szCs w:val="24"/>
        </w:rPr>
        <w:t xml:space="preserve"> в приказ: </w:t>
      </w:r>
      <w:proofErr w:type="spellStart"/>
      <w:r w:rsidR="008767B8" w:rsidRPr="00AE7DCD">
        <w:rPr>
          <w:rFonts w:ascii="Times New Roman" w:hAnsi="Times New Roman" w:cs="Times New Roman"/>
          <w:color w:val="000000" w:themeColor="text1"/>
          <w:sz w:val="24"/>
          <w:szCs w:val="24"/>
        </w:rPr>
        <w:t>Оценка</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функциональных</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реакций</w:t>
      </w:r>
      <w:proofErr w:type="spellEnd"/>
      <w:r w:rsidR="008767B8" w:rsidRPr="00AE7DCD">
        <w:rPr>
          <w:rFonts w:ascii="Times New Roman" w:hAnsi="Times New Roman" w:cs="Times New Roman"/>
          <w:color w:val="000000" w:themeColor="text1"/>
          <w:sz w:val="24"/>
          <w:szCs w:val="24"/>
        </w:rPr>
        <w:t xml:space="preserve"> на </w:t>
      </w:r>
      <w:proofErr w:type="spellStart"/>
      <w:r w:rsidR="008767B8" w:rsidRPr="00AE7DCD">
        <w:rPr>
          <w:rFonts w:ascii="Times New Roman" w:hAnsi="Times New Roman" w:cs="Times New Roman"/>
          <w:color w:val="000000" w:themeColor="text1"/>
          <w:sz w:val="24"/>
          <w:szCs w:val="24"/>
        </w:rPr>
        <w:t>тестовые</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нагрузки</w:t>
      </w:r>
      <w:proofErr w:type="spellEnd"/>
      <w:r w:rsidR="008767B8" w:rsidRPr="00AE7DCD">
        <w:rPr>
          <w:rFonts w:ascii="Times New Roman" w:hAnsi="Times New Roman" w:cs="Times New Roman"/>
          <w:color w:val="000000" w:themeColor="text1"/>
          <w:sz w:val="24"/>
          <w:szCs w:val="24"/>
        </w:rPr>
        <w:t xml:space="preserve"> у </w:t>
      </w:r>
      <w:proofErr w:type="spellStart"/>
      <w:r w:rsidR="008767B8" w:rsidRPr="00AE7DCD">
        <w:rPr>
          <w:rFonts w:ascii="Times New Roman" w:hAnsi="Times New Roman" w:cs="Times New Roman"/>
          <w:color w:val="000000" w:themeColor="text1"/>
          <w:sz w:val="24"/>
          <w:szCs w:val="24"/>
        </w:rPr>
        <w:t>студентов</w:t>
      </w:r>
      <w:proofErr w:type="spellEnd"/>
      <w:r w:rsidR="008767B8" w:rsidRPr="00AE7DCD">
        <w:rPr>
          <w:rFonts w:ascii="Times New Roman" w:hAnsi="Times New Roman" w:cs="Times New Roman"/>
          <w:color w:val="000000" w:themeColor="text1"/>
          <w:sz w:val="24"/>
          <w:szCs w:val="24"/>
        </w:rPr>
        <w:t xml:space="preserve"> 1-2 </w:t>
      </w:r>
      <w:proofErr w:type="spellStart"/>
      <w:r w:rsidR="008767B8" w:rsidRPr="00AE7DCD">
        <w:rPr>
          <w:rFonts w:ascii="Times New Roman" w:hAnsi="Times New Roman" w:cs="Times New Roman"/>
          <w:color w:val="000000" w:themeColor="text1"/>
          <w:sz w:val="24"/>
          <w:szCs w:val="24"/>
        </w:rPr>
        <w:t>курса</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Женщины</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Мужчины</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Комплексный</w:t>
      </w:r>
      <w:proofErr w:type="spellEnd"/>
      <w:r w:rsidR="008767B8" w:rsidRPr="00AE7DCD">
        <w:rPr>
          <w:rFonts w:ascii="Times New Roman" w:hAnsi="Times New Roman" w:cs="Times New Roman"/>
          <w:color w:val="000000" w:themeColor="text1"/>
          <w:sz w:val="24"/>
          <w:szCs w:val="24"/>
        </w:rPr>
        <w:t xml:space="preserve"> проект</w:t>
      </w:r>
      <w:r w:rsidRPr="00AE7DCD">
        <w:rPr>
          <w:rFonts w:ascii="Times New Roman" w:hAnsi="Times New Roman" w:cs="Times New Roman"/>
          <w:color w:val="000000" w:themeColor="text1"/>
          <w:sz w:val="24"/>
          <w:szCs w:val="24"/>
        </w:rPr>
        <w:t>.</w:t>
      </w:r>
    </w:p>
    <w:p w:rsidR="00EE2414"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10. </w:t>
      </w:r>
      <w:proofErr w:type="spellStart"/>
      <w:r w:rsidRPr="00AE7DCD">
        <w:rPr>
          <w:rFonts w:ascii="Times New Roman" w:hAnsi="Times New Roman" w:cs="Times New Roman"/>
          <w:color w:val="000000" w:themeColor="text1"/>
          <w:sz w:val="24"/>
          <w:szCs w:val="24"/>
        </w:rPr>
        <w:t>Промежуточная</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аттестация</w:t>
      </w:r>
      <w:proofErr w:type="spellEnd"/>
      <w:r w:rsidRPr="00AE7DCD">
        <w:rPr>
          <w:rFonts w:ascii="Times New Roman" w:hAnsi="Times New Roman" w:cs="Times New Roman"/>
          <w:color w:val="000000" w:themeColor="text1"/>
          <w:sz w:val="24"/>
          <w:szCs w:val="24"/>
        </w:rPr>
        <w:t xml:space="preserve">  в </w:t>
      </w:r>
      <w:proofErr w:type="spellStart"/>
      <w:r w:rsidRPr="00AE7DCD">
        <w:rPr>
          <w:rFonts w:ascii="Times New Roman" w:hAnsi="Times New Roman" w:cs="Times New Roman"/>
          <w:color w:val="000000" w:themeColor="text1"/>
          <w:sz w:val="24"/>
          <w:szCs w:val="24"/>
        </w:rPr>
        <w:t>форме</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i/>
          <w:color w:val="000000" w:themeColor="text1"/>
          <w:sz w:val="24"/>
          <w:szCs w:val="24"/>
        </w:rPr>
        <w:t>дифференциального</w:t>
      </w:r>
      <w:proofErr w:type="spellEnd"/>
      <w:r w:rsidRPr="00AE7DCD">
        <w:rPr>
          <w:rFonts w:ascii="Times New Roman" w:hAnsi="Times New Roman" w:cs="Times New Roman"/>
          <w:i/>
          <w:color w:val="000000" w:themeColor="text1"/>
          <w:sz w:val="24"/>
          <w:szCs w:val="24"/>
        </w:rPr>
        <w:t xml:space="preserve"> </w:t>
      </w:r>
      <w:proofErr w:type="spellStart"/>
      <w:r w:rsidRPr="00AE7DCD">
        <w:rPr>
          <w:rFonts w:ascii="Times New Roman" w:hAnsi="Times New Roman" w:cs="Times New Roman"/>
          <w:i/>
          <w:color w:val="000000" w:themeColor="text1"/>
          <w:sz w:val="24"/>
          <w:szCs w:val="24"/>
        </w:rPr>
        <w:t>зачета</w:t>
      </w:r>
      <w:proofErr w:type="spellEnd"/>
      <w:r w:rsidRPr="00AE7DCD">
        <w:rPr>
          <w:rFonts w:ascii="Times New Roman" w:hAnsi="Times New Roman" w:cs="Times New Roman"/>
          <w:color w:val="000000" w:themeColor="text1"/>
          <w:sz w:val="24"/>
          <w:szCs w:val="24"/>
        </w:rPr>
        <w:t>.</w:t>
      </w:r>
    </w:p>
    <w:p w:rsidR="00A8016B" w:rsidRPr="00AE7DCD" w:rsidRDefault="00EE2414" w:rsidP="00EE2414">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11.Ключевые слова:</w:t>
      </w:r>
      <w:r w:rsidR="008767B8" w:rsidRPr="00AE7DCD">
        <w:rPr>
          <w:rFonts w:ascii="Times New Roman" w:hAnsi="Times New Roman" w:cs="Times New Roman"/>
          <w:color w:val="000000" w:themeColor="text1"/>
          <w:sz w:val="24"/>
          <w:szCs w:val="24"/>
        </w:rPr>
        <w:t xml:space="preserve"> кластер,</w:t>
      </w: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кластерный</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анализ</w:t>
      </w:r>
      <w:proofErr w:type="spellEnd"/>
      <w:r w:rsidRPr="00AE7DCD">
        <w:rPr>
          <w:rFonts w:ascii="Times New Roman" w:hAnsi="Times New Roman" w:cs="Times New Roman"/>
          <w:color w:val="000000" w:themeColor="text1"/>
          <w:sz w:val="24"/>
          <w:szCs w:val="24"/>
        </w:rPr>
        <w:t>, k-</w:t>
      </w:r>
      <w:proofErr w:type="spellStart"/>
      <w:r w:rsidRPr="00AE7DCD">
        <w:rPr>
          <w:rFonts w:ascii="Times New Roman" w:hAnsi="Times New Roman" w:cs="Times New Roman"/>
          <w:color w:val="000000" w:themeColor="text1"/>
          <w:sz w:val="24"/>
          <w:szCs w:val="24"/>
        </w:rPr>
        <w:t>средних</w:t>
      </w:r>
      <w:proofErr w:type="spellEnd"/>
      <w:r w:rsidRPr="00AE7DCD">
        <w:rPr>
          <w:rFonts w:ascii="Times New Roman" w:hAnsi="Times New Roman" w:cs="Times New Roman"/>
          <w:color w:val="000000" w:themeColor="text1"/>
          <w:sz w:val="24"/>
          <w:szCs w:val="24"/>
        </w:rPr>
        <w:t>,</w:t>
      </w:r>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минимальное</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расстояние</w:t>
      </w:r>
      <w:proofErr w:type="spellEnd"/>
      <w:r w:rsidRPr="00AE7DCD">
        <w:rPr>
          <w:rFonts w:ascii="Times New Roman" w:hAnsi="Times New Roman" w:cs="Times New Roman"/>
          <w:color w:val="000000" w:themeColor="text1"/>
          <w:sz w:val="24"/>
          <w:szCs w:val="24"/>
        </w:rPr>
        <w:t>.</w:t>
      </w:r>
    </w:p>
    <w:p w:rsidR="00A8016B" w:rsidRPr="00AE7DCD" w:rsidRDefault="00A8016B">
      <w:pPr>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br w:type="page"/>
      </w:r>
    </w:p>
    <w:p w:rsidR="00A8016B" w:rsidRPr="00AE7DCD" w:rsidRDefault="00A8016B" w:rsidP="00832FB7">
      <w:pPr>
        <w:pStyle w:val="1"/>
        <w:rPr>
          <w:color w:val="000000" w:themeColor="text1"/>
          <w:lang w:val="uk-UA"/>
        </w:rPr>
      </w:pPr>
      <w:bookmarkStart w:id="8" w:name="_Toc481710127"/>
      <w:bookmarkStart w:id="9" w:name="_Toc481710206"/>
      <w:r w:rsidRPr="00AE7DCD">
        <w:rPr>
          <w:color w:val="000000" w:themeColor="text1"/>
          <w:lang w:val="uk-UA"/>
        </w:rPr>
        <w:lastRenderedPageBreak/>
        <w:t>ANNOTATION</w:t>
      </w:r>
      <w:bookmarkEnd w:id="8"/>
      <w:bookmarkEnd w:id="9"/>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1 «</w:t>
      </w:r>
      <w:proofErr w:type="spellStart"/>
      <w:r w:rsidRPr="00AE7DCD">
        <w:rPr>
          <w:rFonts w:ascii="Times New Roman" w:hAnsi="Times New Roman" w:cs="Times New Roman"/>
          <w:color w:val="000000" w:themeColor="text1"/>
          <w:sz w:val="24"/>
          <w:szCs w:val="24"/>
        </w:rPr>
        <w:t>Undergraduate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practice</w:t>
      </w:r>
      <w:proofErr w:type="spellEnd"/>
      <w:r w:rsidRPr="00AE7DCD">
        <w:rPr>
          <w:rFonts w:ascii="Times New Roman" w:hAnsi="Times New Roman" w:cs="Times New Roman"/>
          <w:color w:val="000000" w:themeColor="text1"/>
          <w:sz w:val="24"/>
          <w:szCs w:val="24"/>
        </w:rPr>
        <w:t>» (</w:t>
      </w:r>
      <w:proofErr w:type="spellStart"/>
      <w:r w:rsidRPr="00AE7DCD">
        <w:rPr>
          <w:rFonts w:ascii="Times New Roman" w:hAnsi="Times New Roman" w:cs="Times New Roman"/>
          <w:color w:val="000000" w:themeColor="text1"/>
          <w:sz w:val="24"/>
          <w:szCs w:val="24"/>
        </w:rPr>
        <w:t>practice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is</w:t>
      </w:r>
      <w:proofErr w:type="spellEnd"/>
      <w:r w:rsidRPr="00AE7DCD">
        <w:rPr>
          <w:rFonts w:ascii="Times New Roman" w:hAnsi="Times New Roman" w:cs="Times New Roman"/>
          <w:color w:val="000000" w:themeColor="text1"/>
          <w:sz w:val="24"/>
          <w:szCs w:val="24"/>
        </w:rPr>
        <w:t xml:space="preserve"> a </w:t>
      </w:r>
      <w:proofErr w:type="spellStart"/>
      <w:r w:rsidRPr="00AE7DCD">
        <w:rPr>
          <w:rFonts w:ascii="Times New Roman" w:hAnsi="Times New Roman" w:cs="Times New Roman"/>
          <w:color w:val="000000" w:themeColor="text1"/>
          <w:sz w:val="24"/>
          <w:szCs w:val="24"/>
        </w:rPr>
        <w:t>part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cycle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regulatory</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disciplines</w:t>
      </w:r>
      <w:proofErr w:type="spellEnd"/>
      <w:r w:rsidRPr="00AE7DCD">
        <w:rPr>
          <w:rFonts w:ascii="Times New Roman" w:hAnsi="Times New Roman" w:cs="Times New Roman"/>
          <w:color w:val="000000" w:themeColor="text1"/>
          <w:sz w:val="24"/>
          <w:szCs w:val="24"/>
        </w:rPr>
        <w:t xml:space="preserve"> PLO </w:t>
      </w:r>
      <w:proofErr w:type="spellStart"/>
      <w:r w:rsidRPr="00AE7DCD">
        <w:rPr>
          <w:rFonts w:ascii="Times New Roman" w:hAnsi="Times New Roman" w:cs="Times New Roman"/>
          <w:color w:val="000000" w:themeColor="text1"/>
          <w:sz w:val="24"/>
          <w:szCs w:val="24"/>
        </w:rPr>
        <w:t>undergraduate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field</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study</w:t>
      </w:r>
      <w:proofErr w:type="spellEnd"/>
      <w:r w:rsidRPr="00AE7DCD">
        <w:rPr>
          <w:rFonts w:ascii="Times New Roman" w:hAnsi="Times New Roman" w:cs="Times New Roman"/>
          <w:color w:val="000000" w:themeColor="text1"/>
          <w:sz w:val="24"/>
          <w:szCs w:val="24"/>
        </w:rPr>
        <w:t xml:space="preserve"> </w:t>
      </w:r>
      <w:r w:rsidRPr="00AE7DCD">
        <w:rPr>
          <w:rFonts w:ascii="Times New Roman" w:hAnsi="Times New Roman" w:cs="Times New Roman"/>
          <w:i/>
          <w:color w:val="000000" w:themeColor="text1"/>
          <w:sz w:val="24"/>
          <w:szCs w:val="24"/>
          <w:u w:val="single"/>
        </w:rPr>
        <w:t>6.050101 «</w:t>
      </w:r>
      <w:proofErr w:type="spellStart"/>
      <w:r w:rsidRPr="00AE7DCD">
        <w:rPr>
          <w:rFonts w:ascii="Times New Roman" w:hAnsi="Times New Roman" w:cs="Times New Roman"/>
          <w:i/>
          <w:color w:val="000000" w:themeColor="text1"/>
          <w:sz w:val="24"/>
          <w:szCs w:val="24"/>
          <w:u w:val="single"/>
        </w:rPr>
        <w:t>Computer</w:t>
      </w:r>
      <w:proofErr w:type="spellEnd"/>
      <w:r w:rsidRPr="00AE7DCD">
        <w:rPr>
          <w:rFonts w:ascii="Times New Roman" w:hAnsi="Times New Roman" w:cs="Times New Roman"/>
          <w:i/>
          <w:color w:val="000000" w:themeColor="text1"/>
          <w:sz w:val="24"/>
          <w:szCs w:val="24"/>
          <w:u w:val="single"/>
        </w:rPr>
        <w:t xml:space="preserve"> </w:t>
      </w:r>
      <w:proofErr w:type="spellStart"/>
      <w:r w:rsidRPr="00AE7DCD">
        <w:rPr>
          <w:rFonts w:ascii="Times New Roman" w:hAnsi="Times New Roman" w:cs="Times New Roman"/>
          <w:i/>
          <w:color w:val="000000" w:themeColor="text1"/>
          <w:sz w:val="24"/>
          <w:szCs w:val="24"/>
          <w:u w:val="single"/>
        </w:rPr>
        <w:t>Science</w:t>
      </w:r>
      <w:proofErr w:type="spellEnd"/>
      <w:r w:rsidRPr="00AE7DCD">
        <w:rPr>
          <w:rFonts w:ascii="Times New Roman" w:hAnsi="Times New Roman" w:cs="Times New Roman"/>
          <w:i/>
          <w:color w:val="000000" w:themeColor="text1"/>
          <w:sz w:val="24"/>
          <w:szCs w:val="24"/>
          <w:u w:val="single"/>
        </w:rPr>
        <w:t>»</w:t>
      </w:r>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2. </w:t>
      </w:r>
      <w:proofErr w:type="spellStart"/>
      <w:r w:rsidRPr="00AE7DCD">
        <w:rPr>
          <w:rFonts w:ascii="Times New Roman" w:hAnsi="Times New Roman" w:cs="Times New Roman"/>
          <w:color w:val="000000" w:themeColor="text1"/>
          <w:sz w:val="24"/>
          <w:szCs w:val="24"/>
        </w:rPr>
        <w:t>Total</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labor</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practices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is</w:t>
      </w:r>
      <w:proofErr w:type="spellEnd"/>
      <w:r w:rsidRPr="00AE7DCD">
        <w:rPr>
          <w:rFonts w:ascii="Times New Roman" w:hAnsi="Times New Roman" w:cs="Times New Roman"/>
          <w:color w:val="000000" w:themeColor="text1"/>
          <w:sz w:val="24"/>
          <w:szCs w:val="24"/>
        </w:rPr>
        <w:t xml:space="preserve"> </w:t>
      </w:r>
      <w:r w:rsidRPr="00AE7DCD">
        <w:rPr>
          <w:rFonts w:ascii="Times New Roman" w:hAnsi="Times New Roman" w:cs="Times New Roman"/>
          <w:color w:val="000000" w:themeColor="text1"/>
          <w:sz w:val="24"/>
          <w:szCs w:val="24"/>
          <w:u w:val="single"/>
        </w:rPr>
        <w:t>4.5</w:t>
      </w: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credits</w:t>
      </w:r>
      <w:proofErr w:type="spellEnd"/>
      <w:r w:rsidRPr="00AE7DCD">
        <w:rPr>
          <w:rFonts w:ascii="Times New Roman" w:hAnsi="Times New Roman" w:cs="Times New Roman"/>
          <w:color w:val="000000" w:themeColor="text1"/>
          <w:sz w:val="24"/>
          <w:szCs w:val="24"/>
        </w:rPr>
        <w:t xml:space="preserve"> (ECTS), </w:t>
      </w:r>
      <w:r w:rsidRPr="00AE7DCD">
        <w:rPr>
          <w:rFonts w:ascii="Times New Roman" w:hAnsi="Times New Roman" w:cs="Times New Roman"/>
          <w:color w:val="000000" w:themeColor="text1"/>
          <w:sz w:val="24"/>
          <w:szCs w:val="24"/>
          <w:u w:val="single"/>
        </w:rPr>
        <w:t>135</w:t>
      </w: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hours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Practice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period</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from</w:t>
      </w:r>
      <w:proofErr w:type="spellEnd"/>
      <w:r w:rsidRPr="00AE7DCD">
        <w:rPr>
          <w:rFonts w:ascii="Times New Roman" w:hAnsi="Times New Roman" w:cs="Times New Roman"/>
          <w:color w:val="000000" w:themeColor="text1"/>
          <w:sz w:val="24"/>
          <w:szCs w:val="24"/>
        </w:rPr>
        <w:t xml:space="preserve"> </w:t>
      </w:r>
      <w:r w:rsidRPr="00AE7DCD">
        <w:rPr>
          <w:rFonts w:ascii="Times New Roman" w:hAnsi="Times New Roman" w:cs="Times New Roman"/>
          <w:color w:val="000000" w:themeColor="text1"/>
          <w:sz w:val="24"/>
          <w:szCs w:val="24"/>
          <w:u w:val="single"/>
        </w:rPr>
        <w:t>18.04.2017</w:t>
      </w: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to</w:t>
      </w:r>
      <w:proofErr w:type="spellEnd"/>
      <w:r w:rsidRPr="00AE7DCD">
        <w:rPr>
          <w:rFonts w:ascii="Times New Roman" w:hAnsi="Times New Roman" w:cs="Times New Roman"/>
          <w:color w:val="000000" w:themeColor="text1"/>
          <w:sz w:val="24"/>
          <w:szCs w:val="24"/>
        </w:rPr>
        <w:t xml:space="preserve"> </w:t>
      </w:r>
      <w:r w:rsidRPr="00AE7DCD">
        <w:rPr>
          <w:rFonts w:ascii="Times New Roman" w:hAnsi="Times New Roman" w:cs="Times New Roman"/>
          <w:color w:val="000000" w:themeColor="text1"/>
          <w:sz w:val="24"/>
          <w:szCs w:val="24"/>
          <w:u w:val="single"/>
        </w:rPr>
        <w:t>12.05.2017. (12.05.2017.)</w:t>
      </w:r>
      <w:r w:rsidRPr="00AE7DCD">
        <w:rPr>
          <w:rFonts w:ascii="Times New Roman" w:hAnsi="Times New Roman" w:cs="Times New Roman"/>
          <w:color w:val="000000" w:themeColor="text1"/>
          <w:sz w:val="24"/>
          <w:szCs w:val="24"/>
        </w:rPr>
        <w:t xml:space="preserve">. </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3.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practice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was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implemented</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by</w:t>
      </w:r>
      <w:proofErr w:type="spellEnd"/>
      <w:r w:rsidRPr="00AE7DCD">
        <w:rPr>
          <w:rFonts w:ascii="Times New Roman" w:hAnsi="Times New Roman" w:cs="Times New Roman"/>
          <w:color w:val="000000" w:themeColor="text1"/>
          <w:sz w:val="24"/>
          <w:szCs w:val="24"/>
        </w:rPr>
        <w:t xml:space="preserve"> </w:t>
      </w:r>
      <w:proofErr w:type="spellStart"/>
      <w:r w:rsidR="00C855D5" w:rsidRPr="00AE7DCD">
        <w:rPr>
          <w:rFonts w:ascii="Times New Roman" w:hAnsi="Times New Roman" w:cs="Times New Roman"/>
          <w:b/>
          <w:color w:val="000000" w:themeColor="text1"/>
          <w:sz w:val="24"/>
          <w:szCs w:val="24"/>
        </w:rPr>
        <w:t>Voinyk</w:t>
      </w:r>
      <w:proofErr w:type="spellEnd"/>
      <w:r w:rsidR="00C855D5" w:rsidRPr="00AE7DCD">
        <w:rPr>
          <w:rFonts w:ascii="Times New Roman" w:hAnsi="Times New Roman" w:cs="Times New Roman"/>
          <w:b/>
          <w:color w:val="000000" w:themeColor="text1"/>
          <w:sz w:val="24"/>
          <w:szCs w:val="24"/>
        </w:rPr>
        <w:t xml:space="preserve"> </w:t>
      </w:r>
      <w:proofErr w:type="spellStart"/>
      <w:r w:rsidR="00C855D5" w:rsidRPr="00AE7DCD">
        <w:rPr>
          <w:rFonts w:ascii="Times New Roman" w:hAnsi="Times New Roman" w:cs="Times New Roman"/>
          <w:b/>
          <w:color w:val="000000" w:themeColor="text1"/>
          <w:sz w:val="24"/>
          <w:szCs w:val="24"/>
        </w:rPr>
        <w:t>Bohdan</w:t>
      </w:r>
      <w:proofErr w:type="spellEnd"/>
      <w:r w:rsidR="00C855D5" w:rsidRPr="00AE7DCD">
        <w:rPr>
          <w:rFonts w:ascii="Times New Roman" w:hAnsi="Times New Roman" w:cs="Times New Roman"/>
          <w:b/>
          <w:color w:val="000000" w:themeColor="text1"/>
          <w:sz w:val="24"/>
          <w:szCs w:val="24"/>
        </w:rPr>
        <w:t xml:space="preserve"> </w:t>
      </w:r>
      <w:proofErr w:type="spellStart"/>
      <w:r w:rsidR="00C855D5" w:rsidRPr="00AE7DCD">
        <w:rPr>
          <w:rFonts w:ascii="Times New Roman" w:hAnsi="Times New Roman" w:cs="Times New Roman"/>
          <w:b/>
          <w:color w:val="000000" w:themeColor="text1"/>
          <w:sz w:val="24"/>
          <w:szCs w:val="24"/>
        </w:rPr>
        <w:t>Oleksyiovich</w:t>
      </w:r>
      <w:proofErr w:type="spellEnd"/>
      <w:r w:rsidRPr="00AE7DCD">
        <w:rPr>
          <w:rFonts w:ascii="Times New Roman" w:hAnsi="Times New Roman" w:cs="Times New Roman"/>
          <w:color w:val="000000" w:themeColor="text1"/>
          <w:sz w:val="24"/>
          <w:szCs w:val="24"/>
        </w:rPr>
        <w:t xml:space="preserve"> 4th </w:t>
      </w:r>
      <w:proofErr w:type="spellStart"/>
      <w:r w:rsidRPr="00AE7DCD">
        <w:rPr>
          <w:rFonts w:ascii="Times New Roman" w:hAnsi="Times New Roman" w:cs="Times New Roman"/>
          <w:color w:val="000000" w:themeColor="text1"/>
          <w:sz w:val="24"/>
          <w:szCs w:val="24"/>
        </w:rPr>
        <w:t>course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student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group</w:t>
      </w:r>
      <w:proofErr w:type="spellEnd"/>
      <w:r w:rsidRPr="00AE7DCD">
        <w:rPr>
          <w:rFonts w:ascii="Times New Roman" w:hAnsi="Times New Roman" w:cs="Times New Roman"/>
          <w:color w:val="000000" w:themeColor="text1"/>
          <w:sz w:val="24"/>
          <w:szCs w:val="24"/>
        </w:rPr>
        <w:t xml:space="preserve"> BS-31, </w:t>
      </w:r>
      <w:proofErr w:type="spellStart"/>
      <w:r w:rsidRPr="00AE7DCD">
        <w:rPr>
          <w:rFonts w:ascii="Times New Roman" w:hAnsi="Times New Roman" w:cs="Times New Roman"/>
          <w:i/>
          <w:color w:val="000000" w:themeColor="text1"/>
          <w:sz w:val="24"/>
          <w:szCs w:val="24"/>
          <w:u w:val="single"/>
        </w:rPr>
        <w:t>Biomedical</w:t>
      </w:r>
      <w:proofErr w:type="spellEnd"/>
      <w:r w:rsidRPr="00AE7DCD">
        <w:rPr>
          <w:rFonts w:ascii="Times New Roman" w:hAnsi="Times New Roman" w:cs="Times New Roman"/>
          <w:i/>
          <w:color w:val="000000" w:themeColor="text1"/>
          <w:sz w:val="24"/>
          <w:szCs w:val="24"/>
          <w:u w:val="single"/>
        </w:rPr>
        <w:t xml:space="preserve"> </w:t>
      </w:r>
      <w:proofErr w:type="spellStart"/>
      <w:r w:rsidRPr="00AE7DCD">
        <w:rPr>
          <w:rFonts w:ascii="Times New Roman" w:hAnsi="Times New Roman" w:cs="Times New Roman"/>
          <w:i/>
          <w:color w:val="000000" w:themeColor="text1"/>
          <w:sz w:val="24"/>
          <w:szCs w:val="24"/>
          <w:u w:val="single"/>
        </w:rPr>
        <w:t>cybernetics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department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i/>
          <w:color w:val="000000" w:themeColor="text1"/>
          <w:sz w:val="24"/>
          <w:szCs w:val="24"/>
          <w:u w:val="single"/>
        </w:rPr>
        <w:t>Biomedical</w:t>
      </w:r>
      <w:proofErr w:type="spellEnd"/>
      <w:r w:rsidRPr="00AE7DCD">
        <w:rPr>
          <w:rFonts w:ascii="Times New Roman" w:hAnsi="Times New Roman" w:cs="Times New Roman"/>
          <w:i/>
          <w:color w:val="000000" w:themeColor="text1"/>
          <w:sz w:val="24"/>
          <w:szCs w:val="24"/>
          <w:u w:val="single"/>
        </w:rPr>
        <w:t xml:space="preserve"> </w:t>
      </w:r>
      <w:proofErr w:type="spellStart"/>
      <w:r w:rsidRPr="00AE7DCD">
        <w:rPr>
          <w:rFonts w:ascii="Times New Roman" w:hAnsi="Times New Roman" w:cs="Times New Roman"/>
          <w:i/>
          <w:color w:val="000000" w:themeColor="text1"/>
          <w:sz w:val="24"/>
          <w:szCs w:val="24"/>
          <w:u w:val="single"/>
        </w:rPr>
        <w:t>engineering</w:t>
      </w:r>
      <w:proofErr w:type="spellEnd"/>
      <w:r w:rsidRPr="00AE7DCD">
        <w:rPr>
          <w:rFonts w:ascii="Times New Roman" w:hAnsi="Times New Roman" w:cs="Times New Roman"/>
          <w:i/>
          <w:color w:val="000000" w:themeColor="text1"/>
          <w:sz w:val="24"/>
          <w:szCs w:val="24"/>
          <w:u w:val="single"/>
        </w:rPr>
        <w:t xml:space="preserve"> </w:t>
      </w:r>
      <w:proofErr w:type="spellStart"/>
      <w:r w:rsidRPr="00AE7DCD">
        <w:rPr>
          <w:rFonts w:ascii="Times New Roman" w:hAnsi="Times New Roman" w:cs="Times New Roman"/>
          <w:i/>
          <w:color w:val="000000" w:themeColor="text1"/>
          <w:sz w:val="24"/>
          <w:szCs w:val="24"/>
          <w:u w:val="single"/>
        </w:rPr>
        <w:t>faculty</w:t>
      </w:r>
      <w:proofErr w:type="spellEnd"/>
      <w:r w:rsidRPr="00AE7DCD">
        <w:rPr>
          <w:rFonts w:ascii="Times New Roman" w:hAnsi="Times New Roman" w:cs="Times New Roman"/>
          <w:color w:val="000000" w:themeColor="text1"/>
          <w:sz w:val="24"/>
          <w:szCs w:val="24"/>
        </w:rPr>
        <w:t>, NTUU «KPI».</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4. </w:t>
      </w:r>
      <w:proofErr w:type="spellStart"/>
      <w:r w:rsidRPr="00AE7DCD">
        <w:rPr>
          <w:rFonts w:ascii="Times New Roman" w:hAnsi="Times New Roman" w:cs="Times New Roman"/>
          <w:color w:val="000000" w:themeColor="text1"/>
          <w:sz w:val="24"/>
          <w:szCs w:val="24"/>
        </w:rPr>
        <w:t>Practice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theme</w:t>
      </w:r>
      <w:proofErr w:type="spellEnd"/>
      <w:r w:rsidRPr="00AE7DCD">
        <w:rPr>
          <w:rFonts w:ascii="Times New Roman" w:hAnsi="Times New Roman" w:cs="Times New Roman"/>
          <w:color w:val="000000" w:themeColor="text1"/>
          <w:sz w:val="24"/>
          <w:szCs w:val="24"/>
        </w:rPr>
        <w:t>: «</w:t>
      </w:r>
      <w:r w:rsidR="00E41FD0" w:rsidRPr="00AE7DCD">
        <w:rPr>
          <w:color w:val="000000" w:themeColor="text1"/>
        </w:rPr>
        <w:t xml:space="preserve"> </w:t>
      </w:r>
      <w:proofErr w:type="spellStart"/>
      <w:r w:rsidR="00E41FD0" w:rsidRPr="00AE7DCD">
        <w:rPr>
          <w:rFonts w:ascii="Times New Roman" w:hAnsi="Times New Roman" w:cs="Times New Roman"/>
          <w:color w:val="000000" w:themeColor="text1"/>
          <w:sz w:val="24"/>
          <w:szCs w:val="24"/>
        </w:rPr>
        <w:t>Implementation</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of</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the</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software</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to</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assign</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students</w:t>
      </w:r>
      <w:proofErr w:type="spellEnd"/>
      <w:r w:rsidR="00E41FD0" w:rsidRPr="00AE7DCD">
        <w:rPr>
          <w:rFonts w:ascii="Times New Roman" w:hAnsi="Times New Roman" w:cs="Times New Roman"/>
          <w:color w:val="000000" w:themeColor="text1"/>
          <w:sz w:val="24"/>
          <w:szCs w:val="24"/>
        </w:rPr>
        <w:t xml:space="preserve"> 1-2 </w:t>
      </w:r>
      <w:proofErr w:type="spellStart"/>
      <w:r w:rsidR="00E41FD0" w:rsidRPr="00AE7DCD">
        <w:rPr>
          <w:rFonts w:ascii="Times New Roman" w:hAnsi="Times New Roman" w:cs="Times New Roman"/>
          <w:color w:val="000000" w:themeColor="text1"/>
          <w:sz w:val="24"/>
          <w:szCs w:val="24"/>
        </w:rPr>
        <w:t>courses</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for</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functional</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responses</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to</w:t>
      </w:r>
      <w:proofErr w:type="spellEnd"/>
      <w:r w:rsidR="00E41FD0" w:rsidRPr="00AE7DCD">
        <w:rPr>
          <w:rFonts w:ascii="Times New Roman" w:hAnsi="Times New Roman" w:cs="Times New Roman"/>
          <w:color w:val="000000" w:themeColor="text1"/>
          <w:sz w:val="24"/>
          <w:szCs w:val="24"/>
        </w:rPr>
        <w:t xml:space="preserve"> a </w:t>
      </w:r>
      <w:proofErr w:type="spellStart"/>
      <w:r w:rsidR="00E41FD0" w:rsidRPr="00AE7DCD">
        <w:rPr>
          <w:rFonts w:ascii="Times New Roman" w:hAnsi="Times New Roman" w:cs="Times New Roman"/>
          <w:color w:val="000000" w:themeColor="text1"/>
          <w:sz w:val="24"/>
          <w:szCs w:val="24"/>
        </w:rPr>
        <w:t>test</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load</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to</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the</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closest</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cluster</w:t>
      </w:r>
      <w:proofErr w:type="spellEnd"/>
      <w:r w:rsidRPr="00AE7DCD">
        <w:rPr>
          <w:rFonts w:ascii="Times New Roman" w:hAnsi="Times New Roman" w:cs="Times New Roman"/>
          <w:color w:val="000000" w:themeColor="text1"/>
          <w:sz w:val="24"/>
          <w:szCs w:val="24"/>
        </w:rPr>
        <w:t xml:space="preserve"> ».</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5. </w:t>
      </w:r>
      <w:proofErr w:type="spellStart"/>
      <w:r w:rsidRPr="00AE7DCD">
        <w:rPr>
          <w:rFonts w:ascii="Times New Roman" w:hAnsi="Times New Roman" w:cs="Times New Roman"/>
          <w:color w:val="000000" w:themeColor="text1"/>
          <w:sz w:val="24"/>
          <w:szCs w:val="24"/>
        </w:rPr>
        <w:t>Goal</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and</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tasks</w:t>
      </w:r>
      <w:proofErr w:type="spellEnd"/>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proofErr w:type="spellStart"/>
      <w:r w:rsidRPr="00AE7DCD">
        <w:rPr>
          <w:rFonts w:ascii="Times New Roman" w:hAnsi="Times New Roman" w:cs="Times New Roman"/>
          <w:color w:val="000000" w:themeColor="text1"/>
          <w:sz w:val="24"/>
          <w:szCs w:val="24"/>
        </w:rPr>
        <w:t>Goal</w:t>
      </w:r>
      <w:proofErr w:type="spellEnd"/>
      <w:r w:rsidRPr="00AE7DCD">
        <w:rPr>
          <w:rFonts w:ascii="Times New Roman" w:hAnsi="Times New Roman" w:cs="Times New Roman"/>
          <w:color w:val="000000" w:themeColor="text1"/>
          <w:sz w:val="24"/>
          <w:szCs w:val="24"/>
        </w:rPr>
        <w:t xml:space="preserve"> – </w:t>
      </w:r>
      <w:proofErr w:type="spellStart"/>
      <w:r w:rsidRPr="00AE7DCD">
        <w:rPr>
          <w:rFonts w:ascii="Times New Roman" w:hAnsi="Times New Roman" w:cs="Times New Roman"/>
          <w:color w:val="000000" w:themeColor="text1"/>
          <w:sz w:val="24"/>
          <w:szCs w:val="24"/>
        </w:rPr>
        <w:t>To</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develop</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software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for</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finding</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minimum</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distance</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to</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the</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cluster</w:t>
      </w:r>
      <w:proofErr w:type="spellEnd"/>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proofErr w:type="spellStart"/>
      <w:r w:rsidRPr="00AE7DCD">
        <w:rPr>
          <w:rFonts w:ascii="Times New Roman" w:hAnsi="Times New Roman" w:cs="Times New Roman"/>
          <w:color w:val="000000" w:themeColor="text1"/>
          <w:sz w:val="24"/>
          <w:szCs w:val="24"/>
        </w:rPr>
        <w:t>Tasks</w:t>
      </w:r>
      <w:proofErr w:type="spellEnd"/>
      <w:r w:rsidRPr="00AE7DCD">
        <w:rPr>
          <w:rFonts w:ascii="Times New Roman" w:hAnsi="Times New Roman" w:cs="Times New Roman"/>
          <w:color w:val="000000" w:themeColor="text1"/>
          <w:sz w:val="24"/>
          <w:szCs w:val="24"/>
        </w:rPr>
        <w:t xml:space="preserve">: </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 </w:t>
      </w:r>
      <w:proofErr w:type="spellStart"/>
      <w:r w:rsidRPr="00AE7DCD">
        <w:rPr>
          <w:rFonts w:ascii="Times New Roman" w:hAnsi="Times New Roman" w:cs="Times New Roman"/>
          <w:color w:val="000000" w:themeColor="text1"/>
          <w:sz w:val="24"/>
          <w:szCs w:val="24"/>
        </w:rPr>
        <w:t>Analysis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students</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database</w:t>
      </w:r>
      <w:proofErr w:type="spellEnd"/>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2. </w:t>
      </w:r>
      <w:proofErr w:type="spellStart"/>
      <w:r w:rsidR="00E41FD0" w:rsidRPr="00AE7DCD">
        <w:rPr>
          <w:rFonts w:ascii="Times New Roman" w:hAnsi="Times New Roman" w:cs="Times New Roman"/>
          <w:color w:val="000000" w:themeColor="text1"/>
          <w:sz w:val="24"/>
          <w:szCs w:val="24"/>
        </w:rPr>
        <w:t>Clustering</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analysis</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methods</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and</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finding</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the</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most</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optimal</w:t>
      </w:r>
      <w:proofErr w:type="spellEnd"/>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3. </w:t>
      </w:r>
      <w:proofErr w:type="spellStart"/>
      <w:r w:rsidRPr="00AE7DCD">
        <w:rPr>
          <w:rFonts w:ascii="Times New Roman" w:hAnsi="Times New Roman" w:cs="Times New Roman"/>
          <w:color w:val="000000" w:themeColor="text1"/>
          <w:sz w:val="24"/>
          <w:szCs w:val="24"/>
        </w:rPr>
        <w:t>Software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product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development</w:t>
      </w:r>
      <w:proofErr w:type="spellEnd"/>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4. </w:t>
      </w:r>
      <w:proofErr w:type="spellStart"/>
      <w:r w:rsidRPr="00AE7DCD">
        <w:rPr>
          <w:rFonts w:ascii="Times New Roman" w:hAnsi="Times New Roman" w:cs="Times New Roman"/>
          <w:color w:val="000000" w:themeColor="text1"/>
          <w:sz w:val="24"/>
          <w:szCs w:val="24"/>
        </w:rPr>
        <w:t>Checking</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algorithm</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using</w:t>
      </w:r>
      <w:proofErr w:type="spellEnd"/>
      <w:r w:rsidRPr="00AE7DCD">
        <w:rPr>
          <w:rFonts w:ascii="Times New Roman" w:hAnsi="Times New Roman" w:cs="Times New Roman"/>
          <w:color w:val="000000" w:themeColor="text1"/>
          <w:sz w:val="24"/>
          <w:szCs w:val="24"/>
        </w:rPr>
        <w:t xml:space="preserve"> a </w:t>
      </w:r>
      <w:proofErr w:type="spellStart"/>
      <w:r w:rsidRPr="00AE7DCD">
        <w:rPr>
          <w:rFonts w:ascii="Times New Roman" w:hAnsi="Times New Roman" w:cs="Times New Roman"/>
          <w:color w:val="000000" w:themeColor="text1"/>
          <w:sz w:val="24"/>
          <w:szCs w:val="24"/>
        </w:rPr>
        <w:t>test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sample</w:t>
      </w:r>
      <w:proofErr w:type="spellEnd"/>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6.  </w:t>
      </w:r>
      <w:proofErr w:type="spellStart"/>
      <w:r w:rsidRPr="00AE7DCD">
        <w:rPr>
          <w:rFonts w:ascii="Times New Roman" w:hAnsi="Times New Roman" w:cs="Times New Roman"/>
          <w:color w:val="000000" w:themeColor="text1"/>
          <w:sz w:val="24"/>
          <w:szCs w:val="24"/>
        </w:rPr>
        <w:t>Practice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results</w:t>
      </w:r>
      <w:proofErr w:type="spellEnd"/>
      <w:r w:rsidRPr="00AE7DCD">
        <w:rPr>
          <w:rFonts w:ascii="Times New Roman" w:hAnsi="Times New Roman" w:cs="Times New Roman"/>
          <w:color w:val="000000" w:themeColor="text1"/>
          <w:sz w:val="24"/>
          <w:szCs w:val="24"/>
        </w:rPr>
        <w:t xml:space="preserve">: </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proofErr w:type="spellStart"/>
      <w:r w:rsidRPr="00AE7DCD">
        <w:rPr>
          <w:rFonts w:ascii="Times New Roman" w:hAnsi="Times New Roman" w:cs="Times New Roman"/>
          <w:color w:val="000000" w:themeColor="text1"/>
          <w:sz w:val="24"/>
          <w:szCs w:val="24"/>
        </w:rPr>
        <w:t>Acquired</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skills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in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development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environment</w:t>
      </w:r>
      <w:proofErr w:type="spellEnd"/>
      <w:r w:rsidRPr="00AE7DCD">
        <w:rPr>
          <w:rFonts w:ascii="Times New Roman" w:hAnsi="Times New Roman" w:cs="Times New Roman"/>
          <w:color w:val="000000" w:themeColor="text1"/>
          <w:sz w:val="24"/>
          <w:szCs w:val="24"/>
        </w:rPr>
        <w:t xml:space="preserve"> </w:t>
      </w:r>
      <w:r w:rsidR="00E41FD0" w:rsidRPr="00AE7DCD">
        <w:rPr>
          <w:rFonts w:ascii="Times New Roman" w:hAnsi="Times New Roman" w:cs="Times New Roman"/>
          <w:color w:val="000000" w:themeColor="text1"/>
          <w:sz w:val="24"/>
          <w:szCs w:val="24"/>
        </w:rPr>
        <w:t xml:space="preserve">Microsoft </w:t>
      </w:r>
      <w:proofErr w:type="spellStart"/>
      <w:r w:rsidR="00E41FD0" w:rsidRPr="00AE7DCD">
        <w:rPr>
          <w:rFonts w:ascii="Times New Roman" w:hAnsi="Times New Roman" w:cs="Times New Roman"/>
          <w:color w:val="000000" w:themeColor="text1"/>
          <w:sz w:val="24"/>
          <w:szCs w:val="24"/>
        </w:rPr>
        <w:t>Visual</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Studio</w:t>
      </w:r>
      <w:proofErr w:type="spellEnd"/>
      <w:r w:rsidR="00E41FD0" w:rsidRPr="00AE7DCD">
        <w:rPr>
          <w:rFonts w:ascii="Times New Roman" w:hAnsi="Times New Roman" w:cs="Times New Roman"/>
          <w:color w:val="000000" w:themeColor="text1"/>
          <w:sz w:val="24"/>
          <w:szCs w:val="24"/>
        </w:rPr>
        <w:t xml:space="preserve"> 2013 Express</w:t>
      </w: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language</w:t>
      </w:r>
      <w:proofErr w:type="spellEnd"/>
      <w:r w:rsidRPr="00AE7DCD">
        <w:rPr>
          <w:rFonts w:ascii="Times New Roman" w:hAnsi="Times New Roman" w:cs="Times New Roman"/>
          <w:color w:val="000000" w:themeColor="text1"/>
          <w:sz w:val="24"/>
          <w:szCs w:val="24"/>
        </w:rPr>
        <w:t xml:space="preserve"> </w:t>
      </w:r>
      <w:r w:rsidR="00E41FD0" w:rsidRPr="00AE7DCD">
        <w:rPr>
          <w:rFonts w:ascii="Times New Roman" w:hAnsi="Times New Roman" w:cs="Times New Roman"/>
          <w:color w:val="000000" w:themeColor="text1"/>
          <w:sz w:val="24"/>
          <w:szCs w:val="24"/>
        </w:rPr>
        <w:t>C#</w:t>
      </w:r>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proofErr w:type="spellStart"/>
      <w:r w:rsidRPr="00AE7DCD">
        <w:rPr>
          <w:rFonts w:ascii="Times New Roman" w:hAnsi="Times New Roman" w:cs="Times New Roman"/>
          <w:color w:val="000000" w:themeColor="text1"/>
          <w:sz w:val="24"/>
          <w:szCs w:val="24"/>
        </w:rPr>
        <w:t>Implemented</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practical</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usage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knowledge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by</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creating</w:t>
      </w:r>
      <w:proofErr w:type="spellEnd"/>
      <w:r w:rsidRPr="00AE7DCD">
        <w:rPr>
          <w:rFonts w:ascii="Times New Roman" w:hAnsi="Times New Roman" w:cs="Times New Roman"/>
          <w:color w:val="000000" w:themeColor="text1"/>
          <w:sz w:val="24"/>
          <w:szCs w:val="24"/>
        </w:rPr>
        <w:t xml:space="preserve"> a </w:t>
      </w:r>
      <w:proofErr w:type="spellStart"/>
      <w:r w:rsidRPr="00AE7DCD">
        <w:rPr>
          <w:rFonts w:ascii="Times New Roman" w:hAnsi="Times New Roman" w:cs="Times New Roman"/>
          <w:color w:val="000000" w:themeColor="text1"/>
          <w:sz w:val="24"/>
          <w:szCs w:val="24"/>
        </w:rPr>
        <w:t>software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for</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finding</w:t>
      </w:r>
      <w:proofErr w:type="spellEnd"/>
      <w:r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minimum</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distance</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to</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the</w:t>
      </w:r>
      <w:proofErr w:type="spellEnd"/>
      <w:r w:rsidR="00E41FD0" w:rsidRPr="00AE7DCD">
        <w:rPr>
          <w:rFonts w:ascii="Times New Roman" w:hAnsi="Times New Roman" w:cs="Times New Roman"/>
          <w:color w:val="000000" w:themeColor="text1"/>
          <w:sz w:val="24"/>
          <w:szCs w:val="24"/>
        </w:rPr>
        <w:t xml:space="preserve"> </w:t>
      </w:r>
      <w:proofErr w:type="spellStart"/>
      <w:r w:rsidR="00E41FD0" w:rsidRPr="00AE7DCD">
        <w:rPr>
          <w:rFonts w:ascii="Times New Roman" w:hAnsi="Times New Roman" w:cs="Times New Roman"/>
          <w:color w:val="000000" w:themeColor="text1"/>
          <w:sz w:val="24"/>
          <w:szCs w:val="24"/>
        </w:rPr>
        <w:t>cluster</w:t>
      </w:r>
      <w:proofErr w:type="spellEnd"/>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7. </w:t>
      </w:r>
      <w:proofErr w:type="spellStart"/>
      <w:r w:rsidRPr="00AE7DCD">
        <w:rPr>
          <w:rFonts w:ascii="Times New Roman" w:hAnsi="Times New Roman" w:cs="Times New Roman"/>
          <w:color w:val="000000" w:themeColor="text1"/>
          <w:sz w:val="24"/>
          <w:szCs w:val="24"/>
        </w:rPr>
        <w:t>Contents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practice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report</w:t>
      </w:r>
      <w:proofErr w:type="spellEnd"/>
      <w:r w:rsidRPr="00AE7DCD">
        <w:rPr>
          <w:rFonts w:ascii="Times New Roman" w:hAnsi="Times New Roman" w:cs="Times New Roman"/>
          <w:color w:val="000000" w:themeColor="text1"/>
          <w:sz w:val="24"/>
          <w:szCs w:val="24"/>
        </w:rPr>
        <w:t xml:space="preserve">: </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title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page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contents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introduction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annotation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review</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literature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subject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individual</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assignment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main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part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conclusions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plan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publications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topic</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theses</w:t>
      </w:r>
      <w:proofErr w:type="spellEnd"/>
      <w:r w:rsidRPr="00AE7DCD">
        <w:rPr>
          <w:rFonts w:ascii="Times New Roman" w:hAnsi="Times New Roman" w:cs="Times New Roman"/>
          <w:color w:val="000000" w:themeColor="text1"/>
          <w:sz w:val="24"/>
          <w:szCs w:val="24"/>
        </w:rPr>
        <w:t xml:space="preserve">, a </w:t>
      </w:r>
      <w:proofErr w:type="spellStart"/>
      <w:r w:rsidRPr="00AE7DCD">
        <w:rPr>
          <w:rFonts w:ascii="Times New Roman" w:hAnsi="Times New Roman" w:cs="Times New Roman"/>
          <w:color w:val="000000" w:themeColor="text1"/>
          <w:sz w:val="24"/>
          <w:szCs w:val="24"/>
        </w:rPr>
        <w:t>list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sources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used</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presentations</w:t>
      </w:r>
      <w:proofErr w:type="spellEnd"/>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8.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control</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documents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in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practice</w:t>
      </w:r>
      <w:proofErr w:type="spellEnd"/>
      <w:r w:rsidRPr="00AE7DCD">
        <w:rPr>
          <w:rFonts w:ascii="Times New Roman" w:hAnsi="Times New Roman" w:cs="Times New Roman"/>
          <w:color w:val="000000" w:themeColor="text1"/>
          <w:sz w:val="24"/>
          <w:szCs w:val="24"/>
        </w:rPr>
        <w:t xml:space="preserve">: </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practice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diary</w:t>
      </w:r>
      <w:proofErr w:type="spellEnd"/>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individual</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task</w:t>
      </w:r>
      <w:proofErr w:type="spellEnd"/>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report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on</w:t>
      </w:r>
      <w:proofErr w:type="spellEnd"/>
      <w:r w:rsidRPr="00AE7DCD">
        <w:rPr>
          <w:rFonts w:ascii="Times New Roman" w:hAnsi="Times New Roman" w:cs="Times New Roman"/>
          <w:color w:val="000000" w:themeColor="text1"/>
          <w:sz w:val="24"/>
          <w:szCs w:val="24"/>
        </w:rPr>
        <w:t xml:space="preserve"> _2</w:t>
      </w:r>
      <w:r w:rsidR="00C855D5" w:rsidRPr="00AE7DCD">
        <w:rPr>
          <w:rFonts w:ascii="Times New Roman" w:hAnsi="Times New Roman" w:cs="Times New Roman"/>
          <w:color w:val="000000" w:themeColor="text1"/>
          <w:sz w:val="24"/>
          <w:szCs w:val="24"/>
        </w:rPr>
        <w:t>9</w:t>
      </w:r>
      <w:r w:rsidRPr="00AE7DCD">
        <w:rPr>
          <w:rFonts w:ascii="Times New Roman" w:hAnsi="Times New Roman" w:cs="Times New Roman"/>
          <w:color w:val="000000" w:themeColor="text1"/>
          <w:sz w:val="24"/>
          <w:szCs w:val="24"/>
        </w:rPr>
        <w:t xml:space="preserve">__ </w:t>
      </w:r>
      <w:proofErr w:type="spellStart"/>
      <w:r w:rsidRPr="00AE7DCD">
        <w:rPr>
          <w:rFonts w:ascii="Times New Roman" w:hAnsi="Times New Roman" w:cs="Times New Roman"/>
          <w:color w:val="000000" w:themeColor="text1"/>
          <w:sz w:val="24"/>
          <w:szCs w:val="24"/>
        </w:rPr>
        <w:t>pages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attachment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to</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report</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on</w:t>
      </w:r>
      <w:proofErr w:type="spellEnd"/>
      <w:r w:rsidRPr="00AE7DCD">
        <w:rPr>
          <w:rFonts w:ascii="Times New Roman" w:hAnsi="Times New Roman" w:cs="Times New Roman"/>
          <w:color w:val="000000" w:themeColor="text1"/>
          <w:sz w:val="24"/>
          <w:szCs w:val="24"/>
        </w:rPr>
        <w:t xml:space="preserve"> ______ </w:t>
      </w:r>
      <w:proofErr w:type="spellStart"/>
      <w:r w:rsidRPr="00AE7DCD">
        <w:rPr>
          <w:rFonts w:ascii="Times New Roman" w:hAnsi="Times New Roman" w:cs="Times New Roman"/>
          <w:color w:val="000000" w:themeColor="text1"/>
          <w:sz w:val="24"/>
          <w:szCs w:val="24"/>
        </w:rPr>
        <w:t>pages</w:t>
      </w:r>
      <w:proofErr w:type="spellEnd"/>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presentation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on</w:t>
      </w:r>
      <w:proofErr w:type="spellEnd"/>
      <w:r w:rsidRPr="00AE7DCD">
        <w:rPr>
          <w:rFonts w:ascii="Times New Roman" w:hAnsi="Times New Roman" w:cs="Times New Roman"/>
          <w:color w:val="000000" w:themeColor="text1"/>
          <w:sz w:val="24"/>
          <w:szCs w:val="24"/>
        </w:rPr>
        <w:t xml:space="preserve"> ___</w:t>
      </w:r>
      <w:r w:rsidR="00C855D5" w:rsidRPr="00AE7DCD">
        <w:rPr>
          <w:rFonts w:ascii="Times New Roman" w:hAnsi="Times New Roman" w:cs="Times New Roman"/>
          <w:color w:val="000000" w:themeColor="text1"/>
          <w:sz w:val="24"/>
          <w:szCs w:val="24"/>
        </w:rPr>
        <w:t>10</w:t>
      </w:r>
      <w:r w:rsidRPr="00AE7DCD">
        <w:rPr>
          <w:rFonts w:ascii="Times New Roman" w:hAnsi="Times New Roman" w:cs="Times New Roman"/>
          <w:color w:val="000000" w:themeColor="text1"/>
          <w:sz w:val="24"/>
          <w:szCs w:val="24"/>
        </w:rPr>
        <w:t xml:space="preserve">__ </w:t>
      </w:r>
      <w:proofErr w:type="spellStart"/>
      <w:r w:rsidRPr="00AE7DCD">
        <w:rPr>
          <w:rFonts w:ascii="Times New Roman" w:hAnsi="Times New Roman" w:cs="Times New Roman"/>
          <w:color w:val="000000" w:themeColor="text1"/>
          <w:sz w:val="24"/>
          <w:szCs w:val="24"/>
        </w:rPr>
        <w:t>slides</w:t>
      </w:r>
      <w:proofErr w:type="spellEnd"/>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scientific</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director’s</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recall</w:t>
      </w:r>
      <w:proofErr w:type="spellEnd"/>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plan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publishing</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or</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implementation</w:t>
      </w:r>
      <w:proofErr w:type="spellEnd"/>
      <w:r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letter</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indemnity</w:t>
      </w:r>
      <w:proofErr w:type="spellEnd"/>
      <w:r w:rsidRPr="00AE7DCD">
        <w:rPr>
          <w:rFonts w:ascii="Times New Roman" w:hAnsi="Times New Roman" w:cs="Times New Roman"/>
          <w:color w:val="000000" w:themeColor="text1"/>
          <w:sz w:val="24"/>
          <w:szCs w:val="24"/>
        </w:rPr>
        <w:t>.</w:t>
      </w:r>
    </w:p>
    <w:p w:rsidR="00A8016B" w:rsidRPr="00AE7DCD" w:rsidRDefault="00A8016B" w:rsidP="008767B8">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9. </w:t>
      </w:r>
      <w:proofErr w:type="spellStart"/>
      <w:r w:rsidRPr="00AE7DCD">
        <w:rPr>
          <w:rFonts w:ascii="Times New Roman" w:hAnsi="Times New Roman" w:cs="Times New Roman"/>
          <w:color w:val="000000" w:themeColor="text1"/>
          <w:sz w:val="24"/>
          <w:szCs w:val="24"/>
        </w:rPr>
        <w:t>Formed</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theme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graduate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work</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in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order</w:t>
      </w:r>
      <w:proofErr w:type="spellEnd"/>
      <w:r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Assessment</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of</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functional</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response</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to</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stress</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test</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the</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students</w:t>
      </w:r>
      <w:proofErr w:type="spellEnd"/>
      <w:r w:rsidR="008767B8" w:rsidRPr="00AE7DCD">
        <w:rPr>
          <w:rFonts w:ascii="Times New Roman" w:hAnsi="Times New Roman" w:cs="Times New Roman"/>
          <w:color w:val="000000" w:themeColor="text1"/>
          <w:sz w:val="24"/>
          <w:szCs w:val="24"/>
        </w:rPr>
        <w:t xml:space="preserve"> 1-2 </w:t>
      </w:r>
      <w:proofErr w:type="spellStart"/>
      <w:r w:rsidR="008767B8" w:rsidRPr="00AE7DCD">
        <w:rPr>
          <w:rFonts w:ascii="Times New Roman" w:hAnsi="Times New Roman" w:cs="Times New Roman"/>
          <w:color w:val="000000" w:themeColor="text1"/>
          <w:sz w:val="24"/>
          <w:szCs w:val="24"/>
        </w:rPr>
        <w:t>course</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Women</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Men</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Complex</w:t>
      </w:r>
      <w:proofErr w:type="spellEnd"/>
      <w:r w:rsidR="008767B8" w:rsidRPr="00AE7DCD">
        <w:rPr>
          <w:rFonts w:ascii="Times New Roman" w:hAnsi="Times New Roman" w:cs="Times New Roman"/>
          <w:color w:val="000000" w:themeColor="text1"/>
          <w:sz w:val="24"/>
          <w:szCs w:val="24"/>
        </w:rPr>
        <w:t xml:space="preserve"> </w:t>
      </w:r>
      <w:proofErr w:type="spellStart"/>
      <w:r w:rsidR="008767B8" w:rsidRPr="00AE7DCD">
        <w:rPr>
          <w:rFonts w:ascii="Times New Roman" w:hAnsi="Times New Roman" w:cs="Times New Roman"/>
          <w:color w:val="000000" w:themeColor="text1"/>
          <w:sz w:val="24"/>
          <w:szCs w:val="24"/>
        </w:rPr>
        <w:t>project</w:t>
      </w:r>
      <w:proofErr w:type="spellEnd"/>
      <w:r w:rsidR="008767B8" w:rsidRPr="00AE7DCD">
        <w:rPr>
          <w:rFonts w:ascii="Times New Roman" w:hAnsi="Times New Roman" w:cs="Times New Roman"/>
          <w:color w:val="000000" w:themeColor="text1"/>
          <w:sz w:val="24"/>
          <w:szCs w:val="24"/>
        </w:rPr>
        <w:t>.</w:t>
      </w:r>
    </w:p>
    <w:p w:rsidR="00A8016B" w:rsidRPr="00AE7DCD" w:rsidRDefault="00A8016B"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10. </w:t>
      </w:r>
      <w:proofErr w:type="spellStart"/>
      <w:r w:rsidRPr="00AE7DCD">
        <w:rPr>
          <w:rFonts w:ascii="Times New Roman" w:hAnsi="Times New Roman" w:cs="Times New Roman"/>
          <w:color w:val="000000" w:themeColor="text1"/>
          <w:sz w:val="24"/>
          <w:szCs w:val="24"/>
        </w:rPr>
        <w:t>Interim</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certification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in</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the</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form</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w:t>
      </w:r>
      <w:proofErr w:type="spellEnd"/>
      <w:r w:rsidRPr="00AE7DCD">
        <w:rPr>
          <w:rFonts w:ascii="Times New Roman" w:hAnsi="Times New Roman" w:cs="Times New Roman"/>
          <w:color w:val="000000" w:themeColor="text1"/>
          <w:sz w:val="24"/>
          <w:szCs w:val="24"/>
        </w:rPr>
        <w:t xml:space="preserve"> a </w:t>
      </w:r>
      <w:proofErr w:type="spellStart"/>
      <w:r w:rsidRPr="00AE7DCD">
        <w:rPr>
          <w:rFonts w:ascii="Times New Roman" w:hAnsi="Times New Roman" w:cs="Times New Roman"/>
          <w:color w:val="000000" w:themeColor="text1"/>
          <w:sz w:val="24"/>
          <w:szCs w:val="24"/>
        </w:rPr>
        <w:t>differential</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offset</w:t>
      </w:r>
      <w:proofErr w:type="spellEnd"/>
      <w:r w:rsidRPr="00AE7DCD">
        <w:rPr>
          <w:rFonts w:ascii="Times New Roman" w:hAnsi="Times New Roman" w:cs="Times New Roman"/>
          <w:color w:val="000000" w:themeColor="text1"/>
          <w:sz w:val="24"/>
          <w:szCs w:val="24"/>
        </w:rPr>
        <w:t>.</w:t>
      </w:r>
    </w:p>
    <w:p w:rsidR="00CB5A65" w:rsidRPr="00AE7DCD" w:rsidRDefault="008767B8" w:rsidP="00E41FD0">
      <w:pPr>
        <w:pStyle w:val="a3"/>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11. </w:t>
      </w:r>
      <w:proofErr w:type="spellStart"/>
      <w:r w:rsidRPr="00AE7DCD">
        <w:rPr>
          <w:rFonts w:ascii="Times New Roman" w:hAnsi="Times New Roman" w:cs="Times New Roman"/>
          <w:color w:val="000000" w:themeColor="text1"/>
          <w:sz w:val="24"/>
          <w:szCs w:val="24"/>
        </w:rPr>
        <w:t>Key</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words</w:t>
      </w:r>
      <w:proofErr w:type="spellEnd"/>
      <w:r w:rsidRPr="00AE7DCD">
        <w:rPr>
          <w:rFonts w:ascii="Times New Roman" w:hAnsi="Times New Roman" w:cs="Times New Roman"/>
          <w:color w:val="000000" w:themeColor="text1"/>
          <w:sz w:val="24"/>
          <w:szCs w:val="24"/>
        </w:rPr>
        <w:t>: k-</w:t>
      </w:r>
      <w:proofErr w:type="spellStart"/>
      <w:r w:rsidRPr="00AE7DCD">
        <w:rPr>
          <w:rFonts w:ascii="Times New Roman" w:hAnsi="Times New Roman" w:cs="Times New Roman"/>
          <w:color w:val="000000" w:themeColor="text1"/>
          <w:sz w:val="24"/>
          <w:szCs w:val="24"/>
        </w:rPr>
        <w:t>means</w:t>
      </w:r>
      <w:proofErr w:type="spellEnd"/>
      <w:r w:rsidR="00A8016B" w:rsidRPr="00AE7DCD">
        <w:rPr>
          <w:rFonts w:ascii="Times New Roman" w:hAnsi="Times New Roman" w:cs="Times New Roman"/>
          <w:color w:val="000000" w:themeColor="text1"/>
          <w:sz w:val="24"/>
          <w:szCs w:val="24"/>
        </w:rPr>
        <w:t xml:space="preserve">, </w:t>
      </w:r>
      <w:proofErr w:type="spellStart"/>
      <w:r w:rsidR="00A8016B" w:rsidRPr="00AE7DCD">
        <w:rPr>
          <w:rFonts w:ascii="Times New Roman" w:hAnsi="Times New Roman" w:cs="Times New Roman"/>
          <w:color w:val="000000" w:themeColor="text1"/>
          <w:sz w:val="24"/>
          <w:szCs w:val="24"/>
        </w:rPr>
        <w:t>clustering</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minimum</w:t>
      </w:r>
      <w:proofErr w:type="spellEnd"/>
      <w:r w:rsidRPr="00AE7DCD">
        <w:rPr>
          <w:rFonts w:ascii="Times New Roman" w:hAnsi="Times New Roman" w:cs="Times New Roman"/>
          <w:color w:val="000000" w:themeColor="text1"/>
          <w:sz w:val="24"/>
          <w:szCs w:val="24"/>
        </w:rPr>
        <w:t xml:space="preserve"> </w:t>
      </w:r>
      <w:proofErr w:type="spellStart"/>
      <w:r w:rsidRPr="00AE7DCD">
        <w:rPr>
          <w:rFonts w:ascii="Times New Roman" w:hAnsi="Times New Roman" w:cs="Times New Roman"/>
          <w:color w:val="000000" w:themeColor="text1"/>
          <w:sz w:val="24"/>
          <w:szCs w:val="24"/>
        </w:rPr>
        <w:t>distance</w:t>
      </w:r>
      <w:proofErr w:type="spellEnd"/>
      <w:r w:rsidR="00A8016B" w:rsidRPr="00AE7DCD">
        <w:rPr>
          <w:rFonts w:ascii="Times New Roman" w:hAnsi="Times New Roman" w:cs="Times New Roman"/>
          <w:color w:val="000000" w:themeColor="text1"/>
          <w:sz w:val="24"/>
          <w:szCs w:val="24"/>
        </w:rPr>
        <w:t>.</w:t>
      </w:r>
    </w:p>
    <w:p w:rsidR="00CB5A65" w:rsidRPr="00AE7DCD" w:rsidRDefault="00CB5A65" w:rsidP="00E41FD0">
      <w:pPr>
        <w:pStyle w:val="a3"/>
        <w:spacing w:line="360" w:lineRule="auto"/>
        <w:ind w:left="0" w:firstLine="709"/>
        <w:jc w:val="both"/>
        <w:rPr>
          <w:rFonts w:ascii="Times New Roman" w:hAnsi="Times New Roman" w:cs="Times New Roman"/>
          <w:color w:val="000000" w:themeColor="text1"/>
          <w:sz w:val="28"/>
          <w:szCs w:val="28"/>
        </w:rPr>
      </w:pPr>
    </w:p>
    <w:p w:rsidR="00EF0CD0" w:rsidRPr="00AE7DCD" w:rsidRDefault="005A43DC" w:rsidP="00EF0CD0">
      <w:pPr>
        <w:rPr>
          <w:rFonts w:ascii="Times New Roman" w:hAnsi="Times New Roman" w:cs="Times New Roman"/>
          <w:b/>
          <w:color w:val="000000" w:themeColor="text1"/>
          <w:sz w:val="28"/>
          <w:szCs w:val="28"/>
        </w:rPr>
      </w:pPr>
      <w:r w:rsidRPr="00AE7DCD">
        <w:rPr>
          <w:rFonts w:ascii="Times New Roman" w:hAnsi="Times New Roman" w:cs="Times New Roman"/>
          <w:color w:val="000000" w:themeColor="text1"/>
          <w:sz w:val="28"/>
          <w:szCs w:val="28"/>
        </w:rPr>
        <w:tab/>
      </w:r>
      <w:r w:rsidR="00EF0CD0" w:rsidRPr="00AE7DCD">
        <w:rPr>
          <w:rFonts w:ascii="Times New Roman" w:hAnsi="Times New Roman" w:cs="Times New Roman"/>
          <w:b/>
          <w:color w:val="000000" w:themeColor="text1"/>
          <w:sz w:val="28"/>
          <w:szCs w:val="28"/>
        </w:rPr>
        <w:br w:type="page"/>
      </w:r>
    </w:p>
    <w:p w:rsidR="006A78C9" w:rsidRDefault="00605218" w:rsidP="009164F1">
      <w:pPr>
        <w:pStyle w:val="1"/>
        <w:spacing w:line="360" w:lineRule="auto"/>
        <w:ind w:firstLine="0"/>
        <w:rPr>
          <w:sz w:val="32"/>
        </w:rPr>
      </w:pPr>
      <w:bookmarkStart w:id="10" w:name="_Toc481710128"/>
      <w:bookmarkStart w:id="11" w:name="_Toc481710207"/>
      <w:r w:rsidRPr="00605218">
        <w:rPr>
          <w:sz w:val="32"/>
        </w:rPr>
        <w:lastRenderedPageBreak/>
        <w:t>РОЗДІЛ 1. ОГЛЯД ЛІТЕРАТУРНИХ ДЖЕРЕЛ З ТЕМИ ІНДИВІДУАЛЬНОГО ЗАВДАННЯ</w:t>
      </w:r>
      <w:bookmarkEnd w:id="0"/>
      <w:bookmarkEnd w:id="10"/>
      <w:bookmarkEnd w:id="11"/>
    </w:p>
    <w:p w:rsidR="009164F1" w:rsidRPr="009164F1" w:rsidRDefault="009164F1" w:rsidP="009164F1">
      <w:pPr>
        <w:rPr>
          <w:lang w:val="x-none" w:eastAsia="ru-RU"/>
        </w:rPr>
      </w:pPr>
    </w:p>
    <w:p w:rsidR="002504B3" w:rsidRPr="00605218" w:rsidRDefault="00605218" w:rsidP="009164F1">
      <w:pPr>
        <w:pStyle w:val="1"/>
        <w:spacing w:line="360" w:lineRule="auto"/>
        <w:ind w:firstLine="0"/>
        <w:rPr>
          <w:sz w:val="32"/>
        </w:rPr>
      </w:pPr>
      <w:bookmarkStart w:id="12" w:name="_Toc481710129"/>
      <w:bookmarkStart w:id="13" w:name="_Toc481710208"/>
      <w:r w:rsidRPr="00605218">
        <w:rPr>
          <w:sz w:val="32"/>
        </w:rPr>
        <w:t xml:space="preserve">1.1. </w:t>
      </w:r>
      <w:bookmarkEnd w:id="12"/>
      <w:bookmarkEnd w:id="13"/>
      <w:r w:rsidRPr="00605218">
        <w:rPr>
          <w:sz w:val="32"/>
        </w:rPr>
        <w:t>РЕГРЕСІЙНИЙ АНАЛІЗ</w:t>
      </w:r>
    </w:p>
    <w:p w:rsidR="002137BC" w:rsidRPr="00AE7DCD" w:rsidRDefault="00277DBD" w:rsidP="0097394B">
      <w:pPr>
        <w:pStyle w:val="a4"/>
        <w:spacing w:line="360" w:lineRule="auto"/>
        <w:ind w:firstLine="709"/>
        <w:jc w:val="both"/>
        <w:rPr>
          <w:rFonts w:ascii="Times New Roman" w:hAnsi="Times New Roman" w:cs="Times New Roman"/>
          <w:iCs/>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 xml:space="preserve">Термін "регресія" введений англійським психологом і антропологом Ф. </w:t>
      </w:r>
      <w:proofErr w:type="spellStart"/>
      <w:r w:rsidRPr="00AE7DCD">
        <w:rPr>
          <w:rFonts w:ascii="Times New Roman" w:hAnsi="Times New Roman" w:cs="Times New Roman"/>
          <w:color w:val="000000" w:themeColor="text1"/>
          <w:sz w:val="28"/>
          <w:szCs w:val="28"/>
          <w:shd w:val="clear" w:color="auto" w:fill="FFFFFF"/>
        </w:rPr>
        <w:t>Гальтон</w:t>
      </w:r>
      <w:proofErr w:type="spellEnd"/>
      <w:r w:rsidRPr="00AE7DCD">
        <w:rPr>
          <w:rFonts w:ascii="Times New Roman" w:hAnsi="Times New Roman" w:cs="Times New Roman"/>
          <w:color w:val="000000" w:themeColor="text1"/>
          <w:sz w:val="28"/>
          <w:szCs w:val="28"/>
          <w:shd w:val="clear" w:color="auto" w:fill="FFFFFF"/>
        </w:rPr>
        <w:t xml:space="preserve"> і пов'язаний з одним </w:t>
      </w:r>
      <w:r w:rsidR="002137BC" w:rsidRPr="00AE7DCD">
        <w:rPr>
          <w:rFonts w:ascii="Times New Roman" w:hAnsi="Times New Roman" w:cs="Times New Roman"/>
          <w:color w:val="000000" w:themeColor="text1"/>
          <w:sz w:val="28"/>
          <w:szCs w:val="28"/>
          <w:shd w:val="clear" w:color="auto" w:fill="FFFFFF"/>
        </w:rPr>
        <w:t xml:space="preserve">з його перших прикладів, в якому </w:t>
      </w:r>
      <w:proofErr w:type="spellStart"/>
      <w:r w:rsidR="002137BC" w:rsidRPr="00AE7DCD">
        <w:rPr>
          <w:rFonts w:ascii="Times New Roman" w:hAnsi="Times New Roman" w:cs="Times New Roman"/>
          <w:color w:val="000000" w:themeColor="text1"/>
          <w:sz w:val="28"/>
          <w:szCs w:val="28"/>
          <w:shd w:val="clear" w:color="auto" w:fill="FFFFFF"/>
        </w:rPr>
        <w:t>Гальтон</w:t>
      </w:r>
      <w:proofErr w:type="spellEnd"/>
      <w:r w:rsidR="002137BC" w:rsidRPr="00AE7DCD">
        <w:rPr>
          <w:rFonts w:ascii="Times New Roman" w:hAnsi="Times New Roman" w:cs="Times New Roman"/>
          <w:color w:val="000000" w:themeColor="text1"/>
          <w:sz w:val="28"/>
          <w:szCs w:val="28"/>
          <w:shd w:val="clear" w:color="auto" w:fill="FFFFFF"/>
        </w:rPr>
        <w:t>, обробляючи статистичні дані, пов'язані з питанням про спадковість зростання, знайшов, що якщо зростання батьків відхиляється від середнього зросту всіх батьків на </w:t>
      </w:r>
      <w:r w:rsidR="002137BC" w:rsidRPr="00AE7DCD">
        <w:rPr>
          <w:rFonts w:ascii="Times New Roman" w:hAnsi="Times New Roman" w:cs="Times New Roman"/>
          <w:i/>
          <w:iCs/>
          <w:color w:val="000000" w:themeColor="text1"/>
          <w:sz w:val="28"/>
          <w:szCs w:val="28"/>
          <w:shd w:val="clear" w:color="auto" w:fill="FFFFFF"/>
        </w:rPr>
        <w:t>х</w:t>
      </w:r>
      <w:r w:rsidR="002137BC" w:rsidRPr="00AE7DCD">
        <w:rPr>
          <w:rFonts w:ascii="Times New Roman" w:hAnsi="Times New Roman" w:cs="Times New Roman"/>
          <w:color w:val="000000" w:themeColor="text1"/>
          <w:sz w:val="28"/>
          <w:szCs w:val="28"/>
          <w:shd w:val="clear" w:color="auto" w:fill="FFFFFF"/>
        </w:rPr>
        <w:t> дюймів, то зростання їх синів відхиляється від середнього зросту всіх синів менше, ніж на </w:t>
      </w:r>
      <w:r w:rsidR="002137BC" w:rsidRPr="00AE7DCD">
        <w:rPr>
          <w:rFonts w:ascii="Times New Roman" w:hAnsi="Times New Roman" w:cs="Times New Roman"/>
          <w:i/>
          <w:iCs/>
          <w:color w:val="000000" w:themeColor="text1"/>
          <w:sz w:val="28"/>
          <w:szCs w:val="28"/>
          <w:shd w:val="clear" w:color="auto" w:fill="FFFFFF"/>
        </w:rPr>
        <w:t>x</w:t>
      </w:r>
      <w:r w:rsidR="002137BC" w:rsidRPr="00AE7DCD">
        <w:rPr>
          <w:rFonts w:ascii="Times New Roman" w:hAnsi="Times New Roman" w:cs="Times New Roman"/>
          <w:color w:val="000000" w:themeColor="text1"/>
          <w:sz w:val="28"/>
          <w:szCs w:val="28"/>
          <w:shd w:val="clear" w:color="auto" w:fill="FFFFFF"/>
        </w:rPr>
        <w:t> дюймів. Виявлена тенденція була названа </w:t>
      </w:r>
      <w:r w:rsidR="000C0B67" w:rsidRPr="00AE7DCD">
        <w:rPr>
          <w:rFonts w:ascii="Times New Roman" w:hAnsi="Times New Roman" w:cs="Times New Roman"/>
          <w:iCs/>
          <w:color w:val="000000" w:themeColor="text1"/>
          <w:sz w:val="28"/>
          <w:szCs w:val="28"/>
          <w:shd w:val="clear" w:color="auto" w:fill="FFFFFF"/>
        </w:rPr>
        <w:t>регресією до середнього стану.</w:t>
      </w:r>
    </w:p>
    <w:p w:rsidR="00B146DF" w:rsidRPr="00AE7DCD" w:rsidRDefault="002137BC" w:rsidP="0097394B">
      <w:pPr>
        <w:pStyle w:val="a4"/>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 xml:space="preserve">Після проведення кореляційного аналізу, коли виявлено наявність статистично значущих </w:t>
      </w:r>
      <w:proofErr w:type="spellStart"/>
      <w:r w:rsidRPr="00AE7DCD">
        <w:rPr>
          <w:rFonts w:ascii="Times New Roman" w:hAnsi="Times New Roman" w:cs="Times New Roman"/>
          <w:color w:val="000000" w:themeColor="text1"/>
          <w:sz w:val="28"/>
          <w:szCs w:val="28"/>
          <w:shd w:val="clear" w:color="auto" w:fill="FFFFFF"/>
        </w:rPr>
        <w:t>зв'язків</w:t>
      </w:r>
      <w:proofErr w:type="spellEnd"/>
      <w:r w:rsidRPr="00AE7DCD">
        <w:rPr>
          <w:rFonts w:ascii="Times New Roman" w:hAnsi="Times New Roman" w:cs="Times New Roman"/>
          <w:color w:val="000000" w:themeColor="text1"/>
          <w:sz w:val="28"/>
          <w:szCs w:val="28"/>
          <w:shd w:val="clear" w:color="auto" w:fill="FFFFFF"/>
        </w:rPr>
        <w:t xml:space="preserve"> між змінними і оцінена ступінь їх тісноти, зазвичай переходять до математичного опису виду </w:t>
      </w:r>
      <w:proofErr w:type="spellStart"/>
      <w:r w:rsidRPr="00AE7DCD">
        <w:rPr>
          <w:rFonts w:ascii="Times New Roman" w:hAnsi="Times New Roman" w:cs="Times New Roman"/>
          <w:color w:val="000000" w:themeColor="text1"/>
          <w:sz w:val="28"/>
          <w:szCs w:val="28"/>
          <w:shd w:val="clear" w:color="auto" w:fill="FFFFFF"/>
        </w:rPr>
        <w:t>залежностей</w:t>
      </w:r>
      <w:proofErr w:type="spellEnd"/>
      <w:r w:rsidRPr="00AE7DCD">
        <w:rPr>
          <w:rFonts w:ascii="Times New Roman" w:hAnsi="Times New Roman" w:cs="Times New Roman"/>
          <w:color w:val="000000" w:themeColor="text1"/>
          <w:sz w:val="28"/>
          <w:szCs w:val="28"/>
          <w:shd w:val="clear" w:color="auto" w:fill="FFFFFF"/>
        </w:rPr>
        <w:t xml:space="preserve"> з використанням методів регресійного аналізу. З цією метою підбирають клас функцій, що зв'язує результативний показник </w:t>
      </w:r>
      <m:oMath>
        <m:r>
          <w:rPr>
            <w:rFonts w:ascii="Cambria Math" w:hAnsi="Cambria Math" w:cs="Times New Roman"/>
            <w:color w:val="000000" w:themeColor="text1"/>
            <w:sz w:val="28"/>
            <w:szCs w:val="28"/>
            <w:shd w:val="clear" w:color="auto" w:fill="FFFFFF"/>
          </w:rPr>
          <m:t>y</m:t>
        </m:r>
      </m:oMath>
      <w:r w:rsidRPr="00AE7DCD">
        <w:rPr>
          <w:rFonts w:ascii="Times New Roman" w:hAnsi="Times New Roman" w:cs="Times New Roman"/>
          <w:color w:val="000000" w:themeColor="text1"/>
          <w:sz w:val="28"/>
          <w:szCs w:val="28"/>
          <w:shd w:val="clear" w:color="auto" w:fill="FFFFFF"/>
        </w:rPr>
        <w:t> і аргументи </w:t>
      </w:r>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oMath>
      <w:r w:rsidR="00277DBD" w:rsidRPr="00AE7DCD">
        <w:rPr>
          <w:rFonts w:ascii="Times New Roman" w:hAnsi="Times New Roman" w:cs="Times New Roman"/>
          <w:color w:val="000000" w:themeColor="text1"/>
          <w:sz w:val="28"/>
          <w:szCs w:val="28"/>
          <w:shd w:val="clear" w:color="auto" w:fill="FFFFFF"/>
        </w:rPr>
        <w:t xml:space="preserve">, </w:t>
      </w:r>
      <w:r w:rsidRPr="00AE7DCD">
        <w:rPr>
          <w:rFonts w:ascii="Times New Roman" w:hAnsi="Times New Roman" w:cs="Times New Roman"/>
          <w:color w:val="000000" w:themeColor="text1"/>
          <w:sz w:val="28"/>
          <w:szCs w:val="28"/>
          <w:shd w:val="clear" w:color="auto" w:fill="FFFFFF"/>
        </w:rPr>
        <w:t>обчислюють оцінки параметрів рівняння зв'язку і аналізують точніс</w:t>
      </w:r>
      <w:r w:rsidR="000C0B67" w:rsidRPr="00AE7DCD">
        <w:rPr>
          <w:rFonts w:ascii="Times New Roman" w:hAnsi="Times New Roman" w:cs="Times New Roman"/>
          <w:color w:val="000000" w:themeColor="text1"/>
          <w:sz w:val="28"/>
          <w:szCs w:val="28"/>
          <w:shd w:val="clear" w:color="auto" w:fill="FFFFFF"/>
        </w:rPr>
        <w:t>ть отриманого рівняння [3, 13].</w:t>
      </w:r>
    </w:p>
    <w:p w:rsidR="00DC3DAE" w:rsidRPr="00AE7DCD" w:rsidRDefault="00DC3DAE"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На відміну від кореляційного аналізу, який тільки відповідає на питання, чи існує зв'язок між аналізованими ознаками, регресійний аналіз дає і її формалізоване вираження. Крім того, якщо кореляційний аналіз вивчає будь-яку взаємозв'язок факторів, то регресійний - односторонню залежність, тобто зв'язок, що показує, яким чином зміна факторних ознак впливає на ознака результативний.</w:t>
      </w:r>
    </w:p>
    <w:p w:rsidR="00DC3DAE" w:rsidRPr="00AE7DCD" w:rsidRDefault="00DC3DAE"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Регресійний аналіз - один з найбільш розроблених методів математичної статистики. Строго кажучи, для реалізації регресійного аналізу необхідно виконання ряду спеціальних вимог (зокрема, </w:t>
      </w:r>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oMath>
      <w:r w:rsidR="00277DBD" w:rsidRPr="00AE7DCD">
        <w:rPr>
          <w:rFonts w:ascii="Times New Roman" w:hAnsi="Times New Roman" w:cs="Times New Roman"/>
          <w:color w:val="000000" w:themeColor="text1"/>
          <w:sz w:val="28"/>
          <w:szCs w:val="28"/>
        </w:rPr>
        <w:t xml:space="preserve"> </w:t>
      </w:r>
      <w:r w:rsidRPr="00AE7DCD">
        <w:rPr>
          <w:rFonts w:ascii="Times New Roman" w:hAnsi="Times New Roman" w:cs="Times New Roman"/>
          <w:color w:val="000000" w:themeColor="text1"/>
          <w:sz w:val="28"/>
          <w:szCs w:val="28"/>
        </w:rPr>
        <w:t xml:space="preserve"> повинні бути незалежними, нормально розподіленими випадковими величинами з постійними </w:t>
      </w:r>
      <w:proofErr w:type="spellStart"/>
      <w:r w:rsidRPr="00AE7DCD">
        <w:rPr>
          <w:rFonts w:ascii="Times New Roman" w:hAnsi="Times New Roman" w:cs="Times New Roman"/>
          <w:color w:val="000000" w:themeColor="text1"/>
          <w:sz w:val="28"/>
          <w:szCs w:val="28"/>
        </w:rPr>
        <w:t>дисперсіями</w:t>
      </w:r>
      <w:proofErr w:type="spellEnd"/>
      <w:r w:rsidRPr="00AE7DCD">
        <w:rPr>
          <w:rFonts w:ascii="Times New Roman" w:hAnsi="Times New Roman" w:cs="Times New Roman"/>
          <w:color w:val="000000" w:themeColor="text1"/>
          <w:sz w:val="28"/>
          <w:szCs w:val="28"/>
        </w:rPr>
        <w:t xml:space="preserve">). У реальному житті суворе відповідність вимогам регресійного і кореляційного аналізу зустрічається дуже </w:t>
      </w:r>
      <w:proofErr w:type="spellStart"/>
      <w:r w:rsidRPr="00AE7DCD">
        <w:rPr>
          <w:rFonts w:ascii="Times New Roman" w:hAnsi="Times New Roman" w:cs="Times New Roman"/>
          <w:color w:val="000000" w:themeColor="text1"/>
          <w:sz w:val="28"/>
          <w:szCs w:val="28"/>
        </w:rPr>
        <w:t>рідко</w:t>
      </w:r>
      <w:proofErr w:type="spellEnd"/>
      <w:r w:rsidRPr="00AE7DCD">
        <w:rPr>
          <w:rFonts w:ascii="Times New Roman" w:hAnsi="Times New Roman" w:cs="Times New Roman"/>
          <w:color w:val="000000" w:themeColor="text1"/>
          <w:sz w:val="28"/>
          <w:szCs w:val="28"/>
        </w:rPr>
        <w:t xml:space="preserve">. </w:t>
      </w:r>
    </w:p>
    <w:p w:rsidR="00DC3DAE" w:rsidRPr="00AE7DCD" w:rsidRDefault="00DC3DAE" w:rsidP="0097394B">
      <w:pPr>
        <w:pStyle w:val="a4"/>
        <w:spacing w:line="360" w:lineRule="auto"/>
        <w:ind w:firstLine="709"/>
        <w:jc w:val="both"/>
        <w:rPr>
          <w:rFonts w:ascii="Times New Roman" w:hAnsi="Times New Roman" w:cs="Times New Roman"/>
          <w:b/>
          <w:bCs/>
          <w:color w:val="000000" w:themeColor="text1"/>
          <w:sz w:val="28"/>
          <w:szCs w:val="28"/>
        </w:rPr>
      </w:pPr>
    </w:p>
    <w:p w:rsidR="00277DBD" w:rsidRPr="00AE7DCD" w:rsidRDefault="00B146DF"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Регресійний аналіз - це метод встановлення аналітичного виразу стохастичної залежності між досліджуваними ознаками. Рівняння регресії показує, як у середньому зміню</w:t>
      </w:r>
      <w:r w:rsidR="00277DBD" w:rsidRPr="00AE7DCD">
        <w:rPr>
          <w:rFonts w:ascii="Times New Roman" w:hAnsi="Times New Roman" w:cs="Times New Roman"/>
          <w:color w:val="000000" w:themeColor="text1"/>
          <w:sz w:val="28"/>
          <w:szCs w:val="28"/>
        </w:rPr>
        <w:t xml:space="preserve">ється </w:t>
      </w:r>
      <w:r w:rsidR="00277DBD" w:rsidRPr="00AE7DCD">
        <w:rPr>
          <w:rFonts w:ascii="Times New Roman" w:hAnsi="Times New Roman" w:cs="Times New Roman"/>
          <w:i/>
          <w:color w:val="000000" w:themeColor="text1"/>
          <w:sz w:val="28"/>
          <w:szCs w:val="28"/>
        </w:rPr>
        <w:t>у</w:t>
      </w:r>
      <w:r w:rsidR="00277DBD" w:rsidRPr="00AE7DCD">
        <w:rPr>
          <w:rFonts w:ascii="Times New Roman" w:hAnsi="Times New Roman" w:cs="Times New Roman"/>
          <w:color w:val="000000" w:themeColor="text1"/>
          <w:sz w:val="28"/>
          <w:szCs w:val="28"/>
        </w:rPr>
        <w:t xml:space="preserve"> при зміні будь-якого з </w:t>
      </w:r>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oMath>
      <w:r w:rsidR="000C0B67" w:rsidRPr="00AE7DCD">
        <w:rPr>
          <w:rFonts w:ascii="Times New Roman" w:hAnsi="Times New Roman" w:cs="Times New Roman"/>
          <w:color w:val="000000" w:themeColor="text1"/>
          <w:sz w:val="28"/>
          <w:szCs w:val="28"/>
        </w:rPr>
        <w:t xml:space="preserve"> і має вигляд:</w:t>
      </w:r>
    </w:p>
    <w:tbl>
      <w:tblPr>
        <w:tblStyle w:val="af0"/>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32"/>
        <w:gridCol w:w="3544"/>
      </w:tblGrid>
      <w:tr w:rsidR="00AE7DCD" w:rsidRPr="00AE7DCD" w:rsidTr="000C0B67">
        <w:tc>
          <w:tcPr>
            <w:tcW w:w="6232" w:type="dxa"/>
          </w:tcPr>
          <w:p w:rsidR="000C0B67" w:rsidRPr="00AE7DCD" w:rsidRDefault="000C0B67" w:rsidP="0097394B">
            <w:pPr>
              <w:pStyle w:val="a4"/>
              <w:spacing w:line="360" w:lineRule="auto"/>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y=f(</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r>
                  <w:rPr>
                    <w:rFonts w:ascii="Cambria Math" w:hAnsi="Cambria Math" w:cs="Times New Roman"/>
                    <w:color w:val="000000" w:themeColor="text1"/>
                    <w:sz w:val="28"/>
                    <w:szCs w:val="28"/>
                    <w:shd w:val="clear" w:color="auto" w:fill="FFFFFF"/>
                  </w:rPr>
                  <m:t>)</m:t>
                </m:r>
              </m:oMath>
            </m:oMathPara>
          </w:p>
        </w:tc>
        <w:tc>
          <w:tcPr>
            <w:tcW w:w="3544" w:type="dxa"/>
          </w:tcPr>
          <w:p w:rsidR="000C0B67" w:rsidRPr="00AE7DCD" w:rsidRDefault="000C0B67"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(1.1)</w:t>
            </w:r>
          </w:p>
        </w:tc>
      </w:tr>
    </w:tbl>
    <w:p w:rsidR="00B146DF" w:rsidRPr="00AE7DCD" w:rsidRDefault="0065354E"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де </w:t>
      </w:r>
      <m:oMath>
        <m:r>
          <w:rPr>
            <w:rFonts w:ascii="Cambria Math" w:hAnsi="Cambria Math" w:cs="Times New Roman"/>
            <w:color w:val="000000" w:themeColor="text1"/>
            <w:sz w:val="28"/>
            <w:szCs w:val="28"/>
          </w:rPr>
          <m:t>y</m:t>
        </m:r>
      </m:oMath>
      <w:r w:rsidR="00B146DF" w:rsidRPr="00AE7DCD">
        <w:rPr>
          <w:rFonts w:ascii="Times New Roman" w:hAnsi="Times New Roman" w:cs="Times New Roman"/>
          <w:color w:val="000000" w:themeColor="text1"/>
          <w:sz w:val="28"/>
          <w:szCs w:val="28"/>
        </w:rPr>
        <w:t xml:space="preserve"> - залежна змінна (вона завжди одна);</w:t>
      </w:r>
    </w:p>
    <w:p w:rsidR="00B146DF" w:rsidRPr="00AE7DCD" w:rsidRDefault="007E6B02" w:rsidP="0097394B">
      <w:pPr>
        <w:pStyle w:val="a4"/>
        <w:spacing w:line="360" w:lineRule="auto"/>
        <w:ind w:firstLine="709"/>
        <w:jc w:val="both"/>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oMath>
      <w:r w:rsidR="00B146DF" w:rsidRPr="00AE7DCD">
        <w:rPr>
          <w:rFonts w:ascii="Times New Roman" w:hAnsi="Times New Roman" w:cs="Times New Roman"/>
          <w:color w:val="000000" w:themeColor="text1"/>
          <w:sz w:val="28"/>
          <w:szCs w:val="28"/>
        </w:rPr>
        <w:t>- незалежні змінні (фактори) (їх може бути декілька).</w:t>
      </w:r>
    </w:p>
    <w:p w:rsidR="00B146DF" w:rsidRPr="00AE7DCD" w:rsidRDefault="00B146DF"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Якщо незалежна змінна одна - це простий регресі</w:t>
      </w:r>
      <w:r w:rsidR="0065354E" w:rsidRPr="00AE7DCD">
        <w:rPr>
          <w:rFonts w:ascii="Times New Roman" w:hAnsi="Times New Roman" w:cs="Times New Roman"/>
          <w:color w:val="000000" w:themeColor="text1"/>
          <w:sz w:val="28"/>
          <w:szCs w:val="28"/>
        </w:rPr>
        <w:t xml:space="preserve">йний аналіз. Якщо ж їх декілька, </w:t>
      </w:r>
      <w:r w:rsidRPr="00AE7DCD">
        <w:rPr>
          <w:rFonts w:ascii="Times New Roman" w:hAnsi="Times New Roman" w:cs="Times New Roman"/>
          <w:color w:val="000000" w:themeColor="text1"/>
          <w:sz w:val="28"/>
          <w:szCs w:val="28"/>
        </w:rPr>
        <w:t>то такий аналіз називається багатофакторним.</w:t>
      </w:r>
    </w:p>
    <w:p w:rsidR="00104A6A" w:rsidRPr="00AE7DCD" w:rsidRDefault="000D40AA"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На відміну від кореляційного аналізу не з'ясовує чи істотний зв'язок, а займається пошуком моделі цього зв'язку, вираженої у функції регресії. Регресійний аналіз використовується в тому випадку, якщо відношення між змінними можуть бути виражені кількісно у виді деякої комбінації цих змінних. Отримана комбінація використовується для передбачення значення, що може приймати цільова (залежна) змінна, яка обчислюється на заданому наборі значень вхідних (незалежних) змінних. У найпростішому випадку для цього використовуються стандартні статистичні методи, такі як лінійна регресія. На жаль, більшість реальних моделей не вкладаються в рамки лінійної регресії.  Таким чином, необхідні комплексні методи для передбачення майбутніх значень. Функція </w:t>
      </w:r>
      <m:oMath>
        <m:r>
          <w:rPr>
            <w:rFonts w:ascii="Cambria Math" w:hAnsi="Cambria Math" w:cs="Times New Roman"/>
            <w:color w:val="000000" w:themeColor="text1"/>
            <w:sz w:val="28"/>
            <w:szCs w:val="28"/>
          </w:rPr>
          <m:t>f(</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r>
          <w:rPr>
            <w:rFonts w:ascii="Cambria Math" w:hAnsi="Cambria Math" w:cs="Times New Roman"/>
            <w:color w:val="000000" w:themeColor="text1"/>
            <w:sz w:val="28"/>
            <w:szCs w:val="28"/>
            <w:shd w:val="clear" w:color="auto" w:fill="FFFFFF"/>
          </w:rPr>
          <m:t>)</m:t>
        </m:r>
      </m:oMath>
      <w:r w:rsidR="0065354E" w:rsidRPr="00AE7DCD">
        <w:rPr>
          <w:rFonts w:ascii="Times New Roman" w:hAnsi="Times New Roman" w:cs="Times New Roman"/>
          <w:color w:val="000000" w:themeColor="text1"/>
          <w:sz w:val="28"/>
          <w:szCs w:val="28"/>
          <w:shd w:val="clear" w:color="auto" w:fill="FFFFFF"/>
        </w:rPr>
        <w:t xml:space="preserve">, </w:t>
      </w:r>
      <w:r w:rsidRPr="00AE7DCD">
        <w:rPr>
          <w:rFonts w:ascii="Times New Roman" w:hAnsi="Times New Roman" w:cs="Times New Roman"/>
          <w:color w:val="000000" w:themeColor="text1"/>
          <w:sz w:val="28"/>
          <w:szCs w:val="28"/>
        </w:rPr>
        <w:t xml:space="preserve">що описує залежність умовного середнього значення результативної ознаки </w:t>
      </w:r>
      <w:r w:rsidRPr="00AE7DCD">
        <w:rPr>
          <w:rFonts w:ascii="Times New Roman" w:hAnsi="Times New Roman" w:cs="Times New Roman"/>
          <w:i/>
          <w:color w:val="000000" w:themeColor="text1"/>
          <w:sz w:val="28"/>
          <w:szCs w:val="28"/>
        </w:rPr>
        <w:t>у</w:t>
      </w:r>
      <w:r w:rsidRPr="00AE7DCD">
        <w:rPr>
          <w:rFonts w:ascii="Times New Roman" w:hAnsi="Times New Roman" w:cs="Times New Roman"/>
          <w:color w:val="000000" w:themeColor="text1"/>
          <w:sz w:val="28"/>
          <w:szCs w:val="28"/>
        </w:rPr>
        <w:t xml:space="preserve"> від заданих значень аргументів, називається функцією (рівнянням) регресії. </w:t>
      </w:r>
    </w:p>
    <w:p w:rsidR="0065354E" w:rsidRPr="00AE7DCD" w:rsidRDefault="000D40AA"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Для точного опису рівняння регресії необхідно знати умовний закон розподілу результативного показника </w:t>
      </w:r>
      <w:r w:rsidRPr="00AE7DCD">
        <w:rPr>
          <w:rFonts w:ascii="Times New Roman" w:hAnsi="Times New Roman" w:cs="Times New Roman"/>
          <w:i/>
          <w:color w:val="000000" w:themeColor="text1"/>
          <w:sz w:val="28"/>
          <w:szCs w:val="28"/>
        </w:rPr>
        <w:t>у.</w:t>
      </w:r>
      <w:r w:rsidRPr="00AE7DCD">
        <w:rPr>
          <w:rFonts w:ascii="Times New Roman" w:hAnsi="Times New Roman" w:cs="Times New Roman"/>
          <w:color w:val="000000" w:themeColor="text1"/>
          <w:sz w:val="28"/>
          <w:szCs w:val="28"/>
        </w:rPr>
        <w:t xml:space="preserve"> У статистичній практиці таку інформацію отримати зазвичай не вдається, тому обмежуються пошуком підходящих апроксимацій для функції </w:t>
      </w:r>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ctrlPr>
              <w:rPr>
                <w:rFonts w:ascii="Cambria Math" w:hAnsi="Cambria Math" w:cs="Times New Roman"/>
                <w:i/>
                <w:color w:val="000000" w:themeColor="text1"/>
                <w:sz w:val="28"/>
                <w:szCs w:val="28"/>
                <w:shd w:val="clear" w:color="auto" w:fill="FFFFFF"/>
              </w:rPr>
            </m:ctrlPr>
          </m:e>
        </m:d>
      </m:oMath>
      <w:r w:rsidRPr="00AE7DCD">
        <w:rPr>
          <w:rFonts w:ascii="Times New Roman" w:hAnsi="Times New Roman" w:cs="Times New Roman"/>
          <w:color w:val="000000" w:themeColor="text1"/>
          <w:sz w:val="28"/>
          <w:szCs w:val="28"/>
        </w:rPr>
        <w:t xml:space="preserve">заснованих на вихідних статистичних даних. У рамках окремих модельних припущень про тип розподілу </w:t>
      </w:r>
      <w:proofErr w:type="spellStart"/>
      <w:r w:rsidRPr="00AE7DCD">
        <w:rPr>
          <w:rFonts w:ascii="Times New Roman" w:hAnsi="Times New Roman" w:cs="Times New Roman"/>
          <w:color w:val="000000" w:themeColor="text1"/>
          <w:sz w:val="28"/>
          <w:szCs w:val="28"/>
        </w:rPr>
        <w:t>вектора</w:t>
      </w:r>
      <w:proofErr w:type="spellEnd"/>
      <w:r w:rsidRPr="00AE7DCD">
        <w:rPr>
          <w:rFonts w:ascii="Times New Roman" w:hAnsi="Times New Roman" w:cs="Times New Roman"/>
          <w:color w:val="000000" w:themeColor="text1"/>
          <w:sz w:val="28"/>
          <w:szCs w:val="28"/>
        </w:rPr>
        <w:t xml:space="preserve"> показників </w:t>
      </w:r>
      <m:oMath>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r>
          <w:rPr>
            <w:rFonts w:ascii="Cambria Math" w:hAnsi="Cambria Math" w:cs="Times New Roman"/>
            <w:color w:val="000000" w:themeColor="text1"/>
            <w:sz w:val="28"/>
            <w:szCs w:val="28"/>
            <w:shd w:val="clear" w:color="auto" w:fill="FFFFFF"/>
          </w:rPr>
          <m:t>)</m:t>
        </m:r>
      </m:oMath>
      <w:r w:rsidR="0065354E" w:rsidRPr="00AE7DCD">
        <w:rPr>
          <w:rFonts w:ascii="Times New Roman" w:hAnsi="Times New Roman" w:cs="Times New Roman"/>
          <w:color w:val="000000" w:themeColor="text1"/>
          <w:sz w:val="28"/>
          <w:szCs w:val="28"/>
          <w:shd w:val="clear" w:color="auto" w:fill="FFFFFF"/>
        </w:rPr>
        <w:t xml:space="preserve"> </w:t>
      </w:r>
      <w:r w:rsidRPr="00AE7DCD">
        <w:rPr>
          <w:rFonts w:ascii="Times New Roman" w:hAnsi="Times New Roman" w:cs="Times New Roman"/>
          <w:color w:val="000000" w:themeColor="text1"/>
          <w:sz w:val="28"/>
          <w:szCs w:val="28"/>
        </w:rPr>
        <w:t>може бути отриманий загальний вигляд рівняння регресії</w:t>
      </w:r>
    </w:p>
    <w:tbl>
      <w:tblPr>
        <w:tblStyle w:val="af0"/>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546"/>
      </w:tblGrid>
      <w:tr w:rsidR="00AE7DCD" w:rsidRPr="00AE7DCD" w:rsidTr="000C0B67">
        <w:tc>
          <w:tcPr>
            <w:tcW w:w="7230" w:type="dxa"/>
          </w:tcPr>
          <w:p w:rsidR="000C0B67" w:rsidRPr="00AE7DCD" w:rsidRDefault="000C0B67"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rPr>
                  <m:t>=M</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y/x</m:t>
                    </m:r>
                  </m:e>
                </m:d>
                <m:r>
                  <w:rPr>
                    <w:rFonts w:ascii="Cambria Math" w:hAnsi="Cambria Math" w:cs="Times New Roman"/>
                    <w:color w:val="000000" w:themeColor="text1"/>
                    <w:sz w:val="28"/>
                    <w:szCs w:val="28"/>
                  </w:rPr>
                  <m:t>x=</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sSup>
                  <m:sSupPr>
                    <m:ctrlPr>
                      <w:rPr>
                        <w:rFonts w:ascii="Cambria Math" w:hAnsi="Cambria Math" w:cs="Times New Roman"/>
                        <w:i/>
                        <w:color w:val="000000" w:themeColor="text1"/>
                        <w:sz w:val="28"/>
                        <w:szCs w:val="28"/>
                        <w:shd w:val="clear" w:color="auto" w:fill="FFFFFF"/>
                      </w:rPr>
                    </m:ctrlPr>
                  </m:sSupPr>
                  <m:e>
                    <m:r>
                      <w:rPr>
                        <w:rFonts w:ascii="Cambria Math" w:hAnsi="Cambria Math" w:cs="Times New Roman"/>
                        <w:color w:val="000000" w:themeColor="text1"/>
                        <w:sz w:val="28"/>
                        <w:szCs w:val="28"/>
                        <w:shd w:val="clear" w:color="auto" w:fill="FFFFFF"/>
                      </w:rPr>
                      <m:t>)</m:t>
                    </m:r>
                  </m:e>
                  <m:sup>
                    <m:r>
                      <w:rPr>
                        <w:rFonts w:ascii="Cambria Math" w:hAnsi="Cambria Math" w:cs="Times New Roman"/>
                        <w:color w:val="000000" w:themeColor="text1"/>
                        <w:sz w:val="28"/>
                        <w:szCs w:val="28"/>
                        <w:shd w:val="clear" w:color="auto" w:fill="FFFFFF"/>
                      </w:rPr>
                      <m:t>T</m:t>
                    </m:r>
                  </m:sup>
                </m:sSup>
              </m:oMath>
            </m:oMathPara>
          </w:p>
        </w:tc>
        <w:tc>
          <w:tcPr>
            <w:tcW w:w="2546" w:type="dxa"/>
          </w:tcPr>
          <w:p w:rsidR="000C0B67" w:rsidRPr="00AE7DCD" w:rsidRDefault="000C0B67"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(1.2)</w:t>
            </w:r>
          </w:p>
        </w:tc>
      </w:tr>
    </w:tbl>
    <w:p w:rsidR="00406137" w:rsidRPr="00AE7DCD" w:rsidRDefault="00406137" w:rsidP="0097394B">
      <w:pPr>
        <w:pStyle w:val="a4"/>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lastRenderedPageBreak/>
        <w:t>Наприклад, в припущенні про те, що досліджувана сукупність показників під</w:t>
      </w:r>
      <w:r w:rsidR="007726C7" w:rsidRPr="00AE7DCD">
        <w:rPr>
          <w:rFonts w:ascii="Times New Roman" w:hAnsi="Times New Roman" w:cs="Times New Roman"/>
          <w:color w:val="000000" w:themeColor="text1"/>
          <w:sz w:val="28"/>
          <w:szCs w:val="28"/>
          <w:shd w:val="clear" w:color="auto" w:fill="FFFFFF"/>
        </w:rPr>
        <w:t>порядковується (</w:t>
      </w:r>
      <m:oMath>
        <m:r>
          <w:rPr>
            <w:rFonts w:ascii="Cambria Math" w:hAnsi="Cambria Math" w:cs="Times New Roman"/>
            <w:color w:val="000000" w:themeColor="text1"/>
            <w:sz w:val="28"/>
            <w:szCs w:val="28"/>
            <w:shd w:val="clear" w:color="auto" w:fill="FFFFFF"/>
          </w:rPr>
          <m:t>k+1)</m:t>
        </m:r>
      </m:oMath>
      <w:r w:rsidR="001356EE" w:rsidRPr="00AE7DCD">
        <w:rPr>
          <w:rFonts w:ascii="Times New Roman" w:hAnsi="Times New Roman" w:cs="Times New Roman"/>
          <w:color w:val="000000" w:themeColor="text1"/>
          <w:sz w:val="28"/>
          <w:szCs w:val="28"/>
          <w:shd w:val="clear" w:color="auto" w:fill="FFFFFF"/>
        </w:rPr>
        <w:t xml:space="preserve"> -мірному</w:t>
      </w:r>
      <w:r w:rsidRPr="00AE7DCD">
        <w:rPr>
          <w:rFonts w:ascii="Times New Roman" w:hAnsi="Times New Roman" w:cs="Times New Roman"/>
          <w:color w:val="000000" w:themeColor="text1"/>
          <w:sz w:val="28"/>
          <w:szCs w:val="28"/>
          <w:shd w:val="clear" w:color="auto" w:fill="FFFFFF"/>
        </w:rPr>
        <w:t xml:space="preserve"> нормальному закону розподілу з вектором математичних сподівань</w:t>
      </w:r>
      <w:r w:rsidR="000C0B67" w:rsidRPr="00AE7DCD">
        <w:rPr>
          <w:rFonts w:ascii="Times New Roman" w:hAnsi="Times New Roman" w:cs="Times New Roman"/>
          <w:color w:val="000000" w:themeColor="text1"/>
          <w:sz w:val="28"/>
          <w:szCs w:val="28"/>
          <w:shd w:val="clear" w:color="auto" w:fill="FFFFFF"/>
        </w:rPr>
        <w:t>:</w:t>
      </w: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0"/>
        <w:gridCol w:w="3969"/>
      </w:tblGrid>
      <w:tr w:rsidR="00AE7DCD" w:rsidRPr="00AE7DCD" w:rsidTr="000C0B67">
        <w:tc>
          <w:tcPr>
            <w:tcW w:w="5670" w:type="dxa"/>
          </w:tcPr>
          <w:p w:rsidR="000C0B67" w:rsidRPr="00AE7DCD" w:rsidRDefault="000C0B67"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shd w:val="clear" w:color="auto" w:fill="FFFFFF"/>
                  </w:rPr>
                  <m:t>M=</m:t>
                </m:r>
                <m:d>
                  <m:dPr>
                    <m:ctrlPr>
                      <w:rPr>
                        <w:rFonts w:ascii="Cambria Math" w:hAnsi="Cambria Math" w:cs="Times New Roman"/>
                        <w:i/>
                        <w:color w:val="000000" w:themeColor="text1"/>
                        <w:sz w:val="28"/>
                        <w:szCs w:val="28"/>
                        <w:shd w:val="clear" w:color="auto" w:fill="FFFFFF"/>
                      </w:rPr>
                    </m:ctrlPr>
                  </m:dPr>
                  <m:e>
                    <m:f>
                      <m:fPr>
                        <m:ctrlPr>
                          <w:rPr>
                            <w:rFonts w:ascii="Cambria Math" w:hAnsi="Cambria Math" w:cs="Times New Roman"/>
                            <w:i/>
                            <w:color w:val="000000" w:themeColor="text1"/>
                            <w:sz w:val="28"/>
                            <w:szCs w:val="28"/>
                            <w:shd w:val="clear" w:color="auto" w:fill="FFFFFF"/>
                          </w:rPr>
                        </m:ctrlPr>
                      </m:fPr>
                      <m:num>
                        <m:r>
                          <w:rPr>
                            <w:rFonts w:ascii="Cambria Math" w:hAnsi="Cambria Math" w:cs="Times New Roman"/>
                            <w:color w:val="000000" w:themeColor="text1"/>
                            <w:sz w:val="28"/>
                            <w:szCs w:val="28"/>
                            <w:shd w:val="clear" w:color="auto" w:fill="FFFFFF"/>
                          </w:rPr>
                          <m:t>My</m:t>
                        </m:r>
                      </m:num>
                      <m:den>
                        <m:r>
                          <w:rPr>
                            <w:rFonts w:ascii="Cambria Math" w:hAnsi="Cambria Math" w:cs="Times New Roman"/>
                            <w:color w:val="000000" w:themeColor="text1"/>
                            <w:sz w:val="28"/>
                            <w:szCs w:val="28"/>
                            <w:shd w:val="clear" w:color="auto" w:fill="FFFFFF"/>
                          </w:rPr>
                          <m:t>MX</m:t>
                        </m:r>
                      </m:den>
                    </m:f>
                  </m:e>
                </m:d>
              </m:oMath>
            </m:oMathPara>
          </w:p>
        </w:tc>
        <w:tc>
          <w:tcPr>
            <w:tcW w:w="3969" w:type="dxa"/>
            <w:vAlign w:val="center"/>
          </w:tcPr>
          <w:p w:rsidR="000C0B67" w:rsidRPr="00AE7DCD" w:rsidRDefault="000C0B67"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(1.3)</w:t>
            </w:r>
          </w:p>
        </w:tc>
      </w:tr>
    </w:tbl>
    <w:p w:rsidR="007726C7" w:rsidRPr="00AE7DCD" w:rsidRDefault="00406137" w:rsidP="0097394B">
      <w:pPr>
        <w:pStyle w:val="a4"/>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 xml:space="preserve"> Де </w:t>
      </w:r>
      <m:oMath>
        <m:r>
          <w:rPr>
            <w:rFonts w:ascii="Cambria Math" w:hAnsi="Cambria Math" w:cs="Times New Roman"/>
            <w:color w:val="000000" w:themeColor="text1"/>
            <w:sz w:val="28"/>
            <w:szCs w:val="28"/>
            <w:shd w:val="clear" w:color="auto" w:fill="FFFFFF"/>
          </w:rPr>
          <m:t>MX=</m:t>
        </m:r>
        <m:d>
          <m:dPr>
            <m:ctrlPr>
              <w:rPr>
                <w:rFonts w:ascii="Cambria Math" w:hAnsi="Cambria Math" w:cs="Times New Roman"/>
                <w:i/>
                <w:color w:val="000000" w:themeColor="text1"/>
                <w:sz w:val="28"/>
                <w:szCs w:val="28"/>
                <w:shd w:val="clear" w:color="auto" w:fill="FFFFFF"/>
              </w:rPr>
            </m:ctrlPr>
          </m:dPr>
          <m:e>
            <m:m>
              <m:mPr>
                <m:mcs>
                  <m:mc>
                    <m:mcPr>
                      <m:count m:val="1"/>
                      <m:mcJc m:val="center"/>
                    </m:mcPr>
                  </m:mc>
                </m:mcs>
                <m:ctrlPr>
                  <w:rPr>
                    <w:rFonts w:ascii="Cambria Math" w:hAnsi="Cambria Math" w:cs="Times New Roman"/>
                    <w:i/>
                    <w:color w:val="000000" w:themeColor="text1"/>
                    <w:sz w:val="28"/>
                    <w:szCs w:val="28"/>
                    <w:shd w:val="clear" w:color="auto" w:fill="FFFFFF"/>
                  </w:rPr>
                </m:ctrlPr>
              </m:mPr>
              <m:m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Mx</m:t>
                      </m:r>
                    </m:e>
                    <m:sub>
                      <m:r>
                        <w:rPr>
                          <w:rFonts w:ascii="Cambria Math" w:hAnsi="Cambria Math" w:cs="Times New Roman"/>
                          <w:color w:val="000000" w:themeColor="text1"/>
                          <w:sz w:val="28"/>
                          <w:szCs w:val="28"/>
                          <w:shd w:val="clear" w:color="auto" w:fill="FFFFFF"/>
                        </w:rPr>
                        <m:t>1</m:t>
                      </m:r>
                    </m:sub>
                  </m:sSub>
                </m:e>
              </m:mr>
              <m:mr>
                <m:e>
                  <m:r>
                    <w:rPr>
                      <w:rFonts w:ascii="Cambria Math" w:hAnsi="Cambria Math" w:cs="Times New Roman"/>
                      <w:color w:val="000000" w:themeColor="text1"/>
                      <w:sz w:val="28"/>
                      <w:szCs w:val="28"/>
                      <w:shd w:val="clear" w:color="auto" w:fill="FFFFFF"/>
                    </w:rPr>
                    <m:t>…</m:t>
                  </m:r>
                </m:e>
              </m:mr>
              <m:m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Mx</m:t>
                      </m:r>
                    </m:e>
                    <m:sub>
                      <m:r>
                        <w:rPr>
                          <w:rFonts w:ascii="Cambria Math" w:hAnsi="Cambria Math" w:cs="Times New Roman"/>
                          <w:color w:val="000000" w:themeColor="text1"/>
                          <w:sz w:val="28"/>
                          <w:szCs w:val="28"/>
                          <w:shd w:val="clear" w:color="auto" w:fill="FFFFFF"/>
                        </w:rPr>
                        <m:t>n</m:t>
                      </m:r>
                    </m:sub>
                  </m:sSub>
                </m:e>
              </m:mr>
            </m:m>
          </m:e>
        </m:d>
      </m:oMath>
      <w:r w:rsidR="007726C7" w:rsidRPr="00AE7DCD">
        <w:rPr>
          <w:rFonts w:ascii="Times New Roman" w:hAnsi="Times New Roman" w:cs="Times New Roman"/>
          <w:noProof/>
          <w:color w:val="000000" w:themeColor="text1"/>
          <w:sz w:val="28"/>
          <w:szCs w:val="28"/>
          <w:shd w:val="clear" w:color="auto" w:fill="FFFFFF"/>
          <w:lang w:eastAsia="ru-RU"/>
        </w:rPr>
        <w:t xml:space="preserve"> , </w:t>
      </w:r>
      <m:oMath>
        <m:r>
          <w:rPr>
            <w:rFonts w:ascii="Cambria Math" w:hAnsi="Cambria Math" w:cs="Times New Roman"/>
            <w:noProof/>
            <w:color w:val="000000" w:themeColor="text1"/>
            <w:sz w:val="28"/>
            <w:szCs w:val="28"/>
            <w:shd w:val="clear" w:color="auto" w:fill="FFFFFF"/>
            <w:lang w:eastAsia="ru-RU"/>
          </w:rPr>
          <m:t>MY=My</m:t>
        </m:r>
      </m:oMath>
    </w:p>
    <w:p w:rsidR="000C0B67" w:rsidRPr="00AE7DCD" w:rsidRDefault="007726C7" w:rsidP="0097394B">
      <w:pPr>
        <w:pStyle w:val="a4"/>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І</w:t>
      </w:r>
      <w:r w:rsidR="00406137" w:rsidRPr="00AE7DCD">
        <w:rPr>
          <w:rFonts w:ascii="Times New Roman" w:hAnsi="Times New Roman" w:cs="Times New Roman"/>
          <w:color w:val="000000" w:themeColor="text1"/>
          <w:sz w:val="28"/>
          <w:szCs w:val="28"/>
          <w:shd w:val="clear" w:color="auto" w:fill="FFFFFF"/>
        </w:rPr>
        <w:t xml:space="preserve"> </w:t>
      </w:r>
      <w:proofErr w:type="spellStart"/>
      <w:r w:rsidRPr="00AE7DCD">
        <w:rPr>
          <w:rFonts w:ascii="Times New Roman" w:hAnsi="Times New Roman" w:cs="Times New Roman"/>
          <w:color w:val="000000" w:themeColor="text1"/>
          <w:sz w:val="28"/>
          <w:szCs w:val="28"/>
          <w:shd w:val="clear" w:color="auto" w:fill="FFFFFF"/>
        </w:rPr>
        <w:t>коваріаційною</w:t>
      </w:r>
      <w:proofErr w:type="spellEnd"/>
      <w:r w:rsidR="00406137" w:rsidRPr="00AE7DCD">
        <w:rPr>
          <w:rFonts w:ascii="Times New Roman" w:hAnsi="Times New Roman" w:cs="Times New Roman"/>
          <w:color w:val="000000" w:themeColor="text1"/>
          <w:sz w:val="28"/>
          <w:szCs w:val="28"/>
          <w:shd w:val="clear" w:color="auto" w:fill="FFFFFF"/>
        </w:rPr>
        <w:t xml:space="preserve"> матрицею</w:t>
      </w:r>
      <w:r w:rsidR="000C0B67" w:rsidRPr="00AE7DCD">
        <w:rPr>
          <w:rFonts w:ascii="Times New Roman" w:hAnsi="Times New Roman" w:cs="Times New Roman"/>
          <w:color w:val="000000" w:themeColor="text1"/>
          <w:sz w:val="28"/>
          <w:szCs w:val="28"/>
          <w:shd w:val="clear" w:color="auto" w:fill="FFFFFF"/>
        </w:rPr>
        <w:t>:</w:t>
      </w: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AE7DCD" w:rsidRPr="00AE7DCD" w:rsidTr="000C0B67">
        <w:tc>
          <w:tcPr>
            <w:tcW w:w="6379" w:type="dxa"/>
          </w:tcPr>
          <w:p w:rsidR="000C0B67" w:rsidRPr="00AE7DCD" w:rsidRDefault="000C0B67"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shd w:val="clear" w:color="auto" w:fill="FFFFFF"/>
                  </w:rPr>
                  <m:t>S=</m:t>
                </m:r>
                <m:d>
                  <m:dPr>
                    <m:ctrlPr>
                      <w:rPr>
                        <w:rFonts w:ascii="Cambria Math" w:hAnsi="Cambria Math" w:cs="Times New Roman"/>
                        <w:i/>
                        <w:color w:val="000000" w:themeColor="text1"/>
                        <w:sz w:val="28"/>
                        <w:szCs w:val="28"/>
                        <w:shd w:val="clear" w:color="auto" w:fill="FFFFFF"/>
                      </w:rPr>
                    </m:ctrlPr>
                  </m:dPr>
                  <m:e>
                    <m:m>
                      <m:mPr>
                        <m:mcs>
                          <m:mc>
                            <m:mcPr>
                              <m:count m:val="2"/>
                              <m:mcJc m:val="center"/>
                            </m:mcPr>
                          </m:mc>
                        </m:mcs>
                        <m:ctrlPr>
                          <w:rPr>
                            <w:rFonts w:ascii="Cambria Math" w:hAnsi="Cambria Math" w:cs="Times New Roman"/>
                            <w:i/>
                            <w:color w:val="000000" w:themeColor="text1"/>
                            <w:sz w:val="28"/>
                            <w:szCs w:val="28"/>
                            <w:shd w:val="clear" w:color="auto" w:fill="FFFFFF"/>
                          </w:rPr>
                        </m:ctrlPr>
                      </m:mPr>
                      <m:m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σ</m:t>
                              </m:r>
                            </m:e>
                            <m:sub>
                              <m:r>
                                <w:rPr>
                                  <w:rFonts w:ascii="Cambria Math" w:hAnsi="Cambria Math" w:cs="Times New Roman"/>
                                  <w:color w:val="000000" w:themeColor="text1"/>
                                  <w:sz w:val="28"/>
                                  <w:szCs w:val="28"/>
                                  <w:shd w:val="clear" w:color="auto" w:fill="FFFFFF"/>
                                </w:rPr>
                                <m:t>yy</m:t>
                              </m:r>
                            </m:sub>
                          </m:sSub>
                        </m:e>
                        <m:e>
                          <m:nary>
                            <m:naryPr>
                              <m:chr m:val="∑"/>
                              <m:limLoc m:val="subSup"/>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 xml:space="preserve"> </m:t>
                              </m:r>
                            </m:sub>
                            <m:sup>
                              <m:r>
                                <w:rPr>
                                  <w:rFonts w:ascii="Cambria Math" w:hAnsi="Cambria Math" w:cs="Times New Roman"/>
                                  <w:color w:val="000000" w:themeColor="text1"/>
                                  <w:sz w:val="28"/>
                                  <w:szCs w:val="28"/>
                                  <w:shd w:val="clear" w:color="auto" w:fill="FFFFFF"/>
                                </w:rPr>
                                <m:t>T</m:t>
                              </m:r>
                            </m:sup>
                            <m:e>
                              <m:r>
                                <w:rPr>
                                  <w:rFonts w:ascii="Cambria Math" w:hAnsi="Cambria Math" w:cs="Times New Roman"/>
                                  <w:color w:val="000000" w:themeColor="text1"/>
                                  <w:sz w:val="28"/>
                                  <w:szCs w:val="28"/>
                                  <w:shd w:val="clear" w:color="auto" w:fill="FFFFFF"/>
                                </w:rPr>
                                <m:t>yx</m:t>
                              </m:r>
                            </m:e>
                          </m:nary>
                        </m:e>
                      </m:mr>
                      <m:mr>
                        <m:e>
                          <m:nary>
                            <m:naryPr>
                              <m:chr m:val="∑"/>
                              <m:limLoc m:val="subSup"/>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 xml:space="preserve"> </m:t>
                              </m:r>
                            </m:sub>
                            <m:sup>
                              <m:r>
                                <w:rPr>
                                  <w:rFonts w:ascii="Cambria Math" w:hAnsi="Cambria Math" w:cs="Times New Roman"/>
                                  <w:color w:val="000000" w:themeColor="text1"/>
                                  <w:sz w:val="28"/>
                                  <w:szCs w:val="28"/>
                                  <w:shd w:val="clear" w:color="auto" w:fill="FFFFFF"/>
                                </w:rPr>
                                <m:t xml:space="preserve"> </m:t>
                              </m:r>
                            </m:sup>
                            <m:e>
                              <m:r>
                                <w:rPr>
                                  <w:rFonts w:ascii="Cambria Math" w:hAnsi="Cambria Math" w:cs="Times New Roman"/>
                                  <w:color w:val="000000" w:themeColor="text1"/>
                                  <w:sz w:val="28"/>
                                  <w:szCs w:val="28"/>
                                  <w:shd w:val="clear" w:color="auto" w:fill="FFFFFF"/>
                                </w:rPr>
                                <m:t>yx</m:t>
                              </m:r>
                            </m:e>
                          </m:nary>
                        </m:e>
                        <m:e>
                          <m:nary>
                            <m:naryPr>
                              <m:chr m:val="∑"/>
                              <m:limLoc m:val="subSup"/>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 xml:space="preserve"> </m:t>
                              </m:r>
                            </m:sub>
                            <m:sup>
                              <m:r>
                                <w:rPr>
                                  <w:rFonts w:ascii="Cambria Math" w:hAnsi="Cambria Math" w:cs="Times New Roman"/>
                                  <w:color w:val="000000" w:themeColor="text1"/>
                                  <w:sz w:val="28"/>
                                  <w:szCs w:val="28"/>
                                  <w:shd w:val="clear" w:color="auto" w:fill="FFFFFF"/>
                                </w:rPr>
                                <m:t xml:space="preserve"> </m:t>
                              </m:r>
                            </m:sup>
                            <m:e>
                              <m:r>
                                <w:rPr>
                                  <w:rFonts w:ascii="Cambria Math" w:hAnsi="Cambria Math" w:cs="Times New Roman"/>
                                  <w:color w:val="000000" w:themeColor="text1"/>
                                  <w:sz w:val="28"/>
                                  <w:szCs w:val="28"/>
                                  <w:shd w:val="clear" w:color="auto" w:fill="FFFFFF"/>
                                </w:rPr>
                                <m:t>xx</m:t>
                              </m:r>
                            </m:e>
                          </m:nary>
                        </m:e>
                      </m:mr>
                    </m:m>
                  </m:e>
                </m:d>
              </m:oMath>
            </m:oMathPara>
          </w:p>
        </w:tc>
        <w:tc>
          <w:tcPr>
            <w:tcW w:w="3260" w:type="dxa"/>
            <w:vAlign w:val="center"/>
          </w:tcPr>
          <w:p w:rsidR="000C0B67" w:rsidRPr="00AE7DCD" w:rsidRDefault="000C0B67"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(1.4)</w:t>
            </w:r>
          </w:p>
        </w:tc>
      </w:tr>
    </w:tbl>
    <w:p w:rsidR="00966F76" w:rsidRPr="00AE7DCD" w:rsidRDefault="00966F76" w:rsidP="0097394B">
      <w:pPr>
        <w:pStyle w:val="a4"/>
        <w:spacing w:line="360" w:lineRule="auto"/>
        <w:ind w:firstLine="709"/>
        <w:jc w:val="both"/>
        <w:rPr>
          <w:rFonts w:ascii="Times New Roman" w:hAnsi="Times New Roman" w:cs="Times New Roman"/>
          <w:i/>
          <w:iCs/>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Д</w:t>
      </w:r>
      <w:r w:rsidR="00406137" w:rsidRPr="00AE7DCD">
        <w:rPr>
          <w:rFonts w:ascii="Times New Roman" w:hAnsi="Times New Roman" w:cs="Times New Roman"/>
          <w:color w:val="000000" w:themeColor="text1"/>
          <w:sz w:val="28"/>
          <w:szCs w:val="28"/>
          <w:shd w:val="clear" w:color="auto" w:fill="FFFFFF"/>
        </w:rPr>
        <w:t>е</w:t>
      </w:r>
      <w:r w:rsidRPr="00AE7DCD">
        <w:rPr>
          <w:rFonts w:ascii="Times New Roman" w:hAnsi="Times New Roman" w:cs="Times New Roman"/>
          <w:color w:val="000000" w:themeColor="text1"/>
          <w:sz w:val="28"/>
          <w:szCs w:val="28"/>
          <w:shd w:val="clear" w:color="auto" w:fill="FFFFFF"/>
        </w:rPr>
        <w:t xml:space="preserve"> </w:t>
      </w:r>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σ</m:t>
            </m:r>
          </m:e>
          <m:sub>
            <m:r>
              <w:rPr>
                <w:rFonts w:ascii="Cambria Math" w:hAnsi="Cambria Math" w:cs="Times New Roman"/>
                <w:color w:val="000000" w:themeColor="text1"/>
                <w:sz w:val="28"/>
                <w:szCs w:val="28"/>
                <w:shd w:val="clear" w:color="auto" w:fill="FFFFFF"/>
              </w:rPr>
              <m:t>yy</m:t>
            </m:r>
          </m:sub>
        </m:sSub>
        <m:r>
          <w:rPr>
            <w:rFonts w:ascii="Cambria Math" w:hAnsi="Cambria Math" w:cs="Times New Roman"/>
            <w:color w:val="000000" w:themeColor="text1"/>
            <w:sz w:val="28"/>
            <w:szCs w:val="28"/>
            <w:shd w:val="clear" w:color="auto" w:fill="FFFFFF"/>
          </w:rPr>
          <m:t>=</m:t>
        </m:r>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σ</m:t>
            </m:r>
          </m:e>
          <m:sub>
            <m:r>
              <w:rPr>
                <w:rFonts w:ascii="Cambria Math" w:hAnsi="Cambria Math" w:cs="Times New Roman"/>
                <w:color w:val="000000" w:themeColor="text1"/>
                <w:sz w:val="28"/>
                <w:szCs w:val="28"/>
                <w:shd w:val="clear" w:color="auto" w:fill="FFFFFF"/>
              </w:rPr>
              <m:t>y</m:t>
            </m:r>
          </m:sub>
          <m:sup>
            <m:r>
              <w:rPr>
                <w:rFonts w:ascii="Cambria Math" w:hAnsi="Cambria Math" w:cs="Times New Roman"/>
                <w:color w:val="000000" w:themeColor="text1"/>
                <w:sz w:val="28"/>
                <w:szCs w:val="28"/>
                <w:shd w:val="clear" w:color="auto" w:fill="FFFFFF"/>
              </w:rPr>
              <m:t>2</m:t>
            </m:r>
          </m:sup>
        </m:sSubSup>
        <m:r>
          <w:rPr>
            <w:rFonts w:ascii="Cambria Math" w:hAnsi="Cambria Math" w:cs="Times New Roman"/>
            <w:color w:val="000000" w:themeColor="text1"/>
            <w:sz w:val="28"/>
            <w:szCs w:val="28"/>
            <w:shd w:val="clear" w:color="auto" w:fill="FFFFFF"/>
          </w:rPr>
          <m:t>=M(y-My</m:t>
        </m:r>
        <m:sSup>
          <m:sSupPr>
            <m:ctrlPr>
              <w:rPr>
                <w:rFonts w:ascii="Cambria Math" w:hAnsi="Cambria Math" w:cs="Times New Roman"/>
                <w:i/>
                <w:color w:val="000000" w:themeColor="text1"/>
                <w:sz w:val="28"/>
                <w:szCs w:val="28"/>
                <w:shd w:val="clear" w:color="auto" w:fill="FFFFFF"/>
              </w:rPr>
            </m:ctrlPr>
          </m:sSupPr>
          <m:e>
            <m:r>
              <w:rPr>
                <w:rFonts w:ascii="Cambria Math" w:hAnsi="Cambria Math" w:cs="Times New Roman"/>
                <w:color w:val="000000" w:themeColor="text1"/>
                <w:sz w:val="28"/>
                <w:szCs w:val="28"/>
                <w:shd w:val="clear" w:color="auto" w:fill="FFFFFF"/>
              </w:rPr>
              <m:t>)</m:t>
            </m:r>
          </m:e>
          <m:sup>
            <m:r>
              <w:rPr>
                <w:rFonts w:ascii="Cambria Math" w:hAnsi="Cambria Math" w:cs="Times New Roman"/>
                <w:color w:val="000000" w:themeColor="text1"/>
                <w:sz w:val="28"/>
                <w:szCs w:val="28"/>
                <w:shd w:val="clear" w:color="auto" w:fill="FFFFFF"/>
              </w:rPr>
              <m:t>2</m:t>
            </m:r>
          </m:sup>
        </m:sSup>
      </m:oMath>
      <w:r w:rsidRPr="00AE7DCD">
        <w:rPr>
          <w:rFonts w:ascii="Times New Roman" w:hAnsi="Times New Roman" w:cs="Times New Roman"/>
          <w:color w:val="000000" w:themeColor="text1"/>
          <w:sz w:val="28"/>
          <w:szCs w:val="28"/>
          <w:shd w:val="clear" w:color="auto" w:fill="FFFFFF"/>
        </w:rPr>
        <w:t xml:space="preserve"> – </w:t>
      </w:r>
      <w:r w:rsidR="00406137" w:rsidRPr="00AE7DCD">
        <w:rPr>
          <w:rFonts w:ascii="Times New Roman" w:hAnsi="Times New Roman" w:cs="Times New Roman"/>
          <w:color w:val="000000" w:themeColor="text1"/>
          <w:sz w:val="28"/>
          <w:szCs w:val="28"/>
          <w:shd w:val="clear" w:color="auto" w:fill="FFFFFF"/>
        </w:rPr>
        <w:t>дисперсія </w:t>
      </w:r>
      <w:r w:rsidR="00406137" w:rsidRPr="00AE7DCD">
        <w:rPr>
          <w:rFonts w:ascii="Times New Roman" w:hAnsi="Times New Roman" w:cs="Times New Roman"/>
          <w:i/>
          <w:iCs/>
          <w:color w:val="000000" w:themeColor="text1"/>
          <w:sz w:val="28"/>
          <w:szCs w:val="28"/>
          <w:shd w:val="clear" w:color="auto" w:fill="FFFFFF"/>
        </w:rPr>
        <w:t>у,</w:t>
      </w:r>
    </w:p>
    <w:p w:rsidR="00406137" w:rsidRPr="00AE7DCD" w:rsidRDefault="007E6B02" w:rsidP="0097394B">
      <w:pPr>
        <w:pStyle w:val="a4"/>
        <w:spacing w:line="360" w:lineRule="auto"/>
        <w:ind w:left="709" w:firstLine="709"/>
        <w:jc w:val="both"/>
        <w:rPr>
          <w:rFonts w:ascii="Times New Roman" w:hAnsi="Times New Roman" w:cs="Times New Roman"/>
          <w:i/>
          <w:iCs/>
          <w:color w:val="000000" w:themeColor="text1"/>
          <w:sz w:val="28"/>
          <w:szCs w:val="28"/>
          <w:shd w:val="clear" w:color="auto" w:fill="FFFFFF"/>
        </w:rPr>
      </w:pPr>
      <m:oMathPara>
        <m:oMathParaPr>
          <m:jc m:val="left"/>
        </m:oMathParaPr>
        <m:oMath>
          <m:nary>
            <m:naryPr>
              <m:chr m:val="∑"/>
              <m:limLoc m:val="subSup"/>
              <m:ctrlPr>
                <w:rPr>
                  <w:rFonts w:ascii="Cambria Math" w:hAnsi="Cambria Math" w:cs="Times New Roman"/>
                  <w:i/>
                  <w:color w:val="000000" w:themeColor="text1"/>
                  <w:sz w:val="24"/>
                  <w:szCs w:val="28"/>
                  <w:shd w:val="clear" w:color="auto" w:fill="FFFFFF"/>
                </w:rPr>
              </m:ctrlPr>
            </m:naryPr>
            <m:sub>
              <m:r>
                <w:rPr>
                  <w:rFonts w:ascii="Cambria Math" w:hAnsi="Cambria Math" w:cs="Times New Roman"/>
                  <w:color w:val="000000" w:themeColor="text1"/>
                  <w:sz w:val="24"/>
                  <w:szCs w:val="28"/>
                  <w:shd w:val="clear" w:color="auto" w:fill="FFFFFF"/>
                </w:rPr>
                <m:t xml:space="preserve"> </m:t>
              </m:r>
            </m:sub>
            <m:sup>
              <m:r>
                <w:rPr>
                  <w:rFonts w:ascii="Cambria Math" w:hAnsi="Cambria Math" w:cs="Times New Roman"/>
                  <w:color w:val="000000" w:themeColor="text1"/>
                  <w:sz w:val="24"/>
                  <w:szCs w:val="28"/>
                  <w:shd w:val="clear" w:color="auto" w:fill="FFFFFF"/>
                </w:rPr>
                <m:t xml:space="preserve"> </m:t>
              </m:r>
            </m:sup>
            <m:e>
              <m:r>
                <w:rPr>
                  <w:rFonts w:ascii="Cambria Math" w:hAnsi="Cambria Math" w:cs="Times New Roman"/>
                  <w:color w:val="000000" w:themeColor="text1"/>
                  <w:sz w:val="24"/>
                  <w:szCs w:val="28"/>
                  <w:shd w:val="clear" w:color="auto" w:fill="FFFFFF"/>
                </w:rPr>
                <m:t>yx</m:t>
              </m:r>
            </m:e>
          </m:nary>
          <m:r>
            <w:rPr>
              <w:rFonts w:ascii="Cambria Math" w:hAnsi="Cambria Math" w:cs="Times New Roman"/>
              <w:color w:val="000000" w:themeColor="text1"/>
              <w:sz w:val="24"/>
              <w:szCs w:val="28"/>
              <w:shd w:val="clear" w:color="auto" w:fill="FFFFFF"/>
            </w:rPr>
            <m:t>=</m:t>
          </m:r>
          <m:d>
            <m:dPr>
              <m:ctrlPr>
                <w:rPr>
                  <w:rFonts w:ascii="Cambria Math" w:hAnsi="Cambria Math" w:cs="Times New Roman"/>
                  <w:i/>
                  <w:color w:val="000000" w:themeColor="text1"/>
                  <w:sz w:val="24"/>
                  <w:szCs w:val="28"/>
                  <w:shd w:val="clear" w:color="auto" w:fill="FFFFFF"/>
                </w:rPr>
              </m:ctrlPr>
            </m:dPr>
            <m:e>
              <m:m>
                <m:mPr>
                  <m:mcs>
                    <m:mc>
                      <m:mcPr>
                        <m:count m:val="1"/>
                        <m:mcJc m:val="center"/>
                      </m:mcPr>
                    </m:mc>
                  </m:mcs>
                  <m:ctrlPr>
                    <w:rPr>
                      <w:rFonts w:ascii="Cambria Math" w:hAnsi="Cambria Math" w:cs="Times New Roman"/>
                      <w:i/>
                      <w:color w:val="000000" w:themeColor="text1"/>
                      <w:sz w:val="24"/>
                      <w:szCs w:val="28"/>
                      <w:shd w:val="clear" w:color="auto" w:fill="FFFFFF"/>
                    </w:rPr>
                  </m:ctrlPr>
                </m:mPr>
                <m:mr>
                  <m:e>
                    <m:sSub>
                      <m:sSubPr>
                        <m:ctrlPr>
                          <w:rPr>
                            <w:rFonts w:ascii="Cambria Math" w:hAnsi="Cambria Math" w:cs="Times New Roman"/>
                            <w:i/>
                            <w:color w:val="000000" w:themeColor="text1"/>
                            <w:sz w:val="24"/>
                            <w:szCs w:val="28"/>
                            <w:shd w:val="clear" w:color="auto" w:fill="FFFFFF"/>
                          </w:rPr>
                        </m:ctrlPr>
                      </m:sSubPr>
                      <m:e>
                        <m:r>
                          <w:rPr>
                            <w:rFonts w:ascii="Cambria Math" w:hAnsi="Cambria Math" w:cs="Times New Roman"/>
                            <w:color w:val="000000" w:themeColor="text1"/>
                            <w:sz w:val="24"/>
                            <w:szCs w:val="28"/>
                            <w:shd w:val="clear" w:color="auto" w:fill="FFFFFF"/>
                          </w:rPr>
                          <m:t>σ</m:t>
                        </m:r>
                      </m:e>
                      <m:sub>
                        <m:r>
                          <w:rPr>
                            <w:rFonts w:ascii="Cambria Math" w:hAnsi="Cambria Math" w:cs="Times New Roman"/>
                            <w:color w:val="000000" w:themeColor="text1"/>
                            <w:sz w:val="24"/>
                            <w:szCs w:val="28"/>
                            <w:shd w:val="clear" w:color="auto" w:fill="FFFFFF"/>
                          </w:rPr>
                          <m:t>y1</m:t>
                        </m:r>
                      </m:sub>
                    </m:sSub>
                  </m:e>
                </m:mr>
                <m:mr>
                  <m:e>
                    <m:r>
                      <w:rPr>
                        <w:rFonts w:ascii="Cambria Math" w:hAnsi="Cambria Math" w:cs="Times New Roman"/>
                        <w:color w:val="000000" w:themeColor="text1"/>
                        <w:sz w:val="24"/>
                        <w:szCs w:val="28"/>
                        <w:shd w:val="clear" w:color="auto" w:fill="FFFFFF"/>
                      </w:rPr>
                      <m:t>…</m:t>
                    </m:r>
                  </m:e>
                </m:mr>
                <m:mr>
                  <m:e>
                    <m:sSub>
                      <m:sSubPr>
                        <m:ctrlPr>
                          <w:rPr>
                            <w:rFonts w:ascii="Cambria Math" w:hAnsi="Cambria Math" w:cs="Times New Roman"/>
                            <w:i/>
                            <w:color w:val="000000" w:themeColor="text1"/>
                            <w:sz w:val="24"/>
                            <w:szCs w:val="28"/>
                            <w:shd w:val="clear" w:color="auto" w:fill="FFFFFF"/>
                          </w:rPr>
                        </m:ctrlPr>
                      </m:sSubPr>
                      <m:e>
                        <m:r>
                          <w:rPr>
                            <w:rFonts w:ascii="Cambria Math" w:hAnsi="Cambria Math" w:cs="Times New Roman"/>
                            <w:color w:val="000000" w:themeColor="text1"/>
                            <w:sz w:val="24"/>
                            <w:szCs w:val="28"/>
                            <w:shd w:val="clear" w:color="auto" w:fill="FFFFFF"/>
                          </w:rPr>
                          <m:t>σ</m:t>
                        </m:r>
                      </m:e>
                      <m:sub>
                        <m:r>
                          <w:rPr>
                            <w:rFonts w:ascii="Cambria Math" w:hAnsi="Cambria Math" w:cs="Times New Roman"/>
                            <w:color w:val="000000" w:themeColor="text1"/>
                            <w:sz w:val="24"/>
                            <w:szCs w:val="28"/>
                            <w:shd w:val="clear" w:color="auto" w:fill="FFFFFF"/>
                          </w:rPr>
                          <m:t>yn</m:t>
                        </m:r>
                      </m:sub>
                    </m:sSub>
                  </m:e>
                </m:mr>
              </m:m>
            </m:e>
          </m:d>
          <m:r>
            <w:rPr>
              <w:rFonts w:ascii="Cambria Math" w:hAnsi="Cambria Math" w:cs="Times New Roman"/>
              <w:color w:val="000000" w:themeColor="text1"/>
              <w:sz w:val="24"/>
              <w:szCs w:val="28"/>
              <w:shd w:val="clear" w:color="auto" w:fill="FFFFFF"/>
            </w:rPr>
            <m:t>;</m:t>
          </m:r>
          <m:nary>
            <m:naryPr>
              <m:chr m:val="∑"/>
              <m:limLoc m:val="subSup"/>
              <m:ctrlPr>
                <w:rPr>
                  <w:rFonts w:ascii="Cambria Math" w:hAnsi="Cambria Math" w:cs="Times New Roman"/>
                  <w:i/>
                  <w:color w:val="000000" w:themeColor="text1"/>
                  <w:sz w:val="24"/>
                  <w:szCs w:val="28"/>
                  <w:shd w:val="clear" w:color="auto" w:fill="FFFFFF"/>
                </w:rPr>
              </m:ctrlPr>
            </m:naryPr>
            <m:sub>
              <m:r>
                <w:rPr>
                  <w:rFonts w:ascii="Cambria Math" w:hAnsi="Cambria Math" w:cs="Times New Roman"/>
                  <w:color w:val="000000" w:themeColor="text1"/>
                  <w:sz w:val="24"/>
                  <w:szCs w:val="28"/>
                  <w:shd w:val="clear" w:color="auto" w:fill="FFFFFF"/>
                </w:rPr>
                <m:t xml:space="preserve"> </m:t>
              </m:r>
            </m:sub>
            <m:sup>
              <m:r>
                <w:rPr>
                  <w:rFonts w:ascii="Cambria Math" w:hAnsi="Cambria Math" w:cs="Times New Roman"/>
                  <w:color w:val="000000" w:themeColor="text1"/>
                  <w:sz w:val="24"/>
                  <w:szCs w:val="28"/>
                  <w:shd w:val="clear" w:color="auto" w:fill="FFFFFF"/>
                </w:rPr>
                <m:t xml:space="preserve"> </m:t>
              </m:r>
            </m:sup>
            <m:e>
              <m:r>
                <w:rPr>
                  <w:rFonts w:ascii="Cambria Math" w:hAnsi="Cambria Math" w:cs="Times New Roman"/>
                  <w:color w:val="000000" w:themeColor="text1"/>
                  <w:sz w:val="24"/>
                  <w:szCs w:val="28"/>
                  <w:shd w:val="clear" w:color="auto" w:fill="FFFFFF"/>
                </w:rPr>
                <m:t>xx=</m:t>
              </m:r>
              <m:d>
                <m:dPr>
                  <m:ctrlPr>
                    <w:rPr>
                      <w:rFonts w:ascii="Cambria Math" w:hAnsi="Cambria Math" w:cs="Times New Roman"/>
                      <w:i/>
                      <w:color w:val="000000" w:themeColor="text1"/>
                      <w:sz w:val="24"/>
                      <w:szCs w:val="28"/>
                      <w:shd w:val="clear" w:color="auto" w:fill="FFFFFF"/>
                    </w:rPr>
                  </m:ctrlPr>
                </m:dPr>
                <m:e>
                  <m:m>
                    <m:mPr>
                      <m:mcs>
                        <m:mc>
                          <m:mcPr>
                            <m:count m:val="3"/>
                            <m:mcJc m:val="center"/>
                          </m:mcPr>
                        </m:mc>
                      </m:mcs>
                      <m:ctrlPr>
                        <w:rPr>
                          <w:rFonts w:ascii="Cambria Math" w:hAnsi="Cambria Math" w:cs="Times New Roman"/>
                          <w:i/>
                          <w:color w:val="000000" w:themeColor="text1"/>
                          <w:sz w:val="24"/>
                          <w:szCs w:val="28"/>
                          <w:shd w:val="clear" w:color="auto" w:fill="FFFFFF"/>
                        </w:rPr>
                      </m:ctrlPr>
                    </m:mPr>
                    <m:mr>
                      <m:e>
                        <m:sSub>
                          <m:sSubPr>
                            <m:ctrlPr>
                              <w:rPr>
                                <w:rFonts w:ascii="Cambria Math" w:hAnsi="Cambria Math" w:cs="Times New Roman"/>
                                <w:i/>
                                <w:color w:val="000000" w:themeColor="text1"/>
                                <w:sz w:val="24"/>
                                <w:szCs w:val="28"/>
                                <w:shd w:val="clear" w:color="auto" w:fill="FFFFFF"/>
                              </w:rPr>
                            </m:ctrlPr>
                          </m:sSubPr>
                          <m:e>
                            <m:r>
                              <w:rPr>
                                <w:rFonts w:ascii="Cambria Math" w:hAnsi="Cambria Math" w:cs="Times New Roman"/>
                                <w:color w:val="000000" w:themeColor="text1"/>
                                <w:sz w:val="24"/>
                                <w:szCs w:val="28"/>
                                <w:shd w:val="clear" w:color="auto" w:fill="FFFFFF"/>
                              </w:rPr>
                              <m:t>σ</m:t>
                            </m:r>
                          </m:e>
                          <m:sub>
                            <m:r>
                              <w:rPr>
                                <w:rFonts w:ascii="Cambria Math" w:hAnsi="Cambria Math" w:cs="Times New Roman"/>
                                <w:color w:val="000000" w:themeColor="text1"/>
                                <w:sz w:val="24"/>
                                <w:szCs w:val="28"/>
                                <w:shd w:val="clear" w:color="auto" w:fill="FFFFFF"/>
                              </w:rPr>
                              <m:t>11</m:t>
                            </m:r>
                          </m:sub>
                        </m:sSub>
                      </m:e>
                      <m:e>
                        <m:r>
                          <w:rPr>
                            <w:rFonts w:ascii="Cambria Math" w:hAnsi="Cambria Math" w:cs="Times New Roman"/>
                            <w:color w:val="000000" w:themeColor="text1"/>
                            <w:sz w:val="24"/>
                            <w:szCs w:val="28"/>
                            <w:shd w:val="clear" w:color="auto" w:fill="FFFFFF"/>
                          </w:rPr>
                          <m:t>…</m:t>
                        </m:r>
                      </m:e>
                      <m:e>
                        <m:sSub>
                          <m:sSubPr>
                            <m:ctrlPr>
                              <w:rPr>
                                <w:rFonts w:ascii="Cambria Math" w:hAnsi="Cambria Math" w:cs="Times New Roman"/>
                                <w:i/>
                                <w:color w:val="000000" w:themeColor="text1"/>
                                <w:sz w:val="24"/>
                                <w:szCs w:val="28"/>
                                <w:shd w:val="clear" w:color="auto" w:fill="FFFFFF"/>
                              </w:rPr>
                            </m:ctrlPr>
                          </m:sSubPr>
                          <m:e>
                            <m:r>
                              <w:rPr>
                                <w:rFonts w:ascii="Cambria Math" w:hAnsi="Cambria Math" w:cs="Times New Roman"/>
                                <w:color w:val="000000" w:themeColor="text1"/>
                                <w:sz w:val="24"/>
                                <w:szCs w:val="28"/>
                                <w:shd w:val="clear" w:color="auto" w:fill="FFFFFF"/>
                              </w:rPr>
                              <m:t>σ</m:t>
                            </m:r>
                          </m:e>
                          <m:sub>
                            <m:r>
                              <w:rPr>
                                <w:rFonts w:ascii="Cambria Math" w:hAnsi="Cambria Math" w:cs="Times New Roman"/>
                                <w:color w:val="000000" w:themeColor="text1"/>
                                <w:sz w:val="24"/>
                                <w:szCs w:val="28"/>
                                <w:shd w:val="clear" w:color="auto" w:fill="FFFFFF"/>
                              </w:rPr>
                              <m:t>1n</m:t>
                            </m:r>
                          </m:sub>
                        </m:sSub>
                      </m:e>
                    </m:mr>
                    <m:mr>
                      <m:e>
                        <m:r>
                          <w:rPr>
                            <w:rFonts w:ascii="Cambria Math" w:hAnsi="Cambria Math" w:cs="Times New Roman"/>
                            <w:color w:val="000000" w:themeColor="text1"/>
                            <w:sz w:val="24"/>
                            <w:szCs w:val="28"/>
                            <w:shd w:val="clear" w:color="auto" w:fill="FFFFFF"/>
                          </w:rPr>
                          <m:t>…</m:t>
                        </m:r>
                      </m:e>
                      <m:e>
                        <m:r>
                          <w:rPr>
                            <w:rFonts w:ascii="Cambria Math" w:hAnsi="Cambria Math" w:cs="Times New Roman"/>
                            <w:color w:val="000000" w:themeColor="text1"/>
                            <w:sz w:val="24"/>
                            <w:szCs w:val="28"/>
                            <w:shd w:val="clear" w:color="auto" w:fill="FFFFFF"/>
                          </w:rPr>
                          <m:t>…</m:t>
                        </m:r>
                      </m:e>
                      <m:e>
                        <m:r>
                          <w:rPr>
                            <w:rFonts w:ascii="Cambria Math" w:hAnsi="Cambria Math" w:cs="Times New Roman"/>
                            <w:color w:val="000000" w:themeColor="text1"/>
                            <w:sz w:val="24"/>
                            <w:szCs w:val="28"/>
                            <w:shd w:val="clear" w:color="auto" w:fill="FFFFFF"/>
                          </w:rPr>
                          <m:t>…</m:t>
                        </m:r>
                      </m:e>
                    </m:mr>
                    <m:mr>
                      <m:e>
                        <m:sSub>
                          <m:sSubPr>
                            <m:ctrlPr>
                              <w:rPr>
                                <w:rFonts w:ascii="Cambria Math" w:hAnsi="Cambria Math" w:cs="Times New Roman"/>
                                <w:i/>
                                <w:color w:val="000000" w:themeColor="text1"/>
                                <w:sz w:val="24"/>
                                <w:szCs w:val="28"/>
                                <w:shd w:val="clear" w:color="auto" w:fill="FFFFFF"/>
                              </w:rPr>
                            </m:ctrlPr>
                          </m:sSubPr>
                          <m:e>
                            <m:r>
                              <w:rPr>
                                <w:rFonts w:ascii="Cambria Math" w:hAnsi="Cambria Math" w:cs="Times New Roman"/>
                                <w:color w:val="000000" w:themeColor="text1"/>
                                <w:sz w:val="24"/>
                                <w:szCs w:val="28"/>
                                <w:shd w:val="clear" w:color="auto" w:fill="FFFFFF"/>
                              </w:rPr>
                              <m:t>σ</m:t>
                            </m:r>
                          </m:e>
                          <m:sub>
                            <m:r>
                              <w:rPr>
                                <w:rFonts w:ascii="Cambria Math" w:hAnsi="Cambria Math" w:cs="Times New Roman"/>
                                <w:color w:val="000000" w:themeColor="text1"/>
                                <w:sz w:val="24"/>
                                <w:szCs w:val="28"/>
                                <w:shd w:val="clear" w:color="auto" w:fill="FFFFFF"/>
                              </w:rPr>
                              <m:t>n1</m:t>
                            </m:r>
                          </m:sub>
                        </m:sSub>
                      </m:e>
                      <m:e>
                        <m:r>
                          <w:rPr>
                            <w:rFonts w:ascii="Cambria Math" w:hAnsi="Cambria Math" w:cs="Times New Roman"/>
                            <w:color w:val="000000" w:themeColor="text1"/>
                            <w:sz w:val="24"/>
                            <w:szCs w:val="28"/>
                            <w:shd w:val="clear" w:color="auto" w:fill="FFFFFF"/>
                          </w:rPr>
                          <m:t>…</m:t>
                        </m:r>
                      </m:e>
                      <m:e>
                        <m:sSub>
                          <m:sSubPr>
                            <m:ctrlPr>
                              <w:rPr>
                                <w:rFonts w:ascii="Cambria Math" w:hAnsi="Cambria Math" w:cs="Times New Roman"/>
                                <w:i/>
                                <w:color w:val="000000" w:themeColor="text1"/>
                                <w:sz w:val="24"/>
                                <w:szCs w:val="28"/>
                                <w:shd w:val="clear" w:color="auto" w:fill="FFFFFF"/>
                              </w:rPr>
                            </m:ctrlPr>
                          </m:sSubPr>
                          <m:e>
                            <m:r>
                              <w:rPr>
                                <w:rFonts w:ascii="Cambria Math" w:hAnsi="Cambria Math" w:cs="Times New Roman"/>
                                <w:color w:val="000000" w:themeColor="text1"/>
                                <w:sz w:val="24"/>
                                <w:szCs w:val="28"/>
                                <w:shd w:val="clear" w:color="auto" w:fill="FFFFFF"/>
                              </w:rPr>
                              <m:t>σ</m:t>
                            </m:r>
                          </m:e>
                          <m:sub>
                            <m:r>
                              <w:rPr>
                                <w:rFonts w:ascii="Cambria Math" w:hAnsi="Cambria Math" w:cs="Times New Roman"/>
                                <w:color w:val="000000" w:themeColor="text1"/>
                                <w:sz w:val="24"/>
                                <w:szCs w:val="28"/>
                                <w:shd w:val="clear" w:color="auto" w:fill="FFFFFF"/>
                              </w:rPr>
                              <m:t>nn</m:t>
                            </m:r>
                          </m:sub>
                        </m:sSub>
                      </m:e>
                    </m:mr>
                  </m:m>
                </m:e>
              </m:d>
            </m:e>
          </m:nary>
        </m:oMath>
      </m:oMathPara>
    </w:p>
    <w:p w:rsidR="00406137" w:rsidRPr="00AE7DCD" w:rsidRDefault="00406137" w:rsidP="0097394B">
      <w:pPr>
        <w:pStyle w:val="a4"/>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 xml:space="preserve">Рівняння регресії (умовне математичне очікування) </w:t>
      </w:r>
      <w:r w:rsidR="00A76C19" w:rsidRPr="00AE7DCD">
        <w:rPr>
          <w:rFonts w:ascii="Times New Roman" w:hAnsi="Times New Roman" w:cs="Times New Roman"/>
          <w:color w:val="000000" w:themeColor="text1"/>
          <w:sz w:val="28"/>
          <w:szCs w:val="28"/>
          <w:shd w:val="clear" w:color="auto" w:fill="FFFFFF"/>
        </w:rPr>
        <w:t>матиме</w:t>
      </w:r>
      <w:r w:rsidRPr="00AE7DCD">
        <w:rPr>
          <w:rFonts w:ascii="Times New Roman" w:hAnsi="Times New Roman" w:cs="Times New Roman"/>
          <w:color w:val="000000" w:themeColor="text1"/>
          <w:sz w:val="28"/>
          <w:szCs w:val="28"/>
          <w:shd w:val="clear" w:color="auto" w:fill="FFFFFF"/>
        </w:rPr>
        <w:t xml:space="preserve"> вигляд</w:t>
      </w: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409"/>
      </w:tblGrid>
      <w:tr w:rsidR="00AE7DCD" w:rsidRPr="00AE7DCD" w:rsidTr="000C0B67">
        <w:tc>
          <w:tcPr>
            <w:tcW w:w="7230" w:type="dxa"/>
          </w:tcPr>
          <w:p w:rsidR="000C0B67" w:rsidRPr="00AE7DCD" w:rsidRDefault="000C0B67"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shd w:val="clear" w:color="auto" w:fill="FFFFFF"/>
                  </w:rPr>
                  <m:t>M(y/x)=μy+</m:t>
                </m:r>
                <m:nary>
                  <m:naryPr>
                    <m:chr m:val="∑"/>
                    <m:limLoc m:val="subSup"/>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yn</m:t>
                    </m:r>
                  </m:sub>
                  <m:sup>
                    <m:r>
                      <w:rPr>
                        <w:rFonts w:ascii="Cambria Math" w:hAnsi="Cambria Math" w:cs="Times New Roman"/>
                        <w:color w:val="000000" w:themeColor="text1"/>
                        <w:sz w:val="28"/>
                        <w:szCs w:val="28"/>
                        <w:shd w:val="clear" w:color="auto" w:fill="FFFFFF"/>
                      </w:rPr>
                      <m:t>T</m:t>
                    </m:r>
                  </m:sup>
                  <m:e>
                    <m:nary>
                      <m:naryPr>
                        <m:chr m:val="∑"/>
                        <m:limLoc m:val="subSup"/>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nx</m:t>
                        </m:r>
                      </m:sub>
                      <m:sup>
                        <m:r>
                          <w:rPr>
                            <w:rFonts w:ascii="Cambria Math" w:hAnsi="Cambria Math" w:cs="Times New Roman"/>
                            <w:color w:val="000000" w:themeColor="text1"/>
                            <w:sz w:val="28"/>
                            <w:szCs w:val="28"/>
                            <w:shd w:val="clear" w:color="auto" w:fill="FFFFFF"/>
                          </w:rPr>
                          <m:t>-1</m:t>
                        </m:r>
                      </m:sup>
                      <m:e>
                        <m:r>
                          <w:rPr>
                            <w:rFonts w:ascii="Cambria Math" w:hAnsi="Cambria Math" w:cs="Times New Roman"/>
                            <w:color w:val="000000" w:themeColor="text1"/>
                            <w:sz w:val="28"/>
                            <w:szCs w:val="28"/>
                            <w:shd w:val="clear" w:color="auto" w:fill="FFFFFF"/>
                          </w:rPr>
                          <m:t>(x-Mx)</m:t>
                        </m:r>
                      </m:e>
                    </m:nary>
                  </m:e>
                </m:nary>
              </m:oMath>
            </m:oMathPara>
          </w:p>
        </w:tc>
        <w:tc>
          <w:tcPr>
            <w:tcW w:w="2409" w:type="dxa"/>
            <w:vAlign w:val="center"/>
          </w:tcPr>
          <w:p w:rsidR="000C0B67" w:rsidRPr="00AE7DCD" w:rsidRDefault="000C0B67"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(1.5)</w:t>
            </w:r>
          </w:p>
        </w:tc>
      </w:tr>
    </w:tbl>
    <w:p w:rsidR="00406137" w:rsidRPr="00AE7DCD" w:rsidRDefault="00406137" w:rsidP="0097394B">
      <w:pPr>
        <w:pStyle w:val="a4"/>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Однак у статистичній практиці зазвичай доводиться обмежуватися пошуком підходящих апроксимацій для невідомої істинної функції регресії </w:t>
      </w:r>
      <w:r w:rsidRPr="00AE7DCD">
        <w:rPr>
          <w:rFonts w:ascii="Times New Roman" w:hAnsi="Times New Roman" w:cs="Times New Roman"/>
          <w:i/>
          <w:iCs/>
          <w:color w:val="000000" w:themeColor="text1"/>
          <w:sz w:val="28"/>
          <w:szCs w:val="28"/>
          <w:shd w:val="clear" w:color="auto" w:fill="FFFFFF"/>
        </w:rPr>
        <w:t>f (x),</w:t>
      </w:r>
      <w:r w:rsidRPr="00AE7DCD">
        <w:rPr>
          <w:rFonts w:ascii="Times New Roman" w:hAnsi="Times New Roman" w:cs="Times New Roman"/>
          <w:color w:val="000000" w:themeColor="text1"/>
          <w:sz w:val="28"/>
          <w:szCs w:val="28"/>
          <w:shd w:val="clear" w:color="auto" w:fill="FFFFFF"/>
        </w:rPr>
        <w:t> так як дослідник не має точним знанням умовного закону розподілу ймовірностей аналізованого результативного показника </w:t>
      </w:r>
      <w:r w:rsidRPr="00AE7DCD">
        <w:rPr>
          <w:rFonts w:ascii="Times New Roman" w:hAnsi="Times New Roman" w:cs="Times New Roman"/>
          <w:i/>
          <w:iCs/>
          <w:color w:val="000000" w:themeColor="text1"/>
          <w:sz w:val="28"/>
          <w:szCs w:val="28"/>
          <w:shd w:val="clear" w:color="auto" w:fill="FFFFFF"/>
        </w:rPr>
        <w:t>у</w:t>
      </w:r>
      <w:r w:rsidRPr="00AE7DCD">
        <w:rPr>
          <w:rFonts w:ascii="Times New Roman" w:hAnsi="Times New Roman" w:cs="Times New Roman"/>
          <w:color w:val="000000" w:themeColor="text1"/>
          <w:sz w:val="28"/>
          <w:szCs w:val="28"/>
          <w:shd w:val="clear" w:color="auto" w:fill="FFFFFF"/>
        </w:rPr>
        <w:t> при заданих значеннях аргументів </w:t>
      </w:r>
      <w:r w:rsidRPr="00AE7DCD">
        <w:rPr>
          <w:rFonts w:ascii="Times New Roman" w:hAnsi="Times New Roman" w:cs="Times New Roman"/>
          <w:i/>
          <w:iCs/>
          <w:color w:val="000000" w:themeColor="text1"/>
          <w:sz w:val="28"/>
          <w:szCs w:val="28"/>
          <w:shd w:val="clear" w:color="auto" w:fill="FFFFFF"/>
        </w:rPr>
        <w:t>х.</w:t>
      </w:r>
    </w:p>
    <w:p w:rsidR="00406137" w:rsidRPr="00AE7DCD" w:rsidRDefault="00406137" w:rsidP="0097394B">
      <w:pPr>
        <w:pStyle w:val="a4"/>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З метою найкращого відновлення по вихідним статистичними даними умовного значення результативного показника </w:t>
      </w:r>
      <m:oMath>
        <m:r>
          <m:rPr>
            <m:sty m:val="p"/>
          </m:rPr>
          <w:rPr>
            <w:rFonts w:ascii="Cambria Math" w:hAnsi="Cambria Math" w:cs="Times New Roman"/>
            <w:color w:val="000000" w:themeColor="text1"/>
            <w:sz w:val="28"/>
            <w:szCs w:val="28"/>
            <w:shd w:val="clear" w:color="auto" w:fill="FFFFFF"/>
          </w:rPr>
          <m:t>y(x)</m:t>
        </m:r>
      </m:oMath>
      <w:r w:rsidR="00A76C19" w:rsidRPr="00AE7DCD">
        <w:rPr>
          <w:rFonts w:ascii="Times New Roman" w:hAnsi="Times New Roman" w:cs="Times New Roman"/>
          <w:color w:val="000000" w:themeColor="text1"/>
          <w:sz w:val="28"/>
          <w:szCs w:val="28"/>
          <w:shd w:val="clear" w:color="auto" w:fill="FFFFFF"/>
        </w:rPr>
        <w:t xml:space="preserve"> </w:t>
      </w:r>
      <w:r w:rsidRPr="00AE7DCD">
        <w:rPr>
          <w:rFonts w:ascii="Times New Roman" w:hAnsi="Times New Roman" w:cs="Times New Roman"/>
          <w:color w:val="000000" w:themeColor="text1"/>
          <w:sz w:val="28"/>
          <w:szCs w:val="28"/>
          <w:shd w:val="clear" w:color="auto" w:fill="FFFFFF"/>
        </w:rPr>
        <w:t>і невідомої функції регресії</w:t>
      </w:r>
      <w:r w:rsidR="00A76C19" w:rsidRPr="00AE7DCD">
        <w:rPr>
          <w:rFonts w:ascii="Times New Roman" w:hAnsi="Times New Roman" w:cs="Times New Roman"/>
          <w:color w:val="000000" w:themeColor="text1"/>
          <w:sz w:val="28"/>
          <w:szCs w:val="28"/>
          <w:shd w:val="clear" w:color="auto" w:fill="FFFFFF"/>
        </w:rPr>
        <w:t xml:space="preserve"> </w:t>
      </w:r>
      <m:oMath>
        <m:r>
          <m:rPr>
            <m:sty m:val="p"/>
          </m:rPr>
          <w:rPr>
            <w:rFonts w:ascii="Cambria Math" w:hAnsi="Cambria Math" w:cs="Times New Roman"/>
            <w:color w:val="000000" w:themeColor="text1"/>
            <w:sz w:val="28"/>
            <w:szCs w:val="28"/>
            <w:shd w:val="clear" w:color="auto" w:fill="FFFFFF"/>
          </w:rPr>
          <m:t>f</m:t>
        </m:r>
        <m:d>
          <m:dPr>
            <m:ctrlPr>
              <w:rPr>
                <w:rFonts w:ascii="Cambria Math" w:hAnsi="Cambria Math" w:cs="Times New Roman"/>
                <w:color w:val="000000" w:themeColor="text1"/>
                <w:sz w:val="28"/>
                <w:szCs w:val="28"/>
                <w:shd w:val="clear" w:color="auto" w:fill="FFFFFF"/>
              </w:rPr>
            </m:ctrlPr>
          </m:dPr>
          <m:e>
            <m:r>
              <m:rPr>
                <m:sty m:val="p"/>
              </m:rPr>
              <w:rPr>
                <w:rFonts w:ascii="Cambria Math" w:hAnsi="Cambria Math" w:cs="Times New Roman"/>
                <w:color w:val="000000" w:themeColor="text1"/>
                <w:sz w:val="28"/>
                <w:szCs w:val="28"/>
                <w:shd w:val="clear" w:color="auto" w:fill="FFFFFF"/>
              </w:rPr>
              <m:t>x</m:t>
            </m:r>
          </m:e>
        </m:d>
        <m:r>
          <m:rPr>
            <m:sty m:val="p"/>
          </m:rPr>
          <w:rPr>
            <w:rFonts w:ascii="Cambria Math" w:hAnsi="Cambria Math" w:cs="Times New Roman"/>
            <w:color w:val="000000" w:themeColor="text1"/>
            <w:sz w:val="28"/>
            <w:szCs w:val="28"/>
            <w:shd w:val="clear" w:color="auto" w:fill="FFFFFF"/>
          </w:rPr>
          <m:t>=M(y/x)</m:t>
        </m:r>
      </m:oMath>
      <w:r w:rsidRPr="00AE7DCD">
        <w:rPr>
          <w:rFonts w:ascii="Times New Roman" w:hAnsi="Times New Roman" w:cs="Times New Roman"/>
          <w:color w:val="000000" w:themeColor="text1"/>
          <w:sz w:val="28"/>
          <w:szCs w:val="28"/>
          <w:shd w:val="clear" w:color="auto" w:fill="FFFFFF"/>
        </w:rPr>
        <w:t> найбільш часто використовують такі </w:t>
      </w:r>
      <w:r w:rsidRPr="00AE7DCD">
        <w:rPr>
          <w:rFonts w:ascii="Times New Roman" w:hAnsi="Times New Roman" w:cs="Times New Roman"/>
          <w:iCs/>
          <w:color w:val="000000" w:themeColor="text1"/>
          <w:sz w:val="28"/>
          <w:szCs w:val="28"/>
          <w:shd w:val="clear" w:color="auto" w:fill="FFFFFF"/>
        </w:rPr>
        <w:t>критерії адекватності</w:t>
      </w:r>
      <w:r w:rsidRPr="00AE7DCD">
        <w:rPr>
          <w:rFonts w:ascii="Times New Roman" w:hAnsi="Times New Roman" w:cs="Times New Roman"/>
          <w:color w:val="000000" w:themeColor="text1"/>
          <w:sz w:val="28"/>
          <w:szCs w:val="28"/>
          <w:shd w:val="clear" w:color="auto" w:fill="FFFFFF"/>
        </w:rPr>
        <w:t> функції втрат [29].</w:t>
      </w:r>
    </w:p>
    <w:p w:rsidR="00406137" w:rsidRPr="00AE7DCD" w:rsidRDefault="00406137" w:rsidP="0097394B">
      <w:pPr>
        <w:pStyle w:val="a4"/>
        <w:numPr>
          <w:ilvl w:val="0"/>
          <w:numId w:val="21"/>
        </w:numPr>
        <w:spacing w:line="360" w:lineRule="auto"/>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iCs/>
          <w:color w:val="000000" w:themeColor="text1"/>
          <w:sz w:val="28"/>
          <w:szCs w:val="28"/>
          <w:shd w:val="clear" w:color="auto" w:fill="FFFFFF"/>
        </w:rPr>
        <w:t>Метод найменших квадратів,</w:t>
      </w:r>
      <w:r w:rsidRPr="00AE7DCD">
        <w:rPr>
          <w:rFonts w:ascii="Times New Roman" w:hAnsi="Times New Roman" w:cs="Times New Roman"/>
          <w:color w:val="000000" w:themeColor="text1"/>
          <w:sz w:val="28"/>
          <w:szCs w:val="28"/>
          <w:shd w:val="clear" w:color="auto" w:fill="FFFFFF"/>
        </w:rPr>
        <w:t> згідно з яким мінімізується квадрат відхилення спостережуваних значень результативного показника </w:t>
      </w:r>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y</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 i=1,2,…n</m:t>
        </m:r>
      </m:oMath>
      <w:r w:rsidRPr="00AE7DCD">
        <w:rPr>
          <w:rFonts w:ascii="Times New Roman" w:hAnsi="Times New Roman" w:cs="Times New Roman"/>
          <w:color w:val="000000" w:themeColor="text1"/>
          <w:sz w:val="28"/>
          <w:szCs w:val="28"/>
          <w:shd w:val="clear" w:color="auto" w:fill="FFFFFF"/>
        </w:rPr>
        <w:t> , від модельних значень</w:t>
      </w:r>
      <w:r w:rsidR="00A76C19" w:rsidRPr="00AE7DCD">
        <w:rPr>
          <w:rFonts w:ascii="Times New Roman" w:hAnsi="Times New Roman" w:cs="Times New Roman"/>
          <w:color w:val="000000" w:themeColor="text1"/>
          <w:sz w:val="28"/>
          <w:szCs w:val="28"/>
          <w:shd w:val="clear" w:color="auto" w:fill="FFFFFF"/>
        </w:rPr>
        <w:t xml:space="preserve"> </w:t>
      </w:r>
      <m:oMath>
        <m:acc>
          <m:accPr>
            <m:ctrlPr>
              <w:rPr>
                <w:rFonts w:ascii="Cambria Math" w:hAnsi="Cambria Math" w:cs="Times New Roman"/>
                <w:i/>
                <w:color w:val="000000" w:themeColor="text1"/>
                <w:sz w:val="28"/>
                <w:szCs w:val="28"/>
                <w:shd w:val="clear" w:color="auto" w:fill="FFFFFF"/>
              </w:rPr>
            </m:ctrlPr>
          </m:acc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y</m:t>
                </m:r>
              </m:e>
              <m:sub>
                <m:r>
                  <w:rPr>
                    <w:rFonts w:ascii="Cambria Math" w:hAnsi="Cambria Math" w:cs="Times New Roman"/>
                    <w:color w:val="000000" w:themeColor="text1"/>
                    <w:sz w:val="28"/>
                    <w:szCs w:val="28"/>
                    <w:shd w:val="clear" w:color="auto" w:fill="FFFFFF"/>
                  </w:rPr>
                  <m:t>i</m:t>
                </m:r>
              </m:sub>
            </m:sSub>
          </m:e>
        </m:acc>
        <m:r>
          <w:rPr>
            <w:rFonts w:ascii="Cambria Math" w:hAnsi="Cambria Math" w:cs="Times New Roman"/>
            <w:color w:val="000000" w:themeColor="text1"/>
            <w:sz w:val="28"/>
            <w:szCs w:val="28"/>
            <w:shd w:val="clear" w:color="auto" w:fill="FFFFFF"/>
          </w:rPr>
          <m:t>=f(</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,β)</m:t>
        </m:r>
      </m:oMath>
      <w:r w:rsidRPr="00AE7DCD">
        <w:rPr>
          <w:rFonts w:ascii="Times New Roman" w:hAnsi="Times New Roman" w:cs="Times New Roman"/>
          <w:color w:val="000000" w:themeColor="text1"/>
          <w:sz w:val="28"/>
          <w:szCs w:val="28"/>
          <w:shd w:val="clear" w:color="auto" w:fill="FFFFFF"/>
        </w:rPr>
        <w:t xml:space="preserve">, </w:t>
      </w:r>
      <w:r w:rsidRPr="00AE7DCD">
        <w:rPr>
          <w:rFonts w:ascii="Times New Roman" w:hAnsi="Times New Roman" w:cs="Times New Roman"/>
          <w:color w:val="000000" w:themeColor="text1"/>
          <w:sz w:val="28"/>
          <w:szCs w:val="28"/>
          <w:shd w:val="clear" w:color="auto" w:fill="FFFFFF"/>
        </w:rPr>
        <w:lastRenderedPageBreak/>
        <w:t>де </w:t>
      </w:r>
      <m:oMath>
        <m:r>
          <w:rPr>
            <w:rFonts w:ascii="Cambria Math" w:hAnsi="Cambria Math" w:cs="Times New Roman"/>
            <w:color w:val="000000" w:themeColor="text1"/>
            <w:sz w:val="28"/>
            <w:szCs w:val="28"/>
            <w:shd w:val="clear" w:color="auto" w:fill="FFFFFF"/>
          </w:rPr>
          <m:t>β=(</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β</m:t>
            </m:r>
          </m:e>
          <m:sub>
            <m:r>
              <w:rPr>
                <w:rFonts w:ascii="Cambria Math" w:hAnsi="Cambria Math" w:cs="Times New Roman"/>
                <w:color w:val="000000" w:themeColor="text1"/>
                <w:sz w:val="28"/>
                <w:szCs w:val="28"/>
                <w:shd w:val="clear" w:color="auto" w:fill="FFFFFF"/>
              </w:rPr>
              <m:t>0</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β</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β</m:t>
            </m:r>
          </m:e>
          <m:sub>
            <m:r>
              <w:rPr>
                <w:rFonts w:ascii="Cambria Math" w:hAnsi="Cambria Math" w:cs="Times New Roman"/>
                <w:color w:val="000000" w:themeColor="text1"/>
                <w:sz w:val="28"/>
                <w:szCs w:val="28"/>
                <w:shd w:val="clear" w:color="auto" w:fill="FFFFFF"/>
              </w:rPr>
              <m:t>n</m:t>
            </m:r>
          </m:sub>
        </m:sSub>
        <m:sSup>
          <m:sSupPr>
            <m:ctrlPr>
              <w:rPr>
                <w:rFonts w:ascii="Cambria Math" w:hAnsi="Cambria Math" w:cs="Times New Roman"/>
                <w:i/>
                <w:color w:val="000000" w:themeColor="text1"/>
                <w:sz w:val="28"/>
                <w:szCs w:val="28"/>
                <w:shd w:val="clear" w:color="auto" w:fill="FFFFFF"/>
              </w:rPr>
            </m:ctrlPr>
          </m:sSupPr>
          <m:e>
            <m:r>
              <w:rPr>
                <w:rFonts w:ascii="Cambria Math" w:hAnsi="Cambria Math" w:cs="Times New Roman"/>
                <w:color w:val="000000" w:themeColor="text1"/>
                <w:sz w:val="28"/>
                <w:szCs w:val="28"/>
                <w:shd w:val="clear" w:color="auto" w:fill="FFFFFF"/>
              </w:rPr>
              <m:t>)</m:t>
            </m:r>
          </m:e>
          <m:sup>
            <m:r>
              <w:rPr>
                <w:rFonts w:ascii="Cambria Math" w:hAnsi="Cambria Math" w:cs="Times New Roman"/>
                <w:color w:val="000000" w:themeColor="text1"/>
                <w:sz w:val="28"/>
                <w:szCs w:val="28"/>
                <w:shd w:val="clear" w:color="auto" w:fill="FFFFFF"/>
              </w:rPr>
              <m:t>T</m:t>
            </m:r>
          </m:sup>
        </m:sSup>
        <m:r>
          <w:rPr>
            <w:rFonts w:ascii="Cambria Math" w:hAnsi="Cambria Math" w:cs="Times New Roman"/>
            <w:color w:val="000000" w:themeColor="text1"/>
            <w:sz w:val="28"/>
            <w:szCs w:val="28"/>
            <w:shd w:val="clear" w:color="auto" w:fill="FFFFFF"/>
          </w:rPr>
          <m:t xml:space="preserve">- </m:t>
        </m:r>
      </m:oMath>
      <w:r w:rsidRPr="00AE7DCD">
        <w:rPr>
          <w:rFonts w:ascii="Times New Roman" w:hAnsi="Times New Roman" w:cs="Times New Roman"/>
          <w:color w:val="000000" w:themeColor="text1"/>
          <w:sz w:val="28"/>
          <w:szCs w:val="28"/>
          <w:shd w:val="clear" w:color="auto" w:fill="FFFFFF"/>
        </w:rPr>
        <w:t>коефіцієнти рівняння регресії; </w:t>
      </w:r>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m:t>
        </m:r>
      </m:oMath>
      <w:r w:rsidRPr="00AE7DCD">
        <w:rPr>
          <w:rFonts w:ascii="Times New Roman" w:hAnsi="Times New Roman" w:cs="Times New Roman"/>
          <w:color w:val="000000" w:themeColor="text1"/>
          <w:sz w:val="28"/>
          <w:szCs w:val="28"/>
          <w:shd w:val="clear" w:color="auto" w:fill="FFFFFF"/>
        </w:rPr>
        <w:t xml:space="preserve"> значення вектора аргументів на "-М спостереженні:</w:t>
      </w: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AE7DCD" w:rsidRPr="00AE7DCD" w:rsidTr="00C027DF">
        <w:tc>
          <w:tcPr>
            <w:tcW w:w="6379" w:type="dxa"/>
          </w:tcPr>
          <w:p w:rsidR="00C027DF" w:rsidRPr="00AE7DCD" w:rsidRDefault="007E6B02"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nary>
                  <m:naryPr>
                    <m:chr m:val="∑"/>
                    <m:limLoc m:val="undOvr"/>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y=1</m:t>
                    </m:r>
                  </m:sub>
                  <m:sup>
                    <m:r>
                      <w:rPr>
                        <w:rFonts w:ascii="Cambria Math" w:hAnsi="Cambria Math" w:cs="Times New Roman"/>
                        <w:color w:val="000000" w:themeColor="text1"/>
                        <w:sz w:val="28"/>
                        <w:szCs w:val="28"/>
                        <w:shd w:val="clear" w:color="auto" w:fill="FFFFFF"/>
                      </w:rPr>
                      <m:t>n</m:t>
                    </m:r>
                  </m:sup>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(y</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-f</m:t>
                    </m:r>
                    <m:d>
                      <m:dPr>
                        <m:ctrlPr>
                          <w:rPr>
                            <w:rFonts w:ascii="Cambria Math" w:hAnsi="Cambria Math" w:cs="Times New Roman"/>
                            <w:i/>
                            <w:color w:val="000000" w:themeColor="text1"/>
                            <w:sz w:val="28"/>
                            <w:szCs w:val="28"/>
                            <w:shd w:val="clear" w:color="auto" w:fill="FFFFFF"/>
                          </w:rPr>
                        </m:ctrlPr>
                      </m:d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,β</m:t>
                        </m:r>
                      </m:e>
                    </m:d>
                  </m:e>
                </m:nary>
                <m:sSup>
                  <m:sSupPr>
                    <m:ctrlPr>
                      <w:rPr>
                        <w:rFonts w:ascii="Cambria Math" w:hAnsi="Cambria Math" w:cs="Times New Roman"/>
                        <w:i/>
                        <w:color w:val="000000" w:themeColor="text1"/>
                        <w:sz w:val="28"/>
                        <w:szCs w:val="28"/>
                        <w:shd w:val="clear" w:color="auto" w:fill="FFFFFF"/>
                      </w:rPr>
                    </m:ctrlPr>
                  </m:sSupPr>
                  <m:e>
                    <m:r>
                      <w:rPr>
                        <w:rFonts w:ascii="Cambria Math" w:hAnsi="Cambria Math" w:cs="Times New Roman"/>
                        <w:color w:val="000000" w:themeColor="text1"/>
                        <w:sz w:val="28"/>
                        <w:szCs w:val="28"/>
                        <w:shd w:val="clear" w:color="auto" w:fill="FFFFFF"/>
                      </w:rPr>
                      <m:t>)</m:t>
                    </m:r>
                  </m:e>
                  <m:sup>
                    <m:r>
                      <w:rPr>
                        <w:rFonts w:ascii="Cambria Math" w:hAnsi="Cambria Math" w:cs="Times New Roman"/>
                        <w:color w:val="000000" w:themeColor="text1"/>
                        <w:sz w:val="28"/>
                        <w:szCs w:val="28"/>
                        <w:shd w:val="clear" w:color="auto" w:fill="FFFFFF"/>
                      </w:rPr>
                      <m:t>2</m:t>
                    </m:r>
                  </m:sup>
                </m:sSup>
                <m:r>
                  <w:rPr>
                    <w:rFonts w:ascii="Cambria Math" w:hAnsi="Cambria Math" w:cs="Times New Roman"/>
                    <w:color w:val="000000" w:themeColor="text1"/>
                    <w:sz w:val="28"/>
                    <w:szCs w:val="28"/>
                    <w:shd w:val="clear" w:color="auto" w:fill="FFFFFF"/>
                  </w:rPr>
                  <m:t>→</m:t>
                </m:r>
                <m:func>
                  <m:funcPr>
                    <m:ctrlPr>
                      <w:rPr>
                        <w:rFonts w:ascii="Cambria Math" w:hAnsi="Cambria Math" w:cs="Times New Roman"/>
                        <w:i/>
                        <w:color w:val="000000" w:themeColor="text1"/>
                        <w:sz w:val="28"/>
                        <w:szCs w:val="28"/>
                        <w:shd w:val="clear" w:color="auto" w:fill="FFFFFF"/>
                      </w:rPr>
                    </m:ctrlPr>
                  </m:funcPr>
                  <m:fName>
                    <m:limLow>
                      <m:limLowPr>
                        <m:ctrlPr>
                          <w:rPr>
                            <w:rFonts w:ascii="Cambria Math" w:hAnsi="Cambria Math" w:cs="Times New Roman"/>
                            <w:i/>
                            <w:color w:val="000000" w:themeColor="text1"/>
                            <w:sz w:val="28"/>
                            <w:szCs w:val="28"/>
                            <w:shd w:val="clear" w:color="auto" w:fill="FFFFFF"/>
                          </w:rPr>
                        </m:ctrlPr>
                      </m:limLowPr>
                      <m:e>
                        <m:r>
                          <m:rPr>
                            <m:sty m:val="p"/>
                          </m:rPr>
                          <w:rPr>
                            <w:rFonts w:ascii="Cambria Math" w:hAnsi="Cambria Math" w:cs="Times New Roman"/>
                            <w:color w:val="000000" w:themeColor="text1"/>
                            <w:sz w:val="28"/>
                            <w:szCs w:val="28"/>
                            <w:shd w:val="clear" w:color="auto" w:fill="FFFFFF"/>
                          </w:rPr>
                          <m:t>min</m:t>
                        </m:r>
                      </m:e>
                      <m:lim>
                        <m:r>
                          <w:rPr>
                            <w:rFonts w:ascii="Cambria Math" w:hAnsi="Cambria Math" w:cs="Times New Roman"/>
                            <w:color w:val="000000" w:themeColor="text1"/>
                            <w:sz w:val="28"/>
                            <w:szCs w:val="28"/>
                            <w:shd w:val="clear" w:color="auto" w:fill="FFFFFF"/>
                          </w:rPr>
                          <m:t>β</m:t>
                        </m:r>
                      </m:lim>
                    </m:limLow>
                  </m:fName>
                  <m:e>
                    <m:r>
                      <w:rPr>
                        <w:rFonts w:ascii="Cambria Math" w:hAnsi="Cambria Math" w:cs="Times New Roman"/>
                        <w:color w:val="000000" w:themeColor="text1"/>
                        <w:sz w:val="28"/>
                        <w:szCs w:val="28"/>
                        <w:shd w:val="clear" w:color="auto" w:fill="FFFFFF"/>
                      </w:rPr>
                      <m:t xml:space="preserve"> </m:t>
                    </m:r>
                  </m:e>
                </m:func>
              </m:oMath>
            </m:oMathPara>
          </w:p>
        </w:tc>
        <w:tc>
          <w:tcPr>
            <w:tcW w:w="3260" w:type="dxa"/>
            <w:vAlign w:val="center"/>
          </w:tcPr>
          <w:p w:rsidR="00C027DF" w:rsidRPr="00AE7DCD" w:rsidRDefault="00C027DF"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(1.6)</w:t>
            </w:r>
          </w:p>
        </w:tc>
      </w:tr>
    </w:tbl>
    <w:p w:rsidR="00406137" w:rsidRPr="00AE7DCD" w:rsidRDefault="00406137" w:rsidP="0097394B">
      <w:pPr>
        <w:pStyle w:val="a4"/>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Вирішується задача відшукання оцінки </w:t>
      </w:r>
      <m:oMath>
        <m:acc>
          <m:accPr>
            <m:ctrlPr>
              <w:rPr>
                <w:rFonts w:ascii="Cambria Math" w:hAnsi="Cambria Math" w:cs="Times New Roman"/>
                <w:i/>
                <w:color w:val="000000" w:themeColor="text1"/>
                <w:sz w:val="28"/>
                <w:szCs w:val="28"/>
                <w:shd w:val="clear" w:color="auto" w:fill="FFFFFF"/>
              </w:rPr>
            </m:ctrlPr>
          </m:accPr>
          <m:e>
            <m:r>
              <w:rPr>
                <w:rFonts w:ascii="Cambria Math" w:hAnsi="Cambria Math" w:cs="Times New Roman"/>
                <w:color w:val="000000" w:themeColor="text1"/>
                <w:sz w:val="28"/>
                <w:szCs w:val="28"/>
                <w:shd w:val="clear" w:color="auto" w:fill="FFFFFF"/>
              </w:rPr>
              <m:t>β</m:t>
            </m:r>
          </m:e>
        </m:acc>
      </m:oMath>
      <w:r w:rsidR="008F2011" w:rsidRPr="00AE7DCD">
        <w:rPr>
          <w:rFonts w:ascii="Times New Roman" w:hAnsi="Times New Roman" w:cs="Times New Roman"/>
          <w:color w:val="000000" w:themeColor="text1"/>
          <w:sz w:val="28"/>
          <w:szCs w:val="28"/>
          <w:shd w:val="clear" w:color="auto" w:fill="FFFFFF"/>
        </w:rPr>
        <w:t xml:space="preserve"> </w:t>
      </w:r>
      <w:proofErr w:type="spellStart"/>
      <w:r w:rsidRPr="00AE7DCD">
        <w:rPr>
          <w:rFonts w:ascii="Times New Roman" w:hAnsi="Times New Roman" w:cs="Times New Roman"/>
          <w:color w:val="000000" w:themeColor="text1"/>
          <w:sz w:val="28"/>
          <w:szCs w:val="28"/>
          <w:shd w:val="clear" w:color="auto" w:fill="FFFFFF"/>
        </w:rPr>
        <w:t>вектора</w:t>
      </w:r>
      <w:proofErr w:type="spellEnd"/>
      <w:r w:rsidRPr="00AE7DCD">
        <w:rPr>
          <w:rFonts w:ascii="Times New Roman" w:hAnsi="Times New Roman" w:cs="Times New Roman"/>
          <w:color w:val="000000" w:themeColor="text1"/>
          <w:sz w:val="28"/>
          <w:szCs w:val="28"/>
          <w:shd w:val="clear" w:color="auto" w:fill="FFFFFF"/>
        </w:rPr>
        <w:t> </w:t>
      </w:r>
      <m:oMath>
        <m:r>
          <w:rPr>
            <w:rFonts w:ascii="Cambria Math" w:hAnsi="Cambria Math" w:cs="Times New Roman"/>
            <w:color w:val="000000" w:themeColor="text1"/>
            <w:sz w:val="28"/>
            <w:szCs w:val="28"/>
            <w:shd w:val="clear" w:color="auto" w:fill="FFFFFF"/>
          </w:rPr>
          <m:t>β</m:t>
        </m:r>
      </m:oMath>
      <w:r w:rsidRPr="00AE7DCD">
        <w:rPr>
          <w:rFonts w:ascii="Times New Roman" w:hAnsi="Times New Roman" w:cs="Times New Roman"/>
          <w:color w:val="000000" w:themeColor="text1"/>
          <w:sz w:val="28"/>
          <w:szCs w:val="28"/>
          <w:shd w:val="clear" w:color="auto" w:fill="FFFFFF"/>
        </w:rPr>
        <w:t>. Отримана регресія називається </w:t>
      </w:r>
      <w:r w:rsidR="009A43BE" w:rsidRPr="00AE7DCD">
        <w:rPr>
          <w:rFonts w:ascii="Times New Roman" w:hAnsi="Times New Roman" w:cs="Times New Roman"/>
          <w:iCs/>
          <w:color w:val="000000" w:themeColor="text1"/>
          <w:sz w:val="28"/>
          <w:szCs w:val="28"/>
          <w:shd w:val="clear" w:color="auto" w:fill="FFFFFF"/>
        </w:rPr>
        <w:t>середньоквадратичною</w:t>
      </w:r>
      <w:r w:rsidRPr="00AE7DCD">
        <w:rPr>
          <w:rFonts w:ascii="Times New Roman" w:hAnsi="Times New Roman" w:cs="Times New Roman"/>
          <w:iCs/>
          <w:color w:val="000000" w:themeColor="text1"/>
          <w:sz w:val="28"/>
          <w:szCs w:val="28"/>
          <w:shd w:val="clear" w:color="auto" w:fill="FFFFFF"/>
        </w:rPr>
        <w:t>.</w:t>
      </w:r>
    </w:p>
    <w:p w:rsidR="00406137" w:rsidRPr="00AE7DCD" w:rsidRDefault="00406137" w:rsidP="0097394B">
      <w:pPr>
        <w:pStyle w:val="a4"/>
        <w:numPr>
          <w:ilvl w:val="0"/>
          <w:numId w:val="21"/>
        </w:numPr>
        <w:spacing w:line="360" w:lineRule="auto"/>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iCs/>
          <w:color w:val="000000" w:themeColor="text1"/>
          <w:sz w:val="28"/>
          <w:szCs w:val="28"/>
          <w:shd w:val="clear" w:color="auto" w:fill="FFFFFF"/>
        </w:rPr>
        <w:t>Метод найменших модулів</w:t>
      </w:r>
      <w:r w:rsidRPr="00AE7DCD">
        <w:rPr>
          <w:rFonts w:ascii="Times New Roman" w:hAnsi="Times New Roman" w:cs="Times New Roman"/>
          <w:color w:val="000000" w:themeColor="text1"/>
          <w:sz w:val="28"/>
          <w:szCs w:val="28"/>
          <w:shd w:val="clear" w:color="auto" w:fill="FFFFFF"/>
        </w:rPr>
        <w:t> , згідно з яким мінімізується сума абсолютних відхилень спостережуваних значень результативного показника від модульних значень </w:t>
      </w:r>
      <m:oMath>
        <m:acc>
          <m:accPr>
            <m:ctrlPr>
              <w:rPr>
                <w:rFonts w:ascii="Cambria Math" w:hAnsi="Cambria Math" w:cs="Times New Roman"/>
                <w:i/>
                <w:color w:val="000000" w:themeColor="text1"/>
                <w:sz w:val="28"/>
                <w:szCs w:val="28"/>
                <w:shd w:val="clear" w:color="auto" w:fill="FFFFFF"/>
              </w:rPr>
            </m:ctrlPr>
          </m:acc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y</m:t>
                </m:r>
              </m:e>
              <m:sub>
                <m:r>
                  <w:rPr>
                    <w:rFonts w:ascii="Cambria Math" w:hAnsi="Cambria Math" w:cs="Times New Roman"/>
                    <w:color w:val="000000" w:themeColor="text1"/>
                    <w:sz w:val="28"/>
                    <w:szCs w:val="28"/>
                    <w:shd w:val="clear" w:color="auto" w:fill="FFFFFF"/>
                  </w:rPr>
                  <m:t>i</m:t>
                </m:r>
              </m:sub>
            </m:sSub>
          </m:e>
        </m:acc>
        <m:r>
          <w:rPr>
            <w:rFonts w:ascii="Cambria Math" w:hAnsi="Cambria Math" w:cs="Times New Roman"/>
            <w:color w:val="000000" w:themeColor="text1"/>
            <w:sz w:val="28"/>
            <w:szCs w:val="28"/>
            <w:shd w:val="clear" w:color="auto" w:fill="FFFFFF"/>
          </w:rPr>
          <m:t>=f(</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,β)</m:t>
        </m:r>
      </m:oMath>
      <w:r w:rsidR="009A43BE" w:rsidRPr="00AE7DCD">
        <w:rPr>
          <w:rFonts w:ascii="Times New Roman" w:hAnsi="Times New Roman" w:cs="Times New Roman"/>
          <w:color w:val="000000" w:themeColor="text1"/>
          <w:sz w:val="28"/>
          <w:szCs w:val="28"/>
          <w:shd w:val="clear" w:color="auto" w:fill="FFFFFF"/>
        </w:rPr>
        <w:t>,</w:t>
      </w:r>
      <w:r w:rsidRPr="00AE7DCD">
        <w:rPr>
          <w:rFonts w:ascii="Times New Roman" w:hAnsi="Times New Roman" w:cs="Times New Roman"/>
          <w:color w:val="000000" w:themeColor="text1"/>
          <w:sz w:val="28"/>
          <w:szCs w:val="28"/>
          <w:shd w:val="clear" w:color="auto" w:fill="FFFFFF"/>
        </w:rPr>
        <w:t xml:space="preserve"> тобто</w:t>
      </w: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AE7DCD" w:rsidRPr="00AE7DCD" w:rsidTr="0072522D">
        <w:tc>
          <w:tcPr>
            <w:tcW w:w="6379" w:type="dxa"/>
          </w:tcPr>
          <w:p w:rsidR="00C027DF" w:rsidRPr="00AE7DCD" w:rsidRDefault="007E6B02"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nary>
                  <m:naryPr>
                    <m:chr m:val="∑"/>
                    <m:limLoc m:val="undOvr"/>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y=1</m:t>
                    </m:r>
                  </m:sub>
                  <m:sup>
                    <m:r>
                      <w:rPr>
                        <w:rFonts w:ascii="Cambria Math" w:hAnsi="Cambria Math" w:cs="Times New Roman"/>
                        <w:color w:val="000000" w:themeColor="text1"/>
                        <w:sz w:val="28"/>
                        <w:szCs w:val="28"/>
                        <w:shd w:val="clear" w:color="auto" w:fill="FFFFFF"/>
                      </w:rPr>
                      <m:t>n</m:t>
                    </m:r>
                  </m:sup>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|y</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-f</m:t>
                    </m:r>
                    <m:d>
                      <m:dPr>
                        <m:ctrlPr>
                          <w:rPr>
                            <w:rFonts w:ascii="Cambria Math" w:hAnsi="Cambria Math" w:cs="Times New Roman"/>
                            <w:i/>
                            <w:color w:val="000000" w:themeColor="text1"/>
                            <w:sz w:val="28"/>
                            <w:szCs w:val="28"/>
                            <w:shd w:val="clear" w:color="auto" w:fill="FFFFFF"/>
                          </w:rPr>
                        </m:ctrlPr>
                      </m:d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,β</m:t>
                        </m:r>
                      </m:e>
                    </m:d>
                  </m:e>
                </m:nary>
                <m:r>
                  <w:rPr>
                    <w:rFonts w:ascii="Cambria Math" w:hAnsi="Cambria Math" w:cs="Times New Roman"/>
                    <w:color w:val="000000" w:themeColor="text1"/>
                    <w:sz w:val="28"/>
                    <w:szCs w:val="28"/>
                    <w:shd w:val="clear" w:color="auto" w:fill="FFFFFF"/>
                  </w:rPr>
                  <m:t>|→</m:t>
                </m:r>
                <m:func>
                  <m:funcPr>
                    <m:ctrlPr>
                      <w:rPr>
                        <w:rFonts w:ascii="Cambria Math" w:hAnsi="Cambria Math" w:cs="Times New Roman"/>
                        <w:i/>
                        <w:color w:val="000000" w:themeColor="text1"/>
                        <w:sz w:val="28"/>
                        <w:szCs w:val="28"/>
                        <w:shd w:val="clear" w:color="auto" w:fill="FFFFFF"/>
                      </w:rPr>
                    </m:ctrlPr>
                  </m:funcPr>
                  <m:fName>
                    <m:limLow>
                      <m:limLowPr>
                        <m:ctrlPr>
                          <w:rPr>
                            <w:rFonts w:ascii="Cambria Math" w:hAnsi="Cambria Math" w:cs="Times New Roman"/>
                            <w:i/>
                            <w:color w:val="000000" w:themeColor="text1"/>
                            <w:sz w:val="28"/>
                            <w:szCs w:val="28"/>
                            <w:shd w:val="clear" w:color="auto" w:fill="FFFFFF"/>
                          </w:rPr>
                        </m:ctrlPr>
                      </m:limLowPr>
                      <m:e>
                        <m:r>
                          <m:rPr>
                            <m:sty m:val="p"/>
                          </m:rPr>
                          <w:rPr>
                            <w:rFonts w:ascii="Cambria Math" w:hAnsi="Cambria Math" w:cs="Times New Roman"/>
                            <w:color w:val="000000" w:themeColor="text1"/>
                            <w:sz w:val="28"/>
                            <w:szCs w:val="28"/>
                            <w:shd w:val="clear" w:color="auto" w:fill="FFFFFF"/>
                          </w:rPr>
                          <m:t>min</m:t>
                        </m:r>
                      </m:e>
                      <m:lim>
                        <m:r>
                          <w:rPr>
                            <w:rFonts w:ascii="Cambria Math" w:hAnsi="Cambria Math" w:cs="Times New Roman"/>
                            <w:color w:val="000000" w:themeColor="text1"/>
                            <w:sz w:val="28"/>
                            <w:szCs w:val="28"/>
                            <w:shd w:val="clear" w:color="auto" w:fill="FFFFFF"/>
                          </w:rPr>
                          <m:t>β</m:t>
                        </m:r>
                      </m:lim>
                    </m:limLow>
                  </m:fName>
                  <m:e>
                    <m:r>
                      <w:rPr>
                        <w:rFonts w:ascii="Cambria Math" w:hAnsi="Cambria Math" w:cs="Times New Roman"/>
                        <w:color w:val="000000" w:themeColor="text1"/>
                        <w:sz w:val="28"/>
                        <w:szCs w:val="28"/>
                        <w:shd w:val="clear" w:color="auto" w:fill="FFFFFF"/>
                      </w:rPr>
                      <m:t xml:space="preserve"> </m:t>
                    </m:r>
                  </m:e>
                </m:func>
              </m:oMath>
            </m:oMathPara>
          </w:p>
        </w:tc>
        <w:tc>
          <w:tcPr>
            <w:tcW w:w="3260" w:type="dxa"/>
            <w:vAlign w:val="center"/>
          </w:tcPr>
          <w:p w:rsidR="00C027DF" w:rsidRPr="00AE7DCD" w:rsidRDefault="00C027DF"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(1.7)</w:t>
            </w:r>
          </w:p>
        </w:tc>
      </w:tr>
    </w:tbl>
    <w:p w:rsidR="00406137" w:rsidRPr="00AE7DCD" w:rsidRDefault="00406137" w:rsidP="0097394B">
      <w:pPr>
        <w:pStyle w:val="a4"/>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Отримана регресія називається</w:t>
      </w:r>
      <w:r w:rsidR="009A43BE" w:rsidRPr="00AE7DCD">
        <w:rPr>
          <w:rFonts w:ascii="Times New Roman" w:hAnsi="Times New Roman" w:cs="Times New Roman"/>
          <w:color w:val="000000" w:themeColor="text1"/>
          <w:sz w:val="28"/>
          <w:szCs w:val="28"/>
          <w:shd w:val="clear" w:color="auto" w:fill="FFFFFF"/>
        </w:rPr>
        <w:t xml:space="preserve"> </w:t>
      </w:r>
      <w:proofErr w:type="spellStart"/>
      <w:r w:rsidR="009A43BE" w:rsidRPr="00AE7DCD">
        <w:rPr>
          <w:rFonts w:ascii="Times New Roman" w:hAnsi="Times New Roman" w:cs="Times New Roman"/>
          <w:color w:val="000000" w:themeColor="text1"/>
          <w:sz w:val="28"/>
          <w:szCs w:val="28"/>
          <w:shd w:val="clear" w:color="auto" w:fill="FFFFFF"/>
        </w:rPr>
        <w:t>середньоабсолютною</w:t>
      </w:r>
      <w:proofErr w:type="spellEnd"/>
      <w:r w:rsidRPr="00AE7DCD">
        <w:rPr>
          <w:rFonts w:ascii="Times New Roman" w:hAnsi="Times New Roman" w:cs="Times New Roman"/>
          <w:color w:val="000000" w:themeColor="text1"/>
          <w:sz w:val="28"/>
          <w:szCs w:val="28"/>
          <w:shd w:val="clear" w:color="auto" w:fill="FFFFFF"/>
        </w:rPr>
        <w:t> (медіанно</w:t>
      </w:r>
      <w:r w:rsidR="009A43BE" w:rsidRPr="00AE7DCD">
        <w:rPr>
          <w:rFonts w:ascii="Times New Roman" w:hAnsi="Times New Roman" w:cs="Times New Roman"/>
          <w:color w:val="000000" w:themeColor="text1"/>
          <w:sz w:val="28"/>
          <w:szCs w:val="28"/>
          <w:shd w:val="clear" w:color="auto" w:fill="FFFFFF"/>
        </w:rPr>
        <w:t>ю</w:t>
      </w:r>
      <w:r w:rsidRPr="00AE7DCD">
        <w:rPr>
          <w:rFonts w:ascii="Times New Roman" w:hAnsi="Times New Roman" w:cs="Times New Roman"/>
          <w:color w:val="000000" w:themeColor="text1"/>
          <w:sz w:val="28"/>
          <w:szCs w:val="28"/>
          <w:shd w:val="clear" w:color="auto" w:fill="FFFFFF"/>
        </w:rPr>
        <w:t>).</w:t>
      </w:r>
    </w:p>
    <w:p w:rsidR="00406137" w:rsidRPr="00AE7DCD" w:rsidRDefault="00406137" w:rsidP="0097394B">
      <w:pPr>
        <w:pStyle w:val="a4"/>
        <w:numPr>
          <w:ilvl w:val="0"/>
          <w:numId w:val="21"/>
        </w:numPr>
        <w:spacing w:line="360" w:lineRule="auto"/>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iCs/>
          <w:color w:val="000000" w:themeColor="text1"/>
          <w:sz w:val="28"/>
          <w:szCs w:val="28"/>
          <w:shd w:val="clear" w:color="auto" w:fill="FFFFFF"/>
        </w:rPr>
        <w:t xml:space="preserve">Метод </w:t>
      </w:r>
      <w:proofErr w:type="spellStart"/>
      <w:r w:rsidRPr="00AE7DCD">
        <w:rPr>
          <w:rFonts w:ascii="Times New Roman" w:hAnsi="Times New Roman" w:cs="Times New Roman"/>
          <w:iCs/>
          <w:color w:val="000000" w:themeColor="text1"/>
          <w:sz w:val="28"/>
          <w:szCs w:val="28"/>
          <w:shd w:val="clear" w:color="auto" w:fill="FFFFFF"/>
        </w:rPr>
        <w:t>м</w:t>
      </w:r>
      <w:r w:rsidR="009A43BE" w:rsidRPr="00AE7DCD">
        <w:rPr>
          <w:rFonts w:ascii="Times New Roman" w:hAnsi="Times New Roman" w:cs="Times New Roman"/>
          <w:iCs/>
          <w:color w:val="000000" w:themeColor="text1"/>
          <w:sz w:val="28"/>
          <w:szCs w:val="28"/>
          <w:shd w:val="clear" w:color="auto" w:fill="FFFFFF"/>
        </w:rPr>
        <w:t>і</w:t>
      </w:r>
      <w:r w:rsidRPr="00AE7DCD">
        <w:rPr>
          <w:rFonts w:ascii="Times New Roman" w:hAnsi="Times New Roman" w:cs="Times New Roman"/>
          <w:iCs/>
          <w:color w:val="000000" w:themeColor="text1"/>
          <w:sz w:val="28"/>
          <w:szCs w:val="28"/>
          <w:shd w:val="clear" w:color="auto" w:fill="FFFFFF"/>
        </w:rPr>
        <w:t>нмакса</w:t>
      </w:r>
      <w:proofErr w:type="spellEnd"/>
      <w:r w:rsidRPr="00AE7DCD">
        <w:rPr>
          <w:rFonts w:ascii="Times New Roman" w:hAnsi="Times New Roman" w:cs="Times New Roman"/>
          <w:color w:val="000000" w:themeColor="text1"/>
          <w:sz w:val="28"/>
          <w:szCs w:val="28"/>
          <w:shd w:val="clear" w:color="auto" w:fill="FFFFFF"/>
        </w:rPr>
        <w:t> зводиться до мінімізації максимуму модуля відхилення спостережуваного значення результативного показника </w:t>
      </w:r>
      <w:r w:rsidRPr="00AE7DCD">
        <w:rPr>
          <w:rFonts w:ascii="Times New Roman" w:hAnsi="Times New Roman" w:cs="Times New Roman"/>
          <w:iCs/>
          <w:color w:val="000000" w:themeColor="text1"/>
          <w:sz w:val="28"/>
          <w:szCs w:val="28"/>
          <w:shd w:val="clear" w:color="auto" w:fill="FFFFFF"/>
        </w:rPr>
        <w:t>у,</w:t>
      </w:r>
      <w:r w:rsidRPr="00AE7DCD">
        <w:rPr>
          <w:rFonts w:ascii="Times New Roman" w:hAnsi="Times New Roman" w:cs="Times New Roman"/>
          <w:color w:val="000000" w:themeColor="text1"/>
          <w:sz w:val="28"/>
          <w:szCs w:val="28"/>
          <w:shd w:val="clear" w:color="auto" w:fill="FFFFFF"/>
        </w:rPr>
        <w:t> від модельного значення </w:t>
      </w:r>
      <m:oMath>
        <m:r>
          <w:rPr>
            <w:rFonts w:ascii="Cambria Math" w:hAnsi="Cambria Math" w:cs="Times New Roman"/>
            <w:color w:val="000000" w:themeColor="text1"/>
            <w:sz w:val="28"/>
            <w:szCs w:val="28"/>
            <w:shd w:val="clear" w:color="auto" w:fill="FFFFFF"/>
          </w:rPr>
          <m:t>f(</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,β)</m:t>
        </m:r>
      </m:oMath>
      <w:r w:rsidR="009A43BE" w:rsidRPr="00AE7DCD">
        <w:rPr>
          <w:rFonts w:ascii="Times New Roman" w:hAnsi="Times New Roman" w:cs="Times New Roman"/>
          <w:color w:val="000000" w:themeColor="text1"/>
          <w:sz w:val="28"/>
          <w:szCs w:val="28"/>
          <w:shd w:val="clear" w:color="auto" w:fill="FFFFFF"/>
        </w:rPr>
        <w:t>,</w:t>
      </w:r>
      <w:r w:rsidRPr="00AE7DCD">
        <w:rPr>
          <w:rFonts w:ascii="Times New Roman" w:hAnsi="Times New Roman" w:cs="Times New Roman"/>
          <w:color w:val="000000" w:themeColor="text1"/>
          <w:sz w:val="28"/>
          <w:szCs w:val="28"/>
          <w:shd w:val="clear" w:color="auto" w:fill="FFFFFF"/>
        </w:rPr>
        <w:t xml:space="preserve"> тобто</w:t>
      </w: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AE7DCD" w:rsidRPr="00AE7DCD" w:rsidTr="0072522D">
        <w:tc>
          <w:tcPr>
            <w:tcW w:w="6379" w:type="dxa"/>
          </w:tcPr>
          <w:p w:rsidR="00C027DF" w:rsidRPr="00AE7DCD" w:rsidRDefault="007E6B02"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func>
                  <m:funcPr>
                    <m:ctrlPr>
                      <w:rPr>
                        <w:rFonts w:ascii="Cambria Math" w:hAnsi="Cambria Math" w:cs="Times New Roman"/>
                        <w:i/>
                        <w:color w:val="000000" w:themeColor="text1"/>
                        <w:sz w:val="28"/>
                        <w:szCs w:val="28"/>
                        <w:shd w:val="clear" w:color="auto" w:fill="FFFFFF"/>
                      </w:rPr>
                    </m:ctrlPr>
                  </m:funcPr>
                  <m:fName>
                    <m:limLow>
                      <m:limLowPr>
                        <m:ctrlPr>
                          <w:rPr>
                            <w:rFonts w:ascii="Cambria Math" w:hAnsi="Cambria Math" w:cs="Times New Roman"/>
                            <w:i/>
                            <w:color w:val="000000" w:themeColor="text1"/>
                            <w:sz w:val="28"/>
                            <w:szCs w:val="28"/>
                            <w:shd w:val="clear" w:color="auto" w:fill="FFFFFF"/>
                          </w:rPr>
                        </m:ctrlPr>
                      </m:limLowPr>
                      <m:e>
                        <m:r>
                          <m:rPr>
                            <m:sty m:val="p"/>
                          </m:rPr>
                          <w:rPr>
                            <w:rFonts w:ascii="Cambria Math" w:hAnsi="Cambria Math" w:cs="Times New Roman"/>
                            <w:color w:val="000000" w:themeColor="text1"/>
                            <w:sz w:val="28"/>
                            <w:szCs w:val="28"/>
                            <w:shd w:val="clear" w:color="auto" w:fill="FFFFFF"/>
                          </w:rPr>
                          <m:t>max</m:t>
                        </m:r>
                      </m:e>
                      <m:lim>
                        <m:r>
                          <w:rPr>
                            <w:rFonts w:ascii="Cambria Math" w:hAnsi="Cambria Math" w:cs="Times New Roman"/>
                            <w:color w:val="000000" w:themeColor="text1"/>
                            <w:sz w:val="28"/>
                            <w:szCs w:val="28"/>
                            <w:shd w:val="clear" w:color="auto" w:fill="FFFFFF"/>
                          </w:rPr>
                          <m:t xml:space="preserve"> </m:t>
                        </m:r>
                      </m:lim>
                    </m:limLow>
                  </m:fName>
                  <m:e>
                    <m:d>
                      <m:dPr>
                        <m:begChr m:val="|"/>
                        <m:endChr m:val="|"/>
                        <m:ctrlPr>
                          <w:rPr>
                            <w:rFonts w:ascii="Cambria Math" w:hAnsi="Cambria Math" w:cs="Times New Roman"/>
                            <w:i/>
                            <w:color w:val="000000" w:themeColor="text1"/>
                            <w:sz w:val="28"/>
                            <w:szCs w:val="28"/>
                            <w:shd w:val="clear" w:color="auto" w:fill="FFFFFF"/>
                          </w:rPr>
                        </m:ctrlPr>
                      </m:d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y</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-f</m:t>
                        </m:r>
                        <m:d>
                          <m:dPr>
                            <m:ctrlPr>
                              <w:rPr>
                                <w:rFonts w:ascii="Cambria Math" w:hAnsi="Cambria Math" w:cs="Times New Roman"/>
                                <w:i/>
                                <w:color w:val="000000" w:themeColor="text1"/>
                                <w:sz w:val="28"/>
                                <w:szCs w:val="28"/>
                                <w:shd w:val="clear" w:color="auto" w:fill="FFFFFF"/>
                              </w:rPr>
                            </m:ctrlPr>
                          </m:d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,β</m:t>
                            </m:r>
                          </m:e>
                        </m:d>
                      </m:e>
                    </m:d>
                    <m:r>
                      <w:rPr>
                        <w:rFonts w:ascii="Cambria Math" w:hAnsi="Cambria Math" w:cs="Times New Roman"/>
                        <w:color w:val="000000" w:themeColor="text1"/>
                        <w:sz w:val="28"/>
                        <w:szCs w:val="28"/>
                        <w:shd w:val="clear" w:color="auto" w:fill="FFFFFF"/>
                      </w:rPr>
                      <m:t>→</m:t>
                    </m:r>
                    <m:func>
                      <m:funcPr>
                        <m:ctrlPr>
                          <w:rPr>
                            <w:rFonts w:ascii="Cambria Math" w:hAnsi="Cambria Math" w:cs="Times New Roman"/>
                            <w:i/>
                            <w:color w:val="000000" w:themeColor="text1"/>
                            <w:sz w:val="28"/>
                            <w:szCs w:val="28"/>
                            <w:shd w:val="clear" w:color="auto" w:fill="FFFFFF"/>
                          </w:rPr>
                        </m:ctrlPr>
                      </m:funcPr>
                      <m:fName>
                        <m:limLow>
                          <m:limLowPr>
                            <m:ctrlPr>
                              <w:rPr>
                                <w:rFonts w:ascii="Cambria Math" w:hAnsi="Cambria Math" w:cs="Times New Roman"/>
                                <w:i/>
                                <w:color w:val="000000" w:themeColor="text1"/>
                                <w:sz w:val="28"/>
                                <w:szCs w:val="28"/>
                                <w:shd w:val="clear" w:color="auto" w:fill="FFFFFF"/>
                              </w:rPr>
                            </m:ctrlPr>
                          </m:limLowPr>
                          <m:e>
                            <m:r>
                              <m:rPr>
                                <m:sty m:val="p"/>
                              </m:rPr>
                              <w:rPr>
                                <w:rFonts w:ascii="Cambria Math" w:hAnsi="Cambria Math" w:cs="Times New Roman"/>
                                <w:color w:val="000000" w:themeColor="text1"/>
                                <w:sz w:val="28"/>
                                <w:szCs w:val="28"/>
                                <w:shd w:val="clear" w:color="auto" w:fill="FFFFFF"/>
                              </w:rPr>
                              <m:t>min</m:t>
                            </m:r>
                          </m:e>
                          <m:lim>
                            <m:r>
                              <w:rPr>
                                <w:rFonts w:ascii="Cambria Math" w:hAnsi="Cambria Math" w:cs="Times New Roman"/>
                                <w:color w:val="000000" w:themeColor="text1"/>
                                <w:sz w:val="28"/>
                                <w:szCs w:val="28"/>
                                <w:shd w:val="clear" w:color="auto" w:fill="FFFFFF"/>
                              </w:rPr>
                              <m:t>β</m:t>
                            </m:r>
                          </m:lim>
                        </m:limLow>
                      </m:fName>
                      <m:e>
                        <m:r>
                          <w:rPr>
                            <w:rFonts w:ascii="Cambria Math" w:hAnsi="Cambria Math" w:cs="Times New Roman"/>
                            <w:color w:val="000000" w:themeColor="text1"/>
                            <w:sz w:val="28"/>
                            <w:szCs w:val="28"/>
                            <w:shd w:val="clear" w:color="auto" w:fill="FFFFFF"/>
                          </w:rPr>
                          <m:t xml:space="preserve"> </m:t>
                        </m:r>
                      </m:e>
                    </m:func>
                  </m:e>
                </m:func>
              </m:oMath>
            </m:oMathPara>
          </w:p>
        </w:tc>
        <w:tc>
          <w:tcPr>
            <w:tcW w:w="3260" w:type="dxa"/>
            <w:vAlign w:val="center"/>
          </w:tcPr>
          <w:p w:rsidR="00C027DF" w:rsidRPr="00AE7DCD" w:rsidRDefault="00C027DF"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(1.8)</w:t>
            </w:r>
          </w:p>
        </w:tc>
      </w:tr>
    </w:tbl>
    <w:p w:rsidR="00406137" w:rsidRPr="00AE7DCD" w:rsidRDefault="00406137" w:rsidP="0097394B">
      <w:pPr>
        <w:pStyle w:val="a4"/>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Отримана при цьому регресія називається </w:t>
      </w:r>
      <w:proofErr w:type="spellStart"/>
      <w:r w:rsidRPr="00AE7DCD">
        <w:rPr>
          <w:rFonts w:ascii="Times New Roman" w:hAnsi="Times New Roman" w:cs="Times New Roman"/>
          <w:iCs/>
          <w:color w:val="000000" w:themeColor="text1"/>
          <w:sz w:val="28"/>
          <w:szCs w:val="28"/>
          <w:shd w:val="clear" w:color="auto" w:fill="FFFFFF"/>
        </w:rPr>
        <w:t>мінмаксно</w:t>
      </w:r>
      <w:r w:rsidR="007623F1" w:rsidRPr="00AE7DCD">
        <w:rPr>
          <w:rFonts w:ascii="Times New Roman" w:hAnsi="Times New Roman" w:cs="Times New Roman"/>
          <w:iCs/>
          <w:color w:val="000000" w:themeColor="text1"/>
          <w:sz w:val="28"/>
          <w:szCs w:val="28"/>
          <w:shd w:val="clear" w:color="auto" w:fill="FFFFFF"/>
        </w:rPr>
        <w:t>ю</w:t>
      </w:r>
      <w:proofErr w:type="spellEnd"/>
      <w:r w:rsidRPr="00AE7DCD">
        <w:rPr>
          <w:rFonts w:ascii="Times New Roman" w:hAnsi="Times New Roman" w:cs="Times New Roman"/>
          <w:iCs/>
          <w:color w:val="000000" w:themeColor="text1"/>
          <w:sz w:val="28"/>
          <w:szCs w:val="28"/>
          <w:shd w:val="clear" w:color="auto" w:fill="FFFFFF"/>
        </w:rPr>
        <w:t>.</w:t>
      </w:r>
    </w:p>
    <w:p w:rsidR="00406137" w:rsidRPr="00AE7DCD" w:rsidRDefault="00406137" w:rsidP="0097394B">
      <w:pPr>
        <w:pStyle w:val="a4"/>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У регресійному методі вид рівняння регресії вибирають виходячи з аналізу фізичної суті досліджуваного явища і результатів спостереження.</w:t>
      </w:r>
    </w:p>
    <w:p w:rsidR="00406137" w:rsidRPr="00AE7DCD" w:rsidRDefault="00406137" w:rsidP="0097394B">
      <w:pPr>
        <w:pStyle w:val="a4"/>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Найбільш часто зустрічаються такі </w:t>
      </w:r>
      <w:r w:rsidRPr="00AE7DCD">
        <w:rPr>
          <w:rFonts w:ascii="Times New Roman" w:hAnsi="Times New Roman" w:cs="Times New Roman"/>
          <w:iCs/>
          <w:color w:val="000000" w:themeColor="text1"/>
          <w:sz w:val="28"/>
          <w:szCs w:val="28"/>
          <w:shd w:val="clear" w:color="auto" w:fill="FFFFFF"/>
        </w:rPr>
        <w:t>види рівнянь регресії:</w:t>
      </w:r>
    </w:p>
    <w:p w:rsidR="00406137" w:rsidRPr="00AE7DCD" w:rsidRDefault="007623F1" w:rsidP="0097394B">
      <w:pPr>
        <w:pStyle w:val="a4"/>
        <w:numPr>
          <w:ilvl w:val="0"/>
          <w:numId w:val="22"/>
        </w:numPr>
        <w:spacing w:line="360" w:lineRule="auto"/>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лінійне множинне</w:t>
      </w:r>
      <w:r w:rsidR="00406137" w:rsidRPr="00AE7DCD">
        <w:rPr>
          <w:rFonts w:ascii="Times New Roman" w:hAnsi="Times New Roman" w:cs="Times New Roman"/>
          <w:color w:val="000000" w:themeColor="text1"/>
          <w:sz w:val="28"/>
          <w:szCs w:val="28"/>
          <w:shd w:val="clear" w:color="auto" w:fill="FFFFFF"/>
        </w:rPr>
        <w:t>;</w:t>
      </w:r>
    </w:p>
    <w:p w:rsidR="00406137" w:rsidRPr="00AE7DCD" w:rsidRDefault="00406137" w:rsidP="0097394B">
      <w:pPr>
        <w:pStyle w:val="a4"/>
        <w:numPr>
          <w:ilvl w:val="0"/>
          <w:numId w:val="22"/>
        </w:numPr>
        <w:spacing w:line="360" w:lineRule="auto"/>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поліноміа</w:t>
      </w:r>
      <w:r w:rsidR="007623F1" w:rsidRPr="00AE7DCD">
        <w:rPr>
          <w:rFonts w:ascii="Times New Roman" w:hAnsi="Times New Roman" w:cs="Times New Roman"/>
          <w:color w:val="000000" w:themeColor="text1"/>
          <w:sz w:val="28"/>
          <w:szCs w:val="28"/>
          <w:shd w:val="clear" w:color="auto" w:fill="FFFFFF"/>
        </w:rPr>
        <w:t>льний</w:t>
      </w:r>
      <w:r w:rsidRPr="00AE7DCD">
        <w:rPr>
          <w:rFonts w:ascii="Times New Roman" w:hAnsi="Times New Roman" w:cs="Times New Roman"/>
          <w:color w:val="000000" w:themeColor="text1"/>
          <w:sz w:val="28"/>
          <w:szCs w:val="28"/>
          <w:shd w:val="clear" w:color="auto" w:fill="FFFFFF"/>
        </w:rPr>
        <w:t>;</w:t>
      </w:r>
    </w:p>
    <w:p w:rsidR="00406137" w:rsidRPr="00AE7DCD" w:rsidRDefault="007623F1" w:rsidP="0097394B">
      <w:pPr>
        <w:pStyle w:val="a4"/>
        <w:numPr>
          <w:ilvl w:val="0"/>
          <w:numId w:val="22"/>
        </w:numPr>
        <w:spacing w:line="360" w:lineRule="auto"/>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гіперболічне.</w:t>
      </w:r>
    </w:p>
    <w:p w:rsidR="000E0350" w:rsidRPr="00AE7DCD" w:rsidRDefault="000E0350"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Побудова рівняння регресії здійснюється, як правило, методом найменших квадратів, суть якого полягає в мінімізації суми квадратів відхилень фактичних значень результатного ознаки від його розрахункових значень, тобто:</w:t>
      </w: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AE7DCD" w:rsidRPr="00AE7DCD" w:rsidTr="0072522D">
        <w:tc>
          <w:tcPr>
            <w:tcW w:w="6379" w:type="dxa"/>
          </w:tcPr>
          <w:p w:rsidR="00C027DF" w:rsidRPr="00AE7DCD" w:rsidRDefault="00C027DF"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S=</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r>
                      <w:rPr>
                        <w:rFonts w:ascii="Cambria Math" w:hAnsi="Cambria Math" w:cs="Times New Roman"/>
                        <w:color w:val="000000" w:themeColor="text1"/>
                        <w:sz w:val="28"/>
                        <w:szCs w:val="28"/>
                      </w:rPr>
                      <m:t>-</m:t>
                    </m:r>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y</m:t>
                        </m:r>
                      </m:e>
                    </m:acc>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 xml:space="preserve"> </m:t>
                        </m:r>
                      </m:e>
                      <m:sup>
                        <m:r>
                          <w:rPr>
                            <w:rFonts w:ascii="Cambria Math" w:hAnsi="Cambria Math" w:cs="Times New Roman"/>
                            <w:color w:val="000000" w:themeColor="text1"/>
                            <w:sz w:val="28"/>
                            <w:szCs w:val="28"/>
                          </w:rPr>
                          <m:t>j</m:t>
                        </m:r>
                      </m:sup>
                    </m:sSup>
                    <m:r>
                      <w:rPr>
                        <w:rFonts w:ascii="Cambria Math" w:hAnsi="Cambria Math" w:cs="Times New Roman"/>
                        <w:color w:val="000000" w:themeColor="text1"/>
                        <w:sz w:val="28"/>
                        <w:szCs w:val="28"/>
                      </w:rPr>
                      <m:t>)</m:t>
                    </m:r>
                  </m:e>
                </m:nary>
                <m:r>
                  <w:rPr>
                    <w:rFonts w:ascii="Cambria Math" w:hAnsi="Cambria Math" w:cs="Times New Roman"/>
                    <w:color w:val="000000" w:themeColor="text1"/>
                    <w:sz w:val="28"/>
                    <w:szCs w:val="28"/>
                  </w:rPr>
                  <m:t>→min</m:t>
                </m:r>
              </m:oMath>
            </m:oMathPara>
          </w:p>
        </w:tc>
        <w:tc>
          <w:tcPr>
            <w:tcW w:w="3260" w:type="dxa"/>
            <w:vAlign w:val="center"/>
          </w:tcPr>
          <w:p w:rsidR="00C027DF" w:rsidRPr="00AE7DCD" w:rsidRDefault="00C027DF"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(1.9)</w:t>
            </w:r>
          </w:p>
        </w:tc>
      </w:tr>
    </w:tbl>
    <w:p w:rsidR="000E0350" w:rsidRPr="00AE7DCD" w:rsidRDefault="000E0350"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де </w:t>
      </w:r>
      <w:r w:rsidR="007623F1" w:rsidRPr="00AE7DCD">
        <w:rPr>
          <w:rFonts w:ascii="Times New Roman" w:hAnsi="Times New Roman" w:cs="Times New Roman"/>
          <w:i/>
          <w:color w:val="000000" w:themeColor="text1"/>
          <w:sz w:val="28"/>
          <w:szCs w:val="28"/>
        </w:rPr>
        <w:t>y</w:t>
      </w:r>
      <w:r w:rsidRPr="00AE7DCD">
        <w:rPr>
          <w:rFonts w:ascii="Times New Roman" w:hAnsi="Times New Roman" w:cs="Times New Roman"/>
          <w:color w:val="000000" w:themeColor="text1"/>
          <w:sz w:val="28"/>
          <w:szCs w:val="28"/>
        </w:rPr>
        <w:t xml:space="preserve"> - число спостережень;</w:t>
      </w:r>
    </w:p>
    <w:p w:rsidR="000E0350" w:rsidRPr="00AE7DCD" w:rsidRDefault="007623F1" w:rsidP="0097394B">
      <w:pPr>
        <w:pStyle w:val="a4"/>
        <w:spacing w:line="360" w:lineRule="auto"/>
        <w:ind w:firstLine="709"/>
        <w:jc w:val="both"/>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w:lastRenderedPageBreak/>
          <m:t>j=a+</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1</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1j</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2</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2j</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n</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nj</m:t>
            </m:r>
          </m:sub>
        </m:sSub>
        <m:r>
          <w:rPr>
            <w:rFonts w:ascii="Cambria Math" w:hAnsi="Cambria Math" w:cs="Times New Roman"/>
            <w:color w:val="000000" w:themeColor="text1"/>
            <w:sz w:val="28"/>
            <w:szCs w:val="28"/>
          </w:rPr>
          <m:t xml:space="preserve">- </m:t>
        </m:r>
      </m:oMath>
      <w:r w:rsidR="000E0350" w:rsidRPr="00AE7DCD">
        <w:rPr>
          <w:rFonts w:ascii="Times New Roman" w:hAnsi="Times New Roman" w:cs="Times New Roman"/>
          <w:color w:val="000000" w:themeColor="text1"/>
          <w:sz w:val="28"/>
          <w:szCs w:val="28"/>
        </w:rPr>
        <w:t>розрахункове значення результатного фактора.</w:t>
      </w:r>
    </w:p>
    <w:p w:rsidR="000E0350" w:rsidRPr="00AE7DCD" w:rsidRDefault="000E0350"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Коефіцієнти регресії рекомендується визначати за допомогою аналітичних пакетів для персонального комп'ютера або спеціального фінансового калькулятора. У найбільш простому випадку коефіцієнти регресії </w:t>
      </w:r>
      <w:proofErr w:type="spellStart"/>
      <w:r w:rsidRPr="00AE7DCD">
        <w:rPr>
          <w:rFonts w:ascii="Times New Roman" w:hAnsi="Times New Roman" w:cs="Times New Roman"/>
          <w:color w:val="000000" w:themeColor="text1"/>
          <w:sz w:val="28"/>
          <w:szCs w:val="28"/>
        </w:rPr>
        <w:t>однофакторного</w:t>
      </w:r>
      <w:proofErr w:type="spellEnd"/>
      <w:r w:rsidRPr="00AE7DCD">
        <w:rPr>
          <w:rFonts w:ascii="Times New Roman" w:hAnsi="Times New Roman" w:cs="Times New Roman"/>
          <w:color w:val="000000" w:themeColor="text1"/>
          <w:sz w:val="28"/>
          <w:szCs w:val="28"/>
        </w:rPr>
        <w:t xml:space="preserve"> лінійного рівняння регресії виду </w:t>
      </w:r>
      <m:oMath>
        <m:r>
          <w:rPr>
            <w:rFonts w:ascii="Cambria Math" w:hAnsi="Cambria Math" w:cs="Times New Roman"/>
            <w:color w:val="000000" w:themeColor="text1"/>
            <w:sz w:val="28"/>
            <w:szCs w:val="28"/>
          </w:rPr>
          <m:t xml:space="preserve">y=a+bx </m:t>
        </m:r>
      </m:oMath>
      <w:r w:rsidRPr="00AE7DCD">
        <w:rPr>
          <w:rFonts w:ascii="Times New Roman" w:hAnsi="Times New Roman" w:cs="Times New Roman"/>
          <w:color w:val="000000" w:themeColor="text1"/>
          <w:sz w:val="28"/>
          <w:szCs w:val="28"/>
        </w:rPr>
        <w:t>можна знайти за формулами:</w:t>
      </w: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AE7DCD" w:rsidRPr="00AE7DCD" w:rsidTr="00AE7DCD">
        <w:tc>
          <w:tcPr>
            <w:tcW w:w="6379" w:type="dxa"/>
          </w:tcPr>
          <w:p w:rsidR="00C027DF" w:rsidRPr="00AE7DCD" w:rsidRDefault="00C027DF"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a=</m:t>
                </m:r>
                <m:f>
                  <m:fPr>
                    <m:ctrlPr>
                      <w:rPr>
                        <w:rFonts w:ascii="Cambria Math" w:hAnsi="Cambria Math" w:cs="Times New Roman"/>
                        <w:i/>
                        <w:color w:val="000000" w:themeColor="text1"/>
                        <w:sz w:val="28"/>
                        <w:szCs w:val="28"/>
                      </w:rPr>
                    </m:ctrlPr>
                  </m:fPr>
                  <m:num>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nary>
                    <m:r>
                      <w:rPr>
                        <w:rFonts w:ascii="Cambria Math" w:hAnsi="Cambria Math" w:cs="Times New Roman"/>
                        <w:color w:val="000000" w:themeColor="text1"/>
                        <w:sz w:val="28"/>
                        <w:szCs w:val="28"/>
                      </w:rPr>
                      <m:t>-b</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j</m:t>
                            </m:r>
                          </m:sub>
                        </m:sSub>
                      </m:e>
                    </m:nary>
                  </m:num>
                  <m:den>
                    <m:r>
                      <w:rPr>
                        <w:rFonts w:ascii="Cambria Math" w:hAnsi="Cambria Math" w:cs="Times New Roman"/>
                        <w:color w:val="000000" w:themeColor="text1"/>
                        <w:sz w:val="28"/>
                        <w:szCs w:val="28"/>
                      </w:rPr>
                      <m:t>m</m:t>
                    </m:r>
                  </m:den>
                </m:f>
              </m:oMath>
            </m:oMathPara>
          </w:p>
        </w:tc>
        <w:tc>
          <w:tcPr>
            <w:tcW w:w="3260" w:type="dxa"/>
            <w:vAlign w:val="center"/>
          </w:tcPr>
          <w:p w:rsidR="00C027DF" w:rsidRPr="00AE7DCD" w:rsidRDefault="00C027DF"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(1.9)</w:t>
            </w:r>
          </w:p>
        </w:tc>
      </w:tr>
    </w:tbl>
    <w:p w:rsidR="00C027DF" w:rsidRPr="00AE7DCD" w:rsidRDefault="00C027DF" w:rsidP="0097394B">
      <w:pPr>
        <w:pStyle w:val="a4"/>
        <w:spacing w:line="360" w:lineRule="auto"/>
        <w:ind w:firstLine="709"/>
        <w:jc w:val="both"/>
        <w:rPr>
          <w:rFonts w:ascii="Times New Roman" w:hAnsi="Times New Roman" w:cs="Times New Roman"/>
          <w:color w:val="000000" w:themeColor="text1"/>
          <w:sz w:val="28"/>
          <w:szCs w:val="28"/>
        </w:rPr>
      </w:pP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88"/>
        <w:gridCol w:w="2551"/>
      </w:tblGrid>
      <w:tr w:rsidR="00AE7DCD" w:rsidRPr="00AE7DCD" w:rsidTr="00AE7DCD">
        <w:tc>
          <w:tcPr>
            <w:tcW w:w="7088" w:type="dxa"/>
          </w:tcPr>
          <w:p w:rsidR="00C027DF" w:rsidRPr="00AE7DCD" w:rsidRDefault="00C027DF"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b=</m:t>
                </m:r>
                <m:f>
                  <m:fPr>
                    <m:ctrlPr>
                      <w:rPr>
                        <w:rFonts w:ascii="Cambria Math" w:hAnsi="Cambria Math" w:cs="Times New Roman"/>
                        <w:i/>
                        <w:color w:val="000000" w:themeColor="text1"/>
                        <w:sz w:val="28"/>
                        <w:szCs w:val="28"/>
                      </w:rPr>
                    </m:ctrlPr>
                  </m:fPr>
                  <m:num>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j</m:t>
                            </m:r>
                          </m:sub>
                        </m:sSub>
                      </m:e>
                    </m:nary>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nary>
                    <m:r>
                      <w:rPr>
                        <w:rFonts w:ascii="Cambria Math" w:hAnsi="Cambria Math" w:cs="Times New Roman"/>
                        <w:color w:val="000000" w:themeColor="text1"/>
                        <w:sz w:val="28"/>
                        <w:szCs w:val="28"/>
                      </w:rPr>
                      <m:t>-n</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j</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nary>
                  </m:num>
                  <m:den>
                    <m:r>
                      <w:rPr>
                        <w:rFonts w:ascii="Cambria Math" w:hAnsi="Cambria Math" w:cs="Times New Roman"/>
                        <w:color w:val="000000" w:themeColor="text1"/>
                        <w:sz w:val="28"/>
                        <w:szCs w:val="28"/>
                      </w:rPr>
                      <m:t>n</m:t>
                    </m:r>
                    <m:sSup>
                      <m:sSupPr>
                        <m:ctrlPr>
                          <w:rPr>
                            <w:rFonts w:ascii="Cambria Math" w:hAnsi="Cambria Math" w:cs="Times New Roman"/>
                            <w:i/>
                            <w:color w:val="000000" w:themeColor="text1"/>
                            <w:sz w:val="28"/>
                            <w:szCs w:val="28"/>
                          </w:rPr>
                        </m:ctrlPr>
                      </m:sSupPr>
                      <m:e>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j</m:t>
                                </m:r>
                              </m:sub>
                              <m:sup>
                                <m:r>
                                  <w:rPr>
                                    <w:rFonts w:ascii="Cambria Math" w:hAnsi="Cambria Math" w:cs="Times New Roman"/>
                                    <w:color w:val="000000" w:themeColor="text1"/>
                                    <w:sz w:val="28"/>
                                    <w:szCs w:val="28"/>
                                  </w:rPr>
                                  <m:t>2</m:t>
                                </m:r>
                              </m:sup>
                            </m:sSubSup>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j</m:t>
                                        </m:r>
                                      </m:sub>
                                    </m:sSub>
                                  </m:e>
                                </m:nary>
                              </m:e>
                            </m:d>
                          </m:e>
                        </m:nary>
                      </m:e>
                      <m:sup>
                        <m:r>
                          <w:rPr>
                            <w:rFonts w:ascii="Cambria Math" w:hAnsi="Cambria Math" w:cs="Times New Roman"/>
                            <w:color w:val="000000" w:themeColor="text1"/>
                            <w:sz w:val="28"/>
                            <w:szCs w:val="28"/>
                          </w:rPr>
                          <m:t>2</m:t>
                        </m:r>
                      </m:sup>
                    </m:sSup>
                  </m:den>
                </m:f>
              </m:oMath>
            </m:oMathPara>
          </w:p>
        </w:tc>
        <w:tc>
          <w:tcPr>
            <w:tcW w:w="2551" w:type="dxa"/>
            <w:vAlign w:val="center"/>
          </w:tcPr>
          <w:p w:rsidR="00C027DF" w:rsidRPr="00AE7DCD" w:rsidRDefault="00C027DF"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(1.10)</w:t>
            </w:r>
          </w:p>
        </w:tc>
      </w:tr>
    </w:tbl>
    <w:p w:rsidR="000D40AA" w:rsidRPr="0097394B" w:rsidRDefault="000D40AA" w:rsidP="0097394B">
      <w:pPr>
        <w:pStyle w:val="a4"/>
        <w:spacing w:line="360" w:lineRule="auto"/>
        <w:ind w:firstLine="709"/>
        <w:jc w:val="both"/>
        <w:rPr>
          <w:rFonts w:ascii="Times New Roman" w:hAnsi="Times New Roman" w:cs="Times New Roman"/>
          <w:b/>
          <w:color w:val="000000" w:themeColor="text1"/>
          <w:sz w:val="28"/>
          <w:szCs w:val="28"/>
        </w:rPr>
      </w:pPr>
      <w:r w:rsidRPr="0097394B">
        <w:rPr>
          <w:rStyle w:val="mw-headline"/>
          <w:rFonts w:ascii="Times New Roman" w:hAnsi="Times New Roman" w:cs="Times New Roman"/>
          <w:b/>
          <w:bCs/>
          <w:color w:val="000000" w:themeColor="text1"/>
          <w:sz w:val="28"/>
          <w:szCs w:val="28"/>
        </w:rPr>
        <w:t>Мета регресійного аналізу</w:t>
      </w:r>
      <w:r w:rsidR="0097394B" w:rsidRPr="0097394B">
        <w:rPr>
          <w:rStyle w:val="mw-headline"/>
          <w:rFonts w:ascii="Times New Roman" w:hAnsi="Times New Roman" w:cs="Times New Roman"/>
          <w:b/>
          <w:bCs/>
          <w:color w:val="000000" w:themeColor="text1"/>
          <w:sz w:val="28"/>
          <w:szCs w:val="28"/>
        </w:rPr>
        <w:t>:</w:t>
      </w:r>
    </w:p>
    <w:p w:rsidR="00104A6A" w:rsidRPr="00AE7DCD" w:rsidRDefault="0097394B" w:rsidP="0097394B">
      <w:pPr>
        <w:pStyle w:val="a4"/>
        <w:numPr>
          <w:ilvl w:val="0"/>
          <w:numId w:val="23"/>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w:t>
      </w:r>
      <w:r w:rsidR="000D40AA" w:rsidRPr="00AE7DCD">
        <w:rPr>
          <w:rFonts w:ascii="Times New Roman" w:hAnsi="Times New Roman" w:cs="Times New Roman"/>
          <w:color w:val="000000" w:themeColor="text1"/>
          <w:sz w:val="28"/>
          <w:szCs w:val="28"/>
        </w:rPr>
        <w:t xml:space="preserve">изначення ступеня детермінованості варіації </w:t>
      </w:r>
      <w:proofErr w:type="spellStart"/>
      <w:r w:rsidR="000D40AA" w:rsidRPr="00AE7DCD">
        <w:rPr>
          <w:rFonts w:ascii="Times New Roman" w:hAnsi="Times New Roman" w:cs="Times New Roman"/>
          <w:color w:val="000000" w:themeColor="text1"/>
          <w:sz w:val="28"/>
          <w:szCs w:val="28"/>
        </w:rPr>
        <w:t>критеріальної</w:t>
      </w:r>
      <w:proofErr w:type="spellEnd"/>
      <w:r w:rsidR="000D40AA" w:rsidRPr="00AE7DCD">
        <w:rPr>
          <w:rFonts w:ascii="Times New Roman" w:hAnsi="Times New Roman" w:cs="Times New Roman"/>
          <w:color w:val="000000" w:themeColor="text1"/>
          <w:sz w:val="28"/>
          <w:szCs w:val="28"/>
        </w:rPr>
        <w:t xml:space="preserve"> (залежної) змінної </w:t>
      </w:r>
      <w:proofErr w:type="spellStart"/>
      <w:r w:rsidR="000D40AA" w:rsidRPr="00AE7DCD">
        <w:rPr>
          <w:rFonts w:ascii="Times New Roman" w:hAnsi="Times New Roman" w:cs="Times New Roman"/>
          <w:color w:val="000000" w:themeColor="text1"/>
          <w:sz w:val="28"/>
          <w:szCs w:val="28"/>
        </w:rPr>
        <w:t>предикторами</w:t>
      </w:r>
      <w:proofErr w:type="spellEnd"/>
      <w:r w:rsidR="000D40AA" w:rsidRPr="00AE7DCD">
        <w:rPr>
          <w:rFonts w:ascii="Times New Roman" w:hAnsi="Times New Roman" w:cs="Times New Roman"/>
          <w:color w:val="000000" w:themeColor="text1"/>
          <w:sz w:val="28"/>
          <w:szCs w:val="28"/>
        </w:rPr>
        <w:t xml:space="preserve"> (незалежними змінними). </w:t>
      </w:r>
    </w:p>
    <w:p w:rsidR="00104A6A" w:rsidRPr="00AE7DCD" w:rsidRDefault="0097394B" w:rsidP="0097394B">
      <w:pPr>
        <w:pStyle w:val="a4"/>
        <w:numPr>
          <w:ilvl w:val="0"/>
          <w:numId w:val="23"/>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w:t>
      </w:r>
      <w:r w:rsidR="000D40AA" w:rsidRPr="00AE7DCD">
        <w:rPr>
          <w:rFonts w:ascii="Times New Roman" w:hAnsi="Times New Roman" w:cs="Times New Roman"/>
          <w:color w:val="000000" w:themeColor="text1"/>
          <w:sz w:val="28"/>
          <w:szCs w:val="28"/>
        </w:rPr>
        <w:t xml:space="preserve">ророкування значення залежної змінної за допомогою незалежної. </w:t>
      </w:r>
    </w:p>
    <w:p w:rsidR="000D40AA" w:rsidRPr="00AE7DCD" w:rsidRDefault="0097394B" w:rsidP="0097394B">
      <w:pPr>
        <w:pStyle w:val="a4"/>
        <w:numPr>
          <w:ilvl w:val="0"/>
          <w:numId w:val="23"/>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w:t>
      </w:r>
      <w:r w:rsidR="000D40AA" w:rsidRPr="00AE7DCD">
        <w:rPr>
          <w:rFonts w:ascii="Times New Roman" w:hAnsi="Times New Roman" w:cs="Times New Roman"/>
          <w:color w:val="000000" w:themeColor="text1"/>
          <w:sz w:val="28"/>
          <w:szCs w:val="28"/>
        </w:rPr>
        <w:t>изначення внеску окремих незалежних змінних у варіацію залежної. Регресійний аналіз не можна використовувати для визначення наявності зв'язку між змінними, оскільки наявність такого зв'язку і є передумова для застосування аналізу.</w:t>
      </w:r>
    </w:p>
    <w:p w:rsidR="00906C9B" w:rsidRPr="00AE7DCD" w:rsidRDefault="00906C9B" w:rsidP="0097394B">
      <w:pPr>
        <w:pStyle w:val="a4"/>
        <w:numPr>
          <w:ilvl w:val="0"/>
          <w:numId w:val="23"/>
        </w:numPr>
        <w:spacing w:line="360" w:lineRule="auto"/>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побудова рівняння регресії, тобто знаходження виду залежності між результатними показником і незалежними факторами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 xml:space="preserve">, …,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oMath>
      <w:r w:rsidR="00844DDD" w:rsidRPr="00AE7DCD">
        <w:rPr>
          <w:rFonts w:ascii="Times New Roman" w:hAnsi="Times New Roman" w:cs="Times New Roman"/>
          <w:color w:val="000000" w:themeColor="text1"/>
          <w:sz w:val="28"/>
          <w:szCs w:val="28"/>
        </w:rPr>
        <w:t>.</w:t>
      </w:r>
    </w:p>
    <w:p w:rsidR="00906C9B" w:rsidRPr="00AE7DCD" w:rsidRDefault="00906C9B" w:rsidP="0097394B">
      <w:pPr>
        <w:pStyle w:val="a4"/>
        <w:numPr>
          <w:ilvl w:val="0"/>
          <w:numId w:val="23"/>
        </w:numPr>
        <w:spacing w:line="360" w:lineRule="auto"/>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оцінка значимості отриманого рівняння, тобто визначення того, наскільки вибрані факторні ознаки пояснюють варіацію ознаки </w:t>
      </w:r>
      <w:r w:rsidRPr="00AE7DCD">
        <w:rPr>
          <w:rFonts w:ascii="Times New Roman" w:hAnsi="Times New Roman" w:cs="Times New Roman"/>
          <w:i/>
          <w:color w:val="000000" w:themeColor="text1"/>
          <w:sz w:val="28"/>
          <w:szCs w:val="28"/>
        </w:rPr>
        <w:t>у</w:t>
      </w:r>
      <w:r w:rsidRPr="00AE7DCD">
        <w:rPr>
          <w:rFonts w:ascii="Times New Roman" w:hAnsi="Times New Roman" w:cs="Times New Roman"/>
          <w:color w:val="000000" w:themeColor="text1"/>
          <w:sz w:val="28"/>
          <w:szCs w:val="28"/>
        </w:rPr>
        <w:t>.</w:t>
      </w:r>
    </w:p>
    <w:p w:rsidR="000D40AA" w:rsidRPr="00AE7DCD" w:rsidRDefault="000D40AA" w:rsidP="0097394B">
      <w:pPr>
        <w:pStyle w:val="a4"/>
        <w:spacing w:line="360" w:lineRule="auto"/>
        <w:ind w:firstLine="709"/>
        <w:jc w:val="both"/>
        <w:rPr>
          <w:rFonts w:ascii="Times New Roman" w:hAnsi="Times New Roman" w:cs="Times New Roman"/>
          <w:color w:val="000000" w:themeColor="text1"/>
          <w:sz w:val="28"/>
          <w:szCs w:val="28"/>
        </w:rPr>
      </w:pPr>
      <w:r w:rsidRPr="00AE7DCD">
        <w:rPr>
          <w:rStyle w:val="mw-headline"/>
          <w:rFonts w:ascii="Times New Roman" w:hAnsi="Times New Roman" w:cs="Times New Roman"/>
          <w:b/>
          <w:bCs/>
          <w:color w:val="000000" w:themeColor="text1"/>
          <w:sz w:val="28"/>
          <w:szCs w:val="28"/>
        </w:rPr>
        <w:t>Алгоритм регресійного аналізу</w:t>
      </w:r>
    </w:p>
    <w:p w:rsidR="000D40AA" w:rsidRDefault="000D40AA"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Нехай у точках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oMath>
      <w:r w:rsidR="003A7119" w:rsidRPr="00AE7DCD">
        <w:rPr>
          <w:rFonts w:ascii="Times New Roman" w:hAnsi="Times New Roman" w:cs="Times New Roman"/>
          <w:color w:val="000000" w:themeColor="text1"/>
          <w:sz w:val="28"/>
          <w:szCs w:val="28"/>
        </w:rPr>
        <w:t xml:space="preserve"> </w:t>
      </w:r>
      <w:r w:rsidRPr="00AE7DCD">
        <w:rPr>
          <w:rFonts w:ascii="Times New Roman" w:hAnsi="Times New Roman" w:cs="Times New Roman"/>
          <w:color w:val="000000" w:themeColor="text1"/>
          <w:sz w:val="28"/>
          <w:szCs w:val="28"/>
        </w:rPr>
        <w:t>незалежної змінної </w:t>
      </w:r>
      <w:r w:rsidRPr="00AE7DCD">
        <w:rPr>
          <w:rFonts w:ascii="Times New Roman" w:hAnsi="Times New Roman" w:cs="Times New Roman"/>
          <w:bCs/>
          <w:i/>
          <w:color w:val="000000" w:themeColor="text1"/>
          <w:sz w:val="28"/>
          <w:szCs w:val="28"/>
        </w:rPr>
        <w:t>x</w:t>
      </w:r>
      <w:r w:rsidRPr="00AE7DCD">
        <w:rPr>
          <w:rFonts w:ascii="Times New Roman" w:hAnsi="Times New Roman" w:cs="Times New Roman"/>
          <w:color w:val="000000" w:themeColor="text1"/>
          <w:sz w:val="28"/>
          <w:szCs w:val="28"/>
        </w:rPr>
        <w:t> отримані виміри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n</m:t>
            </m:r>
          </m:sub>
        </m:sSub>
      </m:oMath>
      <w:r w:rsidRPr="00AE7DCD">
        <w:rPr>
          <w:rFonts w:ascii="Times New Roman" w:hAnsi="Times New Roman" w:cs="Times New Roman"/>
          <w:color w:val="000000" w:themeColor="text1"/>
          <w:sz w:val="28"/>
          <w:szCs w:val="28"/>
        </w:rPr>
        <w:t>. Потрібно знайти залежність середнього значення величини </w:t>
      </w:r>
      <m:oMath>
        <m:acc>
          <m:accPr>
            <m:chr m:val="̅"/>
            <m:ctrlPr>
              <w:rPr>
                <w:rStyle w:val="mo"/>
                <w:rFonts w:ascii="Cambria Math" w:eastAsiaTheme="majorEastAsia" w:hAnsi="Cambria Math" w:cs="Times New Roman"/>
                <w:i/>
                <w:color w:val="000000" w:themeColor="text1"/>
                <w:sz w:val="28"/>
                <w:szCs w:val="28"/>
                <w:bdr w:val="none" w:sz="0" w:space="0" w:color="auto" w:frame="1"/>
              </w:rPr>
            </m:ctrlPr>
          </m:accPr>
          <m:e>
            <m:r>
              <w:rPr>
                <w:rStyle w:val="mo"/>
                <w:rFonts w:ascii="Cambria Math" w:eastAsiaTheme="majorEastAsia" w:hAnsi="Cambria Math" w:cs="Times New Roman"/>
                <w:color w:val="000000" w:themeColor="text1"/>
                <w:sz w:val="28"/>
                <w:szCs w:val="28"/>
                <w:bdr w:val="none" w:sz="0" w:space="0" w:color="auto" w:frame="1"/>
              </w:rPr>
              <m:t>Y</m:t>
            </m:r>
          </m:e>
        </m:acc>
      </m:oMath>
      <w:r w:rsidR="003A7119" w:rsidRPr="00AE7DCD">
        <w:rPr>
          <w:rStyle w:val="mjxassistivemathml"/>
          <w:rFonts w:ascii="Times New Roman" w:hAnsi="Times New Roman" w:cs="Times New Roman"/>
          <w:color w:val="000000" w:themeColor="text1"/>
          <w:sz w:val="28"/>
          <w:szCs w:val="28"/>
          <w:bdr w:val="none" w:sz="0" w:space="0" w:color="auto" w:frame="1"/>
        </w:rPr>
        <w:t xml:space="preserve"> </w:t>
      </w:r>
      <w:r w:rsidRPr="00AE7DCD">
        <w:rPr>
          <w:rFonts w:ascii="Times New Roman" w:hAnsi="Times New Roman" w:cs="Times New Roman"/>
          <w:color w:val="000000" w:themeColor="text1"/>
          <w:sz w:val="28"/>
          <w:szCs w:val="28"/>
        </w:rPr>
        <w:t>від величини </w:t>
      </w:r>
      <w:r w:rsidRPr="00AE7DCD">
        <w:rPr>
          <w:rFonts w:ascii="Times New Roman" w:hAnsi="Times New Roman" w:cs="Times New Roman"/>
          <w:bCs/>
          <w:i/>
          <w:color w:val="000000" w:themeColor="text1"/>
          <w:sz w:val="28"/>
          <w:szCs w:val="28"/>
        </w:rPr>
        <w:t>х</w:t>
      </w:r>
      <w:r w:rsidRPr="00AE7DCD">
        <w:rPr>
          <w:rFonts w:ascii="Times New Roman" w:hAnsi="Times New Roman" w:cs="Times New Roman"/>
          <w:color w:val="000000" w:themeColor="text1"/>
          <w:sz w:val="28"/>
          <w:szCs w:val="28"/>
        </w:rPr>
        <w:t>, тобто </w:t>
      </w:r>
      <m:oMath>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Y</m:t>
            </m:r>
          </m:e>
        </m:acc>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e>
            <m:r>
              <w:rPr>
                <w:rFonts w:ascii="Cambria Math" w:hAnsi="Cambria Math" w:cs="Times New Roman"/>
                <w:color w:val="000000" w:themeColor="text1"/>
                <w:sz w:val="28"/>
                <w:szCs w:val="28"/>
              </w:rPr>
              <m:t>a</m:t>
            </m:r>
          </m:e>
        </m:d>
        <m:r>
          <w:rPr>
            <w:rFonts w:ascii="Cambria Math" w:hAnsi="Cambria Math" w:cs="Times New Roman"/>
            <w:color w:val="000000" w:themeColor="text1"/>
            <w:sz w:val="28"/>
            <w:szCs w:val="28"/>
          </w:rPr>
          <m:t>,</m:t>
        </m:r>
      </m:oMath>
      <w:r w:rsidRPr="00AE7DCD">
        <w:rPr>
          <w:rFonts w:ascii="Times New Roman" w:hAnsi="Times New Roman" w:cs="Times New Roman"/>
          <w:color w:val="000000" w:themeColor="text1"/>
          <w:sz w:val="28"/>
          <w:szCs w:val="28"/>
        </w:rPr>
        <w:t xml:space="preserve"> де </w:t>
      </w:r>
      <w:r w:rsidRPr="00AE7DCD">
        <w:rPr>
          <w:rFonts w:ascii="Times New Roman" w:hAnsi="Times New Roman" w:cs="Times New Roman"/>
          <w:bCs/>
          <w:i/>
          <w:color w:val="000000" w:themeColor="text1"/>
          <w:sz w:val="28"/>
          <w:szCs w:val="28"/>
        </w:rPr>
        <w:t>a</w:t>
      </w:r>
      <w:r w:rsidRPr="00AE7DCD">
        <w:rPr>
          <w:rFonts w:ascii="Times New Roman" w:hAnsi="Times New Roman" w:cs="Times New Roman"/>
          <w:color w:val="000000" w:themeColor="text1"/>
          <w:sz w:val="28"/>
          <w:szCs w:val="28"/>
        </w:rPr>
        <w:t> — вектор невідомих параметрів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oMath>
      <w:r w:rsidRPr="00AE7DCD">
        <w:rPr>
          <w:rFonts w:ascii="Times New Roman" w:hAnsi="Times New Roman" w:cs="Times New Roman"/>
          <w:color w:val="000000" w:themeColor="text1"/>
          <w:sz w:val="28"/>
          <w:szCs w:val="28"/>
        </w:rPr>
        <w:t xml:space="preserve"> Функцію </w:t>
      </w:r>
      <m:oMath>
        <m:r>
          <w:rPr>
            <w:rFonts w:ascii="Cambria Math" w:hAnsi="Cambria Math" w:cs="Times New Roman"/>
            <w:color w:val="000000" w:themeColor="text1"/>
            <w:sz w:val="28"/>
            <w:szCs w:val="28"/>
          </w:rPr>
          <m:t>f(x|a)</m:t>
        </m:r>
      </m:oMath>
      <w:r w:rsidR="00BB53D8" w:rsidRPr="00AE7DCD">
        <w:rPr>
          <w:rStyle w:val="mjxassistivemathml"/>
          <w:rFonts w:ascii="Times New Roman" w:hAnsi="Times New Roman" w:cs="Times New Roman"/>
          <w:color w:val="000000" w:themeColor="text1"/>
          <w:sz w:val="28"/>
          <w:szCs w:val="28"/>
          <w:bdr w:val="none" w:sz="0" w:space="0" w:color="auto" w:frame="1"/>
        </w:rPr>
        <w:t xml:space="preserve"> </w:t>
      </w:r>
      <w:r w:rsidRPr="00AE7DCD">
        <w:rPr>
          <w:rFonts w:ascii="Times New Roman" w:hAnsi="Times New Roman" w:cs="Times New Roman"/>
          <w:color w:val="000000" w:themeColor="text1"/>
          <w:sz w:val="28"/>
          <w:szCs w:val="28"/>
        </w:rPr>
        <w:t>називають функцією регресії. Звичайно припускають, що </w:t>
      </w:r>
      <m:oMath>
        <m:r>
          <w:rPr>
            <w:rFonts w:ascii="Cambria Math" w:hAnsi="Cambria Math" w:cs="Times New Roman"/>
            <w:color w:val="000000" w:themeColor="text1"/>
            <w:sz w:val="28"/>
            <w:szCs w:val="28"/>
          </w:rPr>
          <m:t>f(x|a)</m:t>
        </m:r>
      </m:oMath>
      <w:r w:rsidRPr="00AE7DCD">
        <w:rPr>
          <w:rFonts w:ascii="Times New Roman" w:hAnsi="Times New Roman" w:cs="Times New Roman"/>
          <w:color w:val="000000" w:themeColor="text1"/>
          <w:sz w:val="28"/>
          <w:szCs w:val="28"/>
        </w:rPr>
        <w:t> є лінійною функцією параметрів </w:t>
      </w:r>
      <w:r w:rsidRPr="00AE7DCD">
        <w:rPr>
          <w:rFonts w:ascii="Times New Roman" w:hAnsi="Times New Roman" w:cs="Times New Roman"/>
          <w:bCs/>
          <w:i/>
          <w:color w:val="000000" w:themeColor="text1"/>
          <w:sz w:val="28"/>
          <w:szCs w:val="28"/>
        </w:rPr>
        <w:t>а</w:t>
      </w:r>
      <w:r w:rsidRPr="00AE7DCD">
        <w:rPr>
          <w:rFonts w:ascii="Times New Roman" w:hAnsi="Times New Roman" w:cs="Times New Roman"/>
          <w:color w:val="000000" w:themeColor="text1"/>
          <w:sz w:val="28"/>
          <w:szCs w:val="28"/>
        </w:rPr>
        <w:t>, тобто має вигляд:</w:t>
      </w: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3543"/>
      </w:tblGrid>
      <w:tr w:rsidR="00181753" w:rsidRPr="00AE7DCD" w:rsidTr="00181753">
        <w:tc>
          <w:tcPr>
            <w:tcW w:w="6096" w:type="dxa"/>
          </w:tcPr>
          <w:p w:rsidR="00181753" w:rsidRPr="00AE7DCD" w:rsidRDefault="00181753"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w:lastRenderedPageBreak/>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x|a</m:t>
                    </m:r>
                  </m:e>
                </m:d>
                <m:r>
                  <w:rPr>
                    <w:rFonts w:ascii="Cambria Math" w:hAnsi="Cambria Math" w:cs="Times New Roman"/>
                    <w:color w:val="000000" w:themeColor="text1"/>
                    <w:sz w:val="28"/>
                    <w:szCs w:val="28"/>
                  </w:rPr>
                  <m:t>=</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I</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φ</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e>
                </m:nary>
              </m:oMath>
            </m:oMathPara>
          </w:p>
        </w:tc>
        <w:tc>
          <w:tcPr>
            <w:tcW w:w="3543" w:type="dxa"/>
            <w:vAlign w:val="center"/>
          </w:tcPr>
          <w:p w:rsidR="00181753" w:rsidRPr="00AE7DCD" w:rsidRDefault="00181753"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11</w:t>
            </w:r>
            <w:r w:rsidRPr="00AE7DCD">
              <w:rPr>
                <w:rFonts w:ascii="Times New Roman" w:hAnsi="Times New Roman" w:cs="Times New Roman"/>
                <w:color w:val="000000" w:themeColor="text1"/>
                <w:sz w:val="28"/>
                <w:szCs w:val="28"/>
              </w:rPr>
              <w:t>)</w:t>
            </w:r>
          </w:p>
        </w:tc>
      </w:tr>
    </w:tbl>
    <w:p w:rsidR="000D40AA" w:rsidRPr="00AE7DCD" w:rsidRDefault="000D40AA"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де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oMath>
      <w:r w:rsidRPr="00AE7DCD">
        <w:rPr>
          <w:rFonts w:ascii="Times New Roman" w:hAnsi="Times New Roman" w:cs="Times New Roman"/>
          <w:color w:val="000000" w:themeColor="text1"/>
          <w:sz w:val="28"/>
          <w:szCs w:val="28"/>
        </w:rPr>
        <w:t>— задані функції.</w:t>
      </w:r>
    </w:p>
    <w:p w:rsidR="000D40AA" w:rsidRPr="00AE7DCD" w:rsidRDefault="000D40AA"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У цьому випадку матрицю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ni</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e>
        </m:d>
      </m:oMath>
      <w:r w:rsidRPr="00AE7DCD">
        <w:rPr>
          <w:rFonts w:ascii="Times New Roman" w:hAnsi="Times New Roman" w:cs="Times New Roman"/>
          <w:color w:val="000000" w:themeColor="text1"/>
          <w:sz w:val="28"/>
          <w:szCs w:val="28"/>
        </w:rPr>
        <w:t> називається регресійною матрицею.</w:t>
      </w:r>
    </w:p>
    <w:p w:rsidR="000D40AA" w:rsidRDefault="000D40AA"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Для визначення параметрів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oMath>
      <w:r w:rsidRPr="00AE7DCD">
        <w:rPr>
          <w:rFonts w:ascii="Times New Roman" w:hAnsi="Times New Roman" w:cs="Times New Roman"/>
          <w:color w:val="000000" w:themeColor="text1"/>
          <w:sz w:val="28"/>
          <w:szCs w:val="28"/>
        </w:rPr>
        <w:t xml:space="preserve"> звичайно </w:t>
      </w:r>
      <w:r w:rsidRPr="00181753">
        <w:rPr>
          <w:rFonts w:ascii="Times New Roman" w:hAnsi="Times New Roman" w:cs="Times New Roman"/>
          <w:color w:val="000000" w:themeColor="text1"/>
          <w:sz w:val="28"/>
          <w:szCs w:val="28"/>
        </w:rPr>
        <w:t>використовують </w:t>
      </w:r>
      <w:hyperlink r:id="rId8" w:tooltip="Метод найменших квадратів (такої сторінки не існує)" w:history="1">
        <w:r w:rsidRPr="00181753">
          <w:rPr>
            <w:rStyle w:val="a6"/>
            <w:rFonts w:ascii="Times New Roman" w:hAnsi="Times New Roman" w:cs="Times New Roman"/>
            <w:color w:val="000000" w:themeColor="text1"/>
            <w:sz w:val="28"/>
            <w:szCs w:val="28"/>
            <w:u w:val="none"/>
          </w:rPr>
          <w:t>метод найменших квадратів</w:t>
        </w:r>
      </w:hyperlink>
      <w:r w:rsidRPr="00181753">
        <w:rPr>
          <w:rFonts w:ascii="Times New Roman" w:hAnsi="Times New Roman" w:cs="Times New Roman"/>
          <w:color w:val="000000" w:themeColor="text1"/>
          <w:sz w:val="28"/>
          <w:szCs w:val="28"/>
        </w:rPr>
        <w:t>, тобто оцінки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 xml:space="preserve"> </m:t>
        </m:r>
      </m:oMath>
      <w:r w:rsidRPr="00181753">
        <w:rPr>
          <w:rFonts w:ascii="Times New Roman" w:hAnsi="Times New Roman" w:cs="Times New Roman"/>
          <w:color w:val="000000" w:themeColor="text1"/>
          <w:sz w:val="28"/>
          <w:szCs w:val="28"/>
        </w:rPr>
        <w:t>визначають із умови мінімуму </w:t>
      </w:r>
      <w:hyperlink r:id="rId9" w:tooltip="Функціонал (такої сторінки не існує)" w:history="1">
        <w:r w:rsidRPr="00181753">
          <w:rPr>
            <w:rStyle w:val="a6"/>
            <w:rFonts w:ascii="Times New Roman" w:hAnsi="Times New Roman" w:cs="Times New Roman"/>
            <w:color w:val="000000" w:themeColor="text1"/>
            <w:sz w:val="28"/>
            <w:szCs w:val="28"/>
            <w:u w:val="none"/>
          </w:rPr>
          <w:t>функціонала</w:t>
        </w:r>
      </w:hyperlink>
      <w:r w:rsidRPr="00181753">
        <w:rPr>
          <w:rFonts w:ascii="Times New Roman" w:hAnsi="Times New Roman" w:cs="Times New Roman"/>
          <w:color w:val="000000" w:themeColor="text1"/>
          <w:sz w:val="28"/>
          <w:szCs w:val="28"/>
        </w:rPr>
        <w:t>:</w:t>
      </w: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63"/>
        <w:gridCol w:w="2976"/>
      </w:tblGrid>
      <w:tr w:rsidR="00181753" w:rsidRPr="00AE7DCD" w:rsidTr="00181753">
        <w:tc>
          <w:tcPr>
            <w:tcW w:w="6663" w:type="dxa"/>
          </w:tcPr>
          <w:p w:rsidR="00181753" w:rsidRPr="00AE7DCD" w:rsidRDefault="00181753"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Ф=</m:t>
                </m:r>
                <m:nary>
                  <m:naryPr>
                    <m:chr m:val="∑"/>
                    <m:limLoc m:val="subSup"/>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n=1</m:t>
                    </m:r>
                  </m:sub>
                  <m:sup>
                    <m:r>
                      <w:rPr>
                        <w:rFonts w:ascii="Cambria Math" w:hAnsi="Cambria Math" w:cs="Times New Roman"/>
                        <w:color w:val="000000" w:themeColor="text1"/>
                        <w:sz w:val="28"/>
                        <w:szCs w:val="28"/>
                      </w:rPr>
                      <m:t>N</m:t>
                    </m:r>
                  </m:sup>
                  <m:e>
                    <m:f>
                      <m:fPr>
                        <m:ctrlPr>
                          <w:rPr>
                            <w:rFonts w:ascii="Cambria Math" w:hAnsi="Cambria Math" w:cs="Times New Roman"/>
                            <w:i/>
                            <w:color w:val="000000" w:themeColor="text1"/>
                            <w:sz w:val="28"/>
                            <w:szCs w:val="28"/>
                          </w:rPr>
                        </m:ctrlPr>
                      </m:fPr>
                      <m:num>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n</m:t>
                                    </m:r>
                                  </m:sub>
                                </m:sSub>
                                <m:r>
                                  <w:rPr>
                                    <w:rFonts w:ascii="Cambria Math" w:hAnsi="Cambria Math" w:cs="Times New Roman"/>
                                    <w:color w:val="000000" w:themeColor="text1"/>
                                    <w:sz w:val="28"/>
                                    <w:szCs w:val="28"/>
                                  </w:rPr>
                                  <m:t>-</m:t>
                                </m:r>
                                <m:nary>
                                  <m:naryPr>
                                    <m:chr m:val="∑"/>
                                    <m:limLoc m:val="subSup"/>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m:t>
                                    </m:r>
                                  </m:sub>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ni</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e>
                                </m:nary>
                              </m:e>
                            </m:d>
                          </m:e>
                          <m:sup>
                            <m:r>
                              <w:rPr>
                                <w:rFonts w:ascii="Cambria Math" w:hAnsi="Cambria Math" w:cs="Times New Roman"/>
                                <w:color w:val="000000" w:themeColor="text1"/>
                                <w:sz w:val="28"/>
                                <w:szCs w:val="28"/>
                              </w:rPr>
                              <m:t>2</m:t>
                            </m:r>
                          </m:sup>
                        </m:sSup>
                      </m:num>
                      <m:den>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σ</m:t>
                            </m:r>
                          </m:e>
                          <m:sub>
                            <m:r>
                              <w:rPr>
                                <w:rFonts w:ascii="Cambria Math" w:hAnsi="Cambria Math" w:cs="Times New Roman"/>
                                <w:color w:val="000000" w:themeColor="text1"/>
                                <w:sz w:val="28"/>
                                <w:szCs w:val="28"/>
                              </w:rPr>
                              <m:t>n</m:t>
                            </m:r>
                          </m:sub>
                          <m:sup>
                            <m:r>
                              <w:rPr>
                                <w:rFonts w:ascii="Cambria Math" w:hAnsi="Cambria Math" w:cs="Times New Roman"/>
                                <w:color w:val="000000" w:themeColor="text1"/>
                                <w:sz w:val="28"/>
                                <w:szCs w:val="28"/>
                              </w:rPr>
                              <m:t>2</m:t>
                            </m:r>
                          </m:sup>
                        </m:sSubSup>
                      </m:den>
                    </m:f>
                  </m:e>
                </m:nary>
              </m:oMath>
            </m:oMathPara>
          </w:p>
        </w:tc>
        <w:tc>
          <w:tcPr>
            <w:tcW w:w="2976" w:type="dxa"/>
            <w:vAlign w:val="center"/>
          </w:tcPr>
          <w:p w:rsidR="00181753" w:rsidRPr="00AE7DCD" w:rsidRDefault="00181753"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12</w:t>
            </w:r>
            <w:r w:rsidRPr="00AE7DCD">
              <w:rPr>
                <w:rFonts w:ascii="Times New Roman" w:hAnsi="Times New Roman" w:cs="Times New Roman"/>
                <w:color w:val="000000" w:themeColor="text1"/>
                <w:sz w:val="28"/>
                <w:szCs w:val="28"/>
              </w:rPr>
              <w:t>)</w:t>
            </w:r>
          </w:p>
        </w:tc>
      </w:tr>
    </w:tbl>
    <w:p w:rsidR="000D40AA" w:rsidRPr="00AE7DCD" w:rsidRDefault="000D40AA"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і з мінімуму функціонала:</w:t>
      </w:r>
      <w:r w:rsidR="000C3134" w:rsidRPr="00AE7DCD">
        <w:rPr>
          <w:rStyle w:val="mi"/>
          <w:rFonts w:ascii="Times New Roman" w:hAnsi="Times New Roman" w:cs="Times New Roman"/>
          <w:color w:val="000000" w:themeColor="text1"/>
          <w:sz w:val="28"/>
          <w:szCs w:val="28"/>
          <w:bdr w:val="none" w:sz="0" w:space="0" w:color="auto" w:frame="1"/>
        </w:rPr>
        <w:t xml:space="preserve"> </w:t>
      </w:r>
      <m:oMath>
        <m:r>
          <w:rPr>
            <w:rStyle w:val="mi"/>
            <w:rFonts w:ascii="Cambria Math" w:hAnsi="Cambria Math" w:cs="Times New Roman"/>
            <w:color w:val="000000" w:themeColor="text1"/>
            <w:sz w:val="28"/>
            <w:szCs w:val="28"/>
            <w:bdr w:val="none" w:sz="0" w:space="0" w:color="auto" w:frame="1"/>
          </w:rPr>
          <m:t>Ф=</m:t>
        </m:r>
        <m:nary>
          <m:naryPr>
            <m:chr m:val="∑"/>
            <m:limLoc m:val="subSup"/>
            <m:supHide m:val="1"/>
            <m:ctrlPr>
              <w:rPr>
                <w:rStyle w:val="mi"/>
                <w:rFonts w:ascii="Cambria Math" w:hAnsi="Cambria Math" w:cs="Times New Roman"/>
                <w:i/>
                <w:color w:val="000000" w:themeColor="text1"/>
                <w:sz w:val="28"/>
                <w:szCs w:val="28"/>
                <w:bdr w:val="none" w:sz="0" w:space="0" w:color="auto" w:frame="1"/>
              </w:rPr>
            </m:ctrlPr>
          </m:naryPr>
          <m:sub>
            <m:r>
              <w:rPr>
                <w:rStyle w:val="mi"/>
                <w:rFonts w:ascii="Cambria Math" w:hAnsi="Cambria Math" w:cs="Times New Roman"/>
                <w:color w:val="000000" w:themeColor="text1"/>
                <w:sz w:val="28"/>
                <w:szCs w:val="28"/>
                <w:bdr w:val="none" w:sz="0" w:space="0" w:color="auto" w:frame="1"/>
              </w:rPr>
              <m:t>n,m</m:t>
            </m:r>
          </m:sub>
          <m:sup/>
          <m:e>
            <m:d>
              <m:dPr>
                <m:ctrlPr>
                  <w:rPr>
                    <w:rStyle w:val="mi"/>
                    <w:rFonts w:ascii="Cambria Math" w:hAnsi="Cambria Math" w:cs="Times New Roman"/>
                    <w:i/>
                    <w:color w:val="000000" w:themeColor="text1"/>
                    <w:sz w:val="28"/>
                    <w:szCs w:val="28"/>
                    <w:bdr w:val="none" w:sz="0" w:space="0" w:color="auto" w:frame="1"/>
                  </w:rPr>
                </m:ctrlPr>
              </m:dPr>
              <m:e>
                <m:sSub>
                  <m:sSubPr>
                    <m:ctrlPr>
                      <w:rPr>
                        <w:rStyle w:val="mi"/>
                        <w:rFonts w:ascii="Cambria Math" w:hAnsi="Cambria Math" w:cs="Times New Roman"/>
                        <w:i/>
                        <w:color w:val="000000" w:themeColor="text1"/>
                        <w:sz w:val="28"/>
                        <w:szCs w:val="28"/>
                        <w:bdr w:val="none" w:sz="0" w:space="0" w:color="auto" w:frame="1"/>
                      </w:rPr>
                    </m:ctrlPr>
                  </m:sSubPr>
                  <m:e>
                    <m:r>
                      <w:rPr>
                        <w:rStyle w:val="mi"/>
                        <w:rFonts w:ascii="Cambria Math" w:hAnsi="Cambria Math" w:cs="Times New Roman"/>
                        <w:color w:val="000000" w:themeColor="text1"/>
                        <w:sz w:val="28"/>
                        <w:szCs w:val="28"/>
                        <w:bdr w:val="none" w:sz="0" w:space="0" w:color="auto" w:frame="1"/>
                      </w:rPr>
                      <m:t>Y</m:t>
                    </m:r>
                  </m:e>
                  <m:sub>
                    <m:r>
                      <w:rPr>
                        <w:rStyle w:val="mi"/>
                        <w:rFonts w:ascii="Cambria Math" w:hAnsi="Cambria Math" w:cs="Times New Roman"/>
                        <w:color w:val="000000" w:themeColor="text1"/>
                        <w:sz w:val="28"/>
                        <w:szCs w:val="28"/>
                        <w:bdr w:val="none" w:sz="0" w:space="0" w:color="auto" w:frame="1"/>
                      </w:rPr>
                      <m:t>n</m:t>
                    </m:r>
                  </m:sub>
                </m:sSub>
                <m:r>
                  <w:rPr>
                    <w:rStyle w:val="mi"/>
                    <w:rFonts w:ascii="Cambria Math" w:hAnsi="Cambria Math" w:cs="Times New Roman"/>
                    <w:color w:val="000000" w:themeColor="text1"/>
                    <w:sz w:val="28"/>
                    <w:szCs w:val="28"/>
                    <w:bdr w:val="none" w:sz="0" w:space="0" w:color="auto" w:frame="1"/>
                  </w:rPr>
                  <m:t>-</m:t>
                </m:r>
                <m:nary>
                  <m:naryPr>
                    <m:chr m:val="∑"/>
                    <m:limLoc m:val="subSup"/>
                    <m:ctrlPr>
                      <w:rPr>
                        <w:rStyle w:val="mi"/>
                        <w:rFonts w:ascii="Cambria Math" w:hAnsi="Cambria Math" w:cs="Times New Roman"/>
                        <w:i/>
                        <w:color w:val="000000" w:themeColor="text1"/>
                        <w:sz w:val="28"/>
                        <w:szCs w:val="28"/>
                        <w:bdr w:val="none" w:sz="0" w:space="0" w:color="auto" w:frame="1"/>
                      </w:rPr>
                    </m:ctrlPr>
                  </m:naryPr>
                  <m:sub>
                    <m:r>
                      <w:rPr>
                        <w:rStyle w:val="mi"/>
                        <w:rFonts w:ascii="Cambria Math" w:hAnsi="Cambria Math" w:cs="Times New Roman"/>
                        <w:color w:val="000000" w:themeColor="text1"/>
                        <w:sz w:val="28"/>
                        <w:szCs w:val="28"/>
                        <w:bdr w:val="none" w:sz="0" w:space="0" w:color="auto" w:frame="1"/>
                      </w:rPr>
                      <m:t>i</m:t>
                    </m:r>
                  </m:sub>
                  <m:sup>
                    <m:r>
                      <w:rPr>
                        <w:rStyle w:val="mi"/>
                        <w:rFonts w:ascii="Cambria Math" w:hAnsi="Cambria Math" w:cs="Times New Roman"/>
                        <w:color w:val="000000" w:themeColor="text1"/>
                        <w:sz w:val="28"/>
                        <w:szCs w:val="28"/>
                        <w:bdr w:val="none" w:sz="0" w:space="0" w:color="auto" w:frame="1"/>
                      </w:rPr>
                      <m:t xml:space="preserve"> </m:t>
                    </m:r>
                  </m:sup>
                  <m:e>
                    <m:sSub>
                      <m:sSubPr>
                        <m:ctrlPr>
                          <w:rPr>
                            <w:rStyle w:val="mi"/>
                            <w:rFonts w:ascii="Cambria Math" w:hAnsi="Cambria Math" w:cs="Times New Roman"/>
                            <w:i/>
                            <w:color w:val="000000" w:themeColor="text1"/>
                            <w:sz w:val="28"/>
                            <w:szCs w:val="28"/>
                            <w:bdr w:val="none" w:sz="0" w:space="0" w:color="auto" w:frame="1"/>
                          </w:rPr>
                        </m:ctrlPr>
                      </m:sSubPr>
                      <m:e>
                        <m:r>
                          <w:rPr>
                            <w:rStyle w:val="mi"/>
                            <w:rFonts w:ascii="Cambria Math" w:hAnsi="Cambria Math" w:cs="Times New Roman"/>
                            <w:color w:val="000000" w:themeColor="text1"/>
                            <w:sz w:val="28"/>
                            <w:szCs w:val="28"/>
                            <w:bdr w:val="none" w:sz="0" w:space="0" w:color="auto" w:frame="1"/>
                          </w:rPr>
                          <m:t>A</m:t>
                        </m:r>
                      </m:e>
                      <m:sub>
                        <m:r>
                          <w:rPr>
                            <w:rStyle w:val="mi"/>
                            <w:rFonts w:ascii="Cambria Math" w:hAnsi="Cambria Math" w:cs="Times New Roman"/>
                            <w:color w:val="000000" w:themeColor="text1"/>
                            <w:sz w:val="28"/>
                            <w:szCs w:val="28"/>
                            <w:bdr w:val="none" w:sz="0" w:space="0" w:color="auto" w:frame="1"/>
                          </w:rPr>
                          <m:t>ni</m:t>
                        </m:r>
                      </m:sub>
                    </m:sSub>
                    <m:sSub>
                      <m:sSubPr>
                        <m:ctrlPr>
                          <w:rPr>
                            <w:rStyle w:val="mi"/>
                            <w:rFonts w:ascii="Cambria Math" w:hAnsi="Cambria Math" w:cs="Times New Roman"/>
                            <w:i/>
                            <w:color w:val="000000" w:themeColor="text1"/>
                            <w:sz w:val="28"/>
                            <w:szCs w:val="28"/>
                            <w:bdr w:val="none" w:sz="0" w:space="0" w:color="auto" w:frame="1"/>
                          </w:rPr>
                        </m:ctrlPr>
                      </m:sSubPr>
                      <m:e>
                        <m:r>
                          <w:rPr>
                            <w:rStyle w:val="mi"/>
                            <w:rFonts w:ascii="Cambria Math" w:hAnsi="Cambria Math" w:cs="Times New Roman"/>
                            <w:color w:val="000000" w:themeColor="text1"/>
                            <w:sz w:val="28"/>
                            <w:szCs w:val="28"/>
                            <w:bdr w:val="none" w:sz="0" w:space="0" w:color="auto" w:frame="1"/>
                          </w:rPr>
                          <m:t>a</m:t>
                        </m:r>
                      </m:e>
                      <m:sub>
                        <m:r>
                          <w:rPr>
                            <w:rStyle w:val="mi"/>
                            <w:rFonts w:ascii="Cambria Math" w:hAnsi="Cambria Math" w:cs="Times New Roman"/>
                            <w:color w:val="000000" w:themeColor="text1"/>
                            <w:sz w:val="28"/>
                            <w:szCs w:val="28"/>
                            <w:bdr w:val="none" w:sz="0" w:space="0" w:color="auto" w:frame="1"/>
                          </w:rPr>
                          <m:t>i</m:t>
                        </m:r>
                      </m:sub>
                    </m:sSub>
                  </m:e>
                </m:nary>
              </m:e>
            </m:d>
          </m:e>
        </m:nary>
        <m:sSub>
          <m:sSubPr>
            <m:ctrlPr>
              <w:rPr>
                <w:rStyle w:val="mi"/>
                <w:rFonts w:ascii="Cambria Math" w:hAnsi="Cambria Math" w:cs="Times New Roman"/>
                <w:i/>
                <w:color w:val="000000" w:themeColor="text1"/>
                <w:sz w:val="28"/>
                <w:szCs w:val="28"/>
                <w:bdr w:val="none" w:sz="0" w:space="0" w:color="auto" w:frame="1"/>
              </w:rPr>
            </m:ctrlPr>
          </m:sSubPr>
          <m:e>
            <m:d>
              <m:dPr>
                <m:ctrlPr>
                  <w:rPr>
                    <w:rStyle w:val="mi"/>
                    <w:rFonts w:ascii="Cambria Math" w:hAnsi="Cambria Math" w:cs="Times New Roman"/>
                    <w:i/>
                    <w:color w:val="000000" w:themeColor="text1"/>
                    <w:sz w:val="28"/>
                    <w:szCs w:val="28"/>
                    <w:bdr w:val="none" w:sz="0" w:space="0" w:color="auto" w:frame="1"/>
                  </w:rPr>
                </m:ctrlPr>
              </m:dPr>
              <m:e>
                <m:sSup>
                  <m:sSupPr>
                    <m:ctrlPr>
                      <w:rPr>
                        <w:rStyle w:val="mi"/>
                        <w:rFonts w:ascii="Cambria Math" w:hAnsi="Cambria Math" w:cs="Times New Roman"/>
                        <w:i/>
                        <w:color w:val="000000" w:themeColor="text1"/>
                        <w:sz w:val="28"/>
                        <w:szCs w:val="28"/>
                        <w:bdr w:val="none" w:sz="0" w:space="0" w:color="auto" w:frame="1"/>
                      </w:rPr>
                    </m:ctrlPr>
                  </m:sSupPr>
                  <m:e>
                    <m:r>
                      <w:rPr>
                        <w:rStyle w:val="mi"/>
                        <w:rFonts w:ascii="Cambria Math" w:hAnsi="Cambria Math" w:cs="Times New Roman"/>
                        <w:color w:val="000000" w:themeColor="text1"/>
                        <w:sz w:val="28"/>
                        <w:szCs w:val="28"/>
                        <w:bdr w:val="none" w:sz="0" w:space="0" w:color="auto" w:frame="1"/>
                      </w:rPr>
                      <m:t>R</m:t>
                    </m:r>
                  </m:e>
                  <m:sup>
                    <m:r>
                      <w:rPr>
                        <w:rStyle w:val="mi"/>
                        <w:rFonts w:ascii="Cambria Math" w:hAnsi="Cambria Math" w:cs="Times New Roman"/>
                        <w:color w:val="000000" w:themeColor="text1"/>
                        <w:sz w:val="28"/>
                        <w:szCs w:val="28"/>
                        <w:bdr w:val="none" w:sz="0" w:space="0" w:color="auto" w:frame="1"/>
                      </w:rPr>
                      <m:t>-1</m:t>
                    </m:r>
                  </m:sup>
                </m:sSup>
              </m:e>
            </m:d>
          </m:e>
          <m:sub>
            <m:r>
              <w:rPr>
                <w:rStyle w:val="mi"/>
                <w:rFonts w:ascii="Cambria Math" w:hAnsi="Cambria Math" w:cs="Times New Roman"/>
                <w:color w:val="000000" w:themeColor="text1"/>
                <w:sz w:val="28"/>
                <w:szCs w:val="28"/>
                <w:bdr w:val="none" w:sz="0" w:space="0" w:color="auto" w:frame="1"/>
              </w:rPr>
              <m:t>nm</m:t>
            </m:r>
          </m:sub>
        </m:sSub>
        <m:d>
          <m:dPr>
            <m:ctrlPr>
              <w:rPr>
                <w:rStyle w:val="mi"/>
                <w:rFonts w:ascii="Cambria Math" w:hAnsi="Cambria Math" w:cs="Times New Roman"/>
                <w:i/>
                <w:color w:val="000000" w:themeColor="text1"/>
                <w:sz w:val="28"/>
                <w:szCs w:val="28"/>
                <w:bdr w:val="none" w:sz="0" w:space="0" w:color="auto" w:frame="1"/>
              </w:rPr>
            </m:ctrlPr>
          </m:dPr>
          <m:e>
            <m:sSub>
              <m:sSubPr>
                <m:ctrlPr>
                  <w:rPr>
                    <w:rStyle w:val="mi"/>
                    <w:rFonts w:ascii="Cambria Math" w:hAnsi="Cambria Math" w:cs="Times New Roman"/>
                    <w:i/>
                    <w:color w:val="000000" w:themeColor="text1"/>
                    <w:sz w:val="28"/>
                    <w:szCs w:val="28"/>
                    <w:bdr w:val="none" w:sz="0" w:space="0" w:color="auto" w:frame="1"/>
                  </w:rPr>
                </m:ctrlPr>
              </m:sSubPr>
              <m:e>
                <m:r>
                  <w:rPr>
                    <w:rStyle w:val="mi"/>
                    <w:rFonts w:ascii="Cambria Math" w:hAnsi="Cambria Math" w:cs="Times New Roman"/>
                    <w:color w:val="000000" w:themeColor="text1"/>
                    <w:sz w:val="28"/>
                    <w:szCs w:val="28"/>
                    <w:bdr w:val="none" w:sz="0" w:space="0" w:color="auto" w:frame="1"/>
                  </w:rPr>
                  <m:t>Y</m:t>
                </m:r>
              </m:e>
              <m:sub>
                <m:r>
                  <w:rPr>
                    <w:rStyle w:val="mi"/>
                    <w:rFonts w:ascii="Cambria Math" w:hAnsi="Cambria Math" w:cs="Times New Roman"/>
                    <w:color w:val="000000" w:themeColor="text1"/>
                    <w:sz w:val="28"/>
                    <w:szCs w:val="28"/>
                    <w:bdr w:val="none" w:sz="0" w:space="0" w:color="auto" w:frame="1"/>
                  </w:rPr>
                  <m:t>m</m:t>
                </m:r>
              </m:sub>
            </m:sSub>
            <m:r>
              <w:rPr>
                <w:rStyle w:val="mi"/>
                <w:rFonts w:ascii="Cambria Math" w:hAnsi="Cambria Math" w:cs="Times New Roman"/>
                <w:color w:val="000000" w:themeColor="text1"/>
                <w:sz w:val="28"/>
                <w:szCs w:val="28"/>
                <w:bdr w:val="none" w:sz="0" w:space="0" w:color="auto" w:frame="1"/>
              </w:rPr>
              <m:t>-</m:t>
            </m:r>
            <m:nary>
              <m:naryPr>
                <m:chr m:val="∑"/>
                <m:limLoc m:val="subSup"/>
                <m:ctrlPr>
                  <w:rPr>
                    <w:rStyle w:val="mi"/>
                    <w:rFonts w:ascii="Cambria Math" w:hAnsi="Cambria Math" w:cs="Times New Roman"/>
                    <w:i/>
                    <w:color w:val="000000" w:themeColor="text1"/>
                    <w:sz w:val="28"/>
                    <w:szCs w:val="28"/>
                    <w:bdr w:val="none" w:sz="0" w:space="0" w:color="auto" w:frame="1"/>
                  </w:rPr>
                </m:ctrlPr>
              </m:naryPr>
              <m:sub>
                <m:r>
                  <w:rPr>
                    <w:rStyle w:val="mi"/>
                    <w:rFonts w:ascii="Cambria Math" w:hAnsi="Cambria Math" w:cs="Times New Roman"/>
                    <w:color w:val="000000" w:themeColor="text1"/>
                    <w:sz w:val="28"/>
                    <w:szCs w:val="28"/>
                    <w:bdr w:val="none" w:sz="0" w:space="0" w:color="auto" w:frame="1"/>
                  </w:rPr>
                  <m:t>i</m:t>
                </m:r>
              </m:sub>
              <m:sup>
                <m:r>
                  <w:rPr>
                    <w:rStyle w:val="mi"/>
                    <w:rFonts w:ascii="Cambria Math" w:hAnsi="Cambria Math" w:cs="Times New Roman"/>
                    <w:color w:val="000000" w:themeColor="text1"/>
                    <w:sz w:val="28"/>
                    <w:szCs w:val="28"/>
                    <w:bdr w:val="none" w:sz="0" w:space="0" w:color="auto" w:frame="1"/>
                  </w:rPr>
                  <m:t xml:space="preserve"> </m:t>
                </m:r>
              </m:sup>
              <m:e>
                <m:sSub>
                  <m:sSubPr>
                    <m:ctrlPr>
                      <w:rPr>
                        <w:rStyle w:val="mi"/>
                        <w:rFonts w:ascii="Cambria Math" w:hAnsi="Cambria Math" w:cs="Times New Roman"/>
                        <w:i/>
                        <w:color w:val="000000" w:themeColor="text1"/>
                        <w:sz w:val="28"/>
                        <w:szCs w:val="28"/>
                        <w:bdr w:val="none" w:sz="0" w:space="0" w:color="auto" w:frame="1"/>
                      </w:rPr>
                    </m:ctrlPr>
                  </m:sSubPr>
                  <m:e>
                    <m:r>
                      <w:rPr>
                        <w:rStyle w:val="mi"/>
                        <w:rFonts w:ascii="Cambria Math" w:hAnsi="Cambria Math" w:cs="Times New Roman"/>
                        <w:color w:val="000000" w:themeColor="text1"/>
                        <w:sz w:val="28"/>
                        <w:szCs w:val="28"/>
                        <w:bdr w:val="none" w:sz="0" w:space="0" w:color="auto" w:frame="1"/>
                      </w:rPr>
                      <m:t>A</m:t>
                    </m:r>
                  </m:e>
                  <m:sub>
                    <m:r>
                      <w:rPr>
                        <w:rStyle w:val="mi"/>
                        <w:rFonts w:ascii="Cambria Math" w:hAnsi="Cambria Math" w:cs="Times New Roman"/>
                        <w:color w:val="000000" w:themeColor="text1"/>
                        <w:sz w:val="28"/>
                        <w:szCs w:val="28"/>
                        <w:bdr w:val="none" w:sz="0" w:space="0" w:color="auto" w:frame="1"/>
                      </w:rPr>
                      <m:t>mi</m:t>
                    </m:r>
                  </m:sub>
                </m:sSub>
                <m:sSub>
                  <m:sSubPr>
                    <m:ctrlPr>
                      <w:rPr>
                        <w:rStyle w:val="mi"/>
                        <w:rFonts w:ascii="Cambria Math" w:hAnsi="Cambria Math" w:cs="Times New Roman"/>
                        <w:i/>
                        <w:color w:val="000000" w:themeColor="text1"/>
                        <w:sz w:val="28"/>
                        <w:szCs w:val="28"/>
                        <w:bdr w:val="none" w:sz="0" w:space="0" w:color="auto" w:frame="1"/>
                      </w:rPr>
                    </m:ctrlPr>
                  </m:sSubPr>
                  <m:e>
                    <m:r>
                      <w:rPr>
                        <w:rStyle w:val="mi"/>
                        <w:rFonts w:ascii="Cambria Math" w:hAnsi="Cambria Math" w:cs="Times New Roman"/>
                        <w:color w:val="000000" w:themeColor="text1"/>
                        <w:sz w:val="28"/>
                        <w:szCs w:val="28"/>
                        <w:bdr w:val="none" w:sz="0" w:space="0" w:color="auto" w:frame="1"/>
                      </w:rPr>
                      <m:t>a</m:t>
                    </m:r>
                  </m:e>
                  <m:sub>
                    <m:r>
                      <w:rPr>
                        <w:rStyle w:val="mi"/>
                        <w:rFonts w:ascii="Cambria Math" w:hAnsi="Cambria Math" w:cs="Times New Roman"/>
                        <w:color w:val="000000" w:themeColor="text1"/>
                        <w:sz w:val="28"/>
                        <w:szCs w:val="28"/>
                        <w:bdr w:val="none" w:sz="0" w:space="0" w:color="auto" w:frame="1"/>
                      </w:rPr>
                      <m:t>i</m:t>
                    </m:r>
                  </m:sub>
                </m:sSub>
              </m:e>
            </m:nary>
          </m:e>
        </m:d>
      </m:oMath>
      <w:r w:rsidR="000C3134" w:rsidRPr="00AE7DCD">
        <w:rPr>
          <w:rFonts w:ascii="Times New Roman" w:hAnsi="Times New Roman" w:cs="Times New Roman"/>
          <w:color w:val="000000" w:themeColor="text1"/>
          <w:sz w:val="28"/>
          <w:szCs w:val="28"/>
        </w:rPr>
        <w:t xml:space="preserve"> </w:t>
      </w:r>
      <w:r w:rsidRPr="00AE7DCD">
        <w:rPr>
          <w:rFonts w:ascii="Times New Roman" w:hAnsi="Times New Roman" w:cs="Times New Roman"/>
          <w:color w:val="000000" w:themeColor="text1"/>
          <w:sz w:val="28"/>
          <w:szCs w:val="28"/>
        </w:rPr>
        <w:t xml:space="preserve">для </w:t>
      </w:r>
      <w:proofErr w:type="spellStart"/>
      <w:r w:rsidRPr="00AE7DCD">
        <w:rPr>
          <w:rFonts w:ascii="Times New Roman" w:hAnsi="Times New Roman" w:cs="Times New Roman"/>
          <w:color w:val="000000" w:themeColor="text1"/>
          <w:sz w:val="28"/>
          <w:szCs w:val="28"/>
        </w:rPr>
        <w:t>корельованих</w:t>
      </w:r>
      <w:proofErr w:type="spellEnd"/>
      <w:r w:rsidRPr="00AE7DCD">
        <w:rPr>
          <w:rFonts w:ascii="Times New Roman" w:hAnsi="Times New Roman" w:cs="Times New Roman"/>
          <w:color w:val="000000" w:themeColor="text1"/>
          <w:sz w:val="28"/>
          <w:szCs w:val="28"/>
        </w:rPr>
        <w:t xml:space="preserve"> вимірів з кореляційною матрицею </w:t>
      </w:r>
      <w:r w:rsidRPr="00AE7DCD">
        <w:rPr>
          <w:rFonts w:ascii="Times New Roman" w:hAnsi="Times New Roman" w:cs="Times New Roman"/>
          <w:i/>
          <w:iCs/>
          <w:color w:val="000000" w:themeColor="text1"/>
          <w:sz w:val="28"/>
          <w:szCs w:val="28"/>
        </w:rPr>
        <w:t>R</w:t>
      </w:r>
      <w:r w:rsidRPr="00AE7DCD">
        <w:rPr>
          <w:rFonts w:ascii="Times New Roman" w:hAnsi="Times New Roman" w:cs="Times New Roman"/>
          <w:color w:val="000000" w:themeColor="text1"/>
          <w:sz w:val="28"/>
          <w:szCs w:val="28"/>
        </w:rPr>
        <w:t>.</w:t>
      </w:r>
    </w:p>
    <w:p w:rsidR="000D40AA" w:rsidRPr="00181753" w:rsidRDefault="000D40AA" w:rsidP="0097394B">
      <w:pPr>
        <w:pStyle w:val="a4"/>
        <w:spacing w:line="360" w:lineRule="auto"/>
        <w:ind w:firstLine="709"/>
        <w:jc w:val="both"/>
        <w:rPr>
          <w:rFonts w:ascii="Times New Roman" w:hAnsi="Times New Roman" w:cs="Times New Roman"/>
          <w:color w:val="000000" w:themeColor="text1"/>
          <w:sz w:val="28"/>
          <w:szCs w:val="28"/>
        </w:rPr>
      </w:pPr>
      <w:r w:rsidRPr="00181753">
        <w:rPr>
          <w:rFonts w:ascii="Times New Roman" w:hAnsi="Times New Roman" w:cs="Times New Roman"/>
          <w:color w:val="000000" w:themeColor="text1"/>
          <w:sz w:val="28"/>
          <w:szCs w:val="28"/>
        </w:rPr>
        <w:t>У якості функцій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oMath>
      <w:r w:rsidR="00C31AC8" w:rsidRPr="00181753">
        <w:rPr>
          <w:rFonts w:ascii="Times New Roman" w:hAnsi="Times New Roman" w:cs="Times New Roman"/>
          <w:color w:val="000000" w:themeColor="text1"/>
          <w:sz w:val="28"/>
          <w:szCs w:val="28"/>
        </w:rPr>
        <w:t xml:space="preserve"> при невеликих </w:t>
      </w:r>
      <m:oMath>
        <m:r>
          <w:rPr>
            <w:rFonts w:ascii="Cambria Math" w:hAnsi="Cambria Math" w:cs="Times New Roman"/>
            <w:color w:val="000000" w:themeColor="text1"/>
            <w:sz w:val="28"/>
            <w:szCs w:val="28"/>
          </w:rPr>
          <m:t>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I≥5</m:t>
            </m:r>
          </m:e>
        </m:d>
      </m:oMath>
      <w:r w:rsidR="00C31AC8" w:rsidRPr="00181753">
        <w:rPr>
          <w:rFonts w:ascii="Times New Roman" w:hAnsi="Times New Roman" w:cs="Times New Roman"/>
          <w:color w:val="000000" w:themeColor="text1"/>
          <w:sz w:val="28"/>
          <w:szCs w:val="28"/>
        </w:rPr>
        <w:t xml:space="preserve"> </w:t>
      </w:r>
      <w:r w:rsidRPr="00181753">
        <w:rPr>
          <w:rFonts w:ascii="Times New Roman" w:hAnsi="Times New Roman" w:cs="Times New Roman"/>
          <w:color w:val="000000" w:themeColor="text1"/>
          <w:sz w:val="28"/>
          <w:szCs w:val="28"/>
        </w:rPr>
        <w:t>звичайно служать </w:t>
      </w:r>
      <w:hyperlink r:id="rId10" w:tooltip="Степенева функція (такої сторінки не існує)" w:history="1">
        <w:r w:rsidRPr="00181753">
          <w:rPr>
            <w:rStyle w:val="a6"/>
            <w:rFonts w:ascii="Times New Roman" w:hAnsi="Times New Roman" w:cs="Times New Roman"/>
            <w:color w:val="000000" w:themeColor="text1"/>
            <w:sz w:val="28"/>
            <w:szCs w:val="28"/>
            <w:u w:val="none"/>
          </w:rPr>
          <w:t>степеневі функції</w:t>
        </w:r>
      </w:hyperlink>
      <w:r w:rsidRPr="00181753">
        <w:rPr>
          <w:rFonts w:ascii="Times New Roman" w:hAnsi="Times New Roman" w:cs="Times New Roman"/>
          <w:color w:val="000000" w:themeColor="text1"/>
          <w:sz w:val="28"/>
          <w:szCs w:val="28"/>
        </w:rPr>
        <w:t>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i</m:t>
            </m:r>
          </m:sup>
        </m:sSup>
      </m:oMath>
      <w:r w:rsidRPr="00181753">
        <w:rPr>
          <w:rFonts w:ascii="Times New Roman" w:hAnsi="Times New Roman" w:cs="Times New Roman"/>
          <w:color w:val="000000" w:themeColor="text1"/>
          <w:sz w:val="28"/>
          <w:szCs w:val="28"/>
        </w:rPr>
        <w:t xml:space="preserve"> Часто використовують </w:t>
      </w:r>
      <w:hyperlink r:id="rId11" w:tooltip="Ортогональні многочлени (такої сторінки не існує)" w:history="1">
        <w:r w:rsidRPr="00181753">
          <w:rPr>
            <w:rStyle w:val="a6"/>
            <w:rFonts w:ascii="Times New Roman" w:hAnsi="Times New Roman" w:cs="Times New Roman"/>
            <w:color w:val="000000" w:themeColor="text1"/>
            <w:sz w:val="28"/>
            <w:szCs w:val="28"/>
            <w:u w:val="none"/>
          </w:rPr>
          <w:t>ортогональні</w:t>
        </w:r>
      </w:hyperlink>
      <w:r w:rsidRPr="00181753">
        <w:rPr>
          <w:rFonts w:ascii="Times New Roman" w:hAnsi="Times New Roman" w:cs="Times New Roman"/>
          <w:color w:val="000000" w:themeColor="text1"/>
          <w:sz w:val="28"/>
          <w:szCs w:val="28"/>
        </w:rPr>
        <w:t> й нормовані поліноми на множині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oMath>
      <w:r w:rsidRPr="00181753">
        <w:rPr>
          <w:rFonts w:ascii="Times New Roman" w:hAnsi="Times New Roman" w:cs="Times New Roman"/>
          <w:color w:val="000000" w:themeColor="text1"/>
          <w:sz w:val="28"/>
          <w:szCs w:val="28"/>
        </w:rPr>
        <w:t>:</w:t>
      </w:r>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80"/>
        <w:gridCol w:w="1559"/>
      </w:tblGrid>
      <w:tr w:rsidR="00181753" w:rsidRPr="00AE7DCD" w:rsidTr="00181753">
        <w:tc>
          <w:tcPr>
            <w:tcW w:w="8080" w:type="dxa"/>
          </w:tcPr>
          <w:p w:rsidR="00181753" w:rsidRPr="00AE7DCD" w:rsidRDefault="007E6B02"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φ</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rPr>
                  <m:t>=</m:t>
                </m:r>
                <m:nary>
                  <m:naryPr>
                    <m:chr m:val="∑"/>
                    <m:limLoc m:val="subSup"/>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k=1</m:t>
                    </m:r>
                  </m:sub>
                  <m:sup>
                    <m:r>
                      <w:rPr>
                        <w:rFonts w:ascii="Cambria Math" w:hAnsi="Cambria Math" w:cs="Times New Roman"/>
                        <w:color w:val="000000" w:themeColor="text1"/>
                        <w:sz w:val="28"/>
                        <w:szCs w:val="28"/>
                      </w:rPr>
                      <m:t>i</m:t>
                    </m:r>
                  </m:sup>
                  <m:e>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k</m:t>
                        </m:r>
                      </m:sub>
                      <m:sup>
                        <m:r>
                          <w:rPr>
                            <w:rFonts w:ascii="Cambria Math" w:hAnsi="Cambria Math" w:cs="Times New Roman"/>
                            <w:color w:val="000000" w:themeColor="text1"/>
                            <w:sz w:val="28"/>
                            <w:szCs w:val="28"/>
                          </w:rPr>
                          <m:t>i</m:t>
                        </m:r>
                      </m:sup>
                    </m:sSubSup>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k</m:t>
                        </m:r>
                      </m:sup>
                    </m:sSup>
                    <m:r>
                      <w:rPr>
                        <w:rFonts w:ascii="Cambria Math" w:hAnsi="Cambria Math" w:cs="Times New Roman"/>
                        <w:color w:val="000000" w:themeColor="text1"/>
                        <w:sz w:val="28"/>
                        <w:szCs w:val="28"/>
                      </w:rPr>
                      <m:t xml:space="preserve">, </m:t>
                    </m:r>
                  </m:e>
                </m:nary>
                <m:r>
                  <w:rPr>
                    <w:rFonts w:ascii="Cambria Math" w:hAnsi="Cambria Math" w:cs="Times New Roman"/>
                    <w:color w:val="000000" w:themeColor="text1"/>
                    <w:sz w:val="28"/>
                    <w:szCs w:val="28"/>
                  </w:rPr>
                  <m:t xml:space="preserve"> </m:t>
                </m:r>
                <m:nary>
                  <m:naryPr>
                    <m:chr m:val="∑"/>
                    <m:limLoc m:val="subSup"/>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m:t>
                    </m:r>
                  </m:sub>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φ</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e>
                    </m:d>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σ</m:t>
                        </m:r>
                      </m:e>
                      <m:sub>
                        <m:r>
                          <w:rPr>
                            <w:rFonts w:ascii="Cambria Math" w:hAnsi="Cambria Math" w:cs="Times New Roman"/>
                            <w:color w:val="000000" w:themeColor="text1"/>
                            <w:sz w:val="28"/>
                            <w:szCs w:val="28"/>
                          </w:rPr>
                          <m:t>n</m:t>
                        </m:r>
                      </m:sub>
                      <m:sup>
                        <m:r>
                          <w:rPr>
                            <w:rFonts w:ascii="Cambria Math" w:hAnsi="Cambria Math" w:cs="Times New Roman"/>
                            <w:color w:val="000000" w:themeColor="text1"/>
                            <w:sz w:val="28"/>
                            <w:szCs w:val="28"/>
                          </w:rPr>
                          <m:t>-2</m:t>
                        </m:r>
                      </m:sup>
                    </m:sSubSup>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φ</m:t>
                        </m:r>
                      </m:e>
                      <m:sub>
                        <m:r>
                          <w:rPr>
                            <w:rFonts w:ascii="Cambria Math" w:hAnsi="Cambria Math" w:cs="Times New Roman"/>
                            <w:color w:val="000000" w:themeColor="text1"/>
                            <w:sz w:val="28"/>
                            <w:szCs w:val="28"/>
                          </w:rPr>
                          <m:t>j</m:t>
                        </m:r>
                      </m:sub>
                    </m:sSub>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e>
                    </m:d>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δ</m:t>
                        </m:r>
                      </m:e>
                      <m:sub>
                        <m:r>
                          <w:rPr>
                            <w:rFonts w:ascii="Cambria Math" w:hAnsi="Cambria Math" w:cs="Times New Roman"/>
                            <w:color w:val="000000" w:themeColor="text1"/>
                            <w:sz w:val="28"/>
                            <w:szCs w:val="28"/>
                          </w:rPr>
                          <m:t>ij</m:t>
                        </m:r>
                      </m:sub>
                    </m:sSub>
                  </m:e>
                </m:nary>
              </m:oMath>
            </m:oMathPara>
          </w:p>
        </w:tc>
        <w:tc>
          <w:tcPr>
            <w:tcW w:w="1559" w:type="dxa"/>
            <w:vAlign w:val="center"/>
          </w:tcPr>
          <w:p w:rsidR="00181753" w:rsidRPr="00AE7DCD" w:rsidRDefault="00181753"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13</w:t>
            </w:r>
            <w:r w:rsidRPr="00AE7DCD">
              <w:rPr>
                <w:rFonts w:ascii="Times New Roman" w:hAnsi="Times New Roman" w:cs="Times New Roman"/>
                <w:color w:val="000000" w:themeColor="text1"/>
                <w:sz w:val="28"/>
                <w:szCs w:val="28"/>
              </w:rPr>
              <w:t>)</w:t>
            </w:r>
          </w:p>
        </w:tc>
      </w:tr>
    </w:tbl>
    <w:p w:rsidR="000C7096" w:rsidRPr="00AE7DCD" w:rsidRDefault="000D40AA"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У цьому випадку легко знайти оцінку</w:t>
      </w:r>
      <w:r w:rsidR="000C7096" w:rsidRPr="00AE7DCD">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oMath>
    </w:p>
    <w:tbl>
      <w:tblPr>
        <w:tblStyle w:val="af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3543"/>
      </w:tblGrid>
      <w:tr w:rsidR="00687FDD" w:rsidRPr="00AE7DCD" w:rsidTr="00687FDD">
        <w:tc>
          <w:tcPr>
            <w:tcW w:w="6096" w:type="dxa"/>
          </w:tcPr>
          <w:p w:rsidR="00687FDD" w:rsidRPr="00AE7DCD" w:rsidRDefault="007E6B02" w:rsidP="0097394B">
            <w:pPr>
              <w:pStyle w:val="a4"/>
              <w:spacing w:line="360" w:lineRule="auto"/>
              <w:ind w:firstLine="709"/>
              <w:jc w:val="both"/>
              <w:rPr>
                <w:rFonts w:ascii="Times New Roman" w:hAnsi="Times New Roman" w:cs="Times New Roman"/>
                <w:color w:val="000000" w:themeColor="text1"/>
                <w:sz w:val="28"/>
                <w:szCs w:val="28"/>
              </w:rPr>
            </w:pPr>
            <m:oMathPara>
              <m:oMathParaPr>
                <m:jc m:val="right"/>
              </m:oMathParaPr>
              <m:oMath>
                <m:acc>
                  <m:accPr>
                    <m:chr m:val="̃"/>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e>
                </m:acc>
                <m:r>
                  <w:rPr>
                    <w:rFonts w:ascii="Cambria Math" w:hAnsi="Cambria Math" w:cs="Times New Roman"/>
                    <w:color w:val="000000" w:themeColor="text1"/>
                    <w:sz w:val="28"/>
                    <w:szCs w:val="28"/>
                  </w:rPr>
                  <m:t>=</m:t>
                </m:r>
                <m:nary>
                  <m:naryPr>
                    <m:chr m:val="∑"/>
                    <m:limLoc m:val="subSup"/>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m:t>
                    </m:r>
                  </m:sub>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φ</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e>
                    </m:d>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n</m:t>
                        </m:r>
                      </m:sub>
                    </m:sSub>
                  </m:e>
                </m:nary>
              </m:oMath>
            </m:oMathPara>
          </w:p>
        </w:tc>
        <w:tc>
          <w:tcPr>
            <w:tcW w:w="3543" w:type="dxa"/>
            <w:vAlign w:val="center"/>
          </w:tcPr>
          <w:p w:rsidR="00687FDD" w:rsidRPr="00AE7DCD" w:rsidRDefault="00687FDD" w:rsidP="0097394B">
            <w:pPr>
              <w:pStyle w:val="a4"/>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14</w:t>
            </w:r>
            <w:r w:rsidRPr="00AE7DCD">
              <w:rPr>
                <w:rFonts w:ascii="Times New Roman" w:hAnsi="Times New Roman" w:cs="Times New Roman"/>
                <w:color w:val="000000" w:themeColor="text1"/>
                <w:sz w:val="28"/>
                <w:szCs w:val="28"/>
              </w:rPr>
              <w:t>)</w:t>
            </w:r>
          </w:p>
        </w:tc>
      </w:tr>
    </w:tbl>
    <w:p w:rsidR="000D40AA" w:rsidRPr="00AE7DCD" w:rsidRDefault="000D40AA" w:rsidP="0097394B">
      <w:pPr>
        <w:pStyle w:val="a4"/>
        <w:spacing w:line="360" w:lineRule="auto"/>
        <w:ind w:firstLine="709"/>
        <w:jc w:val="both"/>
        <w:rPr>
          <w:rFonts w:ascii="Times New Roman" w:hAnsi="Times New Roman" w:cs="Times New Roman"/>
          <w:i/>
          <w:color w:val="000000" w:themeColor="text1"/>
          <w:sz w:val="28"/>
          <w:szCs w:val="28"/>
        </w:rPr>
      </w:pPr>
      <w:r w:rsidRPr="00AE7DCD">
        <w:rPr>
          <w:rFonts w:ascii="Times New Roman" w:hAnsi="Times New Roman" w:cs="Times New Roman"/>
          <w:color w:val="000000" w:themeColor="text1"/>
          <w:sz w:val="28"/>
          <w:szCs w:val="28"/>
        </w:rPr>
        <w:t>Звідси випливає, що обчислення </w:t>
      </w:r>
      <m:oMath>
        <m:acc>
          <m:accPr>
            <m:chr m:val="̃"/>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e>
        </m:acc>
      </m:oMath>
      <w:r w:rsidR="001D6193" w:rsidRPr="00AE7DCD">
        <w:rPr>
          <w:rFonts w:ascii="Times New Roman" w:hAnsi="Times New Roman" w:cs="Times New Roman"/>
          <w:color w:val="000000" w:themeColor="text1"/>
          <w:sz w:val="28"/>
          <w:szCs w:val="28"/>
        </w:rPr>
        <w:t xml:space="preserve"> </w:t>
      </w:r>
      <w:r w:rsidRPr="00AE7DCD">
        <w:rPr>
          <w:rFonts w:ascii="Times New Roman" w:hAnsi="Times New Roman" w:cs="Times New Roman"/>
          <w:color w:val="000000" w:themeColor="text1"/>
          <w:sz w:val="28"/>
          <w:szCs w:val="28"/>
        </w:rPr>
        <w:t>не залежить від обчислення інших </w:t>
      </w:r>
      <m:oMath>
        <m:acc>
          <m:accPr>
            <m:chr m:val="̃"/>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j</m:t>
                </m:r>
              </m:sub>
            </m:sSub>
          </m:e>
        </m:acc>
      </m:oMath>
    </w:p>
    <w:p w:rsidR="000D40AA" w:rsidRPr="00AE7DCD" w:rsidRDefault="000D40AA"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Популярне використання в якості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oMath>
      <w:r w:rsidR="001D6193" w:rsidRPr="00AE7DCD">
        <w:rPr>
          <w:rFonts w:ascii="Times New Roman" w:hAnsi="Times New Roman" w:cs="Times New Roman"/>
          <w:color w:val="000000" w:themeColor="text1"/>
          <w:sz w:val="28"/>
          <w:szCs w:val="28"/>
        </w:rPr>
        <w:t xml:space="preserve"> </w:t>
      </w:r>
      <w:hyperlink r:id="rId12" w:tooltip="Сплайн (такої сторінки не існує)" w:history="1">
        <w:proofErr w:type="spellStart"/>
        <w:r w:rsidRPr="00AE7DCD">
          <w:rPr>
            <w:rStyle w:val="a6"/>
            <w:rFonts w:ascii="Times New Roman" w:hAnsi="Times New Roman" w:cs="Times New Roman"/>
            <w:color w:val="000000" w:themeColor="text1"/>
            <w:sz w:val="28"/>
            <w:szCs w:val="28"/>
          </w:rPr>
          <w:t>сплайнів</w:t>
        </w:r>
        <w:proofErr w:type="spellEnd"/>
      </w:hyperlink>
      <w:r w:rsidRPr="00AE7DCD">
        <w:rPr>
          <w:rFonts w:ascii="Times New Roman" w:hAnsi="Times New Roman" w:cs="Times New Roman"/>
          <w:color w:val="000000" w:themeColor="text1"/>
          <w:sz w:val="28"/>
          <w:szCs w:val="28"/>
        </w:rPr>
        <w:t>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oMath>
      <w:r w:rsidRPr="00AE7DCD">
        <w:rPr>
          <w:rFonts w:ascii="Times New Roman" w:hAnsi="Times New Roman" w:cs="Times New Roman"/>
          <w:color w:val="000000" w:themeColor="text1"/>
          <w:sz w:val="28"/>
          <w:szCs w:val="28"/>
        </w:rPr>
        <w:t>, які мають дві основні властивості:</w:t>
      </w:r>
    </w:p>
    <w:p w:rsidR="000D40AA" w:rsidRPr="00AE7DCD" w:rsidRDefault="007E6B02" w:rsidP="0097394B">
      <w:pPr>
        <w:pStyle w:val="a4"/>
        <w:spacing w:line="360" w:lineRule="auto"/>
        <w:ind w:firstLine="709"/>
        <w:jc w:val="both"/>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oMath>
      <w:r w:rsidR="000D40AA" w:rsidRPr="00AE7DCD">
        <w:rPr>
          <w:rFonts w:ascii="Times New Roman" w:hAnsi="Times New Roman" w:cs="Times New Roman"/>
          <w:color w:val="000000" w:themeColor="text1"/>
          <w:sz w:val="28"/>
          <w:szCs w:val="28"/>
        </w:rPr>
        <w:t>— поліном заданого степеня;</w:t>
      </w:r>
    </w:p>
    <w:p w:rsidR="000D40AA" w:rsidRDefault="007E6B02" w:rsidP="0097394B">
      <w:pPr>
        <w:pStyle w:val="a4"/>
        <w:spacing w:line="360" w:lineRule="auto"/>
        <w:ind w:firstLine="709"/>
        <w:jc w:val="both"/>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oMath>
      <w:r w:rsidR="001D6193" w:rsidRPr="00AE7DCD">
        <w:rPr>
          <w:rFonts w:ascii="Times New Roman" w:hAnsi="Times New Roman" w:cs="Times New Roman"/>
          <w:color w:val="000000" w:themeColor="text1"/>
          <w:sz w:val="28"/>
          <w:szCs w:val="28"/>
        </w:rPr>
        <w:t>—</w:t>
      </w:r>
      <w:r w:rsidR="000D40AA" w:rsidRPr="00AE7DCD">
        <w:rPr>
          <w:rFonts w:ascii="Times New Roman" w:hAnsi="Times New Roman" w:cs="Times New Roman"/>
          <w:color w:val="000000" w:themeColor="text1"/>
          <w:sz w:val="28"/>
          <w:szCs w:val="28"/>
        </w:rPr>
        <w:t> відмінний від нуля в околиці точки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i</m:t>
            </m:r>
          </m:sub>
        </m:sSub>
      </m:oMath>
      <w:r w:rsidR="000D40AA" w:rsidRPr="00AE7DCD">
        <w:rPr>
          <w:rFonts w:ascii="Times New Roman" w:hAnsi="Times New Roman" w:cs="Times New Roman"/>
          <w:color w:val="000000" w:themeColor="text1"/>
          <w:sz w:val="28"/>
          <w:szCs w:val="28"/>
        </w:rPr>
        <w:t>.</w:t>
      </w:r>
    </w:p>
    <w:p w:rsidR="009164F1" w:rsidRPr="00AE7DCD" w:rsidRDefault="009164F1" w:rsidP="0097394B">
      <w:pPr>
        <w:pStyle w:val="a4"/>
        <w:spacing w:line="360" w:lineRule="auto"/>
        <w:ind w:firstLine="709"/>
        <w:jc w:val="both"/>
        <w:rPr>
          <w:rFonts w:ascii="Times New Roman" w:hAnsi="Times New Roman" w:cs="Times New Roman"/>
          <w:color w:val="000000" w:themeColor="text1"/>
          <w:sz w:val="28"/>
          <w:szCs w:val="28"/>
        </w:rPr>
      </w:pPr>
    </w:p>
    <w:p w:rsidR="00C07301" w:rsidRDefault="00605218" w:rsidP="00605218">
      <w:pPr>
        <w:pStyle w:val="1"/>
        <w:ind w:firstLine="0"/>
        <w:rPr>
          <w:sz w:val="32"/>
        </w:rPr>
      </w:pPr>
      <w:bookmarkStart w:id="14" w:name="_Toc481710130"/>
      <w:bookmarkStart w:id="15" w:name="_Toc481710209"/>
      <w:r w:rsidRPr="00605218">
        <w:rPr>
          <w:sz w:val="32"/>
          <w:lang w:val="uk-UA"/>
        </w:rPr>
        <w:t xml:space="preserve">1.2. </w:t>
      </w:r>
      <w:r w:rsidRPr="00605218">
        <w:rPr>
          <w:sz w:val="32"/>
        </w:rPr>
        <w:t xml:space="preserve">МЕТОД </w:t>
      </w:r>
      <w:bookmarkEnd w:id="14"/>
      <w:bookmarkEnd w:id="15"/>
      <w:r w:rsidRPr="00605218">
        <w:rPr>
          <w:sz w:val="32"/>
        </w:rPr>
        <w:t>ДИСКРИМІНАНТНОГО АНАЛІЗУ</w:t>
      </w:r>
    </w:p>
    <w:p w:rsidR="009164F1" w:rsidRPr="009164F1" w:rsidRDefault="009164F1" w:rsidP="009164F1">
      <w:pPr>
        <w:rPr>
          <w:lang w:val="x-none" w:eastAsia="ru-RU"/>
        </w:rPr>
      </w:pP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Дискримінаційний чи </w:t>
      </w:r>
      <w:proofErr w:type="spellStart"/>
      <w:r w:rsidRPr="00AE7DCD">
        <w:rPr>
          <w:rFonts w:ascii="Times New Roman" w:eastAsia="Times New Roman" w:hAnsi="Times New Roman" w:cs="Times New Roman"/>
          <w:color w:val="000000" w:themeColor="text1"/>
          <w:sz w:val="28"/>
          <w:szCs w:val="28"/>
          <w:lang w:eastAsia="ar-SA"/>
        </w:rPr>
        <w:t>дискримінантний</w:t>
      </w:r>
      <w:proofErr w:type="spellEnd"/>
      <w:r w:rsidRPr="00AE7DCD">
        <w:rPr>
          <w:rFonts w:ascii="Times New Roman" w:eastAsia="Times New Roman" w:hAnsi="Times New Roman" w:cs="Times New Roman"/>
          <w:color w:val="000000" w:themeColor="text1"/>
          <w:sz w:val="28"/>
          <w:szCs w:val="28"/>
          <w:lang w:eastAsia="ar-SA"/>
        </w:rPr>
        <w:t xml:space="preserve"> аналіз використовується в тому випадку, якщо є дані, класифіковані на кілька груп, і необхідно знайти одну або </w:t>
      </w:r>
      <w:r w:rsidRPr="00AE7DCD">
        <w:rPr>
          <w:rFonts w:ascii="Times New Roman" w:eastAsia="Times New Roman" w:hAnsi="Times New Roman" w:cs="Times New Roman"/>
          <w:color w:val="000000" w:themeColor="text1"/>
          <w:sz w:val="28"/>
          <w:szCs w:val="28"/>
          <w:lang w:eastAsia="ar-SA"/>
        </w:rPr>
        <w:lastRenderedPageBreak/>
        <w:t xml:space="preserve">більше функцій кількісних вимірів, які допоможуть віднести спостереження до однієї з цих груп. В </w:t>
      </w:r>
      <w:proofErr w:type="spellStart"/>
      <w:r w:rsidRPr="00AE7DCD">
        <w:rPr>
          <w:rFonts w:ascii="Times New Roman" w:eastAsia="Times New Roman" w:hAnsi="Times New Roman" w:cs="Times New Roman"/>
          <w:color w:val="000000" w:themeColor="text1"/>
          <w:sz w:val="28"/>
          <w:szCs w:val="28"/>
          <w:lang w:eastAsia="ar-SA"/>
        </w:rPr>
        <w:t>дискримінантному</w:t>
      </w:r>
      <w:proofErr w:type="spellEnd"/>
      <w:r w:rsidRPr="00AE7DCD">
        <w:rPr>
          <w:rFonts w:ascii="Times New Roman" w:eastAsia="Times New Roman" w:hAnsi="Times New Roman" w:cs="Times New Roman"/>
          <w:color w:val="000000" w:themeColor="text1"/>
          <w:sz w:val="28"/>
          <w:szCs w:val="28"/>
          <w:lang w:eastAsia="ar-SA"/>
        </w:rPr>
        <w:t xml:space="preserve"> аналізі розрізняють дві мети:</w:t>
      </w:r>
    </w:p>
    <w:p w:rsidR="00A861E9" w:rsidRPr="00AE7DCD" w:rsidRDefault="00A861E9" w:rsidP="0097394B">
      <w:pPr>
        <w:pStyle w:val="a4"/>
        <w:numPr>
          <w:ilvl w:val="0"/>
          <w:numId w:val="24"/>
        </w:numPr>
        <w:spacing w:line="360" w:lineRule="auto"/>
        <w:jc w:val="both"/>
        <w:rPr>
          <w:rFonts w:ascii="Times New Roman" w:eastAsia="Calibri" w:hAnsi="Times New Roman" w:cs="Times New Roman"/>
          <w:color w:val="000000" w:themeColor="text1"/>
          <w:sz w:val="28"/>
          <w:szCs w:val="28"/>
          <w:lang w:eastAsia="ar-SA"/>
        </w:rPr>
      </w:pPr>
      <w:r w:rsidRPr="00AE7DCD">
        <w:rPr>
          <w:rFonts w:ascii="Times New Roman" w:eastAsia="Calibri" w:hAnsi="Times New Roman" w:cs="Times New Roman"/>
          <w:color w:val="000000" w:themeColor="text1"/>
          <w:sz w:val="28"/>
          <w:szCs w:val="28"/>
          <w:lang w:eastAsia="ar-SA"/>
        </w:rPr>
        <w:t>інтерпретація;</w:t>
      </w:r>
    </w:p>
    <w:p w:rsidR="00A861E9" w:rsidRPr="00AE7DCD" w:rsidRDefault="00A861E9" w:rsidP="0097394B">
      <w:pPr>
        <w:pStyle w:val="a4"/>
        <w:numPr>
          <w:ilvl w:val="0"/>
          <w:numId w:val="24"/>
        </w:numPr>
        <w:spacing w:line="360" w:lineRule="auto"/>
        <w:jc w:val="both"/>
        <w:rPr>
          <w:rFonts w:ascii="Times New Roman" w:eastAsia="Calibri" w:hAnsi="Times New Roman" w:cs="Times New Roman"/>
          <w:color w:val="000000" w:themeColor="text1"/>
          <w:sz w:val="28"/>
          <w:szCs w:val="28"/>
          <w:lang w:eastAsia="ar-SA"/>
        </w:rPr>
      </w:pPr>
      <w:r w:rsidRPr="00AE7DCD">
        <w:rPr>
          <w:rFonts w:ascii="Times New Roman" w:eastAsia="Calibri" w:hAnsi="Times New Roman" w:cs="Times New Roman"/>
          <w:color w:val="000000" w:themeColor="text1"/>
          <w:sz w:val="28"/>
          <w:szCs w:val="28"/>
          <w:lang w:eastAsia="ar-SA"/>
        </w:rPr>
        <w:t>класифікація.</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Метою інтерпретації є визначення кількості, значущості </w:t>
      </w:r>
      <w:proofErr w:type="spellStart"/>
      <w:r w:rsidRPr="00AE7DCD">
        <w:rPr>
          <w:rFonts w:ascii="Times New Roman" w:eastAsia="Times New Roman" w:hAnsi="Times New Roman" w:cs="Times New Roman"/>
          <w:color w:val="000000" w:themeColor="text1"/>
          <w:sz w:val="28"/>
          <w:szCs w:val="28"/>
          <w:lang w:eastAsia="ar-SA"/>
        </w:rPr>
        <w:t>дискримінантних</w:t>
      </w:r>
      <w:proofErr w:type="spellEnd"/>
      <w:r w:rsidRPr="00AE7DCD">
        <w:rPr>
          <w:rFonts w:ascii="Times New Roman" w:eastAsia="Times New Roman" w:hAnsi="Times New Roman" w:cs="Times New Roman"/>
          <w:color w:val="000000" w:themeColor="text1"/>
          <w:sz w:val="28"/>
          <w:szCs w:val="28"/>
          <w:lang w:eastAsia="ar-SA"/>
        </w:rPr>
        <w:t xml:space="preserve"> функцій і їх значень для пояснення відмінностей між класами. Метою класифікації є визначення класу, до якого належить новий об'єкт – це і є мета даної роботи.</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В дискримінаційному аналізі, на відміну від кластерного, є навчальна вибірка, в якій відомо до яких класів відносяться об'єкти. За навчальною вибіркою необхідно отримати правила, які в подальшому дозволять визначити, до якого класу відносяться нові об'єкти.</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Найбільш загальне застосування </w:t>
      </w:r>
      <w:proofErr w:type="spellStart"/>
      <w:r w:rsidRPr="00AE7DCD">
        <w:rPr>
          <w:rFonts w:ascii="Times New Roman" w:eastAsia="Times New Roman" w:hAnsi="Times New Roman" w:cs="Times New Roman"/>
          <w:color w:val="000000" w:themeColor="text1"/>
          <w:sz w:val="28"/>
          <w:szCs w:val="28"/>
          <w:lang w:eastAsia="ar-SA"/>
        </w:rPr>
        <w:t>дискримінантного</w:t>
      </w:r>
      <w:proofErr w:type="spellEnd"/>
      <w:r w:rsidRPr="00AE7DCD">
        <w:rPr>
          <w:rFonts w:ascii="Times New Roman" w:eastAsia="Times New Roman" w:hAnsi="Times New Roman" w:cs="Times New Roman"/>
          <w:color w:val="000000" w:themeColor="text1"/>
          <w:sz w:val="28"/>
          <w:szCs w:val="28"/>
          <w:lang w:eastAsia="ar-SA"/>
        </w:rPr>
        <w:t xml:space="preserve"> аналізу є включення у дослідження багатьох змінних з метою визначення тих з них, які найкращим чином поділяють сукупності між собою. Наприклад, дослідник в галузі освіти, який цікавиться прогнозом вибору, який зроблять випускники середньої школи щодо своєї подальшої освіти, зробить з метою одержання найбільш точних прогнозів реєстрацію більшої кількості параметрів учнів.</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proofErr w:type="spellStart"/>
      <w:r w:rsidRPr="00AE7DCD">
        <w:rPr>
          <w:rFonts w:ascii="Times New Roman" w:eastAsia="Times New Roman" w:hAnsi="Times New Roman" w:cs="Times New Roman"/>
          <w:color w:val="000000" w:themeColor="text1"/>
          <w:sz w:val="28"/>
          <w:szCs w:val="28"/>
          <w:lang w:eastAsia="ar-SA"/>
        </w:rPr>
        <w:t>Дискримінантний</w:t>
      </w:r>
      <w:proofErr w:type="spellEnd"/>
      <w:r w:rsidRPr="00AE7DCD">
        <w:rPr>
          <w:rFonts w:ascii="Times New Roman" w:eastAsia="Times New Roman" w:hAnsi="Times New Roman" w:cs="Times New Roman"/>
          <w:color w:val="000000" w:themeColor="text1"/>
          <w:sz w:val="28"/>
          <w:szCs w:val="28"/>
          <w:lang w:eastAsia="ar-SA"/>
        </w:rPr>
        <w:t xml:space="preserve"> аналіз використовують, якщо дослідник хоче побудувати модель, яка дозволить краще всього передбачити, до якої сукупності належатиме той чи інший показник. У наступному міркуванні термін модель буде використовуватися для того, щоб позначати змінні, використовувані в пророкуванні приналежності до сукупності, а про невикористовуванні змінні говорять, що вони знаходяться поза межами моделі.</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У ролі </w:t>
      </w:r>
      <w:proofErr w:type="spellStart"/>
      <w:r w:rsidRPr="00AE7DCD">
        <w:rPr>
          <w:rFonts w:ascii="Times New Roman" w:eastAsia="Times New Roman" w:hAnsi="Times New Roman" w:cs="Times New Roman"/>
          <w:color w:val="000000" w:themeColor="text1"/>
          <w:sz w:val="28"/>
          <w:szCs w:val="28"/>
          <w:lang w:eastAsia="ar-SA"/>
        </w:rPr>
        <w:t>дискримінантного</w:t>
      </w:r>
      <w:proofErr w:type="spellEnd"/>
      <w:r w:rsidRPr="00AE7DCD">
        <w:rPr>
          <w:rFonts w:ascii="Times New Roman" w:eastAsia="Times New Roman" w:hAnsi="Times New Roman" w:cs="Times New Roman"/>
          <w:color w:val="000000" w:themeColor="text1"/>
          <w:sz w:val="28"/>
          <w:szCs w:val="28"/>
          <w:lang w:eastAsia="ar-SA"/>
        </w:rPr>
        <w:t xml:space="preserve"> аналізу найчастіше береться лінійна функція записана у вигляді формули (</w:t>
      </w:r>
      <w:r w:rsidR="00687FDD">
        <w:rPr>
          <w:rFonts w:ascii="Times New Roman" w:eastAsia="Times New Roman" w:hAnsi="Times New Roman" w:cs="Times New Roman"/>
          <w:color w:val="000000" w:themeColor="text1"/>
          <w:sz w:val="28"/>
          <w:szCs w:val="28"/>
          <w:lang w:val="ru-RU" w:eastAsia="ar-SA"/>
        </w:rPr>
        <w:t>1.15</w:t>
      </w:r>
      <w:r w:rsidRPr="00AE7DCD">
        <w:rPr>
          <w:rFonts w:ascii="Times New Roman" w:eastAsia="Times New Roman" w:hAnsi="Times New Roman" w:cs="Times New Roman"/>
          <w:color w:val="000000" w:themeColor="text1"/>
          <w:sz w:val="28"/>
          <w:szCs w:val="28"/>
          <w:lang w:eastAsia="ar-S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2688"/>
      </w:tblGrid>
      <w:tr w:rsidR="00AE7DCD" w:rsidRPr="00AE7DCD" w:rsidTr="00687FDD">
        <w:tc>
          <w:tcPr>
            <w:tcW w:w="6941" w:type="dxa"/>
            <w:tcMar>
              <w:left w:w="0" w:type="dxa"/>
              <w:right w:w="0" w:type="dxa"/>
            </w:tcMar>
            <w:vAlign w:val="center"/>
          </w:tcPr>
          <w:p w:rsidR="00A861E9" w:rsidRPr="00AE7DCD" w:rsidRDefault="00A861E9" w:rsidP="0097394B">
            <w:pPr>
              <w:pStyle w:val="a4"/>
              <w:spacing w:line="360" w:lineRule="auto"/>
              <w:ind w:firstLine="709"/>
              <w:jc w:val="right"/>
              <w:rPr>
                <w:rFonts w:ascii="Times New Roman" w:eastAsia="Times New Roman" w:hAnsi="Times New Roman" w:cs="Times New Roman"/>
                <w:color w:val="000000" w:themeColor="text1"/>
                <w:sz w:val="28"/>
                <w:szCs w:val="28"/>
                <w:lang w:val="uk-UA" w:eastAsia="uk-UA"/>
              </w:rPr>
            </w:pPr>
            <m:oMath>
              <m:r>
                <w:rPr>
                  <w:rFonts w:ascii="Cambria Math" w:eastAsia="Times New Roman" w:hAnsi="Cambria Math" w:cs="Times New Roman"/>
                  <w:color w:val="000000" w:themeColor="text1"/>
                  <w:sz w:val="28"/>
                  <w:szCs w:val="28"/>
                  <w:lang w:val="uk-UA" w:eastAsia="uk-UA"/>
                </w:rPr>
                <m:t xml:space="preserve">Z = </m:t>
              </m:r>
              <m:sSub>
                <m:sSubPr>
                  <m:ctrlPr>
                    <w:rPr>
                      <w:rFonts w:ascii="Cambria Math" w:eastAsia="Times New Roman" w:hAnsi="Cambria Math" w:cs="Times New Roman"/>
                      <w:i/>
                      <w:color w:val="000000" w:themeColor="text1"/>
                      <w:sz w:val="28"/>
                      <w:szCs w:val="28"/>
                      <w:lang w:val="uk-UA" w:eastAsia="uk-UA"/>
                    </w:rPr>
                  </m:ctrlPr>
                </m:sSubPr>
                <m:e>
                  <m:r>
                    <w:rPr>
                      <w:rFonts w:ascii="Cambria Math" w:eastAsia="Times New Roman" w:hAnsi="Cambria Math" w:cs="Times New Roman"/>
                      <w:color w:val="000000" w:themeColor="text1"/>
                      <w:sz w:val="28"/>
                      <w:szCs w:val="28"/>
                      <w:lang w:val="uk-UA" w:eastAsia="uk-UA"/>
                    </w:rPr>
                    <m:t>C</m:t>
                  </m:r>
                </m:e>
                <m:sub>
                  <m:r>
                    <w:rPr>
                      <w:rFonts w:ascii="Cambria Math" w:eastAsia="Times New Roman" w:hAnsi="Cambria Math" w:cs="Times New Roman"/>
                      <w:color w:val="000000" w:themeColor="text1"/>
                      <w:sz w:val="28"/>
                      <w:szCs w:val="28"/>
                      <w:lang w:val="uk-UA" w:eastAsia="uk-UA"/>
                    </w:rPr>
                    <m:t>1</m:t>
                  </m:r>
                </m:sub>
              </m:sSub>
              <m:sSub>
                <m:sSubPr>
                  <m:ctrlPr>
                    <w:rPr>
                      <w:rFonts w:ascii="Cambria Math" w:eastAsia="Times New Roman" w:hAnsi="Cambria Math" w:cs="Times New Roman"/>
                      <w:i/>
                      <w:color w:val="000000" w:themeColor="text1"/>
                      <w:sz w:val="28"/>
                      <w:szCs w:val="28"/>
                      <w:lang w:val="uk-UA" w:eastAsia="uk-UA"/>
                    </w:rPr>
                  </m:ctrlPr>
                </m:sSubPr>
                <m:e>
                  <m:r>
                    <w:rPr>
                      <w:rFonts w:ascii="Cambria Math" w:eastAsia="Times New Roman" w:hAnsi="Cambria Math" w:cs="Times New Roman"/>
                      <w:color w:val="000000" w:themeColor="text1"/>
                      <w:sz w:val="28"/>
                      <w:szCs w:val="28"/>
                      <w:lang w:val="uk-UA" w:eastAsia="uk-UA"/>
                    </w:rPr>
                    <m:t>X</m:t>
                  </m:r>
                </m:e>
                <m:sub>
                  <m:r>
                    <w:rPr>
                      <w:rFonts w:ascii="Cambria Math" w:eastAsia="Times New Roman" w:hAnsi="Cambria Math" w:cs="Times New Roman"/>
                      <w:color w:val="000000" w:themeColor="text1"/>
                      <w:sz w:val="28"/>
                      <w:szCs w:val="28"/>
                      <w:lang w:val="uk-UA" w:eastAsia="uk-UA"/>
                    </w:rPr>
                    <m:t>1</m:t>
                  </m:r>
                </m:sub>
              </m:sSub>
              <m:r>
                <w:rPr>
                  <w:rFonts w:ascii="Cambria Math" w:eastAsia="Times New Roman" w:hAnsi="Cambria Math" w:cs="Times New Roman"/>
                  <w:color w:val="000000" w:themeColor="text1"/>
                  <w:sz w:val="28"/>
                  <w:szCs w:val="28"/>
                  <w:lang w:val="uk-UA" w:eastAsia="uk-UA"/>
                </w:rPr>
                <m:t xml:space="preserve"> + </m:t>
              </m:r>
              <m:sSub>
                <m:sSubPr>
                  <m:ctrlPr>
                    <w:rPr>
                      <w:rFonts w:ascii="Cambria Math" w:eastAsia="Times New Roman" w:hAnsi="Cambria Math" w:cs="Times New Roman"/>
                      <w:i/>
                      <w:color w:val="000000" w:themeColor="text1"/>
                      <w:sz w:val="28"/>
                      <w:szCs w:val="28"/>
                      <w:lang w:val="uk-UA" w:eastAsia="uk-UA"/>
                    </w:rPr>
                  </m:ctrlPr>
                </m:sSubPr>
                <m:e>
                  <m:r>
                    <w:rPr>
                      <w:rFonts w:ascii="Cambria Math" w:eastAsia="Times New Roman" w:hAnsi="Cambria Math" w:cs="Times New Roman"/>
                      <w:color w:val="000000" w:themeColor="text1"/>
                      <w:sz w:val="28"/>
                      <w:szCs w:val="28"/>
                      <w:lang w:val="uk-UA" w:eastAsia="uk-UA"/>
                    </w:rPr>
                    <m:t>C</m:t>
                  </m:r>
                </m:e>
                <m:sub>
                  <m:r>
                    <w:rPr>
                      <w:rFonts w:ascii="Cambria Math" w:eastAsia="Times New Roman" w:hAnsi="Cambria Math" w:cs="Times New Roman"/>
                      <w:color w:val="000000" w:themeColor="text1"/>
                      <w:sz w:val="28"/>
                      <w:szCs w:val="28"/>
                      <w:lang w:val="uk-UA" w:eastAsia="uk-UA"/>
                    </w:rPr>
                    <m:t>2</m:t>
                  </m:r>
                </m:sub>
              </m:sSub>
              <m:sSub>
                <m:sSubPr>
                  <m:ctrlPr>
                    <w:rPr>
                      <w:rFonts w:ascii="Cambria Math" w:eastAsia="Times New Roman" w:hAnsi="Cambria Math" w:cs="Times New Roman"/>
                      <w:i/>
                      <w:color w:val="000000" w:themeColor="text1"/>
                      <w:sz w:val="28"/>
                      <w:szCs w:val="28"/>
                      <w:lang w:val="uk-UA" w:eastAsia="uk-UA"/>
                    </w:rPr>
                  </m:ctrlPr>
                </m:sSubPr>
                <m:e>
                  <m:r>
                    <w:rPr>
                      <w:rFonts w:ascii="Cambria Math" w:eastAsia="Times New Roman" w:hAnsi="Cambria Math" w:cs="Times New Roman"/>
                      <w:color w:val="000000" w:themeColor="text1"/>
                      <w:sz w:val="28"/>
                      <w:szCs w:val="28"/>
                      <w:lang w:val="uk-UA" w:eastAsia="uk-UA"/>
                    </w:rPr>
                    <m:t>X</m:t>
                  </m:r>
                </m:e>
                <m:sub>
                  <m:r>
                    <w:rPr>
                      <w:rFonts w:ascii="Cambria Math" w:eastAsia="Times New Roman" w:hAnsi="Cambria Math" w:cs="Times New Roman"/>
                      <w:color w:val="000000" w:themeColor="text1"/>
                      <w:sz w:val="28"/>
                      <w:szCs w:val="28"/>
                      <w:lang w:val="uk-UA" w:eastAsia="uk-UA"/>
                    </w:rPr>
                    <m:t>2</m:t>
                  </m:r>
                </m:sub>
              </m:sSub>
              <m:r>
                <w:rPr>
                  <w:rFonts w:ascii="Cambria Math" w:eastAsia="Times New Roman" w:hAnsi="Cambria Math" w:cs="Times New Roman"/>
                  <w:color w:val="000000" w:themeColor="text1"/>
                  <w:sz w:val="28"/>
                  <w:szCs w:val="28"/>
                  <w:lang w:val="uk-UA" w:eastAsia="uk-UA"/>
                </w:rPr>
                <m:t xml:space="preserve"> + … + </m:t>
              </m:r>
              <m:sSub>
                <m:sSubPr>
                  <m:ctrlPr>
                    <w:rPr>
                      <w:rFonts w:ascii="Cambria Math" w:eastAsia="Times New Roman" w:hAnsi="Cambria Math" w:cs="Times New Roman"/>
                      <w:i/>
                      <w:color w:val="000000" w:themeColor="text1"/>
                      <w:sz w:val="28"/>
                      <w:szCs w:val="28"/>
                      <w:lang w:val="uk-UA" w:eastAsia="uk-UA"/>
                    </w:rPr>
                  </m:ctrlPr>
                </m:sSubPr>
                <m:e>
                  <m:r>
                    <w:rPr>
                      <w:rFonts w:ascii="Cambria Math" w:eastAsia="Times New Roman" w:hAnsi="Cambria Math" w:cs="Times New Roman"/>
                      <w:color w:val="000000" w:themeColor="text1"/>
                      <w:sz w:val="28"/>
                      <w:szCs w:val="28"/>
                      <w:lang w:val="uk-UA" w:eastAsia="uk-UA"/>
                    </w:rPr>
                    <m:t>C</m:t>
                  </m:r>
                </m:e>
                <m:sub>
                  <m:r>
                    <w:rPr>
                      <w:rFonts w:ascii="Cambria Math" w:eastAsia="Times New Roman" w:hAnsi="Cambria Math" w:cs="Times New Roman"/>
                      <w:color w:val="000000" w:themeColor="text1"/>
                      <w:sz w:val="28"/>
                      <w:szCs w:val="28"/>
                      <w:lang w:val="uk-UA" w:eastAsia="uk-UA"/>
                    </w:rPr>
                    <m:t>m</m:t>
                  </m:r>
                </m:sub>
              </m:sSub>
              <m:sSub>
                <m:sSubPr>
                  <m:ctrlPr>
                    <w:rPr>
                      <w:rFonts w:ascii="Cambria Math" w:eastAsia="Times New Roman" w:hAnsi="Cambria Math" w:cs="Times New Roman"/>
                      <w:i/>
                      <w:color w:val="000000" w:themeColor="text1"/>
                      <w:sz w:val="28"/>
                      <w:szCs w:val="28"/>
                      <w:lang w:val="uk-UA" w:eastAsia="uk-UA"/>
                    </w:rPr>
                  </m:ctrlPr>
                </m:sSubPr>
                <m:e>
                  <m:r>
                    <w:rPr>
                      <w:rFonts w:ascii="Cambria Math" w:eastAsia="Times New Roman" w:hAnsi="Cambria Math" w:cs="Times New Roman"/>
                      <w:color w:val="000000" w:themeColor="text1"/>
                      <w:sz w:val="28"/>
                      <w:szCs w:val="28"/>
                      <w:lang w:val="uk-UA" w:eastAsia="uk-UA"/>
                    </w:rPr>
                    <m:t>X</m:t>
                  </m:r>
                </m:e>
                <m:sub>
                  <m:r>
                    <w:rPr>
                      <w:rFonts w:ascii="Cambria Math" w:eastAsia="Times New Roman" w:hAnsi="Cambria Math" w:cs="Times New Roman"/>
                      <w:color w:val="000000" w:themeColor="text1"/>
                      <w:sz w:val="28"/>
                      <w:szCs w:val="28"/>
                      <w:lang w:val="uk-UA" w:eastAsia="uk-UA"/>
                    </w:rPr>
                    <m:t>m</m:t>
                  </m:r>
                </m:sub>
              </m:sSub>
            </m:oMath>
            <w:r w:rsidRPr="00AE7DCD">
              <w:rPr>
                <w:rFonts w:ascii="Times New Roman" w:eastAsia="Times New Roman" w:hAnsi="Times New Roman" w:cs="Times New Roman"/>
                <w:color w:val="000000" w:themeColor="text1"/>
                <w:sz w:val="28"/>
                <w:szCs w:val="28"/>
                <w:lang w:val="uk-UA" w:eastAsia="uk-UA"/>
              </w:rPr>
              <w:t>,</w:t>
            </w:r>
          </w:p>
        </w:tc>
        <w:tc>
          <w:tcPr>
            <w:tcW w:w="2688" w:type="dxa"/>
            <w:tcMar>
              <w:left w:w="0" w:type="dxa"/>
              <w:right w:w="0" w:type="dxa"/>
            </w:tcMar>
            <w:vAlign w:val="center"/>
          </w:tcPr>
          <w:p w:rsidR="00A861E9" w:rsidRPr="00AE7DCD" w:rsidRDefault="00A861E9" w:rsidP="0097394B">
            <w:pPr>
              <w:pStyle w:val="a4"/>
              <w:spacing w:line="360" w:lineRule="auto"/>
              <w:ind w:firstLine="709"/>
              <w:jc w:val="right"/>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00687FDD">
              <w:rPr>
                <w:rFonts w:ascii="Times New Roman" w:eastAsia="Times New Roman" w:hAnsi="Times New Roman" w:cs="Times New Roman"/>
                <w:color w:val="000000" w:themeColor="text1"/>
                <w:sz w:val="28"/>
                <w:szCs w:val="28"/>
                <w:lang w:eastAsia="uk-UA"/>
              </w:rPr>
              <w:t>1.15</w:t>
            </w:r>
            <w:r w:rsidRPr="00AE7DCD">
              <w:rPr>
                <w:rFonts w:ascii="Times New Roman" w:eastAsia="Times New Roman" w:hAnsi="Times New Roman" w:cs="Times New Roman"/>
                <w:color w:val="000000" w:themeColor="text1"/>
                <w:sz w:val="28"/>
                <w:szCs w:val="28"/>
                <w:lang w:val="uk-UA" w:eastAsia="uk-UA"/>
              </w:rPr>
              <w:t>)</w:t>
            </w:r>
          </w:p>
        </w:tc>
      </w:tr>
    </w:tbl>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de-DE"/>
        </w:rPr>
      </w:pPr>
      <w:r w:rsidRPr="00AE7DCD">
        <w:rPr>
          <w:rFonts w:ascii="Times New Roman" w:eastAsia="Times New Roman" w:hAnsi="Times New Roman" w:cs="Times New Roman"/>
          <w:color w:val="000000" w:themeColor="text1"/>
          <w:sz w:val="28"/>
          <w:szCs w:val="28"/>
          <w:lang w:eastAsia="ar-SA"/>
        </w:rPr>
        <w:t xml:space="preserve">де </w:t>
      </w:r>
      <w:r w:rsidRPr="00AE7DCD">
        <w:rPr>
          <w:rFonts w:ascii="Times New Roman" w:eastAsia="Times New Roman" w:hAnsi="Times New Roman" w:cs="Times New Roman"/>
          <w:i/>
          <w:color w:val="000000" w:themeColor="text1"/>
          <w:sz w:val="28"/>
          <w:szCs w:val="28"/>
          <w:lang w:eastAsia="de-DE"/>
        </w:rPr>
        <w:t>Х</w:t>
      </w:r>
      <w:r w:rsidRPr="00AE7DCD">
        <w:rPr>
          <w:rFonts w:ascii="Times New Roman" w:eastAsia="Times New Roman" w:hAnsi="Times New Roman" w:cs="Times New Roman"/>
          <w:i/>
          <w:color w:val="000000" w:themeColor="text1"/>
          <w:sz w:val="28"/>
          <w:szCs w:val="28"/>
          <w:vertAlign w:val="subscript"/>
          <w:lang w:eastAsia="de-DE"/>
        </w:rPr>
        <w:t>1</w:t>
      </w:r>
      <w:r w:rsidRPr="00AE7DCD">
        <w:rPr>
          <w:rFonts w:ascii="Times New Roman" w:eastAsia="Times New Roman" w:hAnsi="Times New Roman" w:cs="Times New Roman"/>
          <w:i/>
          <w:color w:val="000000" w:themeColor="text1"/>
          <w:sz w:val="28"/>
          <w:szCs w:val="28"/>
          <w:lang w:eastAsia="de-DE"/>
        </w:rPr>
        <w:t>,Х</w:t>
      </w:r>
      <w:r w:rsidRPr="00AE7DCD">
        <w:rPr>
          <w:rFonts w:ascii="Times New Roman" w:eastAsia="Times New Roman" w:hAnsi="Times New Roman" w:cs="Times New Roman"/>
          <w:i/>
          <w:color w:val="000000" w:themeColor="text1"/>
          <w:sz w:val="28"/>
          <w:szCs w:val="28"/>
          <w:vertAlign w:val="subscript"/>
          <w:lang w:eastAsia="de-DE"/>
        </w:rPr>
        <w:t>2</w:t>
      </w:r>
      <w:r w:rsidRPr="00AE7DCD">
        <w:rPr>
          <w:rFonts w:ascii="Times New Roman" w:eastAsia="Times New Roman" w:hAnsi="Times New Roman" w:cs="Times New Roman"/>
          <w:i/>
          <w:color w:val="000000" w:themeColor="text1"/>
          <w:sz w:val="28"/>
          <w:szCs w:val="28"/>
          <w:lang w:eastAsia="de-DE"/>
        </w:rPr>
        <w:t>,…,</w:t>
      </w:r>
      <w:proofErr w:type="spellStart"/>
      <w:r w:rsidRPr="00AE7DCD">
        <w:rPr>
          <w:rFonts w:ascii="Times New Roman" w:eastAsia="Times New Roman" w:hAnsi="Times New Roman" w:cs="Times New Roman"/>
          <w:i/>
          <w:color w:val="000000" w:themeColor="text1"/>
          <w:sz w:val="28"/>
          <w:szCs w:val="28"/>
          <w:lang w:eastAsia="de-DE"/>
        </w:rPr>
        <w:t>Х</w:t>
      </w:r>
      <w:r w:rsidRPr="00AE7DCD">
        <w:rPr>
          <w:rFonts w:ascii="Times New Roman" w:eastAsia="Times New Roman" w:hAnsi="Times New Roman" w:cs="Times New Roman"/>
          <w:i/>
          <w:color w:val="000000" w:themeColor="text1"/>
          <w:sz w:val="28"/>
          <w:szCs w:val="28"/>
          <w:vertAlign w:val="subscript"/>
          <w:lang w:eastAsia="de-DE"/>
        </w:rPr>
        <w:t>m</w:t>
      </w:r>
      <w:proofErr w:type="spellEnd"/>
      <w:r w:rsidRPr="00AE7DCD">
        <w:rPr>
          <w:rFonts w:ascii="Times New Roman" w:eastAsia="Times New Roman" w:hAnsi="Times New Roman" w:cs="Times New Roman"/>
          <w:color w:val="000000" w:themeColor="text1"/>
          <w:sz w:val="28"/>
          <w:szCs w:val="28"/>
          <w:vertAlign w:val="subscript"/>
          <w:lang w:eastAsia="de-DE"/>
        </w:rPr>
        <w:t xml:space="preserve"> </w:t>
      </w:r>
      <w:r w:rsidRPr="00AE7DCD">
        <w:rPr>
          <w:rFonts w:ascii="Times New Roman" w:eastAsia="Times New Roman" w:hAnsi="Times New Roman" w:cs="Times New Roman"/>
          <w:color w:val="000000" w:themeColor="text1"/>
          <w:sz w:val="28"/>
          <w:szCs w:val="28"/>
          <w:lang w:eastAsia="de-DE"/>
        </w:rPr>
        <w:t>– значення ознак у даного об'єкта;</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de-DE"/>
        </w:rPr>
      </w:pPr>
      <w:r w:rsidRPr="00AE7DCD">
        <w:rPr>
          <w:rFonts w:ascii="Times New Roman" w:eastAsia="Times New Roman" w:hAnsi="Times New Roman" w:cs="Times New Roman"/>
          <w:i/>
          <w:color w:val="000000" w:themeColor="text1"/>
          <w:sz w:val="28"/>
          <w:szCs w:val="28"/>
          <w:lang w:eastAsia="de-DE"/>
        </w:rPr>
        <w:t>С</w:t>
      </w:r>
      <w:r w:rsidRPr="00AE7DCD">
        <w:rPr>
          <w:rFonts w:ascii="Times New Roman" w:eastAsia="Times New Roman" w:hAnsi="Times New Roman" w:cs="Times New Roman"/>
          <w:i/>
          <w:color w:val="000000" w:themeColor="text1"/>
          <w:sz w:val="28"/>
          <w:szCs w:val="28"/>
          <w:vertAlign w:val="subscript"/>
          <w:lang w:eastAsia="de-DE"/>
        </w:rPr>
        <w:t>1</w:t>
      </w:r>
      <w:r w:rsidRPr="00AE7DCD">
        <w:rPr>
          <w:rFonts w:ascii="Times New Roman" w:eastAsia="Times New Roman" w:hAnsi="Times New Roman" w:cs="Times New Roman"/>
          <w:i/>
          <w:color w:val="000000" w:themeColor="text1"/>
          <w:sz w:val="28"/>
          <w:szCs w:val="28"/>
          <w:lang w:eastAsia="de-DE"/>
        </w:rPr>
        <w:t>,С</w:t>
      </w:r>
      <w:r w:rsidRPr="00AE7DCD">
        <w:rPr>
          <w:rFonts w:ascii="Times New Roman" w:eastAsia="Times New Roman" w:hAnsi="Times New Roman" w:cs="Times New Roman"/>
          <w:i/>
          <w:color w:val="000000" w:themeColor="text1"/>
          <w:sz w:val="28"/>
          <w:szCs w:val="28"/>
          <w:vertAlign w:val="subscript"/>
          <w:lang w:eastAsia="de-DE"/>
        </w:rPr>
        <w:t>2</w:t>
      </w:r>
      <w:r w:rsidRPr="00AE7DCD">
        <w:rPr>
          <w:rFonts w:ascii="Times New Roman" w:eastAsia="Times New Roman" w:hAnsi="Times New Roman" w:cs="Times New Roman"/>
          <w:i/>
          <w:color w:val="000000" w:themeColor="text1"/>
          <w:sz w:val="28"/>
          <w:szCs w:val="28"/>
          <w:lang w:eastAsia="de-DE"/>
        </w:rPr>
        <w:t>,…,</w:t>
      </w:r>
      <w:proofErr w:type="spellStart"/>
      <w:r w:rsidRPr="00AE7DCD">
        <w:rPr>
          <w:rFonts w:ascii="Times New Roman" w:eastAsia="Times New Roman" w:hAnsi="Times New Roman" w:cs="Times New Roman"/>
          <w:i/>
          <w:color w:val="000000" w:themeColor="text1"/>
          <w:sz w:val="28"/>
          <w:szCs w:val="28"/>
          <w:lang w:eastAsia="de-DE"/>
        </w:rPr>
        <w:t>С</w:t>
      </w:r>
      <w:r w:rsidRPr="00AE7DCD">
        <w:rPr>
          <w:rFonts w:ascii="Times New Roman" w:eastAsia="Times New Roman" w:hAnsi="Times New Roman" w:cs="Times New Roman"/>
          <w:i/>
          <w:color w:val="000000" w:themeColor="text1"/>
          <w:sz w:val="28"/>
          <w:szCs w:val="28"/>
          <w:vertAlign w:val="subscript"/>
          <w:lang w:eastAsia="de-DE"/>
        </w:rPr>
        <w:t>m</w:t>
      </w:r>
      <w:proofErr w:type="spellEnd"/>
      <w:r w:rsidRPr="00AE7DCD">
        <w:rPr>
          <w:rFonts w:ascii="Times New Roman" w:eastAsia="Times New Roman" w:hAnsi="Times New Roman" w:cs="Times New Roman"/>
          <w:color w:val="000000" w:themeColor="text1"/>
          <w:sz w:val="28"/>
          <w:szCs w:val="28"/>
          <w:lang w:eastAsia="de-DE"/>
        </w:rPr>
        <w:t xml:space="preserve"> – дискримінанті множники.</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lastRenderedPageBreak/>
        <w:t xml:space="preserve">За допомогою </w:t>
      </w:r>
      <w:proofErr w:type="spellStart"/>
      <w:r w:rsidRPr="00AE7DCD">
        <w:rPr>
          <w:rFonts w:ascii="Times New Roman" w:eastAsia="Times New Roman" w:hAnsi="Times New Roman" w:cs="Times New Roman"/>
          <w:color w:val="000000" w:themeColor="text1"/>
          <w:sz w:val="28"/>
          <w:szCs w:val="28"/>
          <w:lang w:eastAsia="ar-SA"/>
        </w:rPr>
        <w:t>дискримінантних</w:t>
      </w:r>
      <w:proofErr w:type="spellEnd"/>
      <w:r w:rsidRPr="00AE7DCD">
        <w:rPr>
          <w:rFonts w:ascii="Times New Roman" w:eastAsia="Times New Roman" w:hAnsi="Times New Roman" w:cs="Times New Roman"/>
          <w:color w:val="000000" w:themeColor="text1"/>
          <w:sz w:val="28"/>
          <w:szCs w:val="28"/>
          <w:lang w:eastAsia="ar-SA"/>
        </w:rPr>
        <w:t xml:space="preserve"> множників виконуємо перехід від m-мірного простору первинних показників до одновимірного простору.</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Лінійну функцію можна розглядати як проекцію даного об'єкта на деяку (одновимірну) </w:t>
      </w:r>
      <w:proofErr w:type="spellStart"/>
      <w:r w:rsidRPr="00AE7DCD">
        <w:rPr>
          <w:rFonts w:ascii="Times New Roman" w:eastAsia="Times New Roman" w:hAnsi="Times New Roman" w:cs="Times New Roman"/>
          <w:color w:val="000000" w:themeColor="text1"/>
          <w:sz w:val="28"/>
          <w:szCs w:val="28"/>
          <w:lang w:eastAsia="ar-SA"/>
        </w:rPr>
        <w:t>дискримінантну</w:t>
      </w:r>
      <w:proofErr w:type="spellEnd"/>
      <w:r w:rsidRPr="00AE7DCD">
        <w:rPr>
          <w:rFonts w:ascii="Times New Roman" w:eastAsia="Times New Roman" w:hAnsi="Times New Roman" w:cs="Times New Roman"/>
          <w:color w:val="000000" w:themeColor="text1"/>
          <w:sz w:val="28"/>
          <w:szCs w:val="28"/>
          <w:lang w:eastAsia="ar-SA"/>
        </w:rPr>
        <w:t xml:space="preserve"> вісь.</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У процедурі </w:t>
      </w:r>
      <w:proofErr w:type="spellStart"/>
      <w:r w:rsidRPr="00AE7DCD">
        <w:rPr>
          <w:rFonts w:ascii="Times New Roman" w:eastAsia="Times New Roman" w:hAnsi="Times New Roman" w:cs="Times New Roman"/>
          <w:color w:val="000000" w:themeColor="text1"/>
          <w:sz w:val="28"/>
          <w:szCs w:val="28"/>
          <w:lang w:eastAsia="ar-SA"/>
        </w:rPr>
        <w:t>дискримінантного</w:t>
      </w:r>
      <w:proofErr w:type="spellEnd"/>
      <w:r w:rsidRPr="00AE7DCD">
        <w:rPr>
          <w:rFonts w:ascii="Times New Roman" w:eastAsia="Times New Roman" w:hAnsi="Times New Roman" w:cs="Times New Roman"/>
          <w:color w:val="000000" w:themeColor="text1"/>
          <w:sz w:val="28"/>
          <w:szCs w:val="28"/>
          <w:lang w:eastAsia="ar-SA"/>
        </w:rPr>
        <w:t xml:space="preserve"> аналізу </w:t>
      </w:r>
      <w:proofErr w:type="spellStart"/>
      <w:r w:rsidRPr="00AE7DCD">
        <w:rPr>
          <w:rFonts w:ascii="Times New Roman" w:eastAsia="Times New Roman" w:hAnsi="Times New Roman" w:cs="Times New Roman"/>
          <w:color w:val="000000" w:themeColor="text1"/>
          <w:sz w:val="28"/>
          <w:szCs w:val="28"/>
          <w:lang w:eastAsia="ar-SA"/>
        </w:rPr>
        <w:t>дискримінантні</w:t>
      </w:r>
      <w:proofErr w:type="spellEnd"/>
      <w:r w:rsidRPr="00AE7DCD">
        <w:rPr>
          <w:rFonts w:ascii="Times New Roman" w:eastAsia="Times New Roman" w:hAnsi="Times New Roman" w:cs="Times New Roman"/>
          <w:color w:val="000000" w:themeColor="text1"/>
          <w:sz w:val="28"/>
          <w:szCs w:val="28"/>
          <w:lang w:eastAsia="ar-SA"/>
        </w:rPr>
        <w:t xml:space="preserve"> множники визначаються таким чином, щоб забезпечити найбільшу відмінність між проекціями першої та другої вибірок на </w:t>
      </w:r>
      <w:proofErr w:type="spellStart"/>
      <w:r w:rsidRPr="00AE7DCD">
        <w:rPr>
          <w:rFonts w:ascii="Times New Roman" w:eastAsia="Times New Roman" w:hAnsi="Times New Roman" w:cs="Times New Roman"/>
          <w:color w:val="000000" w:themeColor="text1"/>
          <w:sz w:val="28"/>
          <w:szCs w:val="28"/>
          <w:lang w:eastAsia="ar-SA"/>
        </w:rPr>
        <w:t>дискримінантну</w:t>
      </w:r>
      <w:proofErr w:type="spellEnd"/>
      <w:r w:rsidRPr="00AE7DCD">
        <w:rPr>
          <w:rFonts w:ascii="Times New Roman" w:eastAsia="Times New Roman" w:hAnsi="Times New Roman" w:cs="Times New Roman"/>
          <w:color w:val="000000" w:themeColor="text1"/>
          <w:sz w:val="28"/>
          <w:szCs w:val="28"/>
          <w:lang w:eastAsia="ar-SA"/>
        </w:rPr>
        <w:t xml:space="preserve"> вісь.</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proofErr w:type="spellStart"/>
      <w:r w:rsidRPr="00AE7DCD">
        <w:rPr>
          <w:rFonts w:ascii="Times New Roman" w:eastAsia="Times New Roman" w:hAnsi="Times New Roman" w:cs="Times New Roman"/>
          <w:color w:val="000000" w:themeColor="text1"/>
          <w:sz w:val="28"/>
          <w:szCs w:val="28"/>
          <w:lang w:eastAsia="ar-SA"/>
        </w:rPr>
        <w:t>Дискримінантний</w:t>
      </w:r>
      <w:proofErr w:type="spellEnd"/>
      <w:r w:rsidRPr="00AE7DCD">
        <w:rPr>
          <w:rFonts w:ascii="Times New Roman" w:eastAsia="Times New Roman" w:hAnsi="Times New Roman" w:cs="Times New Roman"/>
          <w:color w:val="000000" w:themeColor="text1"/>
          <w:sz w:val="28"/>
          <w:szCs w:val="28"/>
          <w:lang w:eastAsia="ar-SA"/>
        </w:rPr>
        <w:t xml:space="preserve"> аналіз потрібно проводити з використанням мінімальної кількості функцій. Їхня кількість залежить від конфігурації класів в багатовимірному просторі </w:t>
      </w:r>
      <w:proofErr w:type="spellStart"/>
      <w:r w:rsidRPr="00AE7DCD">
        <w:rPr>
          <w:rFonts w:ascii="Times New Roman" w:eastAsia="Times New Roman" w:hAnsi="Times New Roman" w:cs="Times New Roman"/>
          <w:color w:val="000000" w:themeColor="text1"/>
          <w:sz w:val="28"/>
          <w:szCs w:val="28"/>
          <w:lang w:eastAsia="ar-SA"/>
        </w:rPr>
        <w:t>дискримінантних</w:t>
      </w:r>
      <w:proofErr w:type="spellEnd"/>
      <w:r w:rsidRPr="00AE7DCD">
        <w:rPr>
          <w:rFonts w:ascii="Times New Roman" w:eastAsia="Times New Roman" w:hAnsi="Times New Roman" w:cs="Times New Roman"/>
          <w:color w:val="000000" w:themeColor="text1"/>
          <w:sz w:val="28"/>
          <w:szCs w:val="28"/>
          <w:lang w:eastAsia="ar-SA"/>
        </w:rPr>
        <w:t xml:space="preserve"> змінних. Щоб визначити, скільки функцій необхідно, використовують перевірку функцій на значимість. Для оцінки значущості використовують або А-статистику </w:t>
      </w:r>
      <w:proofErr w:type="spellStart"/>
      <w:r w:rsidRPr="00AE7DCD">
        <w:rPr>
          <w:rFonts w:ascii="Times New Roman" w:eastAsia="Times New Roman" w:hAnsi="Times New Roman" w:cs="Times New Roman"/>
          <w:color w:val="000000" w:themeColor="text1"/>
          <w:sz w:val="28"/>
          <w:szCs w:val="28"/>
          <w:lang w:eastAsia="ar-SA"/>
        </w:rPr>
        <w:t>Уілкса</w:t>
      </w:r>
      <w:proofErr w:type="spellEnd"/>
      <w:r w:rsidRPr="00AE7DCD">
        <w:rPr>
          <w:rFonts w:ascii="Times New Roman" w:eastAsia="Times New Roman" w:hAnsi="Times New Roman" w:cs="Times New Roman"/>
          <w:color w:val="000000" w:themeColor="text1"/>
          <w:sz w:val="28"/>
          <w:szCs w:val="28"/>
          <w:lang w:eastAsia="ar-SA"/>
        </w:rPr>
        <w:t xml:space="preserve"> або ксі – квадрат [5].</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Критерій значення </w:t>
      </w:r>
      <w:proofErr w:type="spellStart"/>
      <w:r w:rsidR="00687FDD">
        <w:rPr>
          <w:rFonts w:ascii="Times New Roman" w:eastAsia="Times New Roman" w:hAnsi="Times New Roman" w:cs="Times New Roman"/>
          <w:color w:val="000000" w:themeColor="text1"/>
          <w:sz w:val="28"/>
          <w:szCs w:val="28"/>
          <w:lang w:eastAsia="ar-SA"/>
        </w:rPr>
        <w:t>Уілкса</w:t>
      </w:r>
      <w:proofErr w:type="spellEnd"/>
      <w:r w:rsidR="00687FDD">
        <w:rPr>
          <w:rFonts w:ascii="Times New Roman" w:eastAsia="Times New Roman" w:hAnsi="Times New Roman" w:cs="Times New Roman"/>
          <w:color w:val="000000" w:themeColor="text1"/>
          <w:sz w:val="28"/>
          <w:szCs w:val="28"/>
          <w:lang w:eastAsia="ar-SA"/>
        </w:rPr>
        <w:t xml:space="preserve"> обчислюють за формулою (1</w:t>
      </w:r>
      <w:r w:rsidR="00687FDD">
        <w:rPr>
          <w:rFonts w:ascii="Times New Roman" w:eastAsia="Times New Roman" w:hAnsi="Times New Roman" w:cs="Times New Roman"/>
          <w:color w:val="000000" w:themeColor="text1"/>
          <w:sz w:val="28"/>
          <w:szCs w:val="28"/>
          <w:lang w:val="en-US" w:eastAsia="ar-SA"/>
        </w:rPr>
        <w:t>.16</w:t>
      </w:r>
      <w:r w:rsidRPr="00AE7DCD">
        <w:rPr>
          <w:rFonts w:ascii="Times New Roman" w:eastAsia="Times New Roman" w:hAnsi="Times New Roman" w:cs="Times New Roman"/>
          <w:color w:val="000000" w:themeColor="text1"/>
          <w:sz w:val="28"/>
          <w:szCs w:val="28"/>
          <w:lang w:eastAsia="ar-SA"/>
        </w:rPr>
        <w:t>):</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3"/>
        <w:gridCol w:w="1386"/>
      </w:tblGrid>
      <w:tr w:rsidR="00AE7DCD" w:rsidRPr="00AE7DCD" w:rsidTr="00277DBD">
        <w:tc>
          <w:tcPr>
            <w:tcW w:w="9039" w:type="dxa"/>
            <w:tcMar>
              <w:left w:w="0" w:type="dxa"/>
              <w:right w:w="0" w:type="dxa"/>
            </w:tcMar>
            <w:vAlign w:val="center"/>
          </w:tcPr>
          <w:p w:rsidR="00A861E9" w:rsidRPr="00AE7DCD" w:rsidRDefault="00A861E9" w:rsidP="0097394B">
            <w:pPr>
              <w:pStyle w:val="a4"/>
              <w:spacing w:line="360" w:lineRule="auto"/>
              <w:ind w:firstLine="709"/>
              <w:jc w:val="center"/>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position w:val="-30"/>
                <w:sz w:val="28"/>
                <w:szCs w:val="28"/>
                <w:lang w:val="uk-UA" w:eastAsia="uk-UA"/>
              </w:rPr>
              <w:object w:dxaOrig="154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75pt;height:36pt" o:ole="" fillcolor="window">
                  <v:imagedata r:id="rId13" o:title=""/>
                </v:shape>
                <o:OLEObject Type="Embed" ProgID="Equation.3" ShapeID="_x0000_i1025" DrawAspect="Content" ObjectID="_1601668242" r:id="rId14"/>
              </w:object>
            </w:r>
            <w:r w:rsidRPr="00AE7DCD">
              <w:rPr>
                <w:rFonts w:ascii="Times New Roman" w:eastAsia="Times New Roman" w:hAnsi="Times New Roman" w:cs="Times New Roman"/>
                <w:color w:val="000000" w:themeColor="text1"/>
                <w:sz w:val="28"/>
                <w:szCs w:val="28"/>
                <w:lang w:val="uk-UA" w:eastAsia="uk-UA"/>
              </w:rPr>
              <w:t>,</w:t>
            </w:r>
          </w:p>
        </w:tc>
        <w:tc>
          <w:tcPr>
            <w:tcW w:w="475" w:type="dxa"/>
            <w:tcMar>
              <w:left w:w="0" w:type="dxa"/>
              <w:right w:w="0" w:type="dxa"/>
            </w:tcMar>
            <w:vAlign w:val="center"/>
          </w:tcPr>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00687FDD">
              <w:rPr>
                <w:rFonts w:ascii="Times New Roman" w:eastAsia="Times New Roman" w:hAnsi="Times New Roman" w:cs="Times New Roman"/>
                <w:color w:val="000000" w:themeColor="text1"/>
                <w:sz w:val="28"/>
                <w:szCs w:val="28"/>
                <w:lang w:val="en-US" w:eastAsia="uk-UA"/>
              </w:rPr>
              <w:t>1.16</w:t>
            </w:r>
            <w:r w:rsidRPr="00AE7DCD">
              <w:rPr>
                <w:rFonts w:ascii="Times New Roman" w:eastAsia="Times New Roman" w:hAnsi="Times New Roman" w:cs="Times New Roman"/>
                <w:color w:val="000000" w:themeColor="text1"/>
                <w:sz w:val="28"/>
                <w:szCs w:val="28"/>
                <w:lang w:val="uk-UA" w:eastAsia="uk-UA"/>
              </w:rPr>
              <w:t>)</w:t>
            </w:r>
          </w:p>
        </w:tc>
      </w:tr>
    </w:tbl>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de-DE"/>
        </w:rPr>
      </w:pPr>
      <w:r w:rsidRPr="00AE7DCD">
        <w:rPr>
          <w:rFonts w:ascii="Times New Roman" w:eastAsia="Times New Roman" w:hAnsi="Times New Roman" w:cs="Times New Roman"/>
          <w:color w:val="000000" w:themeColor="text1"/>
          <w:sz w:val="28"/>
          <w:szCs w:val="28"/>
          <w:lang w:eastAsia="ar-SA"/>
        </w:rPr>
        <w:t xml:space="preserve">де </w:t>
      </w:r>
      <w:r w:rsidRPr="00AE7DCD">
        <w:rPr>
          <w:rFonts w:ascii="Times New Roman" w:eastAsia="Times New Roman" w:hAnsi="Times New Roman" w:cs="Times New Roman"/>
          <w:i/>
          <w:color w:val="000000" w:themeColor="text1"/>
          <w:sz w:val="28"/>
          <w:szCs w:val="28"/>
          <w:lang w:eastAsia="de-DE"/>
        </w:rPr>
        <w:t xml:space="preserve">К – </w:t>
      </w:r>
      <w:r w:rsidRPr="00AE7DCD">
        <w:rPr>
          <w:rFonts w:ascii="Times New Roman" w:eastAsia="Times New Roman" w:hAnsi="Times New Roman" w:cs="Times New Roman"/>
          <w:color w:val="000000" w:themeColor="text1"/>
          <w:sz w:val="28"/>
          <w:szCs w:val="28"/>
          <w:lang w:eastAsia="de-DE"/>
        </w:rPr>
        <w:t>кількість значень;</w:t>
      </w:r>
    </w:p>
    <w:p w:rsidR="00A861E9" w:rsidRPr="00AE7DCD" w:rsidRDefault="00A861E9" w:rsidP="0097394B">
      <w:pPr>
        <w:pStyle w:val="a4"/>
        <w:spacing w:line="360" w:lineRule="auto"/>
        <w:ind w:firstLine="709"/>
        <w:jc w:val="both"/>
        <w:rPr>
          <w:rFonts w:ascii="Times New Roman" w:eastAsia="Times New Roman" w:hAnsi="Times New Roman" w:cs="Times New Roman"/>
          <w:i/>
          <w:color w:val="000000" w:themeColor="text1"/>
          <w:sz w:val="28"/>
          <w:szCs w:val="28"/>
          <w:lang w:eastAsia="de-DE"/>
        </w:rPr>
      </w:pPr>
      <w:r w:rsidRPr="00AE7DCD">
        <w:rPr>
          <w:rFonts w:ascii="Times New Roman" w:eastAsia="Times New Roman" w:hAnsi="Times New Roman" w:cs="Times New Roman"/>
          <w:i/>
          <w:color w:val="000000" w:themeColor="text1"/>
          <w:sz w:val="28"/>
          <w:szCs w:val="28"/>
          <w:lang w:eastAsia="de-DE"/>
        </w:rPr>
        <w:t xml:space="preserve">k – </w:t>
      </w:r>
      <w:r w:rsidRPr="00AE7DCD">
        <w:rPr>
          <w:rFonts w:ascii="Times New Roman" w:eastAsia="Times New Roman" w:hAnsi="Times New Roman" w:cs="Times New Roman"/>
          <w:color w:val="000000" w:themeColor="text1"/>
          <w:sz w:val="28"/>
          <w:szCs w:val="28"/>
          <w:lang w:eastAsia="de-DE"/>
        </w:rPr>
        <w:t>число вже обчислених дискримінаційних функцій.</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de-DE"/>
        </w:rPr>
      </w:pPr>
      <w:r w:rsidRPr="00AE7DCD">
        <w:rPr>
          <w:rFonts w:ascii="Times New Roman" w:eastAsia="Times New Roman" w:hAnsi="Times New Roman" w:cs="Times New Roman"/>
          <w:color w:val="000000" w:themeColor="text1"/>
          <w:sz w:val="28"/>
          <w:szCs w:val="28"/>
          <w:lang w:eastAsia="de-DE"/>
        </w:rPr>
        <w:t xml:space="preserve">Чим ближче значення критерію </w:t>
      </w:r>
      <w:r w:rsidRPr="00AE7DCD">
        <w:rPr>
          <w:rFonts w:ascii="Times New Roman" w:eastAsia="Times New Roman" w:hAnsi="Times New Roman" w:cs="Times New Roman"/>
          <w:i/>
          <w:color w:val="000000" w:themeColor="text1"/>
          <w:sz w:val="28"/>
          <w:szCs w:val="28"/>
          <w:lang w:eastAsia="de-DE"/>
        </w:rPr>
        <w:t>К</w:t>
      </w:r>
      <w:r w:rsidRPr="00AE7DCD">
        <w:rPr>
          <w:rFonts w:ascii="Times New Roman" w:eastAsia="Times New Roman" w:hAnsi="Times New Roman" w:cs="Times New Roman"/>
          <w:color w:val="000000" w:themeColor="text1"/>
          <w:sz w:val="28"/>
          <w:szCs w:val="28"/>
          <w:lang w:eastAsia="de-DE"/>
        </w:rPr>
        <w:t>, тим краща відмінності класів, а чим ближче до 1, тим відмінність гірша.</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Значення ксі-квадрат розраховують за формулою (</w:t>
      </w:r>
      <w:r w:rsidR="00687FDD">
        <w:rPr>
          <w:rFonts w:ascii="Times New Roman" w:eastAsia="Times New Roman" w:hAnsi="Times New Roman" w:cs="Times New Roman"/>
          <w:color w:val="000000" w:themeColor="text1"/>
          <w:sz w:val="28"/>
          <w:szCs w:val="28"/>
          <w:lang w:val="en-US" w:eastAsia="ar-SA"/>
        </w:rPr>
        <w:t>1.17</w:t>
      </w:r>
      <w:r w:rsidRPr="00AE7DCD">
        <w:rPr>
          <w:rFonts w:ascii="Times New Roman" w:eastAsia="Times New Roman" w:hAnsi="Times New Roman" w:cs="Times New Roman"/>
          <w:color w:val="000000" w:themeColor="text1"/>
          <w:sz w:val="28"/>
          <w:szCs w:val="28"/>
          <w:lang w:eastAsia="ar-S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3"/>
        <w:gridCol w:w="1386"/>
      </w:tblGrid>
      <w:tr w:rsidR="00687FDD" w:rsidRPr="00AE7DCD" w:rsidTr="00687FDD">
        <w:tc>
          <w:tcPr>
            <w:tcW w:w="8931" w:type="dxa"/>
            <w:tcMar>
              <w:left w:w="0" w:type="dxa"/>
              <w:right w:w="0" w:type="dxa"/>
            </w:tcMar>
            <w:vAlign w:val="center"/>
          </w:tcPr>
          <w:p w:rsidR="00A861E9" w:rsidRPr="00AE7DCD" w:rsidRDefault="00A861E9" w:rsidP="0097394B">
            <w:pPr>
              <w:pStyle w:val="a4"/>
              <w:spacing w:line="360" w:lineRule="auto"/>
              <w:ind w:firstLine="709"/>
              <w:jc w:val="center"/>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position w:val="-28"/>
                <w:sz w:val="28"/>
                <w:szCs w:val="28"/>
                <w:lang w:val="uk-UA" w:eastAsia="uk-UA"/>
              </w:rPr>
              <w:object w:dxaOrig="2460" w:dyaOrig="680">
                <v:shape id="_x0000_i1026" type="#_x0000_t75" style="width:122.1pt;height:36pt" o:ole="" fillcolor="window">
                  <v:imagedata r:id="rId15" o:title=""/>
                </v:shape>
                <o:OLEObject Type="Embed" ProgID="Equation.3" ShapeID="_x0000_i1026" DrawAspect="Content" ObjectID="_1601668243" r:id="rId16"/>
              </w:object>
            </w:r>
            <w:r w:rsidRPr="00AE7DCD">
              <w:rPr>
                <w:rFonts w:ascii="Times New Roman" w:eastAsia="Times New Roman" w:hAnsi="Times New Roman" w:cs="Times New Roman"/>
                <w:color w:val="000000" w:themeColor="text1"/>
                <w:sz w:val="28"/>
                <w:szCs w:val="28"/>
                <w:lang w:val="uk-UA" w:eastAsia="uk-UA"/>
              </w:rPr>
              <w:t>,</w:t>
            </w:r>
          </w:p>
        </w:tc>
        <w:tc>
          <w:tcPr>
            <w:tcW w:w="424" w:type="dxa"/>
            <w:tcMar>
              <w:left w:w="0" w:type="dxa"/>
              <w:right w:w="0" w:type="dxa"/>
            </w:tcMar>
            <w:vAlign w:val="center"/>
          </w:tcPr>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00687FDD">
              <w:rPr>
                <w:rFonts w:ascii="Times New Roman" w:eastAsia="Times New Roman" w:hAnsi="Times New Roman" w:cs="Times New Roman"/>
                <w:color w:val="000000" w:themeColor="text1"/>
                <w:sz w:val="28"/>
                <w:szCs w:val="28"/>
                <w:lang w:val="en-US" w:eastAsia="uk-UA"/>
              </w:rPr>
              <w:t>1.17</w:t>
            </w:r>
            <w:r w:rsidRPr="00AE7DCD">
              <w:rPr>
                <w:rFonts w:ascii="Times New Roman" w:eastAsia="Times New Roman" w:hAnsi="Times New Roman" w:cs="Times New Roman"/>
                <w:color w:val="000000" w:themeColor="text1"/>
                <w:sz w:val="28"/>
                <w:szCs w:val="28"/>
                <w:lang w:val="uk-UA" w:eastAsia="uk-UA"/>
              </w:rPr>
              <w:t>)</w:t>
            </w:r>
          </w:p>
        </w:tc>
      </w:tr>
    </w:tbl>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де </w:t>
      </w:r>
      <w:r w:rsidRPr="00AE7DCD">
        <w:rPr>
          <w:rFonts w:ascii="Times New Roman" w:eastAsia="Times New Roman" w:hAnsi="Times New Roman" w:cs="Times New Roman"/>
          <w:i/>
          <w:color w:val="000000" w:themeColor="text1"/>
          <w:sz w:val="28"/>
          <w:szCs w:val="28"/>
          <w:lang w:eastAsia="ar-SA"/>
        </w:rPr>
        <w:t xml:space="preserve">р </w:t>
      </w:r>
      <w:r w:rsidRPr="00AE7DCD">
        <w:rPr>
          <w:rFonts w:ascii="Times New Roman" w:eastAsia="Times New Roman" w:hAnsi="Times New Roman" w:cs="Times New Roman"/>
          <w:i/>
          <w:color w:val="000000" w:themeColor="text1"/>
          <w:sz w:val="28"/>
          <w:szCs w:val="28"/>
          <w:lang w:eastAsia="de-DE"/>
        </w:rPr>
        <w:t xml:space="preserve">– </w:t>
      </w:r>
      <w:r w:rsidRPr="00AE7DCD">
        <w:rPr>
          <w:rFonts w:ascii="Times New Roman" w:eastAsia="Times New Roman" w:hAnsi="Times New Roman" w:cs="Times New Roman"/>
          <w:color w:val="000000" w:themeColor="text1"/>
          <w:sz w:val="28"/>
          <w:szCs w:val="28"/>
          <w:lang w:eastAsia="ar-SA"/>
        </w:rPr>
        <w:t xml:space="preserve">кількість членів у </w:t>
      </w:r>
      <w:proofErr w:type="spellStart"/>
      <w:r w:rsidRPr="00AE7DCD">
        <w:rPr>
          <w:rFonts w:ascii="Times New Roman" w:eastAsia="Times New Roman" w:hAnsi="Times New Roman" w:cs="Times New Roman"/>
          <w:color w:val="000000" w:themeColor="text1"/>
          <w:sz w:val="28"/>
          <w:szCs w:val="28"/>
          <w:lang w:eastAsia="ar-SA"/>
        </w:rPr>
        <w:t>дискримінатної</w:t>
      </w:r>
      <w:proofErr w:type="spellEnd"/>
      <w:r w:rsidRPr="00AE7DCD">
        <w:rPr>
          <w:rFonts w:ascii="Times New Roman" w:eastAsia="Times New Roman" w:hAnsi="Times New Roman" w:cs="Times New Roman"/>
          <w:color w:val="000000" w:themeColor="text1"/>
          <w:sz w:val="28"/>
          <w:szCs w:val="28"/>
          <w:lang w:eastAsia="ar-SA"/>
        </w:rPr>
        <w:t xml:space="preserve"> функції, виключаючи вільний член функції.</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Якщо це значення більше критичного із заданим рівнем значущості і числом ступенів свободи </w:t>
      </w:r>
      <w:r w:rsidRPr="00AE7DCD">
        <w:rPr>
          <w:rFonts w:ascii="Times New Roman" w:eastAsia="Times New Roman" w:hAnsi="Times New Roman" w:cs="Times New Roman"/>
          <w:i/>
          <w:color w:val="000000" w:themeColor="text1"/>
          <w:sz w:val="28"/>
          <w:szCs w:val="28"/>
          <w:lang w:eastAsia="ar-SA"/>
        </w:rPr>
        <w:t>(р-к) (К-k-1)</w:t>
      </w:r>
      <w:r w:rsidRPr="00AE7DCD">
        <w:rPr>
          <w:rFonts w:ascii="Times New Roman" w:eastAsia="Times New Roman" w:hAnsi="Times New Roman" w:cs="Times New Roman"/>
          <w:color w:val="000000" w:themeColor="text1"/>
          <w:sz w:val="28"/>
          <w:szCs w:val="28"/>
          <w:lang w:eastAsia="ar-SA"/>
        </w:rPr>
        <w:t>, то значимість підтверджується.</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Канонічна </w:t>
      </w:r>
      <w:proofErr w:type="spellStart"/>
      <w:r w:rsidRPr="00AE7DCD">
        <w:rPr>
          <w:rFonts w:ascii="Times New Roman" w:eastAsia="Times New Roman" w:hAnsi="Times New Roman" w:cs="Times New Roman"/>
          <w:color w:val="000000" w:themeColor="text1"/>
          <w:sz w:val="28"/>
          <w:szCs w:val="28"/>
          <w:lang w:eastAsia="ar-SA"/>
        </w:rPr>
        <w:t>дискримінантна</w:t>
      </w:r>
      <w:proofErr w:type="spellEnd"/>
      <w:r w:rsidRPr="00AE7DCD">
        <w:rPr>
          <w:rFonts w:ascii="Times New Roman" w:eastAsia="Times New Roman" w:hAnsi="Times New Roman" w:cs="Times New Roman"/>
          <w:color w:val="000000" w:themeColor="text1"/>
          <w:sz w:val="28"/>
          <w:szCs w:val="28"/>
          <w:lang w:eastAsia="ar-SA"/>
        </w:rPr>
        <w:t xml:space="preserve"> функція для загального випадку k класів записана у формулі (</w:t>
      </w:r>
      <w:r w:rsidR="005F7BEA" w:rsidRPr="005F7BEA">
        <w:rPr>
          <w:rFonts w:ascii="Times New Roman" w:eastAsia="Times New Roman" w:hAnsi="Times New Roman" w:cs="Times New Roman"/>
          <w:color w:val="000000" w:themeColor="text1"/>
          <w:sz w:val="28"/>
          <w:szCs w:val="28"/>
          <w:lang w:val="ru-RU" w:eastAsia="ar-SA"/>
        </w:rPr>
        <w:t>1.18</w:t>
      </w:r>
      <w:r w:rsidRPr="00AE7DCD">
        <w:rPr>
          <w:rFonts w:ascii="Times New Roman" w:eastAsia="Times New Roman" w:hAnsi="Times New Roman" w:cs="Times New Roman"/>
          <w:color w:val="000000" w:themeColor="text1"/>
          <w:sz w:val="28"/>
          <w:szCs w:val="28"/>
          <w:lang w:eastAsia="ar-S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3"/>
        <w:gridCol w:w="1386"/>
      </w:tblGrid>
      <w:tr w:rsidR="00AE7DCD" w:rsidRPr="00AE7DCD" w:rsidTr="000C3E66">
        <w:tc>
          <w:tcPr>
            <w:tcW w:w="8962" w:type="dxa"/>
            <w:tcMar>
              <w:left w:w="0" w:type="dxa"/>
              <w:right w:w="0" w:type="dxa"/>
            </w:tcMar>
            <w:vAlign w:val="center"/>
          </w:tcPr>
          <w:p w:rsidR="00A861E9" w:rsidRPr="00AE7DCD" w:rsidRDefault="007E6B02" w:rsidP="0097394B">
            <w:pPr>
              <w:pStyle w:val="a4"/>
              <w:spacing w:line="360" w:lineRule="auto"/>
              <w:ind w:firstLine="709"/>
              <w:jc w:val="center"/>
              <w:rPr>
                <w:rFonts w:ascii="Times New Roman" w:eastAsia="Times New Roman" w:hAnsi="Times New Roman" w:cs="Times New Roman"/>
                <w:color w:val="000000" w:themeColor="text1"/>
                <w:sz w:val="28"/>
                <w:szCs w:val="28"/>
                <w:lang w:val="uk-UA" w:eastAsia="uk-UA"/>
              </w:rPr>
            </w:pPr>
            <m:oMath>
              <m:sSub>
                <m:sSubPr>
                  <m:ctrlPr>
                    <w:rPr>
                      <w:rFonts w:ascii="Cambria Math" w:eastAsia="Times New Roman" w:hAnsi="Cambria Math" w:cs="Times New Roman"/>
                      <w:i/>
                      <w:color w:val="000000" w:themeColor="text1"/>
                      <w:sz w:val="28"/>
                      <w:szCs w:val="28"/>
                      <w:lang w:val="uk-UA" w:eastAsia="ar-SA"/>
                    </w:rPr>
                  </m:ctrlPr>
                </m:sSubPr>
                <m:e>
                  <m:r>
                    <w:rPr>
                      <w:rFonts w:ascii="Cambria Math" w:eastAsia="Times New Roman" w:hAnsi="Cambria Math" w:cs="Times New Roman"/>
                      <w:color w:val="000000" w:themeColor="text1"/>
                      <w:sz w:val="28"/>
                      <w:szCs w:val="28"/>
                      <w:lang w:val="uk-UA" w:eastAsia="ar-SA"/>
                    </w:rPr>
                    <m:t>f</m:t>
                  </m:r>
                </m:e>
                <m:sub>
                  <m:r>
                    <w:rPr>
                      <w:rFonts w:ascii="Cambria Math" w:eastAsia="Times New Roman" w:hAnsi="Cambria Math" w:cs="Times New Roman"/>
                      <w:color w:val="000000" w:themeColor="text1"/>
                      <w:sz w:val="28"/>
                      <w:szCs w:val="28"/>
                      <w:lang w:val="uk-UA" w:eastAsia="ar-SA"/>
                    </w:rPr>
                    <m:t>ki</m:t>
                  </m:r>
                </m:sub>
              </m:sSub>
              <m:r>
                <w:rPr>
                  <w:rFonts w:ascii="Cambria Math" w:eastAsia="Times New Roman" w:hAnsi="Cambria Math" w:cs="Times New Roman"/>
                  <w:color w:val="000000" w:themeColor="text1"/>
                  <w:sz w:val="28"/>
                  <w:szCs w:val="28"/>
                  <w:lang w:val="uk-UA" w:eastAsia="ar-SA"/>
                </w:rPr>
                <m:t xml:space="preserve">= </m:t>
              </m:r>
              <m:sSub>
                <m:sSubPr>
                  <m:ctrlPr>
                    <w:rPr>
                      <w:rFonts w:ascii="Cambria Math" w:eastAsia="Times New Roman" w:hAnsi="Cambria Math" w:cs="Times New Roman"/>
                      <w:i/>
                      <w:color w:val="000000" w:themeColor="text1"/>
                      <w:sz w:val="28"/>
                      <w:szCs w:val="28"/>
                      <w:lang w:val="uk-UA" w:eastAsia="ar-SA"/>
                    </w:rPr>
                  </m:ctrlPr>
                </m:sSubPr>
                <m:e>
                  <m:r>
                    <w:rPr>
                      <w:rFonts w:ascii="Cambria Math" w:eastAsia="Times New Roman" w:hAnsi="Cambria Math" w:cs="Times New Roman"/>
                      <w:color w:val="000000" w:themeColor="text1"/>
                      <w:sz w:val="28"/>
                      <w:szCs w:val="28"/>
                      <w:lang w:val="uk-UA" w:eastAsia="ar-SA"/>
                    </w:rPr>
                    <m:t>u</m:t>
                  </m:r>
                </m:e>
                <m:sub>
                  <m:r>
                    <w:rPr>
                      <w:rFonts w:ascii="Cambria Math" w:eastAsia="Times New Roman" w:hAnsi="Cambria Math" w:cs="Times New Roman"/>
                      <w:color w:val="000000" w:themeColor="text1"/>
                      <w:sz w:val="28"/>
                      <w:szCs w:val="28"/>
                      <w:lang w:val="uk-UA" w:eastAsia="ar-SA"/>
                    </w:rPr>
                    <m:t>0</m:t>
                  </m:r>
                </m:sub>
              </m:sSub>
              <m:r>
                <w:rPr>
                  <w:rFonts w:ascii="Cambria Math" w:eastAsia="Times New Roman" w:hAnsi="Cambria Math" w:cs="Times New Roman"/>
                  <w:color w:val="000000" w:themeColor="text1"/>
                  <w:sz w:val="28"/>
                  <w:szCs w:val="28"/>
                  <w:lang w:val="uk-UA" w:eastAsia="ar-SA"/>
                </w:rPr>
                <m:t>+</m:t>
              </m:r>
              <m:nary>
                <m:naryPr>
                  <m:chr m:val="∑"/>
                  <m:limLoc m:val="undOvr"/>
                  <m:ctrlPr>
                    <w:rPr>
                      <w:rFonts w:ascii="Cambria Math" w:eastAsia="Times New Roman" w:hAnsi="Cambria Math" w:cs="Times New Roman"/>
                      <w:i/>
                      <w:color w:val="000000" w:themeColor="text1"/>
                      <w:sz w:val="28"/>
                      <w:szCs w:val="28"/>
                      <w:lang w:val="uk-UA" w:eastAsia="ar-SA"/>
                    </w:rPr>
                  </m:ctrlPr>
                </m:naryPr>
                <m:sub>
                  <m:r>
                    <w:rPr>
                      <w:rFonts w:ascii="Cambria Math" w:eastAsia="Times New Roman" w:hAnsi="Cambria Math" w:cs="Times New Roman"/>
                      <w:color w:val="000000" w:themeColor="text1"/>
                      <w:sz w:val="28"/>
                      <w:szCs w:val="28"/>
                      <w:lang w:val="uk-UA" w:eastAsia="ar-SA"/>
                    </w:rPr>
                    <m:t>j=1</m:t>
                  </m:r>
                </m:sub>
                <m:sup>
                  <m:r>
                    <w:rPr>
                      <w:rFonts w:ascii="Cambria Math" w:eastAsia="Times New Roman" w:hAnsi="Cambria Math" w:cs="Times New Roman"/>
                      <w:color w:val="000000" w:themeColor="text1"/>
                      <w:sz w:val="28"/>
                      <w:szCs w:val="28"/>
                      <w:lang w:val="uk-UA" w:eastAsia="ar-SA"/>
                    </w:rPr>
                    <m:t>p</m:t>
                  </m:r>
                </m:sup>
                <m:e>
                  <m:sSub>
                    <m:sSubPr>
                      <m:ctrlPr>
                        <w:rPr>
                          <w:rFonts w:ascii="Cambria Math" w:eastAsia="Times New Roman" w:hAnsi="Cambria Math" w:cs="Times New Roman"/>
                          <w:i/>
                          <w:color w:val="000000" w:themeColor="text1"/>
                          <w:sz w:val="28"/>
                          <w:szCs w:val="28"/>
                          <w:lang w:val="uk-UA" w:eastAsia="ar-SA"/>
                        </w:rPr>
                      </m:ctrlPr>
                    </m:sSubPr>
                    <m:e>
                      <m:r>
                        <w:rPr>
                          <w:rFonts w:ascii="Cambria Math" w:eastAsia="Times New Roman" w:hAnsi="Cambria Math" w:cs="Times New Roman"/>
                          <w:color w:val="000000" w:themeColor="text1"/>
                          <w:sz w:val="28"/>
                          <w:szCs w:val="28"/>
                          <w:lang w:val="uk-UA" w:eastAsia="ar-SA"/>
                        </w:rPr>
                        <m:t>u</m:t>
                      </m:r>
                    </m:e>
                    <m:sub>
                      <m:r>
                        <w:rPr>
                          <w:rFonts w:ascii="Cambria Math" w:eastAsia="Times New Roman" w:hAnsi="Cambria Math" w:cs="Times New Roman"/>
                          <w:color w:val="000000" w:themeColor="text1"/>
                          <w:sz w:val="28"/>
                          <w:szCs w:val="28"/>
                          <w:lang w:val="uk-UA" w:eastAsia="ar-SA"/>
                        </w:rPr>
                        <m:t>j</m:t>
                      </m:r>
                    </m:sub>
                  </m:sSub>
                  <m:sSub>
                    <m:sSubPr>
                      <m:ctrlPr>
                        <w:rPr>
                          <w:rFonts w:ascii="Cambria Math" w:eastAsia="Times New Roman" w:hAnsi="Cambria Math" w:cs="Times New Roman"/>
                          <w:i/>
                          <w:color w:val="000000" w:themeColor="text1"/>
                          <w:sz w:val="28"/>
                          <w:szCs w:val="28"/>
                          <w:lang w:val="uk-UA" w:eastAsia="ar-SA"/>
                        </w:rPr>
                      </m:ctrlPr>
                    </m:sSubPr>
                    <m:e>
                      <m:r>
                        <w:rPr>
                          <w:rFonts w:ascii="Cambria Math" w:eastAsia="Times New Roman" w:hAnsi="Cambria Math" w:cs="Times New Roman"/>
                          <w:color w:val="000000" w:themeColor="text1"/>
                          <w:sz w:val="28"/>
                          <w:szCs w:val="28"/>
                          <w:lang w:val="uk-UA" w:eastAsia="ar-SA"/>
                        </w:rPr>
                        <m:t>X</m:t>
                      </m:r>
                    </m:e>
                    <m:sub>
                      <m:r>
                        <w:rPr>
                          <w:rFonts w:ascii="Cambria Math" w:eastAsia="Times New Roman" w:hAnsi="Cambria Math" w:cs="Times New Roman"/>
                          <w:color w:val="000000" w:themeColor="text1"/>
                          <w:sz w:val="28"/>
                          <w:szCs w:val="28"/>
                          <w:lang w:val="uk-UA" w:eastAsia="ar-SA"/>
                        </w:rPr>
                        <m:t>jki</m:t>
                      </m:r>
                    </m:sub>
                  </m:sSub>
                </m:e>
              </m:nary>
            </m:oMath>
            <w:r w:rsidR="00A861E9" w:rsidRPr="00AE7DCD">
              <w:rPr>
                <w:rFonts w:ascii="Times New Roman" w:eastAsia="Times New Roman" w:hAnsi="Times New Roman" w:cs="Times New Roman"/>
                <w:color w:val="000000" w:themeColor="text1"/>
                <w:sz w:val="28"/>
                <w:szCs w:val="28"/>
                <w:lang w:val="uk-UA" w:eastAsia="ar-SA"/>
              </w:rPr>
              <w:t>,</w:t>
            </w:r>
          </w:p>
        </w:tc>
        <w:tc>
          <w:tcPr>
            <w:tcW w:w="677" w:type="dxa"/>
            <w:tcMar>
              <w:left w:w="0" w:type="dxa"/>
              <w:right w:w="0" w:type="dxa"/>
            </w:tcMar>
            <w:vAlign w:val="center"/>
          </w:tcPr>
          <w:p w:rsidR="00A861E9" w:rsidRPr="00AE7DCD" w:rsidRDefault="000C3E66"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Pr>
                <w:rFonts w:ascii="Times New Roman" w:eastAsia="Times New Roman" w:hAnsi="Times New Roman" w:cs="Times New Roman"/>
                <w:color w:val="000000" w:themeColor="text1"/>
                <w:sz w:val="28"/>
                <w:szCs w:val="28"/>
                <w:lang w:val="uk-UA" w:eastAsia="uk-UA"/>
              </w:rPr>
              <w:t>(1</w:t>
            </w:r>
            <w:r>
              <w:rPr>
                <w:rFonts w:ascii="Times New Roman" w:eastAsia="Times New Roman" w:hAnsi="Times New Roman" w:cs="Times New Roman"/>
                <w:color w:val="000000" w:themeColor="text1"/>
                <w:sz w:val="28"/>
                <w:szCs w:val="28"/>
                <w:lang w:eastAsia="uk-UA"/>
              </w:rPr>
              <w:t>.18</w:t>
            </w:r>
            <w:r w:rsidR="00A861E9" w:rsidRPr="00AE7DCD">
              <w:rPr>
                <w:rFonts w:ascii="Times New Roman" w:eastAsia="Times New Roman" w:hAnsi="Times New Roman" w:cs="Times New Roman"/>
                <w:color w:val="000000" w:themeColor="text1"/>
                <w:sz w:val="28"/>
                <w:szCs w:val="28"/>
                <w:lang w:val="uk-UA" w:eastAsia="uk-UA"/>
              </w:rPr>
              <w:t>)</w:t>
            </w:r>
          </w:p>
        </w:tc>
      </w:tr>
    </w:tbl>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de-DE"/>
        </w:rPr>
      </w:pPr>
      <w:r w:rsidRPr="00AE7DCD">
        <w:rPr>
          <w:rFonts w:ascii="Times New Roman" w:eastAsia="Times New Roman" w:hAnsi="Times New Roman" w:cs="Times New Roman"/>
          <w:color w:val="000000" w:themeColor="text1"/>
          <w:sz w:val="28"/>
          <w:szCs w:val="28"/>
          <w:lang w:eastAsia="ar-SA"/>
        </w:rPr>
        <w:t xml:space="preserve">де </w:t>
      </w:r>
      <w:proofErr w:type="spellStart"/>
      <w:r w:rsidRPr="00AE7DCD">
        <w:rPr>
          <w:rFonts w:ascii="Times New Roman" w:eastAsia="Times New Roman" w:hAnsi="Times New Roman" w:cs="Times New Roman"/>
          <w:i/>
          <w:color w:val="000000" w:themeColor="text1"/>
          <w:sz w:val="28"/>
          <w:szCs w:val="28"/>
          <w:lang w:eastAsia="de-DE"/>
        </w:rPr>
        <w:t>f</w:t>
      </w:r>
      <w:r w:rsidRPr="00AE7DCD">
        <w:rPr>
          <w:rFonts w:ascii="Times New Roman" w:eastAsia="Times New Roman" w:hAnsi="Times New Roman" w:cs="Times New Roman"/>
          <w:i/>
          <w:color w:val="000000" w:themeColor="text1"/>
          <w:sz w:val="28"/>
          <w:szCs w:val="28"/>
          <w:vertAlign w:val="subscript"/>
          <w:lang w:eastAsia="de-DE"/>
        </w:rPr>
        <w:t>ki</w:t>
      </w:r>
      <w:proofErr w:type="spellEnd"/>
      <w:r w:rsidRPr="00AE7DCD">
        <w:rPr>
          <w:rFonts w:ascii="Times New Roman" w:eastAsia="Times New Roman" w:hAnsi="Times New Roman" w:cs="Times New Roman"/>
          <w:i/>
          <w:color w:val="000000" w:themeColor="text1"/>
          <w:sz w:val="28"/>
          <w:szCs w:val="28"/>
          <w:vertAlign w:val="subscript"/>
          <w:lang w:eastAsia="de-DE"/>
        </w:rPr>
        <w:t xml:space="preserve"> </w:t>
      </w:r>
      <w:r w:rsidRPr="00AE7DCD">
        <w:rPr>
          <w:rFonts w:ascii="Times New Roman" w:eastAsia="Times New Roman" w:hAnsi="Times New Roman" w:cs="Times New Roman"/>
          <w:color w:val="000000" w:themeColor="text1"/>
          <w:sz w:val="28"/>
          <w:szCs w:val="28"/>
          <w:lang w:eastAsia="de-DE"/>
        </w:rPr>
        <w:t xml:space="preserve">— значення канонічної </w:t>
      </w:r>
      <w:proofErr w:type="spellStart"/>
      <w:r w:rsidRPr="00AE7DCD">
        <w:rPr>
          <w:rFonts w:ascii="Times New Roman" w:eastAsia="Times New Roman" w:hAnsi="Times New Roman" w:cs="Times New Roman"/>
          <w:color w:val="000000" w:themeColor="text1"/>
          <w:sz w:val="28"/>
          <w:szCs w:val="28"/>
          <w:lang w:eastAsia="de-DE"/>
        </w:rPr>
        <w:t>дискримінантної</w:t>
      </w:r>
      <w:proofErr w:type="spellEnd"/>
      <w:r w:rsidRPr="00AE7DCD">
        <w:rPr>
          <w:rFonts w:ascii="Times New Roman" w:eastAsia="Times New Roman" w:hAnsi="Times New Roman" w:cs="Times New Roman"/>
          <w:color w:val="000000" w:themeColor="text1"/>
          <w:sz w:val="28"/>
          <w:szCs w:val="28"/>
          <w:lang w:eastAsia="de-DE"/>
        </w:rPr>
        <w:t xml:space="preserve"> функції для 1-го об'єкта в </w:t>
      </w:r>
      <w:r w:rsidRPr="00AE7DCD">
        <w:rPr>
          <w:rFonts w:ascii="Times New Roman" w:eastAsia="Times New Roman" w:hAnsi="Times New Roman" w:cs="Times New Roman"/>
          <w:i/>
          <w:color w:val="000000" w:themeColor="text1"/>
          <w:sz w:val="28"/>
          <w:szCs w:val="28"/>
          <w:lang w:eastAsia="de-DE"/>
        </w:rPr>
        <w:t>k</w:t>
      </w:r>
      <w:r w:rsidRPr="00AE7DCD">
        <w:rPr>
          <w:rFonts w:ascii="Times New Roman" w:eastAsia="Times New Roman" w:hAnsi="Times New Roman" w:cs="Times New Roman"/>
          <w:color w:val="000000" w:themeColor="text1"/>
          <w:sz w:val="28"/>
          <w:szCs w:val="28"/>
          <w:lang w:eastAsia="de-DE"/>
        </w:rPr>
        <w:t>-му класі;</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de-DE"/>
        </w:rPr>
      </w:pPr>
      <w:proofErr w:type="spellStart"/>
      <w:r w:rsidRPr="00AE7DCD">
        <w:rPr>
          <w:rFonts w:ascii="Times New Roman" w:eastAsia="Times New Roman" w:hAnsi="Times New Roman" w:cs="Times New Roman"/>
          <w:color w:val="000000" w:themeColor="text1"/>
          <w:sz w:val="28"/>
          <w:szCs w:val="28"/>
          <w:lang w:eastAsia="de-DE"/>
        </w:rPr>
        <w:t>u</w:t>
      </w:r>
      <w:r w:rsidRPr="00AE7DCD">
        <w:rPr>
          <w:rFonts w:ascii="Times New Roman" w:eastAsia="Times New Roman" w:hAnsi="Times New Roman" w:cs="Times New Roman"/>
          <w:color w:val="000000" w:themeColor="text1"/>
          <w:sz w:val="28"/>
          <w:szCs w:val="28"/>
          <w:vertAlign w:val="subscript"/>
          <w:lang w:eastAsia="de-DE"/>
        </w:rPr>
        <w:t>j</w:t>
      </w:r>
      <w:proofErr w:type="spellEnd"/>
      <w:r w:rsidRPr="00AE7DCD">
        <w:rPr>
          <w:rFonts w:ascii="Times New Roman" w:eastAsia="Times New Roman" w:hAnsi="Times New Roman" w:cs="Times New Roman"/>
          <w:color w:val="000000" w:themeColor="text1"/>
          <w:sz w:val="28"/>
          <w:szCs w:val="28"/>
          <w:vertAlign w:val="subscript"/>
          <w:lang w:eastAsia="de-DE"/>
        </w:rPr>
        <w:t xml:space="preserve"> </w:t>
      </w:r>
      <w:r w:rsidRPr="00AE7DCD">
        <w:rPr>
          <w:rFonts w:ascii="Times New Roman" w:eastAsia="Times New Roman" w:hAnsi="Times New Roman" w:cs="Times New Roman"/>
          <w:color w:val="000000" w:themeColor="text1"/>
          <w:sz w:val="28"/>
          <w:szCs w:val="28"/>
          <w:lang w:eastAsia="de-DE"/>
        </w:rPr>
        <w:t xml:space="preserve">— шукані коефіцієнти </w:t>
      </w:r>
      <w:proofErr w:type="spellStart"/>
      <w:r w:rsidRPr="00AE7DCD">
        <w:rPr>
          <w:rFonts w:ascii="Times New Roman" w:eastAsia="Times New Roman" w:hAnsi="Times New Roman" w:cs="Times New Roman"/>
          <w:color w:val="000000" w:themeColor="text1"/>
          <w:sz w:val="28"/>
          <w:szCs w:val="28"/>
          <w:lang w:eastAsia="de-DE"/>
        </w:rPr>
        <w:t>дискримінантної</w:t>
      </w:r>
      <w:proofErr w:type="spellEnd"/>
      <w:r w:rsidRPr="00AE7DCD">
        <w:rPr>
          <w:rFonts w:ascii="Times New Roman" w:eastAsia="Times New Roman" w:hAnsi="Times New Roman" w:cs="Times New Roman"/>
          <w:color w:val="000000" w:themeColor="text1"/>
          <w:sz w:val="28"/>
          <w:szCs w:val="28"/>
          <w:lang w:eastAsia="de-DE"/>
        </w:rPr>
        <w:t xml:space="preserve"> функції;</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de-DE"/>
        </w:rPr>
      </w:pPr>
      <w:proofErr w:type="spellStart"/>
      <w:r w:rsidRPr="00AE7DCD">
        <w:rPr>
          <w:rFonts w:ascii="Times New Roman" w:eastAsia="Times New Roman" w:hAnsi="Times New Roman" w:cs="Times New Roman"/>
          <w:i/>
          <w:color w:val="000000" w:themeColor="text1"/>
          <w:sz w:val="28"/>
          <w:szCs w:val="28"/>
          <w:lang w:eastAsia="de-DE"/>
        </w:rPr>
        <w:t>Х</w:t>
      </w:r>
      <w:r w:rsidRPr="00AE7DCD">
        <w:rPr>
          <w:rFonts w:ascii="Times New Roman" w:eastAsia="Times New Roman" w:hAnsi="Times New Roman" w:cs="Times New Roman"/>
          <w:i/>
          <w:color w:val="000000" w:themeColor="text1"/>
          <w:sz w:val="28"/>
          <w:szCs w:val="28"/>
          <w:vertAlign w:val="subscript"/>
          <w:lang w:eastAsia="de-DE"/>
        </w:rPr>
        <w:t>jki</w:t>
      </w:r>
      <w:proofErr w:type="spellEnd"/>
      <w:r w:rsidRPr="00AE7DCD">
        <w:rPr>
          <w:rFonts w:ascii="Times New Roman" w:eastAsia="Times New Roman" w:hAnsi="Times New Roman" w:cs="Times New Roman"/>
          <w:i/>
          <w:color w:val="000000" w:themeColor="text1"/>
          <w:sz w:val="28"/>
          <w:szCs w:val="28"/>
          <w:vertAlign w:val="subscript"/>
          <w:lang w:eastAsia="de-DE"/>
        </w:rPr>
        <w:t xml:space="preserve"> </w:t>
      </w:r>
      <w:r w:rsidRPr="00AE7DCD">
        <w:rPr>
          <w:rFonts w:ascii="Times New Roman" w:eastAsia="Times New Roman" w:hAnsi="Times New Roman" w:cs="Times New Roman"/>
          <w:color w:val="000000" w:themeColor="text1"/>
          <w:sz w:val="28"/>
          <w:szCs w:val="28"/>
          <w:lang w:eastAsia="de-DE"/>
        </w:rPr>
        <w:t xml:space="preserve">— значення </w:t>
      </w:r>
      <w:proofErr w:type="spellStart"/>
      <w:r w:rsidRPr="00AE7DCD">
        <w:rPr>
          <w:rFonts w:ascii="Times New Roman" w:eastAsia="Times New Roman" w:hAnsi="Times New Roman" w:cs="Times New Roman"/>
          <w:color w:val="000000" w:themeColor="text1"/>
          <w:sz w:val="28"/>
          <w:szCs w:val="28"/>
          <w:lang w:eastAsia="de-DE"/>
        </w:rPr>
        <w:t>дискримінантної</w:t>
      </w:r>
      <w:proofErr w:type="spellEnd"/>
      <w:r w:rsidRPr="00AE7DCD">
        <w:rPr>
          <w:rFonts w:ascii="Times New Roman" w:eastAsia="Times New Roman" w:hAnsi="Times New Roman" w:cs="Times New Roman"/>
          <w:color w:val="000000" w:themeColor="text1"/>
          <w:sz w:val="28"/>
          <w:szCs w:val="28"/>
          <w:lang w:eastAsia="de-DE"/>
        </w:rPr>
        <w:t xml:space="preserve"> змінної </w:t>
      </w:r>
      <w:proofErr w:type="spellStart"/>
      <w:r w:rsidRPr="00AE7DCD">
        <w:rPr>
          <w:rFonts w:ascii="Times New Roman" w:eastAsia="Times New Roman" w:hAnsi="Times New Roman" w:cs="Times New Roman"/>
          <w:i/>
          <w:color w:val="000000" w:themeColor="text1"/>
          <w:sz w:val="28"/>
          <w:szCs w:val="28"/>
          <w:lang w:eastAsia="de-DE"/>
        </w:rPr>
        <w:t>Х</w:t>
      </w:r>
      <w:r w:rsidRPr="00AE7DCD">
        <w:rPr>
          <w:rFonts w:ascii="Times New Roman" w:eastAsia="Times New Roman" w:hAnsi="Times New Roman" w:cs="Times New Roman"/>
          <w:i/>
          <w:color w:val="000000" w:themeColor="text1"/>
          <w:sz w:val="28"/>
          <w:szCs w:val="28"/>
          <w:vertAlign w:val="subscript"/>
          <w:lang w:eastAsia="de-DE"/>
        </w:rPr>
        <w:t>j</w:t>
      </w:r>
      <w:proofErr w:type="spellEnd"/>
      <w:r w:rsidRPr="00AE7DCD">
        <w:rPr>
          <w:rFonts w:ascii="Times New Roman" w:eastAsia="Times New Roman" w:hAnsi="Times New Roman" w:cs="Times New Roman"/>
          <w:color w:val="000000" w:themeColor="text1"/>
          <w:sz w:val="28"/>
          <w:szCs w:val="28"/>
          <w:lang w:eastAsia="de-DE"/>
        </w:rPr>
        <w:t xml:space="preserve"> для i-го об'єкта в класі </w:t>
      </w:r>
      <w:r w:rsidRPr="00AE7DCD">
        <w:rPr>
          <w:rFonts w:ascii="Times New Roman" w:eastAsia="Times New Roman" w:hAnsi="Times New Roman" w:cs="Times New Roman"/>
          <w:i/>
          <w:color w:val="000000" w:themeColor="text1"/>
          <w:sz w:val="28"/>
          <w:szCs w:val="28"/>
          <w:lang w:eastAsia="de-DE"/>
        </w:rPr>
        <w:t>k</w:t>
      </w:r>
      <w:r w:rsidRPr="00AE7DCD">
        <w:rPr>
          <w:rFonts w:ascii="Times New Roman" w:eastAsia="Times New Roman" w:hAnsi="Times New Roman" w:cs="Times New Roman"/>
          <w:color w:val="000000" w:themeColor="text1"/>
          <w:sz w:val="28"/>
          <w:szCs w:val="28"/>
          <w:lang w:eastAsia="de-DE"/>
        </w:rPr>
        <w:t>.</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Функцію будують таким чином, щоб її середні значення для різних класів якомога більше розрізнялися. При цьому сукупність функцій повинна утворювати ортогональний простір, тобто функції - незалежні один від одного. З цього випливає, що кількість функцій </w:t>
      </w:r>
      <w:proofErr w:type="spellStart"/>
      <w:r w:rsidRPr="00AE7DCD">
        <w:rPr>
          <w:rFonts w:ascii="Times New Roman" w:eastAsia="Times New Roman" w:hAnsi="Times New Roman" w:cs="Times New Roman"/>
          <w:color w:val="000000" w:themeColor="text1"/>
          <w:sz w:val="28"/>
          <w:szCs w:val="28"/>
          <w:lang w:eastAsia="ar-SA"/>
        </w:rPr>
        <w:t>нe</w:t>
      </w:r>
      <w:proofErr w:type="spellEnd"/>
      <w:r w:rsidRPr="00AE7DCD">
        <w:rPr>
          <w:rFonts w:ascii="Times New Roman" w:eastAsia="Times New Roman" w:hAnsi="Times New Roman" w:cs="Times New Roman"/>
          <w:color w:val="000000" w:themeColor="text1"/>
          <w:sz w:val="28"/>
          <w:szCs w:val="28"/>
          <w:lang w:eastAsia="ar-SA"/>
        </w:rPr>
        <w:t xml:space="preserve"> може бути більше кількості класів мінус 1 або числа </w:t>
      </w:r>
      <w:proofErr w:type="spellStart"/>
      <w:r w:rsidRPr="00AE7DCD">
        <w:rPr>
          <w:rFonts w:ascii="Times New Roman" w:eastAsia="Times New Roman" w:hAnsi="Times New Roman" w:cs="Times New Roman"/>
          <w:color w:val="000000" w:themeColor="text1"/>
          <w:sz w:val="28"/>
          <w:szCs w:val="28"/>
          <w:lang w:eastAsia="ar-SA"/>
        </w:rPr>
        <w:t>дискримінантних</w:t>
      </w:r>
      <w:proofErr w:type="spellEnd"/>
      <w:r w:rsidRPr="00AE7DCD">
        <w:rPr>
          <w:rFonts w:ascii="Times New Roman" w:eastAsia="Times New Roman" w:hAnsi="Times New Roman" w:cs="Times New Roman"/>
          <w:color w:val="000000" w:themeColor="text1"/>
          <w:sz w:val="28"/>
          <w:szCs w:val="28"/>
          <w:lang w:eastAsia="ar-SA"/>
        </w:rPr>
        <w:t xml:space="preserve"> змінних (в залежності від того, яка з цих величин менше).</w:t>
      </w:r>
    </w:p>
    <w:p w:rsidR="00A861E9"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Розраховані значення канонічної </w:t>
      </w:r>
      <w:proofErr w:type="spellStart"/>
      <w:r w:rsidRPr="00AE7DCD">
        <w:rPr>
          <w:rFonts w:ascii="Times New Roman" w:eastAsia="Times New Roman" w:hAnsi="Times New Roman" w:cs="Times New Roman"/>
          <w:color w:val="000000" w:themeColor="text1"/>
          <w:sz w:val="28"/>
          <w:szCs w:val="28"/>
          <w:lang w:eastAsia="ar-SA"/>
        </w:rPr>
        <w:t>дискримінантної</w:t>
      </w:r>
      <w:proofErr w:type="spellEnd"/>
      <w:r w:rsidRPr="00AE7DCD">
        <w:rPr>
          <w:rFonts w:ascii="Times New Roman" w:eastAsia="Times New Roman" w:hAnsi="Times New Roman" w:cs="Times New Roman"/>
          <w:color w:val="000000" w:themeColor="text1"/>
          <w:sz w:val="28"/>
          <w:szCs w:val="28"/>
          <w:lang w:eastAsia="ar-SA"/>
        </w:rPr>
        <w:t xml:space="preserve"> функції </w:t>
      </w:r>
      <w:proofErr w:type="spellStart"/>
      <w:r w:rsidRPr="00AE7DCD">
        <w:rPr>
          <w:rFonts w:ascii="Times New Roman" w:eastAsia="Times New Roman" w:hAnsi="Times New Roman" w:cs="Times New Roman"/>
          <w:color w:val="000000" w:themeColor="text1"/>
          <w:sz w:val="28"/>
          <w:szCs w:val="28"/>
          <w:lang w:eastAsia="ar-SA"/>
        </w:rPr>
        <w:t>f</w:t>
      </w:r>
      <w:r w:rsidRPr="00AE7DCD">
        <w:rPr>
          <w:rFonts w:ascii="Times New Roman" w:eastAsia="Times New Roman" w:hAnsi="Times New Roman" w:cs="Times New Roman"/>
          <w:color w:val="000000" w:themeColor="text1"/>
          <w:sz w:val="28"/>
          <w:szCs w:val="28"/>
          <w:vertAlign w:val="subscript"/>
          <w:lang w:eastAsia="ar-SA"/>
        </w:rPr>
        <w:t>ki</w:t>
      </w:r>
      <w:proofErr w:type="spellEnd"/>
      <w:r w:rsidRPr="00AE7DCD">
        <w:rPr>
          <w:rFonts w:ascii="Times New Roman" w:eastAsia="Times New Roman" w:hAnsi="Times New Roman" w:cs="Times New Roman"/>
          <w:color w:val="000000" w:themeColor="text1"/>
          <w:sz w:val="28"/>
          <w:szCs w:val="28"/>
          <w:lang w:eastAsia="ar-SA"/>
        </w:rPr>
        <w:t xml:space="preserve">, розглядають як точки в деякому просторі. Для кожної групи можна розрахувати центр групування. Тому в цій новій системі координат для нового об'єкта розраховують відстань від нього до кожної точки групування. Зазвичай для цього використовують квадрат відстані </w:t>
      </w:r>
      <w:proofErr w:type="spellStart"/>
      <w:r w:rsidRPr="00AE7DCD">
        <w:rPr>
          <w:rFonts w:ascii="Times New Roman" w:eastAsia="Times New Roman" w:hAnsi="Times New Roman" w:cs="Times New Roman"/>
          <w:color w:val="000000" w:themeColor="text1"/>
          <w:sz w:val="28"/>
          <w:szCs w:val="28"/>
          <w:lang w:eastAsia="ar-SA"/>
        </w:rPr>
        <w:t>Махаланобіса</w:t>
      </w:r>
      <w:proofErr w:type="spellEnd"/>
      <w:r w:rsidRPr="00AE7DCD">
        <w:rPr>
          <w:rFonts w:ascii="Times New Roman" w:eastAsia="Times New Roman" w:hAnsi="Times New Roman" w:cs="Times New Roman"/>
          <w:color w:val="000000" w:themeColor="text1"/>
          <w:sz w:val="28"/>
          <w:szCs w:val="28"/>
          <w:lang w:eastAsia="ar-SA"/>
        </w:rPr>
        <w:t>.</w:t>
      </w:r>
    </w:p>
    <w:p w:rsidR="009164F1" w:rsidRPr="00AE7DCD" w:rsidRDefault="009164F1"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p>
    <w:p w:rsidR="00C07301" w:rsidRDefault="00605218" w:rsidP="00605218">
      <w:pPr>
        <w:pStyle w:val="1"/>
        <w:ind w:firstLine="0"/>
        <w:rPr>
          <w:sz w:val="32"/>
        </w:rPr>
      </w:pPr>
      <w:r w:rsidRPr="00605218">
        <w:rPr>
          <w:sz w:val="32"/>
          <w:lang w:val="uk-UA"/>
        </w:rPr>
        <w:t xml:space="preserve">1.3. </w:t>
      </w:r>
      <w:r w:rsidRPr="00605218">
        <w:rPr>
          <w:sz w:val="32"/>
        </w:rPr>
        <w:t>БІНАРНА ЛОГІСТИЧНА РЕГРЕСІЯ</w:t>
      </w:r>
    </w:p>
    <w:p w:rsidR="009164F1" w:rsidRPr="009164F1" w:rsidRDefault="009164F1" w:rsidP="009164F1">
      <w:pPr>
        <w:rPr>
          <w:lang w:val="x-none" w:eastAsia="ru-RU"/>
        </w:rPr>
      </w:pP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Регресійний аналіз один із розділів математичної статистики та являє собою метод моделювання вимірюваних даних і дослідження їх властивостей. Дані складаються з пар значень залежної змінної (змінної відгуку) і незалежної змінної (пояснюватиме змінної). Регресійна модель являє собою функцію незалежної змінної і параметрів із додаванням випадкової змінної. Параметри моделі налаштовуються таким чином, щоб модель найкращим чином наближала дані. Критерієм якості наближення (цільовою функцією) зазвичай є середньоквадратична помилка: сума квадратів різниці значень моделі і залежною змінною для всіх значень незалежної змінної в якості аргументу. Залежна змінна є сумою значень деякої моделі і випадкової величини. Щодо характеру розподілу цієї величини робляться припущення, які називаються гіпотезами породження </w:t>
      </w:r>
      <w:r w:rsidRPr="00AE7DCD">
        <w:rPr>
          <w:rFonts w:ascii="Times New Roman" w:eastAsia="Times New Roman" w:hAnsi="Times New Roman" w:cs="Times New Roman"/>
          <w:color w:val="000000" w:themeColor="text1"/>
          <w:sz w:val="28"/>
          <w:szCs w:val="28"/>
          <w:lang w:eastAsia="ar-SA"/>
        </w:rPr>
        <w:lastRenderedPageBreak/>
        <w:t>даних. Для підтвердження або спростування цієї гіпотези виконуються статистичні тести, так званий аналіз залишків. При цьому передбачається, що незалежна змінна не містить помилок. Регресійний аналіз використовується для прогнозу, аналізу часових рядів, тестування гіпотез і виявлення прихованих взаємозв'язків між даними. Бінарна логістична регресія є однією з різновидів регресійного аналізу.</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За допомогою методу бінарної логістичної регресії можна дослідити залежність дихотомічних змінних від незалежних змінних, які мають будь-який вид шкали.</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Як правило, у випадку з дихотомічними змінними йдеться про деяку подію, яка може відбутися або не відбутися; бінарна логістична регресія в такому випадку розраховує ймовірність настання події в залежності від значень незалежних змінних.</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Ймовірність настання події для деякого випадку розраховується за формулою (</w:t>
      </w:r>
      <w:r w:rsidR="000C3E66" w:rsidRPr="000C3E66">
        <w:rPr>
          <w:rFonts w:ascii="Times New Roman" w:eastAsia="Times New Roman" w:hAnsi="Times New Roman" w:cs="Times New Roman"/>
          <w:color w:val="000000" w:themeColor="text1"/>
          <w:sz w:val="28"/>
          <w:szCs w:val="28"/>
          <w:lang w:eastAsia="ar-SA"/>
        </w:rPr>
        <w:t>1.</w:t>
      </w:r>
      <w:r w:rsidR="000C3E66">
        <w:rPr>
          <w:rFonts w:ascii="Times New Roman" w:eastAsia="Times New Roman" w:hAnsi="Times New Roman" w:cs="Times New Roman"/>
          <w:color w:val="000000" w:themeColor="text1"/>
          <w:sz w:val="28"/>
          <w:szCs w:val="28"/>
          <w:lang w:val="ru-RU" w:eastAsia="ar-SA"/>
        </w:rPr>
        <w:t>19</w:t>
      </w:r>
      <w:r w:rsidRPr="00AE7DCD">
        <w:rPr>
          <w:rFonts w:ascii="Times New Roman" w:eastAsia="Times New Roman" w:hAnsi="Times New Roman" w:cs="Times New Roman"/>
          <w:color w:val="000000" w:themeColor="text1"/>
          <w:sz w:val="28"/>
          <w:szCs w:val="28"/>
          <w:lang w:eastAsia="ar-SA"/>
        </w:rPr>
        <w:t>) та формулою (</w:t>
      </w:r>
      <w:r w:rsidR="000C3E66">
        <w:rPr>
          <w:rFonts w:ascii="Times New Roman" w:eastAsia="Times New Roman" w:hAnsi="Times New Roman" w:cs="Times New Roman"/>
          <w:color w:val="000000" w:themeColor="text1"/>
          <w:sz w:val="28"/>
          <w:szCs w:val="28"/>
          <w:lang w:val="ru-RU" w:eastAsia="ar-SA"/>
        </w:rPr>
        <w:t>1.20</w:t>
      </w:r>
      <w:r w:rsidRPr="00AE7DCD">
        <w:rPr>
          <w:rFonts w:ascii="Times New Roman" w:eastAsia="Times New Roman" w:hAnsi="Times New Roman" w:cs="Times New Roman"/>
          <w:color w:val="000000" w:themeColor="text1"/>
          <w:sz w:val="28"/>
          <w:szCs w:val="28"/>
          <w:lang w:eastAsia="ar-SA"/>
        </w:rPr>
        <w:t>):</w:t>
      </w:r>
    </w:p>
    <w:tbl>
      <w:tblPr>
        <w:tblStyle w:val="12"/>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850"/>
      </w:tblGrid>
      <w:tr w:rsidR="000C3E66" w:rsidRPr="00AE7DCD" w:rsidTr="000C3E66">
        <w:tc>
          <w:tcPr>
            <w:tcW w:w="8926" w:type="dxa"/>
            <w:tcMar>
              <w:left w:w="0" w:type="dxa"/>
              <w:right w:w="0" w:type="dxa"/>
            </w:tcMar>
            <w:vAlign w:val="center"/>
          </w:tcPr>
          <w:p w:rsidR="00A861E9" w:rsidRPr="00AE7DCD" w:rsidRDefault="00A861E9" w:rsidP="0097394B">
            <w:pPr>
              <w:pStyle w:val="a4"/>
              <w:spacing w:line="360" w:lineRule="auto"/>
              <w:ind w:firstLine="709"/>
              <w:jc w:val="center"/>
              <w:rPr>
                <w:rFonts w:ascii="Times New Roman" w:eastAsia="Times New Roman" w:hAnsi="Times New Roman" w:cs="Times New Roman"/>
                <w:color w:val="000000" w:themeColor="text1"/>
                <w:sz w:val="28"/>
                <w:szCs w:val="28"/>
                <w:lang w:val="uk-UA" w:eastAsia="uk-UA"/>
              </w:rPr>
            </w:pPr>
            <m:oMath>
              <m:r>
                <w:rPr>
                  <w:rFonts w:ascii="Cambria Math" w:eastAsia="Times New Roman" w:hAnsi="Cambria Math" w:cs="Times New Roman"/>
                  <w:color w:val="000000" w:themeColor="text1"/>
                  <w:sz w:val="28"/>
                  <w:szCs w:val="28"/>
                  <w:lang w:val="uk-UA" w:eastAsia="ar-SA"/>
                </w:rPr>
                <m:t>p=</m:t>
              </m:r>
              <m:f>
                <m:fPr>
                  <m:ctrlPr>
                    <w:rPr>
                      <w:rFonts w:ascii="Cambria Math" w:eastAsia="Times New Roman" w:hAnsi="Cambria Math" w:cs="Times New Roman"/>
                      <w:i/>
                      <w:color w:val="000000" w:themeColor="text1"/>
                      <w:sz w:val="28"/>
                      <w:szCs w:val="28"/>
                      <w:lang w:val="uk-UA" w:eastAsia="ar-SA"/>
                    </w:rPr>
                  </m:ctrlPr>
                </m:fPr>
                <m:num>
                  <m:r>
                    <w:rPr>
                      <w:rFonts w:ascii="Cambria Math" w:eastAsia="Times New Roman" w:hAnsi="Cambria Math" w:cs="Times New Roman"/>
                      <w:color w:val="000000" w:themeColor="text1"/>
                      <w:sz w:val="28"/>
                      <w:szCs w:val="28"/>
                      <w:lang w:val="uk-UA" w:eastAsia="ar-SA"/>
                    </w:rPr>
                    <m:t>1</m:t>
                  </m:r>
                </m:num>
                <m:den>
                  <m:r>
                    <w:rPr>
                      <w:rFonts w:ascii="Cambria Math" w:eastAsia="Times New Roman" w:hAnsi="Cambria Math" w:cs="Times New Roman"/>
                      <w:color w:val="000000" w:themeColor="text1"/>
                      <w:sz w:val="28"/>
                      <w:szCs w:val="28"/>
                      <w:lang w:val="uk-UA" w:eastAsia="ar-SA"/>
                    </w:rPr>
                    <m:t>1+</m:t>
                  </m:r>
                  <m:sSup>
                    <m:sSupPr>
                      <m:ctrlPr>
                        <w:rPr>
                          <w:rFonts w:ascii="Cambria Math" w:eastAsia="Times New Roman" w:hAnsi="Cambria Math" w:cs="Times New Roman"/>
                          <w:i/>
                          <w:color w:val="000000" w:themeColor="text1"/>
                          <w:sz w:val="28"/>
                          <w:szCs w:val="28"/>
                          <w:lang w:val="uk-UA" w:eastAsia="ar-SA"/>
                        </w:rPr>
                      </m:ctrlPr>
                    </m:sSupPr>
                    <m:e>
                      <m:r>
                        <w:rPr>
                          <w:rFonts w:ascii="Cambria Math" w:eastAsia="Times New Roman" w:hAnsi="Cambria Math" w:cs="Times New Roman"/>
                          <w:color w:val="000000" w:themeColor="text1"/>
                          <w:sz w:val="28"/>
                          <w:szCs w:val="28"/>
                          <w:lang w:val="uk-UA" w:eastAsia="ar-SA"/>
                        </w:rPr>
                        <m:t>e</m:t>
                      </m:r>
                    </m:e>
                    <m:sup>
                      <m:r>
                        <w:rPr>
                          <w:rFonts w:ascii="Cambria Math" w:eastAsia="Times New Roman" w:hAnsi="Cambria Math" w:cs="Times New Roman"/>
                          <w:color w:val="000000" w:themeColor="text1"/>
                          <w:sz w:val="28"/>
                          <w:szCs w:val="28"/>
                          <w:lang w:val="uk-UA" w:eastAsia="ar-SA"/>
                        </w:rPr>
                        <m:t>-z</m:t>
                      </m:r>
                    </m:sup>
                  </m:sSup>
                </m:den>
              </m:f>
            </m:oMath>
            <w:r w:rsidRPr="00AE7DCD">
              <w:rPr>
                <w:rFonts w:ascii="Times New Roman" w:eastAsia="Times New Roman" w:hAnsi="Times New Roman" w:cs="Times New Roman"/>
                <w:color w:val="000000" w:themeColor="text1"/>
                <w:sz w:val="28"/>
                <w:szCs w:val="28"/>
                <w:lang w:val="uk-UA" w:eastAsia="ar-SA"/>
              </w:rPr>
              <w:t>,</w:t>
            </w:r>
          </w:p>
        </w:tc>
        <w:tc>
          <w:tcPr>
            <w:tcW w:w="850" w:type="dxa"/>
            <w:tcMar>
              <w:left w:w="0" w:type="dxa"/>
              <w:right w:w="0" w:type="dxa"/>
            </w:tcMar>
            <w:vAlign w:val="center"/>
          </w:tcPr>
          <w:p w:rsidR="00A861E9" w:rsidRPr="00AE7DCD" w:rsidRDefault="00A861E9" w:rsidP="0097394B">
            <w:pPr>
              <w:pStyle w:val="a4"/>
              <w:spacing w:line="360" w:lineRule="auto"/>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(1</w:t>
            </w:r>
            <w:r w:rsidR="000C3E66">
              <w:rPr>
                <w:rFonts w:ascii="Times New Roman" w:eastAsia="Times New Roman" w:hAnsi="Times New Roman" w:cs="Times New Roman"/>
                <w:color w:val="000000" w:themeColor="text1"/>
                <w:sz w:val="28"/>
                <w:szCs w:val="28"/>
                <w:lang w:eastAsia="uk-UA"/>
              </w:rPr>
              <w:t>.19</w:t>
            </w:r>
            <w:r w:rsidRPr="00AE7DCD">
              <w:rPr>
                <w:rFonts w:ascii="Times New Roman" w:eastAsia="Times New Roman" w:hAnsi="Times New Roman" w:cs="Times New Roman"/>
                <w:color w:val="000000" w:themeColor="text1"/>
                <w:sz w:val="28"/>
                <w:szCs w:val="28"/>
                <w:lang w:val="uk-UA" w:eastAsia="uk-UA"/>
              </w:rPr>
              <w:t>)</w:t>
            </w:r>
          </w:p>
        </w:tc>
      </w:tr>
    </w:tbl>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де </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3"/>
        <w:gridCol w:w="1386"/>
      </w:tblGrid>
      <w:tr w:rsidR="00AE7DCD" w:rsidRPr="00AE7DCD" w:rsidTr="00277DBD">
        <w:tc>
          <w:tcPr>
            <w:tcW w:w="9039" w:type="dxa"/>
            <w:tcMar>
              <w:left w:w="0" w:type="dxa"/>
              <w:right w:w="0" w:type="dxa"/>
            </w:tcMar>
            <w:vAlign w:val="center"/>
          </w:tcPr>
          <w:p w:rsidR="00A861E9" w:rsidRPr="00AE7DCD" w:rsidRDefault="00A861E9" w:rsidP="0097394B">
            <w:pPr>
              <w:pStyle w:val="a4"/>
              <w:spacing w:line="360" w:lineRule="auto"/>
              <w:ind w:firstLine="709"/>
              <w:jc w:val="center"/>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i/>
                <w:color w:val="000000" w:themeColor="text1"/>
                <w:sz w:val="28"/>
                <w:szCs w:val="28"/>
                <w:lang w:val="uk-UA" w:eastAsia="ar-SA"/>
              </w:rPr>
              <w:t>z=b</w:t>
            </w:r>
            <w:r w:rsidRPr="00AE7DCD">
              <w:rPr>
                <w:rFonts w:ascii="Times New Roman" w:eastAsia="Times New Roman" w:hAnsi="Times New Roman" w:cs="Times New Roman"/>
                <w:i/>
                <w:color w:val="000000" w:themeColor="text1"/>
                <w:sz w:val="28"/>
                <w:szCs w:val="28"/>
                <w:vertAlign w:val="subscript"/>
                <w:lang w:val="uk-UA" w:eastAsia="ar-SA"/>
              </w:rPr>
              <w:t>1</w:t>
            </w:r>
            <w:r w:rsidRPr="00AE7DCD">
              <w:rPr>
                <w:rFonts w:ascii="Times New Roman" w:eastAsia="Times New Roman" w:hAnsi="Times New Roman" w:cs="Times New Roman"/>
                <w:i/>
                <w:color w:val="000000" w:themeColor="text1"/>
                <w:sz w:val="28"/>
                <w:szCs w:val="28"/>
                <w:lang w:val="uk-UA" w:eastAsia="ar-SA"/>
              </w:rPr>
              <w:t>*X</w:t>
            </w:r>
            <w:r w:rsidRPr="00AE7DCD">
              <w:rPr>
                <w:rFonts w:ascii="Times New Roman" w:eastAsia="Times New Roman" w:hAnsi="Times New Roman" w:cs="Times New Roman"/>
                <w:i/>
                <w:color w:val="000000" w:themeColor="text1"/>
                <w:sz w:val="28"/>
                <w:szCs w:val="28"/>
                <w:vertAlign w:val="subscript"/>
                <w:lang w:val="uk-UA" w:eastAsia="ar-SA"/>
              </w:rPr>
              <w:t>1</w:t>
            </w:r>
            <w:r w:rsidRPr="00AE7DCD">
              <w:rPr>
                <w:rFonts w:ascii="Times New Roman" w:eastAsia="Times New Roman" w:hAnsi="Times New Roman" w:cs="Times New Roman"/>
                <w:i/>
                <w:color w:val="000000" w:themeColor="text1"/>
                <w:sz w:val="28"/>
                <w:szCs w:val="28"/>
                <w:lang w:val="uk-UA" w:eastAsia="ar-SA"/>
              </w:rPr>
              <w:t xml:space="preserve"> + b</w:t>
            </w:r>
            <w:r w:rsidRPr="00AE7DCD">
              <w:rPr>
                <w:rFonts w:ascii="Times New Roman" w:eastAsia="Times New Roman" w:hAnsi="Times New Roman" w:cs="Times New Roman"/>
                <w:i/>
                <w:color w:val="000000" w:themeColor="text1"/>
                <w:sz w:val="28"/>
                <w:szCs w:val="28"/>
                <w:vertAlign w:val="subscript"/>
                <w:lang w:val="uk-UA" w:eastAsia="ar-SA"/>
              </w:rPr>
              <w:t>2</w:t>
            </w:r>
            <w:r w:rsidRPr="00AE7DCD">
              <w:rPr>
                <w:rFonts w:ascii="Times New Roman" w:eastAsia="Times New Roman" w:hAnsi="Times New Roman" w:cs="Times New Roman"/>
                <w:i/>
                <w:color w:val="000000" w:themeColor="text1"/>
                <w:sz w:val="28"/>
                <w:szCs w:val="28"/>
                <w:lang w:val="uk-UA" w:eastAsia="ar-SA"/>
              </w:rPr>
              <w:t>*Х</w:t>
            </w:r>
            <w:r w:rsidRPr="00AE7DCD">
              <w:rPr>
                <w:rFonts w:ascii="Times New Roman" w:eastAsia="Times New Roman" w:hAnsi="Times New Roman" w:cs="Times New Roman"/>
                <w:i/>
                <w:color w:val="000000" w:themeColor="text1"/>
                <w:sz w:val="28"/>
                <w:szCs w:val="28"/>
                <w:vertAlign w:val="subscript"/>
                <w:lang w:val="uk-UA" w:eastAsia="ar-SA"/>
              </w:rPr>
              <w:t>2</w:t>
            </w:r>
            <w:r w:rsidRPr="00AE7DCD">
              <w:rPr>
                <w:rFonts w:ascii="Times New Roman" w:eastAsia="Times New Roman" w:hAnsi="Times New Roman" w:cs="Times New Roman"/>
                <w:i/>
                <w:color w:val="000000" w:themeColor="text1"/>
                <w:sz w:val="28"/>
                <w:szCs w:val="28"/>
                <w:lang w:val="uk-UA" w:eastAsia="ar-SA"/>
              </w:rPr>
              <w:t xml:space="preserve"> + ...+ </w:t>
            </w:r>
            <w:proofErr w:type="spellStart"/>
            <w:r w:rsidRPr="00AE7DCD">
              <w:rPr>
                <w:rFonts w:ascii="Times New Roman" w:eastAsia="Times New Roman" w:hAnsi="Times New Roman" w:cs="Times New Roman"/>
                <w:i/>
                <w:color w:val="000000" w:themeColor="text1"/>
                <w:sz w:val="28"/>
                <w:szCs w:val="28"/>
                <w:lang w:val="uk-UA" w:eastAsia="ar-SA"/>
              </w:rPr>
              <w:t>b</w:t>
            </w:r>
            <w:r w:rsidRPr="00AE7DCD">
              <w:rPr>
                <w:rFonts w:ascii="Times New Roman" w:eastAsia="Times New Roman" w:hAnsi="Times New Roman" w:cs="Times New Roman"/>
                <w:i/>
                <w:color w:val="000000" w:themeColor="text1"/>
                <w:sz w:val="28"/>
                <w:szCs w:val="28"/>
                <w:vertAlign w:val="subscript"/>
                <w:lang w:val="uk-UA" w:eastAsia="ar-SA"/>
              </w:rPr>
              <w:t>n</w:t>
            </w:r>
            <w:proofErr w:type="spellEnd"/>
            <w:r w:rsidRPr="00AE7DCD">
              <w:rPr>
                <w:rFonts w:ascii="Times New Roman" w:eastAsia="Times New Roman" w:hAnsi="Times New Roman" w:cs="Times New Roman"/>
                <w:i/>
                <w:color w:val="000000" w:themeColor="text1"/>
                <w:sz w:val="28"/>
                <w:szCs w:val="28"/>
                <w:lang w:val="uk-UA" w:eastAsia="ar-SA"/>
              </w:rPr>
              <w:t>*</w:t>
            </w:r>
            <w:proofErr w:type="spellStart"/>
            <w:r w:rsidRPr="00AE7DCD">
              <w:rPr>
                <w:rFonts w:ascii="Times New Roman" w:eastAsia="Times New Roman" w:hAnsi="Times New Roman" w:cs="Times New Roman"/>
                <w:i/>
                <w:color w:val="000000" w:themeColor="text1"/>
                <w:sz w:val="28"/>
                <w:szCs w:val="28"/>
                <w:lang w:val="uk-UA" w:eastAsia="ar-SA"/>
              </w:rPr>
              <w:t>X</w:t>
            </w:r>
            <w:r w:rsidRPr="00AE7DCD">
              <w:rPr>
                <w:rFonts w:ascii="Times New Roman" w:eastAsia="Times New Roman" w:hAnsi="Times New Roman" w:cs="Times New Roman"/>
                <w:i/>
                <w:color w:val="000000" w:themeColor="text1"/>
                <w:sz w:val="28"/>
                <w:szCs w:val="28"/>
                <w:vertAlign w:val="subscript"/>
                <w:lang w:val="uk-UA" w:eastAsia="ar-SA"/>
              </w:rPr>
              <w:t>n</w:t>
            </w:r>
            <w:proofErr w:type="spellEnd"/>
            <w:r w:rsidRPr="00AE7DCD">
              <w:rPr>
                <w:rFonts w:ascii="Times New Roman" w:eastAsia="Times New Roman" w:hAnsi="Times New Roman" w:cs="Times New Roman"/>
                <w:i/>
                <w:color w:val="000000" w:themeColor="text1"/>
                <w:sz w:val="28"/>
                <w:szCs w:val="28"/>
                <w:lang w:val="uk-UA" w:eastAsia="ar-SA"/>
              </w:rPr>
              <w:t xml:space="preserve"> + a</w:t>
            </w:r>
            <w:r w:rsidRPr="00AE7DCD">
              <w:rPr>
                <w:rFonts w:ascii="Times New Roman" w:eastAsia="Times New Roman" w:hAnsi="Times New Roman" w:cs="Times New Roman"/>
                <w:color w:val="000000" w:themeColor="text1"/>
                <w:sz w:val="28"/>
                <w:szCs w:val="28"/>
                <w:lang w:val="uk-UA" w:eastAsia="ar-SA"/>
              </w:rPr>
              <w:t>,</w:t>
            </w:r>
          </w:p>
        </w:tc>
        <w:tc>
          <w:tcPr>
            <w:tcW w:w="475" w:type="dxa"/>
            <w:tcMar>
              <w:left w:w="0" w:type="dxa"/>
              <w:right w:w="0" w:type="dxa"/>
            </w:tcMar>
            <w:vAlign w:val="center"/>
          </w:tcPr>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000C3E66">
              <w:rPr>
                <w:rFonts w:ascii="Times New Roman" w:eastAsia="Times New Roman" w:hAnsi="Times New Roman" w:cs="Times New Roman"/>
                <w:color w:val="000000" w:themeColor="text1"/>
                <w:sz w:val="28"/>
                <w:szCs w:val="28"/>
                <w:lang w:eastAsia="uk-UA"/>
              </w:rPr>
              <w:t>1.20</w:t>
            </w:r>
            <w:r w:rsidRPr="00AE7DCD">
              <w:rPr>
                <w:rFonts w:ascii="Times New Roman" w:eastAsia="Times New Roman" w:hAnsi="Times New Roman" w:cs="Times New Roman"/>
                <w:color w:val="000000" w:themeColor="text1"/>
                <w:sz w:val="28"/>
                <w:szCs w:val="28"/>
                <w:lang w:val="uk-UA" w:eastAsia="uk-UA"/>
              </w:rPr>
              <w:t>)</w:t>
            </w:r>
          </w:p>
        </w:tc>
      </w:tr>
    </w:tbl>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де </w:t>
      </w:r>
      <w:r w:rsidRPr="00AE7DCD">
        <w:rPr>
          <w:rFonts w:ascii="Times New Roman" w:eastAsia="Times New Roman" w:hAnsi="Times New Roman" w:cs="Times New Roman"/>
          <w:i/>
          <w:color w:val="000000" w:themeColor="text1"/>
          <w:sz w:val="28"/>
          <w:szCs w:val="28"/>
          <w:lang w:eastAsia="ar-SA"/>
        </w:rPr>
        <w:t>X</w:t>
      </w:r>
      <w:r w:rsidRPr="00AE7DCD">
        <w:rPr>
          <w:rFonts w:ascii="Times New Roman" w:eastAsia="Times New Roman" w:hAnsi="Times New Roman" w:cs="Times New Roman"/>
          <w:i/>
          <w:color w:val="000000" w:themeColor="text1"/>
          <w:sz w:val="28"/>
          <w:szCs w:val="28"/>
          <w:vertAlign w:val="subscript"/>
          <w:lang w:eastAsia="ar-SA"/>
        </w:rPr>
        <w:t>1</w:t>
      </w:r>
      <w:r w:rsidRPr="00AE7DCD">
        <w:rPr>
          <w:rFonts w:ascii="Times New Roman" w:eastAsia="Times New Roman" w:hAnsi="Times New Roman" w:cs="Times New Roman"/>
          <w:color w:val="000000" w:themeColor="text1"/>
          <w:sz w:val="28"/>
          <w:szCs w:val="28"/>
          <w:lang w:eastAsia="ar-SA"/>
        </w:rPr>
        <w:t xml:space="preserve"> - значення незалежних змінних;</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i/>
          <w:color w:val="000000" w:themeColor="text1"/>
          <w:sz w:val="28"/>
          <w:szCs w:val="28"/>
          <w:lang w:eastAsia="ar-SA"/>
        </w:rPr>
        <w:t>b</w:t>
      </w:r>
      <w:r w:rsidRPr="00AE7DCD">
        <w:rPr>
          <w:rFonts w:ascii="Times New Roman" w:eastAsia="Times New Roman" w:hAnsi="Times New Roman" w:cs="Times New Roman"/>
          <w:i/>
          <w:color w:val="000000" w:themeColor="text1"/>
          <w:sz w:val="28"/>
          <w:szCs w:val="28"/>
          <w:vertAlign w:val="subscript"/>
          <w:lang w:eastAsia="ar-SA"/>
        </w:rPr>
        <w:t>1</w:t>
      </w:r>
      <w:r w:rsidRPr="00AE7DCD">
        <w:rPr>
          <w:rFonts w:ascii="Times New Roman" w:eastAsia="Times New Roman" w:hAnsi="Times New Roman" w:cs="Times New Roman"/>
          <w:color w:val="000000" w:themeColor="text1"/>
          <w:sz w:val="28"/>
          <w:szCs w:val="28"/>
          <w:lang w:eastAsia="ar-SA"/>
        </w:rPr>
        <w:t xml:space="preserve"> - коефіцієнти, розрахунок яких є завданням бінарної логістичної регресії;</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i/>
          <w:color w:val="000000" w:themeColor="text1"/>
          <w:sz w:val="28"/>
          <w:szCs w:val="28"/>
          <w:lang w:eastAsia="ar-SA"/>
        </w:rPr>
        <w:t>а</w:t>
      </w:r>
      <w:r w:rsidRPr="00AE7DCD">
        <w:rPr>
          <w:rFonts w:ascii="Times New Roman" w:eastAsia="Times New Roman" w:hAnsi="Times New Roman" w:cs="Times New Roman"/>
          <w:color w:val="000000" w:themeColor="text1"/>
          <w:sz w:val="28"/>
          <w:szCs w:val="28"/>
          <w:lang w:eastAsia="ar-SA"/>
        </w:rPr>
        <w:t xml:space="preserve"> - деяка константа.</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Якщо для </w:t>
      </w:r>
      <w:r w:rsidRPr="00AE7DCD">
        <w:rPr>
          <w:rFonts w:ascii="Times New Roman" w:eastAsia="Times New Roman" w:hAnsi="Times New Roman" w:cs="Times New Roman"/>
          <w:i/>
          <w:color w:val="000000" w:themeColor="text1"/>
          <w:sz w:val="28"/>
          <w:szCs w:val="28"/>
          <w:lang w:eastAsia="ar-SA"/>
        </w:rPr>
        <w:t>р</w:t>
      </w:r>
      <w:r w:rsidRPr="00AE7DCD">
        <w:rPr>
          <w:rFonts w:ascii="Times New Roman" w:eastAsia="Times New Roman" w:hAnsi="Times New Roman" w:cs="Times New Roman"/>
          <w:color w:val="000000" w:themeColor="text1"/>
          <w:sz w:val="28"/>
          <w:szCs w:val="28"/>
          <w:lang w:eastAsia="ar-SA"/>
        </w:rPr>
        <w:t xml:space="preserve"> вийде значення менше 0,5, то можна припустити, що подія не настане; в іншому випадку передбачається настання події. Розрахована ймовірність </w:t>
      </w:r>
      <w:r w:rsidRPr="00AE7DCD">
        <w:rPr>
          <w:rFonts w:ascii="Times New Roman" w:eastAsia="Times New Roman" w:hAnsi="Times New Roman" w:cs="Times New Roman"/>
          <w:i/>
          <w:color w:val="000000" w:themeColor="text1"/>
          <w:sz w:val="28"/>
          <w:szCs w:val="28"/>
          <w:lang w:eastAsia="ar-SA"/>
        </w:rPr>
        <w:t>р</w:t>
      </w:r>
      <w:r w:rsidRPr="00AE7DCD">
        <w:rPr>
          <w:rFonts w:ascii="Times New Roman" w:eastAsia="Times New Roman" w:hAnsi="Times New Roman" w:cs="Times New Roman"/>
          <w:color w:val="000000" w:themeColor="text1"/>
          <w:sz w:val="28"/>
          <w:szCs w:val="28"/>
          <w:lang w:eastAsia="ar-SA"/>
        </w:rPr>
        <w:t xml:space="preserve"> завжди вказує на виконання пророкування, яке відповідає більшій з двох кодувань залежних змінних.</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Через залучення до аналізу великої кількості змінних комп'ютер повинен вирішити, які з них в кінцевому випадку будуть відібрані для використання в рівнянні ймовірності. Тому потрібно вибирати не метод вкладення, який включає в розрахунок всі змінні, а один з покрокових методів.</w:t>
      </w:r>
    </w:p>
    <w:p w:rsidR="00A861E9" w:rsidRPr="00AE7DCD"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lastRenderedPageBreak/>
        <w:t xml:space="preserve">Метод прямої селекції починається з використання одних лише констант на стартовому етапі, а потім послідовно підключаються змінні, які демонструють сильну кореляцію з залежними змінними. Далі знову слідує перевірка того, які змінні повинні бути виключені, причому як критерій перевірки вибирається або статистика </w:t>
      </w:r>
      <w:proofErr w:type="spellStart"/>
      <w:r w:rsidRPr="00AE7DCD">
        <w:rPr>
          <w:rFonts w:ascii="Times New Roman" w:eastAsia="Times New Roman" w:hAnsi="Times New Roman" w:cs="Times New Roman"/>
          <w:color w:val="000000" w:themeColor="text1"/>
          <w:sz w:val="28"/>
          <w:szCs w:val="28"/>
          <w:lang w:eastAsia="ar-SA"/>
        </w:rPr>
        <w:t>Вальдовского</w:t>
      </w:r>
      <w:proofErr w:type="spellEnd"/>
      <w:r w:rsidRPr="00AE7DCD">
        <w:rPr>
          <w:rFonts w:ascii="Times New Roman" w:eastAsia="Times New Roman" w:hAnsi="Times New Roman" w:cs="Times New Roman"/>
          <w:color w:val="000000" w:themeColor="text1"/>
          <w:sz w:val="28"/>
          <w:szCs w:val="28"/>
          <w:lang w:eastAsia="ar-SA"/>
        </w:rPr>
        <w:t xml:space="preserve"> (</w:t>
      </w:r>
      <w:proofErr w:type="spellStart"/>
      <w:r w:rsidRPr="00AE7DCD">
        <w:rPr>
          <w:rFonts w:ascii="Times New Roman" w:eastAsia="Times New Roman" w:hAnsi="Times New Roman" w:cs="Times New Roman"/>
          <w:color w:val="000000" w:themeColor="text1"/>
          <w:sz w:val="28"/>
          <w:szCs w:val="28"/>
          <w:lang w:eastAsia="ar-SA"/>
        </w:rPr>
        <w:t>Wald</w:t>
      </w:r>
      <w:proofErr w:type="spellEnd"/>
      <w:r w:rsidRPr="00AE7DCD">
        <w:rPr>
          <w:rFonts w:ascii="Times New Roman" w:eastAsia="Times New Roman" w:hAnsi="Times New Roman" w:cs="Times New Roman"/>
          <w:color w:val="000000" w:themeColor="text1"/>
          <w:sz w:val="28"/>
          <w:szCs w:val="28"/>
          <w:lang w:eastAsia="ar-SA"/>
        </w:rPr>
        <w:t>), або функція правдоподібності, або один з варіантів, які називаються умовною статистикою. Метод зворотної селекції спочатку бере до уваги всі змінні, а потім у зворотному порядку відбувається виключення малозначущих змінних.</w:t>
      </w:r>
    </w:p>
    <w:p w:rsidR="00A861E9" w:rsidRDefault="00A861E9"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Кількість утворюваних "фіктивних" дихотомічних змінних має бути завжди на 1 менше, ніж число кількість заданих категорій. Категорія, яка виявилася зайвою, називається еталонної категорією і, відповідно до попередніх установками, є останньою категорією. За допомогою поля контрастів (</w:t>
      </w:r>
      <w:proofErr w:type="spellStart"/>
      <w:r w:rsidRPr="00AE7DCD">
        <w:rPr>
          <w:rFonts w:ascii="Times New Roman" w:eastAsia="Times New Roman" w:hAnsi="Times New Roman" w:cs="Times New Roman"/>
          <w:color w:val="000000" w:themeColor="text1"/>
          <w:sz w:val="28"/>
          <w:szCs w:val="28"/>
          <w:lang w:eastAsia="ar-SA"/>
        </w:rPr>
        <w:t>Contrast</w:t>
      </w:r>
      <w:proofErr w:type="spellEnd"/>
      <w:r w:rsidRPr="00AE7DCD">
        <w:rPr>
          <w:rFonts w:ascii="Times New Roman" w:eastAsia="Times New Roman" w:hAnsi="Times New Roman" w:cs="Times New Roman"/>
          <w:color w:val="000000" w:themeColor="text1"/>
          <w:sz w:val="28"/>
          <w:szCs w:val="28"/>
          <w:lang w:eastAsia="ar-SA"/>
        </w:rPr>
        <w:t xml:space="preserve">) можна управляти особливостями залучення в аналіз освічених фіктивних змінних; при контрасті рівному </w:t>
      </w:r>
      <w:proofErr w:type="spellStart"/>
      <w:r w:rsidRPr="00AE7DCD">
        <w:rPr>
          <w:rFonts w:ascii="Times New Roman" w:eastAsia="Times New Roman" w:hAnsi="Times New Roman" w:cs="Times New Roman"/>
          <w:color w:val="000000" w:themeColor="text1"/>
          <w:sz w:val="28"/>
          <w:szCs w:val="28"/>
          <w:lang w:eastAsia="ar-SA"/>
        </w:rPr>
        <w:t>Deviation</w:t>
      </w:r>
      <w:proofErr w:type="spellEnd"/>
      <w:r w:rsidRPr="00AE7DCD">
        <w:rPr>
          <w:rFonts w:ascii="Times New Roman" w:eastAsia="Times New Roman" w:hAnsi="Times New Roman" w:cs="Times New Roman"/>
          <w:color w:val="000000" w:themeColor="text1"/>
          <w:sz w:val="28"/>
          <w:szCs w:val="28"/>
          <w:lang w:eastAsia="ar-SA"/>
        </w:rPr>
        <w:t xml:space="preserve"> (Відхилення) всі категорії, крім еталонної, будуть перевіряються щодо сумарного ефекту [4].</w:t>
      </w:r>
    </w:p>
    <w:p w:rsidR="009164F1" w:rsidRPr="00AE7DCD" w:rsidRDefault="009164F1" w:rsidP="0097394B">
      <w:pPr>
        <w:pStyle w:val="a4"/>
        <w:spacing w:line="360" w:lineRule="auto"/>
        <w:ind w:firstLine="709"/>
        <w:jc w:val="both"/>
        <w:rPr>
          <w:rFonts w:ascii="Times New Roman" w:eastAsia="Times New Roman" w:hAnsi="Times New Roman" w:cs="Times New Roman"/>
          <w:color w:val="000000" w:themeColor="text1"/>
          <w:sz w:val="28"/>
          <w:szCs w:val="28"/>
          <w:lang w:eastAsia="ar-SA"/>
        </w:rPr>
      </w:pPr>
    </w:p>
    <w:p w:rsidR="009164F1" w:rsidRDefault="009164F1">
      <w:pPr>
        <w:rPr>
          <w:rFonts w:ascii="Times New Roman" w:eastAsia="Times New Roman" w:hAnsi="Times New Roman" w:cs="Times New Roman"/>
          <w:b/>
          <w:sz w:val="32"/>
          <w:szCs w:val="20"/>
          <w:lang w:val="x-none" w:eastAsia="ru-RU"/>
        </w:rPr>
      </w:pPr>
      <w:bookmarkStart w:id="16" w:name="_Toc481710132"/>
      <w:bookmarkStart w:id="17" w:name="_Toc481710211"/>
      <w:r>
        <w:rPr>
          <w:sz w:val="32"/>
        </w:rPr>
        <w:br w:type="page"/>
      </w:r>
    </w:p>
    <w:p w:rsidR="00685F99" w:rsidRDefault="00605218" w:rsidP="009164F1">
      <w:pPr>
        <w:pStyle w:val="1"/>
        <w:spacing w:line="360" w:lineRule="auto"/>
        <w:ind w:firstLine="0"/>
        <w:rPr>
          <w:sz w:val="32"/>
        </w:rPr>
      </w:pPr>
      <w:r w:rsidRPr="00605218">
        <w:rPr>
          <w:sz w:val="32"/>
        </w:rPr>
        <w:lastRenderedPageBreak/>
        <w:t>РОЗДІЛ 2. ОСНОВНА ЧАСТИНА ПЕРЕДДИПЛОМНОЇ ПРАКТИКИ</w:t>
      </w:r>
      <w:bookmarkEnd w:id="16"/>
      <w:bookmarkEnd w:id="17"/>
    </w:p>
    <w:p w:rsidR="009164F1" w:rsidRPr="009164F1" w:rsidRDefault="009164F1" w:rsidP="009164F1">
      <w:pPr>
        <w:rPr>
          <w:lang w:val="x-none" w:eastAsia="ru-RU"/>
        </w:rPr>
      </w:pPr>
    </w:p>
    <w:p w:rsidR="00685F99" w:rsidRPr="00605218" w:rsidRDefault="00605218" w:rsidP="009164F1">
      <w:pPr>
        <w:pStyle w:val="1"/>
        <w:spacing w:line="360" w:lineRule="auto"/>
        <w:ind w:firstLine="0"/>
        <w:rPr>
          <w:sz w:val="32"/>
        </w:rPr>
      </w:pPr>
      <w:bookmarkStart w:id="18" w:name="_Toc481710133"/>
      <w:bookmarkStart w:id="19" w:name="_Toc481710212"/>
      <w:r w:rsidRPr="00605218">
        <w:rPr>
          <w:sz w:val="32"/>
        </w:rPr>
        <w:t>2.1. ТЕОРЕТИЧНА ЧАСТИНА</w:t>
      </w:r>
      <w:bookmarkEnd w:id="18"/>
      <w:bookmarkEnd w:id="19"/>
    </w:p>
    <w:p w:rsidR="007638AC" w:rsidRPr="000C3E66" w:rsidRDefault="0097394B" w:rsidP="0097394B">
      <w:pPr>
        <w:pStyle w:val="a4"/>
        <w:spacing w:line="360"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Лінії тренду</w:t>
      </w:r>
    </w:p>
    <w:p w:rsidR="00524803" w:rsidRPr="00AE7DCD" w:rsidRDefault="00524803"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Під</w:t>
      </w:r>
      <w:r w:rsidRPr="00AE7DCD">
        <w:rPr>
          <w:rFonts w:ascii="Times New Roman" w:eastAsia="Times New Roman" w:hAnsi="Times New Roman" w:cs="Times New Roman"/>
          <w:i/>
          <w:iCs/>
          <w:color w:val="000000" w:themeColor="text1"/>
          <w:sz w:val="28"/>
          <w:szCs w:val="28"/>
          <w:lang w:eastAsia="ru-RU"/>
        </w:rPr>
        <w:t> </w:t>
      </w:r>
      <w:r w:rsidRPr="00AE7DCD">
        <w:rPr>
          <w:rFonts w:ascii="Times New Roman" w:eastAsia="Times New Roman" w:hAnsi="Times New Roman" w:cs="Times New Roman"/>
          <w:color w:val="000000" w:themeColor="text1"/>
          <w:sz w:val="28"/>
          <w:szCs w:val="28"/>
          <w:lang w:eastAsia="ru-RU"/>
        </w:rPr>
        <w:t>прогнозуванням</w:t>
      </w:r>
      <w:r w:rsidRPr="00AE7DCD">
        <w:rPr>
          <w:rFonts w:ascii="Times New Roman" w:eastAsia="Times New Roman" w:hAnsi="Times New Roman" w:cs="Times New Roman"/>
          <w:i/>
          <w:iCs/>
          <w:color w:val="000000" w:themeColor="text1"/>
          <w:sz w:val="28"/>
          <w:szCs w:val="28"/>
          <w:lang w:eastAsia="ru-RU"/>
        </w:rPr>
        <w:t> </w:t>
      </w:r>
      <w:r w:rsidRPr="00AE7DCD">
        <w:rPr>
          <w:rFonts w:ascii="Times New Roman" w:eastAsia="Times New Roman" w:hAnsi="Times New Roman" w:cs="Times New Roman"/>
          <w:color w:val="000000" w:themeColor="text1"/>
          <w:sz w:val="28"/>
          <w:szCs w:val="28"/>
          <w:lang w:eastAsia="ru-RU"/>
        </w:rPr>
        <w:t xml:space="preserve">мається на увазі науково </w:t>
      </w:r>
      <w:proofErr w:type="spellStart"/>
      <w:r w:rsidRPr="00AE7DCD">
        <w:rPr>
          <w:rFonts w:ascii="Times New Roman" w:eastAsia="Times New Roman" w:hAnsi="Times New Roman" w:cs="Times New Roman"/>
          <w:color w:val="000000" w:themeColor="text1"/>
          <w:sz w:val="28"/>
          <w:szCs w:val="28"/>
          <w:lang w:eastAsia="ru-RU"/>
        </w:rPr>
        <w:t>обгрунтоване</w:t>
      </w:r>
      <w:proofErr w:type="spellEnd"/>
      <w:r w:rsidRPr="00AE7DCD">
        <w:rPr>
          <w:rFonts w:ascii="Times New Roman" w:eastAsia="Times New Roman" w:hAnsi="Times New Roman" w:cs="Times New Roman"/>
          <w:color w:val="000000" w:themeColor="text1"/>
          <w:sz w:val="28"/>
          <w:szCs w:val="28"/>
          <w:lang w:eastAsia="ru-RU"/>
        </w:rPr>
        <w:t xml:space="preserve"> передбачення ймовірнісних шляхів розвитку явищ і процесів для більш-менш віддаленого майбутнього.  Задачі прогнозування в економіці й управлінні дуже популярні, оскільки можуть бути використані, наприклад, для завбачення майбутніх прибутків або тенденцій продажу. </w:t>
      </w:r>
    </w:p>
    <w:p w:rsidR="00524803" w:rsidRPr="00AE7DCD" w:rsidRDefault="00524803"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 xml:space="preserve">Прогнозування засноване на зберіганні загальної тенденції розвитку явищ у часі, тому на практиці процес прогнозування зводиться до добору на підставі даних минулих періодів аналітичних </w:t>
      </w:r>
      <w:proofErr w:type="spellStart"/>
      <w:r w:rsidRPr="00AE7DCD">
        <w:rPr>
          <w:rFonts w:ascii="Times New Roman" w:eastAsia="Times New Roman" w:hAnsi="Times New Roman" w:cs="Times New Roman"/>
          <w:color w:val="000000" w:themeColor="text1"/>
          <w:sz w:val="28"/>
          <w:szCs w:val="28"/>
          <w:lang w:eastAsia="ru-RU"/>
        </w:rPr>
        <w:t>залежностей</w:t>
      </w:r>
      <w:proofErr w:type="spellEnd"/>
      <w:r w:rsidRPr="00AE7DCD">
        <w:rPr>
          <w:rFonts w:ascii="Times New Roman" w:eastAsia="Times New Roman" w:hAnsi="Times New Roman" w:cs="Times New Roman"/>
          <w:color w:val="000000" w:themeColor="text1"/>
          <w:sz w:val="28"/>
          <w:szCs w:val="28"/>
          <w:lang w:eastAsia="ru-RU"/>
        </w:rPr>
        <w:t xml:space="preserve"> досліджуваного параметра від чинників, що впливають, і екстраполяції цих </w:t>
      </w:r>
      <w:proofErr w:type="spellStart"/>
      <w:r w:rsidRPr="00AE7DCD">
        <w:rPr>
          <w:rFonts w:ascii="Times New Roman" w:eastAsia="Times New Roman" w:hAnsi="Times New Roman" w:cs="Times New Roman"/>
          <w:color w:val="000000" w:themeColor="text1"/>
          <w:sz w:val="28"/>
          <w:szCs w:val="28"/>
          <w:lang w:eastAsia="ru-RU"/>
        </w:rPr>
        <w:t>залежностей</w:t>
      </w:r>
      <w:proofErr w:type="spellEnd"/>
      <w:r w:rsidRPr="00AE7DCD">
        <w:rPr>
          <w:rFonts w:ascii="Times New Roman" w:eastAsia="Times New Roman" w:hAnsi="Times New Roman" w:cs="Times New Roman"/>
          <w:color w:val="000000" w:themeColor="text1"/>
          <w:sz w:val="28"/>
          <w:szCs w:val="28"/>
          <w:lang w:eastAsia="ru-RU"/>
        </w:rPr>
        <w:t xml:space="preserve"> на майбутнє.  Прогноз показника одержують підстановкою необхідного значення чинника в отримане регресійне рівняння.  Таким чином, прогнозне значення є точковою оцінкою середнього значення показника при даних рівнях чинників [1].</w:t>
      </w:r>
    </w:p>
    <w:p w:rsidR="00524803" w:rsidRPr="00AE7DCD" w:rsidRDefault="00524803"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 xml:space="preserve">Одним з найбільш поширених засобів прогнозування є побудова ліній </w:t>
      </w:r>
      <w:proofErr w:type="spellStart"/>
      <w:r w:rsidRPr="00AE7DCD">
        <w:rPr>
          <w:rFonts w:ascii="Times New Roman" w:eastAsia="Times New Roman" w:hAnsi="Times New Roman" w:cs="Times New Roman"/>
          <w:color w:val="000000" w:themeColor="text1"/>
          <w:sz w:val="28"/>
          <w:szCs w:val="28"/>
          <w:lang w:eastAsia="ru-RU"/>
        </w:rPr>
        <w:t>тренда</w:t>
      </w:r>
      <w:proofErr w:type="spellEnd"/>
      <w:r w:rsidRPr="00AE7DCD">
        <w:rPr>
          <w:rFonts w:ascii="Times New Roman" w:eastAsia="Times New Roman" w:hAnsi="Times New Roman" w:cs="Times New Roman"/>
          <w:color w:val="000000" w:themeColor="text1"/>
          <w:sz w:val="28"/>
          <w:szCs w:val="28"/>
          <w:lang w:eastAsia="ru-RU"/>
        </w:rPr>
        <w:t xml:space="preserve"> засобами MS Excel на основі точкової діаграми за фактичними даними минулих періодів. Ті чи інші якісні властивості розвитку виражають різні рівняння трендів. MS Excel пропонує різноманітні типи апроксимуючої залежності: лінійна, логарифмічна, поліноміальна, степенева, експонентна, лінійна фільтрація. Однак, спроба реалізувати запропоновані моделі призводить до значно різних чисельних результатів, які до того ж, часто мають різний напрямок розвитку. Це призводить нас до завдання оцінки можливості використання тієї чи іншої моделі прогнозування.</w:t>
      </w:r>
    </w:p>
    <w:p w:rsidR="00386EE1" w:rsidRPr="00AE7DCD" w:rsidRDefault="00386EE1"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 xml:space="preserve">Після побудови ліній тренду на базі теоретично придатних </w:t>
      </w:r>
      <w:proofErr w:type="spellStart"/>
      <w:r w:rsidRPr="00AE7DCD">
        <w:rPr>
          <w:rFonts w:ascii="Times New Roman" w:eastAsia="Times New Roman" w:hAnsi="Times New Roman" w:cs="Times New Roman"/>
          <w:color w:val="000000" w:themeColor="text1"/>
          <w:sz w:val="28"/>
          <w:szCs w:val="28"/>
          <w:lang w:eastAsia="ru-RU"/>
        </w:rPr>
        <w:t>залежностей</w:t>
      </w:r>
      <w:proofErr w:type="spellEnd"/>
      <w:r w:rsidRPr="00AE7DCD">
        <w:rPr>
          <w:rFonts w:ascii="Times New Roman" w:eastAsia="Times New Roman" w:hAnsi="Times New Roman" w:cs="Times New Roman"/>
          <w:color w:val="000000" w:themeColor="text1"/>
          <w:sz w:val="28"/>
          <w:szCs w:val="28"/>
          <w:lang w:eastAsia="ru-RU"/>
        </w:rPr>
        <w:t xml:space="preserve">, кожний результат пропонується оцінити шляхом ранжування за кількома </w:t>
      </w:r>
      <w:r w:rsidRPr="00AE7DCD">
        <w:rPr>
          <w:rFonts w:ascii="Times New Roman" w:eastAsia="Times New Roman" w:hAnsi="Times New Roman" w:cs="Times New Roman"/>
          <w:color w:val="000000" w:themeColor="text1"/>
          <w:sz w:val="28"/>
          <w:szCs w:val="28"/>
          <w:lang w:eastAsia="ru-RU"/>
        </w:rPr>
        <w:lastRenderedPageBreak/>
        <w:t>критеріями, які характеризують достовірність, відповідність, надійність та інші параметри прогнозу.</w:t>
      </w:r>
    </w:p>
    <w:p w:rsidR="00386EE1" w:rsidRPr="00AE7DCD" w:rsidRDefault="00386EE1"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Для визначення достовірності прогнозу можна використати значення похибки апроксимації (</w:t>
      </w:r>
      <w:r w:rsidRPr="00AE7DCD">
        <w:rPr>
          <w:rFonts w:ascii="Times New Roman" w:eastAsia="Times New Roman" w:hAnsi="Times New Roman" w:cs="Times New Roman"/>
          <w:i/>
          <w:iCs/>
          <w:color w:val="000000" w:themeColor="text1"/>
          <w:sz w:val="28"/>
          <w:szCs w:val="28"/>
          <w:lang w:eastAsia="ru-RU"/>
        </w:rPr>
        <w:t>R</w:t>
      </w:r>
      <w:r w:rsidRPr="00AE7DCD">
        <w:rPr>
          <w:rFonts w:ascii="Times New Roman" w:eastAsia="Times New Roman" w:hAnsi="Times New Roman" w:cs="Times New Roman"/>
          <w:i/>
          <w:iCs/>
          <w:color w:val="000000" w:themeColor="text1"/>
          <w:sz w:val="28"/>
          <w:szCs w:val="28"/>
          <w:vertAlign w:val="superscript"/>
          <w:lang w:eastAsia="ru-RU"/>
        </w:rPr>
        <w:t>2</w:t>
      </w:r>
      <w:r w:rsidRPr="00AE7DCD">
        <w:rPr>
          <w:rFonts w:ascii="Times New Roman" w:eastAsia="Times New Roman" w:hAnsi="Times New Roman" w:cs="Times New Roman"/>
          <w:color w:val="000000" w:themeColor="text1"/>
          <w:sz w:val="28"/>
          <w:szCs w:val="28"/>
          <w:lang w:eastAsia="ru-RU"/>
        </w:rPr>
        <w:t xml:space="preserve">). Чим </w:t>
      </w:r>
      <w:proofErr w:type="spellStart"/>
      <w:r w:rsidRPr="00AE7DCD">
        <w:rPr>
          <w:rFonts w:ascii="Times New Roman" w:eastAsia="Times New Roman" w:hAnsi="Times New Roman" w:cs="Times New Roman"/>
          <w:color w:val="000000" w:themeColor="text1"/>
          <w:sz w:val="28"/>
          <w:szCs w:val="28"/>
          <w:lang w:eastAsia="ru-RU"/>
        </w:rPr>
        <w:t>ближе</w:t>
      </w:r>
      <w:proofErr w:type="spellEnd"/>
      <w:r w:rsidRPr="00AE7DCD">
        <w:rPr>
          <w:rFonts w:ascii="Times New Roman" w:eastAsia="Times New Roman" w:hAnsi="Times New Roman" w:cs="Times New Roman"/>
          <w:color w:val="000000" w:themeColor="text1"/>
          <w:sz w:val="28"/>
          <w:szCs w:val="28"/>
          <w:lang w:eastAsia="ru-RU"/>
        </w:rPr>
        <w:t xml:space="preserve"> значення (</w:t>
      </w:r>
      <w:r w:rsidRPr="00AE7DCD">
        <w:rPr>
          <w:rFonts w:ascii="Times New Roman" w:eastAsia="Times New Roman" w:hAnsi="Times New Roman" w:cs="Times New Roman"/>
          <w:i/>
          <w:iCs/>
          <w:color w:val="000000" w:themeColor="text1"/>
          <w:sz w:val="28"/>
          <w:szCs w:val="28"/>
          <w:lang w:eastAsia="ru-RU"/>
        </w:rPr>
        <w:t>R</w:t>
      </w:r>
      <w:r w:rsidRPr="00AE7DCD">
        <w:rPr>
          <w:rFonts w:ascii="Times New Roman" w:eastAsia="Times New Roman" w:hAnsi="Times New Roman" w:cs="Times New Roman"/>
          <w:i/>
          <w:iCs/>
          <w:color w:val="000000" w:themeColor="text1"/>
          <w:sz w:val="28"/>
          <w:szCs w:val="28"/>
          <w:vertAlign w:val="superscript"/>
          <w:lang w:eastAsia="ru-RU"/>
        </w:rPr>
        <w:t>2</w:t>
      </w:r>
      <w:r w:rsidRPr="00AE7DCD">
        <w:rPr>
          <w:rFonts w:ascii="Times New Roman" w:eastAsia="Times New Roman" w:hAnsi="Times New Roman" w:cs="Times New Roman"/>
          <w:color w:val="000000" w:themeColor="text1"/>
          <w:sz w:val="28"/>
          <w:szCs w:val="28"/>
          <w:lang w:eastAsia="ru-RU"/>
        </w:rPr>
        <w:t xml:space="preserve">) до одиниці, тим точніше обрана модель </w:t>
      </w:r>
      <w:proofErr w:type="spellStart"/>
      <w:r w:rsidRPr="00AE7DCD">
        <w:rPr>
          <w:rFonts w:ascii="Times New Roman" w:eastAsia="Times New Roman" w:hAnsi="Times New Roman" w:cs="Times New Roman"/>
          <w:color w:val="000000" w:themeColor="text1"/>
          <w:sz w:val="28"/>
          <w:szCs w:val="28"/>
          <w:lang w:eastAsia="ru-RU"/>
        </w:rPr>
        <w:t>відбивае</w:t>
      </w:r>
      <w:proofErr w:type="spellEnd"/>
      <w:r w:rsidRPr="00AE7DCD">
        <w:rPr>
          <w:rFonts w:ascii="Times New Roman" w:eastAsia="Times New Roman" w:hAnsi="Times New Roman" w:cs="Times New Roman"/>
          <w:color w:val="000000" w:themeColor="text1"/>
          <w:sz w:val="28"/>
          <w:szCs w:val="28"/>
          <w:lang w:eastAsia="ru-RU"/>
        </w:rPr>
        <w:t xml:space="preserve"> тенденцію розвитку, тобто, тим більше можна довіряти результатам прогнозування. При ранжуванні за цим </w:t>
      </w:r>
      <w:proofErr w:type="spellStart"/>
      <w:r w:rsidRPr="00AE7DCD">
        <w:rPr>
          <w:rFonts w:ascii="Times New Roman" w:eastAsia="Times New Roman" w:hAnsi="Times New Roman" w:cs="Times New Roman"/>
          <w:color w:val="000000" w:themeColor="text1"/>
          <w:sz w:val="28"/>
          <w:szCs w:val="28"/>
          <w:lang w:eastAsia="ru-RU"/>
        </w:rPr>
        <w:t>критеріем</w:t>
      </w:r>
      <w:proofErr w:type="spellEnd"/>
      <w:r w:rsidRPr="00AE7DCD">
        <w:rPr>
          <w:rFonts w:ascii="Times New Roman" w:eastAsia="Times New Roman" w:hAnsi="Times New Roman" w:cs="Times New Roman"/>
          <w:color w:val="000000" w:themeColor="text1"/>
          <w:sz w:val="28"/>
          <w:szCs w:val="28"/>
          <w:lang w:eastAsia="ru-RU"/>
        </w:rPr>
        <w:t xml:space="preserve"> моделі з максимальним значенням похибки апроксимації присвоюється мінімальний ранг і </w:t>
      </w:r>
      <w:proofErr w:type="spellStart"/>
      <w:r w:rsidRPr="00AE7DCD">
        <w:rPr>
          <w:rFonts w:ascii="Times New Roman" w:eastAsia="Times New Roman" w:hAnsi="Times New Roman" w:cs="Times New Roman"/>
          <w:color w:val="000000" w:themeColor="text1"/>
          <w:sz w:val="28"/>
          <w:szCs w:val="28"/>
          <w:lang w:eastAsia="ru-RU"/>
        </w:rPr>
        <w:t>т.д</w:t>
      </w:r>
      <w:proofErr w:type="spellEnd"/>
      <w:r w:rsidRPr="00AE7DCD">
        <w:rPr>
          <w:rFonts w:ascii="Times New Roman" w:eastAsia="Times New Roman" w:hAnsi="Times New Roman" w:cs="Times New Roman"/>
          <w:color w:val="000000" w:themeColor="text1"/>
          <w:sz w:val="28"/>
          <w:szCs w:val="28"/>
          <w:lang w:eastAsia="ru-RU"/>
        </w:rPr>
        <w:t>.</w:t>
      </w:r>
    </w:p>
    <w:p w:rsidR="00F55193" w:rsidRPr="00AE7DCD" w:rsidRDefault="007638AC" w:rsidP="0097394B">
      <w:pPr>
        <w:pStyle w:val="a4"/>
        <w:spacing w:line="360" w:lineRule="auto"/>
        <w:ind w:firstLine="709"/>
        <w:jc w:val="both"/>
        <w:rPr>
          <w:rFonts w:ascii="Times New Roman" w:hAnsi="Times New Roman" w:cs="Times New Roman"/>
          <w:b/>
          <w:color w:val="000000" w:themeColor="text1"/>
          <w:sz w:val="28"/>
          <w:szCs w:val="28"/>
        </w:rPr>
      </w:pPr>
      <w:r w:rsidRPr="00AE7DCD">
        <w:rPr>
          <w:rFonts w:ascii="Times New Roman" w:hAnsi="Times New Roman" w:cs="Times New Roman"/>
          <w:b/>
          <w:color w:val="000000" w:themeColor="text1"/>
          <w:sz w:val="28"/>
          <w:szCs w:val="28"/>
        </w:rPr>
        <w:t>Метод найменших квадратів</w:t>
      </w:r>
    </w:p>
    <w:p w:rsidR="00077F49" w:rsidRPr="00AE7DCD" w:rsidRDefault="00077F49"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Метод найменших квадратів (МНК), завдяки широкій сфері застосування, посідає виняткове місце серед методів математичної статистики. Задачею МНК є оцінка закономірностей, які спостерігаються на тлі випадкових коливань, та її використання для подальших розрахунків, зокрема, для прогнозів. Особливу роль відіграють МНК у геофізиці, визначаючи концепцію й методологію розв‘язання оберненої задачі геофізики. Задача МНК розв’язується шляхом параметричної оцінки функції регресії, що описує залежність однієї величини </w:t>
      </w:r>
      <w:r w:rsidRPr="00AE7DCD">
        <w:rPr>
          <w:rFonts w:ascii="Times New Roman" w:hAnsi="Times New Roman" w:cs="Times New Roman"/>
          <w:i/>
          <w:color w:val="000000" w:themeColor="text1"/>
          <w:sz w:val="28"/>
          <w:szCs w:val="28"/>
        </w:rPr>
        <w:t>Y</w:t>
      </w:r>
      <w:r w:rsidRPr="00AE7DCD">
        <w:rPr>
          <w:rFonts w:ascii="Times New Roman" w:hAnsi="Times New Roman" w:cs="Times New Roman"/>
          <w:color w:val="000000" w:themeColor="text1"/>
          <w:sz w:val="28"/>
          <w:szCs w:val="28"/>
        </w:rPr>
        <w:t>, значення якої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oMath>
      <w:r w:rsidRPr="00AE7DCD">
        <w:rPr>
          <w:rFonts w:ascii="Times New Roman" w:hAnsi="Times New Roman" w:cs="Times New Roman"/>
          <w:color w:val="000000" w:themeColor="text1"/>
          <w:sz w:val="28"/>
          <w:szCs w:val="28"/>
        </w:rPr>
        <w:t>) спостерігають з випадковими похибками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θ</m:t>
            </m:r>
          </m:e>
          <m:sub>
            <m:r>
              <w:rPr>
                <w:rFonts w:ascii="Cambria Math" w:hAnsi="Cambria Math" w:cs="Times New Roman"/>
                <w:color w:val="000000" w:themeColor="text1"/>
                <w:sz w:val="28"/>
                <w:szCs w:val="28"/>
              </w:rPr>
              <m:t>i</m:t>
            </m:r>
          </m:sub>
        </m:sSub>
      </m:oMath>
      <w:r w:rsidRPr="00AE7DCD">
        <w:rPr>
          <w:rFonts w:ascii="Times New Roman" w:hAnsi="Times New Roman" w:cs="Times New Roman"/>
          <w:color w:val="000000" w:themeColor="text1"/>
          <w:sz w:val="28"/>
          <w:szCs w:val="28"/>
        </w:rPr>
        <w:t xml:space="preserve">), </w:t>
      </w:r>
      <w:r w:rsidR="00EB570A" w:rsidRPr="00AE7DCD">
        <w:rPr>
          <w:rFonts w:ascii="Times New Roman" w:hAnsi="Times New Roman" w:cs="Times New Roman"/>
          <w:color w:val="000000" w:themeColor="text1"/>
          <w:sz w:val="28"/>
          <w:szCs w:val="28"/>
        </w:rPr>
        <w:t xml:space="preserve">від групи невипадкових величин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r>
          <w:rPr>
            <w:rFonts w:ascii="Cambria Math" w:eastAsiaTheme="minorEastAsia" w:hAnsi="Cambria Math" w:cs="Times New Roman"/>
            <w:color w:val="000000" w:themeColor="text1"/>
            <w:sz w:val="28"/>
            <w:szCs w:val="28"/>
          </w:rPr>
          <m:t xml:space="preserve">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2</m:t>
            </m:r>
          </m:sub>
        </m:sSub>
        <m:r>
          <w:rPr>
            <w:rFonts w:ascii="Cambria Math" w:eastAsiaTheme="minorEastAsia" w:hAnsi="Cambria Math" w:cs="Times New Roman"/>
            <w:color w:val="000000" w:themeColor="text1"/>
            <w:sz w:val="28"/>
            <w:szCs w:val="28"/>
          </w:rPr>
          <m:t xml:space="preserve">, …,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k</m:t>
            </m:r>
          </m:sub>
        </m:sSub>
      </m:oMath>
    </w:p>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Нехай відомо, що вихідний параметр процесу, який вивчається, позначимо його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lang w:eastAsia="ru-RU"/>
        </w:rPr>
        <w:t>, лінійно залежить від вхідного параметра </w:t>
      </w:r>
      <w:r w:rsidRPr="00AE7DCD">
        <w:rPr>
          <w:rFonts w:ascii="Times New Roman" w:eastAsia="Times New Roman" w:hAnsi="Times New Roman" w:cs="Times New Roman"/>
          <w:i/>
          <w:iCs/>
          <w:color w:val="000000" w:themeColor="text1"/>
          <w:sz w:val="28"/>
          <w:szCs w:val="28"/>
          <w:lang w:eastAsia="ru-RU"/>
        </w:rPr>
        <w:t>x</w:t>
      </w:r>
      <w:r w:rsidR="00AB2248">
        <w:rPr>
          <w:rFonts w:ascii="Times New Roman" w:eastAsia="Times New Roman" w:hAnsi="Times New Roman" w:cs="Times New Roman"/>
          <w:color w:val="000000" w:themeColor="text1"/>
          <w:sz w:val="28"/>
          <w:szCs w:val="28"/>
          <w:lang w:eastAsia="ru-RU"/>
        </w:rPr>
        <w:t> (суцільна пряма лінія на рисунку 2</w:t>
      </w:r>
      <w:r w:rsidRPr="00AE7DCD">
        <w:rPr>
          <w:rFonts w:ascii="Times New Roman" w:eastAsia="Times New Roman" w:hAnsi="Times New Roman" w:cs="Times New Roman"/>
          <w:color w:val="000000" w:themeColor="text1"/>
          <w:sz w:val="28"/>
          <w:szCs w:val="28"/>
          <w:lang w:eastAsia="ru-RU"/>
        </w:rPr>
        <w:t>.1).</w:t>
      </w:r>
    </w:p>
    <w:p w:rsidR="00077F49" w:rsidRPr="00AE7DCD" w:rsidRDefault="00077F49" w:rsidP="0097394B">
      <w:pPr>
        <w:pStyle w:val="a4"/>
        <w:spacing w:line="360" w:lineRule="auto"/>
        <w:jc w:val="center"/>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noProof/>
          <w:color w:val="000000" w:themeColor="text1"/>
          <w:sz w:val="28"/>
          <w:szCs w:val="28"/>
          <w:lang w:val="ru-RU" w:eastAsia="ru-RU"/>
        </w:rPr>
        <w:drawing>
          <wp:inline distT="0" distB="0" distL="0" distR="0">
            <wp:extent cx="2633345" cy="1648547"/>
            <wp:effectExtent l="0" t="0" r="0" b="8890"/>
            <wp:docPr id="99" name="Рисунок 99" descr="https://posibnyky.vntu.edu.ua/mk/img/2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osibnyky.vntu.edu.ua/mk/img/278.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6951" cy="1669585"/>
                    </a:xfrm>
                    <a:prstGeom prst="rect">
                      <a:avLst/>
                    </a:prstGeom>
                    <a:noFill/>
                    <a:ln>
                      <a:noFill/>
                    </a:ln>
                  </pic:spPr>
                </pic:pic>
              </a:graphicData>
            </a:graphic>
          </wp:inline>
        </w:drawing>
      </w:r>
      <w:r w:rsidR="00AB2248">
        <w:rPr>
          <w:rFonts w:ascii="Times New Roman" w:eastAsia="Times New Roman" w:hAnsi="Times New Roman" w:cs="Times New Roman"/>
          <w:color w:val="000000" w:themeColor="text1"/>
          <w:sz w:val="28"/>
          <w:szCs w:val="28"/>
          <w:lang w:eastAsia="ru-RU"/>
        </w:rPr>
        <w:br/>
        <w:t>Рисунок 2</w:t>
      </w:r>
      <w:r w:rsidRPr="00AE7DCD">
        <w:rPr>
          <w:rFonts w:ascii="Times New Roman" w:eastAsia="Times New Roman" w:hAnsi="Times New Roman" w:cs="Times New Roman"/>
          <w:color w:val="000000" w:themeColor="text1"/>
          <w:sz w:val="28"/>
          <w:szCs w:val="28"/>
          <w:lang w:eastAsia="ru-RU"/>
        </w:rPr>
        <w:t>.1 — Графічна інтерпретація причин, які обумовлюють необхідність використання МНК</w:t>
      </w:r>
    </w:p>
    <w:p w:rsidR="00077F49"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Тобто припустимо, що статична характеристика цього процесу може бути подана у вигляді</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4925EE" w:rsidRPr="00AE7DCD" w:rsidTr="0072522D">
        <w:tc>
          <w:tcPr>
            <w:tcW w:w="9039" w:type="dxa"/>
            <w:tcMar>
              <w:left w:w="0" w:type="dxa"/>
              <w:right w:w="0" w:type="dxa"/>
            </w:tcMar>
            <w:vAlign w:val="center"/>
          </w:tcPr>
          <w:p w:rsidR="004925EE" w:rsidRPr="004925EE" w:rsidRDefault="004925EE" w:rsidP="0097394B">
            <w:pPr>
              <w:pStyle w:val="a4"/>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r>
                  <w:rPr>
                    <w:rFonts w:ascii="Cambria Math" w:eastAsia="Times New Roman" w:hAnsi="Cambria Math" w:cs="Times New Roman"/>
                    <w:color w:val="000000" w:themeColor="text1"/>
                    <w:sz w:val="28"/>
                    <w:szCs w:val="28"/>
                    <w:lang w:eastAsia="ru-RU"/>
                  </w:rPr>
                  <w:lastRenderedPageBreak/>
                  <m:t>y=ax+b</m:t>
                </m:r>
              </m:oMath>
            </m:oMathPara>
          </w:p>
        </w:tc>
        <w:tc>
          <w:tcPr>
            <w:tcW w:w="475" w:type="dxa"/>
            <w:tcMar>
              <w:left w:w="0" w:type="dxa"/>
              <w:right w:w="0" w:type="dxa"/>
            </w:tcMar>
            <w:vAlign w:val="center"/>
          </w:tcPr>
          <w:p w:rsidR="004925EE" w:rsidRPr="00AE7DCD" w:rsidRDefault="004925EE"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Pr>
                <w:rFonts w:ascii="Times New Roman" w:eastAsia="Times New Roman" w:hAnsi="Times New Roman" w:cs="Times New Roman"/>
                <w:color w:val="000000" w:themeColor="text1"/>
                <w:sz w:val="28"/>
                <w:szCs w:val="28"/>
                <w:lang w:eastAsia="uk-UA"/>
              </w:rPr>
              <w:t>2.1</w:t>
            </w:r>
            <w:r w:rsidRPr="00AE7DCD">
              <w:rPr>
                <w:rFonts w:ascii="Times New Roman" w:eastAsia="Times New Roman" w:hAnsi="Times New Roman" w:cs="Times New Roman"/>
                <w:color w:val="000000" w:themeColor="text1"/>
                <w:sz w:val="28"/>
                <w:szCs w:val="28"/>
                <w:lang w:val="uk-UA" w:eastAsia="uk-UA"/>
              </w:rPr>
              <w:t>)</w:t>
            </w:r>
          </w:p>
        </w:tc>
      </w:tr>
    </w:tbl>
    <w:p w:rsidR="00077F49" w:rsidRDefault="00077F49" w:rsidP="0097394B">
      <w:pPr>
        <w:pStyle w:val="a4"/>
        <w:spacing w:line="360" w:lineRule="auto"/>
        <w:ind w:firstLine="709"/>
        <w:jc w:val="both"/>
        <w:rPr>
          <w:rFonts w:ascii="Times New Roman" w:eastAsia="Times New Roman" w:hAnsi="Times New Roman" w:cs="Times New Roman"/>
          <w:i/>
          <w:iCs/>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де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і </w:t>
      </w:r>
      <w:r w:rsidRPr="00AE7DCD">
        <w:rPr>
          <w:rFonts w:ascii="Times New Roman" w:eastAsia="Times New Roman" w:hAnsi="Times New Roman" w:cs="Times New Roman"/>
          <w:i/>
          <w:iCs/>
          <w:color w:val="000000" w:themeColor="text1"/>
          <w:sz w:val="28"/>
          <w:szCs w:val="28"/>
          <w:lang w:eastAsia="ru-RU"/>
        </w:rPr>
        <w:t>b</w:t>
      </w:r>
      <w:r w:rsidRPr="00AE7DCD">
        <w:rPr>
          <w:rFonts w:ascii="Times New Roman" w:eastAsia="Times New Roman" w:hAnsi="Times New Roman" w:cs="Times New Roman"/>
          <w:color w:val="000000" w:themeColor="text1"/>
          <w:sz w:val="28"/>
          <w:szCs w:val="28"/>
          <w:lang w:eastAsia="ru-RU"/>
        </w:rPr>
        <w:t> — коефіцієнти, для визначення числових значень яких необхідно, як мінімум, задати два значення </w:t>
      </w:r>
      <w:r w:rsidRPr="00AE7DCD">
        <w:rPr>
          <w:rFonts w:ascii="Times New Roman" w:eastAsia="Times New Roman" w:hAnsi="Times New Roman" w:cs="Times New Roman"/>
          <w:i/>
          <w:iCs/>
          <w:color w:val="000000" w:themeColor="text1"/>
          <w:sz w:val="28"/>
          <w:szCs w:val="28"/>
          <w:lang w:eastAsia="ru-RU"/>
        </w:rPr>
        <w:t>x</w:t>
      </w:r>
      <w:r w:rsidRPr="00AE7DCD">
        <w:rPr>
          <w:rFonts w:ascii="Times New Roman" w:eastAsia="Times New Roman" w:hAnsi="Times New Roman" w:cs="Times New Roman"/>
          <w:color w:val="000000" w:themeColor="text1"/>
          <w:sz w:val="28"/>
          <w:szCs w:val="28"/>
          <w:vertAlign w:val="subscript"/>
          <w:lang w:eastAsia="ru-RU"/>
        </w:rPr>
        <w:t>1</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x</w:t>
      </w:r>
      <w:r w:rsidRPr="00AE7DCD">
        <w:rPr>
          <w:rFonts w:ascii="Times New Roman" w:eastAsia="Times New Roman" w:hAnsi="Times New Roman" w:cs="Times New Roman"/>
          <w:color w:val="000000" w:themeColor="text1"/>
          <w:sz w:val="28"/>
          <w:szCs w:val="28"/>
          <w:vertAlign w:val="subscript"/>
          <w:lang w:eastAsia="ru-RU"/>
        </w:rPr>
        <w:t>2</w:t>
      </w:r>
      <w:r w:rsidRPr="00AE7DCD">
        <w:rPr>
          <w:rFonts w:ascii="Times New Roman" w:eastAsia="Times New Roman" w:hAnsi="Times New Roman" w:cs="Times New Roman"/>
          <w:color w:val="000000" w:themeColor="text1"/>
          <w:sz w:val="28"/>
          <w:szCs w:val="28"/>
          <w:lang w:eastAsia="ru-RU"/>
        </w:rPr>
        <w:t> вхідній величині x і заміряти відповідні їм значення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vertAlign w:val="subscript"/>
          <w:lang w:eastAsia="ru-RU"/>
        </w:rPr>
        <w:t>1</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vertAlign w:val="subscript"/>
          <w:lang w:eastAsia="ru-RU"/>
        </w:rPr>
        <w:t>2</w:t>
      </w:r>
      <w:r w:rsidRPr="00AE7DCD">
        <w:rPr>
          <w:rFonts w:ascii="Times New Roman" w:eastAsia="Times New Roman" w:hAnsi="Times New Roman" w:cs="Times New Roman"/>
          <w:color w:val="000000" w:themeColor="text1"/>
          <w:sz w:val="28"/>
          <w:szCs w:val="28"/>
          <w:lang w:eastAsia="ru-RU"/>
        </w:rPr>
        <w:t> вихідної величини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lang w:eastAsia="ru-RU"/>
        </w:rPr>
        <w:t>, оскільки лише під час вик</w:t>
      </w:r>
      <w:r w:rsidR="004925EE">
        <w:rPr>
          <w:rFonts w:ascii="Times New Roman" w:eastAsia="Times New Roman" w:hAnsi="Times New Roman" w:cs="Times New Roman"/>
          <w:color w:val="000000" w:themeColor="text1"/>
          <w:sz w:val="28"/>
          <w:szCs w:val="28"/>
          <w:lang w:eastAsia="ru-RU"/>
        </w:rPr>
        <w:t>онання цих умов для моделі (2.</w:t>
      </w:r>
      <w:r w:rsidR="004925EE" w:rsidRPr="004925EE">
        <w:rPr>
          <w:rFonts w:ascii="Times New Roman" w:eastAsia="Times New Roman" w:hAnsi="Times New Roman" w:cs="Times New Roman"/>
          <w:color w:val="000000" w:themeColor="text1"/>
          <w:sz w:val="28"/>
          <w:szCs w:val="28"/>
          <w:lang w:eastAsia="ru-RU"/>
        </w:rPr>
        <w:t>1</w:t>
      </w:r>
      <w:r w:rsidRPr="00AE7DCD">
        <w:rPr>
          <w:rFonts w:ascii="Times New Roman" w:eastAsia="Times New Roman" w:hAnsi="Times New Roman" w:cs="Times New Roman"/>
          <w:color w:val="000000" w:themeColor="text1"/>
          <w:sz w:val="28"/>
          <w:szCs w:val="28"/>
          <w:lang w:eastAsia="ru-RU"/>
        </w:rPr>
        <w:t>) можна скласти систему двох алгебраїчних рівнянь із двома невідомими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і </w:t>
      </w:r>
      <w:r w:rsidRPr="00AE7DCD">
        <w:rPr>
          <w:rFonts w:ascii="Times New Roman" w:eastAsia="Times New Roman" w:hAnsi="Times New Roman" w:cs="Times New Roman"/>
          <w:i/>
          <w:iCs/>
          <w:color w:val="000000" w:themeColor="text1"/>
          <w:sz w:val="28"/>
          <w:szCs w:val="28"/>
          <w:lang w:eastAsia="ru-RU"/>
        </w:rPr>
        <w:t>b</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4925EE" w:rsidRPr="00AE7DCD" w:rsidTr="0072522D">
        <w:tc>
          <w:tcPr>
            <w:tcW w:w="9039" w:type="dxa"/>
            <w:tcMar>
              <w:left w:w="0" w:type="dxa"/>
              <w:right w:w="0" w:type="dxa"/>
            </w:tcMar>
            <w:vAlign w:val="center"/>
          </w:tcPr>
          <w:p w:rsidR="004925EE" w:rsidRPr="004925EE" w:rsidRDefault="007E6B02" w:rsidP="0097394B">
            <w:pPr>
              <w:pStyle w:val="a4"/>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d>
                  <m:dPr>
                    <m:begChr m:val="{"/>
                    <m:endChr m:val=""/>
                    <m:ctrlPr>
                      <w:rPr>
                        <w:rFonts w:ascii="Cambria Math" w:eastAsia="Times New Roman" w:hAnsi="Cambria Math" w:cs="Times New Roman"/>
                        <w:i/>
                        <w:color w:val="000000" w:themeColor="text1"/>
                        <w:sz w:val="28"/>
                        <w:szCs w:val="28"/>
                        <w:lang w:eastAsia="ru-RU"/>
                      </w:rPr>
                    </m:ctrlPr>
                  </m:dPr>
                  <m:e>
                    <m:eqArr>
                      <m:eqArrPr>
                        <m:ctrlPr>
                          <w:rPr>
                            <w:rFonts w:ascii="Cambria Math" w:eastAsia="Times New Roman" w:hAnsi="Cambria Math" w:cs="Times New Roman"/>
                            <w:i/>
                            <w:color w:val="000000" w:themeColor="text1"/>
                            <w:sz w:val="28"/>
                            <w:szCs w:val="28"/>
                            <w:lang w:eastAsia="ru-RU"/>
                          </w:rPr>
                        </m:ctrlPr>
                      </m:eqArr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1</m:t>
                            </m:r>
                          </m:sub>
                        </m:sSub>
                        <m:r>
                          <w:rPr>
                            <w:rFonts w:ascii="Cambria Math" w:eastAsia="Times New Roman" w:hAnsi="Cambria Math" w:cs="Times New Roman"/>
                            <w:color w:val="000000" w:themeColor="text1"/>
                            <w:sz w:val="28"/>
                            <w:szCs w:val="28"/>
                            <w:lang w:eastAsia="ru-RU"/>
                          </w:rPr>
                          <m:t>=a</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1</m:t>
                            </m:r>
                          </m:sub>
                        </m:sSub>
                        <m:r>
                          <w:rPr>
                            <w:rFonts w:ascii="Cambria Math" w:eastAsia="Times New Roman" w:hAnsi="Cambria Math" w:cs="Times New Roman"/>
                            <w:color w:val="000000" w:themeColor="text1"/>
                            <w:sz w:val="28"/>
                            <w:szCs w:val="28"/>
                            <w:lang w:eastAsia="ru-RU"/>
                          </w:rPr>
                          <m:t xml:space="preserve">+b, </m:t>
                        </m:r>
                      </m:e>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2</m:t>
                            </m:r>
                          </m:sub>
                        </m:sSub>
                        <m:r>
                          <w:rPr>
                            <w:rFonts w:ascii="Cambria Math" w:eastAsia="Times New Roman" w:hAnsi="Cambria Math" w:cs="Times New Roman"/>
                            <w:color w:val="000000" w:themeColor="text1"/>
                            <w:sz w:val="28"/>
                            <w:szCs w:val="28"/>
                            <w:lang w:eastAsia="ru-RU"/>
                          </w:rPr>
                          <m:t>=a</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2</m:t>
                            </m:r>
                          </m:sub>
                        </m:sSub>
                        <m:r>
                          <w:rPr>
                            <w:rFonts w:ascii="Cambria Math" w:eastAsia="Times New Roman" w:hAnsi="Cambria Math" w:cs="Times New Roman"/>
                            <w:color w:val="000000" w:themeColor="text1"/>
                            <w:sz w:val="28"/>
                            <w:szCs w:val="28"/>
                            <w:lang w:eastAsia="ru-RU"/>
                          </w:rPr>
                          <m:t>+b.</m:t>
                        </m:r>
                      </m:e>
                    </m:eqArr>
                  </m:e>
                </m:d>
              </m:oMath>
            </m:oMathPara>
          </w:p>
        </w:tc>
        <w:tc>
          <w:tcPr>
            <w:tcW w:w="475" w:type="dxa"/>
            <w:tcMar>
              <w:left w:w="0" w:type="dxa"/>
              <w:right w:w="0" w:type="dxa"/>
            </w:tcMar>
            <w:vAlign w:val="center"/>
          </w:tcPr>
          <w:p w:rsidR="004925EE" w:rsidRPr="00AE7DCD" w:rsidRDefault="004925EE"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sidR="0048093C">
              <w:rPr>
                <w:rFonts w:ascii="Times New Roman" w:eastAsia="Times New Roman" w:hAnsi="Times New Roman" w:cs="Times New Roman"/>
                <w:color w:val="000000" w:themeColor="text1"/>
                <w:sz w:val="28"/>
                <w:szCs w:val="28"/>
                <w:lang w:eastAsia="uk-UA"/>
              </w:rPr>
              <w:t>2</w:t>
            </w:r>
            <w:r w:rsidRPr="00AE7DCD">
              <w:rPr>
                <w:rFonts w:ascii="Times New Roman" w:eastAsia="Times New Roman" w:hAnsi="Times New Roman" w:cs="Times New Roman"/>
                <w:color w:val="000000" w:themeColor="text1"/>
                <w:sz w:val="28"/>
                <w:szCs w:val="28"/>
                <w:lang w:val="uk-UA" w:eastAsia="uk-UA"/>
              </w:rPr>
              <w:t>)</w:t>
            </w:r>
          </w:p>
        </w:tc>
      </w:tr>
    </w:tbl>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Але результати будь-яких експериментальних вимірювань несуть у собі похибки, обумовлені класом точності вимірювальних засобів, дією різноманітних завад, неточністю зчитування показів приладів, округленням під час приведення даних до однакових умов обробки інформації — список умов виникнення похибок можна продовжити, але для обґрунтування МНК цього досить.</w:t>
      </w:r>
    </w:p>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Тож через наявність цих похибок в експериментальних значеннях </w:t>
      </w:r>
      <w:r w:rsidRPr="00AE7DCD">
        <w:rPr>
          <w:rFonts w:ascii="Times New Roman" w:eastAsia="Times New Roman" w:hAnsi="Times New Roman" w:cs="Times New Roman"/>
          <w:i/>
          <w:iCs/>
          <w:color w:val="000000" w:themeColor="text1"/>
          <w:sz w:val="28"/>
          <w:szCs w:val="28"/>
          <w:lang w:eastAsia="ru-RU"/>
        </w:rPr>
        <w:t>x</w:t>
      </w:r>
      <w:r w:rsidRPr="00AE7DCD">
        <w:rPr>
          <w:rFonts w:ascii="Times New Roman" w:eastAsia="Times New Roman" w:hAnsi="Times New Roman" w:cs="Times New Roman"/>
          <w:color w:val="000000" w:themeColor="text1"/>
          <w:sz w:val="28"/>
          <w:szCs w:val="28"/>
          <w:vertAlign w:val="subscript"/>
          <w:lang w:eastAsia="ru-RU"/>
        </w:rPr>
        <w:t>1</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x</w:t>
      </w:r>
      <w:r w:rsidRPr="00AE7DCD">
        <w:rPr>
          <w:rFonts w:ascii="Times New Roman" w:eastAsia="Times New Roman" w:hAnsi="Times New Roman" w:cs="Times New Roman"/>
          <w:color w:val="000000" w:themeColor="text1"/>
          <w:sz w:val="28"/>
          <w:szCs w:val="28"/>
          <w:vertAlign w:val="subscript"/>
          <w:lang w:eastAsia="ru-RU"/>
        </w:rPr>
        <w:t>2</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vertAlign w:val="subscript"/>
          <w:lang w:eastAsia="ru-RU"/>
        </w:rPr>
        <w:t>1</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vertAlign w:val="subscript"/>
          <w:lang w:eastAsia="ru-RU"/>
        </w:rPr>
        <w:t>2</w:t>
      </w:r>
      <w:r w:rsidRPr="00AE7DCD">
        <w:rPr>
          <w:rFonts w:ascii="Times New Roman" w:eastAsia="Times New Roman" w:hAnsi="Times New Roman" w:cs="Times New Roman"/>
          <w:color w:val="000000" w:themeColor="text1"/>
          <w:sz w:val="28"/>
          <w:szCs w:val="28"/>
          <w:lang w:eastAsia="ru-RU"/>
        </w:rPr>
        <w:t> безпосередній</w:t>
      </w:r>
      <w:r w:rsidR="00EB570A" w:rsidRPr="00AE7DCD">
        <w:rPr>
          <w:rFonts w:ascii="Times New Roman" w:eastAsia="Times New Roman" w:hAnsi="Times New Roman" w:cs="Times New Roman"/>
          <w:color w:val="000000" w:themeColor="text1"/>
          <w:sz w:val="28"/>
          <w:szCs w:val="28"/>
          <w:lang w:eastAsia="ru-RU"/>
        </w:rPr>
        <w:t xml:space="preserve"> розв’язок системи рівнянь (2</w:t>
      </w:r>
      <w:r w:rsidR="0048093C" w:rsidRPr="0048093C">
        <w:rPr>
          <w:rFonts w:ascii="Times New Roman" w:eastAsia="Times New Roman" w:hAnsi="Times New Roman" w:cs="Times New Roman"/>
          <w:color w:val="000000" w:themeColor="text1"/>
          <w:sz w:val="28"/>
          <w:szCs w:val="28"/>
          <w:lang w:eastAsia="ru-RU"/>
        </w:rPr>
        <w:t>.2</w:t>
      </w:r>
      <w:r w:rsidRPr="00AE7DCD">
        <w:rPr>
          <w:rFonts w:ascii="Times New Roman" w:eastAsia="Times New Roman" w:hAnsi="Times New Roman" w:cs="Times New Roman"/>
          <w:color w:val="000000" w:themeColor="text1"/>
          <w:sz w:val="28"/>
          <w:szCs w:val="28"/>
          <w:lang w:eastAsia="ru-RU"/>
        </w:rPr>
        <w:t>) відносно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та </w:t>
      </w:r>
      <w:r w:rsidRPr="00AE7DCD">
        <w:rPr>
          <w:rFonts w:ascii="Times New Roman" w:eastAsia="Times New Roman" w:hAnsi="Times New Roman" w:cs="Times New Roman"/>
          <w:i/>
          <w:iCs/>
          <w:color w:val="000000" w:themeColor="text1"/>
          <w:sz w:val="28"/>
          <w:szCs w:val="28"/>
          <w:lang w:eastAsia="ru-RU"/>
        </w:rPr>
        <w:t>b</w:t>
      </w:r>
      <w:r w:rsidRPr="00AE7DCD">
        <w:rPr>
          <w:rFonts w:ascii="Times New Roman" w:eastAsia="Times New Roman" w:hAnsi="Times New Roman" w:cs="Times New Roman"/>
          <w:color w:val="000000" w:themeColor="text1"/>
          <w:sz w:val="28"/>
          <w:szCs w:val="28"/>
          <w:lang w:eastAsia="ru-RU"/>
        </w:rPr>
        <w:t> може нести в собі похибку в 10, 100, 1000 і більше відсотків.</w:t>
      </w:r>
    </w:p>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Наприклад, якщо використати лише значення </w:t>
      </w:r>
      <m:oMath>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1</m:t>
            </m:r>
          </m:sub>
          <m:sup>
            <m:r>
              <w:rPr>
                <w:rFonts w:ascii="Cambria Math" w:eastAsia="Times New Roman" w:hAnsi="Cambria Math" w:cs="Times New Roman"/>
                <w:color w:val="000000" w:themeColor="text1"/>
                <w:sz w:val="28"/>
                <w:szCs w:val="28"/>
                <w:lang w:eastAsia="ru-RU"/>
              </w:rPr>
              <m:t>*</m:t>
            </m:r>
          </m:sup>
        </m:sSubSup>
        <m:r>
          <w:rPr>
            <w:rFonts w:ascii="Cambria Math" w:eastAsia="Times New Roman" w:hAnsi="Cambria Math" w:cs="Times New Roman"/>
            <w:color w:val="000000" w:themeColor="text1"/>
            <w:sz w:val="28"/>
            <w:szCs w:val="28"/>
            <w:lang w:eastAsia="ru-RU"/>
          </w:rPr>
          <m:t>,</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1</m:t>
            </m:r>
          </m:sub>
          <m:sup>
            <m:r>
              <w:rPr>
                <w:rFonts w:ascii="Cambria Math" w:eastAsia="Times New Roman" w:hAnsi="Cambria Math" w:cs="Times New Roman"/>
                <w:color w:val="000000" w:themeColor="text1"/>
                <w:sz w:val="28"/>
                <w:szCs w:val="28"/>
                <w:lang w:eastAsia="ru-RU"/>
              </w:rPr>
              <m:t>*</m:t>
            </m:r>
          </m:sup>
        </m:sSubSup>
        <m:r>
          <w:rPr>
            <w:rFonts w:ascii="Cambria Math" w:eastAsia="Times New Roman" w:hAnsi="Cambria Math" w:cs="Times New Roman"/>
            <w:color w:val="000000" w:themeColor="text1"/>
            <w:sz w:val="28"/>
            <w:szCs w:val="28"/>
            <w:lang w:eastAsia="ru-RU"/>
          </w:rPr>
          <m:t>;</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2</m:t>
            </m:r>
          </m:sub>
          <m:sup>
            <m:r>
              <w:rPr>
                <w:rFonts w:ascii="Cambria Math" w:eastAsia="Times New Roman" w:hAnsi="Cambria Math" w:cs="Times New Roman"/>
                <w:color w:val="000000" w:themeColor="text1"/>
                <w:sz w:val="28"/>
                <w:szCs w:val="28"/>
                <w:lang w:eastAsia="ru-RU"/>
              </w:rPr>
              <m:t>*</m:t>
            </m:r>
          </m:sup>
        </m:sSubSup>
        <m:r>
          <w:rPr>
            <w:rFonts w:ascii="Cambria Math" w:eastAsia="Times New Roman" w:hAnsi="Cambria Math" w:cs="Times New Roman"/>
            <w:color w:val="000000" w:themeColor="text1"/>
            <w:sz w:val="28"/>
            <w:szCs w:val="28"/>
            <w:lang w:eastAsia="ru-RU"/>
          </w:rPr>
          <m:t>,</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2</m:t>
            </m:r>
          </m:sub>
          <m:sup>
            <m:r>
              <w:rPr>
                <w:rFonts w:ascii="Cambria Math" w:eastAsia="Times New Roman" w:hAnsi="Cambria Math" w:cs="Times New Roman"/>
                <w:color w:val="000000" w:themeColor="text1"/>
                <w:sz w:val="28"/>
                <w:szCs w:val="28"/>
                <w:lang w:eastAsia="ru-RU"/>
              </w:rPr>
              <m:t>*</m:t>
            </m:r>
          </m:sup>
        </m:sSubSup>
      </m:oMath>
      <w:r w:rsidR="0048093C">
        <w:rPr>
          <w:rFonts w:ascii="Times New Roman" w:eastAsia="Times New Roman" w:hAnsi="Times New Roman" w:cs="Times New Roman"/>
          <w:color w:val="000000" w:themeColor="text1"/>
          <w:sz w:val="28"/>
          <w:szCs w:val="28"/>
          <w:lang w:eastAsia="ru-RU"/>
        </w:rPr>
        <w:t> (рис. 2</w:t>
      </w:r>
      <w:r w:rsidRPr="00AE7DCD">
        <w:rPr>
          <w:rFonts w:ascii="Times New Roman" w:eastAsia="Times New Roman" w:hAnsi="Times New Roman" w:cs="Times New Roman"/>
          <w:color w:val="000000" w:themeColor="text1"/>
          <w:sz w:val="28"/>
          <w:szCs w:val="28"/>
          <w:lang w:eastAsia="ru-RU"/>
        </w:rPr>
        <w:t>.1) для р</w:t>
      </w:r>
      <w:r w:rsidR="00EB570A" w:rsidRPr="00AE7DCD">
        <w:rPr>
          <w:rFonts w:ascii="Times New Roman" w:eastAsia="Times New Roman" w:hAnsi="Times New Roman" w:cs="Times New Roman"/>
          <w:color w:val="000000" w:themeColor="text1"/>
          <w:sz w:val="28"/>
          <w:szCs w:val="28"/>
          <w:lang w:eastAsia="ru-RU"/>
        </w:rPr>
        <w:t>озв’язання системи рівнянь (2</w:t>
      </w:r>
      <w:r w:rsidR="0048093C">
        <w:rPr>
          <w:rFonts w:ascii="Times New Roman" w:eastAsia="Times New Roman" w:hAnsi="Times New Roman" w:cs="Times New Roman"/>
          <w:color w:val="000000" w:themeColor="text1"/>
          <w:sz w:val="28"/>
          <w:szCs w:val="28"/>
          <w:lang w:val="ru-RU" w:eastAsia="ru-RU"/>
        </w:rPr>
        <w:t>.2</w:t>
      </w:r>
      <w:r w:rsidRPr="00AE7DCD">
        <w:rPr>
          <w:rFonts w:ascii="Times New Roman" w:eastAsia="Times New Roman" w:hAnsi="Times New Roman" w:cs="Times New Roman"/>
          <w:color w:val="000000" w:themeColor="text1"/>
          <w:sz w:val="28"/>
          <w:szCs w:val="28"/>
          <w:lang w:eastAsia="ru-RU"/>
        </w:rPr>
        <w:t xml:space="preserve">), то похибка буде вже не у відсотках, а у характері функціональної залежності (пунктирна лінія на рис. </w:t>
      </w:r>
      <w:r w:rsidR="0048093C">
        <w:rPr>
          <w:rFonts w:ascii="Times New Roman" w:eastAsia="Times New Roman" w:hAnsi="Times New Roman" w:cs="Times New Roman"/>
          <w:color w:val="000000" w:themeColor="text1"/>
          <w:sz w:val="28"/>
          <w:szCs w:val="28"/>
          <w:lang w:val="ru-RU" w:eastAsia="ru-RU"/>
        </w:rPr>
        <w:t>2</w:t>
      </w:r>
      <w:r w:rsidRPr="00AE7DCD">
        <w:rPr>
          <w:rFonts w:ascii="Times New Roman" w:eastAsia="Times New Roman" w:hAnsi="Times New Roman" w:cs="Times New Roman"/>
          <w:color w:val="000000" w:themeColor="text1"/>
          <w:sz w:val="28"/>
          <w:szCs w:val="28"/>
          <w:lang w:eastAsia="ru-RU"/>
        </w:rPr>
        <w:t>.1).</w:t>
      </w:r>
    </w:p>
    <w:p w:rsidR="00077F49"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 xml:space="preserve">У свій час </w:t>
      </w:r>
      <w:proofErr w:type="spellStart"/>
      <w:r w:rsidRPr="00AE7DCD">
        <w:rPr>
          <w:rFonts w:ascii="Times New Roman" w:eastAsia="Times New Roman" w:hAnsi="Times New Roman" w:cs="Times New Roman"/>
          <w:color w:val="000000" w:themeColor="text1"/>
          <w:sz w:val="28"/>
          <w:szCs w:val="28"/>
          <w:lang w:eastAsia="ru-RU"/>
        </w:rPr>
        <w:t>Гаусс</w:t>
      </w:r>
      <w:proofErr w:type="spellEnd"/>
      <w:r w:rsidRPr="00AE7DCD">
        <w:rPr>
          <w:rFonts w:ascii="Times New Roman" w:eastAsia="Times New Roman" w:hAnsi="Times New Roman" w:cs="Times New Roman"/>
          <w:color w:val="000000" w:themeColor="text1"/>
          <w:sz w:val="28"/>
          <w:szCs w:val="28"/>
          <w:lang w:eastAsia="ru-RU"/>
        </w:rPr>
        <w:t xml:space="preserve"> запропонував інший спосіб визначення коефіцієнтів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b</w:t>
      </w:r>
      <w:r w:rsidR="00EB570A" w:rsidRPr="00AE7DCD">
        <w:rPr>
          <w:rFonts w:ascii="Times New Roman" w:eastAsia="Times New Roman" w:hAnsi="Times New Roman" w:cs="Times New Roman"/>
          <w:color w:val="000000" w:themeColor="text1"/>
          <w:sz w:val="28"/>
          <w:szCs w:val="28"/>
          <w:lang w:eastAsia="ru-RU"/>
        </w:rPr>
        <w:t> моделі (</w:t>
      </w:r>
      <w:r w:rsidR="0048093C">
        <w:rPr>
          <w:rFonts w:ascii="Times New Roman" w:eastAsia="Times New Roman" w:hAnsi="Times New Roman" w:cs="Times New Roman"/>
          <w:color w:val="000000" w:themeColor="text1"/>
          <w:sz w:val="28"/>
          <w:szCs w:val="28"/>
          <w:lang w:val="ru-RU" w:eastAsia="ru-RU"/>
        </w:rPr>
        <w:t>2.</w:t>
      </w:r>
      <w:r w:rsidR="00EB570A" w:rsidRPr="00AE7DCD">
        <w:rPr>
          <w:rFonts w:ascii="Times New Roman" w:eastAsia="Times New Roman" w:hAnsi="Times New Roman" w:cs="Times New Roman"/>
          <w:color w:val="000000" w:themeColor="text1"/>
          <w:sz w:val="28"/>
          <w:szCs w:val="28"/>
          <w:lang w:eastAsia="ru-RU"/>
        </w:rPr>
        <w:t>1</w:t>
      </w:r>
      <w:r w:rsidRPr="00AE7DCD">
        <w:rPr>
          <w:rFonts w:ascii="Times New Roman" w:eastAsia="Times New Roman" w:hAnsi="Times New Roman" w:cs="Times New Roman"/>
          <w:color w:val="000000" w:themeColor="text1"/>
          <w:sz w:val="28"/>
          <w:szCs w:val="28"/>
          <w:lang w:eastAsia="ru-RU"/>
        </w:rPr>
        <w:t>). Він запропонував сфо</w:t>
      </w:r>
      <w:r w:rsidR="00EB570A" w:rsidRPr="00AE7DCD">
        <w:rPr>
          <w:rFonts w:ascii="Times New Roman" w:eastAsia="Times New Roman" w:hAnsi="Times New Roman" w:cs="Times New Roman"/>
          <w:color w:val="000000" w:themeColor="text1"/>
          <w:sz w:val="28"/>
          <w:szCs w:val="28"/>
          <w:lang w:eastAsia="ru-RU"/>
        </w:rPr>
        <w:t xml:space="preserve">рмувати суму квадратів різниць  </w:t>
      </w:r>
      <m:oMath>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oMath>
      <w:r w:rsidRPr="00AE7DCD">
        <w:rPr>
          <w:rFonts w:ascii="Times New Roman" w:eastAsia="Times New Roman" w:hAnsi="Times New Roman" w:cs="Times New Roman"/>
          <w:color w:val="000000" w:themeColor="text1"/>
          <w:sz w:val="28"/>
          <w:szCs w:val="28"/>
          <w:lang w:eastAsia="ru-RU"/>
        </w:rPr>
        <w:t> між теоретично зада</w:t>
      </w:r>
      <w:r w:rsidR="00EB570A" w:rsidRPr="00AE7DCD">
        <w:rPr>
          <w:rFonts w:ascii="Times New Roman" w:eastAsia="Times New Roman" w:hAnsi="Times New Roman" w:cs="Times New Roman"/>
          <w:color w:val="000000" w:themeColor="text1"/>
          <w:sz w:val="28"/>
          <w:szCs w:val="28"/>
          <w:lang w:eastAsia="ru-RU"/>
        </w:rPr>
        <w:t>ними за допомогою рівняння (</w:t>
      </w:r>
      <w:r w:rsidR="006F7B64">
        <w:rPr>
          <w:rFonts w:ascii="Times New Roman" w:eastAsia="Times New Roman" w:hAnsi="Times New Roman" w:cs="Times New Roman"/>
          <w:color w:val="000000" w:themeColor="text1"/>
          <w:sz w:val="28"/>
          <w:szCs w:val="28"/>
          <w:lang w:val="ru-RU" w:eastAsia="ru-RU"/>
        </w:rPr>
        <w:t>2.</w:t>
      </w:r>
      <w:r w:rsidR="00EB570A" w:rsidRPr="00AE7DCD">
        <w:rPr>
          <w:rFonts w:ascii="Times New Roman" w:eastAsia="Times New Roman" w:hAnsi="Times New Roman" w:cs="Times New Roman"/>
          <w:color w:val="000000" w:themeColor="text1"/>
          <w:sz w:val="28"/>
          <w:szCs w:val="28"/>
          <w:lang w:eastAsia="ru-RU"/>
        </w:rPr>
        <w:t>1</w:t>
      </w:r>
      <w:r w:rsidRPr="00AE7DCD">
        <w:rPr>
          <w:rFonts w:ascii="Times New Roman" w:eastAsia="Times New Roman" w:hAnsi="Times New Roman" w:cs="Times New Roman"/>
          <w:color w:val="000000" w:themeColor="text1"/>
          <w:sz w:val="28"/>
          <w:szCs w:val="28"/>
          <w:lang w:eastAsia="ru-RU"/>
        </w:rPr>
        <w:t xml:space="preserve">) значеннями вихідної координати </w:t>
      </w:r>
      <w:r w:rsidRPr="006F7B64">
        <w:rPr>
          <w:rFonts w:ascii="Times New Roman" w:eastAsia="Times New Roman" w:hAnsi="Times New Roman" w:cs="Times New Roman"/>
          <w:i/>
          <w:color w:val="000000" w:themeColor="text1"/>
          <w:sz w:val="28"/>
          <w:szCs w:val="28"/>
          <w:lang w:eastAsia="ru-RU"/>
        </w:rPr>
        <w:t>y</w:t>
      </w:r>
      <w:r w:rsidRPr="00AE7DCD">
        <w:rPr>
          <w:rFonts w:ascii="Times New Roman" w:eastAsia="Times New Roman" w:hAnsi="Times New Roman" w:cs="Times New Roman"/>
          <w:color w:val="000000" w:themeColor="text1"/>
          <w:sz w:val="28"/>
          <w:szCs w:val="28"/>
          <w:lang w:eastAsia="ru-RU"/>
        </w:rPr>
        <w:t xml:space="preserve"> при значеннях аргументу </w:t>
      </w:r>
      <m:oMath>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 i=</m:t>
        </m:r>
        <m:acc>
          <m:accPr>
            <m:chr m:val="̅"/>
            <m:ctrlPr>
              <w:rPr>
                <w:rFonts w:ascii="Cambria Math" w:eastAsia="Times New Roman" w:hAnsi="Cambria Math" w:cs="Times New Roman"/>
                <w:i/>
                <w:color w:val="000000" w:themeColor="text1"/>
                <w:sz w:val="28"/>
                <w:szCs w:val="28"/>
                <w:lang w:eastAsia="ru-RU"/>
              </w:rPr>
            </m:ctrlPr>
          </m:accPr>
          <m:e>
            <m:r>
              <w:rPr>
                <w:rFonts w:ascii="Cambria Math" w:eastAsia="Times New Roman" w:hAnsi="Cambria Math" w:cs="Times New Roman"/>
                <w:color w:val="000000" w:themeColor="text1"/>
                <w:sz w:val="28"/>
                <w:szCs w:val="28"/>
                <w:lang w:eastAsia="ru-RU"/>
              </w:rPr>
              <m:t>1,N</m:t>
            </m:r>
          </m:e>
        </m:acc>
      </m:oMath>
      <w:r w:rsidRPr="00AE7DCD">
        <w:rPr>
          <w:rFonts w:ascii="Times New Roman" w:eastAsia="Times New Roman" w:hAnsi="Times New Roman" w:cs="Times New Roman"/>
          <w:color w:val="000000" w:themeColor="text1"/>
          <w:sz w:val="28"/>
          <w:szCs w:val="28"/>
          <w:lang w:eastAsia="ru-RU"/>
        </w:rPr>
        <w:t>  та її експериментальними значеннями </w:t>
      </w:r>
      <m:oMath>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oMath>
      <w:r w:rsidRPr="00AE7DCD">
        <w:rPr>
          <w:rFonts w:ascii="Times New Roman" w:eastAsia="Times New Roman" w:hAnsi="Times New Roman" w:cs="Times New Roman"/>
          <w:color w:val="000000" w:themeColor="text1"/>
          <w:sz w:val="28"/>
          <w:szCs w:val="28"/>
          <w:lang w:eastAsia="ru-RU"/>
        </w:rPr>
        <w:t>:</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6F7B64" w:rsidRPr="00AE7DCD" w:rsidTr="0072522D">
        <w:tc>
          <w:tcPr>
            <w:tcW w:w="9039" w:type="dxa"/>
            <w:tcMar>
              <w:left w:w="0" w:type="dxa"/>
              <w:right w:w="0" w:type="dxa"/>
            </w:tcMar>
            <w:vAlign w:val="center"/>
          </w:tcPr>
          <w:p w:rsidR="006F7B64" w:rsidRPr="004925EE" w:rsidRDefault="007E6B02" w:rsidP="0097394B">
            <w:pPr>
              <w:pStyle w:val="a4"/>
              <w:spacing w:line="360" w:lineRule="auto"/>
              <w:jc w:val="center"/>
              <w:rPr>
                <w:rFonts w:ascii="Times New Roman" w:eastAsia="Times New Roman" w:hAnsi="Times New Roman" w:cs="Times New Roman"/>
                <w:i/>
                <w:color w:val="000000" w:themeColor="text1"/>
                <w:sz w:val="28"/>
                <w:szCs w:val="28"/>
                <w:lang w:val="uk-UA" w:eastAsia="uk-UA"/>
              </w:rPr>
            </w:pPr>
            <m:oMathPara>
              <m:oMath>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p>
                      <m:sSupPr>
                        <m:ctrlPr>
                          <w:rPr>
                            <w:rFonts w:ascii="Cambria Math" w:eastAsia="Times New Roman" w:hAnsi="Cambria Math" w:cs="Times New Roman"/>
                            <w:i/>
                            <w:color w:val="000000" w:themeColor="text1"/>
                            <w:sz w:val="28"/>
                            <w:szCs w:val="28"/>
                            <w:lang w:eastAsia="ru-RU"/>
                          </w:rPr>
                        </m:ctrlPr>
                      </m:sSupPr>
                      <m:e>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y</m:t>
                            </m:r>
                            <m:d>
                              <m:dPr>
                                <m:ctrlPr>
                                  <w:rPr>
                                    <w:rFonts w:ascii="Cambria Math" w:eastAsia="Times New Roman" w:hAnsi="Cambria Math" w:cs="Times New Roman"/>
                                    <w:i/>
                                    <w:color w:val="000000" w:themeColor="text1"/>
                                    <w:sz w:val="28"/>
                                    <w:szCs w:val="28"/>
                                    <w:lang w:eastAsia="ru-RU"/>
                                  </w:rPr>
                                </m:ctrlPr>
                              </m:d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d>
                          </m:e>
                        </m:d>
                      </m:e>
                      <m:sup>
                        <m:r>
                          <w:rPr>
                            <w:rFonts w:ascii="Cambria Math" w:eastAsia="Times New Roman" w:hAnsi="Cambria Math" w:cs="Times New Roman"/>
                            <w:color w:val="000000" w:themeColor="text1"/>
                            <w:sz w:val="28"/>
                            <w:szCs w:val="28"/>
                            <w:lang w:eastAsia="ru-RU"/>
                          </w:rPr>
                          <m:t>2</m:t>
                        </m:r>
                      </m:sup>
                    </m:sSup>
                  </m:e>
                </m:nary>
              </m:oMath>
            </m:oMathPara>
          </w:p>
        </w:tc>
        <w:tc>
          <w:tcPr>
            <w:tcW w:w="475" w:type="dxa"/>
            <w:tcMar>
              <w:left w:w="0" w:type="dxa"/>
              <w:right w:w="0" w:type="dxa"/>
            </w:tcMar>
            <w:vAlign w:val="center"/>
          </w:tcPr>
          <w:p w:rsidR="006F7B64" w:rsidRPr="00AE7DCD" w:rsidRDefault="006F7B64"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3</w:t>
            </w:r>
            <w:r w:rsidRPr="00AE7DCD">
              <w:rPr>
                <w:rFonts w:ascii="Times New Roman" w:eastAsia="Times New Roman" w:hAnsi="Times New Roman" w:cs="Times New Roman"/>
                <w:color w:val="000000" w:themeColor="text1"/>
                <w:sz w:val="28"/>
                <w:szCs w:val="28"/>
                <w:lang w:val="uk-UA" w:eastAsia="uk-UA"/>
              </w:rPr>
              <w:t>)</w:t>
            </w:r>
          </w:p>
        </w:tc>
      </w:tr>
    </w:tbl>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а потім знайти такі значення коефіцієнтів a , b</w:t>
      </w:r>
      <w:r w:rsidR="00DB30F6" w:rsidRPr="00AE7DCD">
        <w:rPr>
          <w:rFonts w:ascii="Times New Roman" w:eastAsia="Times New Roman" w:hAnsi="Times New Roman" w:cs="Times New Roman"/>
          <w:color w:val="000000" w:themeColor="text1"/>
          <w:sz w:val="28"/>
          <w:szCs w:val="28"/>
          <w:lang w:eastAsia="ru-RU"/>
        </w:rPr>
        <w:t xml:space="preserve"> рівняння (</w:t>
      </w:r>
      <w:r w:rsidR="006F7B64" w:rsidRPr="006F7B64">
        <w:rPr>
          <w:rFonts w:ascii="Times New Roman" w:eastAsia="Times New Roman" w:hAnsi="Times New Roman" w:cs="Times New Roman"/>
          <w:color w:val="000000" w:themeColor="text1"/>
          <w:sz w:val="28"/>
          <w:szCs w:val="28"/>
          <w:lang w:eastAsia="ru-RU"/>
        </w:rPr>
        <w:t>2.</w:t>
      </w:r>
      <w:r w:rsidR="00DB30F6" w:rsidRPr="00AE7DCD">
        <w:rPr>
          <w:rFonts w:ascii="Times New Roman" w:eastAsia="Times New Roman" w:hAnsi="Times New Roman" w:cs="Times New Roman"/>
          <w:color w:val="000000" w:themeColor="text1"/>
          <w:sz w:val="28"/>
          <w:szCs w:val="28"/>
          <w:lang w:eastAsia="ru-RU"/>
        </w:rPr>
        <w:t>1</w:t>
      </w:r>
      <w:r w:rsidRPr="00AE7DCD">
        <w:rPr>
          <w:rFonts w:ascii="Times New Roman" w:eastAsia="Times New Roman" w:hAnsi="Times New Roman" w:cs="Times New Roman"/>
          <w:color w:val="000000" w:themeColor="text1"/>
          <w:sz w:val="28"/>
          <w:szCs w:val="28"/>
          <w:lang w:eastAsia="ru-RU"/>
        </w:rPr>
        <w:t>), котрі мінімізують вираз (</w:t>
      </w:r>
      <w:r w:rsidR="006F7B64" w:rsidRPr="006F7B64">
        <w:rPr>
          <w:rFonts w:ascii="Times New Roman" w:eastAsia="Times New Roman" w:hAnsi="Times New Roman" w:cs="Times New Roman"/>
          <w:color w:val="000000" w:themeColor="text1"/>
          <w:sz w:val="28"/>
          <w:szCs w:val="28"/>
          <w:lang w:eastAsia="ru-RU"/>
        </w:rPr>
        <w:t>2</w:t>
      </w:r>
      <w:r w:rsidRPr="00AE7DCD">
        <w:rPr>
          <w:rFonts w:ascii="Times New Roman" w:eastAsia="Times New Roman" w:hAnsi="Times New Roman" w:cs="Times New Roman"/>
          <w:color w:val="000000" w:themeColor="text1"/>
          <w:sz w:val="28"/>
          <w:szCs w:val="28"/>
          <w:lang w:eastAsia="ru-RU"/>
        </w:rPr>
        <w:t>.3).</w:t>
      </w:r>
    </w:p>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Від цієї процедури і назва методу — метод найменших квадратів.</w:t>
      </w:r>
    </w:p>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lastRenderedPageBreak/>
        <w:t>З курсу математичного аналізу відомо, що для знаходження мінімуму якоїсь функції необхідно взяти від неї похідну, прирівняти цю похідну до нуля і розв’язати отримане рівняння — його корінь задає значення аргументу, за якого функція досягає мінімуму, а само значення функції у цій точці, якщо вона опукла донизу, задає її мінімальне значення.</w:t>
      </w:r>
    </w:p>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Згідно з ц</w:t>
      </w:r>
      <w:r w:rsidR="006F7B64">
        <w:rPr>
          <w:rFonts w:ascii="Times New Roman" w:eastAsia="Times New Roman" w:hAnsi="Times New Roman" w:cs="Times New Roman"/>
          <w:color w:val="000000" w:themeColor="text1"/>
          <w:sz w:val="28"/>
          <w:szCs w:val="28"/>
          <w:lang w:eastAsia="ru-RU"/>
        </w:rPr>
        <w:t>ією ідеєю, підставимо у вираз (2</w:t>
      </w:r>
      <w:r w:rsidRPr="00AE7DCD">
        <w:rPr>
          <w:rFonts w:ascii="Times New Roman" w:eastAsia="Times New Roman" w:hAnsi="Times New Roman" w:cs="Times New Roman"/>
          <w:color w:val="000000" w:themeColor="text1"/>
          <w:sz w:val="28"/>
          <w:szCs w:val="28"/>
          <w:lang w:eastAsia="ru-RU"/>
        </w:rPr>
        <w:t>.3) замість </w:t>
      </w:r>
      <m:oMath>
        <m:r>
          <w:rPr>
            <w:rFonts w:ascii="Cambria Math" w:eastAsia="Times New Roman" w:hAnsi="Cambria Math" w:cs="Times New Roman"/>
            <w:color w:val="000000" w:themeColor="text1"/>
            <w:sz w:val="28"/>
            <w:szCs w:val="28"/>
            <w:lang w:eastAsia="ru-RU"/>
          </w:rPr>
          <m:t>y</m:t>
        </m:r>
        <m:d>
          <m:dPr>
            <m:ctrlPr>
              <w:rPr>
                <w:rFonts w:ascii="Cambria Math" w:eastAsia="Times New Roman" w:hAnsi="Cambria Math" w:cs="Times New Roman"/>
                <w:i/>
                <w:color w:val="000000" w:themeColor="text1"/>
                <w:sz w:val="28"/>
                <w:szCs w:val="28"/>
                <w:lang w:eastAsia="ru-RU"/>
              </w:rPr>
            </m:ctrlPr>
          </m:d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e>
        </m:d>
      </m:oMath>
      <w:r w:rsidR="006F7B64">
        <w:rPr>
          <w:rFonts w:ascii="Times New Roman" w:eastAsia="Times New Roman" w:hAnsi="Times New Roman" w:cs="Times New Roman"/>
          <w:color w:val="000000" w:themeColor="text1"/>
          <w:sz w:val="28"/>
          <w:szCs w:val="28"/>
          <w:lang w:eastAsia="ru-RU"/>
        </w:rPr>
        <w:t xml:space="preserve"> його значення з (2.1</w:t>
      </w:r>
      <w:r w:rsidRPr="00AE7DCD">
        <w:rPr>
          <w:rFonts w:ascii="Times New Roman" w:eastAsia="Times New Roman" w:hAnsi="Times New Roman" w:cs="Times New Roman"/>
          <w:color w:val="000000" w:themeColor="text1"/>
          <w:sz w:val="28"/>
          <w:szCs w:val="28"/>
          <w:lang w:eastAsia="ru-RU"/>
        </w:rPr>
        <w:t>) і візьмемо від отриманого виразу частинні похідні за </w:t>
      </w:r>
      <w:r w:rsidRPr="00AE7DCD">
        <w:rPr>
          <w:rFonts w:ascii="Times New Roman" w:eastAsia="Times New Roman" w:hAnsi="Times New Roman" w:cs="Times New Roman"/>
          <w:i/>
          <w:iCs/>
          <w:color w:val="000000" w:themeColor="text1"/>
          <w:sz w:val="28"/>
          <w:szCs w:val="28"/>
          <w:lang w:eastAsia="ru-RU"/>
        </w:rPr>
        <w:t>b</w:t>
      </w:r>
      <w:r w:rsidRPr="00AE7DCD">
        <w:rPr>
          <w:rFonts w:ascii="Times New Roman" w:eastAsia="Times New Roman" w:hAnsi="Times New Roman" w:cs="Times New Roman"/>
          <w:color w:val="000000" w:themeColor="text1"/>
          <w:sz w:val="28"/>
          <w:szCs w:val="28"/>
          <w:lang w:eastAsia="ru-RU"/>
        </w:rPr>
        <w:t> та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які прирівняємо до нуля, тобто</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7"/>
        <w:gridCol w:w="1462"/>
      </w:tblGrid>
      <w:tr w:rsidR="006F7B64" w:rsidRPr="00AE7DCD" w:rsidTr="006F7B64">
        <w:tc>
          <w:tcPr>
            <w:tcW w:w="9039" w:type="dxa"/>
            <w:tcMar>
              <w:left w:w="0" w:type="dxa"/>
              <w:right w:w="0" w:type="dxa"/>
            </w:tcMar>
            <w:vAlign w:val="center"/>
          </w:tcPr>
          <w:p w:rsidR="006F7B64" w:rsidRPr="004925EE" w:rsidRDefault="007E6B02" w:rsidP="0097394B">
            <w:pPr>
              <w:pStyle w:val="a4"/>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(a</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m:t>
                        </m:r>
                      </m:e>
                      <m:sup>
                        <m:r>
                          <w:rPr>
                            <w:rFonts w:ascii="Cambria Math" w:eastAsia="Times New Roman" w:hAnsi="Cambria Math" w:cs="Times New Roman"/>
                            <w:color w:val="000000" w:themeColor="text1"/>
                            <w:sz w:val="28"/>
                            <w:szCs w:val="28"/>
                            <w:lang w:eastAsia="ru-RU"/>
                          </w:rPr>
                          <m:t>2</m:t>
                        </m:r>
                      </m:sup>
                    </m:sSup>
                  </m:e>
                </m:nary>
                <m:r>
                  <w:rPr>
                    <w:rFonts w:ascii="Cambria Math" w:eastAsia="Times New Roman" w:hAnsi="Cambria Math" w:cs="Times New Roman"/>
                    <w:color w:val="000000" w:themeColor="text1"/>
                    <w:sz w:val="28"/>
                    <w:szCs w:val="28"/>
                    <w:lang w:eastAsia="ru-RU"/>
                  </w:rPr>
                  <m:t>,</m:t>
                </m:r>
              </m:oMath>
            </m:oMathPara>
          </w:p>
        </w:tc>
        <w:tc>
          <w:tcPr>
            <w:tcW w:w="537" w:type="dxa"/>
            <w:tcMar>
              <w:left w:w="0" w:type="dxa"/>
              <w:right w:w="0" w:type="dxa"/>
            </w:tcMar>
            <w:vAlign w:val="center"/>
          </w:tcPr>
          <w:p w:rsidR="006F7B64" w:rsidRPr="00AE7DCD" w:rsidRDefault="006F7B64"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Pr>
                <w:rFonts w:ascii="Times New Roman" w:eastAsia="Times New Roman" w:hAnsi="Times New Roman" w:cs="Times New Roman"/>
                <w:color w:val="000000" w:themeColor="text1"/>
                <w:sz w:val="28"/>
                <w:szCs w:val="28"/>
                <w:lang w:eastAsia="uk-UA"/>
              </w:rPr>
              <w:t xml:space="preserve"> </w:t>
            </w: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4</w:t>
            </w:r>
            <w:r w:rsidRPr="00AE7DCD">
              <w:rPr>
                <w:rFonts w:ascii="Times New Roman" w:eastAsia="Times New Roman" w:hAnsi="Times New Roman" w:cs="Times New Roman"/>
                <w:color w:val="000000" w:themeColor="text1"/>
                <w:sz w:val="28"/>
                <w:szCs w:val="28"/>
                <w:lang w:val="uk-UA" w:eastAsia="uk-UA"/>
              </w:rPr>
              <w:t>)</w:t>
            </w:r>
          </w:p>
        </w:tc>
      </w:tr>
      <w:tr w:rsidR="006F7B64" w:rsidRPr="00AE7DCD" w:rsidTr="006F7B64">
        <w:tc>
          <w:tcPr>
            <w:tcW w:w="9039" w:type="dxa"/>
          </w:tcPr>
          <w:p w:rsidR="006F7B64" w:rsidRPr="004925EE" w:rsidRDefault="007E6B02" w:rsidP="0097394B">
            <w:pPr>
              <w:pStyle w:val="a4"/>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d>
                  <m:dPr>
                    <m:begChr m:val="{"/>
                    <m:endChr m:val=""/>
                    <m:ctrlPr>
                      <w:rPr>
                        <w:rFonts w:ascii="Cambria Math" w:eastAsia="Times New Roman" w:hAnsi="Cambria Math" w:cs="Times New Roman"/>
                        <w:i/>
                        <w:color w:val="000000" w:themeColor="text1"/>
                        <w:sz w:val="28"/>
                        <w:szCs w:val="28"/>
                        <w:lang w:eastAsia="ru-RU"/>
                      </w:rPr>
                    </m:ctrlPr>
                  </m:dPr>
                  <m:e>
                    <m:eqArr>
                      <m:eqArrPr>
                        <m:ctrlPr>
                          <w:rPr>
                            <w:rFonts w:ascii="Cambria Math" w:eastAsia="Times New Roman" w:hAnsi="Cambria Math" w:cs="Times New Roman"/>
                            <w:i/>
                            <w:color w:val="000000" w:themeColor="text1"/>
                            <w:sz w:val="28"/>
                            <w:szCs w:val="28"/>
                            <w:lang w:eastAsia="ru-RU"/>
                          </w:rPr>
                        </m:ctrlPr>
                      </m:eqArrPr>
                      <m:e>
                        <m:f>
                          <m:fPr>
                            <m:ctrlPr>
                              <w:rPr>
                                <w:rFonts w:ascii="Cambria Math" w:eastAsia="Times New Roman" w:hAnsi="Cambria Math" w:cs="Times New Roman"/>
                                <w:i/>
                                <w:color w:val="000000" w:themeColor="text1"/>
                                <w:sz w:val="28"/>
                                <w:szCs w:val="28"/>
                                <w:lang w:eastAsia="ru-RU"/>
                              </w:rPr>
                            </m:ctrlPr>
                          </m:fPr>
                          <m:num>
                            <m:r>
                              <w:rPr>
                                <w:rFonts w:ascii="Cambria Math" w:eastAsia="Times New Roman" w:hAnsi="Cambria Math" w:cs="Times New Roman"/>
                                <w:color w:val="000000" w:themeColor="text1"/>
                                <w:sz w:val="28"/>
                                <w:szCs w:val="28"/>
                                <w:lang w:eastAsia="ru-RU"/>
                              </w:rPr>
                              <m:t>∂</m:t>
                            </m:r>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num>
                          <m:den>
                            <m:r>
                              <w:rPr>
                                <w:rFonts w:ascii="Cambria Math" w:eastAsia="Times New Roman" w:hAnsi="Cambria Math" w:cs="Times New Roman"/>
                                <w:color w:val="000000" w:themeColor="text1"/>
                                <w:sz w:val="28"/>
                                <w:szCs w:val="28"/>
                                <w:lang w:eastAsia="ru-RU"/>
                              </w:rPr>
                              <m:t>∂b</m:t>
                            </m:r>
                          </m:den>
                        </m:f>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2(a</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m:t>
                                </m:r>
                              </m:e>
                              <m:sup>
                                <m:r>
                                  <w:rPr>
                                    <w:rFonts w:ascii="Cambria Math" w:eastAsia="Times New Roman" w:hAnsi="Cambria Math" w:cs="Times New Roman"/>
                                    <w:color w:val="000000" w:themeColor="text1"/>
                                    <w:sz w:val="28"/>
                                    <w:szCs w:val="28"/>
                                    <w:lang w:eastAsia="ru-RU"/>
                                  </w:rPr>
                                  <m:t xml:space="preserve"> </m:t>
                                </m:r>
                              </m:sup>
                            </m:sSup>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1</m:t>
                                </m:r>
                              </m:e>
                            </m:d>
                            <m:r>
                              <w:rPr>
                                <w:rFonts w:ascii="Cambria Math" w:eastAsia="Times New Roman" w:hAnsi="Cambria Math" w:cs="Times New Roman"/>
                                <w:color w:val="000000" w:themeColor="text1"/>
                                <w:sz w:val="28"/>
                                <w:szCs w:val="28"/>
                                <w:lang w:eastAsia="ru-RU"/>
                              </w:rPr>
                              <m:t>=0</m:t>
                            </m:r>
                          </m:e>
                        </m:nary>
                      </m:e>
                      <m:e>
                        <m:f>
                          <m:fPr>
                            <m:ctrlPr>
                              <w:rPr>
                                <w:rFonts w:ascii="Cambria Math" w:eastAsia="Times New Roman" w:hAnsi="Cambria Math" w:cs="Times New Roman"/>
                                <w:i/>
                                <w:color w:val="000000" w:themeColor="text1"/>
                                <w:sz w:val="28"/>
                                <w:szCs w:val="28"/>
                                <w:lang w:eastAsia="ru-RU"/>
                              </w:rPr>
                            </m:ctrlPr>
                          </m:fPr>
                          <m:num>
                            <m:r>
                              <w:rPr>
                                <w:rFonts w:ascii="Cambria Math" w:eastAsia="Times New Roman" w:hAnsi="Cambria Math" w:cs="Times New Roman"/>
                                <w:color w:val="000000" w:themeColor="text1"/>
                                <w:sz w:val="28"/>
                                <w:szCs w:val="28"/>
                                <w:lang w:eastAsia="ru-RU"/>
                              </w:rPr>
                              <m:t>∂</m:t>
                            </m:r>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num>
                          <m:den>
                            <m:r>
                              <w:rPr>
                                <w:rFonts w:ascii="Cambria Math" w:eastAsia="Times New Roman" w:hAnsi="Cambria Math" w:cs="Times New Roman"/>
                                <w:color w:val="000000" w:themeColor="text1"/>
                                <w:sz w:val="28"/>
                                <w:szCs w:val="28"/>
                                <w:lang w:eastAsia="ru-RU"/>
                              </w:rPr>
                              <m:t>∂a</m:t>
                            </m:r>
                          </m:den>
                        </m:f>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2(a</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m:t>
                                </m:r>
                              </m:e>
                              <m:sup>
                                <m:r>
                                  <w:rPr>
                                    <w:rFonts w:ascii="Cambria Math" w:eastAsia="Times New Roman" w:hAnsi="Cambria Math" w:cs="Times New Roman"/>
                                    <w:color w:val="000000" w:themeColor="text1"/>
                                    <w:sz w:val="28"/>
                                    <w:szCs w:val="28"/>
                                    <w:lang w:eastAsia="ru-RU"/>
                                  </w:rPr>
                                  <m:t xml:space="preserve"> </m:t>
                                </m:r>
                              </m:sup>
                            </m:sSup>
                            <m:d>
                              <m:dPr>
                                <m:ctrlPr>
                                  <w:rPr>
                                    <w:rFonts w:ascii="Cambria Math" w:eastAsia="Times New Roman" w:hAnsi="Cambria Math" w:cs="Times New Roman"/>
                                    <w:i/>
                                    <w:color w:val="000000" w:themeColor="text1"/>
                                    <w:sz w:val="28"/>
                                    <w:szCs w:val="28"/>
                                    <w:lang w:eastAsia="ru-RU"/>
                                  </w:rPr>
                                </m:ctrlPr>
                              </m:d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e>
                            </m:d>
                            <m:r>
                              <w:rPr>
                                <w:rFonts w:ascii="Cambria Math" w:eastAsia="Times New Roman" w:hAnsi="Cambria Math" w:cs="Times New Roman"/>
                                <w:color w:val="000000" w:themeColor="text1"/>
                                <w:sz w:val="28"/>
                                <w:szCs w:val="28"/>
                                <w:lang w:eastAsia="ru-RU"/>
                              </w:rPr>
                              <m:t>=0</m:t>
                            </m:r>
                          </m:e>
                        </m:nary>
                      </m:e>
                    </m:eqArr>
                  </m:e>
                </m:d>
              </m:oMath>
            </m:oMathPara>
          </w:p>
        </w:tc>
        <w:tc>
          <w:tcPr>
            <w:tcW w:w="537" w:type="dxa"/>
            <w:vAlign w:val="center"/>
          </w:tcPr>
          <w:p w:rsidR="006F7B64" w:rsidRPr="00AE7DCD" w:rsidRDefault="006F7B64" w:rsidP="0097394B">
            <w:pPr>
              <w:pStyle w:val="a4"/>
              <w:spacing w:line="360" w:lineRule="auto"/>
              <w:ind w:firstLine="709"/>
              <w:jc w:val="center"/>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5</w:t>
            </w:r>
            <w:r w:rsidRPr="00AE7DCD">
              <w:rPr>
                <w:rFonts w:ascii="Times New Roman" w:eastAsia="Times New Roman" w:hAnsi="Times New Roman" w:cs="Times New Roman"/>
                <w:color w:val="000000" w:themeColor="text1"/>
                <w:sz w:val="28"/>
                <w:szCs w:val="28"/>
                <w:lang w:val="uk-UA" w:eastAsia="uk-UA"/>
              </w:rPr>
              <w:t>)</w:t>
            </w:r>
          </w:p>
        </w:tc>
      </w:tr>
    </w:tbl>
    <w:p w:rsidR="00077F49" w:rsidRPr="00AE7DCD" w:rsidRDefault="00077F49" w:rsidP="0097394B">
      <w:pPr>
        <w:pStyle w:val="a4"/>
        <w:spacing w:line="360" w:lineRule="auto"/>
        <w:ind w:firstLine="709"/>
        <w:jc w:val="both"/>
        <w:rPr>
          <w:rFonts w:ascii="Times New Roman" w:eastAsia="Times New Roman" w:hAnsi="Times New Roman" w:cs="Times New Roman"/>
          <w:vanish/>
          <w:color w:val="000000" w:themeColor="text1"/>
          <w:sz w:val="28"/>
          <w:szCs w:val="28"/>
          <w:lang w:eastAsia="ru-RU"/>
        </w:rPr>
      </w:pPr>
    </w:p>
    <w:p w:rsidR="00077F49" w:rsidRDefault="006F7B64"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Із (2.</w:t>
      </w:r>
      <w:r>
        <w:rPr>
          <w:rFonts w:ascii="Times New Roman" w:eastAsia="Times New Roman" w:hAnsi="Times New Roman" w:cs="Times New Roman"/>
          <w:color w:val="000000" w:themeColor="text1"/>
          <w:sz w:val="28"/>
          <w:szCs w:val="28"/>
          <w:lang w:val="ru-RU" w:eastAsia="ru-RU"/>
        </w:rPr>
        <w:t>5</w:t>
      </w:r>
      <w:r w:rsidR="00077F49" w:rsidRPr="00AE7DCD">
        <w:rPr>
          <w:rFonts w:ascii="Times New Roman" w:eastAsia="Times New Roman" w:hAnsi="Times New Roman" w:cs="Times New Roman"/>
          <w:color w:val="000000" w:themeColor="text1"/>
          <w:sz w:val="28"/>
          <w:szCs w:val="28"/>
          <w:lang w:eastAsia="ru-RU"/>
        </w:rPr>
        <w:t>) після низки нескладних перетворень отримаємо:</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6F7B64" w:rsidRPr="00AE7DCD" w:rsidTr="0072522D">
        <w:tc>
          <w:tcPr>
            <w:tcW w:w="9039" w:type="dxa"/>
            <w:tcMar>
              <w:left w:w="0" w:type="dxa"/>
              <w:right w:w="0" w:type="dxa"/>
            </w:tcMar>
            <w:vAlign w:val="center"/>
          </w:tcPr>
          <w:p w:rsidR="006F7B64" w:rsidRPr="004925EE" w:rsidRDefault="007E6B02" w:rsidP="0097394B">
            <w:pPr>
              <w:pStyle w:val="a4"/>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d>
                  <m:dPr>
                    <m:begChr m:val="{"/>
                    <m:endChr m:val=""/>
                    <m:ctrlPr>
                      <w:rPr>
                        <w:rFonts w:ascii="Cambria Math" w:eastAsia="Times New Roman" w:hAnsi="Cambria Math" w:cs="Times New Roman"/>
                        <w:i/>
                        <w:color w:val="000000" w:themeColor="text1"/>
                        <w:sz w:val="28"/>
                        <w:szCs w:val="28"/>
                        <w:lang w:eastAsia="ru-RU"/>
                      </w:rPr>
                    </m:ctrlPr>
                  </m:dPr>
                  <m:e>
                    <m:eqArr>
                      <m:eqArrPr>
                        <m:ctrlPr>
                          <w:rPr>
                            <w:rFonts w:ascii="Cambria Math" w:eastAsia="Times New Roman" w:hAnsi="Cambria Math" w:cs="Times New Roman"/>
                            <w:i/>
                            <w:color w:val="000000" w:themeColor="text1"/>
                            <w:sz w:val="28"/>
                            <w:szCs w:val="28"/>
                            <w:lang w:eastAsia="ru-RU"/>
                          </w:rPr>
                        </m:ctrlPr>
                      </m:eqArrPr>
                      <m:e>
                        <m:r>
                          <w:rPr>
                            <w:rFonts w:ascii="Cambria Math" w:eastAsia="Times New Roman" w:hAnsi="Cambria Math" w:cs="Times New Roman"/>
                            <w:color w:val="000000" w:themeColor="text1"/>
                            <w:sz w:val="28"/>
                            <w:szCs w:val="28"/>
                            <w:lang w:eastAsia="ru-RU"/>
                          </w:rPr>
                          <m:t>b∙N+a</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e>
                        </m:nary>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nary>
                      </m:e>
                      <m:e>
                        <m:r>
                          <w:rPr>
                            <w:rFonts w:ascii="Cambria Math" w:eastAsia="Times New Roman" w:hAnsi="Cambria Math" w:cs="Times New Roman"/>
                            <w:color w:val="000000" w:themeColor="text1"/>
                            <w:sz w:val="28"/>
                            <w:szCs w:val="28"/>
                            <w:lang w:eastAsia="ru-RU"/>
                          </w:rPr>
                          <m:t>b</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+a</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e>
                                </m:nary>
                              </m:e>
                            </m:nary>
                          </m:e>
                        </m:nary>
                      </m:e>
                    </m:eqArr>
                  </m:e>
                </m:d>
              </m:oMath>
            </m:oMathPara>
          </w:p>
        </w:tc>
        <w:tc>
          <w:tcPr>
            <w:tcW w:w="475" w:type="dxa"/>
            <w:tcMar>
              <w:left w:w="0" w:type="dxa"/>
              <w:right w:w="0" w:type="dxa"/>
            </w:tcMar>
            <w:vAlign w:val="center"/>
          </w:tcPr>
          <w:p w:rsidR="006F7B64" w:rsidRPr="00AE7DCD" w:rsidRDefault="006F7B64"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6</w:t>
            </w:r>
            <w:r w:rsidRPr="00AE7DCD">
              <w:rPr>
                <w:rFonts w:ascii="Times New Roman" w:eastAsia="Times New Roman" w:hAnsi="Times New Roman" w:cs="Times New Roman"/>
                <w:color w:val="000000" w:themeColor="text1"/>
                <w:sz w:val="28"/>
                <w:szCs w:val="28"/>
                <w:lang w:val="uk-UA" w:eastAsia="uk-UA"/>
              </w:rPr>
              <w:t>)</w:t>
            </w:r>
          </w:p>
        </w:tc>
      </w:tr>
    </w:tbl>
    <w:p w:rsidR="00077F49" w:rsidRPr="00AE7DCD" w:rsidRDefault="006F7B64"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Розв’язавши систему рівнянь (2</w:t>
      </w:r>
      <w:r w:rsidR="00077F49" w:rsidRPr="00AE7DCD">
        <w:rPr>
          <w:rFonts w:ascii="Times New Roman" w:eastAsia="Times New Roman" w:hAnsi="Times New Roman" w:cs="Times New Roman"/>
          <w:color w:val="000000" w:themeColor="text1"/>
          <w:sz w:val="28"/>
          <w:szCs w:val="28"/>
          <w:lang w:eastAsia="ru-RU"/>
        </w:rPr>
        <w:t>.</w:t>
      </w:r>
      <w:r w:rsidRPr="00605218">
        <w:rPr>
          <w:rFonts w:ascii="Times New Roman" w:eastAsia="Times New Roman" w:hAnsi="Times New Roman" w:cs="Times New Roman"/>
          <w:color w:val="000000" w:themeColor="text1"/>
          <w:sz w:val="28"/>
          <w:szCs w:val="28"/>
          <w:lang w:eastAsia="ru-RU"/>
        </w:rPr>
        <w:t>6</w:t>
      </w:r>
      <w:r w:rsidR="00077F49" w:rsidRPr="00AE7DCD">
        <w:rPr>
          <w:rFonts w:ascii="Times New Roman" w:eastAsia="Times New Roman" w:hAnsi="Times New Roman" w:cs="Times New Roman"/>
          <w:color w:val="000000" w:themeColor="text1"/>
          <w:sz w:val="28"/>
          <w:szCs w:val="28"/>
          <w:lang w:eastAsia="ru-RU"/>
        </w:rPr>
        <w:t xml:space="preserve">) відносно </w:t>
      </w:r>
      <w:r w:rsidR="00077F49" w:rsidRPr="00AE7DCD">
        <w:rPr>
          <w:rFonts w:ascii="Times New Roman" w:eastAsia="Times New Roman" w:hAnsi="Times New Roman" w:cs="Times New Roman"/>
          <w:i/>
          <w:color w:val="000000" w:themeColor="text1"/>
          <w:sz w:val="28"/>
          <w:szCs w:val="28"/>
          <w:lang w:eastAsia="ru-RU"/>
        </w:rPr>
        <w:t>b</w:t>
      </w:r>
      <w:r w:rsidR="00077F49" w:rsidRPr="00AE7DCD">
        <w:rPr>
          <w:rFonts w:ascii="Times New Roman" w:eastAsia="Times New Roman" w:hAnsi="Times New Roman" w:cs="Times New Roman"/>
          <w:color w:val="000000" w:themeColor="text1"/>
          <w:sz w:val="28"/>
          <w:szCs w:val="28"/>
          <w:lang w:eastAsia="ru-RU"/>
        </w:rPr>
        <w:t xml:space="preserve"> і </w:t>
      </w:r>
      <w:r w:rsidR="00077F49" w:rsidRPr="00AE7DCD">
        <w:rPr>
          <w:rFonts w:ascii="Times New Roman" w:eastAsia="Times New Roman" w:hAnsi="Times New Roman" w:cs="Times New Roman"/>
          <w:i/>
          <w:color w:val="000000" w:themeColor="text1"/>
          <w:sz w:val="28"/>
          <w:szCs w:val="28"/>
          <w:lang w:eastAsia="ru-RU"/>
        </w:rPr>
        <w:t>a</w:t>
      </w:r>
      <w:r w:rsidR="00077F49" w:rsidRPr="00AE7DCD">
        <w:rPr>
          <w:rFonts w:ascii="Times New Roman" w:eastAsia="Times New Roman" w:hAnsi="Times New Roman" w:cs="Times New Roman"/>
          <w:color w:val="000000" w:themeColor="text1"/>
          <w:sz w:val="28"/>
          <w:szCs w:val="28"/>
          <w:lang w:eastAsia="ru-RU"/>
        </w:rPr>
        <w:t xml:space="preserve"> , отримаємо такі їх значення, які мінімізують суму квадратів відхилень експериментально виміряних значень величин</w:t>
      </w:r>
      <w:r w:rsidR="00421E9E" w:rsidRPr="00AE7DCD">
        <w:rPr>
          <w:rFonts w:ascii="Times New Roman" w:eastAsia="Times New Roman" w:hAnsi="Times New Roman" w:cs="Times New Roman"/>
          <w:color w:val="000000" w:themeColor="text1"/>
          <w:sz w:val="28"/>
          <w:szCs w:val="28"/>
          <w:lang w:eastAsia="ru-RU"/>
        </w:rPr>
        <w:t xml:space="preserve"> </w:t>
      </w:r>
      <m:oMath>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oMath>
      <w:r w:rsidR="00421E9E" w:rsidRPr="00AE7DCD">
        <w:rPr>
          <w:rFonts w:ascii="Times New Roman" w:eastAsia="Times New Roman" w:hAnsi="Times New Roman" w:cs="Times New Roman"/>
          <w:color w:val="000000" w:themeColor="text1"/>
          <w:sz w:val="28"/>
          <w:szCs w:val="28"/>
          <w:lang w:eastAsia="ru-RU"/>
        </w:rPr>
        <w:t xml:space="preserve"> </w:t>
      </w:r>
      <w:r w:rsidR="00077F49" w:rsidRPr="00AE7DCD">
        <w:rPr>
          <w:rFonts w:ascii="Times New Roman" w:eastAsia="Times New Roman" w:hAnsi="Times New Roman" w:cs="Times New Roman"/>
          <w:color w:val="000000" w:themeColor="text1"/>
          <w:sz w:val="28"/>
          <w:szCs w:val="28"/>
          <w:lang w:eastAsia="ru-RU"/>
        </w:rPr>
        <w:t>від теоретично заданих згідно з вибраною функціональною залежністю.</w:t>
      </w:r>
    </w:p>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Рів</w:t>
      </w:r>
      <w:r w:rsidR="006F7B64">
        <w:rPr>
          <w:rFonts w:ascii="Times New Roman" w:eastAsia="Times New Roman" w:hAnsi="Times New Roman" w:cs="Times New Roman"/>
          <w:color w:val="000000" w:themeColor="text1"/>
          <w:sz w:val="28"/>
          <w:szCs w:val="28"/>
          <w:lang w:eastAsia="ru-RU"/>
        </w:rPr>
        <w:t>няння</w:t>
      </w:r>
      <w:r w:rsidR="006F7B64" w:rsidRPr="006F7B64">
        <w:rPr>
          <w:rFonts w:ascii="Times New Roman" w:eastAsia="Times New Roman" w:hAnsi="Times New Roman" w:cs="Times New Roman"/>
          <w:color w:val="000000" w:themeColor="text1"/>
          <w:sz w:val="28"/>
          <w:szCs w:val="28"/>
          <w:lang w:eastAsia="ru-RU"/>
        </w:rPr>
        <w:t>, що входять у систему (2.</w:t>
      </w:r>
      <w:r w:rsidR="006F7B64" w:rsidRPr="006F7B64">
        <w:rPr>
          <w:rFonts w:ascii="Times New Roman" w:eastAsia="Times New Roman" w:hAnsi="Times New Roman" w:cs="Times New Roman"/>
          <w:color w:val="000000" w:themeColor="text1"/>
          <w:sz w:val="28"/>
          <w:szCs w:val="28"/>
          <w:lang w:val="ru-RU" w:eastAsia="ru-RU"/>
        </w:rPr>
        <w:t>6</w:t>
      </w:r>
      <w:r w:rsidRPr="006F7B64">
        <w:rPr>
          <w:rFonts w:ascii="Times New Roman" w:eastAsia="Times New Roman" w:hAnsi="Times New Roman" w:cs="Times New Roman"/>
          <w:color w:val="000000" w:themeColor="text1"/>
          <w:sz w:val="28"/>
          <w:szCs w:val="28"/>
          <w:lang w:eastAsia="ru-RU"/>
        </w:rPr>
        <w:t>), називають </w:t>
      </w:r>
      <w:r w:rsidRPr="006F7B64">
        <w:rPr>
          <w:rFonts w:ascii="Times New Roman" w:eastAsia="Times New Roman" w:hAnsi="Times New Roman" w:cs="Times New Roman"/>
          <w:iCs/>
          <w:color w:val="000000" w:themeColor="text1"/>
          <w:sz w:val="28"/>
          <w:szCs w:val="28"/>
          <w:lang w:eastAsia="ru-RU"/>
        </w:rPr>
        <w:t xml:space="preserve">нормальними рівняннями </w:t>
      </w:r>
      <w:proofErr w:type="spellStart"/>
      <w:r w:rsidRPr="006F7B64">
        <w:rPr>
          <w:rFonts w:ascii="Times New Roman" w:eastAsia="Times New Roman" w:hAnsi="Times New Roman" w:cs="Times New Roman"/>
          <w:iCs/>
          <w:color w:val="000000" w:themeColor="text1"/>
          <w:sz w:val="28"/>
          <w:szCs w:val="28"/>
          <w:lang w:eastAsia="ru-RU"/>
        </w:rPr>
        <w:t>Гаусса</w:t>
      </w:r>
      <w:proofErr w:type="spellEnd"/>
      <w:r w:rsidRPr="006F7B64">
        <w:rPr>
          <w:rFonts w:ascii="Times New Roman" w:eastAsia="Times New Roman" w:hAnsi="Times New Roman" w:cs="Times New Roman"/>
          <w:color w:val="000000" w:themeColor="text1"/>
          <w:sz w:val="28"/>
          <w:szCs w:val="28"/>
          <w:lang w:eastAsia="ru-RU"/>
        </w:rPr>
        <w:t>. Коефіцієнтами у них є суми, які «згладжують» дію похибок вимірювань величин </w:t>
      </w:r>
      <w:r w:rsidRPr="0014460F">
        <w:rPr>
          <w:rFonts w:ascii="Times New Roman" w:eastAsia="Times New Roman" w:hAnsi="Times New Roman" w:cs="Times New Roman"/>
          <w:i/>
          <w:iCs/>
          <w:color w:val="000000" w:themeColor="text1"/>
          <w:sz w:val="28"/>
          <w:szCs w:val="28"/>
          <w:lang w:eastAsia="ru-RU"/>
        </w:rPr>
        <w:t>x</w:t>
      </w:r>
      <w:r w:rsidRPr="0014460F">
        <w:rPr>
          <w:rFonts w:ascii="Times New Roman" w:eastAsia="Times New Roman" w:hAnsi="Times New Roman" w:cs="Times New Roman"/>
          <w:i/>
          <w:color w:val="000000" w:themeColor="text1"/>
          <w:sz w:val="28"/>
          <w:szCs w:val="28"/>
          <w:lang w:eastAsia="ru-RU"/>
        </w:rPr>
        <w:t>, </w:t>
      </w:r>
      <w:r w:rsidRPr="0014460F">
        <w:rPr>
          <w:rFonts w:ascii="Times New Roman" w:eastAsia="Times New Roman" w:hAnsi="Times New Roman" w:cs="Times New Roman"/>
          <w:i/>
          <w:iCs/>
          <w:color w:val="000000" w:themeColor="text1"/>
          <w:sz w:val="28"/>
          <w:szCs w:val="28"/>
          <w:lang w:eastAsia="ru-RU"/>
        </w:rPr>
        <w:t>y</w:t>
      </w:r>
      <w:r w:rsidRPr="006F7B64">
        <w:rPr>
          <w:rFonts w:ascii="Times New Roman" w:eastAsia="Times New Roman" w:hAnsi="Times New Roman" w:cs="Times New Roman"/>
          <w:color w:val="000000" w:themeColor="text1"/>
          <w:sz w:val="28"/>
          <w:szCs w:val="28"/>
          <w:lang w:eastAsia="ru-RU"/>
        </w:rPr>
        <w:t> і зменшують їх вплив на оцінки параметрів </w:t>
      </w:r>
      <w:r w:rsidRPr="0014460F">
        <w:rPr>
          <w:rFonts w:ascii="Times New Roman" w:eastAsia="Times New Roman" w:hAnsi="Times New Roman" w:cs="Times New Roman"/>
          <w:i/>
          <w:iCs/>
          <w:color w:val="000000" w:themeColor="text1"/>
          <w:sz w:val="28"/>
          <w:szCs w:val="28"/>
          <w:lang w:eastAsia="ru-RU"/>
        </w:rPr>
        <w:t>b</w:t>
      </w:r>
      <w:r w:rsidRPr="0014460F">
        <w:rPr>
          <w:rFonts w:ascii="Times New Roman" w:eastAsia="Times New Roman" w:hAnsi="Times New Roman" w:cs="Times New Roman"/>
          <w:i/>
          <w:color w:val="000000" w:themeColor="text1"/>
          <w:sz w:val="28"/>
          <w:szCs w:val="28"/>
          <w:lang w:eastAsia="ru-RU"/>
        </w:rPr>
        <w:t>, </w:t>
      </w:r>
      <w:r w:rsidRPr="0014460F">
        <w:rPr>
          <w:rFonts w:ascii="Times New Roman" w:eastAsia="Times New Roman" w:hAnsi="Times New Roman" w:cs="Times New Roman"/>
          <w:i/>
          <w:iCs/>
          <w:color w:val="000000" w:themeColor="text1"/>
          <w:sz w:val="28"/>
          <w:szCs w:val="28"/>
          <w:lang w:eastAsia="ru-RU"/>
        </w:rPr>
        <w:t>a</w:t>
      </w:r>
      <w:r w:rsidRPr="0014460F">
        <w:rPr>
          <w:rFonts w:ascii="Times New Roman" w:eastAsia="Times New Roman" w:hAnsi="Times New Roman" w:cs="Times New Roman"/>
          <w:i/>
          <w:color w:val="000000" w:themeColor="text1"/>
          <w:sz w:val="28"/>
          <w:szCs w:val="28"/>
          <w:lang w:eastAsia="ru-RU"/>
        </w:rPr>
        <w:t>.</w:t>
      </w:r>
      <w:r w:rsidRPr="006F7B64">
        <w:rPr>
          <w:rFonts w:ascii="Times New Roman" w:eastAsia="Times New Roman" w:hAnsi="Times New Roman" w:cs="Times New Roman"/>
          <w:color w:val="000000" w:themeColor="text1"/>
          <w:sz w:val="28"/>
          <w:szCs w:val="28"/>
          <w:lang w:eastAsia="ru-RU"/>
        </w:rPr>
        <w:t xml:space="preserve"> Завдяки цьому підвищується точність їх визначення.</w:t>
      </w:r>
    </w:p>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 xml:space="preserve">А тепер припустимо, що поле точок </w:t>
      </w:r>
      <m:oMath>
        <m:d>
          <m:dPr>
            <m:ctrlPr>
              <w:rPr>
                <w:rFonts w:ascii="Cambria Math" w:eastAsia="Times New Roman" w:hAnsi="Cambria Math" w:cs="Times New Roman"/>
                <w:i/>
                <w:color w:val="000000" w:themeColor="text1"/>
                <w:sz w:val="28"/>
                <w:szCs w:val="28"/>
                <w:lang w:eastAsia="ru-RU"/>
              </w:rPr>
            </m:ctrlPr>
          </m:d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d>
      </m:oMath>
      <w:r w:rsidRPr="00AE7DCD">
        <w:rPr>
          <w:rFonts w:ascii="Times New Roman" w:eastAsia="Times New Roman" w:hAnsi="Times New Roman" w:cs="Times New Roman"/>
          <w:color w:val="000000" w:themeColor="text1"/>
          <w:sz w:val="28"/>
          <w:szCs w:val="28"/>
          <w:lang w:eastAsia="ru-RU"/>
        </w:rPr>
        <w:t xml:space="preserve"> експериментально визначених величин x , y має такий </w:t>
      </w:r>
      <w:r w:rsidR="006F7B64">
        <w:rPr>
          <w:rFonts w:ascii="Times New Roman" w:eastAsia="Times New Roman" w:hAnsi="Times New Roman" w:cs="Times New Roman"/>
          <w:color w:val="000000" w:themeColor="text1"/>
          <w:sz w:val="28"/>
          <w:szCs w:val="28"/>
          <w:lang w:eastAsia="ru-RU"/>
        </w:rPr>
        <w:t>вигляд, як це показано на рис. 2</w:t>
      </w:r>
      <w:r w:rsidRPr="00AE7DCD">
        <w:rPr>
          <w:rFonts w:ascii="Times New Roman" w:eastAsia="Times New Roman" w:hAnsi="Times New Roman" w:cs="Times New Roman"/>
          <w:color w:val="000000" w:themeColor="text1"/>
          <w:sz w:val="28"/>
          <w:szCs w:val="28"/>
          <w:lang w:eastAsia="ru-RU"/>
        </w:rPr>
        <w:t>.2.</w:t>
      </w:r>
    </w:p>
    <w:p w:rsidR="00077F49"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lastRenderedPageBreak/>
        <w:t>Із цього рисунка видно, що середньою лінією цього поля, яка віддзеркалює «в середньому» функціональну залежність y від x , є парабола</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14460F" w:rsidRPr="00AE7DCD" w:rsidTr="0072522D">
        <w:tc>
          <w:tcPr>
            <w:tcW w:w="9039" w:type="dxa"/>
            <w:tcMar>
              <w:left w:w="0" w:type="dxa"/>
              <w:right w:w="0" w:type="dxa"/>
            </w:tcMar>
            <w:vAlign w:val="center"/>
          </w:tcPr>
          <w:p w:rsidR="0014460F" w:rsidRPr="0014460F" w:rsidRDefault="0014460F" w:rsidP="0097394B">
            <w:pPr>
              <w:pStyle w:val="a4"/>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r>
                  <w:rPr>
                    <w:rFonts w:ascii="Cambria Math" w:eastAsia="Times New Roman" w:hAnsi="Cambria Math" w:cs="Times New Roman"/>
                    <w:color w:val="000000" w:themeColor="text1"/>
                    <w:sz w:val="28"/>
                    <w:szCs w:val="28"/>
                    <w:lang w:eastAsia="ru-RU"/>
                  </w:rPr>
                  <m:t>y=a</m:t>
                </m:r>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x</m:t>
                    </m:r>
                  </m:e>
                  <m:sup>
                    <m:r>
                      <w:rPr>
                        <w:rFonts w:ascii="Cambria Math" w:eastAsia="Times New Roman" w:hAnsi="Cambria Math" w:cs="Times New Roman"/>
                        <w:color w:val="000000" w:themeColor="text1"/>
                        <w:sz w:val="28"/>
                        <w:szCs w:val="28"/>
                        <w:lang w:eastAsia="ru-RU"/>
                      </w:rPr>
                      <m:t>2</m:t>
                    </m:r>
                  </m:sup>
                </m:sSup>
                <m:r>
                  <w:rPr>
                    <w:rFonts w:ascii="Cambria Math" w:eastAsia="Times New Roman" w:hAnsi="Cambria Math" w:cs="Times New Roman"/>
                    <w:color w:val="000000" w:themeColor="text1"/>
                    <w:sz w:val="28"/>
                    <w:szCs w:val="28"/>
                    <w:lang w:eastAsia="ru-RU"/>
                  </w:rPr>
                  <m:t>+bx+c</m:t>
                </m:r>
              </m:oMath>
            </m:oMathPara>
          </w:p>
        </w:tc>
        <w:tc>
          <w:tcPr>
            <w:tcW w:w="475" w:type="dxa"/>
            <w:tcMar>
              <w:left w:w="0" w:type="dxa"/>
              <w:right w:w="0" w:type="dxa"/>
            </w:tcMar>
            <w:vAlign w:val="center"/>
          </w:tcPr>
          <w:p w:rsidR="0014460F" w:rsidRPr="00AE7DCD" w:rsidRDefault="0014460F"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7</w:t>
            </w:r>
            <w:r w:rsidRPr="00AE7DCD">
              <w:rPr>
                <w:rFonts w:ascii="Times New Roman" w:eastAsia="Times New Roman" w:hAnsi="Times New Roman" w:cs="Times New Roman"/>
                <w:color w:val="000000" w:themeColor="text1"/>
                <w:sz w:val="28"/>
                <w:szCs w:val="28"/>
                <w:lang w:val="uk-UA" w:eastAsia="uk-UA"/>
              </w:rPr>
              <w:t>)</w:t>
            </w:r>
          </w:p>
        </w:tc>
      </w:tr>
    </w:tbl>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параметри якої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b</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c</w:t>
      </w:r>
      <w:r w:rsidRPr="00AE7DCD">
        <w:rPr>
          <w:rFonts w:ascii="Times New Roman" w:eastAsia="Times New Roman" w:hAnsi="Times New Roman" w:cs="Times New Roman"/>
          <w:color w:val="000000" w:themeColor="text1"/>
          <w:sz w:val="28"/>
          <w:szCs w:val="28"/>
          <w:lang w:eastAsia="ru-RU"/>
        </w:rPr>
        <w:t> також доцільно визначати за допомогою МНК.</w:t>
      </w:r>
    </w:p>
    <w:p w:rsidR="00077F49" w:rsidRPr="00AE7DCD" w:rsidRDefault="00077F49" w:rsidP="0097394B">
      <w:pPr>
        <w:pStyle w:val="a4"/>
        <w:spacing w:line="360" w:lineRule="auto"/>
        <w:jc w:val="center"/>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noProof/>
          <w:color w:val="000000" w:themeColor="text1"/>
          <w:sz w:val="28"/>
          <w:szCs w:val="28"/>
          <w:lang w:val="ru-RU" w:eastAsia="ru-RU"/>
        </w:rPr>
        <w:drawing>
          <wp:inline distT="0" distB="0" distL="0" distR="0">
            <wp:extent cx="2861945" cy="1693349"/>
            <wp:effectExtent l="0" t="0" r="0" b="2540"/>
            <wp:docPr id="90" name="Рисунок 90" descr="https://posibnyky.vntu.edu.ua/mk/img/2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osibnyky.vntu.edu.ua/mk/img/28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1101" cy="1698766"/>
                    </a:xfrm>
                    <a:prstGeom prst="rect">
                      <a:avLst/>
                    </a:prstGeom>
                    <a:noFill/>
                    <a:ln>
                      <a:noFill/>
                    </a:ln>
                  </pic:spPr>
                </pic:pic>
              </a:graphicData>
            </a:graphic>
          </wp:inline>
        </w:drawing>
      </w:r>
      <w:r w:rsidR="006F7B64">
        <w:rPr>
          <w:rFonts w:ascii="Times New Roman" w:eastAsia="Times New Roman" w:hAnsi="Times New Roman" w:cs="Times New Roman"/>
          <w:color w:val="000000" w:themeColor="text1"/>
          <w:sz w:val="28"/>
          <w:szCs w:val="28"/>
          <w:lang w:eastAsia="ru-RU"/>
        </w:rPr>
        <w:br/>
        <w:t>Рисунок 2</w:t>
      </w:r>
      <w:r w:rsidRPr="00AE7DCD">
        <w:rPr>
          <w:rFonts w:ascii="Times New Roman" w:eastAsia="Times New Roman" w:hAnsi="Times New Roman" w:cs="Times New Roman"/>
          <w:color w:val="000000" w:themeColor="text1"/>
          <w:sz w:val="28"/>
          <w:szCs w:val="28"/>
          <w:lang w:eastAsia="ru-RU"/>
        </w:rPr>
        <w:t xml:space="preserve">.2 — Поле точок </w:t>
      </w:r>
      <m:oMath>
        <m:d>
          <m:dPr>
            <m:ctrlPr>
              <w:rPr>
                <w:rFonts w:ascii="Cambria Math" w:eastAsia="Times New Roman" w:hAnsi="Cambria Math" w:cs="Times New Roman"/>
                <w:i/>
                <w:color w:val="000000" w:themeColor="text1"/>
                <w:sz w:val="28"/>
                <w:szCs w:val="28"/>
                <w:lang w:eastAsia="ru-RU"/>
              </w:rPr>
            </m:ctrlPr>
          </m:d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d>
      </m:oMath>
      <w:r w:rsidRPr="00AE7DCD">
        <w:rPr>
          <w:rFonts w:ascii="Times New Roman" w:eastAsia="Times New Roman" w:hAnsi="Times New Roman" w:cs="Times New Roman"/>
          <w:color w:val="000000" w:themeColor="text1"/>
          <w:sz w:val="28"/>
          <w:szCs w:val="28"/>
          <w:lang w:eastAsia="ru-RU"/>
        </w:rPr>
        <w:t xml:space="preserve"> експериментально визначених величин </w:t>
      </w:r>
      <w:r w:rsidRPr="00AE7DCD">
        <w:rPr>
          <w:rFonts w:ascii="Times New Roman" w:eastAsia="Times New Roman" w:hAnsi="Times New Roman" w:cs="Times New Roman"/>
          <w:i/>
          <w:iCs/>
          <w:color w:val="000000" w:themeColor="text1"/>
          <w:sz w:val="28"/>
          <w:szCs w:val="28"/>
          <w:lang w:eastAsia="ru-RU"/>
        </w:rPr>
        <w:t>x</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y</w:t>
      </w:r>
    </w:p>
    <w:p w:rsidR="00077F49"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 xml:space="preserve">Для отримання нормальних рівнянь </w:t>
      </w:r>
      <w:proofErr w:type="spellStart"/>
      <w:r w:rsidRPr="00AE7DCD">
        <w:rPr>
          <w:rFonts w:ascii="Times New Roman" w:eastAsia="Times New Roman" w:hAnsi="Times New Roman" w:cs="Times New Roman"/>
          <w:color w:val="000000" w:themeColor="text1"/>
          <w:sz w:val="28"/>
          <w:szCs w:val="28"/>
          <w:lang w:eastAsia="ru-RU"/>
        </w:rPr>
        <w:t>Гаусса</w:t>
      </w:r>
      <w:proofErr w:type="spellEnd"/>
      <w:r w:rsidRPr="00AE7DCD">
        <w:rPr>
          <w:rFonts w:ascii="Times New Roman" w:eastAsia="Times New Roman" w:hAnsi="Times New Roman" w:cs="Times New Roman"/>
          <w:color w:val="000000" w:themeColor="text1"/>
          <w:sz w:val="28"/>
          <w:szCs w:val="28"/>
          <w:lang w:eastAsia="ru-RU"/>
        </w:rPr>
        <w:t xml:space="preserve"> </w:t>
      </w:r>
      <w:r w:rsidR="0014460F">
        <w:rPr>
          <w:rFonts w:ascii="Times New Roman" w:eastAsia="Times New Roman" w:hAnsi="Times New Roman" w:cs="Times New Roman"/>
          <w:color w:val="000000" w:themeColor="text1"/>
          <w:sz w:val="28"/>
          <w:szCs w:val="28"/>
          <w:lang w:eastAsia="ru-RU"/>
        </w:rPr>
        <w:t>у цьому випадку підставимо (2.</w:t>
      </w:r>
      <w:r w:rsidR="0014460F">
        <w:rPr>
          <w:rFonts w:ascii="Times New Roman" w:eastAsia="Times New Roman" w:hAnsi="Times New Roman" w:cs="Times New Roman"/>
          <w:color w:val="000000" w:themeColor="text1"/>
          <w:sz w:val="28"/>
          <w:szCs w:val="28"/>
          <w:lang w:val="ru-RU" w:eastAsia="ru-RU"/>
        </w:rPr>
        <w:t>7</w:t>
      </w:r>
      <w:r w:rsidR="0014460F">
        <w:rPr>
          <w:rFonts w:ascii="Times New Roman" w:eastAsia="Times New Roman" w:hAnsi="Times New Roman" w:cs="Times New Roman"/>
          <w:color w:val="000000" w:themeColor="text1"/>
          <w:sz w:val="28"/>
          <w:szCs w:val="28"/>
          <w:lang w:eastAsia="ru-RU"/>
        </w:rPr>
        <w:t>) у (2.</w:t>
      </w:r>
      <w:r w:rsidR="00360042">
        <w:rPr>
          <w:rFonts w:ascii="Times New Roman" w:eastAsia="Times New Roman" w:hAnsi="Times New Roman" w:cs="Times New Roman"/>
          <w:color w:val="000000" w:themeColor="text1"/>
          <w:sz w:val="28"/>
          <w:szCs w:val="28"/>
          <w:lang w:val="ru-RU" w:eastAsia="ru-RU"/>
        </w:rPr>
        <w:t>3</w:t>
      </w:r>
      <w:r w:rsidRPr="00AE7DCD">
        <w:rPr>
          <w:rFonts w:ascii="Times New Roman" w:eastAsia="Times New Roman" w:hAnsi="Times New Roman" w:cs="Times New Roman"/>
          <w:color w:val="000000" w:themeColor="text1"/>
          <w:sz w:val="28"/>
          <w:szCs w:val="28"/>
          <w:lang w:eastAsia="ru-RU"/>
        </w:rPr>
        <w:t>), що дасть вираз</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14460F" w:rsidRPr="00AE7DCD" w:rsidTr="0072522D">
        <w:tc>
          <w:tcPr>
            <w:tcW w:w="9039" w:type="dxa"/>
            <w:tcMar>
              <w:left w:w="0" w:type="dxa"/>
              <w:right w:w="0" w:type="dxa"/>
            </w:tcMar>
            <w:vAlign w:val="center"/>
          </w:tcPr>
          <w:p w:rsidR="0014460F" w:rsidRPr="0014460F" w:rsidRDefault="007E6B02" w:rsidP="0097394B">
            <w:pPr>
              <w:pStyle w:val="a4"/>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p>
                          <m:sSupPr>
                            <m:ctrlPr>
                              <w:rPr>
                                <w:rFonts w:ascii="Cambria Math" w:eastAsia="Times New Roman" w:hAnsi="Cambria Math" w:cs="Times New Roman"/>
                                <w:i/>
                                <w:color w:val="000000" w:themeColor="text1"/>
                                <w:sz w:val="28"/>
                                <w:szCs w:val="28"/>
                                <w:lang w:eastAsia="ru-RU"/>
                              </w:rPr>
                            </m:ctrlPr>
                          </m:sSupPr>
                          <m:e>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a</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+c-</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d>
                          </m:e>
                          <m:sup>
                            <m:r>
                              <w:rPr>
                                <w:rFonts w:ascii="Cambria Math" w:eastAsia="Times New Roman" w:hAnsi="Cambria Math" w:cs="Times New Roman"/>
                                <w:color w:val="000000" w:themeColor="text1"/>
                                <w:sz w:val="28"/>
                                <w:szCs w:val="28"/>
                                <w:lang w:eastAsia="ru-RU"/>
                              </w:rPr>
                              <m:t>2</m:t>
                            </m:r>
                          </m:sup>
                        </m:sSup>
                      </m:e>
                    </m:nary>
                  </m:e>
                </m:nary>
              </m:oMath>
            </m:oMathPara>
          </w:p>
        </w:tc>
        <w:tc>
          <w:tcPr>
            <w:tcW w:w="475" w:type="dxa"/>
            <w:tcMar>
              <w:left w:w="0" w:type="dxa"/>
              <w:right w:w="0" w:type="dxa"/>
            </w:tcMar>
            <w:vAlign w:val="center"/>
          </w:tcPr>
          <w:p w:rsidR="0014460F" w:rsidRPr="00AE7DCD" w:rsidRDefault="0014460F"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8</w:t>
            </w:r>
            <w:r w:rsidRPr="00AE7DCD">
              <w:rPr>
                <w:rFonts w:ascii="Times New Roman" w:eastAsia="Times New Roman" w:hAnsi="Times New Roman" w:cs="Times New Roman"/>
                <w:color w:val="000000" w:themeColor="text1"/>
                <w:sz w:val="28"/>
                <w:szCs w:val="28"/>
                <w:lang w:val="uk-UA" w:eastAsia="uk-UA"/>
              </w:rPr>
              <w:t>)</w:t>
            </w:r>
          </w:p>
        </w:tc>
      </w:tr>
    </w:tbl>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Далі від цього виразу візьмемо частинні похідні за </w:t>
      </w:r>
      <w:r w:rsidRPr="00AE7DCD">
        <w:rPr>
          <w:rFonts w:ascii="Times New Roman" w:eastAsia="Times New Roman" w:hAnsi="Times New Roman" w:cs="Times New Roman"/>
          <w:i/>
          <w:iCs/>
          <w:color w:val="000000" w:themeColor="text1"/>
          <w:sz w:val="28"/>
          <w:szCs w:val="28"/>
          <w:lang w:eastAsia="ru-RU"/>
        </w:rPr>
        <w:t>c , b, a</w:t>
      </w:r>
      <w:r w:rsidRPr="00AE7DCD">
        <w:rPr>
          <w:rFonts w:ascii="Times New Roman" w:eastAsia="Times New Roman" w:hAnsi="Times New Roman" w:cs="Times New Roman"/>
          <w:color w:val="000000" w:themeColor="text1"/>
          <w:sz w:val="28"/>
          <w:szCs w:val="28"/>
          <w:lang w:eastAsia="ru-RU"/>
        </w:rPr>
        <w:t> та прирівняємо їх нулю, що дасть систему рівнянь:</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14460F" w:rsidRPr="00AE7DCD" w:rsidTr="0072522D">
        <w:tc>
          <w:tcPr>
            <w:tcW w:w="9039" w:type="dxa"/>
            <w:tcMar>
              <w:left w:w="0" w:type="dxa"/>
              <w:right w:w="0" w:type="dxa"/>
            </w:tcMar>
            <w:vAlign w:val="center"/>
          </w:tcPr>
          <w:p w:rsidR="0014460F" w:rsidRPr="0014460F" w:rsidRDefault="007E6B02" w:rsidP="0097394B">
            <w:pPr>
              <w:pStyle w:val="a4"/>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d>
                  <m:dPr>
                    <m:begChr m:val="{"/>
                    <m:endChr m:val=""/>
                    <m:ctrlPr>
                      <w:rPr>
                        <w:rFonts w:ascii="Cambria Math" w:eastAsia="Times New Roman" w:hAnsi="Cambria Math" w:cs="Times New Roman"/>
                        <w:i/>
                        <w:color w:val="000000" w:themeColor="text1"/>
                        <w:sz w:val="28"/>
                        <w:szCs w:val="28"/>
                        <w:lang w:eastAsia="ru-RU"/>
                      </w:rPr>
                    </m:ctrlPr>
                  </m:dPr>
                  <m:e>
                    <m:eqArr>
                      <m:eqArrPr>
                        <m:ctrlPr>
                          <w:rPr>
                            <w:rFonts w:ascii="Cambria Math" w:eastAsia="Times New Roman" w:hAnsi="Cambria Math" w:cs="Times New Roman"/>
                            <w:i/>
                            <w:color w:val="000000" w:themeColor="text1"/>
                            <w:sz w:val="28"/>
                            <w:szCs w:val="28"/>
                            <w:lang w:eastAsia="ru-RU"/>
                          </w:rPr>
                        </m:ctrlPr>
                      </m:eqArrPr>
                      <m:e>
                        <m:f>
                          <m:fPr>
                            <m:ctrlPr>
                              <w:rPr>
                                <w:rFonts w:ascii="Cambria Math" w:eastAsia="Times New Roman" w:hAnsi="Cambria Math" w:cs="Times New Roman"/>
                                <w:i/>
                                <w:color w:val="000000" w:themeColor="text1"/>
                                <w:sz w:val="28"/>
                                <w:szCs w:val="28"/>
                                <w:lang w:eastAsia="ru-RU"/>
                              </w:rPr>
                            </m:ctrlPr>
                          </m:fPr>
                          <m:num>
                            <m:r>
                              <w:rPr>
                                <w:rFonts w:ascii="Cambria Math" w:eastAsia="Times New Roman" w:hAnsi="Cambria Math" w:cs="Times New Roman"/>
                                <w:color w:val="000000" w:themeColor="text1"/>
                                <w:sz w:val="28"/>
                                <w:szCs w:val="28"/>
                                <w:lang w:eastAsia="ru-RU"/>
                              </w:rPr>
                              <m:t>∂</m:t>
                            </m:r>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num>
                          <m:den>
                            <m:r>
                              <w:rPr>
                                <w:rFonts w:ascii="Cambria Math" w:eastAsia="Times New Roman" w:hAnsi="Cambria Math" w:cs="Times New Roman"/>
                                <w:color w:val="000000" w:themeColor="text1"/>
                                <w:sz w:val="28"/>
                                <w:szCs w:val="28"/>
                                <w:lang w:eastAsia="ru-RU"/>
                              </w:rPr>
                              <m:t>∂c</m:t>
                            </m:r>
                          </m:den>
                        </m:f>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2(a</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+c-</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 ∙</m:t>
                                </m:r>
                              </m:e>
                              <m:sup>
                                <m:r>
                                  <w:rPr>
                                    <w:rFonts w:ascii="Cambria Math" w:eastAsia="Times New Roman" w:hAnsi="Cambria Math" w:cs="Times New Roman"/>
                                    <w:color w:val="000000" w:themeColor="text1"/>
                                    <w:sz w:val="28"/>
                                    <w:szCs w:val="28"/>
                                    <w:lang w:eastAsia="ru-RU"/>
                                  </w:rPr>
                                  <m:t xml:space="preserve"> </m:t>
                                </m:r>
                              </m:sup>
                            </m:sSup>
                            <m:r>
                              <w:rPr>
                                <w:rFonts w:ascii="Cambria Math" w:eastAsia="Times New Roman" w:hAnsi="Cambria Math" w:cs="Times New Roman"/>
                                <w:color w:val="000000" w:themeColor="text1"/>
                                <w:sz w:val="28"/>
                                <w:szCs w:val="28"/>
                                <w:lang w:eastAsia="ru-RU"/>
                              </w:rPr>
                              <m:t>(1)=0</m:t>
                            </m:r>
                          </m:e>
                        </m:nary>
                      </m:e>
                      <m:e>
                        <m:f>
                          <m:fPr>
                            <m:ctrlPr>
                              <w:rPr>
                                <w:rFonts w:ascii="Cambria Math" w:eastAsia="Times New Roman" w:hAnsi="Cambria Math" w:cs="Times New Roman"/>
                                <w:i/>
                                <w:color w:val="000000" w:themeColor="text1"/>
                                <w:sz w:val="28"/>
                                <w:szCs w:val="28"/>
                                <w:lang w:eastAsia="ru-RU"/>
                              </w:rPr>
                            </m:ctrlPr>
                          </m:fPr>
                          <m:num>
                            <m:r>
                              <w:rPr>
                                <w:rFonts w:ascii="Cambria Math" w:eastAsia="Times New Roman" w:hAnsi="Cambria Math" w:cs="Times New Roman"/>
                                <w:color w:val="000000" w:themeColor="text1"/>
                                <w:sz w:val="28"/>
                                <w:szCs w:val="28"/>
                                <w:lang w:eastAsia="ru-RU"/>
                              </w:rPr>
                              <m:t>∂</m:t>
                            </m:r>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num>
                          <m:den>
                            <m:r>
                              <w:rPr>
                                <w:rFonts w:ascii="Cambria Math" w:eastAsia="Times New Roman" w:hAnsi="Cambria Math" w:cs="Times New Roman"/>
                                <w:color w:val="000000" w:themeColor="text1"/>
                                <w:sz w:val="28"/>
                                <w:szCs w:val="28"/>
                                <w:lang w:eastAsia="ru-RU"/>
                              </w:rPr>
                              <m:t>∂b</m:t>
                            </m:r>
                          </m:den>
                        </m:f>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2(a</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+c-</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 ∙</m:t>
                                </m:r>
                              </m:e>
                              <m:sup>
                                <m:r>
                                  <w:rPr>
                                    <w:rFonts w:ascii="Cambria Math" w:eastAsia="Times New Roman" w:hAnsi="Cambria Math" w:cs="Times New Roman"/>
                                    <w:color w:val="000000" w:themeColor="text1"/>
                                    <w:sz w:val="28"/>
                                    <w:szCs w:val="28"/>
                                    <w:lang w:eastAsia="ru-RU"/>
                                  </w:rPr>
                                  <m:t xml:space="preserve"> </m:t>
                                </m:r>
                              </m:sup>
                            </m:sSup>
                            <m:r>
                              <w:rPr>
                                <w:rFonts w:ascii="Cambria Math" w:eastAsia="Times New Roman" w:hAnsi="Cambria Math" w:cs="Times New Roman"/>
                                <w:color w:val="000000" w:themeColor="text1"/>
                                <w:sz w:val="28"/>
                                <w:szCs w:val="28"/>
                                <w:lang w:eastAsia="ru-RU"/>
                              </w:rPr>
                              <m:t>(</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)=0</m:t>
                            </m:r>
                          </m:e>
                        </m:nary>
                        <m:ctrlPr>
                          <w:rPr>
                            <w:rFonts w:ascii="Cambria Math" w:eastAsia="Cambria Math" w:hAnsi="Cambria Math" w:cs="Times New Roman"/>
                            <w:i/>
                            <w:color w:val="000000" w:themeColor="text1"/>
                            <w:sz w:val="28"/>
                            <w:szCs w:val="28"/>
                            <w:lang w:eastAsia="ru-RU"/>
                          </w:rPr>
                        </m:ctrlPr>
                      </m:e>
                      <m:e>
                        <m:f>
                          <m:fPr>
                            <m:ctrlPr>
                              <w:rPr>
                                <w:rFonts w:ascii="Cambria Math" w:eastAsia="Times New Roman" w:hAnsi="Cambria Math" w:cs="Times New Roman"/>
                                <w:i/>
                                <w:color w:val="000000" w:themeColor="text1"/>
                                <w:sz w:val="28"/>
                                <w:szCs w:val="28"/>
                                <w:lang w:eastAsia="ru-RU"/>
                              </w:rPr>
                            </m:ctrlPr>
                          </m:fPr>
                          <m:num>
                            <m:r>
                              <w:rPr>
                                <w:rFonts w:ascii="Cambria Math" w:eastAsia="Times New Roman" w:hAnsi="Cambria Math" w:cs="Times New Roman"/>
                                <w:color w:val="000000" w:themeColor="text1"/>
                                <w:sz w:val="28"/>
                                <w:szCs w:val="28"/>
                                <w:lang w:eastAsia="ru-RU"/>
                              </w:rPr>
                              <m:t>∂</m:t>
                            </m:r>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num>
                          <m:den>
                            <m:r>
                              <w:rPr>
                                <w:rFonts w:ascii="Cambria Math" w:eastAsia="Times New Roman" w:hAnsi="Cambria Math" w:cs="Times New Roman"/>
                                <w:color w:val="000000" w:themeColor="text1"/>
                                <w:sz w:val="28"/>
                                <w:szCs w:val="28"/>
                                <w:lang w:eastAsia="ru-RU"/>
                              </w:rPr>
                              <m:t>∂b</m:t>
                            </m:r>
                          </m:den>
                        </m:f>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2(a</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+c-</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 ∙</m:t>
                                </m:r>
                              </m:e>
                              <m:sup>
                                <m:r>
                                  <w:rPr>
                                    <w:rFonts w:ascii="Cambria Math" w:eastAsia="Times New Roman" w:hAnsi="Cambria Math" w:cs="Times New Roman"/>
                                    <w:color w:val="000000" w:themeColor="text1"/>
                                    <w:sz w:val="28"/>
                                    <w:szCs w:val="28"/>
                                    <w:lang w:eastAsia="ru-RU"/>
                                  </w:rPr>
                                  <m:t xml:space="preserve"> </m:t>
                                </m:r>
                              </m:sup>
                            </m:sSup>
                            <m:r>
                              <w:rPr>
                                <w:rFonts w:ascii="Cambria Math" w:eastAsia="Times New Roman" w:hAnsi="Cambria Math" w:cs="Times New Roman"/>
                                <w:color w:val="000000" w:themeColor="text1"/>
                                <w:sz w:val="28"/>
                                <w:szCs w:val="28"/>
                                <w:lang w:eastAsia="ru-RU"/>
                              </w:rPr>
                              <m:t>(</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)=0</m:t>
                            </m:r>
                          </m:e>
                        </m:nary>
                      </m:e>
                    </m:eqArr>
                  </m:e>
                </m:d>
              </m:oMath>
            </m:oMathPara>
          </w:p>
        </w:tc>
        <w:tc>
          <w:tcPr>
            <w:tcW w:w="475" w:type="dxa"/>
            <w:tcMar>
              <w:left w:w="0" w:type="dxa"/>
              <w:right w:w="0" w:type="dxa"/>
            </w:tcMar>
            <w:vAlign w:val="center"/>
          </w:tcPr>
          <w:p w:rsidR="0014460F" w:rsidRPr="00AE7DCD" w:rsidRDefault="0014460F"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9</w:t>
            </w:r>
            <w:r w:rsidRPr="00AE7DCD">
              <w:rPr>
                <w:rFonts w:ascii="Times New Roman" w:eastAsia="Times New Roman" w:hAnsi="Times New Roman" w:cs="Times New Roman"/>
                <w:color w:val="000000" w:themeColor="text1"/>
                <w:sz w:val="28"/>
                <w:szCs w:val="28"/>
                <w:lang w:val="uk-UA" w:eastAsia="uk-UA"/>
              </w:rPr>
              <w:t>)</w:t>
            </w:r>
          </w:p>
        </w:tc>
      </w:tr>
    </w:tbl>
    <w:p w:rsidR="00FB71D9" w:rsidRPr="00AE7DCD" w:rsidRDefault="00FB71D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p>
    <w:p w:rsidR="00077F49" w:rsidRPr="00AE7DCD" w:rsidRDefault="00077F49" w:rsidP="0097394B">
      <w:pPr>
        <w:pStyle w:val="a4"/>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Після спрощень в системі (</w:t>
      </w:r>
      <w:r w:rsidR="00360042" w:rsidRPr="00605218">
        <w:rPr>
          <w:rFonts w:ascii="Times New Roman" w:eastAsia="Times New Roman" w:hAnsi="Times New Roman" w:cs="Times New Roman"/>
          <w:color w:val="000000" w:themeColor="text1"/>
          <w:sz w:val="28"/>
          <w:szCs w:val="28"/>
          <w:lang w:eastAsia="ru-RU"/>
        </w:rPr>
        <w:t>2</w:t>
      </w:r>
      <w:r w:rsidRPr="00AE7DCD">
        <w:rPr>
          <w:rFonts w:ascii="Times New Roman" w:eastAsia="Times New Roman" w:hAnsi="Times New Roman" w:cs="Times New Roman"/>
          <w:color w:val="000000" w:themeColor="text1"/>
          <w:sz w:val="28"/>
          <w:szCs w:val="28"/>
          <w:lang w:eastAsia="ru-RU"/>
        </w:rPr>
        <w:t>.</w:t>
      </w:r>
      <w:r w:rsidR="00360042" w:rsidRPr="00605218">
        <w:rPr>
          <w:rFonts w:ascii="Times New Roman" w:eastAsia="Times New Roman" w:hAnsi="Times New Roman" w:cs="Times New Roman"/>
          <w:color w:val="000000" w:themeColor="text1"/>
          <w:sz w:val="28"/>
          <w:szCs w:val="28"/>
          <w:lang w:eastAsia="ru-RU"/>
        </w:rPr>
        <w:t>9</w:t>
      </w:r>
      <w:r w:rsidRPr="00AE7DCD">
        <w:rPr>
          <w:rFonts w:ascii="Times New Roman" w:eastAsia="Times New Roman" w:hAnsi="Times New Roman" w:cs="Times New Roman"/>
          <w:color w:val="000000" w:themeColor="text1"/>
          <w:sz w:val="28"/>
          <w:szCs w:val="28"/>
          <w:lang w:eastAsia="ru-RU"/>
        </w:rPr>
        <w:t xml:space="preserve">) матимемо систему нормальних рівнянь </w:t>
      </w:r>
      <w:proofErr w:type="spellStart"/>
      <w:r w:rsidRPr="00AE7DCD">
        <w:rPr>
          <w:rFonts w:ascii="Times New Roman" w:eastAsia="Times New Roman" w:hAnsi="Times New Roman" w:cs="Times New Roman"/>
          <w:color w:val="000000" w:themeColor="text1"/>
          <w:sz w:val="28"/>
          <w:szCs w:val="28"/>
          <w:lang w:eastAsia="ru-RU"/>
        </w:rPr>
        <w:t>Гаусса</w:t>
      </w:r>
      <w:proofErr w:type="spellEnd"/>
      <w:r w:rsidRPr="00AE7DCD">
        <w:rPr>
          <w:rFonts w:ascii="Times New Roman" w:eastAsia="Times New Roman" w:hAnsi="Times New Roman" w:cs="Times New Roman"/>
          <w:color w:val="000000" w:themeColor="text1"/>
          <w:sz w:val="28"/>
          <w:szCs w:val="28"/>
          <w:lang w:eastAsia="ru-RU"/>
        </w:rPr>
        <w:t xml:space="preserve"> (</w:t>
      </w:r>
      <w:r w:rsidR="00360042" w:rsidRPr="00605218">
        <w:rPr>
          <w:rFonts w:ascii="Times New Roman" w:eastAsia="Times New Roman" w:hAnsi="Times New Roman" w:cs="Times New Roman"/>
          <w:color w:val="000000" w:themeColor="text1"/>
          <w:sz w:val="28"/>
          <w:szCs w:val="28"/>
          <w:lang w:eastAsia="ru-RU"/>
        </w:rPr>
        <w:t>2</w:t>
      </w:r>
      <w:r w:rsidRPr="00AE7DCD">
        <w:rPr>
          <w:rFonts w:ascii="Times New Roman" w:eastAsia="Times New Roman" w:hAnsi="Times New Roman" w:cs="Times New Roman"/>
          <w:color w:val="000000" w:themeColor="text1"/>
          <w:sz w:val="28"/>
          <w:szCs w:val="28"/>
          <w:lang w:eastAsia="ru-RU"/>
        </w:rPr>
        <w:t>.</w:t>
      </w:r>
      <w:r w:rsidR="00360042" w:rsidRPr="00605218">
        <w:rPr>
          <w:rFonts w:ascii="Times New Roman" w:eastAsia="Times New Roman" w:hAnsi="Times New Roman" w:cs="Times New Roman"/>
          <w:color w:val="000000" w:themeColor="text1"/>
          <w:sz w:val="28"/>
          <w:szCs w:val="28"/>
          <w:lang w:eastAsia="ru-RU"/>
        </w:rPr>
        <w:t>10</w:t>
      </w:r>
      <w:r w:rsidRPr="00AE7DCD">
        <w:rPr>
          <w:rFonts w:ascii="Times New Roman" w:eastAsia="Times New Roman" w:hAnsi="Times New Roman" w:cs="Times New Roman"/>
          <w:color w:val="000000" w:themeColor="text1"/>
          <w:sz w:val="28"/>
          <w:szCs w:val="28"/>
          <w:lang w:eastAsia="ru-RU"/>
        </w:rPr>
        <w:t>), розв’язавши яку отримаємо оптимальні за критерієм мінімуму відхилень експерименту від теорії значення параметрів </w:t>
      </w:r>
      <w:r w:rsidRPr="00AE7DCD">
        <w:rPr>
          <w:rFonts w:ascii="Times New Roman" w:eastAsia="Times New Roman" w:hAnsi="Times New Roman" w:cs="Times New Roman"/>
          <w:i/>
          <w:iCs/>
          <w:color w:val="000000" w:themeColor="text1"/>
          <w:sz w:val="28"/>
          <w:szCs w:val="28"/>
          <w:lang w:eastAsia="ru-RU"/>
        </w:rPr>
        <w:t>c</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b</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математичної моделі (</w:t>
      </w:r>
      <w:r w:rsidR="00360042" w:rsidRPr="00605218">
        <w:rPr>
          <w:rFonts w:ascii="Times New Roman" w:eastAsia="Times New Roman" w:hAnsi="Times New Roman" w:cs="Times New Roman"/>
          <w:color w:val="000000" w:themeColor="text1"/>
          <w:sz w:val="28"/>
          <w:szCs w:val="28"/>
          <w:lang w:eastAsia="ru-RU"/>
        </w:rPr>
        <w:t>2</w:t>
      </w:r>
      <w:r w:rsidRPr="00AE7DCD">
        <w:rPr>
          <w:rFonts w:ascii="Times New Roman" w:eastAsia="Times New Roman" w:hAnsi="Times New Roman" w:cs="Times New Roman"/>
          <w:color w:val="000000" w:themeColor="text1"/>
          <w:sz w:val="28"/>
          <w:szCs w:val="28"/>
          <w:lang w:eastAsia="ru-RU"/>
        </w:rPr>
        <w:t>.</w:t>
      </w:r>
      <w:r w:rsidR="00360042" w:rsidRPr="00605218">
        <w:rPr>
          <w:rFonts w:ascii="Times New Roman" w:eastAsia="Times New Roman" w:hAnsi="Times New Roman" w:cs="Times New Roman"/>
          <w:color w:val="000000" w:themeColor="text1"/>
          <w:sz w:val="28"/>
          <w:szCs w:val="28"/>
          <w:lang w:eastAsia="ru-RU"/>
        </w:rPr>
        <w:t>7</w:t>
      </w:r>
      <w:r w:rsidRPr="00AE7DCD">
        <w:rPr>
          <w:rFonts w:ascii="Times New Roman" w:eastAsia="Times New Roman" w:hAnsi="Times New Roman" w:cs="Times New Roman"/>
          <w:color w:val="000000" w:themeColor="text1"/>
          <w:sz w:val="28"/>
          <w:szCs w:val="28"/>
          <w:lang w:eastAsia="ru-RU"/>
        </w:rPr>
        <w:t>) функціональної залежності величини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lang w:eastAsia="ru-RU"/>
        </w:rPr>
        <w:t> від величини </w:t>
      </w:r>
      <w:r w:rsidRPr="00AE7DCD">
        <w:rPr>
          <w:rFonts w:ascii="Times New Roman" w:eastAsia="Times New Roman" w:hAnsi="Times New Roman" w:cs="Times New Roman"/>
          <w:i/>
          <w:iCs/>
          <w:color w:val="000000" w:themeColor="text1"/>
          <w:sz w:val="28"/>
          <w:szCs w:val="28"/>
          <w:lang w:eastAsia="ru-RU"/>
        </w:rPr>
        <w:t>x</w:t>
      </w:r>
      <w:r w:rsidRPr="00AE7DCD">
        <w:rPr>
          <w:rFonts w:ascii="Times New Roman" w:eastAsia="Times New Roman" w:hAnsi="Times New Roman" w:cs="Times New Roman"/>
          <w:color w:val="000000" w:themeColor="text1"/>
          <w:sz w:val="28"/>
          <w:szCs w:val="28"/>
          <w:lang w:eastAsia="ru-RU"/>
        </w:rPr>
        <w:t xml:space="preserve">, заданих експериментальним полем точок </w:t>
      </w:r>
      <m:oMath>
        <m:d>
          <m:dPr>
            <m:ctrlPr>
              <w:rPr>
                <w:rFonts w:ascii="Cambria Math" w:eastAsia="Times New Roman" w:hAnsi="Cambria Math" w:cs="Times New Roman"/>
                <w:i/>
                <w:color w:val="000000" w:themeColor="text1"/>
                <w:sz w:val="28"/>
                <w:szCs w:val="28"/>
                <w:lang w:eastAsia="ru-RU"/>
              </w:rPr>
            </m:ctrlPr>
          </m:d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d>
      </m:oMath>
      <w:r w:rsidRPr="00AE7DCD">
        <w:rPr>
          <w:rFonts w:ascii="Times New Roman" w:eastAsia="Times New Roman" w:hAnsi="Times New Roman" w:cs="Times New Roman"/>
          <w:color w:val="000000" w:themeColor="text1"/>
          <w:sz w:val="28"/>
          <w:szCs w:val="28"/>
          <w:lang w:eastAsia="ru-RU"/>
        </w:rPr>
        <w:t>, яке зображено на рис. 3.2:</w:t>
      </w: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3"/>
        <w:gridCol w:w="1386"/>
      </w:tblGrid>
      <w:tr w:rsidR="00360042" w:rsidRPr="00AE7DCD" w:rsidTr="0072522D">
        <w:tc>
          <w:tcPr>
            <w:tcW w:w="9039" w:type="dxa"/>
            <w:tcMar>
              <w:left w:w="0" w:type="dxa"/>
              <w:right w:w="0" w:type="dxa"/>
            </w:tcMar>
            <w:vAlign w:val="center"/>
          </w:tcPr>
          <w:p w:rsidR="00360042" w:rsidRPr="0014460F" w:rsidRDefault="007E6B02" w:rsidP="0097394B">
            <w:pPr>
              <w:pStyle w:val="a4"/>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d>
                  <m:dPr>
                    <m:begChr m:val="{"/>
                    <m:endChr m:val=""/>
                    <m:ctrlPr>
                      <w:rPr>
                        <w:rFonts w:ascii="Cambria Math" w:eastAsia="Times New Roman" w:hAnsi="Cambria Math" w:cs="Times New Roman"/>
                        <w:i/>
                        <w:color w:val="000000" w:themeColor="text1"/>
                        <w:sz w:val="28"/>
                        <w:szCs w:val="28"/>
                        <w:lang w:eastAsia="ru-RU"/>
                      </w:rPr>
                    </m:ctrlPr>
                  </m:dPr>
                  <m:e>
                    <m:eqArr>
                      <m:eqArrPr>
                        <m:ctrlPr>
                          <w:rPr>
                            <w:rFonts w:ascii="Cambria Math" w:eastAsia="Times New Roman" w:hAnsi="Cambria Math" w:cs="Times New Roman"/>
                            <w:i/>
                            <w:color w:val="000000" w:themeColor="text1"/>
                            <w:sz w:val="28"/>
                            <w:szCs w:val="28"/>
                            <w:lang w:eastAsia="ru-RU"/>
                          </w:rPr>
                        </m:ctrlPr>
                      </m:eqArrPr>
                      <m:e>
                        <m:r>
                          <w:rPr>
                            <w:rFonts w:ascii="Cambria Math" w:eastAsia="Times New Roman" w:hAnsi="Cambria Math" w:cs="Times New Roman"/>
                            <w:color w:val="000000" w:themeColor="text1"/>
                            <w:sz w:val="28"/>
                            <w:szCs w:val="28"/>
                            <w:lang w:eastAsia="ru-RU"/>
                          </w:rPr>
                          <m:t>cN+b</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+a</m:t>
                            </m:r>
                          </m:e>
                        </m:nary>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e>
                        </m:nary>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nary>
                      </m:e>
                      <m:e>
                        <m:r>
                          <w:rPr>
                            <w:rFonts w:ascii="Cambria Math" w:eastAsia="Times New Roman" w:hAnsi="Cambria Math" w:cs="Times New Roman"/>
                            <w:color w:val="000000" w:themeColor="text1"/>
                            <w:sz w:val="28"/>
                            <w:szCs w:val="28"/>
                            <w:lang w:eastAsia="ru-RU"/>
                          </w:rPr>
                          <m:t>c</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+b</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+a</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3</m:t>
                                        </m:r>
                                      </m:sup>
                                    </m:sSubSup>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e>
                                    </m:nary>
                                  </m:e>
                                </m:nary>
                              </m:e>
                            </m:nary>
                          </m:e>
                        </m:nary>
                      </m:e>
                      <m:e>
                        <m:r>
                          <w:rPr>
                            <w:rFonts w:ascii="Cambria Math" w:eastAsia="Times New Roman" w:hAnsi="Cambria Math" w:cs="Times New Roman"/>
                            <w:color w:val="000000" w:themeColor="text1"/>
                            <w:sz w:val="28"/>
                            <w:szCs w:val="28"/>
                            <w:lang w:eastAsia="ru-RU"/>
                          </w:rPr>
                          <m:t>c</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+b</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3</m:t>
                                    </m:r>
                                  </m:sup>
                                </m:sSubSup>
                                <m:r>
                                  <w:rPr>
                                    <w:rFonts w:ascii="Cambria Math" w:eastAsia="Times New Roman" w:hAnsi="Cambria Math" w:cs="Times New Roman"/>
                                    <w:color w:val="000000" w:themeColor="text1"/>
                                    <w:sz w:val="28"/>
                                    <w:szCs w:val="28"/>
                                    <w:lang w:eastAsia="ru-RU"/>
                                  </w:rPr>
                                  <m:t>+a</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4</m:t>
                                        </m:r>
                                      </m:sup>
                                    </m:sSubSup>
                                  </m:e>
                                </m:nary>
                              </m:e>
                            </m:nary>
                          </m:e>
                        </m:nary>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e>
                        </m:nary>
                      </m:e>
                    </m:eqArr>
                  </m:e>
                </m:d>
              </m:oMath>
            </m:oMathPara>
          </w:p>
        </w:tc>
        <w:tc>
          <w:tcPr>
            <w:tcW w:w="475" w:type="dxa"/>
            <w:tcMar>
              <w:left w:w="0" w:type="dxa"/>
              <w:right w:w="0" w:type="dxa"/>
            </w:tcMar>
            <w:vAlign w:val="center"/>
          </w:tcPr>
          <w:p w:rsidR="00360042" w:rsidRPr="00AE7DCD" w:rsidRDefault="00360042" w:rsidP="0097394B">
            <w:pPr>
              <w:pStyle w:val="a4"/>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10</w:t>
            </w:r>
            <w:r w:rsidRPr="00AE7DCD">
              <w:rPr>
                <w:rFonts w:ascii="Times New Roman" w:eastAsia="Times New Roman" w:hAnsi="Times New Roman" w:cs="Times New Roman"/>
                <w:color w:val="000000" w:themeColor="text1"/>
                <w:sz w:val="28"/>
                <w:szCs w:val="28"/>
                <w:lang w:val="uk-UA" w:eastAsia="uk-UA"/>
              </w:rPr>
              <w:t>)</w:t>
            </w:r>
          </w:p>
        </w:tc>
      </w:tr>
    </w:tbl>
    <w:p w:rsidR="00D56DA8" w:rsidRDefault="00D56DA8" w:rsidP="00D56DA8">
      <w:pPr>
        <w:pStyle w:val="1"/>
        <w:spacing w:line="360" w:lineRule="auto"/>
        <w:rPr>
          <w:sz w:val="32"/>
        </w:rPr>
      </w:pPr>
      <w:bookmarkStart w:id="20" w:name="_Toc481710134"/>
      <w:bookmarkStart w:id="21" w:name="_Toc481710213"/>
    </w:p>
    <w:p w:rsidR="007E6B02" w:rsidRPr="007E6B02" w:rsidRDefault="007E6B02" w:rsidP="007E6B02">
      <w:pPr>
        <w:pStyle w:val="a4"/>
        <w:spacing w:line="360" w:lineRule="auto"/>
        <w:ind w:firstLine="708"/>
        <w:jc w:val="both"/>
        <w:rPr>
          <w:rFonts w:ascii="Times New Roman" w:hAnsi="Times New Roman" w:cs="Times New Roman"/>
          <w:b/>
          <w:sz w:val="28"/>
          <w:szCs w:val="28"/>
        </w:rPr>
      </w:pPr>
      <w:r w:rsidRPr="007E6B02">
        <w:rPr>
          <w:rFonts w:ascii="Times New Roman" w:hAnsi="Times New Roman" w:cs="Times New Roman"/>
          <w:b/>
          <w:sz w:val="28"/>
          <w:szCs w:val="28"/>
        </w:rPr>
        <w:t>Дисперсійний аналіз</w:t>
      </w:r>
    </w:p>
    <w:p w:rsidR="007E6B02" w:rsidRPr="0044173A"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 xml:space="preserve">Дисперсійний аналіз (від латинського </w:t>
      </w:r>
      <w:proofErr w:type="spellStart"/>
      <w:r w:rsidRPr="0044173A">
        <w:rPr>
          <w:rFonts w:ascii="Times New Roman" w:hAnsi="Times New Roman" w:cs="Times New Roman"/>
          <w:sz w:val="28"/>
          <w:szCs w:val="28"/>
        </w:rPr>
        <w:t>Dispersio</w:t>
      </w:r>
      <w:proofErr w:type="spellEnd"/>
      <w:r w:rsidRPr="0044173A">
        <w:rPr>
          <w:rFonts w:ascii="Times New Roman" w:hAnsi="Times New Roman" w:cs="Times New Roman"/>
          <w:sz w:val="28"/>
          <w:szCs w:val="28"/>
        </w:rPr>
        <w:t xml:space="preserve"> </w:t>
      </w:r>
      <w:r>
        <w:rPr>
          <w:rFonts w:ascii="Times New Roman" w:hAnsi="Times New Roman" w:cs="Times New Roman"/>
          <w:sz w:val="28"/>
          <w:szCs w:val="28"/>
        </w:rPr>
        <w:t>–</w:t>
      </w:r>
      <w:r w:rsidRPr="0044173A">
        <w:rPr>
          <w:rFonts w:ascii="Times New Roman" w:hAnsi="Times New Roman" w:cs="Times New Roman"/>
          <w:sz w:val="28"/>
          <w:szCs w:val="28"/>
        </w:rPr>
        <w:t xml:space="preserve"> розсіяння) </w:t>
      </w:r>
      <w:r>
        <w:rPr>
          <w:rFonts w:ascii="Times New Roman" w:hAnsi="Times New Roman" w:cs="Times New Roman"/>
          <w:sz w:val="28"/>
          <w:szCs w:val="28"/>
        </w:rPr>
        <w:t>–</w:t>
      </w:r>
      <w:r w:rsidRPr="0044173A">
        <w:rPr>
          <w:rFonts w:ascii="Times New Roman" w:hAnsi="Times New Roman" w:cs="Times New Roman"/>
          <w:sz w:val="28"/>
          <w:szCs w:val="28"/>
        </w:rPr>
        <w:t xml:space="preserve"> статистичний метод, що дозволяє аналізувати вплив різних чинників на досліджувану змінну. Метод був розроблений біологом Р. Фішером в 1925 році і застосовувався спочатку для оцінки експериментів в рослинництві. Надалі з'ясувалася загальнонаукова значимість дисперсійного аналізу для експериментів у психології, педагогіки, медицини та </w:t>
      </w:r>
      <w:proofErr w:type="spellStart"/>
      <w:r w:rsidRPr="0044173A">
        <w:rPr>
          <w:rFonts w:ascii="Times New Roman" w:hAnsi="Times New Roman" w:cs="Times New Roman"/>
          <w:sz w:val="28"/>
          <w:szCs w:val="28"/>
        </w:rPr>
        <w:t>ін</w:t>
      </w:r>
      <w:proofErr w:type="spellEnd"/>
      <w:r w:rsidRPr="0044173A">
        <w:rPr>
          <w:rFonts w:ascii="Times New Roman" w:hAnsi="Times New Roman" w:cs="Times New Roman"/>
          <w:sz w:val="28"/>
          <w:szCs w:val="28"/>
        </w:rPr>
        <w:t xml:space="preserve"> .</w:t>
      </w:r>
    </w:p>
    <w:p w:rsidR="007E6B02" w:rsidRPr="00256BE0" w:rsidRDefault="007E6B02" w:rsidP="007E6B02">
      <w:pPr>
        <w:pStyle w:val="a4"/>
        <w:spacing w:line="360" w:lineRule="auto"/>
        <w:ind w:firstLine="708"/>
        <w:jc w:val="both"/>
        <w:rPr>
          <w:rFonts w:ascii="Times New Roman" w:hAnsi="Times New Roman" w:cs="Times New Roman"/>
          <w:sz w:val="28"/>
          <w:szCs w:val="28"/>
          <w:lang w:val="ru-RU"/>
        </w:rPr>
      </w:pPr>
      <w:r w:rsidRPr="0044173A">
        <w:rPr>
          <w:rFonts w:ascii="Times New Roman" w:hAnsi="Times New Roman" w:cs="Times New Roman"/>
          <w:sz w:val="28"/>
          <w:szCs w:val="28"/>
        </w:rPr>
        <w:t xml:space="preserve">Метою дисперсійного аналізу є перевірка значущості відмінності між середніми за допомогою порівняння </w:t>
      </w:r>
      <w:proofErr w:type="spellStart"/>
      <w:r w:rsidRPr="0044173A">
        <w:rPr>
          <w:rFonts w:ascii="Times New Roman" w:hAnsi="Times New Roman" w:cs="Times New Roman"/>
          <w:sz w:val="28"/>
          <w:szCs w:val="28"/>
        </w:rPr>
        <w:t>дисперсій</w:t>
      </w:r>
      <w:proofErr w:type="spellEnd"/>
      <w:r w:rsidRPr="0044173A">
        <w:rPr>
          <w:rFonts w:ascii="Times New Roman" w:hAnsi="Times New Roman" w:cs="Times New Roman"/>
          <w:sz w:val="28"/>
          <w:szCs w:val="28"/>
        </w:rPr>
        <w:t>. Дисперсію вимірюваної ознаки розкладаю</w:t>
      </w:r>
      <w:r>
        <w:rPr>
          <w:rFonts w:ascii="Times New Roman" w:hAnsi="Times New Roman" w:cs="Times New Roman"/>
          <w:sz w:val="28"/>
          <w:szCs w:val="28"/>
        </w:rPr>
        <w:t xml:space="preserve">ть на незалежні складові, </w:t>
      </w:r>
      <w:r w:rsidRPr="0044173A">
        <w:rPr>
          <w:rFonts w:ascii="Times New Roman" w:hAnsi="Times New Roman" w:cs="Times New Roman"/>
          <w:sz w:val="28"/>
          <w:szCs w:val="28"/>
        </w:rPr>
        <w:t xml:space="preserve">кожна з яких характеризує вплив того чи іншого </w:t>
      </w:r>
      <w:proofErr w:type="spellStart"/>
      <w:r w:rsidRPr="0044173A">
        <w:rPr>
          <w:rFonts w:ascii="Times New Roman" w:hAnsi="Times New Roman" w:cs="Times New Roman"/>
          <w:sz w:val="28"/>
          <w:szCs w:val="28"/>
        </w:rPr>
        <w:t>фактора</w:t>
      </w:r>
      <w:proofErr w:type="spellEnd"/>
      <w:r w:rsidRPr="0044173A">
        <w:rPr>
          <w:rFonts w:ascii="Times New Roman" w:hAnsi="Times New Roman" w:cs="Times New Roman"/>
          <w:sz w:val="28"/>
          <w:szCs w:val="28"/>
        </w:rPr>
        <w:t xml:space="preserve"> або їх взаємодії. Наступне порівняння таких доданків дозволяє оцінити значимість кожного досліджуваного</w:t>
      </w:r>
      <w:r>
        <w:rPr>
          <w:rFonts w:ascii="Times New Roman" w:hAnsi="Times New Roman" w:cs="Times New Roman"/>
          <w:sz w:val="28"/>
          <w:szCs w:val="28"/>
        </w:rPr>
        <w:t xml:space="preserve"> фактору, а також їх комбінації</w:t>
      </w:r>
      <w:r w:rsidRPr="00256BE0">
        <w:rPr>
          <w:rFonts w:ascii="Times New Roman" w:hAnsi="Times New Roman" w:cs="Times New Roman"/>
          <w:sz w:val="28"/>
          <w:szCs w:val="28"/>
          <w:lang w:val="ru-RU"/>
        </w:rPr>
        <w:t xml:space="preserve"> [21].</w:t>
      </w:r>
    </w:p>
    <w:p w:rsidR="007E6B02" w:rsidRPr="0044173A"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 xml:space="preserve">При істинності нульової гіпотези (про рівність середніх в декількох групах спостережень, вибраних з генеральної сукупності), оцінка дисперсії, пов'язаної з </w:t>
      </w:r>
      <w:proofErr w:type="spellStart"/>
      <w:r w:rsidRPr="0044173A">
        <w:rPr>
          <w:rFonts w:ascii="Times New Roman" w:hAnsi="Times New Roman" w:cs="Times New Roman"/>
          <w:sz w:val="28"/>
          <w:szCs w:val="28"/>
        </w:rPr>
        <w:t>внутрішньогруповою</w:t>
      </w:r>
      <w:proofErr w:type="spellEnd"/>
      <w:r w:rsidRPr="0044173A">
        <w:rPr>
          <w:rFonts w:ascii="Times New Roman" w:hAnsi="Times New Roman" w:cs="Times New Roman"/>
          <w:sz w:val="28"/>
          <w:szCs w:val="28"/>
        </w:rPr>
        <w:t xml:space="preserve"> мінливістю, повинна бути близькою</w:t>
      </w:r>
      <w:r>
        <w:rPr>
          <w:rFonts w:ascii="Times New Roman" w:hAnsi="Times New Roman" w:cs="Times New Roman"/>
          <w:sz w:val="28"/>
          <w:szCs w:val="28"/>
        </w:rPr>
        <w:t xml:space="preserve"> до оцінки </w:t>
      </w:r>
      <w:proofErr w:type="spellStart"/>
      <w:r>
        <w:rPr>
          <w:rFonts w:ascii="Times New Roman" w:hAnsi="Times New Roman" w:cs="Times New Roman"/>
          <w:sz w:val="28"/>
          <w:szCs w:val="28"/>
        </w:rPr>
        <w:t>міжгрупової</w:t>
      </w:r>
      <w:proofErr w:type="spellEnd"/>
      <w:r>
        <w:rPr>
          <w:rFonts w:ascii="Times New Roman" w:hAnsi="Times New Roman" w:cs="Times New Roman"/>
          <w:sz w:val="28"/>
          <w:szCs w:val="28"/>
        </w:rPr>
        <w:t xml:space="preserve"> дисперсії</w:t>
      </w:r>
      <w:r w:rsidRPr="0044173A">
        <w:rPr>
          <w:rFonts w:ascii="Times New Roman" w:hAnsi="Times New Roman" w:cs="Times New Roman"/>
          <w:sz w:val="28"/>
          <w:szCs w:val="28"/>
        </w:rPr>
        <w:t xml:space="preserve">. </w:t>
      </w:r>
    </w:p>
    <w:p w:rsidR="007E6B02" w:rsidRPr="0044173A"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 xml:space="preserve">При проведенні дослідження ринку часто постає питання про порівнянності результатів. Наприклад, проводячи опитування з приводу споживання якого-небудь товару в різних регіонах країни, необхідно зробити висновки, на скільки дані опитування відрізняються чи не відрізняються один від одного. Зіставляти окремі показники не має сенсу і тому процедура порівняння і подальшої оцінки проводиться за деякими усередненими значеннями і </w:t>
      </w:r>
      <w:r w:rsidRPr="0044173A">
        <w:rPr>
          <w:rFonts w:ascii="Times New Roman" w:hAnsi="Times New Roman" w:cs="Times New Roman"/>
          <w:sz w:val="28"/>
          <w:szCs w:val="28"/>
        </w:rPr>
        <w:lastRenderedPageBreak/>
        <w:t xml:space="preserve">відхиленням від цієї усередненої оцінки. Вивчається варіація ознаки. За міру варіації може бути прийнята дисперсія. Дисперсія </w:t>
      </w:r>
      <m:oMath>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w:r>
        <w:rPr>
          <w:rFonts w:ascii="Times New Roman" w:hAnsi="Times New Roman" w:cs="Times New Roman"/>
          <w:sz w:val="28"/>
          <w:szCs w:val="28"/>
        </w:rPr>
        <w:t xml:space="preserve">– </w:t>
      </w:r>
      <w:r w:rsidRPr="0044173A">
        <w:rPr>
          <w:rFonts w:ascii="Times New Roman" w:hAnsi="Times New Roman" w:cs="Times New Roman"/>
          <w:sz w:val="28"/>
          <w:szCs w:val="28"/>
        </w:rPr>
        <w:t xml:space="preserve">міра варіації, що визначається як середня з відхилень ознаки, зведених в квадрат. </w:t>
      </w:r>
    </w:p>
    <w:p w:rsidR="007E6B02" w:rsidRPr="0044173A"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 xml:space="preserve">На практиці часто виникають задачі більш загального характеру </w:t>
      </w:r>
      <w:r>
        <w:rPr>
          <w:rFonts w:ascii="Times New Roman" w:hAnsi="Times New Roman" w:cs="Times New Roman"/>
          <w:sz w:val="28"/>
          <w:szCs w:val="28"/>
        </w:rPr>
        <w:t>–</w:t>
      </w:r>
      <w:r w:rsidRPr="0044173A">
        <w:rPr>
          <w:rFonts w:ascii="Times New Roman" w:hAnsi="Times New Roman" w:cs="Times New Roman"/>
          <w:sz w:val="28"/>
          <w:szCs w:val="28"/>
        </w:rPr>
        <w:t xml:space="preserve"> завдання перевірки суттєвості відмінностей середніх вибіркових кількох сукупностей. Наприклад, потрібно оцінити вплив різної сировини на якість виробленої продукції, вирішити задачу про вплив кількості добрив</w:t>
      </w:r>
      <w:r>
        <w:rPr>
          <w:rFonts w:ascii="Times New Roman" w:hAnsi="Times New Roman" w:cs="Times New Roman"/>
          <w:sz w:val="28"/>
          <w:szCs w:val="28"/>
        </w:rPr>
        <w:t xml:space="preserve"> на врожайність продукції</w:t>
      </w:r>
      <w:r w:rsidRPr="00256BE0">
        <w:rPr>
          <w:rFonts w:ascii="Times New Roman" w:hAnsi="Times New Roman" w:cs="Times New Roman"/>
          <w:sz w:val="28"/>
          <w:szCs w:val="28"/>
          <w:lang w:val="ru-RU"/>
        </w:rPr>
        <w:t xml:space="preserve"> [22].</w:t>
      </w:r>
      <w:r w:rsidRPr="0044173A">
        <w:rPr>
          <w:rFonts w:ascii="Times New Roman" w:hAnsi="Times New Roman" w:cs="Times New Roman"/>
          <w:sz w:val="28"/>
          <w:szCs w:val="28"/>
        </w:rPr>
        <w:t xml:space="preserve"> </w:t>
      </w:r>
    </w:p>
    <w:p w:rsidR="007E6B02" w:rsidRPr="0044173A"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Іноді дисперсійний аналіз застосовується, щоб встановити однорідність кількох сукупностей (дисперсії цих сукупностей однакові за припущенням, якщо дисперсійний аналіз покаже, що і математичні сподівання однакові, то в цьому сенсі сукупності однорідні). Однорідні ж сукупності можна об'єднати в одну і тим самим отримати про неї більш повну інформацію, отже</w:t>
      </w:r>
      <w:r>
        <w:rPr>
          <w:rFonts w:ascii="Times New Roman" w:hAnsi="Times New Roman" w:cs="Times New Roman"/>
          <w:sz w:val="28"/>
          <w:szCs w:val="28"/>
        </w:rPr>
        <w:t>, і більш надійні висновки</w:t>
      </w:r>
      <w:r w:rsidRPr="0044173A">
        <w:rPr>
          <w:rFonts w:ascii="Times New Roman" w:hAnsi="Times New Roman" w:cs="Times New Roman"/>
          <w:sz w:val="28"/>
          <w:szCs w:val="28"/>
        </w:rPr>
        <w:t>.</w:t>
      </w:r>
    </w:p>
    <w:p w:rsidR="007E6B02"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Сутність цього аналізу полягає в тому, що загальну дисперсію досліджуваної ознаки розділяють на окремі компоненти, які обумовлені впливом певних конкретних чинників. Істотність їх впливу на цю ознаку здійснюється методом дисперсійного аналізу. Відповідно до дисперсійного аналізу будь-який його результат можна подати у вигляді суми певної кількості компонент. Так, наприклад, якщо досліджується вплив певного чинника на результат експерименту, то модель, що описує структуру останнього, можна подати так:</w:t>
      </w:r>
    </w:p>
    <w:p w:rsidR="007E6B02" w:rsidRPr="0044173A" w:rsidRDefault="007E6B02" w:rsidP="007E6B02">
      <w:pPr>
        <w:pStyle w:val="a4"/>
        <w:spacing w:line="360" w:lineRule="auto"/>
        <w:ind w:firstLine="708"/>
        <w:jc w:val="both"/>
        <w:rPr>
          <w:rFonts w:ascii="Times New Roman" w:hAnsi="Times New Roman" w:cs="Times New Roman"/>
          <w:sz w:val="28"/>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53"/>
      </w:tblGrid>
      <w:tr w:rsidR="007E6B02" w:rsidTr="007E6B02">
        <w:tc>
          <w:tcPr>
            <w:tcW w:w="8642" w:type="dxa"/>
          </w:tcPr>
          <w:p w:rsidR="007E6B02" w:rsidRPr="005F6093" w:rsidRDefault="007E6B02" w:rsidP="007E6B02">
            <w:pPr>
              <w:pStyle w:val="a4"/>
              <w:spacing w:line="360" w:lineRule="auto"/>
              <w:ind w:firstLine="708"/>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ij</m:t>
                    </m:r>
                  </m:sub>
                </m:sSub>
              </m:oMath>
            </m:oMathPara>
          </w:p>
        </w:tc>
        <w:tc>
          <w:tcPr>
            <w:tcW w:w="646" w:type="dxa"/>
            <w:vAlign w:val="center"/>
          </w:tcPr>
          <w:p w:rsidR="007E6B02" w:rsidRDefault="007E6B02" w:rsidP="007E6B02">
            <w:pPr>
              <w:pStyle w:val="a4"/>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bl>
    <w:p w:rsidR="007E6B02" w:rsidRPr="0044173A" w:rsidRDefault="007E6B02" w:rsidP="007E6B02">
      <w:pPr>
        <w:pStyle w:val="a4"/>
        <w:spacing w:line="360" w:lineRule="auto"/>
        <w:ind w:firstLine="708"/>
        <w:jc w:val="both"/>
        <w:rPr>
          <w:rFonts w:ascii="Times New Roman" w:eastAsiaTheme="minorEastAsia" w:hAnsi="Times New Roman" w:cs="Times New Roman"/>
          <w:sz w:val="28"/>
          <w:szCs w:val="28"/>
        </w:rPr>
      </w:pPr>
    </w:p>
    <w:p w:rsidR="007E6B02" w:rsidRPr="00256BE0" w:rsidRDefault="007E6B02" w:rsidP="007E6B02">
      <w:pPr>
        <w:pStyle w:val="a4"/>
        <w:spacing w:line="360" w:lineRule="auto"/>
        <w:ind w:firstLine="708"/>
        <w:jc w:val="both"/>
        <w:rPr>
          <w:rFonts w:ascii="Times New Roman" w:hAnsi="Times New Roman" w:cs="Times New Roman"/>
          <w:sz w:val="28"/>
          <w:szCs w:val="28"/>
          <w:lang w:val="ru-RU"/>
        </w:rPr>
      </w:pPr>
      <w:r w:rsidRPr="0044173A">
        <w:rPr>
          <w:rFonts w:ascii="Times New Roman" w:hAnsi="Times New Roman" w:cs="Times New Roman"/>
          <w:sz w:val="28"/>
          <w:szCs w:val="28"/>
        </w:rPr>
        <w:t xml:space="preserve">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oMath>
      <w:r w:rsidRPr="0044173A">
        <w:rPr>
          <w:rFonts w:ascii="Times New Roman" w:eastAsiaTheme="minorEastAsia" w:hAnsi="Times New Roman" w:cs="Times New Roman"/>
          <w:sz w:val="28"/>
          <w:szCs w:val="28"/>
        </w:rPr>
        <w:t xml:space="preserve"> </w:t>
      </w:r>
      <w:r w:rsidRPr="0044173A">
        <w:rPr>
          <w:rFonts w:ascii="Times New Roman" w:hAnsi="Times New Roman" w:cs="Times New Roman"/>
          <w:sz w:val="28"/>
          <w:szCs w:val="28"/>
        </w:rPr>
        <w:t>— значення ознаки X, одержане при i-му екс</w:t>
      </w:r>
      <w:r>
        <w:rPr>
          <w:rFonts w:ascii="Times New Roman" w:hAnsi="Times New Roman" w:cs="Times New Roman"/>
          <w:sz w:val="28"/>
          <w:szCs w:val="28"/>
        </w:rPr>
        <w:t>перименті на j-му рівні фактору</w:t>
      </w:r>
      <w:r w:rsidRPr="00256BE0">
        <w:rPr>
          <w:rFonts w:ascii="Times New Roman" w:hAnsi="Times New Roman" w:cs="Times New Roman"/>
          <w:sz w:val="28"/>
          <w:szCs w:val="28"/>
          <w:lang w:val="ru-RU"/>
        </w:rPr>
        <w:t xml:space="preserve">. </w:t>
      </w:r>
    </w:p>
    <w:p w:rsidR="007E6B02" w:rsidRPr="0044173A"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Під рівнем фактор</w:t>
      </w:r>
      <w:r>
        <w:rPr>
          <w:rFonts w:ascii="Times New Roman" w:hAnsi="Times New Roman" w:cs="Times New Roman"/>
          <w:sz w:val="28"/>
          <w:szCs w:val="28"/>
        </w:rPr>
        <w:t>у</w:t>
      </w:r>
      <w:r w:rsidRPr="0044173A">
        <w:rPr>
          <w:rFonts w:ascii="Times New Roman" w:hAnsi="Times New Roman" w:cs="Times New Roman"/>
          <w:sz w:val="28"/>
          <w:szCs w:val="28"/>
        </w:rPr>
        <w:t xml:space="preserve"> розуміють певну його міру. Наприклад, якщо фактором є добрива, які вносяться в землю з метою збільшення врожайності сільськогосподарської культури, то рівнем </w:t>
      </w:r>
      <w:proofErr w:type="spellStart"/>
      <w:r w:rsidRPr="0044173A">
        <w:rPr>
          <w:rFonts w:ascii="Times New Roman" w:hAnsi="Times New Roman" w:cs="Times New Roman"/>
          <w:sz w:val="28"/>
          <w:szCs w:val="28"/>
        </w:rPr>
        <w:t>фактора</w:t>
      </w:r>
      <w:proofErr w:type="spellEnd"/>
      <w:r w:rsidRPr="0044173A">
        <w:rPr>
          <w:rFonts w:ascii="Times New Roman" w:hAnsi="Times New Roman" w:cs="Times New Roman"/>
          <w:sz w:val="28"/>
          <w:szCs w:val="28"/>
        </w:rPr>
        <w:t xml:space="preserve"> в цьому разі є кіл</w:t>
      </w:r>
      <w:r>
        <w:rPr>
          <w:rFonts w:ascii="Times New Roman" w:hAnsi="Times New Roman" w:cs="Times New Roman"/>
          <w:sz w:val="28"/>
          <w:szCs w:val="28"/>
        </w:rPr>
        <w:t>ькість добрива, що вноситься в ґ</w:t>
      </w:r>
      <w:r w:rsidRPr="0044173A">
        <w:rPr>
          <w:rFonts w:ascii="Times New Roman" w:hAnsi="Times New Roman" w:cs="Times New Roman"/>
          <w:sz w:val="28"/>
          <w:szCs w:val="28"/>
        </w:rPr>
        <w:t>рунт;</w:t>
      </w:r>
    </w:p>
    <w:p w:rsidR="007E6B02" w:rsidRPr="0044173A" w:rsidRDefault="007E6B02" w:rsidP="007E6B02">
      <w:pPr>
        <w:pStyle w:val="a4"/>
        <w:spacing w:line="360" w:lineRule="auto"/>
        <w:ind w:firstLine="708"/>
        <w:jc w:val="both"/>
        <w:rPr>
          <w:rFonts w:ascii="Times New Roman" w:hAnsi="Times New Roman" w:cs="Times New Roman"/>
          <w:sz w:val="28"/>
          <w:szCs w:val="28"/>
        </w:rPr>
      </w:pP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Pr="0044173A">
        <w:rPr>
          <w:rFonts w:ascii="Times New Roman" w:eastAsiaTheme="minorEastAsia" w:hAnsi="Times New Roman" w:cs="Times New Roman"/>
          <w:sz w:val="28"/>
          <w:szCs w:val="28"/>
        </w:rPr>
        <w:t xml:space="preserve"> </w:t>
      </w:r>
      <w:r w:rsidRPr="0044173A">
        <w:rPr>
          <w:rFonts w:ascii="Times New Roman" w:hAnsi="Times New Roman" w:cs="Times New Roman"/>
          <w:sz w:val="28"/>
          <w:szCs w:val="28"/>
        </w:rPr>
        <w:t>— загальна середня величина ознаки X;</w:t>
      </w:r>
    </w:p>
    <w:p w:rsidR="007E6B02" w:rsidRPr="0044173A" w:rsidRDefault="007E6B02" w:rsidP="007E6B02">
      <w:pPr>
        <w:pStyle w:val="a4"/>
        <w:spacing w:line="360" w:lineRule="auto"/>
        <w:ind w:firstLine="708"/>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j</m:t>
            </m:r>
          </m:sub>
        </m:sSub>
      </m:oMath>
      <w:r w:rsidRPr="0044173A">
        <w:rPr>
          <w:rFonts w:ascii="Times New Roman" w:hAnsi="Times New Roman" w:cs="Times New Roman"/>
          <w:sz w:val="28"/>
          <w:szCs w:val="28"/>
        </w:rPr>
        <w:t>— ефект впливу фактора на значення ознаки X на j-му рівні;</w:t>
      </w:r>
    </w:p>
    <w:p w:rsidR="007E6B02" w:rsidRPr="0044173A" w:rsidRDefault="007E6B02" w:rsidP="007E6B02">
      <w:pPr>
        <w:pStyle w:val="a4"/>
        <w:spacing w:line="360" w:lineRule="auto"/>
        <w:ind w:firstLine="708"/>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ij</m:t>
            </m:r>
          </m:sub>
        </m:sSub>
      </m:oMath>
      <w:r w:rsidRPr="0044173A">
        <w:rPr>
          <w:rFonts w:ascii="Times New Roman" w:hAnsi="Times New Roman" w:cs="Times New Roman"/>
          <w:sz w:val="28"/>
          <w:szCs w:val="28"/>
        </w:rPr>
        <w:t xml:space="preserve"> — випадкова компонента, що впливає на значення ознаки X в i-му експерименті на j-му рівні.</w:t>
      </w:r>
    </w:p>
    <w:p w:rsidR="007E6B02" w:rsidRPr="00256BE0"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При цьому </w:t>
      </w:r>
      <m:oMath>
        <m:r>
          <w:rPr>
            <w:rFonts w:ascii="Cambria Math" w:hAnsi="Cambria Math" w:cs="Times New Roman"/>
            <w:sz w:val="28"/>
            <w:szCs w:val="28"/>
          </w:rPr>
          <m:t>M</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ij</m:t>
                </m:r>
              </m:sub>
            </m:sSub>
          </m:e>
        </m:d>
        <m:r>
          <w:rPr>
            <w:rFonts w:ascii="Cambria Math" w:hAnsi="Cambria Math" w:cs="Times New Roman"/>
            <w:sz w:val="28"/>
            <w:szCs w:val="28"/>
          </w:rPr>
          <m:t>=0</m:t>
        </m:r>
      </m:oMath>
      <w:r w:rsidRPr="0044173A">
        <w:rPr>
          <w:rFonts w:ascii="Times New Roman" w:hAnsi="Times New Roman" w:cs="Times New Roman"/>
          <w:sz w:val="28"/>
          <w:szCs w:val="28"/>
        </w:rPr>
        <w:t> і </w:t>
      </w:r>
      <m:oMath>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ij</m:t>
            </m:r>
          </m:sub>
        </m:sSub>
      </m:oMath>
      <w:r w:rsidRPr="0044173A">
        <w:rPr>
          <w:rFonts w:ascii="Times New Roman" w:hAnsi="Times New Roman" w:cs="Times New Roman"/>
          <w:sz w:val="28"/>
          <w:szCs w:val="28"/>
        </w:rPr>
        <w:t>, як випадкові величини мають закон розподілу ймовірностей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 xml:space="preserve">0; </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e>
        </m:d>
      </m:oMath>
      <w:r w:rsidRPr="0044173A">
        <w:rPr>
          <w:rFonts w:ascii="Times New Roman" w:eastAsiaTheme="minorEastAsia" w:hAnsi="Times New Roman" w:cs="Times New Roman"/>
          <w:sz w:val="28"/>
          <w:szCs w:val="28"/>
        </w:rPr>
        <w:t xml:space="preserve"> </w:t>
      </w:r>
      <w:r w:rsidRPr="0044173A">
        <w:rPr>
          <w:rFonts w:ascii="Times New Roman" w:hAnsi="Times New Roman" w:cs="Times New Roman"/>
          <w:sz w:val="28"/>
          <w:szCs w:val="28"/>
        </w:rPr>
        <w:t>і між собою незалежні </w:t>
      </w:r>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ij</m:t>
            </m:r>
          </m:sub>
        </m:sSub>
        <m:r>
          <w:rPr>
            <w:rFonts w:ascii="Cambria Math" w:hAnsi="Cambria Math" w:cs="Times New Roman"/>
            <w:sz w:val="28"/>
            <w:szCs w:val="28"/>
          </w:rPr>
          <m:t>=0)</m:t>
        </m:r>
      </m:oMath>
      <w:r w:rsidRPr="00256BE0">
        <w:rPr>
          <w:rFonts w:ascii="Times New Roman" w:hAnsi="Times New Roman" w:cs="Times New Roman"/>
          <w:sz w:val="28"/>
          <w:szCs w:val="28"/>
        </w:rPr>
        <w:t xml:space="preserve"> [21].</w:t>
      </w:r>
    </w:p>
    <w:p w:rsidR="007E6B02"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Складнішою моделлю аналізу є вивчення впливу на результати експерименту кількох факторів. Зокрема при аналізі впливу двох факторів структура моделі набуває такого вигляду:</w:t>
      </w:r>
    </w:p>
    <w:p w:rsidR="007E6B02" w:rsidRPr="0044173A" w:rsidRDefault="007E6B02" w:rsidP="007E6B02">
      <w:pPr>
        <w:pStyle w:val="a4"/>
        <w:spacing w:line="360" w:lineRule="auto"/>
        <w:ind w:firstLine="708"/>
        <w:jc w:val="both"/>
        <w:rPr>
          <w:rFonts w:ascii="Times New Roman" w:hAnsi="Times New Roman" w:cs="Times New Roman"/>
          <w:sz w:val="28"/>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753"/>
      </w:tblGrid>
      <w:tr w:rsidR="007E6B02" w:rsidTr="007E6B02">
        <w:tc>
          <w:tcPr>
            <w:tcW w:w="8784" w:type="dxa"/>
          </w:tcPr>
          <w:p w:rsidR="007E6B02" w:rsidRDefault="007E6B02" w:rsidP="007E6B02">
            <w:pPr>
              <w:pStyle w:val="a4"/>
              <w:spacing w:line="360" w:lineRule="auto"/>
              <w:ind w:firstLine="70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ijk</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ij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ijk</m:t>
                    </m:r>
                  </m:sub>
                </m:sSub>
              </m:oMath>
            </m:oMathPara>
          </w:p>
        </w:tc>
        <w:tc>
          <w:tcPr>
            <w:tcW w:w="504" w:type="dxa"/>
          </w:tcPr>
          <w:p w:rsidR="007E6B02" w:rsidRDefault="007E6B02" w:rsidP="007E6B02">
            <w:pPr>
              <w:pStyle w:val="a4"/>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7E6B02" w:rsidRPr="0044173A" w:rsidRDefault="007E6B02" w:rsidP="007E6B02">
      <w:pPr>
        <w:pStyle w:val="a4"/>
        <w:spacing w:line="360" w:lineRule="auto"/>
        <w:jc w:val="both"/>
        <w:rPr>
          <w:rFonts w:ascii="Times New Roman" w:hAnsi="Times New Roman" w:cs="Times New Roman"/>
          <w:sz w:val="28"/>
          <w:szCs w:val="28"/>
        </w:rPr>
      </w:pPr>
    </w:p>
    <w:p w:rsidR="007E6B02" w:rsidRPr="0044173A"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ijk</m:t>
            </m:r>
          </m:sub>
        </m:sSub>
      </m:oMath>
      <w:r w:rsidRPr="0044173A">
        <w:rPr>
          <w:rFonts w:ascii="Times New Roman" w:hAnsi="Times New Roman" w:cs="Times New Roman"/>
          <w:sz w:val="28"/>
          <w:szCs w:val="28"/>
        </w:rPr>
        <w:t>– значення ознаки Х в </w:t>
      </w:r>
      <w:r w:rsidRPr="0044173A">
        <w:rPr>
          <w:rFonts w:ascii="Times New Roman" w:hAnsi="Times New Roman" w:cs="Times New Roman"/>
          <w:i/>
          <w:iCs/>
          <w:sz w:val="28"/>
          <w:szCs w:val="28"/>
        </w:rPr>
        <w:t>i</w:t>
      </w:r>
      <w:r w:rsidRPr="0044173A">
        <w:rPr>
          <w:rFonts w:ascii="Times New Roman" w:hAnsi="Times New Roman" w:cs="Times New Roman"/>
          <w:sz w:val="28"/>
          <w:szCs w:val="28"/>
        </w:rPr>
        <w:t>-му експерименті на </w:t>
      </w:r>
      <w:r w:rsidRPr="0044173A">
        <w:rPr>
          <w:rFonts w:ascii="Times New Roman" w:hAnsi="Times New Roman" w:cs="Times New Roman"/>
          <w:i/>
          <w:iCs/>
          <w:sz w:val="28"/>
          <w:szCs w:val="28"/>
        </w:rPr>
        <w:t>j</w:t>
      </w:r>
      <w:r>
        <w:rPr>
          <w:rFonts w:ascii="Times New Roman" w:hAnsi="Times New Roman" w:cs="Times New Roman"/>
          <w:sz w:val="28"/>
          <w:szCs w:val="28"/>
        </w:rPr>
        <w:t>-му рівні впливу фактору</w:t>
      </w:r>
      <w:r w:rsidRPr="0044173A">
        <w:rPr>
          <w:rFonts w:ascii="Times New Roman" w:hAnsi="Times New Roman" w:cs="Times New Roman"/>
          <w:sz w:val="28"/>
          <w:szCs w:val="28"/>
        </w:rPr>
        <w:t> </w:t>
      </w:r>
      <w:r w:rsidRPr="0044173A">
        <w:rPr>
          <w:rFonts w:ascii="Times New Roman" w:hAnsi="Times New Roman" w:cs="Times New Roman"/>
          <w:i/>
          <w:iCs/>
          <w:sz w:val="28"/>
          <w:szCs w:val="28"/>
        </w:rPr>
        <w:t>A</w:t>
      </w:r>
      <w:r w:rsidRPr="0044173A">
        <w:rPr>
          <w:rFonts w:ascii="Times New Roman" w:hAnsi="Times New Roman" w:cs="Times New Roman"/>
          <w:sz w:val="28"/>
          <w:szCs w:val="28"/>
        </w:rPr>
        <w:t> і на </w:t>
      </w:r>
      <w:r w:rsidRPr="0044173A">
        <w:rPr>
          <w:rFonts w:ascii="Times New Roman" w:hAnsi="Times New Roman" w:cs="Times New Roman"/>
          <w:i/>
          <w:iCs/>
          <w:sz w:val="28"/>
          <w:szCs w:val="28"/>
        </w:rPr>
        <w:t>k</w:t>
      </w:r>
      <w:r w:rsidRPr="0044173A">
        <w:rPr>
          <w:rFonts w:ascii="Times New Roman" w:hAnsi="Times New Roman" w:cs="Times New Roman"/>
          <w:sz w:val="28"/>
          <w:szCs w:val="28"/>
        </w:rPr>
        <w:t xml:space="preserve">-му рівні впливу </w:t>
      </w:r>
      <w:proofErr w:type="spellStart"/>
      <w:r w:rsidRPr="0044173A">
        <w:rPr>
          <w:rFonts w:ascii="Times New Roman" w:hAnsi="Times New Roman" w:cs="Times New Roman"/>
          <w:sz w:val="28"/>
          <w:szCs w:val="28"/>
        </w:rPr>
        <w:t>фактора</w:t>
      </w:r>
      <w:proofErr w:type="spellEnd"/>
      <w:r w:rsidRPr="0044173A">
        <w:rPr>
          <w:rFonts w:ascii="Times New Roman" w:hAnsi="Times New Roman" w:cs="Times New Roman"/>
          <w:sz w:val="28"/>
          <w:szCs w:val="28"/>
        </w:rPr>
        <w:t> </w:t>
      </w:r>
      <w:r w:rsidRPr="0044173A">
        <w:rPr>
          <w:rFonts w:ascii="Times New Roman" w:hAnsi="Times New Roman" w:cs="Times New Roman"/>
          <w:i/>
          <w:iCs/>
          <w:sz w:val="28"/>
          <w:szCs w:val="28"/>
        </w:rPr>
        <w:t>В</w:t>
      </w:r>
      <w:r w:rsidRPr="0044173A">
        <w:rPr>
          <w:rFonts w:ascii="Times New Roman" w:hAnsi="Times New Roman" w:cs="Times New Roman"/>
          <w:sz w:val="28"/>
          <w:szCs w:val="28"/>
        </w:rPr>
        <w:t>;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Pr="0044173A">
        <w:rPr>
          <w:rFonts w:ascii="Times New Roman" w:hAnsi="Times New Roman" w:cs="Times New Roman"/>
          <w:sz w:val="28"/>
          <w:szCs w:val="28"/>
        </w:rPr>
        <w:t> — загальна середня величина ознаки X;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oMath>
      <w:r w:rsidRPr="0044173A">
        <w:rPr>
          <w:rFonts w:ascii="Times New Roman" w:eastAsiaTheme="minorEastAsia" w:hAnsi="Times New Roman" w:cs="Times New Roman"/>
          <w:sz w:val="28"/>
          <w:szCs w:val="28"/>
        </w:rPr>
        <w:t xml:space="preserve"> </w:t>
      </w:r>
      <w:r w:rsidRPr="0044173A">
        <w:rPr>
          <w:rFonts w:ascii="Times New Roman" w:hAnsi="Times New Roman" w:cs="Times New Roman"/>
          <w:sz w:val="28"/>
          <w:szCs w:val="28"/>
        </w:rPr>
        <w:t>— ефект впливу фактор</w:t>
      </w:r>
      <w:r>
        <w:rPr>
          <w:rFonts w:ascii="Times New Roman" w:hAnsi="Times New Roman" w:cs="Times New Roman"/>
          <w:sz w:val="28"/>
          <w:szCs w:val="28"/>
        </w:rPr>
        <w:t>у</w:t>
      </w:r>
      <w:r w:rsidRPr="0044173A">
        <w:rPr>
          <w:rFonts w:ascii="Times New Roman" w:hAnsi="Times New Roman" w:cs="Times New Roman"/>
          <w:sz w:val="28"/>
          <w:szCs w:val="28"/>
        </w:rPr>
        <w:t> </w:t>
      </w:r>
      <w:r w:rsidRPr="0044173A">
        <w:rPr>
          <w:rFonts w:ascii="Times New Roman" w:hAnsi="Times New Roman" w:cs="Times New Roman"/>
          <w:i/>
          <w:iCs/>
          <w:sz w:val="28"/>
          <w:szCs w:val="28"/>
        </w:rPr>
        <w:t>А</w:t>
      </w:r>
      <w:r w:rsidRPr="0044173A">
        <w:rPr>
          <w:rFonts w:ascii="Times New Roman" w:hAnsi="Times New Roman" w:cs="Times New Roman"/>
          <w:sz w:val="28"/>
          <w:szCs w:val="28"/>
        </w:rPr>
        <w:t> на </w:t>
      </w:r>
      <w:r w:rsidRPr="0044173A">
        <w:rPr>
          <w:rFonts w:ascii="Times New Roman" w:hAnsi="Times New Roman" w:cs="Times New Roman"/>
          <w:i/>
          <w:iCs/>
          <w:sz w:val="28"/>
          <w:szCs w:val="28"/>
        </w:rPr>
        <w:t>i</w:t>
      </w:r>
      <w:r w:rsidRPr="0044173A">
        <w:rPr>
          <w:rFonts w:ascii="Times New Roman" w:hAnsi="Times New Roman" w:cs="Times New Roman"/>
          <w:sz w:val="28"/>
          <w:szCs w:val="28"/>
        </w:rPr>
        <w:t>-му рівні, </w:t>
      </w: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j</m:t>
            </m:r>
          </m:sub>
        </m:sSub>
      </m:oMath>
      <w:r w:rsidRPr="0044173A">
        <w:rPr>
          <w:rFonts w:ascii="Times New Roman" w:hAnsi="Times New Roman" w:cs="Times New Roman"/>
          <w:sz w:val="28"/>
          <w:szCs w:val="28"/>
        </w:rPr>
        <w:t> — ефект впливу фактора </w:t>
      </w:r>
      <w:r w:rsidRPr="0044173A">
        <w:rPr>
          <w:rFonts w:ascii="Times New Roman" w:hAnsi="Times New Roman" w:cs="Times New Roman"/>
          <w:i/>
          <w:iCs/>
          <w:sz w:val="28"/>
          <w:szCs w:val="28"/>
        </w:rPr>
        <w:t>В</w:t>
      </w:r>
      <w:r w:rsidRPr="0044173A">
        <w:rPr>
          <w:rFonts w:ascii="Times New Roman" w:hAnsi="Times New Roman" w:cs="Times New Roman"/>
          <w:sz w:val="28"/>
          <w:szCs w:val="28"/>
        </w:rPr>
        <w:t> на </w:t>
      </w:r>
      <w:r w:rsidRPr="0044173A">
        <w:rPr>
          <w:rFonts w:ascii="Times New Roman" w:hAnsi="Times New Roman" w:cs="Times New Roman"/>
          <w:i/>
          <w:iCs/>
          <w:sz w:val="28"/>
          <w:szCs w:val="28"/>
        </w:rPr>
        <w:t>j</w:t>
      </w:r>
      <w:r w:rsidRPr="0044173A">
        <w:rPr>
          <w:rFonts w:ascii="Times New Roman" w:hAnsi="Times New Roman" w:cs="Times New Roman"/>
          <w:sz w:val="28"/>
          <w:szCs w:val="28"/>
        </w:rPr>
        <w:t>-му рівні; </w:t>
      </w:r>
      <m:oMath>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ij</m:t>
            </m:r>
          </m:sub>
        </m:sSub>
      </m:oMath>
      <w:r w:rsidRPr="0044173A">
        <w:rPr>
          <w:rFonts w:ascii="Times New Roman" w:hAnsi="Times New Roman" w:cs="Times New Roman"/>
          <w:sz w:val="28"/>
          <w:szCs w:val="28"/>
        </w:rPr>
        <w:t> — ефект одночасного впливу факторів </w:t>
      </w:r>
      <w:r w:rsidRPr="0044173A">
        <w:rPr>
          <w:rFonts w:ascii="Times New Roman" w:hAnsi="Times New Roman" w:cs="Times New Roman"/>
          <w:i/>
          <w:iCs/>
          <w:sz w:val="28"/>
          <w:szCs w:val="28"/>
        </w:rPr>
        <w:t>A</w:t>
      </w:r>
      <w:r w:rsidRPr="0044173A">
        <w:rPr>
          <w:rFonts w:ascii="Times New Roman" w:hAnsi="Times New Roman" w:cs="Times New Roman"/>
          <w:sz w:val="28"/>
          <w:szCs w:val="28"/>
        </w:rPr>
        <w:t> і </w:t>
      </w:r>
      <w:r w:rsidRPr="0044173A">
        <w:rPr>
          <w:rFonts w:ascii="Times New Roman" w:hAnsi="Times New Roman" w:cs="Times New Roman"/>
          <w:i/>
          <w:iCs/>
          <w:sz w:val="28"/>
          <w:szCs w:val="28"/>
        </w:rPr>
        <w:t>В</w:t>
      </w:r>
      <w:r w:rsidRPr="0044173A">
        <w:rPr>
          <w:rFonts w:ascii="Times New Roman"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ijk</m:t>
            </m:r>
          </m:sub>
        </m:sSub>
      </m:oMath>
      <w:r w:rsidRPr="0044173A">
        <w:rPr>
          <w:rFonts w:ascii="Times New Roman" w:hAnsi="Times New Roman" w:cs="Times New Roman"/>
          <w:sz w:val="28"/>
          <w:szCs w:val="28"/>
        </w:rPr>
        <w:t> — випадкова компонента. У разі проведення дисперсійного аналізу досліджуваний масив даних, одержаних під час експерименту, поділяють на певні групи, які різняться дією на результати експерименту певних рівнів факторів.</w:t>
      </w:r>
    </w:p>
    <w:p w:rsidR="007E6B02" w:rsidRPr="00256BE0" w:rsidRDefault="007E6B02" w:rsidP="007E6B02">
      <w:pPr>
        <w:pStyle w:val="a4"/>
        <w:spacing w:line="360" w:lineRule="auto"/>
        <w:ind w:firstLine="708"/>
        <w:jc w:val="both"/>
        <w:rPr>
          <w:rFonts w:ascii="Times New Roman" w:hAnsi="Times New Roman" w:cs="Times New Roman"/>
          <w:sz w:val="28"/>
          <w:szCs w:val="28"/>
          <w:lang w:val="ru-RU"/>
        </w:rPr>
      </w:pPr>
      <w:r w:rsidRPr="0044173A">
        <w:rPr>
          <w:rFonts w:ascii="Times New Roman" w:hAnsi="Times New Roman" w:cs="Times New Roman"/>
          <w:sz w:val="28"/>
          <w:szCs w:val="28"/>
        </w:rPr>
        <w:t xml:space="preserve">Попередні методи статистичного аналізу даних використовують для порівняння двох об’єктів. Але на практиці часто виникають завдання, що стосуються групи об’єктів (наборів спостережуваних даних). Одним з методів для таких завдань є дисперсійний аналіз – статистичний метод виявлення на досліджувану випадкову величину (параметр) одночасної дії одного або декількох факторів. Дія деякого </w:t>
      </w:r>
      <w:proofErr w:type="spellStart"/>
      <w:r w:rsidRPr="0044173A">
        <w:rPr>
          <w:rFonts w:ascii="Times New Roman" w:hAnsi="Times New Roman" w:cs="Times New Roman"/>
          <w:sz w:val="28"/>
          <w:szCs w:val="28"/>
        </w:rPr>
        <w:t>фактора</w:t>
      </w:r>
      <w:proofErr w:type="spellEnd"/>
      <w:r w:rsidRPr="0044173A">
        <w:rPr>
          <w:rFonts w:ascii="Times New Roman" w:hAnsi="Times New Roman" w:cs="Times New Roman"/>
          <w:sz w:val="28"/>
          <w:szCs w:val="28"/>
        </w:rPr>
        <w:t xml:space="preserve"> на складну систему спричинює мінливість його властивостей. Фактор може бути відомий або невідомий, природного або штучного походження, як от: умови експерименту, методик</w:t>
      </w:r>
      <w:r>
        <w:rPr>
          <w:rFonts w:ascii="Times New Roman" w:hAnsi="Times New Roman" w:cs="Times New Roman"/>
          <w:sz w:val="28"/>
          <w:szCs w:val="28"/>
        </w:rPr>
        <w:t>а вимірювань і опрацювання тощо</w:t>
      </w:r>
      <w:r w:rsidRPr="00256BE0">
        <w:rPr>
          <w:rFonts w:ascii="Times New Roman" w:hAnsi="Times New Roman" w:cs="Times New Roman"/>
          <w:sz w:val="28"/>
          <w:szCs w:val="28"/>
          <w:lang w:val="ru-RU"/>
        </w:rPr>
        <w:t xml:space="preserve"> [22].</w:t>
      </w:r>
    </w:p>
    <w:p w:rsidR="007E6B02" w:rsidRPr="0044173A"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 xml:space="preserve">За кількістю оцінюваних факторів дисперсійний аналіз поділяють на одно-, </w:t>
      </w:r>
      <w:proofErr w:type="spellStart"/>
      <w:r w:rsidRPr="0044173A">
        <w:rPr>
          <w:rFonts w:ascii="Times New Roman" w:hAnsi="Times New Roman" w:cs="Times New Roman"/>
          <w:sz w:val="28"/>
          <w:szCs w:val="28"/>
        </w:rPr>
        <w:t>дво</w:t>
      </w:r>
      <w:proofErr w:type="spellEnd"/>
      <w:r w:rsidRPr="0044173A">
        <w:rPr>
          <w:rFonts w:ascii="Times New Roman" w:hAnsi="Times New Roman" w:cs="Times New Roman"/>
          <w:sz w:val="28"/>
          <w:szCs w:val="28"/>
        </w:rPr>
        <w:t xml:space="preserve">- та багатофакторний. Кожен фактор може бути дискретною чи неперервною </w:t>
      </w:r>
      <w:r w:rsidRPr="0044173A">
        <w:rPr>
          <w:rFonts w:ascii="Times New Roman" w:hAnsi="Times New Roman" w:cs="Times New Roman"/>
          <w:sz w:val="28"/>
          <w:szCs w:val="28"/>
        </w:rPr>
        <w:lastRenderedPageBreak/>
        <w:t>випадковою змінною, яку розділяють на декілька сталих рівнів (градацій, інтервалів). Якщо кількість вимірювань на всіх рівнях кожного з факторів однакова, то дисперсійний аналіз називають рівномірним, інакше – нерівномірним.</w:t>
      </w:r>
    </w:p>
    <w:p w:rsidR="007E6B02"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В основі дисперсійного аналізу є такий принцип (факт з математичної статистики): якщо на випадкову величину діють взаємно незалежні фактори </w:t>
      </w:r>
      <w:r w:rsidRPr="0044173A">
        <w:rPr>
          <w:rFonts w:ascii="Times New Roman" w:hAnsi="Times New Roman" w:cs="Times New Roman"/>
          <w:i/>
          <w:iCs/>
          <w:sz w:val="28"/>
          <w:szCs w:val="28"/>
        </w:rPr>
        <w:t>A</w:t>
      </w:r>
      <w:r w:rsidRPr="0044173A">
        <w:rPr>
          <w:rFonts w:ascii="Times New Roman" w:hAnsi="Times New Roman" w:cs="Times New Roman"/>
          <w:sz w:val="28"/>
          <w:szCs w:val="28"/>
        </w:rPr>
        <w:t>, </w:t>
      </w:r>
      <w:r w:rsidRPr="0044173A">
        <w:rPr>
          <w:rFonts w:ascii="Times New Roman" w:hAnsi="Times New Roman" w:cs="Times New Roman"/>
          <w:i/>
          <w:iCs/>
          <w:sz w:val="28"/>
          <w:szCs w:val="28"/>
        </w:rPr>
        <w:t>B</w:t>
      </w:r>
      <w:r w:rsidRPr="0044173A">
        <w:rPr>
          <w:rFonts w:ascii="Times New Roman" w:hAnsi="Times New Roman" w:cs="Times New Roman"/>
          <w:sz w:val="28"/>
          <w:szCs w:val="28"/>
        </w:rPr>
        <w:t xml:space="preserve">, то загальна дисперсія дорівнює сумі </w:t>
      </w:r>
      <w:proofErr w:type="spellStart"/>
      <w:r w:rsidRPr="0044173A">
        <w:rPr>
          <w:rFonts w:ascii="Times New Roman" w:hAnsi="Times New Roman" w:cs="Times New Roman"/>
          <w:sz w:val="28"/>
          <w:szCs w:val="28"/>
        </w:rPr>
        <w:t>дисперсій</w:t>
      </w:r>
      <w:proofErr w:type="spellEnd"/>
      <w:r w:rsidRPr="0044173A">
        <w:rPr>
          <w:rFonts w:ascii="Times New Roman" w:hAnsi="Times New Roman" w:cs="Times New Roman"/>
          <w:sz w:val="28"/>
          <w:szCs w:val="28"/>
        </w:rPr>
        <w:t>, зумовлених дією окремо кожного з факторів:</w:t>
      </w:r>
    </w:p>
    <w:p w:rsidR="007E6B02" w:rsidRPr="0044173A" w:rsidRDefault="007E6B02" w:rsidP="007E6B02">
      <w:pPr>
        <w:pStyle w:val="a4"/>
        <w:spacing w:line="360" w:lineRule="auto"/>
        <w:ind w:firstLine="708"/>
        <w:jc w:val="both"/>
        <w:rPr>
          <w:rFonts w:ascii="Times New Roman" w:hAnsi="Times New Roman" w:cs="Times New Roman"/>
          <w:sz w:val="28"/>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753"/>
      </w:tblGrid>
      <w:tr w:rsidR="007E6B02" w:rsidTr="007E6B02">
        <w:tc>
          <w:tcPr>
            <w:tcW w:w="8784" w:type="dxa"/>
          </w:tcPr>
          <w:p w:rsidR="007E6B02" w:rsidRPr="005F6093" w:rsidRDefault="007E6B02" w:rsidP="007E6B02">
            <w:pPr>
              <w:pStyle w:val="a4"/>
              <w:spacing w:line="360" w:lineRule="auto"/>
              <w:ind w:firstLine="708"/>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A</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B</m:t>
                    </m:r>
                  </m:sub>
                  <m:sup>
                    <m:r>
                      <w:rPr>
                        <w:rFonts w:ascii="Cambria Math" w:hAnsi="Cambria Math" w:cs="Times New Roman"/>
                        <w:sz w:val="28"/>
                        <w:szCs w:val="28"/>
                      </w:rPr>
                      <m:t>2</m:t>
                    </m:r>
                  </m:sup>
                </m:sSubSup>
                <m:r>
                  <w:rPr>
                    <w:rFonts w:ascii="Cambria Math" w:hAnsi="Cambria Math" w:cs="Times New Roman"/>
                    <w:sz w:val="28"/>
                    <w:szCs w:val="28"/>
                  </w:rPr>
                  <m:t>+…</m:t>
                </m:r>
              </m:oMath>
            </m:oMathPara>
          </w:p>
        </w:tc>
        <w:tc>
          <w:tcPr>
            <w:tcW w:w="504" w:type="dxa"/>
            <w:vAlign w:val="center"/>
          </w:tcPr>
          <w:p w:rsidR="007E6B02" w:rsidRDefault="007E6B02" w:rsidP="007E6B02">
            <w:pPr>
              <w:pStyle w:val="a4"/>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r>
    </w:tbl>
    <w:p w:rsidR="007E6B02" w:rsidRPr="0044173A" w:rsidRDefault="007E6B02" w:rsidP="007E6B02">
      <w:pPr>
        <w:pStyle w:val="a4"/>
        <w:spacing w:line="360" w:lineRule="auto"/>
        <w:jc w:val="both"/>
        <w:rPr>
          <w:rFonts w:ascii="Times New Roman" w:hAnsi="Times New Roman" w:cs="Times New Roman"/>
          <w:sz w:val="28"/>
          <w:szCs w:val="28"/>
        </w:rPr>
      </w:pPr>
    </w:p>
    <w:p w:rsidR="007E6B02" w:rsidRPr="00256BE0"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Цей метод ґрунтується на розділенні загальної дисперсії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T</m:t>
            </m:r>
          </m:sub>
          <m:sup>
            <m:r>
              <w:rPr>
                <w:rFonts w:ascii="Cambria Math" w:hAnsi="Cambria Math" w:cs="Times New Roman"/>
                <w:sz w:val="28"/>
                <w:szCs w:val="28"/>
              </w:rPr>
              <m:t>2</m:t>
            </m:r>
          </m:sup>
        </m:sSubSup>
        <m:r>
          <w:rPr>
            <w:rFonts w:ascii="Cambria Math" w:hAnsi="Cambria Math" w:cs="Times New Roman"/>
            <w:sz w:val="28"/>
            <w:szCs w:val="28"/>
          </w:rPr>
          <m:t xml:space="preserve"> </m:t>
        </m:r>
      </m:oMath>
      <w:r w:rsidRPr="0044173A">
        <w:rPr>
          <w:rFonts w:ascii="Times New Roman" w:hAnsi="Times New Roman" w:cs="Times New Roman"/>
          <w:sz w:val="28"/>
          <w:szCs w:val="28"/>
        </w:rPr>
        <w:t>на складові, що відповідають впливу різних джерел мінливості (дисперсія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R</m:t>
            </m:r>
          </m:sub>
          <m:sup>
            <m:r>
              <w:rPr>
                <w:rFonts w:ascii="Cambria Math" w:hAnsi="Cambria Math" w:cs="Times New Roman"/>
                <w:sz w:val="28"/>
                <w:szCs w:val="28"/>
              </w:rPr>
              <m:t>2</m:t>
            </m:r>
          </m:sup>
        </m:sSubSup>
      </m:oMath>
      <w:r w:rsidRPr="0044173A">
        <w:rPr>
          <w:rFonts w:ascii="Times New Roman" w:hAnsi="Times New Roman" w:cs="Times New Roman"/>
          <w:sz w:val="28"/>
          <w:szCs w:val="28"/>
        </w:rPr>
        <w:t>, зумовлена дією факторів, і залишкова дисперсія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D</m:t>
            </m:r>
          </m:sub>
          <m:sup>
            <m:r>
              <w:rPr>
                <w:rFonts w:ascii="Cambria Math" w:hAnsi="Cambria Math" w:cs="Times New Roman"/>
                <w:sz w:val="28"/>
                <w:szCs w:val="28"/>
              </w:rPr>
              <m:t>2</m:t>
            </m:r>
          </m:sup>
        </m:sSubSup>
      </m:oMath>
      <w:r w:rsidRPr="0044173A">
        <w:rPr>
          <w:rFonts w:ascii="Times New Roman" w:hAnsi="Times New Roman" w:cs="Times New Roman"/>
          <w:sz w:val="28"/>
          <w:szCs w:val="28"/>
        </w:rPr>
        <w:t>,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T</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R</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D</m:t>
            </m:r>
          </m:sub>
          <m:sup>
            <m:r>
              <w:rPr>
                <w:rFonts w:ascii="Cambria Math" w:hAnsi="Cambria Math" w:cs="Times New Roman"/>
                <w:sz w:val="28"/>
                <w:szCs w:val="28"/>
              </w:rPr>
              <m:t>2</m:t>
            </m:r>
          </m:sup>
        </m:sSubSup>
      </m:oMath>
      <w:r w:rsidRPr="0044173A">
        <w:rPr>
          <w:rFonts w:ascii="Times New Roman" w:hAnsi="Times New Roman" w:cs="Times New Roman"/>
          <w:sz w:val="28"/>
          <w:szCs w:val="28"/>
        </w:rPr>
        <w:t>), а застосовувані критерії дають змогу одночасно вивчати відмінності як у середні</w:t>
      </w:r>
      <w:r>
        <w:rPr>
          <w:rFonts w:ascii="Times New Roman" w:hAnsi="Times New Roman" w:cs="Times New Roman"/>
          <w:sz w:val="28"/>
          <w:szCs w:val="28"/>
        </w:rPr>
        <w:t xml:space="preserve">х значеннях, так і в </w:t>
      </w:r>
      <w:proofErr w:type="spellStart"/>
      <w:r>
        <w:rPr>
          <w:rFonts w:ascii="Times New Roman" w:hAnsi="Times New Roman" w:cs="Times New Roman"/>
          <w:sz w:val="28"/>
          <w:szCs w:val="28"/>
        </w:rPr>
        <w:t>дисперсіях</w:t>
      </w:r>
      <w:proofErr w:type="spellEnd"/>
      <w:r w:rsidRPr="00256BE0">
        <w:rPr>
          <w:rFonts w:ascii="Times New Roman" w:hAnsi="Times New Roman" w:cs="Times New Roman"/>
          <w:sz w:val="28"/>
          <w:szCs w:val="28"/>
        </w:rPr>
        <w:t xml:space="preserve"> [21, 22].</w:t>
      </w:r>
    </w:p>
    <w:p w:rsidR="007E6B02" w:rsidRPr="0044173A" w:rsidRDefault="007E6B02" w:rsidP="007E6B02">
      <w:pPr>
        <w:pStyle w:val="a4"/>
        <w:spacing w:line="360" w:lineRule="auto"/>
        <w:ind w:firstLine="708"/>
        <w:jc w:val="both"/>
        <w:rPr>
          <w:rFonts w:ascii="Times New Roman" w:hAnsi="Times New Roman" w:cs="Times New Roman"/>
          <w:sz w:val="28"/>
          <w:szCs w:val="28"/>
        </w:rPr>
      </w:pPr>
    </w:p>
    <w:p w:rsidR="007E6B02" w:rsidRPr="005F6093" w:rsidRDefault="007E6B02" w:rsidP="007E6B02">
      <w:pPr>
        <w:pStyle w:val="a4"/>
        <w:spacing w:line="360" w:lineRule="auto"/>
        <w:ind w:firstLine="708"/>
        <w:jc w:val="both"/>
        <w:rPr>
          <w:rFonts w:ascii="Times New Roman" w:hAnsi="Times New Roman" w:cs="Times New Roman"/>
          <w:sz w:val="28"/>
          <w:szCs w:val="28"/>
        </w:rPr>
      </w:pPr>
      <w:proofErr w:type="spellStart"/>
      <w:r w:rsidRPr="005F6093">
        <w:rPr>
          <w:rFonts w:ascii="Times New Roman" w:hAnsi="Times New Roman" w:cs="Times New Roman"/>
          <w:sz w:val="28"/>
          <w:szCs w:val="28"/>
        </w:rPr>
        <w:t>Однофакторний</w:t>
      </w:r>
      <w:proofErr w:type="spellEnd"/>
      <w:r w:rsidRPr="005F6093">
        <w:rPr>
          <w:rFonts w:ascii="Times New Roman" w:hAnsi="Times New Roman" w:cs="Times New Roman"/>
          <w:sz w:val="28"/>
          <w:szCs w:val="28"/>
        </w:rPr>
        <w:t xml:space="preserve"> дисперсійний аналіз</w:t>
      </w:r>
    </w:p>
    <w:p w:rsidR="007E6B02" w:rsidRPr="0044173A" w:rsidRDefault="007E6B02" w:rsidP="007E6B02">
      <w:pPr>
        <w:pStyle w:val="a4"/>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ab/>
        <w:t>Для простоти розглянемо спочатку рівномірний дисперсійний аналіз (одну з можливих моделей), а потім наведемо необхідні модифікації для виконання нерівномірного аналізу.</w:t>
      </w:r>
    </w:p>
    <w:p w:rsidR="007E6B02" w:rsidRDefault="007E6B02" w:rsidP="007E6B02">
      <w:pPr>
        <w:pStyle w:val="a4"/>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 xml:space="preserve">Результати вимірювань </w:t>
      </w:r>
      <w:proofErr w:type="spellStart"/>
      <w:r w:rsidRPr="0044173A">
        <w:rPr>
          <w:rFonts w:ascii="Times New Roman" w:hAnsi="Times New Roman" w:cs="Times New Roman"/>
          <w:sz w:val="28"/>
          <w:szCs w:val="28"/>
        </w:rPr>
        <w:t>запишемо</w:t>
      </w:r>
      <w:proofErr w:type="spellEnd"/>
      <w:r w:rsidRPr="0044173A">
        <w:rPr>
          <w:rFonts w:ascii="Times New Roman" w:hAnsi="Times New Roman" w:cs="Times New Roman"/>
          <w:sz w:val="28"/>
          <w:szCs w:val="28"/>
        </w:rPr>
        <w:t xml:space="preserve"> у вигляді матриці з </w:t>
      </w:r>
      <w:r w:rsidRPr="0044173A">
        <w:rPr>
          <w:rFonts w:ascii="Times New Roman" w:hAnsi="Times New Roman" w:cs="Times New Roman"/>
          <w:i/>
          <w:iCs/>
          <w:sz w:val="28"/>
          <w:szCs w:val="28"/>
        </w:rPr>
        <w:t>n</w:t>
      </w:r>
      <w:r w:rsidRPr="0044173A">
        <w:rPr>
          <w:rFonts w:ascii="Times New Roman" w:hAnsi="Times New Roman" w:cs="Times New Roman"/>
          <w:sz w:val="28"/>
          <w:szCs w:val="28"/>
        </w:rPr>
        <w:t> рядків та </w:t>
      </w:r>
      <w:r w:rsidRPr="0044173A">
        <w:rPr>
          <w:rFonts w:ascii="Times New Roman" w:hAnsi="Times New Roman" w:cs="Times New Roman"/>
          <w:i/>
          <w:iCs/>
          <w:sz w:val="28"/>
          <w:szCs w:val="28"/>
        </w:rPr>
        <w:t>p</w:t>
      </w:r>
      <w:r w:rsidRPr="0044173A">
        <w:rPr>
          <w:rFonts w:ascii="Times New Roman" w:hAnsi="Times New Roman" w:cs="Times New Roman"/>
          <w:sz w:val="28"/>
          <w:szCs w:val="28"/>
        </w:rPr>
        <w:t> стовпців:</w:t>
      </w:r>
    </w:p>
    <w:p w:rsidR="007E6B02" w:rsidRPr="0044173A" w:rsidRDefault="007E6B02" w:rsidP="007E6B02">
      <w:pPr>
        <w:pStyle w:val="a4"/>
        <w:spacing w:line="360" w:lineRule="auto"/>
        <w:jc w:val="both"/>
        <w:rPr>
          <w:rFonts w:ascii="Times New Roman" w:hAnsi="Times New Roman" w:cs="Times New Roman"/>
          <w:sz w:val="28"/>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753"/>
      </w:tblGrid>
      <w:tr w:rsidR="007E6B02" w:rsidTr="007E6B02">
        <w:tc>
          <w:tcPr>
            <w:tcW w:w="8784" w:type="dxa"/>
          </w:tcPr>
          <w:p w:rsidR="007E6B02" w:rsidRDefault="007E6B02" w:rsidP="007E6B02">
            <w:pPr>
              <w:pStyle w:val="a4"/>
              <w:spacing w:line="360" w:lineRule="auto"/>
              <w:jc w:val="both"/>
              <w:rPr>
                <w:rFonts w:ascii="Times New Roman" w:hAnsi="Times New Roman" w:cs="Times New Roman"/>
                <w:sz w:val="28"/>
                <w:szCs w:val="28"/>
              </w:rPr>
            </w:pPr>
            <m:oMathPara>
              <m:oMath>
                <m:r>
                  <w:rPr>
                    <w:rFonts w:ascii="Cambria Math" w:hAnsi="Cambria Math" w:cs="Times New Roman"/>
                    <w:sz w:val="28"/>
                    <w:szCs w:val="28"/>
                  </w:rPr>
                  <m:t>Y=</m:t>
                </m:r>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11</m:t>
                          </m:r>
                        </m:sub>
                      </m:sSub>
                    </m:e>
                    <m:e>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1p</m:t>
                          </m:r>
                        </m:sub>
                      </m:sSub>
                    </m:e>
                  </m:mr>
                  <m:mr>
                    <m:e>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e>
                    <m:e>
                      <m:r>
                        <w:rPr>
                          <w:rFonts w:ascii="Cambria Math" w:hAnsi="Cambria Math" w:cs="Times New Roman"/>
                          <w:sz w:val="28"/>
                          <w:szCs w:val="28"/>
                        </w:rPr>
                        <m:t>…</m:t>
                      </m:r>
                    </m:e>
                  </m:mr>
                  <m:m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n1</m:t>
                          </m:r>
                        </m:sub>
                      </m:sSub>
                    </m:e>
                    <m:e>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np</m:t>
                          </m:r>
                        </m:sub>
                      </m:sSub>
                    </m:e>
                  </m:mr>
                </m:m>
              </m:oMath>
            </m:oMathPara>
          </w:p>
        </w:tc>
        <w:tc>
          <w:tcPr>
            <w:tcW w:w="504" w:type="dxa"/>
            <w:vAlign w:val="center"/>
          </w:tcPr>
          <w:p w:rsidR="007E6B02" w:rsidRDefault="007E6B02" w:rsidP="007E6B02">
            <w:pPr>
              <w:pStyle w:val="a4"/>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bl>
    <w:p w:rsidR="007E6B02" w:rsidRPr="0044173A" w:rsidRDefault="007E6B02" w:rsidP="007E6B02">
      <w:pPr>
        <w:pStyle w:val="a4"/>
        <w:spacing w:line="360" w:lineRule="auto"/>
        <w:jc w:val="both"/>
        <w:rPr>
          <w:rFonts w:ascii="Times New Roman" w:hAnsi="Times New Roman" w:cs="Times New Roman"/>
          <w:sz w:val="28"/>
          <w:szCs w:val="28"/>
        </w:rPr>
      </w:pPr>
    </w:p>
    <w:p w:rsidR="007E6B02" w:rsidRPr="0044173A" w:rsidRDefault="007E6B02" w:rsidP="007E6B02">
      <w:pPr>
        <w:pStyle w:val="a4"/>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 xml:space="preserve">Кожен стовпець (градацію </w:t>
      </w:r>
      <w:proofErr w:type="spellStart"/>
      <w:r w:rsidRPr="0044173A">
        <w:rPr>
          <w:rFonts w:ascii="Times New Roman" w:hAnsi="Times New Roman" w:cs="Times New Roman"/>
          <w:sz w:val="28"/>
          <w:szCs w:val="28"/>
        </w:rPr>
        <w:t>фактора</w:t>
      </w:r>
      <w:proofErr w:type="spellEnd"/>
      <w:r w:rsidRPr="0044173A">
        <w:rPr>
          <w:rFonts w:ascii="Times New Roman" w:hAnsi="Times New Roman" w:cs="Times New Roman"/>
          <w:sz w:val="28"/>
          <w:szCs w:val="28"/>
        </w:rPr>
        <w:t>) треба розглядати як вибірку нормально розподілених випадкових величин</w:t>
      </w:r>
      <w:r>
        <w:rPr>
          <w:rFonts w:ascii="Times New Roman" w:hAnsi="Times New Roman" w:cs="Times New Roman"/>
          <w:sz w:val="28"/>
          <w:szCs w:val="28"/>
          <w:lang w:val="ru-RU"/>
        </w:rPr>
        <w:t xml:space="preserve"> </w:t>
      </w:r>
      <w:r w:rsidRPr="0044173A">
        <w:rPr>
          <w:rFonts w:ascii="Times New Roman"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p</m:t>
            </m:r>
          </m:sub>
        </m:sSub>
      </m:oMath>
      <w:r w:rsidRPr="0044173A">
        <w:rPr>
          <w:rFonts w:ascii="Times New Roman" w:hAnsi="Times New Roman" w:cs="Times New Roman"/>
          <w:sz w:val="28"/>
          <w:szCs w:val="28"/>
        </w:rPr>
        <w:t> </w:t>
      </w:r>
      <w:r>
        <w:rPr>
          <w:rFonts w:ascii="Times New Roman" w:hAnsi="Times New Roman" w:cs="Times New Roman"/>
          <w:sz w:val="28"/>
          <w:szCs w:val="28"/>
          <w:lang w:val="ru-RU"/>
        </w:rPr>
        <w:t xml:space="preserve"> </w:t>
      </w:r>
      <w:r w:rsidRPr="0044173A">
        <w:rPr>
          <w:rFonts w:ascii="Times New Roman" w:hAnsi="Times New Roman" w:cs="Times New Roman"/>
          <w:sz w:val="28"/>
          <w:szCs w:val="28"/>
        </w:rPr>
        <w:t>з параметрами </w:t>
      </w:r>
      <m:oMath>
        <m:r>
          <w:rPr>
            <w:rFonts w:ascii="Cambria Math" w:hAnsi="Cambria Math" w:cs="Times New Roman"/>
            <w:sz w:val="28"/>
            <w:szCs w:val="28"/>
          </w:rPr>
          <m:t>M</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j</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j</m:t>
            </m:r>
          </m:sub>
        </m:sSub>
      </m:oMath>
      <w:r w:rsidRPr="0044173A">
        <w:rPr>
          <w:rFonts w:ascii="Times New Roman" w:hAnsi="Times New Roman" w:cs="Times New Roman"/>
          <w:sz w:val="28"/>
          <w:szCs w:val="28"/>
        </w:rPr>
        <w:t>,  </w:t>
      </w:r>
      <m:oMath>
        <m:r>
          <w:rPr>
            <w:rFonts w:ascii="Cambria Math" w:hAnsi="Cambria Math" w:cs="Times New Roman"/>
            <w:sz w:val="28"/>
            <w:szCs w:val="28"/>
          </w:rPr>
          <m:t>D</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j</m:t>
                </m:r>
              </m:sub>
            </m:sSub>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w:r w:rsidRPr="0044173A">
        <w:rPr>
          <w:rFonts w:ascii="Times New Roman" w:eastAsiaTheme="minorEastAsia" w:hAnsi="Times New Roman" w:cs="Times New Roman"/>
          <w:sz w:val="28"/>
          <w:szCs w:val="28"/>
        </w:rPr>
        <w:t xml:space="preserve"> </w:t>
      </w:r>
      <w:r w:rsidRPr="0044173A">
        <w:rPr>
          <w:rFonts w:ascii="Times New Roman" w:hAnsi="Times New Roman" w:cs="Times New Roman"/>
          <w:sz w:val="28"/>
          <w:szCs w:val="28"/>
        </w:rPr>
        <w:t>для всіх </w:t>
      </w:r>
      <w:r w:rsidRPr="0044173A">
        <w:rPr>
          <w:rFonts w:ascii="Times New Roman" w:hAnsi="Times New Roman" w:cs="Times New Roman"/>
          <w:i/>
          <w:iCs/>
          <w:sz w:val="28"/>
          <w:szCs w:val="28"/>
        </w:rPr>
        <w:t>j=1,…,p</w:t>
      </w:r>
      <w:r w:rsidRPr="0044173A">
        <w:rPr>
          <w:rFonts w:ascii="Times New Roman" w:hAnsi="Times New Roman" w:cs="Times New Roman"/>
          <w:sz w:val="28"/>
          <w:szCs w:val="28"/>
        </w:rPr>
        <w:t> (дисперсії однакові).</w:t>
      </w:r>
    </w:p>
    <w:p w:rsidR="007E6B02" w:rsidRDefault="007E6B02" w:rsidP="007E6B02">
      <w:pPr>
        <w:pStyle w:val="a4"/>
        <w:spacing w:line="360" w:lineRule="auto"/>
        <w:ind w:firstLine="708"/>
        <w:jc w:val="both"/>
        <w:rPr>
          <w:rFonts w:ascii="Times New Roman" w:hAnsi="Times New Roman" w:cs="Times New Roman"/>
          <w:sz w:val="28"/>
          <w:szCs w:val="28"/>
          <w:lang w:val="ru-RU"/>
        </w:rPr>
      </w:pPr>
      <w:r w:rsidRPr="0044173A">
        <w:rPr>
          <w:rFonts w:ascii="Times New Roman" w:hAnsi="Times New Roman" w:cs="Times New Roman"/>
          <w:sz w:val="28"/>
          <w:szCs w:val="28"/>
        </w:rPr>
        <w:lastRenderedPageBreak/>
        <w:t xml:space="preserve">Отже, для кожної градації </w:t>
      </w:r>
      <w:proofErr w:type="spellStart"/>
      <w:r w:rsidRPr="0044173A">
        <w:rPr>
          <w:rFonts w:ascii="Times New Roman" w:hAnsi="Times New Roman" w:cs="Times New Roman"/>
          <w:sz w:val="28"/>
          <w:szCs w:val="28"/>
        </w:rPr>
        <w:t>фактора</w:t>
      </w:r>
      <w:proofErr w:type="spellEnd"/>
      <w:r w:rsidRPr="0044173A">
        <w:rPr>
          <w:rFonts w:ascii="Times New Roman" w:hAnsi="Times New Roman" w:cs="Times New Roman"/>
          <w:sz w:val="28"/>
          <w:szCs w:val="28"/>
        </w:rPr>
        <w:t xml:space="preserve"> (стовпця таблиці даних) маємо фіксоване середнє значення, що є сталим у межах експерименту. Гіпотезу для перевірки сформулюємо так:</w:t>
      </w:r>
    </w:p>
    <w:p w:rsidR="007E6B02" w:rsidRPr="00337F52" w:rsidRDefault="007E6B02" w:rsidP="007E6B02">
      <w:pPr>
        <w:pStyle w:val="a4"/>
        <w:spacing w:line="360" w:lineRule="auto"/>
        <w:ind w:firstLine="708"/>
        <w:jc w:val="both"/>
        <w:rPr>
          <w:rFonts w:ascii="Times New Roman" w:hAnsi="Times New Roman" w:cs="Times New Roman"/>
          <w:sz w:val="28"/>
          <w:szCs w:val="28"/>
          <w:lang w:val="ru-RU"/>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753"/>
      </w:tblGrid>
      <w:tr w:rsidR="007E6B02" w:rsidTr="007E6B02">
        <w:tc>
          <w:tcPr>
            <w:tcW w:w="8784" w:type="dxa"/>
          </w:tcPr>
          <w:p w:rsidR="007E6B02" w:rsidRDefault="007E6B02" w:rsidP="007E6B02">
            <w:pPr>
              <w:pStyle w:val="a4"/>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p</m:t>
                    </m:r>
                  </m:sub>
                </m:sSub>
                <m:r>
                  <w:rPr>
                    <w:rFonts w:ascii="Cambria Math" w:eastAsiaTheme="minorEastAsia" w:hAnsi="Cambria Math" w:cs="Times New Roman"/>
                    <w:sz w:val="28"/>
                    <w:szCs w:val="28"/>
                  </w:rPr>
                  <m:t>=μ</m:t>
                </m:r>
              </m:oMath>
            </m:oMathPara>
          </w:p>
        </w:tc>
        <w:tc>
          <w:tcPr>
            <w:tcW w:w="543" w:type="dxa"/>
            <w:vAlign w:val="center"/>
          </w:tcPr>
          <w:p w:rsidR="007E6B02" w:rsidRDefault="007E6B02" w:rsidP="007E6B02">
            <w:pPr>
              <w:pStyle w:val="a4"/>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bl>
    <w:p w:rsidR="007E6B02" w:rsidRPr="0044173A" w:rsidRDefault="007E6B02" w:rsidP="007E6B02">
      <w:pPr>
        <w:pStyle w:val="a4"/>
        <w:spacing w:line="360" w:lineRule="auto"/>
        <w:jc w:val="both"/>
        <w:rPr>
          <w:rFonts w:ascii="Times New Roman" w:hAnsi="Times New Roman" w:cs="Times New Roman"/>
          <w:sz w:val="28"/>
          <w:szCs w:val="28"/>
        </w:rPr>
      </w:pPr>
    </w:p>
    <w:p w:rsidR="007E6B02" w:rsidRPr="0044173A" w:rsidRDefault="007E6B02" w:rsidP="007E6B02">
      <w:pPr>
        <w:pStyle w:val="a4"/>
        <w:spacing w:line="360" w:lineRule="auto"/>
        <w:ind w:firstLine="708"/>
        <w:jc w:val="both"/>
        <w:rPr>
          <w:rFonts w:ascii="Times New Roman" w:eastAsiaTheme="minorEastAsia" w:hAnsi="Times New Roman" w:cs="Times New Roman"/>
          <w:sz w:val="28"/>
          <w:szCs w:val="28"/>
        </w:rPr>
      </w:pPr>
      <w:r w:rsidRPr="0044173A">
        <w:rPr>
          <w:rFonts w:ascii="Times New Roman" w:hAnsi="Times New Roman" w:cs="Times New Roman"/>
          <w:sz w:val="28"/>
          <w:szCs w:val="28"/>
        </w:rPr>
        <w:t>Отже, дисперсія випадкової величини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oMath>
      <w:r w:rsidRPr="0044173A">
        <w:rPr>
          <w:rFonts w:ascii="Times New Roman" w:hAnsi="Times New Roman" w:cs="Times New Roman"/>
          <w:sz w:val="28"/>
          <w:szCs w:val="28"/>
        </w:rPr>
        <w:t>, зумовлена дією фактора на всіх рівнях,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R</m:t>
            </m:r>
          </m:sub>
          <m:sup>
            <m:r>
              <w:rPr>
                <w:rFonts w:ascii="Cambria Math" w:hAnsi="Cambria Math" w:cs="Times New Roman"/>
                <w:sz w:val="28"/>
                <w:szCs w:val="28"/>
              </w:rPr>
              <m:t>2</m:t>
            </m:r>
          </m:sup>
        </m:sSubSup>
        <m:r>
          <w:rPr>
            <w:rFonts w:ascii="Cambria Math" w:hAnsi="Cambria Math" w:cs="Times New Roman"/>
            <w:sz w:val="28"/>
            <w:szCs w:val="28"/>
          </w:rPr>
          <m:t>=0</m:t>
        </m:r>
      </m:oMath>
      <w:r w:rsidRPr="0044173A">
        <w:rPr>
          <w:rFonts w:ascii="Times New Roman" w:hAnsi="Times New Roman" w:cs="Times New Roman"/>
          <w:sz w:val="28"/>
          <w:szCs w:val="28"/>
        </w:rPr>
        <w:t>, і вся мінливість буде спричинена неврахованими факторами:</w:t>
      </w:r>
      <w:r w:rsidRPr="00256BE0">
        <w:rPr>
          <w:rFonts w:ascii="Times New Roman" w:hAnsi="Times New Roman" w:cs="Times New Roman"/>
          <w:sz w:val="28"/>
          <w:szCs w:val="28"/>
          <w:lang w:val="ru-RU"/>
        </w:rPr>
        <w:t xml:space="preserve"> </w:t>
      </w:r>
      <w:r w:rsidRPr="0044173A">
        <w:rPr>
          <w:rFonts w:ascii="Times New Roman" w:hAnsi="Times New Roman" w:cs="Times New Roman"/>
          <w:sz w:val="28"/>
          <w:szCs w:val="28"/>
        </w:rPr>
        <w:t>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T</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D</m:t>
            </m:r>
          </m:sub>
          <m:sup>
            <m:r>
              <w:rPr>
                <w:rFonts w:ascii="Cambria Math" w:hAnsi="Cambria Math" w:cs="Times New Roman"/>
                <w:sz w:val="28"/>
                <w:szCs w:val="28"/>
              </w:rPr>
              <m:t>2</m:t>
            </m:r>
          </m:sup>
        </m:sSubSup>
      </m:oMath>
      <w:r w:rsidRPr="0044173A">
        <w:rPr>
          <w:rFonts w:ascii="Times New Roman" w:eastAsiaTheme="minorEastAsia" w:hAnsi="Times New Roman" w:cs="Times New Roman"/>
          <w:sz w:val="28"/>
          <w:szCs w:val="28"/>
        </w:rPr>
        <w:t xml:space="preserve"> </w:t>
      </w:r>
      <w:r w:rsidRPr="0044173A">
        <w:rPr>
          <w:rFonts w:ascii="Times New Roman" w:hAnsi="Times New Roman" w:cs="Times New Roman"/>
          <w:sz w:val="28"/>
          <w:szCs w:val="28"/>
        </w:rPr>
        <w:t>або </w:t>
      </w:r>
      <m:oMath>
        <m:r>
          <w:rPr>
            <w:rFonts w:ascii="Cambria Math" w:hAnsi="Cambria Math" w:cs="Times New Roman"/>
            <w:sz w:val="28"/>
            <w:szCs w:val="28"/>
          </w:rPr>
          <m:t>D</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e>
        </m:d>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A</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D</m:t>
            </m:r>
          </m:sub>
          <m:sup>
            <m:r>
              <w:rPr>
                <w:rFonts w:ascii="Cambria Math" w:hAnsi="Cambria Math" w:cs="Times New Roman"/>
                <w:sz w:val="28"/>
                <w:szCs w:val="28"/>
              </w:rPr>
              <m:t>2</m:t>
            </m:r>
          </m:sup>
        </m:sSubSup>
      </m:oMath>
    </w:p>
    <w:p w:rsidR="007E6B02" w:rsidRPr="0044173A" w:rsidRDefault="007E6B02" w:rsidP="007E6B02">
      <w:pPr>
        <w:pStyle w:val="a4"/>
        <w:spacing w:line="360" w:lineRule="auto"/>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tab/>
        <w:t xml:space="preserve">У математичній статистиці розроблено формальну процедуру дисперсійного аналізу (ANOVA, </w:t>
      </w:r>
      <w:proofErr w:type="spellStart"/>
      <w:r w:rsidRPr="0044173A">
        <w:rPr>
          <w:rFonts w:ascii="Times New Roman" w:eastAsiaTheme="minorEastAsia" w:hAnsi="Times New Roman" w:cs="Times New Roman"/>
          <w:sz w:val="28"/>
          <w:szCs w:val="28"/>
        </w:rPr>
        <w:t>ANalysis</w:t>
      </w:r>
      <w:proofErr w:type="spellEnd"/>
      <w:r w:rsidRPr="0044173A">
        <w:rPr>
          <w:rFonts w:ascii="Times New Roman" w:eastAsiaTheme="minorEastAsia" w:hAnsi="Times New Roman" w:cs="Times New Roman"/>
          <w:sz w:val="28"/>
          <w:szCs w:val="28"/>
        </w:rPr>
        <w:t xml:space="preserve"> </w:t>
      </w:r>
      <w:proofErr w:type="spellStart"/>
      <w:r w:rsidRPr="0044173A">
        <w:rPr>
          <w:rFonts w:ascii="Times New Roman" w:eastAsiaTheme="minorEastAsia" w:hAnsi="Times New Roman" w:cs="Times New Roman"/>
          <w:sz w:val="28"/>
          <w:szCs w:val="28"/>
        </w:rPr>
        <w:t>Of</w:t>
      </w:r>
      <w:proofErr w:type="spellEnd"/>
      <w:r w:rsidRPr="0044173A">
        <w:rPr>
          <w:rFonts w:ascii="Times New Roman" w:eastAsiaTheme="minorEastAsia" w:hAnsi="Times New Roman" w:cs="Times New Roman"/>
          <w:sz w:val="28"/>
          <w:szCs w:val="28"/>
        </w:rPr>
        <w:t xml:space="preserve"> </w:t>
      </w:r>
      <w:proofErr w:type="spellStart"/>
      <w:r w:rsidRPr="0044173A">
        <w:rPr>
          <w:rFonts w:ascii="Times New Roman" w:eastAsiaTheme="minorEastAsia" w:hAnsi="Times New Roman" w:cs="Times New Roman"/>
          <w:sz w:val="28"/>
          <w:szCs w:val="28"/>
        </w:rPr>
        <w:t>VAriance</w:t>
      </w:r>
      <w:proofErr w:type="spellEnd"/>
      <w:r w:rsidRPr="0044173A">
        <w:rPr>
          <w:rFonts w:ascii="Times New Roman" w:eastAsiaTheme="minorEastAsia" w:hAnsi="Times New Roman" w:cs="Times New Roman"/>
          <w:sz w:val="28"/>
          <w:szCs w:val="28"/>
        </w:rPr>
        <w:t>). Схема перевірки нульової гіпотези така.</w:t>
      </w:r>
    </w:p>
    <w:p w:rsidR="007E6B02" w:rsidRDefault="007E6B02" w:rsidP="007E6B02">
      <w:pPr>
        <w:pStyle w:val="a4"/>
        <w:spacing w:line="360" w:lineRule="auto"/>
        <w:ind w:firstLine="709"/>
        <w:jc w:val="both"/>
        <w:rPr>
          <w:rFonts w:ascii="Times New Roman" w:eastAsiaTheme="minorEastAsia" w:hAnsi="Times New Roman" w:cs="Times New Roman"/>
          <w:sz w:val="28"/>
          <w:szCs w:val="28"/>
        </w:rPr>
      </w:pPr>
      <w:r w:rsidRPr="0044173A">
        <w:rPr>
          <w:rFonts w:ascii="Times New Roman" w:eastAsiaTheme="minorEastAsia" w:hAnsi="Times New Roman" w:cs="Times New Roman"/>
          <w:b/>
          <w:bCs/>
          <w:sz w:val="28"/>
          <w:szCs w:val="28"/>
        </w:rPr>
        <w:t>А.</w:t>
      </w:r>
      <w:r w:rsidRPr="0044173A">
        <w:rPr>
          <w:rFonts w:ascii="Times New Roman" w:eastAsiaTheme="minorEastAsia" w:hAnsi="Times New Roman" w:cs="Times New Roman"/>
          <w:sz w:val="28"/>
          <w:szCs w:val="28"/>
        </w:rPr>
        <w:t> Обчислюємо генеральне середнє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oMath>
      <w:r w:rsidRPr="0044173A">
        <w:rPr>
          <w:rFonts w:ascii="Times New Roman" w:eastAsiaTheme="minorEastAsia" w:hAnsi="Times New Roman" w:cs="Times New Roman"/>
          <w:sz w:val="28"/>
          <w:szCs w:val="28"/>
        </w:rPr>
        <w:t> і вибіркові середні </w:t>
      </w:r>
      <m:oMath>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acc>
      </m:oMath>
      <w:r w:rsidRPr="00EA7B12">
        <w:rPr>
          <w:rFonts w:ascii="Times New Roman" w:eastAsiaTheme="minorEastAsia" w:hAnsi="Times New Roman" w:cs="Times New Roman"/>
          <w:sz w:val="28"/>
          <w:szCs w:val="28"/>
        </w:rPr>
        <w:t xml:space="preserve"> </w:t>
      </w:r>
      <w:r w:rsidRPr="0044173A">
        <w:rPr>
          <w:rFonts w:ascii="Times New Roman" w:eastAsiaTheme="minorEastAsia" w:hAnsi="Times New Roman" w:cs="Times New Roman"/>
          <w:sz w:val="28"/>
          <w:szCs w:val="28"/>
        </w:rPr>
        <w:t xml:space="preserve">для рівномірного </w:t>
      </w:r>
      <w:proofErr w:type="spellStart"/>
      <w:r w:rsidRPr="0044173A">
        <w:rPr>
          <w:rFonts w:ascii="Times New Roman" w:eastAsiaTheme="minorEastAsia" w:hAnsi="Times New Roman" w:cs="Times New Roman"/>
          <w:sz w:val="28"/>
          <w:szCs w:val="28"/>
        </w:rPr>
        <w:t>однофакторного</w:t>
      </w:r>
      <w:proofErr w:type="spellEnd"/>
      <w:r w:rsidRPr="0044173A">
        <w:rPr>
          <w:rFonts w:ascii="Times New Roman" w:eastAsiaTheme="minorEastAsia" w:hAnsi="Times New Roman" w:cs="Times New Roman"/>
          <w:sz w:val="28"/>
          <w:szCs w:val="28"/>
        </w:rPr>
        <w:t xml:space="preserve"> аналізу:</w:t>
      </w:r>
    </w:p>
    <w:p w:rsidR="007E6B02" w:rsidRPr="0044173A" w:rsidRDefault="007E6B02" w:rsidP="007E6B02">
      <w:pPr>
        <w:pStyle w:val="a4"/>
        <w:spacing w:line="360" w:lineRule="auto"/>
        <w:jc w:val="both"/>
        <w:rPr>
          <w:rFonts w:ascii="Times New Roman" w:eastAsiaTheme="minorEastAsia" w:hAnsi="Times New Roman" w:cs="Times New Roman"/>
          <w:sz w:val="28"/>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753"/>
      </w:tblGrid>
      <w:tr w:rsidR="007E6B02" w:rsidTr="007E6B02">
        <w:tc>
          <w:tcPr>
            <w:tcW w:w="8784" w:type="dxa"/>
          </w:tcPr>
          <w:p w:rsidR="007E6B02" w:rsidRDefault="007E6B02" w:rsidP="007E6B02">
            <w:pPr>
              <w:pStyle w:val="a4"/>
              <w:spacing w:line="360" w:lineRule="auto"/>
              <w:jc w:val="both"/>
              <w:rPr>
                <w:rFonts w:ascii="Times New Roman" w:eastAsiaTheme="minorEastAsia" w:hAnsi="Times New Roman" w:cs="Times New Roman"/>
                <w:sz w:val="28"/>
                <w:szCs w:val="28"/>
              </w:rPr>
            </w:pPr>
            <m:oMathPara>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N</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i=i</m:t>
                    </m:r>
                  </m:sub>
                  <m:sup>
                    <m:r>
                      <w:rPr>
                        <w:rFonts w:ascii="Cambria Math" w:eastAsiaTheme="minorEastAsia" w:hAnsi="Cambria Math" w:cs="Times New Roman"/>
                        <w:sz w:val="28"/>
                        <w:szCs w:val="28"/>
                      </w:rPr>
                      <m:t>n</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e>
                    </m:nary>
                  </m:e>
                </m:nary>
                <m:r>
                  <w:rPr>
                    <w:rFonts w:ascii="Cambria Math" w:eastAsiaTheme="minorEastAsia" w:hAnsi="Cambria Math" w:cs="Times New Roman"/>
                    <w:sz w:val="28"/>
                    <w:szCs w:val="28"/>
                  </w:rPr>
                  <m:t>, N=np</m:t>
                </m:r>
              </m:oMath>
            </m:oMathPara>
          </w:p>
        </w:tc>
        <w:tc>
          <w:tcPr>
            <w:tcW w:w="504" w:type="dxa"/>
            <w:vAlign w:val="center"/>
          </w:tcPr>
          <w:p w:rsidR="007E6B02" w:rsidRDefault="007E6B02" w:rsidP="007E6B02">
            <w:pPr>
              <w:pStyle w:val="a4"/>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7E6B02" w:rsidRDefault="007E6B02" w:rsidP="007E6B02">
      <w:pPr>
        <w:pStyle w:val="a4"/>
        <w:spacing w:line="360" w:lineRule="auto"/>
        <w:jc w:val="both"/>
        <w:rPr>
          <w:rFonts w:ascii="Times New Roman" w:eastAsiaTheme="minorEastAsia" w:hAnsi="Times New Roman" w:cs="Times New Roman"/>
          <w:sz w:val="28"/>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753"/>
      </w:tblGrid>
      <w:tr w:rsidR="007E6B02" w:rsidTr="007E6B02">
        <w:tc>
          <w:tcPr>
            <w:tcW w:w="8784" w:type="dxa"/>
          </w:tcPr>
          <w:p w:rsidR="007E6B02" w:rsidRDefault="007E6B02" w:rsidP="007E6B02">
            <w:pPr>
              <w:pStyle w:val="a4"/>
              <w:spacing w:line="360" w:lineRule="auto"/>
              <w:jc w:val="both"/>
              <w:rPr>
                <w:rFonts w:ascii="Times New Roman" w:eastAsiaTheme="minorEastAsia" w:hAnsi="Times New Roman" w:cs="Times New Roman"/>
                <w:sz w:val="28"/>
                <w:szCs w:val="28"/>
              </w:rPr>
            </w:pPr>
            <m:oMathPara>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N</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i=i</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j</m:t>
                            </m:r>
                          </m:sub>
                        </m:s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e>
                    </m:nary>
                  </m:e>
                </m:nary>
                <m:r>
                  <w:rPr>
                    <w:rFonts w:ascii="Cambria Math" w:eastAsiaTheme="minorEastAsia" w:hAnsi="Cambria Math" w:cs="Times New Roman"/>
                    <w:sz w:val="28"/>
                    <w:szCs w:val="28"/>
                  </w:rPr>
                  <m:t>, N=</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j</m:t>
                        </m:r>
                      </m:sub>
                    </m:sSub>
                  </m:e>
                </m:nary>
              </m:oMath>
            </m:oMathPara>
          </w:p>
        </w:tc>
        <w:tc>
          <w:tcPr>
            <w:tcW w:w="504" w:type="dxa"/>
            <w:vAlign w:val="center"/>
          </w:tcPr>
          <w:p w:rsidR="007E6B02" w:rsidRDefault="007E6B02" w:rsidP="007E6B02">
            <w:pPr>
              <w:pStyle w:val="a4"/>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(2.7)</w:t>
            </w:r>
          </w:p>
        </w:tc>
      </w:tr>
    </w:tbl>
    <w:p w:rsidR="007E6B02" w:rsidRDefault="007E6B02" w:rsidP="007E6B02">
      <w:pPr>
        <w:pStyle w:val="a4"/>
        <w:spacing w:line="360" w:lineRule="auto"/>
        <w:ind w:firstLine="360"/>
        <w:jc w:val="both"/>
        <w:rPr>
          <w:rFonts w:ascii="Times New Roman" w:eastAsiaTheme="minorEastAsia" w:hAnsi="Times New Roman" w:cs="Times New Roman"/>
          <w:sz w:val="28"/>
          <w:szCs w:val="28"/>
          <w:lang w:val="ru-RU"/>
        </w:rPr>
      </w:pPr>
    </w:p>
    <w:p w:rsidR="007E6B02" w:rsidRPr="0044173A" w:rsidRDefault="007E6B02" w:rsidP="007E6B02">
      <w:pPr>
        <w:pStyle w:val="a4"/>
        <w:spacing w:line="360" w:lineRule="auto"/>
        <w:ind w:firstLine="360"/>
        <w:jc w:val="both"/>
        <w:rPr>
          <w:rFonts w:ascii="Times New Roman" w:eastAsiaTheme="minorEastAsia" w:hAnsi="Times New Roman" w:cs="Times New Roman"/>
          <w:sz w:val="28"/>
          <w:szCs w:val="28"/>
        </w:rPr>
      </w:pPr>
      <w:r w:rsidRPr="0044173A">
        <w:rPr>
          <w:rFonts w:ascii="Times New Roman" w:eastAsiaTheme="minorEastAsia" w:hAnsi="Times New Roman" w:cs="Times New Roman"/>
          <w:b/>
          <w:bCs/>
          <w:sz w:val="28"/>
          <w:szCs w:val="28"/>
        </w:rPr>
        <w:t>Б.</w:t>
      </w:r>
      <w:r w:rsidRPr="0044173A">
        <w:rPr>
          <w:rFonts w:ascii="Times New Roman" w:eastAsiaTheme="minorEastAsia" w:hAnsi="Times New Roman" w:cs="Times New Roman"/>
          <w:sz w:val="28"/>
          <w:szCs w:val="28"/>
        </w:rPr>
        <w:t> Знаходимо суми квадратів відхилень від відповідних середніх значень:</w:t>
      </w:r>
    </w:p>
    <w:p w:rsidR="007E6B02" w:rsidRDefault="007E6B02" w:rsidP="007E6B02">
      <w:pPr>
        <w:pStyle w:val="a4"/>
        <w:numPr>
          <w:ilvl w:val="0"/>
          <w:numId w:val="25"/>
        </w:numPr>
        <w:spacing w:line="360" w:lineRule="auto"/>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t>сума, що характеризує мінливість, зумовлену досліджуваним фактором (факторна сума),</w:t>
      </w:r>
    </w:p>
    <w:p w:rsidR="007E6B02" w:rsidRPr="0044173A" w:rsidRDefault="007E6B02" w:rsidP="007E6B02">
      <w:pPr>
        <w:pStyle w:val="a4"/>
        <w:spacing w:line="360" w:lineRule="auto"/>
        <w:ind w:left="360"/>
        <w:jc w:val="both"/>
        <w:rPr>
          <w:rFonts w:ascii="Times New Roman" w:eastAsiaTheme="minorEastAsia" w:hAnsi="Times New Roman" w:cs="Times New Roman"/>
          <w:sz w:val="28"/>
          <w:szCs w:val="28"/>
        </w:rPr>
      </w:pPr>
    </w:p>
    <w:tbl>
      <w:tblPr>
        <w:tblStyle w:val="af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753"/>
      </w:tblGrid>
      <w:tr w:rsidR="007E6B02" w:rsidTr="007E6B02">
        <w:tc>
          <w:tcPr>
            <w:tcW w:w="8064" w:type="dxa"/>
          </w:tcPr>
          <w:p w:rsidR="007E6B02" w:rsidRDefault="007E6B02" w:rsidP="007E6B02">
            <w:pPr>
              <w:pStyle w:val="a4"/>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=n</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sSup>
                      <m:sSupPr>
                        <m:ctrlPr>
                          <w:rPr>
                            <w:rFonts w:ascii="Cambria Math" w:eastAsiaTheme="minorEastAsia" w:hAnsi="Cambria Math" w:cs="Times New Roman"/>
                            <w:i/>
                            <w:sz w:val="28"/>
                            <w:szCs w:val="28"/>
                          </w:rPr>
                        </m:ctrlPr>
                      </m:sSup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oMath>
            </m:oMathPara>
          </w:p>
        </w:tc>
        <w:tc>
          <w:tcPr>
            <w:tcW w:w="504" w:type="dxa"/>
            <w:vAlign w:val="center"/>
          </w:tcPr>
          <w:p w:rsidR="007E6B02" w:rsidRDefault="007E6B02" w:rsidP="007E6B02">
            <w:pPr>
              <w:pStyle w:val="a4"/>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(2.8)</w:t>
            </w:r>
          </w:p>
        </w:tc>
      </w:tr>
    </w:tbl>
    <w:p w:rsidR="007E6B02" w:rsidRPr="0044173A" w:rsidRDefault="007E6B02" w:rsidP="007E6B02">
      <w:pPr>
        <w:pStyle w:val="a4"/>
        <w:spacing w:line="360" w:lineRule="auto"/>
        <w:jc w:val="both"/>
        <w:rPr>
          <w:rFonts w:ascii="Times New Roman" w:eastAsiaTheme="minorEastAsia" w:hAnsi="Times New Roman" w:cs="Times New Roman"/>
          <w:sz w:val="28"/>
          <w:szCs w:val="28"/>
        </w:rPr>
      </w:pPr>
    </w:p>
    <w:p w:rsidR="007E6B02" w:rsidRDefault="007E6B02" w:rsidP="007E6B02">
      <w:pPr>
        <w:pStyle w:val="a4"/>
        <w:numPr>
          <w:ilvl w:val="0"/>
          <w:numId w:val="26"/>
        </w:numPr>
        <w:spacing w:line="360" w:lineRule="auto"/>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lastRenderedPageBreak/>
        <w:t>сума, що характеризує мінливість у межах кожної градації фактором (залишкова сума),</w:t>
      </w:r>
    </w:p>
    <w:p w:rsidR="007E6B02" w:rsidRPr="00B00724" w:rsidRDefault="007E6B02" w:rsidP="007E6B02">
      <w:pPr>
        <w:pStyle w:val="a4"/>
        <w:spacing w:line="360" w:lineRule="auto"/>
        <w:ind w:left="720"/>
        <w:jc w:val="both"/>
        <w:rPr>
          <w:rFonts w:ascii="Times New Roman" w:eastAsiaTheme="minorEastAsia" w:hAnsi="Times New Roman" w:cs="Times New Roman"/>
          <w:sz w:val="28"/>
          <w:szCs w:val="28"/>
        </w:rPr>
      </w:pPr>
    </w:p>
    <w:tbl>
      <w:tblPr>
        <w:tblStyle w:val="af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753"/>
      </w:tblGrid>
      <w:tr w:rsidR="007E6B02" w:rsidTr="007E6B02">
        <w:tc>
          <w:tcPr>
            <w:tcW w:w="8064" w:type="dxa"/>
          </w:tcPr>
          <w:p w:rsidR="007E6B02" w:rsidRDefault="007E6B02" w:rsidP="007E6B02">
            <w:pPr>
              <w:pStyle w:val="a4"/>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e>
                </m:nary>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e>
                </m:nary>
              </m:oMath>
            </m:oMathPara>
          </w:p>
        </w:tc>
        <w:tc>
          <w:tcPr>
            <w:tcW w:w="504" w:type="dxa"/>
            <w:vAlign w:val="center"/>
          </w:tcPr>
          <w:p w:rsidR="007E6B02" w:rsidRDefault="007E6B02" w:rsidP="007E6B02">
            <w:pPr>
              <w:pStyle w:val="a4"/>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(2.9)</w:t>
            </w:r>
          </w:p>
        </w:tc>
      </w:tr>
    </w:tbl>
    <w:p w:rsidR="007E6B02" w:rsidRPr="0044173A" w:rsidRDefault="007E6B02" w:rsidP="007E6B02">
      <w:pPr>
        <w:pStyle w:val="a4"/>
        <w:spacing w:line="360" w:lineRule="auto"/>
        <w:jc w:val="both"/>
        <w:rPr>
          <w:rFonts w:ascii="Times New Roman" w:eastAsiaTheme="minorEastAsia" w:hAnsi="Times New Roman" w:cs="Times New Roman"/>
          <w:sz w:val="28"/>
          <w:szCs w:val="28"/>
        </w:rPr>
      </w:pPr>
    </w:p>
    <w:p w:rsidR="007E6B02" w:rsidRPr="00B00724" w:rsidRDefault="007E6B02" w:rsidP="007E6B02">
      <w:pPr>
        <w:pStyle w:val="a4"/>
        <w:numPr>
          <w:ilvl w:val="0"/>
          <w:numId w:val="27"/>
        </w:numPr>
        <w:spacing w:line="360" w:lineRule="auto"/>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t>сума, що характеризує загальну мінливість (загальна або тотальна сума),</w:t>
      </w:r>
    </w:p>
    <w:tbl>
      <w:tblPr>
        <w:tblStyle w:val="af0"/>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2"/>
        <w:gridCol w:w="893"/>
      </w:tblGrid>
      <w:tr w:rsidR="007E6B02" w:rsidTr="007E6B02">
        <w:tc>
          <w:tcPr>
            <w:tcW w:w="7922" w:type="dxa"/>
          </w:tcPr>
          <w:p w:rsidR="007E6B02" w:rsidRDefault="007E6B02" w:rsidP="007E6B02">
            <w:pPr>
              <w:pStyle w:val="a4"/>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e>
                </m:nary>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e>
                </m:nary>
              </m:oMath>
            </m:oMathPara>
          </w:p>
        </w:tc>
        <w:tc>
          <w:tcPr>
            <w:tcW w:w="646" w:type="dxa"/>
            <w:vAlign w:val="center"/>
          </w:tcPr>
          <w:p w:rsidR="007E6B02" w:rsidRDefault="007E6B02" w:rsidP="007E6B02">
            <w:pPr>
              <w:pStyle w:val="a4"/>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(2.10)</w:t>
            </w:r>
          </w:p>
        </w:tc>
      </w:tr>
    </w:tbl>
    <w:p w:rsidR="007E6B02" w:rsidRPr="0044173A" w:rsidRDefault="007E6B02" w:rsidP="007E6B02">
      <w:pPr>
        <w:pStyle w:val="a4"/>
        <w:spacing w:line="360" w:lineRule="auto"/>
        <w:jc w:val="both"/>
        <w:rPr>
          <w:rFonts w:ascii="Times New Roman" w:eastAsiaTheme="minorEastAsia" w:hAnsi="Times New Roman" w:cs="Times New Roman"/>
          <w:sz w:val="28"/>
          <w:szCs w:val="28"/>
        </w:rPr>
      </w:pPr>
    </w:p>
    <w:p w:rsidR="007E6B02" w:rsidRDefault="007E6B02" w:rsidP="007E6B02">
      <w:pPr>
        <w:pStyle w:val="a4"/>
        <w:spacing w:line="360" w:lineRule="auto"/>
        <w:ind w:firstLine="709"/>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t>Справджується рівність</w:t>
      </w:r>
    </w:p>
    <w:p w:rsidR="007E6B02" w:rsidRPr="0044173A" w:rsidRDefault="007E6B02" w:rsidP="007E6B02">
      <w:pPr>
        <w:pStyle w:val="a4"/>
        <w:spacing w:line="360" w:lineRule="auto"/>
        <w:ind w:firstLine="709"/>
        <w:jc w:val="both"/>
        <w:rPr>
          <w:rFonts w:ascii="Times New Roman" w:eastAsiaTheme="minorEastAsia" w:hAnsi="Times New Roman" w:cs="Times New Roman"/>
          <w:sz w:val="28"/>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93"/>
      </w:tblGrid>
      <w:tr w:rsidR="007E6B02" w:rsidTr="007E6B02">
        <w:tc>
          <w:tcPr>
            <w:tcW w:w="8642" w:type="dxa"/>
          </w:tcPr>
          <w:p w:rsidR="007E6B02" w:rsidRDefault="007E6B02" w:rsidP="007E6B02">
            <w:pPr>
              <w:pStyle w:val="a4"/>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D</m:t>
                    </m:r>
                  </m:sub>
                </m:sSub>
              </m:oMath>
            </m:oMathPara>
          </w:p>
        </w:tc>
        <w:tc>
          <w:tcPr>
            <w:tcW w:w="646" w:type="dxa"/>
          </w:tcPr>
          <w:p w:rsidR="007E6B02" w:rsidRDefault="007E6B02" w:rsidP="007E6B02">
            <w:pPr>
              <w:pStyle w:val="a4"/>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(2.11)</w:t>
            </w:r>
          </w:p>
        </w:tc>
      </w:tr>
    </w:tbl>
    <w:p w:rsidR="007E6B02" w:rsidRPr="0044173A" w:rsidRDefault="007E6B02" w:rsidP="007E6B02">
      <w:pPr>
        <w:pStyle w:val="a4"/>
        <w:spacing w:line="360" w:lineRule="auto"/>
        <w:jc w:val="both"/>
        <w:rPr>
          <w:rFonts w:ascii="Times New Roman" w:eastAsiaTheme="minorEastAsia" w:hAnsi="Times New Roman" w:cs="Times New Roman"/>
          <w:sz w:val="28"/>
          <w:szCs w:val="28"/>
        </w:rPr>
      </w:pPr>
    </w:p>
    <w:p w:rsidR="007E6B02" w:rsidRDefault="007E6B02" w:rsidP="007E6B02">
      <w:pPr>
        <w:pStyle w:val="a4"/>
        <w:spacing w:line="360" w:lineRule="auto"/>
        <w:ind w:firstLine="709"/>
        <w:jc w:val="both"/>
        <w:rPr>
          <w:rFonts w:ascii="Times New Roman" w:eastAsiaTheme="minorEastAsia" w:hAnsi="Times New Roman" w:cs="Times New Roman"/>
          <w:sz w:val="28"/>
          <w:szCs w:val="28"/>
        </w:rPr>
      </w:pPr>
      <w:r w:rsidRPr="0044173A">
        <w:rPr>
          <w:rFonts w:ascii="Times New Roman" w:eastAsiaTheme="minorEastAsia" w:hAnsi="Times New Roman" w:cs="Times New Roman"/>
          <w:b/>
          <w:bCs/>
          <w:sz w:val="28"/>
          <w:szCs w:val="28"/>
        </w:rPr>
        <w:t>В.</w:t>
      </w:r>
      <w:r w:rsidRPr="0044173A">
        <w:rPr>
          <w:rFonts w:ascii="Times New Roman" w:eastAsiaTheme="minorEastAsia" w:hAnsi="Times New Roman" w:cs="Times New Roman"/>
          <w:sz w:val="28"/>
          <w:szCs w:val="28"/>
        </w:rPr>
        <w:t xml:space="preserve"> Визначаємо оцінки </w:t>
      </w:r>
      <w:proofErr w:type="spellStart"/>
      <w:r w:rsidRPr="0044173A">
        <w:rPr>
          <w:rFonts w:ascii="Times New Roman" w:eastAsiaTheme="minorEastAsia" w:hAnsi="Times New Roman" w:cs="Times New Roman"/>
          <w:sz w:val="28"/>
          <w:szCs w:val="28"/>
        </w:rPr>
        <w:t>дисперсій</w:t>
      </w:r>
      <w:proofErr w:type="spellEnd"/>
      <w:r w:rsidRPr="0044173A">
        <w:rPr>
          <w:rFonts w:ascii="Times New Roman" w:eastAsiaTheme="minorEastAsia" w:hAnsi="Times New Roman" w:cs="Times New Roman"/>
          <w:sz w:val="28"/>
          <w:szCs w:val="28"/>
        </w:rPr>
        <w:t>:</w:t>
      </w:r>
    </w:p>
    <w:p w:rsidR="007E6B02" w:rsidRPr="0044173A" w:rsidRDefault="007E6B02" w:rsidP="007E6B02">
      <w:pPr>
        <w:pStyle w:val="a4"/>
        <w:spacing w:line="360" w:lineRule="auto"/>
        <w:ind w:firstLine="709"/>
        <w:jc w:val="both"/>
        <w:rPr>
          <w:rFonts w:ascii="Times New Roman" w:eastAsiaTheme="minorEastAsia" w:hAnsi="Times New Roman" w:cs="Times New Roman"/>
          <w:sz w:val="28"/>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93"/>
      </w:tblGrid>
      <w:tr w:rsidR="007E6B02" w:rsidTr="007E6B02">
        <w:tc>
          <w:tcPr>
            <w:tcW w:w="8642" w:type="dxa"/>
          </w:tcPr>
          <w:p w:rsidR="007E6B02" w:rsidRDefault="007E6B02" w:rsidP="007E6B02">
            <w:pPr>
              <w:pStyle w:val="a4"/>
              <w:spacing w:line="360" w:lineRule="auto"/>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num>
                  <m:den>
                    <m:r>
                      <w:rPr>
                        <w:rFonts w:ascii="Cambria Math" w:eastAsiaTheme="minorEastAsia" w:hAnsi="Cambria Math" w:cs="Times New Roman"/>
                        <w:sz w:val="28"/>
                        <w:szCs w:val="28"/>
                      </w:rPr>
                      <m:t>N-1</m:t>
                    </m:r>
                  </m:den>
                </m:f>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Sub>
                  </m:num>
                  <m:den>
                    <m:r>
                      <w:rPr>
                        <w:rFonts w:ascii="Cambria Math" w:eastAsiaTheme="minorEastAsia" w:hAnsi="Cambria Math" w:cs="Times New Roman"/>
                        <w:sz w:val="28"/>
                        <w:szCs w:val="28"/>
                      </w:rPr>
                      <m:t>p-1</m:t>
                    </m:r>
                  </m:den>
                </m:f>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D</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D</m:t>
                        </m:r>
                      </m:sub>
                    </m:sSub>
                  </m:num>
                  <m:den>
                    <m:r>
                      <w:rPr>
                        <w:rFonts w:ascii="Cambria Math" w:eastAsiaTheme="minorEastAsia" w:hAnsi="Cambria Math" w:cs="Times New Roman"/>
                        <w:sz w:val="28"/>
                        <w:szCs w:val="28"/>
                      </w:rPr>
                      <m:t>N-p</m:t>
                    </m:r>
                  </m:den>
                </m:f>
              </m:oMath>
            </m:oMathPara>
          </w:p>
        </w:tc>
        <w:tc>
          <w:tcPr>
            <w:tcW w:w="646" w:type="dxa"/>
          </w:tcPr>
          <w:p w:rsidR="007E6B02" w:rsidRDefault="007E6B02" w:rsidP="007E6B02">
            <w:pPr>
              <w:pStyle w:val="a4"/>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(2.12)</w:t>
            </w:r>
          </w:p>
        </w:tc>
      </w:tr>
    </w:tbl>
    <w:p w:rsidR="007E6B02" w:rsidRPr="0044173A" w:rsidRDefault="007E6B02" w:rsidP="007E6B02">
      <w:pPr>
        <w:pStyle w:val="a4"/>
        <w:spacing w:line="360" w:lineRule="auto"/>
        <w:jc w:val="both"/>
        <w:rPr>
          <w:rFonts w:ascii="Times New Roman" w:eastAsiaTheme="minorEastAsia" w:hAnsi="Times New Roman" w:cs="Times New Roman"/>
          <w:sz w:val="28"/>
          <w:szCs w:val="28"/>
        </w:rPr>
      </w:pPr>
    </w:p>
    <w:p w:rsidR="007E6B02" w:rsidRDefault="007E6B02" w:rsidP="007E6B02">
      <w:pPr>
        <w:pStyle w:val="a4"/>
        <w:spacing w:line="360" w:lineRule="auto"/>
        <w:ind w:firstLine="709"/>
        <w:jc w:val="both"/>
        <w:rPr>
          <w:rFonts w:ascii="Times New Roman" w:eastAsiaTheme="minorEastAsia" w:hAnsi="Times New Roman" w:cs="Times New Roman"/>
          <w:sz w:val="28"/>
          <w:szCs w:val="28"/>
        </w:rPr>
      </w:pPr>
      <w:r w:rsidRPr="0044173A">
        <w:rPr>
          <w:rFonts w:ascii="Times New Roman" w:eastAsiaTheme="minorEastAsia" w:hAnsi="Times New Roman" w:cs="Times New Roman"/>
          <w:b/>
          <w:bCs/>
          <w:sz w:val="28"/>
          <w:szCs w:val="28"/>
        </w:rPr>
        <w:t>Г.</w:t>
      </w:r>
      <w:r w:rsidRPr="0044173A">
        <w:rPr>
          <w:rFonts w:ascii="Times New Roman" w:eastAsiaTheme="minorEastAsia" w:hAnsi="Times New Roman" w:cs="Times New Roman"/>
          <w:sz w:val="28"/>
          <w:szCs w:val="28"/>
        </w:rPr>
        <w:t> Критерій Фішера для перевірки гіпотези </w:t>
      </w:r>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w:r w:rsidRPr="0044173A">
        <w:rPr>
          <w:rFonts w:ascii="Times New Roman" w:eastAsiaTheme="minorEastAsia" w:hAnsi="Times New Roman" w:cs="Times New Roman"/>
          <w:sz w:val="28"/>
          <w:szCs w:val="28"/>
        </w:rPr>
        <w:t> має вигляд</w:t>
      </w:r>
    </w:p>
    <w:p w:rsidR="007E6B02" w:rsidRPr="0044173A" w:rsidRDefault="007E6B02" w:rsidP="007E6B02">
      <w:pPr>
        <w:pStyle w:val="a4"/>
        <w:spacing w:line="360" w:lineRule="auto"/>
        <w:jc w:val="both"/>
        <w:rPr>
          <w:rFonts w:ascii="Times New Roman" w:eastAsiaTheme="minorEastAsia" w:hAnsi="Times New Roman" w:cs="Times New Roman"/>
          <w:sz w:val="28"/>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93"/>
      </w:tblGrid>
      <w:tr w:rsidR="007E6B02" w:rsidTr="007E6B02">
        <w:tc>
          <w:tcPr>
            <w:tcW w:w="8642" w:type="dxa"/>
          </w:tcPr>
          <w:p w:rsidR="007E6B02" w:rsidRDefault="007E6B02" w:rsidP="007E6B02">
            <w:pPr>
              <w:pStyle w:val="a4"/>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=p-1, 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=N-p</m:t>
                </m:r>
              </m:oMath>
            </m:oMathPara>
          </w:p>
        </w:tc>
        <w:tc>
          <w:tcPr>
            <w:tcW w:w="646" w:type="dxa"/>
          </w:tcPr>
          <w:p w:rsidR="007E6B02" w:rsidRDefault="007E6B02" w:rsidP="007E6B02">
            <w:pPr>
              <w:pStyle w:val="a4"/>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(2.13)</w:t>
            </w:r>
          </w:p>
        </w:tc>
      </w:tr>
    </w:tbl>
    <w:p w:rsidR="007E6B02" w:rsidRPr="0044173A" w:rsidRDefault="007E6B02" w:rsidP="007E6B02">
      <w:pPr>
        <w:pStyle w:val="a4"/>
        <w:spacing w:line="360" w:lineRule="auto"/>
        <w:jc w:val="both"/>
        <w:rPr>
          <w:rFonts w:ascii="Times New Roman" w:eastAsiaTheme="minorEastAsia" w:hAnsi="Times New Roman" w:cs="Times New Roman"/>
          <w:sz w:val="28"/>
          <w:szCs w:val="28"/>
        </w:rPr>
      </w:pPr>
    </w:p>
    <w:p w:rsidR="007E6B02" w:rsidRPr="0044173A" w:rsidRDefault="007E6B02" w:rsidP="007E6B02">
      <w:pPr>
        <w:pStyle w:val="a4"/>
        <w:spacing w:line="360" w:lineRule="auto"/>
        <w:ind w:firstLine="709"/>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t xml:space="preserve">Для заданого рівня значущості α знаходимо критичні значення статистики </w:t>
      </w:r>
      <m:oMath>
        <m:r>
          <w:rPr>
            <w:rFonts w:ascii="Cambria Math" w:eastAsiaTheme="minorEastAsia" w:hAnsi="Cambria Math" w:cs="Times New Roman"/>
            <w:sz w:val="28"/>
            <w:szCs w:val="28"/>
          </w:rPr>
          <m:t>F(α;d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oMath>
      <w:r w:rsidRPr="0044173A">
        <w:rPr>
          <w:rFonts w:ascii="Times New Roman" w:eastAsiaTheme="minorEastAsia" w:hAnsi="Times New Roman" w:cs="Times New Roman"/>
          <w:sz w:val="28"/>
          <w:szCs w:val="28"/>
        </w:rPr>
        <w:t>.</w:t>
      </w:r>
    </w:p>
    <w:p w:rsidR="007E6B02" w:rsidRPr="00143706" w:rsidRDefault="007E6B02" w:rsidP="007E6B02">
      <w:pPr>
        <w:pStyle w:val="a4"/>
        <w:spacing w:line="360" w:lineRule="auto"/>
        <w:ind w:firstLine="709"/>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t>Обчислені значення записуємо у вигля</w:t>
      </w:r>
      <w:r>
        <w:rPr>
          <w:rFonts w:ascii="Times New Roman" w:eastAsiaTheme="minorEastAsia" w:hAnsi="Times New Roman" w:cs="Times New Roman"/>
          <w:sz w:val="28"/>
          <w:szCs w:val="28"/>
        </w:rPr>
        <w:t>ді таблиці (табл. 2.1), (ANOVA)</w:t>
      </w:r>
      <w:r w:rsidRPr="00143706">
        <w:rPr>
          <w:rFonts w:ascii="Times New Roman" w:eastAsiaTheme="minorEastAsia" w:hAnsi="Times New Roman" w:cs="Times New Roman"/>
          <w:sz w:val="28"/>
          <w:szCs w:val="28"/>
        </w:rPr>
        <w:t xml:space="preserve"> [21, 22, 23].</w:t>
      </w:r>
    </w:p>
    <w:p w:rsidR="007E6B02" w:rsidRPr="00143706" w:rsidRDefault="007E6B02" w:rsidP="007E6B02">
      <w:pPr>
        <w:pStyle w:val="a4"/>
        <w:spacing w:line="360" w:lineRule="auto"/>
        <w:jc w:val="both"/>
        <w:rPr>
          <w:rFonts w:ascii="Times New Roman" w:hAnsi="Times New Roman" w:cs="Times New Roman"/>
          <w:sz w:val="28"/>
          <w:szCs w:val="28"/>
        </w:rPr>
      </w:pPr>
    </w:p>
    <w:p w:rsidR="007E6B02" w:rsidRPr="0044173A" w:rsidRDefault="007E6B02" w:rsidP="007E6B02">
      <w:pPr>
        <w:pStyle w:val="a4"/>
        <w:spacing w:line="360" w:lineRule="auto"/>
        <w:ind w:left="709"/>
        <w:rPr>
          <w:rFonts w:ascii="Times New Roman" w:hAnsi="Times New Roman" w:cs="Times New Roman"/>
          <w:sz w:val="28"/>
          <w:szCs w:val="28"/>
        </w:rPr>
      </w:pPr>
      <w:r w:rsidRPr="0044173A">
        <w:rPr>
          <w:rFonts w:ascii="Times New Roman" w:hAnsi="Times New Roman" w:cs="Times New Roman"/>
          <w:sz w:val="28"/>
          <w:szCs w:val="28"/>
        </w:rPr>
        <w:t xml:space="preserve">Таблиця </w:t>
      </w:r>
      <w:r>
        <w:rPr>
          <w:rFonts w:ascii="Times New Roman" w:hAnsi="Times New Roman" w:cs="Times New Roman"/>
          <w:sz w:val="28"/>
          <w:szCs w:val="28"/>
        </w:rPr>
        <w:t>2</w:t>
      </w:r>
      <w:r w:rsidRPr="0044173A">
        <w:rPr>
          <w:rFonts w:ascii="Times New Roman" w:hAnsi="Times New Roman" w:cs="Times New Roman"/>
          <w:sz w:val="28"/>
          <w:szCs w:val="28"/>
        </w:rPr>
        <w:t xml:space="preserve">.1 – Результати </w:t>
      </w:r>
      <w:proofErr w:type="spellStart"/>
      <w:r w:rsidRPr="0044173A">
        <w:rPr>
          <w:rFonts w:ascii="Times New Roman" w:hAnsi="Times New Roman" w:cs="Times New Roman"/>
          <w:sz w:val="28"/>
          <w:szCs w:val="28"/>
        </w:rPr>
        <w:t>однофакторного</w:t>
      </w:r>
      <w:proofErr w:type="spellEnd"/>
      <w:r w:rsidRPr="0044173A">
        <w:rPr>
          <w:rFonts w:ascii="Times New Roman" w:hAnsi="Times New Roman" w:cs="Times New Roman"/>
          <w:sz w:val="28"/>
          <w:szCs w:val="28"/>
        </w:rPr>
        <w:t xml:space="preserve"> дисперсійного аналізу</w:t>
      </w:r>
    </w:p>
    <w:tbl>
      <w:tblPr>
        <w:tblStyle w:val="af0"/>
        <w:tblW w:w="7763" w:type="dxa"/>
        <w:jc w:val="center"/>
        <w:tblLook w:val="04A0" w:firstRow="1" w:lastRow="0" w:firstColumn="1" w:lastColumn="0" w:noHBand="0" w:noVBand="1"/>
      </w:tblPr>
      <w:tblGrid>
        <w:gridCol w:w="1447"/>
        <w:gridCol w:w="1355"/>
        <w:gridCol w:w="1275"/>
        <w:gridCol w:w="1985"/>
        <w:gridCol w:w="1701"/>
      </w:tblGrid>
      <w:tr w:rsidR="007E6B02" w:rsidRPr="003003ED" w:rsidTr="007E6B02">
        <w:trPr>
          <w:trHeight w:val="917"/>
          <w:jc w:val="center"/>
        </w:trPr>
        <w:tc>
          <w:tcPr>
            <w:tcW w:w="1447" w:type="dxa"/>
            <w:vAlign w:val="center"/>
          </w:tcPr>
          <w:p w:rsidR="007E6B02" w:rsidRPr="003003ED" w:rsidRDefault="007E6B02" w:rsidP="007E6B02">
            <w:pPr>
              <w:pStyle w:val="a4"/>
              <w:jc w:val="center"/>
              <w:rPr>
                <w:rFonts w:ascii="Times New Roman" w:hAnsi="Times New Roman" w:cs="Times New Roman"/>
                <w:b/>
                <w:sz w:val="24"/>
                <w:szCs w:val="24"/>
              </w:rPr>
            </w:pPr>
            <w:proofErr w:type="spellStart"/>
            <w:r w:rsidRPr="003003ED">
              <w:rPr>
                <w:rFonts w:ascii="Times New Roman" w:hAnsi="Times New Roman" w:cs="Times New Roman"/>
                <w:b/>
                <w:sz w:val="24"/>
                <w:szCs w:val="24"/>
              </w:rPr>
              <w:lastRenderedPageBreak/>
              <w:t>Різновид</w:t>
            </w:r>
            <w:proofErr w:type="spellEnd"/>
            <w:r w:rsidRPr="003003ED">
              <w:rPr>
                <w:rFonts w:ascii="Times New Roman" w:hAnsi="Times New Roman" w:cs="Times New Roman"/>
                <w:b/>
                <w:sz w:val="24"/>
                <w:szCs w:val="24"/>
              </w:rPr>
              <w:t xml:space="preserve"> </w:t>
            </w:r>
            <w:proofErr w:type="spellStart"/>
            <w:r w:rsidRPr="003003ED">
              <w:rPr>
                <w:rFonts w:ascii="Times New Roman" w:hAnsi="Times New Roman" w:cs="Times New Roman"/>
                <w:b/>
                <w:sz w:val="24"/>
                <w:szCs w:val="24"/>
              </w:rPr>
              <w:t>дисперсії</w:t>
            </w:r>
            <w:proofErr w:type="spellEnd"/>
          </w:p>
        </w:tc>
        <w:tc>
          <w:tcPr>
            <w:tcW w:w="1355" w:type="dxa"/>
            <w:vAlign w:val="center"/>
          </w:tcPr>
          <w:p w:rsidR="007E6B02" w:rsidRPr="003003ED" w:rsidRDefault="007E6B02" w:rsidP="007E6B02">
            <w:pPr>
              <w:pStyle w:val="a4"/>
              <w:jc w:val="center"/>
              <w:rPr>
                <w:rFonts w:ascii="Times New Roman" w:hAnsi="Times New Roman" w:cs="Times New Roman"/>
                <w:b/>
                <w:sz w:val="24"/>
                <w:szCs w:val="24"/>
              </w:rPr>
            </w:pPr>
            <w:r w:rsidRPr="003003ED">
              <w:rPr>
                <w:rFonts w:ascii="Times New Roman" w:hAnsi="Times New Roman" w:cs="Times New Roman"/>
                <w:b/>
                <w:sz w:val="24"/>
                <w:szCs w:val="24"/>
              </w:rPr>
              <w:t xml:space="preserve">Сума </w:t>
            </w:r>
            <w:proofErr w:type="spellStart"/>
            <w:r w:rsidRPr="003003ED">
              <w:rPr>
                <w:rFonts w:ascii="Times New Roman" w:hAnsi="Times New Roman" w:cs="Times New Roman"/>
                <w:b/>
                <w:sz w:val="24"/>
                <w:szCs w:val="24"/>
              </w:rPr>
              <w:t>квадратів</w:t>
            </w:r>
            <w:proofErr w:type="spellEnd"/>
            <w:r w:rsidRPr="003003ED">
              <w:rPr>
                <w:rFonts w:ascii="Times New Roman" w:hAnsi="Times New Roman" w:cs="Times New Roman"/>
                <w:b/>
                <w:sz w:val="24"/>
                <w:szCs w:val="24"/>
              </w:rPr>
              <w:t xml:space="preserve"> </w:t>
            </w:r>
            <w:proofErr w:type="spellStart"/>
            <w:r w:rsidRPr="003003ED">
              <w:rPr>
                <w:rFonts w:ascii="Times New Roman" w:hAnsi="Times New Roman" w:cs="Times New Roman"/>
                <w:b/>
                <w:sz w:val="24"/>
                <w:szCs w:val="24"/>
              </w:rPr>
              <w:t>відхилень</w:t>
            </w:r>
            <w:proofErr w:type="spellEnd"/>
          </w:p>
        </w:tc>
        <w:tc>
          <w:tcPr>
            <w:tcW w:w="1275" w:type="dxa"/>
            <w:vAlign w:val="center"/>
          </w:tcPr>
          <w:p w:rsidR="007E6B02" w:rsidRPr="003003ED" w:rsidRDefault="007E6B02" w:rsidP="007E6B02">
            <w:pPr>
              <w:pStyle w:val="a4"/>
              <w:jc w:val="center"/>
              <w:rPr>
                <w:rFonts w:ascii="Times New Roman" w:hAnsi="Times New Roman" w:cs="Times New Roman"/>
                <w:b/>
                <w:sz w:val="24"/>
                <w:szCs w:val="24"/>
              </w:rPr>
            </w:pPr>
            <w:proofErr w:type="spellStart"/>
            <w:r w:rsidRPr="003003ED">
              <w:rPr>
                <w:rFonts w:ascii="Times New Roman" w:hAnsi="Times New Roman" w:cs="Times New Roman"/>
                <w:b/>
                <w:sz w:val="24"/>
                <w:szCs w:val="24"/>
              </w:rPr>
              <w:t>Кількість</w:t>
            </w:r>
            <w:proofErr w:type="spellEnd"/>
            <w:r w:rsidRPr="003003ED">
              <w:rPr>
                <w:rFonts w:ascii="Times New Roman" w:hAnsi="Times New Roman" w:cs="Times New Roman"/>
                <w:b/>
                <w:sz w:val="24"/>
                <w:szCs w:val="24"/>
              </w:rPr>
              <w:t xml:space="preserve"> </w:t>
            </w:r>
            <w:proofErr w:type="spellStart"/>
            <w:r w:rsidRPr="003003ED">
              <w:rPr>
                <w:rFonts w:ascii="Times New Roman" w:hAnsi="Times New Roman" w:cs="Times New Roman"/>
                <w:b/>
                <w:sz w:val="24"/>
                <w:szCs w:val="24"/>
              </w:rPr>
              <w:t>степенів</w:t>
            </w:r>
            <w:proofErr w:type="spellEnd"/>
            <w:r w:rsidRPr="003003ED">
              <w:rPr>
                <w:rFonts w:ascii="Times New Roman" w:hAnsi="Times New Roman" w:cs="Times New Roman"/>
                <w:b/>
                <w:sz w:val="24"/>
                <w:szCs w:val="24"/>
              </w:rPr>
              <w:t xml:space="preserve"> </w:t>
            </w:r>
            <w:proofErr w:type="spellStart"/>
            <w:r w:rsidRPr="003003ED">
              <w:rPr>
                <w:rFonts w:ascii="Times New Roman" w:hAnsi="Times New Roman" w:cs="Times New Roman"/>
                <w:b/>
                <w:sz w:val="24"/>
                <w:szCs w:val="24"/>
              </w:rPr>
              <w:t>свободи</w:t>
            </w:r>
            <w:proofErr w:type="spellEnd"/>
          </w:p>
        </w:tc>
        <w:tc>
          <w:tcPr>
            <w:tcW w:w="1985" w:type="dxa"/>
            <w:vAlign w:val="center"/>
          </w:tcPr>
          <w:p w:rsidR="007E6B02" w:rsidRPr="003003ED" w:rsidRDefault="007E6B02" w:rsidP="007E6B02">
            <w:pPr>
              <w:pStyle w:val="a4"/>
              <w:jc w:val="center"/>
              <w:rPr>
                <w:rFonts w:ascii="Times New Roman" w:hAnsi="Times New Roman" w:cs="Times New Roman"/>
                <w:b/>
                <w:sz w:val="24"/>
                <w:szCs w:val="24"/>
              </w:rPr>
            </w:pPr>
            <w:proofErr w:type="spellStart"/>
            <w:r w:rsidRPr="003003ED">
              <w:rPr>
                <w:rFonts w:ascii="Times New Roman" w:hAnsi="Times New Roman" w:cs="Times New Roman"/>
                <w:b/>
                <w:sz w:val="24"/>
                <w:szCs w:val="24"/>
              </w:rPr>
              <w:t>Середній</w:t>
            </w:r>
            <w:proofErr w:type="spellEnd"/>
            <w:r w:rsidRPr="003003ED">
              <w:rPr>
                <w:rFonts w:ascii="Times New Roman" w:hAnsi="Times New Roman" w:cs="Times New Roman"/>
                <w:b/>
                <w:sz w:val="24"/>
                <w:szCs w:val="24"/>
              </w:rPr>
              <w:t xml:space="preserve"> квадрат (</w:t>
            </w:r>
            <w:proofErr w:type="spellStart"/>
            <w:r w:rsidRPr="003003ED">
              <w:rPr>
                <w:rFonts w:ascii="Times New Roman" w:hAnsi="Times New Roman" w:cs="Times New Roman"/>
                <w:b/>
                <w:sz w:val="24"/>
                <w:szCs w:val="24"/>
              </w:rPr>
              <w:t>оцінка</w:t>
            </w:r>
            <w:proofErr w:type="spellEnd"/>
            <w:r w:rsidRPr="003003ED">
              <w:rPr>
                <w:rFonts w:ascii="Times New Roman" w:hAnsi="Times New Roman" w:cs="Times New Roman"/>
                <w:b/>
                <w:sz w:val="24"/>
                <w:szCs w:val="24"/>
              </w:rPr>
              <w:t xml:space="preserve"> </w:t>
            </w:r>
            <w:proofErr w:type="spellStart"/>
            <w:r w:rsidRPr="003003ED">
              <w:rPr>
                <w:rFonts w:ascii="Times New Roman" w:hAnsi="Times New Roman" w:cs="Times New Roman"/>
                <w:b/>
                <w:sz w:val="24"/>
                <w:szCs w:val="24"/>
              </w:rPr>
              <w:t>дисперсії</w:t>
            </w:r>
            <w:proofErr w:type="spellEnd"/>
            <w:r w:rsidRPr="003003ED">
              <w:rPr>
                <w:rFonts w:ascii="Times New Roman" w:hAnsi="Times New Roman" w:cs="Times New Roman"/>
                <w:b/>
                <w:sz w:val="24"/>
                <w:szCs w:val="24"/>
              </w:rPr>
              <w:t>)</w:t>
            </w:r>
          </w:p>
        </w:tc>
        <w:tc>
          <w:tcPr>
            <w:tcW w:w="1701" w:type="dxa"/>
            <w:vAlign w:val="center"/>
          </w:tcPr>
          <w:p w:rsidR="007E6B02" w:rsidRPr="003003ED" w:rsidRDefault="007E6B02" w:rsidP="007E6B02">
            <w:pPr>
              <w:pStyle w:val="a4"/>
              <w:jc w:val="center"/>
              <w:rPr>
                <w:rFonts w:ascii="Times New Roman" w:hAnsi="Times New Roman" w:cs="Times New Roman"/>
                <w:b/>
                <w:sz w:val="24"/>
                <w:szCs w:val="24"/>
              </w:rPr>
            </w:pPr>
            <w:r w:rsidRPr="003003ED">
              <w:rPr>
                <w:rFonts w:ascii="Times New Roman" w:hAnsi="Times New Roman" w:cs="Times New Roman"/>
                <w:b/>
                <w:sz w:val="24"/>
                <w:szCs w:val="24"/>
              </w:rPr>
              <w:t xml:space="preserve">F – </w:t>
            </w:r>
            <w:proofErr w:type="spellStart"/>
            <w:r w:rsidRPr="003003ED">
              <w:rPr>
                <w:rFonts w:ascii="Times New Roman" w:hAnsi="Times New Roman" w:cs="Times New Roman"/>
                <w:b/>
                <w:sz w:val="24"/>
                <w:szCs w:val="24"/>
              </w:rPr>
              <w:t>критерій</w:t>
            </w:r>
            <w:proofErr w:type="spellEnd"/>
          </w:p>
        </w:tc>
      </w:tr>
      <w:tr w:rsidR="007E6B02" w:rsidRPr="003003ED" w:rsidTr="007E6B02">
        <w:trPr>
          <w:trHeight w:val="713"/>
          <w:jc w:val="center"/>
        </w:trPr>
        <w:tc>
          <w:tcPr>
            <w:tcW w:w="1447" w:type="dxa"/>
            <w:vAlign w:val="center"/>
          </w:tcPr>
          <w:p w:rsidR="007E6B02" w:rsidRPr="003003ED" w:rsidRDefault="007E6B02" w:rsidP="007E6B02">
            <w:pPr>
              <w:pStyle w:val="a4"/>
              <w:jc w:val="center"/>
              <w:rPr>
                <w:rFonts w:ascii="Times New Roman" w:hAnsi="Times New Roman" w:cs="Times New Roman"/>
                <w:b/>
                <w:sz w:val="24"/>
                <w:szCs w:val="24"/>
              </w:rPr>
            </w:pPr>
            <w:proofErr w:type="spellStart"/>
            <w:r w:rsidRPr="003003ED">
              <w:rPr>
                <w:rFonts w:ascii="Times New Roman" w:hAnsi="Times New Roman" w:cs="Times New Roman"/>
                <w:b/>
                <w:sz w:val="24"/>
                <w:szCs w:val="24"/>
              </w:rPr>
              <w:t>Факторна</w:t>
            </w:r>
            <w:proofErr w:type="spellEnd"/>
            <w:r w:rsidRPr="003003ED">
              <w:rPr>
                <w:rFonts w:ascii="Times New Roman" w:hAnsi="Times New Roman" w:cs="Times New Roman"/>
                <w:b/>
                <w:sz w:val="24"/>
                <w:szCs w:val="24"/>
              </w:rPr>
              <w:t xml:space="preserve"> (</w:t>
            </w:r>
            <w:proofErr w:type="spellStart"/>
            <w:r w:rsidRPr="003003ED">
              <w:rPr>
                <w:rFonts w:ascii="Times New Roman" w:hAnsi="Times New Roman" w:cs="Times New Roman"/>
                <w:b/>
                <w:sz w:val="24"/>
                <w:szCs w:val="24"/>
              </w:rPr>
              <w:t>між</w:t>
            </w:r>
            <w:proofErr w:type="spellEnd"/>
            <w:r w:rsidRPr="003003ED">
              <w:rPr>
                <w:rFonts w:ascii="Times New Roman" w:hAnsi="Times New Roman" w:cs="Times New Roman"/>
                <w:b/>
                <w:sz w:val="24"/>
                <w:szCs w:val="24"/>
              </w:rPr>
              <w:t xml:space="preserve"> </w:t>
            </w:r>
            <w:proofErr w:type="spellStart"/>
            <w:r w:rsidRPr="003003ED">
              <w:rPr>
                <w:rFonts w:ascii="Times New Roman" w:hAnsi="Times New Roman" w:cs="Times New Roman"/>
                <w:b/>
                <w:sz w:val="24"/>
                <w:szCs w:val="24"/>
              </w:rPr>
              <w:t>вибірками</w:t>
            </w:r>
            <w:proofErr w:type="spellEnd"/>
            <w:r w:rsidRPr="003003ED">
              <w:rPr>
                <w:rFonts w:ascii="Times New Roman" w:hAnsi="Times New Roman" w:cs="Times New Roman"/>
                <w:b/>
                <w:sz w:val="24"/>
                <w:szCs w:val="24"/>
              </w:rPr>
              <w:t>)</w:t>
            </w:r>
          </w:p>
        </w:tc>
        <w:tc>
          <w:tcPr>
            <w:tcW w:w="1355" w:type="dxa"/>
            <w:vAlign w:val="center"/>
          </w:tcPr>
          <w:p w:rsidR="007E6B02" w:rsidRPr="003003ED" w:rsidRDefault="007E6B02" w:rsidP="007E6B02">
            <w:pPr>
              <w:pStyle w:val="a4"/>
              <w:jc w:val="center"/>
              <w:rPr>
                <w:rFonts w:ascii="Times New Roman" w:hAnsi="Times New Roman" w:cs="Times New Roman"/>
                <w:sz w:val="24"/>
                <w:szCs w:val="24"/>
              </w:rPr>
            </w:pPr>
            <m:oMathPara>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m:t>
                    </m:r>
                  </m:sub>
                </m:sSub>
              </m:oMath>
            </m:oMathPara>
          </w:p>
        </w:tc>
        <w:tc>
          <w:tcPr>
            <w:tcW w:w="1275" w:type="dxa"/>
            <w:vAlign w:val="center"/>
          </w:tcPr>
          <w:p w:rsidR="007E6B02" w:rsidRPr="003003ED" w:rsidRDefault="007E6B02" w:rsidP="007E6B02">
            <w:pPr>
              <w:pStyle w:val="a4"/>
              <w:jc w:val="center"/>
              <w:rPr>
                <w:rFonts w:ascii="Times New Roman" w:hAnsi="Times New Roman" w:cs="Times New Roman"/>
                <w:sz w:val="24"/>
                <w:szCs w:val="24"/>
              </w:rPr>
            </w:pPr>
            <m:oMathPara>
              <m:oMath>
                <m:r>
                  <w:rPr>
                    <w:rFonts w:ascii="Cambria Math" w:hAnsi="Cambria Math" w:cs="Times New Roman"/>
                    <w:sz w:val="24"/>
                    <w:szCs w:val="24"/>
                  </w:rPr>
                  <m:t>p-1</m:t>
                </m:r>
              </m:oMath>
            </m:oMathPara>
          </w:p>
        </w:tc>
        <w:tc>
          <w:tcPr>
            <w:tcW w:w="1985" w:type="dxa"/>
            <w:vAlign w:val="center"/>
          </w:tcPr>
          <w:p w:rsidR="007E6B02" w:rsidRPr="003003ED" w:rsidRDefault="007E6B02" w:rsidP="007E6B02">
            <w:pPr>
              <w:pStyle w:val="a4"/>
              <w:jc w:val="center"/>
              <w:rPr>
                <w:rFonts w:ascii="Times New Roman" w:hAnsi="Times New Roman" w:cs="Times New Roman"/>
                <w:sz w:val="24"/>
                <w:szCs w:val="24"/>
              </w:rPr>
            </w:pPr>
            <m:oMathPara>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oMath>
            </m:oMathPara>
          </w:p>
        </w:tc>
        <w:tc>
          <w:tcPr>
            <w:tcW w:w="1701" w:type="dxa"/>
            <w:vAlign w:val="center"/>
          </w:tcPr>
          <w:p w:rsidR="007E6B02" w:rsidRPr="003003ED" w:rsidRDefault="007E6B02" w:rsidP="007E6B02">
            <w:pPr>
              <w:pStyle w:val="a4"/>
              <w:jc w:val="center"/>
              <w:rPr>
                <w:rFonts w:ascii="Times New Roman" w:eastAsiaTheme="minorEastAsia" w:hAnsi="Times New Roman" w:cs="Times New Roman"/>
                <w:sz w:val="24"/>
                <w:szCs w:val="24"/>
              </w:rPr>
            </w:pPr>
            <m:oMathPara>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oMath>
            </m:oMathPara>
          </w:p>
          <w:p w:rsidR="007E6B02" w:rsidRPr="003003ED" w:rsidRDefault="007E6B02" w:rsidP="007E6B02">
            <w:pPr>
              <w:pStyle w:val="a4"/>
              <w:jc w:val="center"/>
              <w:rPr>
                <w:rFonts w:ascii="Times New Roman" w:hAnsi="Times New Roman" w:cs="Times New Roman"/>
                <w:sz w:val="24"/>
                <w:szCs w:val="24"/>
              </w:rPr>
            </w:pPr>
            <m:oMathPara>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m:t>
                    </m:r>
                  </m:sub>
                </m:sSub>
              </m:oMath>
            </m:oMathPara>
          </w:p>
        </w:tc>
      </w:tr>
      <w:tr w:rsidR="007E6B02" w:rsidRPr="003003ED" w:rsidTr="007E6B02">
        <w:trPr>
          <w:jc w:val="center"/>
        </w:trPr>
        <w:tc>
          <w:tcPr>
            <w:tcW w:w="1447" w:type="dxa"/>
            <w:vAlign w:val="center"/>
          </w:tcPr>
          <w:p w:rsidR="007E6B02" w:rsidRPr="003003ED" w:rsidRDefault="007E6B02" w:rsidP="007E6B02">
            <w:pPr>
              <w:pStyle w:val="a4"/>
              <w:jc w:val="center"/>
              <w:rPr>
                <w:rFonts w:ascii="Times New Roman" w:hAnsi="Times New Roman" w:cs="Times New Roman"/>
                <w:b/>
                <w:sz w:val="24"/>
                <w:szCs w:val="24"/>
              </w:rPr>
            </w:pPr>
            <w:proofErr w:type="spellStart"/>
            <w:r w:rsidRPr="003003ED">
              <w:rPr>
                <w:rFonts w:ascii="Times New Roman" w:hAnsi="Times New Roman" w:cs="Times New Roman"/>
                <w:b/>
                <w:sz w:val="24"/>
                <w:szCs w:val="24"/>
              </w:rPr>
              <w:t>Залишкова</w:t>
            </w:r>
            <w:proofErr w:type="spellEnd"/>
            <w:r w:rsidRPr="003003ED">
              <w:rPr>
                <w:rFonts w:ascii="Times New Roman" w:hAnsi="Times New Roman" w:cs="Times New Roman"/>
                <w:b/>
                <w:sz w:val="24"/>
                <w:szCs w:val="24"/>
              </w:rPr>
              <w:t xml:space="preserve"> (у </w:t>
            </w:r>
            <w:proofErr w:type="spellStart"/>
            <w:r w:rsidRPr="003003ED">
              <w:rPr>
                <w:rFonts w:ascii="Times New Roman" w:hAnsi="Times New Roman" w:cs="Times New Roman"/>
                <w:b/>
                <w:sz w:val="24"/>
                <w:szCs w:val="24"/>
              </w:rPr>
              <w:t>вибірці</w:t>
            </w:r>
            <w:proofErr w:type="spellEnd"/>
            <w:r w:rsidRPr="003003ED">
              <w:rPr>
                <w:rFonts w:ascii="Times New Roman" w:hAnsi="Times New Roman" w:cs="Times New Roman"/>
                <w:b/>
                <w:sz w:val="24"/>
                <w:szCs w:val="24"/>
              </w:rPr>
              <w:t>)</w:t>
            </w:r>
          </w:p>
        </w:tc>
        <w:tc>
          <w:tcPr>
            <w:tcW w:w="1355" w:type="dxa"/>
            <w:vAlign w:val="center"/>
          </w:tcPr>
          <w:p w:rsidR="007E6B02" w:rsidRPr="003003ED" w:rsidRDefault="007E6B02" w:rsidP="007E6B02">
            <w:pPr>
              <w:pStyle w:val="a4"/>
              <w:jc w:val="center"/>
              <w:rPr>
                <w:rFonts w:ascii="Times New Roman" w:hAnsi="Times New Roman" w:cs="Times New Roman"/>
                <w:sz w:val="24"/>
                <w:szCs w:val="24"/>
              </w:rPr>
            </w:pPr>
            <m:oMathPara>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m:t>
                    </m:r>
                  </m:sub>
                </m:sSub>
              </m:oMath>
            </m:oMathPara>
          </w:p>
        </w:tc>
        <w:tc>
          <w:tcPr>
            <w:tcW w:w="1275" w:type="dxa"/>
            <w:vAlign w:val="center"/>
          </w:tcPr>
          <w:p w:rsidR="007E6B02" w:rsidRPr="003003ED" w:rsidRDefault="007E6B02" w:rsidP="007E6B02">
            <w:pPr>
              <w:pStyle w:val="a4"/>
              <w:jc w:val="center"/>
              <w:rPr>
                <w:rFonts w:ascii="Times New Roman" w:hAnsi="Times New Roman" w:cs="Times New Roman"/>
                <w:sz w:val="24"/>
                <w:szCs w:val="24"/>
              </w:rPr>
            </w:pPr>
            <m:oMathPara>
              <m:oMath>
                <m:r>
                  <w:rPr>
                    <w:rFonts w:ascii="Cambria Math" w:hAnsi="Cambria Math" w:cs="Times New Roman"/>
                    <w:sz w:val="24"/>
                    <w:szCs w:val="24"/>
                  </w:rPr>
                  <m:t>N-p</m:t>
                </m:r>
              </m:oMath>
            </m:oMathPara>
          </w:p>
        </w:tc>
        <w:tc>
          <w:tcPr>
            <w:tcW w:w="1985" w:type="dxa"/>
            <w:vAlign w:val="center"/>
          </w:tcPr>
          <w:p w:rsidR="007E6B02" w:rsidRPr="003003ED" w:rsidRDefault="007E6B02" w:rsidP="007E6B02">
            <w:pPr>
              <w:pStyle w:val="a4"/>
              <w:jc w:val="center"/>
              <w:rPr>
                <w:rFonts w:ascii="Times New Roman" w:hAnsi="Times New Roman" w:cs="Times New Roman"/>
                <w:sz w:val="24"/>
                <w:szCs w:val="24"/>
              </w:rPr>
            </w:pPr>
            <m:oMathPara>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m:t>
                    </m:r>
                  </m:sub>
                </m:sSub>
              </m:oMath>
            </m:oMathPara>
          </w:p>
        </w:tc>
        <w:tc>
          <w:tcPr>
            <w:tcW w:w="1701" w:type="dxa"/>
            <w:vAlign w:val="center"/>
          </w:tcPr>
          <w:p w:rsidR="007E6B02" w:rsidRPr="003003ED" w:rsidRDefault="007E6B02" w:rsidP="007E6B02">
            <w:pPr>
              <w:pStyle w:val="a4"/>
              <w:jc w:val="center"/>
              <w:rPr>
                <w:rFonts w:ascii="Times New Roman" w:hAnsi="Times New Roman" w:cs="Times New Roman"/>
                <w:sz w:val="24"/>
                <w:szCs w:val="24"/>
              </w:rPr>
            </w:pPr>
          </w:p>
        </w:tc>
      </w:tr>
      <w:tr w:rsidR="007E6B02" w:rsidRPr="003003ED" w:rsidTr="007E6B02">
        <w:trPr>
          <w:jc w:val="center"/>
        </w:trPr>
        <w:tc>
          <w:tcPr>
            <w:tcW w:w="1447" w:type="dxa"/>
            <w:vAlign w:val="center"/>
          </w:tcPr>
          <w:p w:rsidR="007E6B02" w:rsidRPr="003003ED" w:rsidRDefault="007E6B02" w:rsidP="007E6B02">
            <w:pPr>
              <w:pStyle w:val="a4"/>
              <w:jc w:val="center"/>
              <w:rPr>
                <w:rFonts w:ascii="Times New Roman" w:hAnsi="Times New Roman" w:cs="Times New Roman"/>
                <w:b/>
                <w:sz w:val="24"/>
                <w:szCs w:val="24"/>
              </w:rPr>
            </w:pPr>
            <w:proofErr w:type="spellStart"/>
            <w:r w:rsidRPr="003003ED">
              <w:rPr>
                <w:rFonts w:ascii="Times New Roman" w:hAnsi="Times New Roman" w:cs="Times New Roman"/>
                <w:b/>
                <w:sz w:val="24"/>
                <w:szCs w:val="24"/>
              </w:rPr>
              <w:t>Загальна</w:t>
            </w:r>
            <w:proofErr w:type="spellEnd"/>
          </w:p>
        </w:tc>
        <w:tc>
          <w:tcPr>
            <w:tcW w:w="1355" w:type="dxa"/>
            <w:vAlign w:val="center"/>
          </w:tcPr>
          <w:p w:rsidR="007E6B02" w:rsidRPr="003003ED" w:rsidRDefault="007E6B02" w:rsidP="007E6B02">
            <w:pPr>
              <w:pStyle w:val="a4"/>
              <w:jc w:val="center"/>
              <w:rPr>
                <w:rFonts w:ascii="Times New Roman" w:hAnsi="Times New Roman" w:cs="Times New Roman"/>
                <w:sz w:val="24"/>
                <w:szCs w:val="24"/>
              </w:rPr>
            </w:pPr>
            <m:oMathPara>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m:oMathPara>
          </w:p>
        </w:tc>
        <w:tc>
          <w:tcPr>
            <w:tcW w:w="1275" w:type="dxa"/>
            <w:vAlign w:val="center"/>
          </w:tcPr>
          <w:p w:rsidR="007E6B02" w:rsidRPr="003003ED" w:rsidRDefault="007E6B02" w:rsidP="007E6B02">
            <w:pPr>
              <w:pStyle w:val="a4"/>
              <w:jc w:val="center"/>
              <w:rPr>
                <w:rFonts w:ascii="Times New Roman" w:hAnsi="Times New Roman" w:cs="Times New Roman"/>
                <w:sz w:val="24"/>
                <w:szCs w:val="24"/>
              </w:rPr>
            </w:pPr>
            <m:oMathPara>
              <m:oMath>
                <m:r>
                  <w:rPr>
                    <w:rFonts w:ascii="Cambria Math" w:hAnsi="Cambria Math" w:cs="Times New Roman"/>
                    <w:sz w:val="24"/>
                    <w:szCs w:val="24"/>
                  </w:rPr>
                  <m:t>N-1</m:t>
                </m:r>
              </m:oMath>
            </m:oMathPara>
          </w:p>
        </w:tc>
        <w:tc>
          <w:tcPr>
            <w:tcW w:w="1985" w:type="dxa"/>
            <w:vAlign w:val="center"/>
          </w:tcPr>
          <w:p w:rsidR="007E6B02" w:rsidRPr="003003ED" w:rsidRDefault="007E6B02" w:rsidP="007E6B02">
            <w:pPr>
              <w:pStyle w:val="a4"/>
              <w:jc w:val="center"/>
              <w:rPr>
                <w:rFonts w:ascii="Times New Roman" w:hAnsi="Times New Roman" w:cs="Times New Roman"/>
                <w:sz w:val="24"/>
                <w:szCs w:val="24"/>
              </w:rPr>
            </w:pPr>
          </w:p>
        </w:tc>
        <w:tc>
          <w:tcPr>
            <w:tcW w:w="1701" w:type="dxa"/>
            <w:vAlign w:val="center"/>
          </w:tcPr>
          <w:p w:rsidR="007E6B02" w:rsidRPr="003003ED" w:rsidRDefault="007E6B02" w:rsidP="007E6B02">
            <w:pPr>
              <w:pStyle w:val="a4"/>
              <w:jc w:val="center"/>
              <w:rPr>
                <w:rFonts w:ascii="Times New Roman" w:hAnsi="Times New Roman" w:cs="Times New Roman"/>
                <w:sz w:val="24"/>
                <w:szCs w:val="24"/>
              </w:rPr>
            </w:pPr>
          </w:p>
        </w:tc>
      </w:tr>
    </w:tbl>
    <w:p w:rsidR="007E6B02" w:rsidRPr="007E6B02" w:rsidRDefault="007E6B02" w:rsidP="007E6B02">
      <w:pPr>
        <w:rPr>
          <w:lang w:val="x-none" w:eastAsia="ru-RU"/>
        </w:rPr>
      </w:pPr>
    </w:p>
    <w:p w:rsidR="00685F99" w:rsidRPr="00D56DA8" w:rsidRDefault="00D56DA8" w:rsidP="00D56DA8">
      <w:pPr>
        <w:pStyle w:val="1"/>
        <w:spacing w:line="360" w:lineRule="auto"/>
        <w:ind w:firstLine="0"/>
        <w:rPr>
          <w:sz w:val="32"/>
        </w:rPr>
      </w:pPr>
      <w:r w:rsidRPr="00D56DA8">
        <w:rPr>
          <w:sz w:val="32"/>
        </w:rPr>
        <w:t>2.2. АНАЛІТИЧНА ЧАСТИНА</w:t>
      </w:r>
      <w:bookmarkEnd w:id="20"/>
      <w:bookmarkEnd w:id="21"/>
    </w:p>
    <w:p w:rsidR="0050428B" w:rsidRPr="00AE7DCD" w:rsidRDefault="00AA788D"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lang w:eastAsia="ru-RU"/>
        </w:rPr>
        <w:t>Дослідження передбачають проведення глобальної кластеризації на базі даних студентів та викладачів</w:t>
      </w:r>
      <w:r w:rsidR="00761873" w:rsidRPr="00AE7DCD">
        <w:rPr>
          <w:rFonts w:ascii="Times New Roman" w:hAnsi="Times New Roman" w:cs="Times New Roman"/>
          <w:color w:val="000000" w:themeColor="text1"/>
          <w:sz w:val="28"/>
          <w:szCs w:val="28"/>
          <w:lang w:eastAsia="ru-RU"/>
        </w:rPr>
        <w:t xml:space="preserve">, що пройшли пробу Мартіне декілька разів. </w:t>
      </w:r>
      <w:r w:rsidR="0050428B" w:rsidRPr="00AE7DCD">
        <w:rPr>
          <w:rFonts w:ascii="Times New Roman" w:hAnsi="Times New Roman" w:cs="Times New Roman"/>
          <w:color w:val="000000" w:themeColor="text1"/>
          <w:sz w:val="28"/>
          <w:szCs w:val="28"/>
        </w:rPr>
        <w:t xml:space="preserve">Для кластеризації студентів і визначення їх </w:t>
      </w:r>
      <w:proofErr w:type="spellStart"/>
      <w:r w:rsidR="0050428B" w:rsidRPr="00AE7DCD">
        <w:rPr>
          <w:rFonts w:ascii="Times New Roman" w:hAnsi="Times New Roman" w:cs="Times New Roman"/>
          <w:color w:val="000000" w:themeColor="text1"/>
          <w:sz w:val="28"/>
          <w:szCs w:val="28"/>
        </w:rPr>
        <w:t>субгрупи</w:t>
      </w:r>
      <w:proofErr w:type="spellEnd"/>
      <w:r w:rsidR="0050428B" w:rsidRPr="00AE7DCD">
        <w:rPr>
          <w:rFonts w:ascii="Times New Roman" w:hAnsi="Times New Roman" w:cs="Times New Roman"/>
          <w:color w:val="000000" w:themeColor="text1"/>
          <w:sz w:val="28"/>
          <w:szCs w:val="28"/>
        </w:rPr>
        <w:t xml:space="preserve"> ризику ми використали програмний продукт «</w:t>
      </w:r>
      <w:proofErr w:type="spellStart"/>
      <w:r w:rsidR="0050428B" w:rsidRPr="00AE7DCD">
        <w:rPr>
          <w:rFonts w:ascii="Times New Roman" w:hAnsi="Times New Roman" w:cs="Times New Roman"/>
          <w:color w:val="000000" w:themeColor="text1"/>
          <w:sz w:val="28"/>
          <w:szCs w:val="28"/>
        </w:rPr>
        <w:t>ClusterBox</w:t>
      </w:r>
      <w:proofErr w:type="spellEnd"/>
      <w:r w:rsidR="0050428B" w:rsidRPr="00AE7DCD">
        <w:rPr>
          <w:rFonts w:ascii="Times New Roman" w:hAnsi="Times New Roman" w:cs="Times New Roman"/>
          <w:color w:val="000000" w:themeColor="text1"/>
          <w:sz w:val="28"/>
          <w:szCs w:val="28"/>
        </w:rPr>
        <w:t>», попередньо модифікувавши його, додавши функцію глобального режиму, здатну розставити кластери та мітки (</w:t>
      </w:r>
      <w:proofErr w:type="spellStart"/>
      <w:r w:rsidR="0050428B" w:rsidRPr="00AE7DCD">
        <w:rPr>
          <w:rFonts w:ascii="Times New Roman" w:hAnsi="Times New Roman" w:cs="Times New Roman"/>
          <w:color w:val="000000" w:themeColor="text1"/>
          <w:sz w:val="28"/>
          <w:szCs w:val="28"/>
        </w:rPr>
        <w:t>субгрупи</w:t>
      </w:r>
      <w:proofErr w:type="spellEnd"/>
      <w:r w:rsidR="0050428B" w:rsidRPr="00AE7DCD">
        <w:rPr>
          <w:rFonts w:ascii="Times New Roman" w:hAnsi="Times New Roman" w:cs="Times New Roman"/>
          <w:color w:val="000000" w:themeColor="text1"/>
          <w:sz w:val="28"/>
          <w:szCs w:val="28"/>
        </w:rPr>
        <w:t xml:space="preserve"> ризику) не для одного студента, а для всіх одразу, що присутні в базі даних. На даному етапі дослідження дані зберігаються до текстових файлів. Вікно програми показано на рисунку</w:t>
      </w:r>
      <w:r w:rsidR="00CB3D6C">
        <w:rPr>
          <w:rFonts w:ascii="Times New Roman" w:hAnsi="Times New Roman" w:cs="Times New Roman"/>
          <w:color w:val="000000" w:themeColor="text1"/>
          <w:sz w:val="28"/>
          <w:szCs w:val="28"/>
        </w:rPr>
        <w:t xml:space="preserve"> 2.3.</w:t>
      </w:r>
    </w:p>
    <w:p w:rsidR="0050428B" w:rsidRDefault="0050428B" w:rsidP="0097394B">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6006636C" wp14:editId="70211BF2">
            <wp:extent cx="4510146" cy="36639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716" cy="3689597"/>
                    </a:xfrm>
                    <a:prstGeom prst="rect">
                      <a:avLst/>
                    </a:prstGeom>
                  </pic:spPr>
                </pic:pic>
              </a:graphicData>
            </a:graphic>
          </wp:inline>
        </w:drawing>
      </w:r>
    </w:p>
    <w:p w:rsidR="00CB3D6C" w:rsidRPr="00CB3D6C" w:rsidRDefault="00CB3D6C" w:rsidP="0097394B">
      <w:pPr>
        <w:pStyle w:val="a4"/>
        <w:spacing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 xml:space="preserve">Рисунок 2.3 – </w:t>
      </w:r>
      <w:r>
        <w:rPr>
          <w:rFonts w:ascii="Times New Roman" w:hAnsi="Times New Roman" w:cs="Times New Roman"/>
          <w:color w:val="000000" w:themeColor="text1"/>
          <w:sz w:val="28"/>
          <w:szCs w:val="28"/>
        </w:rPr>
        <w:t>Вікно дослідження</w:t>
      </w:r>
    </w:p>
    <w:p w:rsidR="0050428B" w:rsidRPr="00AE7DCD" w:rsidRDefault="0050428B"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lastRenderedPageBreak/>
        <w:t>Таким чином, якщо стоїть галочка на пункті «Глобальний режим», то викликається меню з вибором бази даних для глобальної кластеризації, а потім запускається алгоритм знаходження групи ризику.</w:t>
      </w:r>
    </w:p>
    <w:p w:rsidR="00AA788D" w:rsidRPr="00AE7DCD" w:rsidRDefault="0050428B"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Наступним кроком у дослідженні є </w:t>
      </w:r>
      <w:r w:rsidR="00001C0C" w:rsidRPr="00001C0C">
        <w:rPr>
          <w:rFonts w:ascii="Times New Roman" w:hAnsi="Times New Roman" w:cs="Times New Roman"/>
          <w:color w:val="000000" w:themeColor="text1"/>
          <w:sz w:val="28"/>
          <w:szCs w:val="28"/>
          <w:lang w:eastAsia="ru-RU"/>
        </w:rPr>
        <w:t>ан</w:t>
      </w:r>
      <w:r w:rsidR="00001C0C">
        <w:rPr>
          <w:rFonts w:ascii="Times New Roman" w:hAnsi="Times New Roman" w:cs="Times New Roman"/>
          <w:color w:val="000000" w:themeColor="text1"/>
          <w:sz w:val="28"/>
          <w:szCs w:val="28"/>
          <w:lang w:eastAsia="ru-RU"/>
        </w:rPr>
        <w:t>аліз графіків кластерів, побудованих на базі результуючих таблиць</w:t>
      </w:r>
      <w:r w:rsidR="00761873" w:rsidRPr="00AE7DCD">
        <w:rPr>
          <w:rFonts w:ascii="Times New Roman" w:hAnsi="Times New Roman" w:cs="Times New Roman"/>
          <w:color w:val="000000" w:themeColor="text1"/>
          <w:sz w:val="28"/>
          <w:szCs w:val="28"/>
          <w:lang w:eastAsia="ru-RU"/>
        </w:rPr>
        <w:t>. Слід зазначити, що перед дослідженнями база даних була розщеплена по статі, оскільки попередні дослідження показують відмінність чоловічої групи від жіночої. Всі дослідження показані на прикладі чоловічої групи</w:t>
      </w:r>
    </w:p>
    <w:p w:rsidR="0070471A" w:rsidRPr="00AE7DCD" w:rsidRDefault="0070471A"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Результуючі таблиці були побудовані на базі студентів НТУУ «КПІ ім. І. Сікорського» 1-2 курсу, за допомогою проведення дисперсійного аналізу. Приклад результуючої таблиці показано на рисунку </w:t>
      </w:r>
      <w:r w:rsidR="00CB3D6C">
        <w:rPr>
          <w:rFonts w:ascii="Times New Roman" w:hAnsi="Times New Roman" w:cs="Times New Roman"/>
          <w:color w:val="000000" w:themeColor="text1"/>
          <w:sz w:val="28"/>
          <w:szCs w:val="28"/>
          <w:lang w:eastAsia="ru-RU"/>
        </w:rPr>
        <w:t>2.4 – 2.5.</w:t>
      </w:r>
    </w:p>
    <w:p w:rsidR="0070471A" w:rsidRPr="00AE7DCD" w:rsidRDefault="00C11299"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Також дослідження показали, що </w:t>
      </w:r>
      <w:proofErr w:type="spellStart"/>
      <w:r w:rsidRPr="00AE7DCD">
        <w:rPr>
          <w:rFonts w:ascii="Times New Roman" w:hAnsi="Times New Roman" w:cs="Times New Roman"/>
          <w:color w:val="000000" w:themeColor="text1"/>
          <w:sz w:val="28"/>
          <w:szCs w:val="28"/>
        </w:rPr>
        <w:t>кластеризація</w:t>
      </w:r>
      <w:proofErr w:type="spellEnd"/>
      <w:r w:rsidRPr="00AE7DCD">
        <w:rPr>
          <w:rFonts w:ascii="Times New Roman" w:hAnsi="Times New Roman" w:cs="Times New Roman"/>
          <w:color w:val="000000" w:themeColor="text1"/>
          <w:sz w:val="28"/>
          <w:szCs w:val="28"/>
        </w:rPr>
        <w:t xml:space="preserve"> початкової бази даних по чоловікам збігається з методом кластеризації k-середніх на 79,49%. Отже алгоритм показує хороші результати.</w:t>
      </w:r>
    </w:p>
    <w:p w:rsidR="0070471A" w:rsidRPr="00AE7DCD" w:rsidRDefault="0070471A" w:rsidP="00400020">
      <w:pPr>
        <w:pStyle w:val="a4"/>
        <w:spacing w:line="360" w:lineRule="auto"/>
        <w:jc w:val="center"/>
        <w:rPr>
          <w:rFonts w:ascii="Times New Roman" w:hAnsi="Times New Roman" w:cs="Times New Roman"/>
          <w:i/>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2EDD3D69" wp14:editId="7889BA56">
            <wp:extent cx="5271770" cy="3492636"/>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3468" cy="3500386"/>
                    </a:xfrm>
                    <a:prstGeom prst="rect">
                      <a:avLst/>
                    </a:prstGeom>
                  </pic:spPr>
                </pic:pic>
              </a:graphicData>
            </a:graphic>
          </wp:inline>
        </w:drawing>
      </w:r>
    </w:p>
    <w:p w:rsidR="0070471A" w:rsidRPr="00AE7DCD" w:rsidRDefault="0070471A"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Рисунок</w:t>
      </w:r>
      <w:r w:rsidR="00CB3D6C">
        <w:rPr>
          <w:rFonts w:ascii="Times New Roman" w:hAnsi="Times New Roman" w:cs="Times New Roman"/>
          <w:color w:val="000000" w:themeColor="text1"/>
          <w:sz w:val="28"/>
          <w:szCs w:val="28"/>
        </w:rPr>
        <w:t xml:space="preserve"> 2.4</w:t>
      </w:r>
      <w:r w:rsidRPr="00AE7DCD">
        <w:rPr>
          <w:rFonts w:ascii="Times New Roman" w:hAnsi="Times New Roman" w:cs="Times New Roman"/>
          <w:color w:val="000000" w:themeColor="text1"/>
          <w:sz w:val="28"/>
          <w:szCs w:val="28"/>
        </w:rPr>
        <w:t xml:space="preserve">  – Згрупована таблиця результатів</w:t>
      </w:r>
    </w:p>
    <w:p w:rsidR="0070471A" w:rsidRPr="00AE7DCD" w:rsidRDefault="0070471A"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56BE633C" wp14:editId="60F1E783">
            <wp:extent cx="4585970" cy="3003551"/>
            <wp:effectExtent l="0" t="0" r="508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087" cy="3012797"/>
                    </a:xfrm>
                    <a:prstGeom prst="rect">
                      <a:avLst/>
                    </a:prstGeom>
                  </pic:spPr>
                </pic:pic>
              </a:graphicData>
            </a:graphic>
          </wp:inline>
        </w:drawing>
      </w:r>
    </w:p>
    <w:p w:rsidR="0070471A" w:rsidRPr="00AE7DCD" w:rsidRDefault="0070471A"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Рисунок</w:t>
      </w:r>
      <w:r w:rsidR="00CB3D6C">
        <w:rPr>
          <w:rFonts w:ascii="Times New Roman" w:hAnsi="Times New Roman" w:cs="Times New Roman"/>
          <w:color w:val="000000" w:themeColor="text1"/>
          <w:sz w:val="28"/>
          <w:szCs w:val="28"/>
        </w:rPr>
        <w:t xml:space="preserve"> 2.5</w:t>
      </w:r>
      <w:r w:rsidRPr="00AE7DCD">
        <w:rPr>
          <w:rFonts w:ascii="Times New Roman" w:hAnsi="Times New Roman" w:cs="Times New Roman"/>
          <w:color w:val="000000" w:themeColor="text1"/>
          <w:sz w:val="28"/>
          <w:szCs w:val="28"/>
        </w:rPr>
        <w:t xml:space="preserve">  – Згрупована таблиця результатів</w:t>
      </w:r>
    </w:p>
    <w:p w:rsidR="00677412" w:rsidRPr="00AE7DCD" w:rsidRDefault="00677412"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За даними середніх значень із результуючих таблиць ми побудували графіки середніх значень АТД і АТС по кластерам</w:t>
      </w:r>
    </w:p>
    <w:p w:rsidR="00677412" w:rsidRPr="00AE7DCD" w:rsidRDefault="00677412"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6715C3C6" wp14:editId="490464DC">
            <wp:extent cx="3901440" cy="2340864"/>
            <wp:effectExtent l="0" t="0" r="381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09654" cy="2345793"/>
                    </a:xfrm>
                    <a:prstGeom prst="rect">
                      <a:avLst/>
                    </a:prstGeom>
                  </pic:spPr>
                </pic:pic>
              </a:graphicData>
            </a:graphic>
          </wp:inline>
        </w:drawing>
      </w:r>
    </w:p>
    <w:p w:rsidR="00677412" w:rsidRPr="00AE7DCD" w:rsidRDefault="00677412"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Рисунок </w:t>
      </w:r>
      <w:r w:rsidR="00CB3D6C">
        <w:rPr>
          <w:rFonts w:ascii="Times New Roman" w:hAnsi="Times New Roman" w:cs="Times New Roman"/>
          <w:color w:val="000000" w:themeColor="text1"/>
          <w:sz w:val="28"/>
          <w:szCs w:val="28"/>
        </w:rPr>
        <w:t>2.6</w:t>
      </w:r>
      <w:r w:rsidRPr="00AE7DCD">
        <w:rPr>
          <w:rFonts w:ascii="Times New Roman" w:hAnsi="Times New Roman" w:cs="Times New Roman"/>
          <w:color w:val="000000" w:themeColor="text1"/>
          <w:sz w:val="28"/>
          <w:szCs w:val="28"/>
        </w:rPr>
        <w:t xml:space="preserve"> – Графіки ЧСС, АТС по кластерам</w:t>
      </w:r>
    </w:p>
    <w:p w:rsidR="00677412" w:rsidRPr="00AE7DCD" w:rsidRDefault="00677412"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489E3545" wp14:editId="786E80BD">
            <wp:extent cx="3434508" cy="2225675"/>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45887" cy="2233049"/>
                    </a:xfrm>
                    <a:prstGeom prst="rect">
                      <a:avLst/>
                    </a:prstGeom>
                  </pic:spPr>
                </pic:pic>
              </a:graphicData>
            </a:graphic>
          </wp:inline>
        </w:drawing>
      </w:r>
    </w:p>
    <w:p w:rsidR="00677412" w:rsidRPr="00AE7DCD" w:rsidRDefault="00677412"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Рисунок </w:t>
      </w:r>
      <w:r w:rsidR="00CB3D6C">
        <w:rPr>
          <w:rFonts w:ascii="Times New Roman" w:hAnsi="Times New Roman" w:cs="Times New Roman"/>
          <w:color w:val="000000" w:themeColor="text1"/>
          <w:sz w:val="28"/>
          <w:szCs w:val="28"/>
        </w:rPr>
        <w:t>2.7</w:t>
      </w:r>
      <w:r w:rsidRPr="00AE7DCD">
        <w:rPr>
          <w:rFonts w:ascii="Times New Roman" w:hAnsi="Times New Roman" w:cs="Times New Roman"/>
          <w:color w:val="000000" w:themeColor="text1"/>
          <w:sz w:val="28"/>
          <w:szCs w:val="28"/>
        </w:rPr>
        <w:t xml:space="preserve"> – Графік ЧСС, АТД по кластерам</w:t>
      </w:r>
    </w:p>
    <w:p w:rsidR="00677412" w:rsidRPr="00AE7DCD" w:rsidRDefault="00677412"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lastRenderedPageBreak/>
        <w:t xml:space="preserve">Дані графіки показують </w:t>
      </w:r>
      <w:r w:rsidRPr="00AE7DCD">
        <w:rPr>
          <w:rFonts w:ascii="Times New Roman" w:hAnsi="Times New Roman" w:cs="Times New Roman"/>
          <w:color w:val="000000" w:themeColor="text1"/>
          <w:sz w:val="28"/>
          <w:szCs w:val="28"/>
        </w:rPr>
        <w:t>динаміку артеріального тиску та пульсу при виконанні проби Мартіне у кожному кластері. Як ми бачимо, за АТС кластери 2 і 3, 7 і 2 перетинаються, а за АТД перетинаються кластери під номерами 1 і 4, 2 і 7, 1 і 6</w:t>
      </w:r>
      <w:r w:rsidR="00C11299" w:rsidRPr="00AE7DCD">
        <w:rPr>
          <w:rFonts w:ascii="Times New Roman" w:hAnsi="Times New Roman" w:cs="Times New Roman"/>
          <w:color w:val="000000" w:themeColor="text1"/>
          <w:sz w:val="28"/>
          <w:szCs w:val="28"/>
        </w:rPr>
        <w:t>. Т</w:t>
      </w:r>
      <w:r w:rsidRPr="00AE7DCD">
        <w:rPr>
          <w:rFonts w:ascii="Times New Roman" w:hAnsi="Times New Roman" w:cs="Times New Roman"/>
          <w:color w:val="000000" w:themeColor="text1"/>
          <w:sz w:val="28"/>
          <w:szCs w:val="28"/>
          <w:lang w:eastAsia="ru-RU"/>
        </w:rPr>
        <w:t xml:space="preserve">аким чином висуваємо гіпотезу про </w:t>
      </w:r>
      <w:r w:rsidR="00001C0C">
        <w:rPr>
          <w:rFonts w:ascii="Times New Roman" w:hAnsi="Times New Roman" w:cs="Times New Roman"/>
          <w:color w:val="000000" w:themeColor="text1"/>
          <w:sz w:val="28"/>
          <w:szCs w:val="28"/>
          <w:lang w:eastAsia="ru-RU"/>
        </w:rPr>
        <w:t>те, що вони мають спільну підгрупу. Також ми можемо побачити, що за АТС кластери 4 і 5 знаходяться приблизно в одному діапазоні як за значеннями тиску, так і за значеннями пульсу, тому ми можемо зменшити кількість кластерів, щоб покращити наші результати.</w:t>
      </w:r>
    </w:p>
    <w:p w:rsidR="00761873" w:rsidRPr="00AE7DCD" w:rsidRDefault="00761873"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Також слід перевірити чи дійсно алгоритм квадрату евклідової відстані дає найоптимальніший результат. Для цього необхідним було провести логістичну регресію та </w:t>
      </w:r>
      <w:proofErr w:type="spellStart"/>
      <w:r w:rsidRPr="00AE7DCD">
        <w:rPr>
          <w:rFonts w:ascii="Times New Roman" w:hAnsi="Times New Roman" w:cs="Times New Roman"/>
          <w:color w:val="000000" w:themeColor="text1"/>
          <w:sz w:val="28"/>
          <w:szCs w:val="28"/>
          <w:lang w:eastAsia="ru-RU"/>
        </w:rPr>
        <w:t>дискримінантний</w:t>
      </w:r>
      <w:proofErr w:type="spellEnd"/>
      <w:r w:rsidRPr="00AE7DCD">
        <w:rPr>
          <w:rFonts w:ascii="Times New Roman" w:hAnsi="Times New Roman" w:cs="Times New Roman"/>
          <w:color w:val="000000" w:themeColor="text1"/>
          <w:sz w:val="28"/>
          <w:szCs w:val="28"/>
          <w:lang w:eastAsia="ru-RU"/>
        </w:rPr>
        <w:t xml:space="preserve"> аналіз для побудови моделей з їх подальшою оцінкою та порівнянням із алгоритмом знаходження мінімальної дистанції за квадратом евклідової відстані.</w:t>
      </w:r>
    </w:p>
    <w:p w:rsidR="00761873" w:rsidRPr="00AE7DCD" w:rsidRDefault="004E258A"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Для проведення даних аналізів було застосовано статистичний пакет для обробки даних «</w:t>
      </w:r>
      <w:proofErr w:type="spellStart"/>
      <w:r w:rsidRPr="00AE7DCD">
        <w:rPr>
          <w:rFonts w:ascii="Times New Roman" w:hAnsi="Times New Roman" w:cs="Times New Roman"/>
          <w:iCs/>
          <w:color w:val="000000" w:themeColor="text1"/>
          <w:sz w:val="28"/>
          <w:szCs w:val="28"/>
          <w:shd w:val="clear" w:color="auto" w:fill="FFFFFF"/>
        </w:rPr>
        <w:t>Statistical</w:t>
      </w:r>
      <w:proofErr w:type="spellEnd"/>
      <w:r w:rsidRPr="00AE7DCD">
        <w:rPr>
          <w:rFonts w:ascii="Times New Roman" w:hAnsi="Times New Roman" w:cs="Times New Roman"/>
          <w:iCs/>
          <w:color w:val="000000" w:themeColor="text1"/>
          <w:sz w:val="28"/>
          <w:szCs w:val="28"/>
          <w:shd w:val="clear" w:color="auto" w:fill="FFFFFF"/>
        </w:rPr>
        <w:t xml:space="preserve"> </w:t>
      </w:r>
      <w:proofErr w:type="spellStart"/>
      <w:r w:rsidRPr="00AE7DCD">
        <w:rPr>
          <w:rFonts w:ascii="Times New Roman" w:hAnsi="Times New Roman" w:cs="Times New Roman"/>
          <w:iCs/>
          <w:color w:val="000000" w:themeColor="text1"/>
          <w:sz w:val="28"/>
          <w:szCs w:val="28"/>
          <w:shd w:val="clear" w:color="auto" w:fill="FFFFFF"/>
        </w:rPr>
        <w:t>Package</w:t>
      </w:r>
      <w:proofErr w:type="spellEnd"/>
      <w:r w:rsidRPr="00AE7DCD">
        <w:rPr>
          <w:rFonts w:ascii="Times New Roman" w:hAnsi="Times New Roman" w:cs="Times New Roman"/>
          <w:iCs/>
          <w:color w:val="000000" w:themeColor="text1"/>
          <w:sz w:val="28"/>
          <w:szCs w:val="28"/>
          <w:shd w:val="clear" w:color="auto" w:fill="FFFFFF"/>
        </w:rPr>
        <w:t xml:space="preserve"> </w:t>
      </w:r>
      <w:proofErr w:type="spellStart"/>
      <w:r w:rsidRPr="00AE7DCD">
        <w:rPr>
          <w:rFonts w:ascii="Times New Roman" w:hAnsi="Times New Roman" w:cs="Times New Roman"/>
          <w:iCs/>
          <w:color w:val="000000" w:themeColor="text1"/>
          <w:sz w:val="28"/>
          <w:szCs w:val="28"/>
          <w:shd w:val="clear" w:color="auto" w:fill="FFFFFF"/>
        </w:rPr>
        <w:t>for</w:t>
      </w:r>
      <w:proofErr w:type="spellEnd"/>
      <w:r w:rsidRPr="00AE7DCD">
        <w:rPr>
          <w:rFonts w:ascii="Times New Roman" w:hAnsi="Times New Roman" w:cs="Times New Roman"/>
          <w:iCs/>
          <w:color w:val="000000" w:themeColor="text1"/>
          <w:sz w:val="28"/>
          <w:szCs w:val="28"/>
          <w:shd w:val="clear" w:color="auto" w:fill="FFFFFF"/>
        </w:rPr>
        <w:t xml:space="preserve"> </w:t>
      </w:r>
      <w:proofErr w:type="spellStart"/>
      <w:r w:rsidRPr="00AE7DCD">
        <w:rPr>
          <w:rFonts w:ascii="Times New Roman" w:hAnsi="Times New Roman" w:cs="Times New Roman"/>
          <w:iCs/>
          <w:color w:val="000000" w:themeColor="text1"/>
          <w:sz w:val="28"/>
          <w:szCs w:val="28"/>
          <w:shd w:val="clear" w:color="auto" w:fill="FFFFFF"/>
        </w:rPr>
        <w:t>the</w:t>
      </w:r>
      <w:proofErr w:type="spellEnd"/>
      <w:r w:rsidRPr="00AE7DCD">
        <w:rPr>
          <w:rFonts w:ascii="Times New Roman" w:hAnsi="Times New Roman" w:cs="Times New Roman"/>
          <w:iCs/>
          <w:color w:val="000000" w:themeColor="text1"/>
          <w:sz w:val="28"/>
          <w:szCs w:val="28"/>
          <w:shd w:val="clear" w:color="auto" w:fill="FFFFFF"/>
        </w:rPr>
        <w:t xml:space="preserve"> </w:t>
      </w:r>
      <w:proofErr w:type="spellStart"/>
      <w:r w:rsidRPr="00AE7DCD">
        <w:rPr>
          <w:rFonts w:ascii="Times New Roman" w:hAnsi="Times New Roman" w:cs="Times New Roman"/>
          <w:iCs/>
          <w:color w:val="000000" w:themeColor="text1"/>
          <w:sz w:val="28"/>
          <w:szCs w:val="28"/>
          <w:shd w:val="clear" w:color="auto" w:fill="FFFFFF"/>
        </w:rPr>
        <w:t>Social</w:t>
      </w:r>
      <w:proofErr w:type="spellEnd"/>
      <w:r w:rsidRPr="00AE7DCD">
        <w:rPr>
          <w:rFonts w:ascii="Times New Roman" w:hAnsi="Times New Roman" w:cs="Times New Roman"/>
          <w:iCs/>
          <w:color w:val="000000" w:themeColor="text1"/>
          <w:sz w:val="28"/>
          <w:szCs w:val="28"/>
          <w:shd w:val="clear" w:color="auto" w:fill="FFFFFF"/>
        </w:rPr>
        <w:t xml:space="preserve"> </w:t>
      </w:r>
      <w:proofErr w:type="spellStart"/>
      <w:r w:rsidRPr="00AE7DCD">
        <w:rPr>
          <w:rFonts w:ascii="Times New Roman" w:hAnsi="Times New Roman" w:cs="Times New Roman"/>
          <w:iCs/>
          <w:color w:val="000000" w:themeColor="text1"/>
          <w:sz w:val="28"/>
          <w:szCs w:val="28"/>
          <w:shd w:val="clear" w:color="auto" w:fill="FFFFFF"/>
        </w:rPr>
        <w:t>Sciences</w:t>
      </w:r>
      <w:proofErr w:type="spellEnd"/>
      <w:r w:rsidRPr="00AE7DCD">
        <w:rPr>
          <w:rFonts w:ascii="Times New Roman" w:hAnsi="Times New Roman" w:cs="Times New Roman"/>
          <w:color w:val="000000" w:themeColor="text1"/>
          <w:sz w:val="28"/>
          <w:szCs w:val="28"/>
          <w:shd w:val="clear" w:color="auto" w:fill="FFFFFF"/>
        </w:rPr>
        <w:t> </w:t>
      </w:r>
      <w:r w:rsidRPr="00AE7DCD">
        <w:rPr>
          <w:rFonts w:ascii="Times New Roman" w:hAnsi="Times New Roman" w:cs="Times New Roman"/>
          <w:color w:val="000000" w:themeColor="text1"/>
          <w:sz w:val="28"/>
          <w:szCs w:val="28"/>
          <w:lang w:eastAsia="ru-RU"/>
        </w:rPr>
        <w:t>» або просто SPSS.</w:t>
      </w:r>
      <w:r w:rsidR="00E00313" w:rsidRPr="00AE7DCD">
        <w:rPr>
          <w:rFonts w:ascii="Times New Roman" w:hAnsi="Times New Roman" w:cs="Times New Roman"/>
          <w:color w:val="000000" w:themeColor="text1"/>
          <w:sz w:val="28"/>
          <w:szCs w:val="28"/>
          <w:lang w:eastAsia="ru-RU"/>
        </w:rPr>
        <w:t xml:space="preserve"> </w:t>
      </w:r>
    </w:p>
    <w:p w:rsidR="00E00313" w:rsidRPr="00AE7DCD" w:rsidRDefault="00522B29"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Для початку проведемо логістичну регресію. </w:t>
      </w:r>
      <w:r w:rsidR="00E00313" w:rsidRPr="00AE7DCD">
        <w:rPr>
          <w:rFonts w:ascii="Times New Roman" w:hAnsi="Times New Roman" w:cs="Times New Roman"/>
          <w:color w:val="000000" w:themeColor="text1"/>
          <w:sz w:val="28"/>
          <w:szCs w:val="28"/>
        </w:rPr>
        <w:t xml:space="preserve">Оскільки класифікатор студентів є не бінарною змінною, тому було прийнято рішення розбити пацієнтів на групи методом «один проти всіх» та вирівняти дані в групах, де були отримані показники класифікації занадто асиметричні. Результати дослідження представлені для третього кластеру, але аналогічна процедура проводилася для кожного кластеру окремо. Результуючу таблицю для всіх </w:t>
      </w:r>
      <w:r w:rsidRPr="00AE7DCD">
        <w:rPr>
          <w:rFonts w:ascii="Times New Roman" w:hAnsi="Times New Roman" w:cs="Times New Roman"/>
          <w:color w:val="000000" w:themeColor="text1"/>
          <w:sz w:val="28"/>
          <w:szCs w:val="28"/>
        </w:rPr>
        <w:t xml:space="preserve">кластерів зображено у таблиці </w:t>
      </w:r>
      <w:r w:rsidR="00735E73">
        <w:rPr>
          <w:rFonts w:ascii="Times New Roman" w:hAnsi="Times New Roman" w:cs="Times New Roman"/>
          <w:color w:val="000000" w:themeColor="text1"/>
          <w:sz w:val="28"/>
          <w:szCs w:val="28"/>
          <w:lang w:val="ru-RU"/>
        </w:rPr>
        <w:t>2.1</w:t>
      </w:r>
      <w:r w:rsidR="00E00313" w:rsidRPr="00AE7DCD">
        <w:rPr>
          <w:rFonts w:ascii="Times New Roman" w:hAnsi="Times New Roman" w:cs="Times New Roman"/>
          <w:color w:val="000000" w:themeColor="text1"/>
          <w:sz w:val="28"/>
          <w:szCs w:val="28"/>
        </w:rPr>
        <w:t>.</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На рисунку </w:t>
      </w:r>
      <w:r w:rsidR="00CB3D6C">
        <w:rPr>
          <w:rFonts w:ascii="Times New Roman" w:hAnsi="Times New Roman" w:cs="Times New Roman"/>
          <w:color w:val="000000" w:themeColor="text1"/>
          <w:sz w:val="28"/>
          <w:szCs w:val="28"/>
        </w:rPr>
        <w:t>2.8</w:t>
      </w:r>
      <w:r w:rsidRPr="00AE7DCD">
        <w:rPr>
          <w:rFonts w:ascii="Times New Roman" w:hAnsi="Times New Roman" w:cs="Times New Roman"/>
          <w:color w:val="000000" w:themeColor="text1"/>
          <w:sz w:val="28"/>
          <w:szCs w:val="28"/>
        </w:rPr>
        <w:t xml:space="preserve"> зображено встановлення параметрів, які </w:t>
      </w:r>
      <w:r w:rsidR="00C11299" w:rsidRPr="00AE7DCD">
        <w:rPr>
          <w:rFonts w:ascii="Times New Roman" w:hAnsi="Times New Roman" w:cs="Times New Roman"/>
          <w:color w:val="000000" w:themeColor="text1"/>
          <w:sz w:val="28"/>
          <w:szCs w:val="28"/>
        </w:rPr>
        <w:t>в</w:t>
      </w:r>
      <w:r w:rsidRPr="00AE7DCD">
        <w:rPr>
          <w:rFonts w:ascii="Times New Roman" w:hAnsi="Times New Roman" w:cs="Times New Roman"/>
          <w:color w:val="000000" w:themeColor="text1"/>
          <w:sz w:val="28"/>
          <w:szCs w:val="28"/>
        </w:rPr>
        <w:t>водилися для отримання класифікації даних.</w:t>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74B21487" wp14:editId="6ECA7ECB">
            <wp:extent cx="5033645" cy="2907691"/>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9274" cy="2928272"/>
                    </a:xfrm>
                    <a:prstGeom prst="rect">
                      <a:avLst/>
                    </a:prstGeom>
                  </pic:spPr>
                </pic:pic>
              </a:graphicData>
            </a:graphic>
          </wp:inline>
        </w:drawing>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Рисунок </w:t>
      </w:r>
      <w:r w:rsidR="00CB3D6C">
        <w:rPr>
          <w:rFonts w:ascii="Times New Roman" w:hAnsi="Times New Roman" w:cs="Times New Roman"/>
          <w:color w:val="000000" w:themeColor="text1"/>
          <w:sz w:val="28"/>
          <w:szCs w:val="28"/>
        </w:rPr>
        <w:t>2.8</w:t>
      </w:r>
      <w:r w:rsidRPr="00AE7DCD">
        <w:rPr>
          <w:rFonts w:ascii="Times New Roman" w:hAnsi="Times New Roman" w:cs="Times New Roman"/>
          <w:color w:val="000000" w:themeColor="text1"/>
          <w:sz w:val="28"/>
          <w:szCs w:val="28"/>
        </w:rPr>
        <w:t xml:space="preserve"> – Зображення параметрів</w:t>
      </w:r>
    </w:p>
    <w:p w:rsidR="00E00313" w:rsidRPr="00AE7DCD" w:rsidRDefault="00E00313" w:rsidP="0097394B">
      <w:pPr>
        <w:pStyle w:val="a4"/>
        <w:spacing w:line="360" w:lineRule="auto"/>
        <w:ind w:firstLine="709"/>
        <w:jc w:val="both"/>
        <w:rPr>
          <w:rFonts w:ascii="Times New Roman" w:hAnsi="Times New Roman" w:cs="Times New Roman"/>
          <w:b/>
          <w:iCs/>
          <w:color w:val="000000" w:themeColor="text1"/>
          <w:sz w:val="28"/>
          <w:szCs w:val="28"/>
        </w:rPr>
      </w:pPr>
      <w:bookmarkStart w:id="22" w:name="_Toc485166712"/>
      <w:r w:rsidRPr="00AE7DCD">
        <w:rPr>
          <w:rFonts w:ascii="Times New Roman" w:hAnsi="Times New Roman" w:cs="Times New Roman"/>
          <w:b/>
          <w:iCs/>
          <w:color w:val="000000" w:themeColor="text1"/>
          <w:sz w:val="28"/>
          <w:szCs w:val="28"/>
        </w:rPr>
        <w:t>Розбиття на класи «один проти всіх»</w:t>
      </w:r>
      <w:bookmarkEnd w:id="22"/>
    </w:p>
    <w:p w:rsidR="00E00313" w:rsidRPr="00735E73" w:rsidRDefault="00C11299" w:rsidP="0097394B">
      <w:pPr>
        <w:pStyle w:val="a4"/>
        <w:spacing w:line="360" w:lineRule="auto"/>
        <w:ind w:firstLine="709"/>
        <w:jc w:val="both"/>
        <w:rPr>
          <w:rFonts w:ascii="Times New Roman" w:hAnsi="Times New Roman" w:cs="Times New Roman"/>
          <w:color w:val="000000" w:themeColor="text1"/>
          <w:sz w:val="28"/>
          <w:szCs w:val="28"/>
          <w:lang w:val="ru-RU"/>
        </w:rPr>
      </w:pPr>
      <w:bookmarkStart w:id="23" w:name="_Toc478928314"/>
      <w:bookmarkStart w:id="24" w:name="OLE_LINK3"/>
      <w:bookmarkStart w:id="25" w:name="OLE_LINK4"/>
      <w:r w:rsidRPr="00AE7DCD">
        <w:rPr>
          <w:rFonts w:ascii="Times New Roman" w:hAnsi="Times New Roman" w:cs="Times New Roman"/>
          <w:color w:val="000000" w:themeColor="text1"/>
          <w:sz w:val="28"/>
          <w:szCs w:val="28"/>
        </w:rPr>
        <w:t xml:space="preserve">На рисунку </w:t>
      </w:r>
      <w:r w:rsidR="00735E73">
        <w:rPr>
          <w:rFonts w:ascii="Times New Roman" w:hAnsi="Times New Roman" w:cs="Times New Roman"/>
          <w:color w:val="000000" w:themeColor="text1"/>
          <w:sz w:val="28"/>
          <w:szCs w:val="28"/>
          <w:lang w:val="ru-RU"/>
        </w:rPr>
        <w:t>2.9</w:t>
      </w:r>
      <w:r w:rsidR="00E00313" w:rsidRPr="00AE7DCD">
        <w:rPr>
          <w:rFonts w:ascii="Times New Roman" w:hAnsi="Times New Roman" w:cs="Times New Roman"/>
          <w:color w:val="000000" w:themeColor="text1"/>
          <w:sz w:val="28"/>
          <w:szCs w:val="28"/>
        </w:rPr>
        <w:t xml:space="preserve"> наведені результати класифікації при об’єднанні у групи: перша група – студенти, що знаходяться в 3 кластері, друга – студенти в інших кластерах (3 проти 1, 2, 4, 5, 6, 7)</w:t>
      </w:r>
      <w:r w:rsidR="00735E73">
        <w:rPr>
          <w:rFonts w:ascii="Times New Roman" w:hAnsi="Times New Roman" w:cs="Times New Roman"/>
          <w:color w:val="000000" w:themeColor="text1"/>
          <w:sz w:val="28"/>
          <w:szCs w:val="28"/>
          <w:lang w:val="ru-RU"/>
        </w:rPr>
        <w:t>.</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Для побудови логістичної регресії для великої кількості </w:t>
      </w:r>
      <w:proofErr w:type="spellStart"/>
      <w:r w:rsidRPr="00AE7DCD">
        <w:rPr>
          <w:rFonts w:ascii="Times New Roman" w:hAnsi="Times New Roman" w:cs="Times New Roman"/>
          <w:color w:val="000000" w:themeColor="text1"/>
          <w:sz w:val="28"/>
          <w:szCs w:val="28"/>
        </w:rPr>
        <w:t>предикторів</w:t>
      </w:r>
      <w:proofErr w:type="spellEnd"/>
      <w:r w:rsidRPr="00AE7DCD">
        <w:rPr>
          <w:rFonts w:ascii="Times New Roman" w:hAnsi="Times New Roman" w:cs="Times New Roman"/>
          <w:color w:val="000000" w:themeColor="text1"/>
          <w:sz w:val="28"/>
          <w:szCs w:val="28"/>
        </w:rPr>
        <w:t xml:space="preserve"> використано метод включення (</w:t>
      </w:r>
      <w:proofErr w:type="spellStart"/>
      <w:r w:rsidRPr="00AE7DCD">
        <w:rPr>
          <w:rFonts w:ascii="Times New Roman" w:hAnsi="Times New Roman" w:cs="Times New Roman"/>
          <w:color w:val="000000" w:themeColor="text1"/>
          <w:sz w:val="28"/>
          <w:szCs w:val="28"/>
        </w:rPr>
        <w:t>условне</w:t>
      </w:r>
      <w:proofErr w:type="spellEnd"/>
      <w:r w:rsidRPr="00AE7DCD">
        <w:rPr>
          <w:rFonts w:ascii="Times New Roman" w:hAnsi="Times New Roman" w:cs="Times New Roman"/>
          <w:color w:val="000000" w:themeColor="text1"/>
          <w:sz w:val="28"/>
          <w:szCs w:val="28"/>
        </w:rPr>
        <w:t>).</w:t>
      </w:r>
    </w:p>
    <w:bookmarkEnd w:id="23"/>
    <w:bookmarkEnd w:id="24"/>
    <w:bookmarkEnd w:id="25"/>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696F2668" wp14:editId="68215CF0">
            <wp:extent cx="3750072" cy="54546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5002" cy="5461820"/>
                    </a:xfrm>
                    <a:prstGeom prst="rect">
                      <a:avLst/>
                    </a:prstGeom>
                  </pic:spPr>
                </pic:pic>
              </a:graphicData>
            </a:graphic>
          </wp:inline>
        </w:drawing>
      </w:r>
    </w:p>
    <w:p w:rsidR="00E00313" w:rsidRPr="00AE7DCD" w:rsidRDefault="00CB3D6C" w:rsidP="00400020">
      <w:pPr>
        <w:pStyle w:val="a4"/>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2.9</w:t>
      </w:r>
      <w:r w:rsidR="00E00313" w:rsidRPr="00AE7DCD">
        <w:rPr>
          <w:rFonts w:ascii="Times New Roman" w:hAnsi="Times New Roman" w:cs="Times New Roman"/>
          <w:color w:val="000000" w:themeColor="text1"/>
          <w:sz w:val="28"/>
          <w:szCs w:val="28"/>
        </w:rPr>
        <w:t xml:space="preserve"> – Результати класифікації ЛР</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За результатами дослідження ми бачимо, що загальний відсоток </w:t>
      </w:r>
      <w:proofErr w:type="spellStart"/>
      <w:r w:rsidRPr="00AE7DCD">
        <w:rPr>
          <w:rFonts w:ascii="Times New Roman" w:hAnsi="Times New Roman" w:cs="Times New Roman"/>
          <w:color w:val="000000" w:themeColor="text1"/>
          <w:sz w:val="28"/>
          <w:szCs w:val="28"/>
        </w:rPr>
        <w:t>коректно</w:t>
      </w:r>
      <w:proofErr w:type="spellEnd"/>
      <w:r w:rsidRPr="00AE7DCD">
        <w:rPr>
          <w:rFonts w:ascii="Times New Roman" w:hAnsi="Times New Roman" w:cs="Times New Roman"/>
          <w:color w:val="000000" w:themeColor="text1"/>
          <w:sz w:val="28"/>
          <w:szCs w:val="28"/>
        </w:rPr>
        <w:t xml:space="preserve"> </w:t>
      </w:r>
      <w:proofErr w:type="spellStart"/>
      <w:r w:rsidRPr="00AE7DCD">
        <w:rPr>
          <w:rFonts w:ascii="Times New Roman" w:hAnsi="Times New Roman" w:cs="Times New Roman"/>
          <w:color w:val="000000" w:themeColor="text1"/>
          <w:sz w:val="28"/>
          <w:szCs w:val="28"/>
        </w:rPr>
        <w:t>спрогнозованих</w:t>
      </w:r>
      <w:proofErr w:type="spellEnd"/>
      <w:r w:rsidRPr="00AE7DCD">
        <w:rPr>
          <w:rFonts w:ascii="Times New Roman" w:hAnsi="Times New Roman" w:cs="Times New Roman"/>
          <w:color w:val="000000" w:themeColor="text1"/>
          <w:sz w:val="28"/>
          <w:szCs w:val="28"/>
        </w:rPr>
        <w:t xml:space="preserve"> даних складає 90,9%. При цьому з таблиці можна зробити висновок про те, що із загального числа студентів, які знаходяться в 3 кластері, рівного 270, тестом вірно були визнані 252. Інші 18 є хибно негативними. Таким чином, відсоток коректності склав 88,4%.  Із загальної кількості спостережень, що відносяться до інших кластерів, рівного 277, тестом були визнані такими 245. В цьому випадку відсоток класифікації склав 88,4%.</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Для побудови рівняння регресії було використано наступну таблицю:</w:t>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62F75860" wp14:editId="46063803">
            <wp:extent cx="4580325" cy="40986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9162" cy="4106538"/>
                    </a:xfrm>
                    <a:prstGeom prst="rect">
                      <a:avLst/>
                    </a:prstGeom>
                  </pic:spPr>
                </pic:pic>
              </a:graphicData>
            </a:graphic>
          </wp:inline>
        </w:drawing>
      </w:r>
    </w:p>
    <w:p w:rsidR="00E00313" w:rsidRPr="00AE7DCD" w:rsidRDefault="00735E73" w:rsidP="00400020">
      <w:pPr>
        <w:pStyle w:val="a4"/>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2.10</w:t>
      </w:r>
      <w:r w:rsidR="00E00313" w:rsidRPr="00AE7DCD">
        <w:rPr>
          <w:rFonts w:ascii="Times New Roman" w:hAnsi="Times New Roman" w:cs="Times New Roman"/>
          <w:color w:val="000000" w:themeColor="text1"/>
          <w:sz w:val="28"/>
          <w:szCs w:val="28"/>
        </w:rPr>
        <w:t xml:space="preserve"> – Змінні для рівняння регресії</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Таким чином, рівняння регресії набуває вигляду:</w:t>
      </w:r>
    </w:p>
    <w:p w:rsidR="00E00313" w:rsidRPr="00AE7DCD" w:rsidRDefault="00E00313" w:rsidP="0097394B">
      <w:pPr>
        <w:pStyle w:val="a4"/>
        <w:spacing w:line="360" w:lineRule="auto"/>
        <w:ind w:firstLine="709"/>
        <w:jc w:val="both"/>
        <w:rPr>
          <w:rFonts w:ascii="Times New Roman" w:eastAsiaTheme="minorEastAsia" w:hAnsi="Times New Roman" w:cs="Times New Roman"/>
          <w:i/>
          <w:color w:val="000000" w:themeColor="text1"/>
          <w:sz w:val="28"/>
          <w:szCs w:val="28"/>
        </w:rPr>
      </w:pPr>
      <m:oMathPara>
        <m:oMath>
          <m:r>
            <w:rPr>
              <w:rFonts w:ascii="Cambria Math" w:hAnsi="Cambria Math" w:cs="Times New Roman"/>
              <w:color w:val="000000" w:themeColor="text1"/>
              <w:sz w:val="28"/>
              <w:szCs w:val="28"/>
            </w:rPr>
            <m:t>Y1=-31,370∙АТД0</m:t>
          </m:r>
          <m:r>
            <w:rPr>
              <w:rFonts w:ascii="Cambria Math" w:eastAsiaTheme="minorEastAsia" w:hAnsi="Cambria Math" w:cs="Times New Roman"/>
              <w:color w:val="000000" w:themeColor="text1"/>
              <w:sz w:val="28"/>
              <w:szCs w:val="28"/>
            </w:rPr>
            <m:t>-0,095∙ЧСС0+0,096∙ЧСС2+0,128∙ЧСС3</m:t>
          </m:r>
        </m:oMath>
      </m:oMathPara>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Для поліпшення якості класифікаторів було вирішено розширити матрицю змінних за допомогою нелінійних перетворень. Тому необхідним кроком було встановлення в параметрах аналізу покрокового режиму для відбору змінних</w:t>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779F9C75" wp14:editId="41423EBF">
            <wp:extent cx="3646550" cy="18675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9585" cy="1879362"/>
                    </a:xfrm>
                    <a:prstGeom prst="rect">
                      <a:avLst/>
                    </a:prstGeom>
                  </pic:spPr>
                </pic:pic>
              </a:graphicData>
            </a:graphic>
          </wp:inline>
        </w:drawing>
      </w:r>
    </w:p>
    <w:p w:rsidR="00E00313" w:rsidRPr="00AE7DCD" w:rsidRDefault="00735E73" w:rsidP="0097394B">
      <w:pPr>
        <w:pStyle w:val="a4"/>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Pr>
          <w:rFonts w:ascii="Times New Roman" w:hAnsi="Times New Roman" w:cs="Times New Roman"/>
          <w:color w:val="000000" w:themeColor="text1"/>
          <w:sz w:val="28"/>
          <w:szCs w:val="28"/>
          <w:lang w:val="ru-RU"/>
        </w:rPr>
        <w:t>11</w:t>
      </w:r>
      <w:r w:rsidR="00E00313" w:rsidRPr="00AE7DCD">
        <w:rPr>
          <w:rFonts w:ascii="Times New Roman" w:hAnsi="Times New Roman" w:cs="Times New Roman"/>
          <w:color w:val="000000" w:themeColor="text1"/>
          <w:sz w:val="28"/>
          <w:szCs w:val="28"/>
        </w:rPr>
        <w:t xml:space="preserve"> – Результати класифікації ЛР з нелінійними перетвореннями</w:t>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За результатами дослідження ми бачимо, що відсоток </w:t>
      </w:r>
      <w:proofErr w:type="spellStart"/>
      <w:r w:rsidRPr="00AE7DCD">
        <w:rPr>
          <w:rFonts w:ascii="Times New Roman" w:hAnsi="Times New Roman" w:cs="Times New Roman"/>
          <w:color w:val="000000" w:themeColor="text1"/>
          <w:sz w:val="28"/>
          <w:szCs w:val="28"/>
        </w:rPr>
        <w:t>коректно</w:t>
      </w:r>
      <w:proofErr w:type="spellEnd"/>
      <w:r w:rsidRPr="00AE7DCD">
        <w:rPr>
          <w:rFonts w:ascii="Times New Roman" w:hAnsi="Times New Roman" w:cs="Times New Roman"/>
          <w:color w:val="000000" w:themeColor="text1"/>
          <w:sz w:val="28"/>
          <w:szCs w:val="28"/>
        </w:rPr>
        <w:t xml:space="preserve"> </w:t>
      </w:r>
      <w:proofErr w:type="spellStart"/>
      <w:r w:rsidRPr="00AE7DCD">
        <w:rPr>
          <w:rFonts w:ascii="Times New Roman" w:hAnsi="Times New Roman" w:cs="Times New Roman"/>
          <w:color w:val="000000" w:themeColor="text1"/>
          <w:sz w:val="28"/>
          <w:szCs w:val="28"/>
        </w:rPr>
        <w:t>спрогнозованих</w:t>
      </w:r>
      <w:proofErr w:type="spellEnd"/>
      <w:r w:rsidRPr="00AE7DCD">
        <w:rPr>
          <w:rFonts w:ascii="Times New Roman" w:hAnsi="Times New Roman" w:cs="Times New Roman"/>
          <w:color w:val="000000" w:themeColor="text1"/>
          <w:sz w:val="28"/>
          <w:szCs w:val="28"/>
        </w:rPr>
        <w:t xml:space="preserve"> даних складає 100,0%. Але слід зазначити, що це при умові неповної моделі, оскільки при обробці даних SPSS видав наступне попередження:</w:t>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256E042C" wp14:editId="08A2DD36">
            <wp:extent cx="3590925" cy="13049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0925" cy="1304925"/>
                    </a:xfrm>
                    <a:prstGeom prst="rect">
                      <a:avLst/>
                    </a:prstGeom>
                  </pic:spPr>
                </pic:pic>
              </a:graphicData>
            </a:graphic>
          </wp:inline>
        </w:drawing>
      </w:r>
    </w:p>
    <w:p w:rsidR="00E00313" w:rsidRPr="00AE7DCD" w:rsidRDefault="00735E73" w:rsidP="00400020">
      <w:pPr>
        <w:pStyle w:val="a4"/>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2.12</w:t>
      </w:r>
      <w:r w:rsidR="00E00313" w:rsidRPr="00AE7DCD">
        <w:rPr>
          <w:rFonts w:ascii="Times New Roman" w:hAnsi="Times New Roman" w:cs="Times New Roman"/>
          <w:color w:val="000000" w:themeColor="text1"/>
          <w:sz w:val="28"/>
          <w:szCs w:val="28"/>
        </w:rPr>
        <w:t xml:space="preserve"> – Попередження</w:t>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6B0D1032" wp14:editId="6F33351D">
            <wp:extent cx="4606505" cy="2978101"/>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5766" cy="3003483"/>
                    </a:xfrm>
                    <a:prstGeom prst="rect">
                      <a:avLst/>
                    </a:prstGeom>
                  </pic:spPr>
                </pic:pic>
              </a:graphicData>
            </a:graphic>
          </wp:inline>
        </w:drawing>
      </w:r>
    </w:p>
    <w:p w:rsidR="00E00313" w:rsidRPr="00AE7DCD" w:rsidRDefault="00735E73" w:rsidP="00400020">
      <w:pPr>
        <w:pStyle w:val="a4"/>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Pr>
          <w:rFonts w:ascii="Times New Roman" w:hAnsi="Times New Roman" w:cs="Times New Roman"/>
          <w:color w:val="000000" w:themeColor="text1"/>
          <w:sz w:val="28"/>
          <w:szCs w:val="28"/>
          <w:lang w:val="ru-RU"/>
        </w:rPr>
        <w:t>13</w:t>
      </w:r>
      <w:r w:rsidR="00E00313" w:rsidRPr="00AE7DCD">
        <w:rPr>
          <w:rFonts w:ascii="Times New Roman" w:hAnsi="Times New Roman" w:cs="Times New Roman"/>
          <w:color w:val="000000" w:themeColor="text1"/>
          <w:sz w:val="28"/>
          <w:szCs w:val="28"/>
        </w:rPr>
        <w:t xml:space="preserve"> – Змінні для рівняння регресії з нелінійними перетвореннями</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Таким чином, рівняння регресії має вигляд:</w:t>
      </w:r>
    </w:p>
    <w:p w:rsidR="00E00313" w:rsidRPr="00AE7DCD" w:rsidRDefault="00E00313" w:rsidP="0097394B">
      <w:pPr>
        <w:pStyle w:val="a4"/>
        <w:spacing w:line="360" w:lineRule="auto"/>
        <w:ind w:firstLine="709"/>
        <w:jc w:val="both"/>
        <w:rPr>
          <w:rFonts w:ascii="Times New Roman" w:eastAsiaTheme="minorEastAsia" w:hAnsi="Times New Roman" w:cs="Times New Roman"/>
          <w:color w:val="000000" w:themeColor="text1"/>
          <w:sz w:val="28"/>
          <w:szCs w:val="28"/>
          <w:lang w:eastAsia="ru-RU"/>
        </w:rPr>
      </w:pPr>
      <w:r w:rsidRPr="00AE7DCD">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1</m:t>
            </m:r>
          </m:sub>
        </m:sSub>
        <m:r>
          <m:rPr>
            <m:sty m:val="p"/>
          </m:rPr>
          <w:rPr>
            <w:rFonts w:ascii="Cambria Math" w:hAnsi="Cambria Math" w:cs="Times New Roman"/>
            <w:color w:val="000000" w:themeColor="text1"/>
            <w:sz w:val="28"/>
            <w:szCs w:val="28"/>
          </w:rPr>
          <m:t>=</m:t>
        </m:r>
        <m:r>
          <m:rPr>
            <m:sty m:val="p"/>
          </m:rPr>
          <w:rPr>
            <w:rFonts w:ascii="Cambria Math" w:eastAsia="Times New Roman" w:hAnsi="Cambria Math" w:cs="Times New Roman"/>
            <w:color w:val="000000" w:themeColor="text1"/>
            <w:sz w:val="28"/>
            <w:szCs w:val="28"/>
            <w:lang w:eastAsia="ru-RU"/>
          </w:rPr>
          <m:t>172652,633∙АТС0-47,939∙ЧСС1+831,154∙ЧСС3+0,156∙КвАТС0-8,628∙КвЧСС3-0,003∙КубАТС0+0,000∙КубЧСС0+0,001∙КубЧСС1+0,030∙КубЧСС3+0,001∙КубЧСС5-731813,859∙ДелАТД2-268776,880∙ДелАТС4-3523,495∙ДелАТР3</m:t>
        </m:r>
      </m:oMath>
    </w:p>
    <w:p w:rsidR="00E00313"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Порівнюючи дві моделі ми можемо дійти висновку, що модель, яка побудована на базі даних з додатковими змінними нелінійних перетворень є більш складною, хоча й не повною, але водночас дає вищий результат в порівнянні з моделлю, що включають лише істинні змінні.</w:t>
      </w:r>
    </w:p>
    <w:p w:rsidR="00735E73" w:rsidRDefault="00735E73" w:rsidP="0097394B">
      <w:pPr>
        <w:pStyle w:val="a4"/>
        <w:spacing w:line="360" w:lineRule="auto"/>
        <w:ind w:firstLine="709"/>
        <w:jc w:val="both"/>
        <w:rPr>
          <w:rFonts w:ascii="Times New Roman" w:hAnsi="Times New Roman" w:cs="Times New Roman"/>
          <w:color w:val="000000" w:themeColor="text1"/>
          <w:sz w:val="28"/>
          <w:szCs w:val="28"/>
        </w:rPr>
      </w:pPr>
    </w:p>
    <w:p w:rsidR="00735E73" w:rsidRDefault="00735E73" w:rsidP="0097394B">
      <w:pPr>
        <w:pStyle w:val="a4"/>
        <w:spacing w:line="360" w:lineRule="auto"/>
        <w:ind w:firstLine="709"/>
        <w:jc w:val="both"/>
        <w:rPr>
          <w:rFonts w:ascii="Times New Roman" w:hAnsi="Times New Roman" w:cs="Times New Roman"/>
          <w:color w:val="000000" w:themeColor="text1"/>
          <w:sz w:val="28"/>
          <w:szCs w:val="28"/>
        </w:rPr>
      </w:pPr>
    </w:p>
    <w:p w:rsidR="00E00313" w:rsidRPr="00AE7DCD" w:rsidRDefault="00E00313" w:rsidP="00400020">
      <w:pPr>
        <w:pStyle w:val="a4"/>
        <w:spacing w:line="360" w:lineRule="auto"/>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Таблиця </w:t>
      </w:r>
      <w:r w:rsidR="00735E73">
        <w:rPr>
          <w:rFonts w:ascii="Times New Roman" w:hAnsi="Times New Roman" w:cs="Times New Roman"/>
          <w:color w:val="000000" w:themeColor="text1"/>
          <w:sz w:val="28"/>
          <w:szCs w:val="28"/>
          <w:lang w:val="ru-RU"/>
        </w:rPr>
        <w:t>2.</w:t>
      </w:r>
      <w:r w:rsidRPr="00AE7DCD">
        <w:rPr>
          <w:rFonts w:ascii="Times New Roman" w:hAnsi="Times New Roman" w:cs="Times New Roman"/>
          <w:color w:val="000000" w:themeColor="text1"/>
          <w:sz w:val="28"/>
          <w:szCs w:val="28"/>
        </w:rPr>
        <w:t>1 – Порівняльна характеристика</w:t>
      </w:r>
    </w:p>
    <w:tbl>
      <w:tblPr>
        <w:tblW w:w="8328" w:type="dxa"/>
        <w:jc w:val="center"/>
        <w:tblLook w:val="04A0" w:firstRow="1" w:lastRow="0" w:firstColumn="1" w:lastColumn="0" w:noHBand="0" w:noVBand="1"/>
      </w:tblPr>
      <w:tblGrid>
        <w:gridCol w:w="1920"/>
        <w:gridCol w:w="1526"/>
        <w:gridCol w:w="1720"/>
        <w:gridCol w:w="2060"/>
        <w:gridCol w:w="660"/>
        <w:gridCol w:w="660"/>
      </w:tblGrid>
      <w:tr w:rsidR="00AE7DCD" w:rsidRPr="00735E73" w:rsidTr="00735E73">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E00313" w:rsidRPr="00735E73" w:rsidRDefault="00E00313" w:rsidP="00400020">
            <w:pPr>
              <w:pStyle w:val="a4"/>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Класифікатор</w:t>
            </w:r>
          </w:p>
        </w:tc>
        <w:tc>
          <w:tcPr>
            <w:tcW w:w="1308" w:type="dxa"/>
            <w:tcBorders>
              <w:top w:val="single" w:sz="4" w:space="0" w:color="auto"/>
              <w:left w:val="nil"/>
              <w:bottom w:val="single" w:sz="4" w:space="0" w:color="auto"/>
              <w:right w:val="single" w:sz="4" w:space="0" w:color="auto"/>
            </w:tcBorders>
            <w:shd w:val="clear" w:color="000000" w:fill="808080"/>
            <w:noWrap/>
            <w:vAlign w:val="center"/>
            <w:hideMark/>
          </w:tcPr>
          <w:p w:rsidR="00E00313" w:rsidRPr="00735E73" w:rsidRDefault="00E00313" w:rsidP="00400020">
            <w:pPr>
              <w:pStyle w:val="a4"/>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Позначення</w:t>
            </w:r>
          </w:p>
        </w:tc>
        <w:tc>
          <w:tcPr>
            <w:tcW w:w="1720" w:type="dxa"/>
            <w:tcBorders>
              <w:top w:val="single" w:sz="4" w:space="0" w:color="auto"/>
              <w:left w:val="nil"/>
              <w:bottom w:val="single" w:sz="4" w:space="0" w:color="auto"/>
              <w:right w:val="single" w:sz="4" w:space="0" w:color="auto"/>
            </w:tcBorders>
            <w:shd w:val="clear" w:color="000000" w:fill="808080"/>
            <w:vAlign w:val="center"/>
            <w:hideMark/>
          </w:tcPr>
          <w:p w:rsidR="00E00313" w:rsidRPr="00735E73" w:rsidRDefault="00E00313" w:rsidP="00400020">
            <w:pPr>
              <w:pStyle w:val="a4"/>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ЛР на істинних даних</w:t>
            </w:r>
          </w:p>
        </w:tc>
        <w:tc>
          <w:tcPr>
            <w:tcW w:w="2060" w:type="dxa"/>
            <w:tcBorders>
              <w:top w:val="single" w:sz="4" w:space="0" w:color="auto"/>
              <w:left w:val="nil"/>
              <w:bottom w:val="single" w:sz="4" w:space="0" w:color="auto"/>
              <w:right w:val="single" w:sz="4" w:space="0" w:color="auto"/>
            </w:tcBorders>
            <w:shd w:val="clear" w:color="000000" w:fill="808080"/>
            <w:vAlign w:val="center"/>
            <w:hideMark/>
          </w:tcPr>
          <w:p w:rsidR="00E00313" w:rsidRPr="00735E73" w:rsidRDefault="00E00313" w:rsidP="00400020">
            <w:pPr>
              <w:pStyle w:val="a4"/>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ЛР з нелінійними перетвореннями</w:t>
            </w:r>
          </w:p>
        </w:tc>
        <w:tc>
          <w:tcPr>
            <w:tcW w:w="1320" w:type="dxa"/>
            <w:gridSpan w:val="2"/>
            <w:tcBorders>
              <w:top w:val="single" w:sz="4" w:space="0" w:color="auto"/>
              <w:left w:val="nil"/>
              <w:bottom w:val="single" w:sz="4" w:space="0" w:color="auto"/>
              <w:right w:val="single" w:sz="4" w:space="0" w:color="000000"/>
            </w:tcBorders>
            <w:shd w:val="clear" w:color="000000" w:fill="808080"/>
            <w:noWrap/>
            <w:vAlign w:val="center"/>
            <w:hideMark/>
          </w:tcPr>
          <w:p w:rsidR="00E00313" w:rsidRPr="00735E73" w:rsidRDefault="00E00313" w:rsidP="00400020">
            <w:pPr>
              <w:pStyle w:val="a4"/>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Результат</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lastRenderedPageBreak/>
              <w:t>1-Всіх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90,4</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100</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13/84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14,29</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15,48</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77,4</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91</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8,33</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90,9</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100*</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13/84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15,48</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97,5</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95,8</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5/21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13/84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23,81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15,48</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5-Всіх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99,7*</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100</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6/84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14,29</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7,14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6-Всіх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100*</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100</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5/84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5,95</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88</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100</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15/84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17,86</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bl>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Розшифрування міток в таблиці 1:</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proofErr w:type="spellStart"/>
      <w:r w:rsidRPr="00AE7DCD">
        <w:rPr>
          <w:rFonts w:ascii="Times New Roman" w:hAnsi="Times New Roman" w:cs="Times New Roman"/>
          <w:color w:val="000000" w:themeColor="text1"/>
          <w:sz w:val="28"/>
          <w:szCs w:val="28"/>
        </w:rPr>
        <w:t>Заг.Кор</w:t>
      </w:r>
      <w:proofErr w:type="spellEnd"/>
      <w:r w:rsidRPr="00AE7DCD">
        <w:rPr>
          <w:rFonts w:ascii="Times New Roman" w:hAnsi="Times New Roman" w:cs="Times New Roman"/>
          <w:color w:val="000000" w:themeColor="text1"/>
          <w:sz w:val="28"/>
          <w:szCs w:val="28"/>
        </w:rPr>
        <w:t xml:space="preserve">,% - загальний відсоток </w:t>
      </w:r>
      <w:proofErr w:type="spellStart"/>
      <w:r w:rsidRPr="00AE7DCD">
        <w:rPr>
          <w:rFonts w:ascii="Times New Roman" w:hAnsi="Times New Roman" w:cs="Times New Roman"/>
          <w:color w:val="000000" w:themeColor="text1"/>
          <w:sz w:val="28"/>
          <w:szCs w:val="28"/>
        </w:rPr>
        <w:t>коректно</w:t>
      </w:r>
      <w:proofErr w:type="spellEnd"/>
      <w:r w:rsidRPr="00AE7DCD">
        <w:rPr>
          <w:rFonts w:ascii="Times New Roman" w:hAnsi="Times New Roman" w:cs="Times New Roman"/>
          <w:color w:val="000000" w:themeColor="text1"/>
          <w:sz w:val="28"/>
          <w:szCs w:val="28"/>
        </w:rPr>
        <w:t xml:space="preserve"> </w:t>
      </w:r>
      <w:proofErr w:type="spellStart"/>
      <w:r w:rsidRPr="00AE7DCD">
        <w:rPr>
          <w:rFonts w:ascii="Times New Roman" w:hAnsi="Times New Roman" w:cs="Times New Roman"/>
          <w:color w:val="000000" w:themeColor="text1"/>
          <w:sz w:val="28"/>
          <w:szCs w:val="28"/>
        </w:rPr>
        <w:t>спрогнозованих</w:t>
      </w:r>
      <w:proofErr w:type="spellEnd"/>
      <w:r w:rsidRPr="00AE7DCD">
        <w:rPr>
          <w:rFonts w:ascii="Times New Roman" w:hAnsi="Times New Roman" w:cs="Times New Roman"/>
          <w:color w:val="000000" w:themeColor="text1"/>
          <w:sz w:val="28"/>
          <w:szCs w:val="28"/>
        </w:rPr>
        <w:t xml:space="preserve"> даних</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proofErr w:type="spellStart"/>
      <w:r w:rsidRPr="00AE7DCD">
        <w:rPr>
          <w:rFonts w:ascii="Times New Roman" w:hAnsi="Times New Roman" w:cs="Times New Roman"/>
          <w:color w:val="000000" w:themeColor="text1"/>
          <w:sz w:val="28"/>
          <w:szCs w:val="28"/>
        </w:rPr>
        <w:t>Ск-ть</w:t>
      </w:r>
      <w:proofErr w:type="spellEnd"/>
      <w:r w:rsidRPr="00AE7DCD">
        <w:rPr>
          <w:rFonts w:ascii="Times New Roman" w:hAnsi="Times New Roman" w:cs="Times New Roman"/>
          <w:color w:val="000000" w:themeColor="text1"/>
          <w:sz w:val="28"/>
          <w:szCs w:val="28"/>
        </w:rPr>
        <w:t xml:space="preserve"> – складність моделі</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proofErr w:type="spellStart"/>
      <w:r w:rsidRPr="00AE7DCD">
        <w:rPr>
          <w:rFonts w:ascii="Times New Roman" w:hAnsi="Times New Roman" w:cs="Times New Roman"/>
          <w:color w:val="000000" w:themeColor="text1"/>
          <w:sz w:val="28"/>
          <w:szCs w:val="28"/>
        </w:rPr>
        <w:t>Ск</w:t>
      </w:r>
      <w:proofErr w:type="spellEnd"/>
      <w:r w:rsidRPr="00AE7DCD">
        <w:rPr>
          <w:rFonts w:ascii="Times New Roman" w:hAnsi="Times New Roman" w:cs="Times New Roman"/>
          <w:color w:val="000000" w:themeColor="text1"/>
          <w:sz w:val="28"/>
          <w:szCs w:val="28"/>
        </w:rPr>
        <w:t>,% - відсоток складності моделі (чим нижче, тим краще)</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21 – кількість істинних змінних</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84 – кількість істинних змінних разом з </w:t>
      </w:r>
      <w:proofErr w:type="spellStart"/>
      <w:r w:rsidRPr="00AE7DCD">
        <w:rPr>
          <w:rFonts w:ascii="Times New Roman" w:hAnsi="Times New Roman" w:cs="Times New Roman"/>
          <w:color w:val="000000" w:themeColor="text1"/>
          <w:sz w:val="28"/>
          <w:szCs w:val="28"/>
        </w:rPr>
        <w:t>нелійнійними</w:t>
      </w:r>
      <w:proofErr w:type="spellEnd"/>
      <w:r w:rsidRPr="00AE7DCD">
        <w:rPr>
          <w:rFonts w:ascii="Times New Roman" w:hAnsi="Times New Roman" w:cs="Times New Roman"/>
          <w:color w:val="000000" w:themeColor="text1"/>
          <w:sz w:val="28"/>
          <w:szCs w:val="28"/>
        </w:rPr>
        <w:t xml:space="preserve"> перетвореннями</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 виграш ЛР на істинних даних</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2 – виграш ЛР з нелінійними перетвореннями</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 неповність моделі</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З таблиці 1 видно, що аналіз, проведений на базі нелінійних перетворень дає складніші рівняння моделі, але їх складність, беручи до уваги всі змінні, в переважній кількості менша. Слід також зауважити, що у 4 тестах із 7 відсоток </w:t>
      </w:r>
      <w:proofErr w:type="spellStart"/>
      <w:r w:rsidRPr="00AE7DCD">
        <w:rPr>
          <w:rFonts w:ascii="Times New Roman" w:hAnsi="Times New Roman" w:cs="Times New Roman"/>
          <w:color w:val="000000" w:themeColor="text1"/>
          <w:sz w:val="28"/>
          <w:szCs w:val="28"/>
        </w:rPr>
        <w:t>коректно</w:t>
      </w:r>
      <w:proofErr w:type="spellEnd"/>
      <w:r w:rsidRPr="00AE7DCD">
        <w:rPr>
          <w:rFonts w:ascii="Times New Roman" w:hAnsi="Times New Roman" w:cs="Times New Roman"/>
          <w:color w:val="000000" w:themeColor="text1"/>
          <w:sz w:val="28"/>
          <w:szCs w:val="28"/>
        </w:rPr>
        <w:t xml:space="preserve"> </w:t>
      </w:r>
      <w:proofErr w:type="spellStart"/>
      <w:r w:rsidRPr="00AE7DCD">
        <w:rPr>
          <w:rFonts w:ascii="Times New Roman" w:hAnsi="Times New Roman" w:cs="Times New Roman"/>
          <w:color w:val="000000" w:themeColor="text1"/>
          <w:sz w:val="28"/>
          <w:szCs w:val="28"/>
        </w:rPr>
        <w:t>спрогнозованих</w:t>
      </w:r>
      <w:proofErr w:type="spellEnd"/>
      <w:r w:rsidRPr="00AE7DCD">
        <w:rPr>
          <w:rFonts w:ascii="Times New Roman" w:hAnsi="Times New Roman" w:cs="Times New Roman"/>
          <w:color w:val="000000" w:themeColor="text1"/>
          <w:sz w:val="28"/>
          <w:szCs w:val="28"/>
        </w:rPr>
        <w:t xml:space="preserve"> даних збільшився</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rPr>
        <w:t xml:space="preserve">Беручи до уваги таблицю 1 ми можемо зробити висновок, що проведення логістичної регресії, включаючи нелінійні перетворення, а саме: операція взяття квадрату та кубу, і операція взяття оберненої змінної, будує складніші рівняння </w:t>
      </w:r>
      <w:r w:rsidRPr="00AE7DCD">
        <w:rPr>
          <w:rFonts w:ascii="Times New Roman" w:hAnsi="Times New Roman" w:cs="Times New Roman"/>
          <w:color w:val="000000" w:themeColor="text1"/>
          <w:sz w:val="28"/>
          <w:szCs w:val="28"/>
        </w:rPr>
        <w:lastRenderedPageBreak/>
        <w:t>регресії, але самі моделі є простішими за складністю і дають більш високий відсоток коректності.</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Аналогічно до розділу 3 результати дослідження </w:t>
      </w:r>
      <w:proofErr w:type="spellStart"/>
      <w:r w:rsidR="00522B29" w:rsidRPr="00AE7DCD">
        <w:rPr>
          <w:rFonts w:ascii="Times New Roman" w:hAnsi="Times New Roman" w:cs="Times New Roman"/>
          <w:color w:val="000000" w:themeColor="text1"/>
          <w:sz w:val="28"/>
          <w:szCs w:val="28"/>
        </w:rPr>
        <w:t>дисримінантного</w:t>
      </w:r>
      <w:proofErr w:type="spellEnd"/>
      <w:r w:rsidR="00522B29" w:rsidRPr="00AE7DCD">
        <w:rPr>
          <w:rFonts w:ascii="Times New Roman" w:hAnsi="Times New Roman" w:cs="Times New Roman"/>
          <w:color w:val="000000" w:themeColor="text1"/>
          <w:sz w:val="28"/>
          <w:szCs w:val="28"/>
        </w:rPr>
        <w:t xml:space="preserve"> аналізу </w:t>
      </w:r>
      <w:r w:rsidRPr="00AE7DCD">
        <w:rPr>
          <w:rFonts w:ascii="Times New Roman" w:hAnsi="Times New Roman" w:cs="Times New Roman"/>
          <w:color w:val="000000" w:themeColor="text1"/>
          <w:sz w:val="28"/>
          <w:szCs w:val="28"/>
        </w:rPr>
        <w:t>представлені для третього кластеру, але дана процедура проводилася для кожного кластеру окремо.</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Всі дані було класифіковано методом </w:t>
      </w:r>
      <w:r w:rsidR="00522B29" w:rsidRPr="00AE7DCD">
        <w:rPr>
          <w:rFonts w:ascii="Times New Roman" w:hAnsi="Times New Roman" w:cs="Times New Roman"/>
          <w:color w:val="000000" w:themeColor="text1"/>
          <w:sz w:val="28"/>
          <w:szCs w:val="28"/>
        </w:rPr>
        <w:t>ДА</w:t>
      </w:r>
      <w:r w:rsidRPr="00AE7DCD">
        <w:rPr>
          <w:rFonts w:ascii="Times New Roman" w:hAnsi="Times New Roman" w:cs="Times New Roman"/>
          <w:color w:val="000000" w:themeColor="text1"/>
          <w:sz w:val="28"/>
          <w:szCs w:val="28"/>
        </w:rPr>
        <w:t>, використову</w:t>
      </w:r>
      <w:r w:rsidR="00735E73">
        <w:rPr>
          <w:rFonts w:ascii="Times New Roman" w:hAnsi="Times New Roman" w:cs="Times New Roman"/>
          <w:color w:val="000000" w:themeColor="text1"/>
          <w:sz w:val="28"/>
          <w:szCs w:val="28"/>
        </w:rPr>
        <w:t>ючи покроковий відбір. На рис. 2.14</w:t>
      </w:r>
      <w:r w:rsidRPr="00AE7DCD">
        <w:rPr>
          <w:rFonts w:ascii="Times New Roman" w:hAnsi="Times New Roman" w:cs="Times New Roman"/>
          <w:color w:val="000000" w:themeColor="text1"/>
          <w:sz w:val="28"/>
          <w:szCs w:val="28"/>
        </w:rPr>
        <w:t xml:space="preserve"> показаний вибір відстані та критерій розпізнавання.</w:t>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128568D8" wp14:editId="2313DE38">
            <wp:extent cx="4269644" cy="2475156"/>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2359" cy="2494121"/>
                    </a:xfrm>
                    <a:prstGeom prst="rect">
                      <a:avLst/>
                    </a:prstGeom>
                  </pic:spPr>
                </pic:pic>
              </a:graphicData>
            </a:graphic>
          </wp:inline>
        </w:drawing>
      </w:r>
    </w:p>
    <w:p w:rsidR="00E00313" w:rsidRPr="00AE7DCD" w:rsidRDefault="00735E73" w:rsidP="00400020">
      <w:pPr>
        <w:pStyle w:val="a4"/>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ru-RU"/>
        </w:rPr>
        <w:t>2.14</w:t>
      </w:r>
      <w:r w:rsidR="00E00313" w:rsidRPr="00AE7DCD">
        <w:rPr>
          <w:rFonts w:ascii="Times New Roman" w:hAnsi="Times New Roman" w:cs="Times New Roman"/>
          <w:color w:val="000000" w:themeColor="text1"/>
          <w:sz w:val="28"/>
          <w:szCs w:val="28"/>
        </w:rPr>
        <w:t xml:space="preserve"> – Вибір методів</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У вікні вибору кла</w:t>
      </w:r>
      <w:r w:rsidR="00735E73">
        <w:rPr>
          <w:rFonts w:ascii="Times New Roman" w:hAnsi="Times New Roman" w:cs="Times New Roman"/>
          <w:color w:val="000000" w:themeColor="text1"/>
          <w:sz w:val="28"/>
          <w:szCs w:val="28"/>
        </w:rPr>
        <w:t>сифікації, що зображено на рис 2</w:t>
      </w:r>
      <w:r w:rsidRPr="00AE7DCD">
        <w:rPr>
          <w:rFonts w:ascii="Times New Roman" w:hAnsi="Times New Roman" w:cs="Times New Roman"/>
          <w:color w:val="000000" w:themeColor="text1"/>
          <w:sz w:val="28"/>
          <w:szCs w:val="28"/>
        </w:rPr>
        <w:t>.</w:t>
      </w:r>
      <w:r w:rsidR="00735E73">
        <w:rPr>
          <w:rFonts w:ascii="Times New Roman" w:hAnsi="Times New Roman" w:cs="Times New Roman"/>
          <w:color w:val="000000" w:themeColor="text1"/>
          <w:sz w:val="28"/>
          <w:szCs w:val="28"/>
          <w:lang w:val="ru-RU"/>
        </w:rPr>
        <w:t>15</w:t>
      </w:r>
      <w:r w:rsidRPr="00AE7DCD">
        <w:rPr>
          <w:rFonts w:ascii="Times New Roman" w:hAnsi="Times New Roman" w:cs="Times New Roman"/>
          <w:color w:val="000000" w:themeColor="text1"/>
          <w:sz w:val="28"/>
          <w:szCs w:val="28"/>
        </w:rPr>
        <w:t xml:space="preserve"> показаний вибір розрахунку класифікації.</w:t>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4C40C337" wp14:editId="6B8DE9A6">
            <wp:extent cx="4169999" cy="2444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321" cy="2458423"/>
                    </a:xfrm>
                    <a:prstGeom prst="rect">
                      <a:avLst/>
                    </a:prstGeom>
                  </pic:spPr>
                </pic:pic>
              </a:graphicData>
            </a:graphic>
          </wp:inline>
        </w:drawing>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Р</w:t>
      </w:r>
      <w:r w:rsidR="00735E73">
        <w:rPr>
          <w:rFonts w:ascii="Times New Roman" w:hAnsi="Times New Roman" w:cs="Times New Roman"/>
          <w:color w:val="000000" w:themeColor="text1"/>
          <w:sz w:val="28"/>
          <w:szCs w:val="28"/>
        </w:rPr>
        <w:t xml:space="preserve">исунок </w:t>
      </w:r>
      <w:r w:rsidR="00735E73">
        <w:rPr>
          <w:rFonts w:ascii="Times New Roman" w:hAnsi="Times New Roman" w:cs="Times New Roman"/>
          <w:color w:val="000000" w:themeColor="text1"/>
          <w:sz w:val="28"/>
          <w:szCs w:val="28"/>
          <w:lang w:val="ru-RU"/>
        </w:rPr>
        <w:t>2.15</w:t>
      </w:r>
      <w:r w:rsidRPr="00AE7DCD">
        <w:rPr>
          <w:rFonts w:ascii="Times New Roman" w:hAnsi="Times New Roman" w:cs="Times New Roman"/>
          <w:color w:val="000000" w:themeColor="text1"/>
          <w:sz w:val="28"/>
          <w:szCs w:val="28"/>
        </w:rPr>
        <w:t xml:space="preserve"> – Вибір класифікації</w:t>
      </w:r>
    </w:p>
    <w:p w:rsidR="00E00313" w:rsidRPr="00AE7DCD" w:rsidRDefault="00E00313" w:rsidP="0097394B">
      <w:pPr>
        <w:pStyle w:val="a4"/>
        <w:spacing w:line="360" w:lineRule="auto"/>
        <w:ind w:firstLine="709"/>
        <w:jc w:val="both"/>
        <w:rPr>
          <w:rFonts w:ascii="Times New Roman" w:hAnsi="Times New Roman" w:cs="Times New Roman"/>
          <w:b/>
          <w:color w:val="000000" w:themeColor="text1"/>
          <w:sz w:val="28"/>
          <w:szCs w:val="28"/>
        </w:rPr>
      </w:pPr>
      <w:r w:rsidRPr="00AE7DCD">
        <w:rPr>
          <w:rFonts w:ascii="Times New Roman" w:hAnsi="Times New Roman" w:cs="Times New Roman"/>
          <w:b/>
          <w:color w:val="000000" w:themeColor="text1"/>
          <w:sz w:val="28"/>
          <w:szCs w:val="28"/>
        </w:rPr>
        <w:t>Результати аналізу для груп «3 проти 1,2,4,5,6,7»</w:t>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3E4968E3" wp14:editId="21498F61">
            <wp:extent cx="3467322" cy="1578030"/>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1014" cy="1584261"/>
                    </a:xfrm>
                    <a:prstGeom prst="rect">
                      <a:avLst/>
                    </a:prstGeom>
                  </pic:spPr>
                </pic:pic>
              </a:graphicData>
            </a:graphic>
          </wp:inline>
        </w:drawing>
      </w:r>
    </w:p>
    <w:p w:rsidR="00E00313" w:rsidRPr="00AE7DCD" w:rsidRDefault="00735E73" w:rsidP="00400020">
      <w:pPr>
        <w:pStyle w:val="a4"/>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2.16</w:t>
      </w:r>
      <w:r w:rsidR="00E00313" w:rsidRPr="00AE7DCD">
        <w:rPr>
          <w:rFonts w:ascii="Times New Roman" w:hAnsi="Times New Roman" w:cs="Times New Roman"/>
          <w:color w:val="000000" w:themeColor="text1"/>
          <w:sz w:val="28"/>
          <w:szCs w:val="28"/>
        </w:rPr>
        <w:t xml:space="preserve"> – Результати класифікації</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За результатами </w:t>
      </w:r>
      <w:proofErr w:type="spellStart"/>
      <w:r w:rsidRPr="00AE7DCD">
        <w:rPr>
          <w:rFonts w:ascii="Times New Roman" w:hAnsi="Times New Roman" w:cs="Times New Roman"/>
          <w:color w:val="000000" w:themeColor="text1"/>
          <w:sz w:val="28"/>
          <w:szCs w:val="28"/>
        </w:rPr>
        <w:t>дискримінантного</w:t>
      </w:r>
      <w:proofErr w:type="spellEnd"/>
      <w:r w:rsidRPr="00AE7DCD">
        <w:rPr>
          <w:rFonts w:ascii="Times New Roman" w:hAnsi="Times New Roman" w:cs="Times New Roman"/>
          <w:color w:val="000000" w:themeColor="text1"/>
          <w:sz w:val="28"/>
          <w:szCs w:val="28"/>
        </w:rPr>
        <w:t xml:space="preserve"> аналізу ми бачимо, що 91,4% вихідних згрупованих спостережень класифіковано правильно.</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Для побудови </w:t>
      </w:r>
      <w:proofErr w:type="spellStart"/>
      <w:r w:rsidRPr="00AE7DCD">
        <w:rPr>
          <w:rFonts w:ascii="Times New Roman" w:hAnsi="Times New Roman" w:cs="Times New Roman"/>
          <w:color w:val="000000" w:themeColor="text1"/>
          <w:sz w:val="28"/>
          <w:szCs w:val="28"/>
        </w:rPr>
        <w:t>дискримінантної</w:t>
      </w:r>
      <w:proofErr w:type="spellEnd"/>
      <w:r w:rsidRPr="00AE7DCD">
        <w:rPr>
          <w:rFonts w:ascii="Times New Roman" w:hAnsi="Times New Roman" w:cs="Times New Roman"/>
          <w:color w:val="000000" w:themeColor="text1"/>
          <w:sz w:val="28"/>
          <w:szCs w:val="28"/>
        </w:rPr>
        <w:t xml:space="preserve"> функції застосовуються дані з наступної таблиці:</w:t>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1E0E3795" wp14:editId="22772393">
            <wp:extent cx="1290320" cy="2058367"/>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7383" cy="2069634"/>
                    </a:xfrm>
                    <a:prstGeom prst="rect">
                      <a:avLst/>
                    </a:prstGeom>
                  </pic:spPr>
                </pic:pic>
              </a:graphicData>
            </a:graphic>
          </wp:inline>
        </w:drawing>
      </w:r>
    </w:p>
    <w:p w:rsidR="00E00313" w:rsidRPr="00AE7DCD" w:rsidRDefault="00735E73" w:rsidP="00400020">
      <w:pPr>
        <w:pStyle w:val="a4"/>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2.17</w:t>
      </w:r>
      <w:r w:rsidR="00E00313" w:rsidRPr="00AE7DCD">
        <w:rPr>
          <w:rFonts w:ascii="Times New Roman" w:hAnsi="Times New Roman" w:cs="Times New Roman"/>
          <w:color w:val="000000" w:themeColor="text1"/>
          <w:sz w:val="28"/>
          <w:szCs w:val="28"/>
        </w:rPr>
        <w:t xml:space="preserve"> – Коефіцієнти для </w:t>
      </w:r>
      <w:proofErr w:type="spellStart"/>
      <w:r w:rsidR="00E00313" w:rsidRPr="00AE7DCD">
        <w:rPr>
          <w:rFonts w:ascii="Times New Roman" w:hAnsi="Times New Roman" w:cs="Times New Roman"/>
          <w:color w:val="000000" w:themeColor="text1"/>
          <w:sz w:val="28"/>
          <w:szCs w:val="28"/>
        </w:rPr>
        <w:t>дискримінантної</w:t>
      </w:r>
      <w:proofErr w:type="spellEnd"/>
      <w:r w:rsidR="00E00313" w:rsidRPr="00AE7DCD">
        <w:rPr>
          <w:rFonts w:ascii="Times New Roman" w:hAnsi="Times New Roman" w:cs="Times New Roman"/>
          <w:color w:val="000000" w:themeColor="text1"/>
          <w:sz w:val="28"/>
          <w:szCs w:val="28"/>
        </w:rPr>
        <w:t xml:space="preserve"> функції</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Таким чином, </w:t>
      </w:r>
      <w:proofErr w:type="spellStart"/>
      <w:r w:rsidRPr="00AE7DCD">
        <w:rPr>
          <w:rFonts w:ascii="Times New Roman" w:hAnsi="Times New Roman" w:cs="Times New Roman"/>
          <w:color w:val="000000" w:themeColor="text1"/>
          <w:sz w:val="28"/>
          <w:szCs w:val="28"/>
        </w:rPr>
        <w:t>дискримінантна</w:t>
      </w:r>
      <w:proofErr w:type="spellEnd"/>
      <w:r w:rsidRPr="00AE7DCD">
        <w:rPr>
          <w:rFonts w:ascii="Times New Roman" w:hAnsi="Times New Roman" w:cs="Times New Roman"/>
          <w:color w:val="000000" w:themeColor="text1"/>
          <w:sz w:val="28"/>
          <w:szCs w:val="28"/>
        </w:rPr>
        <w:t xml:space="preserve"> функція набуває вигляду:</w:t>
      </w:r>
    </w:p>
    <w:p w:rsidR="00E00313" w:rsidRPr="00AE7DCD" w:rsidRDefault="00E00313" w:rsidP="0097394B">
      <w:pPr>
        <w:pStyle w:val="a4"/>
        <w:spacing w:line="360" w:lineRule="auto"/>
        <w:ind w:firstLine="709"/>
        <w:jc w:val="both"/>
        <w:rPr>
          <w:rFonts w:ascii="Times New Roman" w:hAnsi="Times New Roman" w:cs="Times New Roman"/>
          <w:i/>
          <w:color w:val="000000" w:themeColor="text1"/>
          <w:sz w:val="28"/>
          <w:szCs w:val="28"/>
        </w:rPr>
      </w:pPr>
      <m:oMathPara>
        <m:oMath>
          <m:r>
            <w:rPr>
              <w:rFonts w:ascii="Cambria Math" w:hAnsi="Cambria Math" w:cs="Times New Roman"/>
              <w:color w:val="000000" w:themeColor="text1"/>
              <w:sz w:val="28"/>
              <w:szCs w:val="28"/>
            </w:rPr>
            <m:t>Y3=-0,192∙АТД0+0,316∙ЧСС0+0,255∙ЧСС1+0,593∙ЧСС3</m:t>
          </m:r>
        </m:oMath>
      </m:oMathPara>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Для підвищення якості моделі, як і для логістичної регресії до аналізу штучно були введені нелінійні змінні </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2</m:t>
            </m:r>
          </m:sup>
        </m:sSup>
      </m:oMath>
      <w:r w:rsidRPr="00AE7DCD">
        <w:rPr>
          <w:rFonts w:ascii="Times New Roman" w:hAnsi="Times New Roman" w:cs="Times New Roman"/>
          <w:color w:val="000000" w:themeColor="text1"/>
          <w:sz w:val="28"/>
          <w:szCs w:val="28"/>
        </w:rPr>
        <w:t xml:space="preserve">, </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3</m:t>
            </m:r>
          </m:sup>
        </m:sSup>
      </m:oMath>
      <w:r w:rsidRPr="00AE7DCD">
        <w:rPr>
          <w:rFonts w:ascii="Times New Roman" w:hAnsi="Times New Roman" w:cs="Times New Roman"/>
          <w:color w:val="000000" w:themeColor="text1"/>
          <w:sz w:val="28"/>
          <w:szCs w:val="28"/>
        </w:rPr>
        <w:t xml:space="preserve"> та </w:t>
      </w:r>
      <m:oMath>
        <m:f>
          <m:fPr>
            <m:type m:val="lin"/>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x</m:t>
            </m:r>
          </m:den>
        </m:f>
      </m:oMath>
      <w:r w:rsidRPr="00AE7DCD">
        <w:rPr>
          <w:rFonts w:ascii="Times New Roman" w:eastAsiaTheme="minorEastAsia" w:hAnsi="Times New Roman" w:cs="Times New Roman"/>
          <w:color w:val="000000" w:themeColor="text1"/>
          <w:sz w:val="28"/>
          <w:szCs w:val="28"/>
        </w:rPr>
        <w:t xml:space="preserve"> </w:t>
      </w:r>
      <w:r w:rsidRPr="00AE7DCD">
        <w:rPr>
          <w:rFonts w:ascii="Times New Roman" w:hAnsi="Times New Roman" w:cs="Times New Roman"/>
          <w:color w:val="000000" w:themeColor="text1"/>
          <w:sz w:val="28"/>
          <w:szCs w:val="28"/>
        </w:rPr>
        <w:t>для кожної змінної.</w:t>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4F9C8D14" wp14:editId="43DD0777">
            <wp:extent cx="3623730" cy="1686368"/>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0231" cy="1694047"/>
                    </a:xfrm>
                    <a:prstGeom prst="rect">
                      <a:avLst/>
                    </a:prstGeom>
                  </pic:spPr>
                </pic:pic>
              </a:graphicData>
            </a:graphic>
          </wp:inline>
        </w:drawing>
      </w:r>
    </w:p>
    <w:p w:rsidR="00E00313" w:rsidRPr="00AE7DCD" w:rsidRDefault="00735E73" w:rsidP="0097394B">
      <w:pPr>
        <w:pStyle w:val="a4"/>
        <w:spacing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ru-RU"/>
        </w:rPr>
        <w:t>2.18</w:t>
      </w:r>
      <w:r w:rsidR="00E00313" w:rsidRPr="00AE7DCD">
        <w:rPr>
          <w:rFonts w:ascii="Times New Roman" w:hAnsi="Times New Roman" w:cs="Times New Roman"/>
          <w:color w:val="000000" w:themeColor="text1"/>
          <w:sz w:val="28"/>
          <w:szCs w:val="28"/>
        </w:rPr>
        <w:t xml:space="preserve"> –  Результати класифікації з нелінійними перетвореннями</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lastRenderedPageBreak/>
        <w:t>З рисунку 14 ми бачимо, що відсоток правильно класифікованих спостережень складає 92,1%</w:t>
      </w:r>
    </w:p>
    <w:p w:rsidR="00E00313" w:rsidRPr="00AE7DCD" w:rsidRDefault="00E00313" w:rsidP="00400020">
      <w:pPr>
        <w:pStyle w:val="a4"/>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117439D9" wp14:editId="32DBF69A">
            <wp:extent cx="1482162" cy="2758706"/>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7095" cy="2767888"/>
                    </a:xfrm>
                    <a:prstGeom prst="rect">
                      <a:avLst/>
                    </a:prstGeom>
                  </pic:spPr>
                </pic:pic>
              </a:graphicData>
            </a:graphic>
          </wp:inline>
        </w:drawing>
      </w:r>
    </w:p>
    <w:p w:rsidR="00E00313" w:rsidRPr="00AE7DCD" w:rsidRDefault="00735E73" w:rsidP="00400020">
      <w:pPr>
        <w:pStyle w:val="a4"/>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ru-RU"/>
        </w:rPr>
        <w:t>2.19</w:t>
      </w:r>
      <w:r w:rsidR="00E00313" w:rsidRPr="00AE7DCD">
        <w:rPr>
          <w:rFonts w:ascii="Times New Roman" w:hAnsi="Times New Roman" w:cs="Times New Roman"/>
          <w:color w:val="000000" w:themeColor="text1"/>
          <w:sz w:val="28"/>
          <w:szCs w:val="28"/>
        </w:rPr>
        <w:t xml:space="preserve"> – Коефіцієнти для </w:t>
      </w:r>
      <w:proofErr w:type="spellStart"/>
      <w:r w:rsidR="00E00313" w:rsidRPr="00AE7DCD">
        <w:rPr>
          <w:rFonts w:ascii="Times New Roman" w:hAnsi="Times New Roman" w:cs="Times New Roman"/>
          <w:color w:val="000000" w:themeColor="text1"/>
          <w:sz w:val="28"/>
          <w:szCs w:val="28"/>
        </w:rPr>
        <w:t>дискримінантної</w:t>
      </w:r>
      <w:proofErr w:type="spellEnd"/>
      <w:r w:rsidR="00E00313" w:rsidRPr="00AE7DCD">
        <w:rPr>
          <w:rFonts w:ascii="Times New Roman" w:hAnsi="Times New Roman" w:cs="Times New Roman"/>
          <w:color w:val="000000" w:themeColor="text1"/>
          <w:sz w:val="28"/>
          <w:szCs w:val="28"/>
        </w:rPr>
        <w:t xml:space="preserve"> функції з нелінійними перетвореннями [6,7].</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Таким чином, </w:t>
      </w:r>
      <w:proofErr w:type="spellStart"/>
      <w:r w:rsidRPr="00AE7DCD">
        <w:rPr>
          <w:rFonts w:ascii="Times New Roman" w:hAnsi="Times New Roman" w:cs="Times New Roman"/>
          <w:color w:val="000000" w:themeColor="text1"/>
          <w:sz w:val="28"/>
          <w:szCs w:val="28"/>
        </w:rPr>
        <w:t>дискримінантна</w:t>
      </w:r>
      <w:proofErr w:type="spellEnd"/>
      <w:r w:rsidRPr="00AE7DCD">
        <w:rPr>
          <w:rFonts w:ascii="Times New Roman" w:hAnsi="Times New Roman" w:cs="Times New Roman"/>
          <w:color w:val="000000" w:themeColor="text1"/>
          <w:sz w:val="28"/>
          <w:szCs w:val="28"/>
        </w:rPr>
        <w:t xml:space="preserve"> функція має вигляд:</w:t>
      </w:r>
    </w:p>
    <w:p w:rsidR="00E00313" w:rsidRPr="00AE7DCD" w:rsidRDefault="00E00313" w:rsidP="0097394B">
      <w:pPr>
        <w:pStyle w:val="a4"/>
        <w:spacing w:line="360" w:lineRule="auto"/>
        <w:ind w:firstLine="709"/>
        <w:jc w:val="both"/>
        <w:rPr>
          <w:rFonts w:ascii="Times New Roman" w:eastAsiaTheme="minorEastAsia" w:hAnsi="Times New Roman" w:cs="Times New Roman"/>
          <w:i/>
          <w:color w:val="000000" w:themeColor="text1"/>
          <w:sz w:val="28"/>
          <w:szCs w:val="28"/>
        </w:rPr>
      </w:pPr>
      <w:r w:rsidRPr="00AE7DCD">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=0,914∙АТД1+6,436∙КвАТС0+0,26∙КвЧСС1+12,217∙КвЧСС3-0,0953∙КубАТС0+0,24∙КубЧСС0-9,108∙КубЧСС3-0,203∙ДелАТС3+2,967∙ДелЧСС3</m:t>
        </m:r>
      </m:oMath>
    </w:p>
    <w:p w:rsidR="00E00313" w:rsidRPr="00AE7DCD" w:rsidRDefault="00E00313" w:rsidP="0097394B">
      <w:pPr>
        <w:pStyle w:val="a4"/>
        <w:spacing w:line="360" w:lineRule="auto"/>
        <w:ind w:firstLine="709"/>
        <w:jc w:val="both"/>
        <w:rPr>
          <w:rFonts w:ascii="Times New Roman" w:eastAsiaTheme="minorEastAsia" w:hAnsi="Times New Roman" w:cs="Times New Roman"/>
          <w:color w:val="000000" w:themeColor="text1"/>
          <w:sz w:val="28"/>
          <w:szCs w:val="28"/>
        </w:rPr>
      </w:pPr>
      <w:r w:rsidRPr="00AE7DCD">
        <w:rPr>
          <w:rFonts w:ascii="Times New Roman" w:eastAsiaTheme="minorEastAsia" w:hAnsi="Times New Roman" w:cs="Times New Roman"/>
          <w:color w:val="000000" w:themeColor="text1"/>
          <w:sz w:val="28"/>
          <w:szCs w:val="28"/>
        </w:rPr>
        <w:t>Результати дослідження показують, що модель, побудована з додатковими змінними дає біль високий результат класифікації даних. Слід зазначити, що приріст є незначним і складає 0,7%, а модель при цьому стала складнішою в 2,25 раз</w:t>
      </w:r>
      <w:r w:rsidR="00735E73">
        <w:rPr>
          <w:rFonts w:ascii="Times New Roman" w:eastAsiaTheme="minorEastAsia" w:hAnsi="Times New Roman" w:cs="Times New Roman"/>
          <w:color w:val="000000" w:themeColor="text1"/>
          <w:sz w:val="28"/>
          <w:szCs w:val="28"/>
        </w:rPr>
        <w:t>и.</w:t>
      </w:r>
    </w:p>
    <w:p w:rsidR="00E00313" w:rsidRPr="00AE7DCD" w:rsidRDefault="00735E73" w:rsidP="0097394B">
      <w:pPr>
        <w:pStyle w:val="a4"/>
        <w:spacing w:line="360"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Аналогічно до </w:t>
      </w:r>
      <w:proofErr w:type="spellStart"/>
      <w:r>
        <w:rPr>
          <w:rFonts w:ascii="Times New Roman" w:eastAsiaTheme="minorEastAsia" w:hAnsi="Times New Roman" w:cs="Times New Roman"/>
          <w:color w:val="000000" w:themeColor="text1"/>
          <w:sz w:val="28"/>
          <w:szCs w:val="28"/>
          <w:lang w:val="ru-RU"/>
        </w:rPr>
        <w:t>таблиці</w:t>
      </w:r>
      <w:proofErr w:type="spellEnd"/>
      <w:r>
        <w:rPr>
          <w:rFonts w:ascii="Times New Roman" w:eastAsiaTheme="minorEastAsia" w:hAnsi="Times New Roman" w:cs="Times New Roman"/>
          <w:color w:val="000000" w:themeColor="text1"/>
          <w:sz w:val="28"/>
          <w:szCs w:val="28"/>
          <w:lang w:val="ru-RU"/>
        </w:rPr>
        <w:t xml:space="preserve"> 2.1</w:t>
      </w:r>
      <w:r w:rsidR="00E00313" w:rsidRPr="00AE7DCD">
        <w:rPr>
          <w:rFonts w:ascii="Times New Roman" w:eastAsiaTheme="minorEastAsia" w:hAnsi="Times New Roman" w:cs="Times New Roman"/>
          <w:color w:val="000000" w:themeColor="text1"/>
          <w:sz w:val="28"/>
          <w:szCs w:val="28"/>
        </w:rPr>
        <w:t xml:space="preserve"> було побудовано таблицю порівняльної характеристики для </w:t>
      </w:r>
      <w:proofErr w:type="spellStart"/>
      <w:r w:rsidR="00E00313" w:rsidRPr="00AE7DCD">
        <w:rPr>
          <w:rFonts w:ascii="Times New Roman" w:eastAsiaTheme="minorEastAsia" w:hAnsi="Times New Roman" w:cs="Times New Roman"/>
          <w:color w:val="000000" w:themeColor="text1"/>
          <w:sz w:val="28"/>
          <w:szCs w:val="28"/>
        </w:rPr>
        <w:t>дискримінантного</w:t>
      </w:r>
      <w:proofErr w:type="spellEnd"/>
      <w:r w:rsidR="00E00313" w:rsidRPr="00AE7DCD">
        <w:rPr>
          <w:rFonts w:ascii="Times New Roman" w:eastAsiaTheme="minorEastAsia" w:hAnsi="Times New Roman" w:cs="Times New Roman"/>
          <w:color w:val="000000" w:themeColor="text1"/>
          <w:sz w:val="28"/>
          <w:szCs w:val="28"/>
        </w:rPr>
        <w:t xml:space="preserve"> аналізу щоб оцінити результати дослідження.</w:t>
      </w:r>
    </w:p>
    <w:p w:rsidR="00E00313" w:rsidRPr="00AE7DCD" w:rsidRDefault="00E00313" w:rsidP="00400020">
      <w:pPr>
        <w:pStyle w:val="a4"/>
        <w:spacing w:line="360" w:lineRule="auto"/>
        <w:jc w:val="both"/>
        <w:rPr>
          <w:rFonts w:ascii="Times New Roman" w:eastAsiaTheme="minorEastAsia" w:hAnsi="Times New Roman" w:cs="Times New Roman"/>
          <w:color w:val="000000" w:themeColor="text1"/>
          <w:sz w:val="28"/>
          <w:szCs w:val="28"/>
        </w:rPr>
      </w:pPr>
      <w:r w:rsidRPr="00AE7DCD">
        <w:rPr>
          <w:rFonts w:ascii="Times New Roman" w:eastAsiaTheme="minorEastAsia" w:hAnsi="Times New Roman" w:cs="Times New Roman"/>
          <w:color w:val="000000" w:themeColor="text1"/>
          <w:sz w:val="28"/>
          <w:szCs w:val="28"/>
        </w:rPr>
        <w:t>Таблиця 2</w:t>
      </w:r>
      <w:r w:rsidR="00735E73">
        <w:rPr>
          <w:rFonts w:ascii="Times New Roman" w:eastAsiaTheme="minorEastAsia" w:hAnsi="Times New Roman" w:cs="Times New Roman"/>
          <w:color w:val="000000" w:themeColor="text1"/>
          <w:sz w:val="28"/>
          <w:szCs w:val="28"/>
          <w:lang w:val="ru-RU"/>
        </w:rPr>
        <w:t>.2</w:t>
      </w:r>
      <w:r w:rsidRPr="00AE7DCD">
        <w:rPr>
          <w:rFonts w:ascii="Times New Roman" w:eastAsiaTheme="minorEastAsia" w:hAnsi="Times New Roman" w:cs="Times New Roman"/>
          <w:color w:val="000000" w:themeColor="text1"/>
          <w:sz w:val="28"/>
          <w:szCs w:val="28"/>
        </w:rPr>
        <w:t xml:space="preserve"> – Порівняльна характеристика</w:t>
      </w:r>
    </w:p>
    <w:tbl>
      <w:tblPr>
        <w:tblW w:w="8376" w:type="dxa"/>
        <w:jc w:val="center"/>
        <w:tblLook w:val="04A0" w:firstRow="1" w:lastRow="0" w:firstColumn="1" w:lastColumn="0" w:noHBand="0" w:noVBand="1"/>
      </w:tblPr>
      <w:tblGrid>
        <w:gridCol w:w="1752"/>
        <w:gridCol w:w="1526"/>
        <w:gridCol w:w="1660"/>
        <w:gridCol w:w="2017"/>
        <w:gridCol w:w="960"/>
        <w:gridCol w:w="960"/>
      </w:tblGrid>
      <w:tr w:rsidR="00AE7DCD" w:rsidRPr="00735E73" w:rsidTr="00735E73">
        <w:trPr>
          <w:trHeight w:val="600"/>
          <w:jc w:val="center"/>
        </w:trPr>
        <w:tc>
          <w:tcPr>
            <w:tcW w:w="1496"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E00313" w:rsidRPr="00735E73" w:rsidRDefault="00E00313" w:rsidP="00400020">
            <w:pPr>
              <w:pStyle w:val="a4"/>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Класифікатор</w:t>
            </w:r>
          </w:p>
        </w:tc>
        <w:tc>
          <w:tcPr>
            <w:tcW w:w="1360" w:type="dxa"/>
            <w:tcBorders>
              <w:top w:val="single" w:sz="4" w:space="0" w:color="auto"/>
              <w:left w:val="nil"/>
              <w:bottom w:val="single" w:sz="4" w:space="0" w:color="auto"/>
              <w:right w:val="single" w:sz="4" w:space="0" w:color="auto"/>
            </w:tcBorders>
            <w:shd w:val="clear" w:color="000000" w:fill="808080"/>
            <w:noWrap/>
            <w:vAlign w:val="center"/>
            <w:hideMark/>
          </w:tcPr>
          <w:p w:rsidR="00E00313" w:rsidRPr="00735E73" w:rsidRDefault="00E00313" w:rsidP="00400020">
            <w:pPr>
              <w:pStyle w:val="a4"/>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Позначення</w:t>
            </w:r>
          </w:p>
        </w:tc>
        <w:tc>
          <w:tcPr>
            <w:tcW w:w="1660" w:type="dxa"/>
            <w:tcBorders>
              <w:top w:val="single" w:sz="4" w:space="0" w:color="auto"/>
              <w:left w:val="nil"/>
              <w:bottom w:val="single" w:sz="4" w:space="0" w:color="auto"/>
              <w:right w:val="single" w:sz="4" w:space="0" w:color="auto"/>
            </w:tcBorders>
            <w:shd w:val="clear" w:color="000000" w:fill="808080"/>
            <w:vAlign w:val="center"/>
            <w:hideMark/>
          </w:tcPr>
          <w:p w:rsidR="00E00313" w:rsidRPr="00735E73" w:rsidRDefault="00E00313" w:rsidP="00400020">
            <w:pPr>
              <w:pStyle w:val="a4"/>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ДА на істинних даних</w:t>
            </w:r>
          </w:p>
        </w:tc>
        <w:tc>
          <w:tcPr>
            <w:tcW w:w="1940" w:type="dxa"/>
            <w:tcBorders>
              <w:top w:val="single" w:sz="4" w:space="0" w:color="auto"/>
              <w:left w:val="nil"/>
              <w:bottom w:val="single" w:sz="4" w:space="0" w:color="auto"/>
              <w:right w:val="single" w:sz="4" w:space="0" w:color="auto"/>
            </w:tcBorders>
            <w:shd w:val="clear" w:color="000000" w:fill="808080"/>
            <w:vAlign w:val="center"/>
            <w:hideMark/>
          </w:tcPr>
          <w:p w:rsidR="00E00313" w:rsidRPr="00735E73" w:rsidRDefault="00E00313" w:rsidP="00400020">
            <w:pPr>
              <w:pStyle w:val="a4"/>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ДА з нелінійними перетвореннями</w:t>
            </w:r>
          </w:p>
        </w:tc>
        <w:tc>
          <w:tcPr>
            <w:tcW w:w="1920" w:type="dxa"/>
            <w:gridSpan w:val="2"/>
            <w:tcBorders>
              <w:top w:val="single" w:sz="4" w:space="0" w:color="auto"/>
              <w:left w:val="nil"/>
              <w:bottom w:val="single" w:sz="4" w:space="0" w:color="auto"/>
              <w:right w:val="single" w:sz="4" w:space="0" w:color="000000"/>
            </w:tcBorders>
            <w:shd w:val="clear" w:color="000000" w:fill="808080"/>
            <w:noWrap/>
            <w:vAlign w:val="center"/>
            <w:hideMark/>
          </w:tcPr>
          <w:p w:rsidR="00E00313" w:rsidRPr="00735E73" w:rsidRDefault="00E00313" w:rsidP="00400020">
            <w:pPr>
              <w:pStyle w:val="a4"/>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Результат</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87,2</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14,29</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10,71</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77,2</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84,6</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4,76</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91,4</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92,1</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10,71</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85,4</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88,9</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8,33</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5-Всіх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94,3</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97,6</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5/21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12/84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23,81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14,29</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6-Всіх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93,9</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97,1</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12/84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14,29</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bookmarkStart w:id="26" w:name="_GoBack"/>
        <w:bookmarkEnd w:id="26"/>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Заг</w:t>
            </w:r>
            <w:proofErr w:type="spellEnd"/>
            <w:r w:rsidRPr="00735E73">
              <w:rPr>
                <w:rFonts w:ascii="Times New Roman" w:eastAsia="Times New Roman" w:hAnsi="Times New Roman" w:cs="Times New Roman"/>
                <w:color w:val="000000" w:themeColor="text1"/>
                <w:sz w:val="24"/>
                <w:szCs w:val="24"/>
                <w:lang w:eastAsia="uk-UA"/>
              </w:rPr>
              <w:t xml:space="preserve">. </w:t>
            </w:r>
            <w:proofErr w:type="spellStart"/>
            <w:r w:rsidRPr="00735E73">
              <w:rPr>
                <w:rFonts w:ascii="Times New Roman" w:eastAsia="Times New Roman" w:hAnsi="Times New Roman" w:cs="Times New Roman"/>
                <w:color w:val="000000" w:themeColor="text1"/>
                <w:sz w:val="24"/>
                <w:szCs w:val="24"/>
                <w:lang w:eastAsia="uk-UA"/>
              </w:rPr>
              <w:t>Кор</w:t>
            </w:r>
            <w:proofErr w:type="spellEnd"/>
            <w:r w:rsidRPr="00735E73">
              <w:rPr>
                <w:rFonts w:ascii="Times New Roman" w:eastAsia="Times New Roman" w:hAnsi="Times New Roman" w:cs="Times New Roman"/>
                <w:color w:val="000000" w:themeColor="text1"/>
                <w:sz w:val="24"/>
                <w:szCs w:val="24"/>
                <w:lang w:eastAsia="uk-UA"/>
              </w:rPr>
              <w:t>.,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88</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88,5</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Ск-ть</w:t>
            </w:r>
            <w:proofErr w:type="spellEnd"/>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roofErr w:type="spellStart"/>
            <w:r w:rsidRPr="00735E73">
              <w:rPr>
                <w:rFonts w:ascii="Times New Roman" w:eastAsia="Times New Roman" w:hAnsi="Times New Roman" w:cs="Times New Roman"/>
                <w:color w:val="000000" w:themeColor="text1"/>
                <w:sz w:val="24"/>
                <w:szCs w:val="24"/>
                <w:lang w:eastAsia="uk-UA"/>
              </w:rPr>
              <w:t>Ск</w:t>
            </w:r>
            <w:proofErr w:type="spellEnd"/>
            <w:r w:rsidRPr="00735E73">
              <w:rPr>
                <w:rFonts w:ascii="Times New Roman" w:eastAsia="Times New Roman" w:hAnsi="Times New Roman" w:cs="Times New Roman"/>
                <w:color w:val="000000" w:themeColor="text1"/>
                <w:sz w:val="24"/>
                <w:szCs w:val="24"/>
                <w:lang w:eastAsia="uk-UA"/>
              </w:rPr>
              <w:t>,%</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14,29</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3,57</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a4"/>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bl>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З таблиці 2</w:t>
      </w:r>
      <w:r w:rsidR="00735E73">
        <w:rPr>
          <w:rFonts w:ascii="Times New Roman" w:hAnsi="Times New Roman" w:cs="Times New Roman"/>
          <w:color w:val="000000" w:themeColor="text1"/>
          <w:sz w:val="28"/>
          <w:szCs w:val="28"/>
        </w:rPr>
        <w:t>.2</w:t>
      </w:r>
      <w:r w:rsidRPr="00AE7DCD">
        <w:rPr>
          <w:rFonts w:ascii="Times New Roman" w:hAnsi="Times New Roman" w:cs="Times New Roman"/>
          <w:color w:val="000000" w:themeColor="text1"/>
          <w:sz w:val="28"/>
          <w:szCs w:val="28"/>
        </w:rPr>
        <w:t xml:space="preserve"> видно, що аналіз, проведений на базі нелінійних перетворень дає складніші рівняння моделі, але їх складність, беручи до уваги всі змінні, менша. Слід також зауважити, що у 7 тестах із 7 відсоток </w:t>
      </w:r>
      <w:proofErr w:type="spellStart"/>
      <w:r w:rsidRPr="00AE7DCD">
        <w:rPr>
          <w:rFonts w:ascii="Times New Roman" w:hAnsi="Times New Roman" w:cs="Times New Roman"/>
          <w:color w:val="000000" w:themeColor="text1"/>
          <w:sz w:val="28"/>
          <w:szCs w:val="28"/>
        </w:rPr>
        <w:t>коректно</w:t>
      </w:r>
      <w:proofErr w:type="spellEnd"/>
      <w:r w:rsidRPr="00AE7DCD">
        <w:rPr>
          <w:rFonts w:ascii="Times New Roman" w:hAnsi="Times New Roman" w:cs="Times New Roman"/>
          <w:color w:val="000000" w:themeColor="text1"/>
          <w:sz w:val="28"/>
          <w:szCs w:val="28"/>
        </w:rPr>
        <w:t xml:space="preserve"> </w:t>
      </w:r>
      <w:proofErr w:type="spellStart"/>
      <w:r w:rsidRPr="00AE7DCD">
        <w:rPr>
          <w:rFonts w:ascii="Times New Roman" w:hAnsi="Times New Roman" w:cs="Times New Roman"/>
          <w:color w:val="000000" w:themeColor="text1"/>
          <w:sz w:val="28"/>
          <w:szCs w:val="28"/>
        </w:rPr>
        <w:t>спрогнозованих</w:t>
      </w:r>
      <w:proofErr w:type="spellEnd"/>
      <w:r w:rsidRPr="00AE7DCD">
        <w:rPr>
          <w:rFonts w:ascii="Times New Roman" w:hAnsi="Times New Roman" w:cs="Times New Roman"/>
          <w:color w:val="000000" w:themeColor="text1"/>
          <w:sz w:val="28"/>
          <w:szCs w:val="28"/>
        </w:rPr>
        <w:t xml:space="preserve"> даних збільшився</w:t>
      </w:r>
      <w:r w:rsidR="00735E73">
        <w:rPr>
          <w:rFonts w:ascii="Times New Roman" w:hAnsi="Times New Roman" w:cs="Times New Roman"/>
          <w:color w:val="000000" w:themeColor="text1"/>
          <w:sz w:val="28"/>
          <w:szCs w:val="28"/>
        </w:rPr>
        <w:t>.</w:t>
      </w:r>
    </w:p>
    <w:p w:rsidR="00E00313" w:rsidRPr="00AE7DCD" w:rsidRDefault="00E00313"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За допомогою </w:t>
      </w:r>
      <w:proofErr w:type="spellStart"/>
      <w:r w:rsidRPr="00AE7DCD">
        <w:rPr>
          <w:rFonts w:ascii="Times New Roman" w:hAnsi="Times New Roman" w:cs="Times New Roman"/>
          <w:color w:val="000000" w:themeColor="text1"/>
          <w:sz w:val="28"/>
          <w:szCs w:val="28"/>
        </w:rPr>
        <w:t>дискримінантного</w:t>
      </w:r>
      <w:proofErr w:type="spellEnd"/>
      <w:r w:rsidRPr="00AE7DCD">
        <w:rPr>
          <w:rFonts w:ascii="Times New Roman" w:hAnsi="Times New Roman" w:cs="Times New Roman"/>
          <w:color w:val="000000" w:themeColor="text1"/>
          <w:sz w:val="28"/>
          <w:szCs w:val="28"/>
        </w:rPr>
        <w:t xml:space="preserve"> аналізу було побудовано функції прогнозування для кожного кластера, при чому результати дослідження показують, що введення нелінійних змінних (для кожної вхідної змінної) до аналізу покращую результат класифікації</w:t>
      </w:r>
      <w:r w:rsidR="00277176" w:rsidRPr="00AE7DCD">
        <w:rPr>
          <w:rFonts w:ascii="Times New Roman" w:hAnsi="Times New Roman" w:cs="Times New Roman"/>
          <w:color w:val="000000" w:themeColor="text1"/>
          <w:sz w:val="28"/>
          <w:szCs w:val="28"/>
        </w:rPr>
        <w:t>.</w:t>
      </w:r>
    </w:p>
    <w:p w:rsidR="00277176" w:rsidRPr="00AE7DCD" w:rsidRDefault="00277176"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Виходячи з результатів досліджень, ми можемо сказати, що при порівнянні алгоритмів, у 2 випадках із 7 (виключаючи неповну модель при логістичній регресії) найбільш точну і просту модель будує </w:t>
      </w:r>
      <w:proofErr w:type="spellStart"/>
      <w:r w:rsidRPr="00AE7DCD">
        <w:rPr>
          <w:rFonts w:ascii="Times New Roman" w:hAnsi="Times New Roman" w:cs="Times New Roman"/>
          <w:color w:val="000000" w:themeColor="text1"/>
          <w:sz w:val="28"/>
          <w:szCs w:val="28"/>
        </w:rPr>
        <w:t>дискримінантний</w:t>
      </w:r>
      <w:proofErr w:type="spellEnd"/>
      <w:r w:rsidRPr="00AE7DCD">
        <w:rPr>
          <w:rFonts w:ascii="Times New Roman" w:hAnsi="Times New Roman" w:cs="Times New Roman"/>
          <w:color w:val="000000" w:themeColor="text1"/>
          <w:sz w:val="28"/>
          <w:szCs w:val="28"/>
        </w:rPr>
        <w:t xml:space="preserve"> аналіз, ще в 2 із 7 – метод логістичної регресії. Ще у одному випадку логістична регресія та </w:t>
      </w:r>
      <w:proofErr w:type="spellStart"/>
      <w:r w:rsidRPr="00AE7DCD">
        <w:rPr>
          <w:rFonts w:ascii="Times New Roman" w:hAnsi="Times New Roman" w:cs="Times New Roman"/>
          <w:color w:val="000000" w:themeColor="text1"/>
          <w:sz w:val="28"/>
          <w:szCs w:val="28"/>
        </w:rPr>
        <w:t>дискримінантний</w:t>
      </w:r>
      <w:proofErr w:type="spellEnd"/>
      <w:r w:rsidRPr="00AE7DCD">
        <w:rPr>
          <w:rFonts w:ascii="Times New Roman" w:hAnsi="Times New Roman" w:cs="Times New Roman"/>
          <w:color w:val="000000" w:themeColor="text1"/>
          <w:sz w:val="28"/>
          <w:szCs w:val="28"/>
        </w:rPr>
        <w:t xml:space="preserve"> аналіз дають ідентичний результат. При цьому </w:t>
      </w:r>
      <w:proofErr w:type="spellStart"/>
      <w:r w:rsidRPr="00AE7DCD">
        <w:rPr>
          <w:rFonts w:ascii="Times New Roman" w:hAnsi="Times New Roman" w:cs="Times New Roman"/>
          <w:color w:val="000000" w:themeColor="text1"/>
          <w:sz w:val="28"/>
          <w:szCs w:val="28"/>
        </w:rPr>
        <w:t>дискримінантний</w:t>
      </w:r>
      <w:proofErr w:type="spellEnd"/>
      <w:r w:rsidRPr="00AE7DCD">
        <w:rPr>
          <w:rFonts w:ascii="Times New Roman" w:hAnsi="Times New Roman" w:cs="Times New Roman"/>
          <w:color w:val="000000" w:themeColor="text1"/>
          <w:sz w:val="28"/>
          <w:szCs w:val="28"/>
        </w:rPr>
        <w:t xml:space="preserve"> аналіз є більш простим та універсальним у використанні, оскільки при його застосуванні ми завжди маємо справу тільки з однією статистичною процедурою, в якій беруть участь одна категоріальна залежна змінна і кілька незалежних змінних з будь-яким типом шкали. Також з досліджень видно, що логістична регресія не завжди може побудувати повну модель. Тому ми ввели нелінійні змінні для методів логістичної регресії та </w:t>
      </w:r>
      <w:proofErr w:type="spellStart"/>
      <w:r w:rsidRPr="00AE7DCD">
        <w:rPr>
          <w:rFonts w:ascii="Times New Roman" w:hAnsi="Times New Roman" w:cs="Times New Roman"/>
          <w:color w:val="000000" w:themeColor="text1"/>
          <w:sz w:val="28"/>
          <w:szCs w:val="28"/>
        </w:rPr>
        <w:t>дискримінантного</w:t>
      </w:r>
      <w:proofErr w:type="spellEnd"/>
      <w:r w:rsidRPr="00AE7DCD">
        <w:rPr>
          <w:rFonts w:ascii="Times New Roman" w:hAnsi="Times New Roman" w:cs="Times New Roman"/>
          <w:color w:val="000000" w:themeColor="text1"/>
          <w:sz w:val="28"/>
          <w:szCs w:val="28"/>
        </w:rPr>
        <w:t xml:space="preserve"> аналізу</w:t>
      </w:r>
    </w:p>
    <w:p w:rsidR="00277176" w:rsidRPr="00AE7DCD" w:rsidRDefault="00277176" w:rsidP="0097394B">
      <w:pPr>
        <w:pStyle w:val="a4"/>
        <w:spacing w:line="360" w:lineRule="auto"/>
        <w:ind w:firstLine="709"/>
        <w:jc w:val="both"/>
        <w:rPr>
          <w:rFonts w:ascii="Times New Roman" w:eastAsiaTheme="minorEastAsia" w:hAnsi="Times New Roman" w:cs="Times New Roman"/>
          <w:color w:val="000000" w:themeColor="text1"/>
          <w:sz w:val="28"/>
          <w:szCs w:val="28"/>
        </w:rPr>
      </w:pPr>
      <w:r w:rsidRPr="00AE7DCD">
        <w:rPr>
          <w:rFonts w:ascii="Times New Roman" w:hAnsi="Times New Roman" w:cs="Times New Roman"/>
          <w:color w:val="000000" w:themeColor="text1"/>
          <w:sz w:val="28"/>
          <w:szCs w:val="28"/>
        </w:rPr>
        <w:lastRenderedPageBreak/>
        <w:t xml:space="preserve">При введені нелінійних змінних ми бачимо, що логістична регресія дає високі результати, але при цьому зростає складність моделі. Таким чином, найбільш оптимальних результатів можна досягти за допомогою логістичної регресії з введенням нелінійних змінних </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2</m:t>
            </m:r>
          </m:sup>
        </m:sSup>
      </m:oMath>
      <w:r w:rsidRPr="00AE7DCD">
        <w:rPr>
          <w:rFonts w:ascii="Times New Roman" w:hAnsi="Times New Roman" w:cs="Times New Roman"/>
          <w:color w:val="000000" w:themeColor="text1"/>
          <w:sz w:val="28"/>
          <w:szCs w:val="28"/>
        </w:rPr>
        <w:t xml:space="preserve">, </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3</m:t>
            </m:r>
          </m:sup>
        </m:sSup>
      </m:oMath>
      <w:r w:rsidRPr="00AE7DCD">
        <w:rPr>
          <w:rFonts w:ascii="Times New Roman" w:hAnsi="Times New Roman" w:cs="Times New Roman"/>
          <w:color w:val="000000" w:themeColor="text1"/>
          <w:sz w:val="28"/>
          <w:szCs w:val="28"/>
        </w:rPr>
        <w:t xml:space="preserve"> та </w:t>
      </w:r>
      <m:oMath>
        <m:f>
          <m:fPr>
            <m:type m:val="lin"/>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x</m:t>
            </m:r>
          </m:den>
        </m:f>
      </m:oMath>
      <w:r w:rsidRPr="00AE7DCD">
        <w:rPr>
          <w:rFonts w:ascii="Times New Roman" w:eastAsiaTheme="minorEastAsia" w:hAnsi="Times New Roman" w:cs="Times New Roman"/>
          <w:color w:val="000000" w:themeColor="text1"/>
          <w:sz w:val="28"/>
          <w:szCs w:val="28"/>
        </w:rPr>
        <w:t>.</w:t>
      </w:r>
    </w:p>
    <w:p w:rsidR="00431C5F" w:rsidRDefault="00277176"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Якщо подивитись на алгоритм знаходження мінімальної відстані, можна побачити, що модель є трохи складнішою, але його застосування є набагато простішим. Він не вимагає побудови моделей для кожного кластеру з попереднім визначенням коефіцієнтів. Для дослідження необхідно знати лише показники артеріального тиску та пульсу і мати в наявності результуючу таблицю (поставляється разом з програмним продуктом). </w:t>
      </w:r>
      <w:r w:rsidR="00431C5F">
        <w:rPr>
          <w:rFonts w:ascii="Times New Roman" w:hAnsi="Times New Roman" w:cs="Times New Roman"/>
          <w:color w:val="000000" w:themeColor="text1"/>
          <w:sz w:val="28"/>
          <w:szCs w:val="28"/>
        </w:rPr>
        <w:t>Високий відсоток коректності в методах ДА і ЛР свідчать про те, що алгоритм квадрату евклідової відстані розставляє кластери таким чином, що одну групу можна легко відрізнити від усіх інших.</w:t>
      </w:r>
    </w:p>
    <w:p w:rsidR="00277176" w:rsidRDefault="00001C0C" w:rsidP="0097394B">
      <w:pPr>
        <w:pStyle w:val="a4"/>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Слід також зазначити, що при зменшенні кількості кластерів робота алгоритму не зміниться, </w:t>
      </w:r>
      <w:r w:rsidR="00431C5F">
        <w:rPr>
          <w:rFonts w:ascii="Times New Roman" w:hAnsi="Times New Roman" w:cs="Times New Roman"/>
          <w:color w:val="000000" w:themeColor="text1"/>
          <w:sz w:val="28"/>
          <w:szCs w:val="28"/>
        </w:rPr>
        <w:t xml:space="preserve">а побудова нової результуючої таблиці є набагато простішим у порівнянні з виведенням моделей методами логістичної регресії чи </w:t>
      </w:r>
      <w:proofErr w:type="spellStart"/>
      <w:r w:rsidR="00431C5F">
        <w:rPr>
          <w:rFonts w:ascii="Times New Roman" w:hAnsi="Times New Roman" w:cs="Times New Roman"/>
          <w:color w:val="000000" w:themeColor="text1"/>
          <w:sz w:val="28"/>
          <w:szCs w:val="28"/>
        </w:rPr>
        <w:t>дискримінантного</w:t>
      </w:r>
      <w:proofErr w:type="spellEnd"/>
      <w:r w:rsidR="00431C5F">
        <w:rPr>
          <w:rFonts w:ascii="Times New Roman" w:hAnsi="Times New Roman" w:cs="Times New Roman"/>
          <w:color w:val="000000" w:themeColor="text1"/>
          <w:sz w:val="28"/>
          <w:szCs w:val="28"/>
        </w:rPr>
        <w:t xml:space="preserve"> аналізу. </w:t>
      </w:r>
      <w:r w:rsidR="00277176" w:rsidRPr="00AE7DCD">
        <w:rPr>
          <w:rFonts w:ascii="Times New Roman" w:hAnsi="Times New Roman" w:cs="Times New Roman"/>
          <w:color w:val="000000" w:themeColor="text1"/>
          <w:sz w:val="28"/>
          <w:szCs w:val="28"/>
        </w:rPr>
        <w:t>Також серед переваг алгоритму є високий відсоток збіжності з методом кластеризації k-се</w:t>
      </w:r>
      <w:r w:rsidR="00270CC0" w:rsidRPr="00AE7DCD">
        <w:rPr>
          <w:rFonts w:ascii="Times New Roman" w:hAnsi="Times New Roman" w:cs="Times New Roman"/>
          <w:color w:val="000000" w:themeColor="text1"/>
          <w:sz w:val="28"/>
          <w:szCs w:val="28"/>
        </w:rPr>
        <w:t>редніх, простота в обчисленнях,</w:t>
      </w:r>
      <w:r w:rsidR="00277176" w:rsidRPr="00AE7DCD">
        <w:rPr>
          <w:rFonts w:ascii="Times New Roman" w:hAnsi="Times New Roman" w:cs="Times New Roman"/>
          <w:color w:val="000000" w:themeColor="text1"/>
          <w:sz w:val="28"/>
          <w:szCs w:val="28"/>
        </w:rPr>
        <w:t xml:space="preserve"> одна модель (алгоритм), що застосовуються для визначення мінімальної відстані до кожного кластеру</w:t>
      </w:r>
      <w:r w:rsidR="00270CC0" w:rsidRPr="00AE7DCD">
        <w:rPr>
          <w:rFonts w:ascii="Times New Roman" w:hAnsi="Times New Roman" w:cs="Times New Roman"/>
          <w:color w:val="000000" w:themeColor="text1"/>
          <w:sz w:val="28"/>
          <w:szCs w:val="28"/>
        </w:rPr>
        <w:t xml:space="preserve"> і можливість швидкої кластеризації як всіх даних в базі даних, так і одного пацієнта.</w:t>
      </w:r>
    </w:p>
    <w:p w:rsidR="00D56DA8" w:rsidRPr="00AE7DCD" w:rsidRDefault="00D56DA8" w:rsidP="0097394B">
      <w:pPr>
        <w:pStyle w:val="a4"/>
        <w:spacing w:line="360" w:lineRule="auto"/>
        <w:ind w:firstLine="709"/>
        <w:jc w:val="both"/>
        <w:rPr>
          <w:rFonts w:ascii="Times New Roman" w:hAnsi="Times New Roman" w:cs="Times New Roman"/>
          <w:color w:val="000000" w:themeColor="text1"/>
          <w:sz w:val="28"/>
          <w:szCs w:val="28"/>
        </w:rPr>
      </w:pPr>
    </w:p>
    <w:p w:rsidR="00F442B2" w:rsidRPr="00605218" w:rsidRDefault="00605218" w:rsidP="00D56DA8">
      <w:pPr>
        <w:pStyle w:val="1"/>
        <w:spacing w:line="360" w:lineRule="auto"/>
        <w:ind w:firstLine="0"/>
        <w:rPr>
          <w:sz w:val="32"/>
        </w:rPr>
      </w:pPr>
      <w:bookmarkStart w:id="27" w:name="_Toc481710135"/>
      <w:bookmarkStart w:id="28" w:name="_Toc481710214"/>
      <w:r w:rsidRPr="00605218">
        <w:rPr>
          <w:sz w:val="32"/>
        </w:rPr>
        <w:t>2.3. ПРОГРАМНА ЧАСТИНА</w:t>
      </w:r>
      <w:bookmarkEnd w:id="27"/>
      <w:bookmarkEnd w:id="28"/>
    </w:p>
    <w:p w:rsidR="00D40E1E" w:rsidRPr="00AE7DCD" w:rsidRDefault="008D122C"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Дослідження кластерів було вирішено проводити не </w:t>
      </w:r>
      <w:r w:rsidR="00D40E1E" w:rsidRPr="00AE7DCD">
        <w:rPr>
          <w:rFonts w:ascii="Times New Roman" w:hAnsi="Times New Roman" w:cs="Times New Roman"/>
          <w:color w:val="000000" w:themeColor="text1"/>
          <w:sz w:val="28"/>
          <w:szCs w:val="28"/>
          <w:lang w:eastAsia="ru-RU"/>
        </w:rPr>
        <w:t>на початковій базі даних, що містить 1500 досліджень і виступає в ролі бази для побудови результуючих таблиць, а на базі студентів та викладачів НТУУ «КПІ ім. І. Сікорського», що пройшли пробу Мартіне більше одного разу, оскільки на початковій базі даних результати відповідатимуть графікам кластерів, так як вони побудовані на основі даних із цієї бази даних.</w:t>
      </w:r>
    </w:p>
    <w:p w:rsidR="00845FC7" w:rsidRPr="00AE7DCD" w:rsidRDefault="00CA382A"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lastRenderedPageBreak/>
        <w:t xml:space="preserve">Програма для визначення закономірностей і подібності кластерів передбачає побудову графіків «кластер-кластер» та графіків переходу «кластер-мітка». Ми припускаємо, що студенти, вектор направлення яких є графіком «кластер-мітка» може відповідати групі студентам, вектор направлення яких «мітка-кластер». Наприклад, студенти, що знаходяться в кластері 1, а </w:t>
      </w:r>
      <w:proofErr w:type="spellStart"/>
      <w:r w:rsidRPr="00AE7DCD">
        <w:rPr>
          <w:rFonts w:ascii="Times New Roman" w:hAnsi="Times New Roman" w:cs="Times New Roman"/>
          <w:color w:val="000000" w:themeColor="text1"/>
          <w:sz w:val="28"/>
          <w:szCs w:val="28"/>
          <w:lang w:eastAsia="ru-RU"/>
        </w:rPr>
        <w:t>субоптимальним</w:t>
      </w:r>
      <w:proofErr w:type="spellEnd"/>
      <w:r w:rsidRPr="00AE7DCD">
        <w:rPr>
          <w:rFonts w:ascii="Times New Roman" w:hAnsi="Times New Roman" w:cs="Times New Roman"/>
          <w:color w:val="000000" w:themeColor="text1"/>
          <w:sz w:val="28"/>
          <w:szCs w:val="28"/>
          <w:lang w:eastAsia="ru-RU"/>
        </w:rPr>
        <w:t xml:space="preserve"> кластером (міткою) є 3</w:t>
      </w:r>
      <w:r w:rsidR="00845FC7" w:rsidRPr="00AE7DCD">
        <w:rPr>
          <w:rFonts w:ascii="Times New Roman" w:hAnsi="Times New Roman" w:cs="Times New Roman"/>
          <w:color w:val="000000" w:themeColor="text1"/>
          <w:sz w:val="28"/>
          <w:szCs w:val="28"/>
          <w:lang w:eastAsia="ru-RU"/>
        </w:rPr>
        <w:t xml:space="preserve">, то таким чином вектор направлення студента описується рухом студента з кластеру один до кластера три. Аналогічно є студенти, які прямують із кластера 3 в кластер 1. Ідея полягає в наступному: чи зв’язані ці переходи між собою. </w:t>
      </w:r>
      <w:r w:rsidR="00530CE1">
        <w:rPr>
          <w:rFonts w:ascii="Times New Roman" w:hAnsi="Times New Roman" w:cs="Times New Roman"/>
          <w:color w:val="000000" w:themeColor="text1"/>
          <w:sz w:val="28"/>
          <w:szCs w:val="28"/>
          <w:lang w:eastAsia="ru-RU"/>
        </w:rPr>
        <w:t>Але оскільки кількість кластерів є досить великою і деякі з кластерів, виходячи з графіків на рисунку 2.6, схожі, тому дане дослідження доцільно проводити після зменшення кількості кластерів. Але сам програмний продукт може аналітично показати чи дійсно необхідним є зменшення кількості кластерів.</w:t>
      </w:r>
    </w:p>
    <w:p w:rsidR="00845FC7" w:rsidRPr="00AE7DCD" w:rsidRDefault="00845FC7"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Для перевірки гіпотези достатньо провести звичайну лінійну регресію та побудувати лінії тренду у відповідних групах. Для цього розроблено спеціальний модуль «</w:t>
      </w:r>
      <w:proofErr w:type="spellStart"/>
      <w:r w:rsidRPr="00AE7DCD">
        <w:rPr>
          <w:rFonts w:ascii="Times New Roman" w:hAnsi="Times New Roman" w:cs="Times New Roman"/>
          <w:color w:val="000000" w:themeColor="text1"/>
          <w:sz w:val="28"/>
          <w:szCs w:val="28"/>
          <w:lang w:eastAsia="ru-RU"/>
        </w:rPr>
        <w:t>RegressMod</w:t>
      </w:r>
      <w:proofErr w:type="spellEnd"/>
      <w:r w:rsidRPr="00AE7DCD">
        <w:rPr>
          <w:rFonts w:ascii="Times New Roman" w:hAnsi="Times New Roman" w:cs="Times New Roman"/>
          <w:color w:val="000000" w:themeColor="text1"/>
          <w:sz w:val="28"/>
          <w:szCs w:val="28"/>
          <w:lang w:eastAsia="ru-RU"/>
        </w:rPr>
        <w:t>», який на даному етапі виступає окремим програмним продуктом.</w:t>
      </w:r>
    </w:p>
    <w:p w:rsidR="007E550F" w:rsidRPr="00AE7DCD" w:rsidRDefault="00845FC7" w:rsidP="0097394B">
      <w:pPr>
        <w:pStyle w:val="a4"/>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lang w:eastAsia="ru-RU"/>
        </w:rPr>
        <w:t xml:space="preserve">Програмний продукт розроблено в середовищі </w:t>
      </w:r>
      <w:r w:rsidRPr="00AE7DCD">
        <w:rPr>
          <w:rFonts w:ascii="Times New Roman" w:hAnsi="Times New Roman" w:cs="Times New Roman"/>
          <w:color w:val="000000" w:themeColor="text1"/>
          <w:sz w:val="28"/>
          <w:szCs w:val="28"/>
        </w:rPr>
        <w:t xml:space="preserve">Microsoft </w:t>
      </w:r>
      <w:proofErr w:type="spellStart"/>
      <w:r w:rsidRPr="00AE7DCD">
        <w:rPr>
          <w:rFonts w:ascii="Times New Roman" w:hAnsi="Times New Roman" w:cs="Times New Roman"/>
          <w:color w:val="000000" w:themeColor="text1"/>
          <w:sz w:val="28"/>
          <w:szCs w:val="28"/>
        </w:rPr>
        <w:t>Visual</w:t>
      </w:r>
      <w:proofErr w:type="spellEnd"/>
      <w:r w:rsidRPr="00AE7DCD">
        <w:rPr>
          <w:rFonts w:ascii="Times New Roman" w:hAnsi="Times New Roman" w:cs="Times New Roman"/>
          <w:color w:val="000000" w:themeColor="text1"/>
          <w:sz w:val="28"/>
          <w:szCs w:val="28"/>
        </w:rPr>
        <w:t xml:space="preserve"> </w:t>
      </w:r>
      <w:proofErr w:type="spellStart"/>
      <w:r w:rsidRPr="00AE7DCD">
        <w:rPr>
          <w:rFonts w:ascii="Times New Roman" w:hAnsi="Times New Roman" w:cs="Times New Roman"/>
          <w:color w:val="000000" w:themeColor="text1"/>
          <w:sz w:val="28"/>
          <w:szCs w:val="28"/>
        </w:rPr>
        <w:t>Studio</w:t>
      </w:r>
      <w:proofErr w:type="spellEnd"/>
      <w:r w:rsidRPr="00AE7DCD">
        <w:rPr>
          <w:rFonts w:ascii="Times New Roman" w:hAnsi="Times New Roman" w:cs="Times New Roman"/>
          <w:color w:val="000000" w:themeColor="text1"/>
          <w:sz w:val="28"/>
          <w:szCs w:val="28"/>
        </w:rPr>
        <w:t xml:space="preserve"> 2017 </w:t>
      </w:r>
      <w:proofErr w:type="spellStart"/>
      <w:r w:rsidRPr="00AE7DCD">
        <w:rPr>
          <w:rFonts w:ascii="Times New Roman" w:hAnsi="Times New Roman" w:cs="Times New Roman"/>
          <w:color w:val="000000" w:themeColor="text1"/>
          <w:sz w:val="28"/>
          <w:szCs w:val="28"/>
        </w:rPr>
        <w:t>Community</w:t>
      </w:r>
      <w:proofErr w:type="spellEnd"/>
      <w:r w:rsidRPr="00AE7DCD">
        <w:rPr>
          <w:rFonts w:ascii="Times New Roman" w:hAnsi="Times New Roman" w:cs="Times New Roman"/>
          <w:color w:val="000000" w:themeColor="text1"/>
          <w:sz w:val="28"/>
          <w:szCs w:val="28"/>
        </w:rPr>
        <w:t xml:space="preserve"> за допомогою мови програмування С</w:t>
      </w:r>
      <w:r w:rsidR="00EA5EC1" w:rsidRPr="00AE7DCD">
        <w:rPr>
          <w:rFonts w:ascii="Times New Roman" w:hAnsi="Times New Roman" w:cs="Times New Roman"/>
          <w:color w:val="000000" w:themeColor="text1"/>
          <w:sz w:val="28"/>
          <w:szCs w:val="28"/>
        </w:rPr>
        <w:t xml:space="preserve"># з використанням елементів </w:t>
      </w:r>
      <w:proofErr w:type="spellStart"/>
      <w:r w:rsidR="00EA5EC1" w:rsidRPr="00AE7DCD">
        <w:rPr>
          <w:rFonts w:ascii="Times New Roman" w:hAnsi="Times New Roman" w:cs="Times New Roman"/>
          <w:color w:val="000000" w:themeColor="text1"/>
          <w:sz w:val="28"/>
          <w:szCs w:val="28"/>
        </w:rPr>
        <w:t>WinForms</w:t>
      </w:r>
      <w:proofErr w:type="spellEnd"/>
      <w:r w:rsidR="00EA5EC1" w:rsidRPr="00AE7DCD">
        <w:rPr>
          <w:rFonts w:ascii="Times New Roman" w:hAnsi="Times New Roman" w:cs="Times New Roman"/>
          <w:color w:val="000000" w:themeColor="text1"/>
          <w:sz w:val="28"/>
          <w:szCs w:val="28"/>
        </w:rPr>
        <w:t xml:space="preserve"> та </w:t>
      </w:r>
      <w:proofErr w:type="spellStart"/>
      <w:r w:rsidR="00EA5EC1" w:rsidRPr="00AE7DCD">
        <w:rPr>
          <w:rFonts w:ascii="Times New Roman" w:hAnsi="Times New Roman" w:cs="Times New Roman"/>
          <w:color w:val="000000" w:themeColor="text1"/>
          <w:sz w:val="28"/>
          <w:szCs w:val="28"/>
        </w:rPr>
        <w:t>фреймворку</w:t>
      </w:r>
      <w:proofErr w:type="spellEnd"/>
      <w:r w:rsidR="00EA5EC1" w:rsidRPr="00AE7DCD">
        <w:rPr>
          <w:rFonts w:ascii="Times New Roman" w:hAnsi="Times New Roman" w:cs="Times New Roman"/>
          <w:color w:val="000000" w:themeColor="text1"/>
          <w:sz w:val="28"/>
          <w:szCs w:val="28"/>
        </w:rPr>
        <w:t xml:space="preserve"> .</w:t>
      </w:r>
      <w:proofErr w:type="spellStart"/>
      <w:r w:rsidR="00EA5EC1" w:rsidRPr="00AE7DCD">
        <w:rPr>
          <w:rFonts w:ascii="Times New Roman" w:hAnsi="Times New Roman" w:cs="Times New Roman"/>
          <w:color w:val="000000" w:themeColor="text1"/>
          <w:sz w:val="28"/>
          <w:szCs w:val="28"/>
        </w:rPr>
        <w:t>Net</w:t>
      </w:r>
      <w:proofErr w:type="spellEnd"/>
      <w:r w:rsidR="00EA5EC1" w:rsidRPr="00AE7DCD">
        <w:rPr>
          <w:rFonts w:ascii="Times New Roman" w:hAnsi="Times New Roman" w:cs="Times New Roman"/>
          <w:color w:val="000000" w:themeColor="text1"/>
          <w:sz w:val="28"/>
          <w:szCs w:val="28"/>
        </w:rPr>
        <w:t xml:space="preserve"> </w:t>
      </w:r>
      <w:proofErr w:type="spellStart"/>
      <w:r w:rsidR="00EA5EC1" w:rsidRPr="00AE7DCD">
        <w:rPr>
          <w:rFonts w:ascii="Times New Roman" w:hAnsi="Times New Roman" w:cs="Times New Roman"/>
          <w:color w:val="000000" w:themeColor="text1"/>
          <w:sz w:val="28"/>
          <w:szCs w:val="28"/>
        </w:rPr>
        <w:t>Framework</w:t>
      </w:r>
      <w:proofErr w:type="spellEnd"/>
      <w:r w:rsidR="00EA5EC1" w:rsidRPr="00AE7DCD">
        <w:rPr>
          <w:rFonts w:ascii="Times New Roman" w:hAnsi="Times New Roman" w:cs="Times New Roman"/>
          <w:color w:val="000000" w:themeColor="text1"/>
          <w:sz w:val="28"/>
          <w:szCs w:val="28"/>
        </w:rPr>
        <w:t>.</w:t>
      </w:r>
      <w:r w:rsidR="007E550F" w:rsidRPr="00AE7DCD">
        <w:rPr>
          <w:rFonts w:ascii="Times New Roman" w:hAnsi="Times New Roman" w:cs="Times New Roman"/>
          <w:color w:val="000000" w:themeColor="text1"/>
          <w:sz w:val="28"/>
          <w:szCs w:val="28"/>
        </w:rPr>
        <w:t xml:space="preserve"> Для демонстрації результатів кластеризації був розроблений багатофункціональний інтерфейс користувача.</w:t>
      </w:r>
    </w:p>
    <w:p w:rsidR="00EA5EC1" w:rsidRDefault="007E550F" w:rsidP="00400020">
      <w:pPr>
        <w:pStyle w:val="a4"/>
        <w:spacing w:line="360" w:lineRule="auto"/>
        <w:jc w:val="both"/>
        <w:rPr>
          <w:rFonts w:ascii="Times New Roman" w:hAnsi="Times New Roman" w:cs="Times New Roman"/>
          <w:color w:val="000000" w:themeColor="text1"/>
          <w:sz w:val="28"/>
          <w:szCs w:val="28"/>
          <w:lang w:eastAsia="ru-RU"/>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78140E90" wp14:editId="194EA41C">
            <wp:extent cx="6120765" cy="41363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4136390"/>
                    </a:xfrm>
                    <a:prstGeom prst="rect">
                      <a:avLst/>
                    </a:prstGeom>
                  </pic:spPr>
                </pic:pic>
              </a:graphicData>
            </a:graphic>
          </wp:inline>
        </w:drawing>
      </w:r>
    </w:p>
    <w:p w:rsidR="0072522D" w:rsidRPr="00AE7DCD" w:rsidRDefault="0072522D" w:rsidP="00400020">
      <w:pPr>
        <w:pStyle w:val="a4"/>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Рисунок 2.20 – Вікно проведення регресійного дослідження</w:t>
      </w:r>
    </w:p>
    <w:p w:rsidR="007E550F" w:rsidRPr="00AE7DCD" w:rsidRDefault="007E550F"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Для того, щоб розпочати дослідження необхідно натиснути клавішу «Старт» і вибрати базу даних, що на одному листі містить артеріальний тиск та пульс, кластер, мітку, мінімальну та </w:t>
      </w:r>
      <w:proofErr w:type="spellStart"/>
      <w:r w:rsidRPr="00AE7DCD">
        <w:rPr>
          <w:rFonts w:ascii="Times New Roman" w:hAnsi="Times New Roman" w:cs="Times New Roman"/>
          <w:color w:val="000000" w:themeColor="text1"/>
          <w:sz w:val="28"/>
          <w:szCs w:val="28"/>
          <w:lang w:eastAsia="ru-RU"/>
        </w:rPr>
        <w:t>субмінімальну</w:t>
      </w:r>
      <w:proofErr w:type="spellEnd"/>
      <w:r w:rsidRPr="00AE7DCD">
        <w:rPr>
          <w:rFonts w:ascii="Times New Roman" w:hAnsi="Times New Roman" w:cs="Times New Roman"/>
          <w:color w:val="000000" w:themeColor="text1"/>
          <w:sz w:val="28"/>
          <w:szCs w:val="28"/>
          <w:lang w:eastAsia="ru-RU"/>
        </w:rPr>
        <w:t xml:space="preserve"> відстань. </w:t>
      </w:r>
      <w:r w:rsidR="006A31DC" w:rsidRPr="00AE7DCD">
        <w:rPr>
          <w:rFonts w:ascii="Times New Roman" w:hAnsi="Times New Roman" w:cs="Times New Roman"/>
          <w:color w:val="000000" w:themeColor="text1"/>
          <w:sz w:val="28"/>
          <w:szCs w:val="28"/>
          <w:lang w:eastAsia="ru-RU"/>
        </w:rPr>
        <w:t xml:space="preserve">Слід зазначити, що для дослідження необхідно попередньо розрахувати АТР1, АТР2, АТР3, що показують різницю між систолічним та </w:t>
      </w:r>
      <w:proofErr w:type="spellStart"/>
      <w:r w:rsidR="006A31DC" w:rsidRPr="00AE7DCD">
        <w:rPr>
          <w:rFonts w:ascii="Times New Roman" w:hAnsi="Times New Roman" w:cs="Times New Roman"/>
          <w:color w:val="000000" w:themeColor="text1"/>
          <w:sz w:val="28"/>
          <w:szCs w:val="28"/>
          <w:lang w:eastAsia="ru-RU"/>
        </w:rPr>
        <w:t>діастолічним</w:t>
      </w:r>
      <w:proofErr w:type="spellEnd"/>
      <w:r w:rsidR="006A31DC" w:rsidRPr="00AE7DCD">
        <w:rPr>
          <w:rFonts w:ascii="Times New Roman" w:hAnsi="Times New Roman" w:cs="Times New Roman"/>
          <w:color w:val="000000" w:themeColor="text1"/>
          <w:sz w:val="28"/>
          <w:szCs w:val="28"/>
          <w:lang w:eastAsia="ru-RU"/>
        </w:rPr>
        <w:t xml:space="preserve"> тиском за першу, другу і третю хвилині після навантаження.</w:t>
      </w:r>
    </w:p>
    <w:p w:rsidR="006D66A2" w:rsidRPr="00AE7DCD" w:rsidRDefault="006D66A2"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Для побудови графіків необхідно заповнити таблицю відповідності кластер-мітка. Вона показую всі переходи між вибраним кластером і міткою, а також між міткою та кластером. Також після заповнення таблиці стає можливим розрахунок всіх пар «кластер-мітка» з виводом результатів до вікна «Таблиця кількості переходів кластер-мітка», де по вертикалі показано кластери, а по горизонталі – мітки. Також при натисненні на комірку в таблиці можна побачити загальну кількість переходів між обраними кластером і міткою.</w:t>
      </w:r>
    </w:p>
    <w:p w:rsidR="006D66A2" w:rsidRDefault="006D66A2" w:rsidP="00400020">
      <w:pPr>
        <w:pStyle w:val="a4"/>
        <w:spacing w:line="360" w:lineRule="auto"/>
        <w:jc w:val="center"/>
        <w:rPr>
          <w:rFonts w:ascii="Times New Roman" w:hAnsi="Times New Roman" w:cs="Times New Roman"/>
          <w:color w:val="000000" w:themeColor="text1"/>
          <w:sz w:val="28"/>
          <w:szCs w:val="28"/>
          <w:lang w:eastAsia="ru-RU"/>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5620AD39" wp14:editId="094B43E3">
            <wp:extent cx="6120765" cy="41363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4136390"/>
                    </a:xfrm>
                    <a:prstGeom prst="rect">
                      <a:avLst/>
                    </a:prstGeom>
                  </pic:spPr>
                </pic:pic>
              </a:graphicData>
            </a:graphic>
          </wp:inline>
        </w:drawing>
      </w:r>
    </w:p>
    <w:p w:rsidR="0072522D" w:rsidRPr="00AE7DCD" w:rsidRDefault="0072522D" w:rsidP="00400020">
      <w:pPr>
        <w:pStyle w:val="a4"/>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Рисунок 2.21 – Заповнені таблиці для дослідження</w:t>
      </w:r>
    </w:p>
    <w:p w:rsidR="006D66A2" w:rsidRPr="00AE7DCD" w:rsidRDefault="006D66A2"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Якщо натиснути на клавішу «Графіки», то побачимо меню, в якому є таблиця </w:t>
      </w:r>
      <w:r w:rsidR="007743F8" w:rsidRPr="00AE7DCD">
        <w:rPr>
          <w:rFonts w:ascii="Times New Roman" w:hAnsi="Times New Roman" w:cs="Times New Roman"/>
          <w:color w:val="000000" w:themeColor="text1"/>
          <w:sz w:val="28"/>
          <w:szCs w:val="28"/>
          <w:lang w:eastAsia="ru-RU"/>
        </w:rPr>
        <w:t xml:space="preserve">коефіцієнтів регресії і клавіша «Графік АТС». При натисненні на «Графік АТС» побудуються лінії трендів «кластер-мітка» та «мітка-кластер», дані яких завантажені до таблиці відповідності кластер-мітка. </w:t>
      </w:r>
      <w:r w:rsidR="00211E37" w:rsidRPr="00AE7DCD">
        <w:rPr>
          <w:rFonts w:ascii="Times New Roman" w:hAnsi="Times New Roman" w:cs="Times New Roman"/>
          <w:color w:val="000000" w:themeColor="text1"/>
          <w:sz w:val="28"/>
          <w:szCs w:val="28"/>
          <w:lang w:eastAsia="ru-RU"/>
        </w:rPr>
        <w:t>Відповідні коефіцієнти автоматично розрахуються та будуть занесені до таблиці коефіцієнтів регресії для того, щоб користувач міг оцінити їх подібність.</w:t>
      </w:r>
    </w:p>
    <w:p w:rsidR="00211E37" w:rsidRDefault="00211E37" w:rsidP="00400020">
      <w:pPr>
        <w:pStyle w:val="a4"/>
        <w:spacing w:line="360" w:lineRule="auto"/>
        <w:jc w:val="center"/>
        <w:rPr>
          <w:rFonts w:ascii="Times New Roman" w:hAnsi="Times New Roman" w:cs="Times New Roman"/>
          <w:color w:val="000000" w:themeColor="text1"/>
          <w:sz w:val="28"/>
          <w:szCs w:val="28"/>
          <w:lang w:eastAsia="ru-RU"/>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0D632D90" wp14:editId="62C2F6BB">
            <wp:extent cx="6120765" cy="32238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223895"/>
                    </a:xfrm>
                    <a:prstGeom prst="rect">
                      <a:avLst/>
                    </a:prstGeom>
                  </pic:spPr>
                </pic:pic>
              </a:graphicData>
            </a:graphic>
          </wp:inline>
        </w:drawing>
      </w:r>
    </w:p>
    <w:p w:rsidR="0072522D" w:rsidRPr="00AE7DCD" w:rsidRDefault="0072522D" w:rsidP="00400020">
      <w:pPr>
        <w:pStyle w:val="a4"/>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Рисунок 2.22 </w:t>
      </w:r>
      <w:r w:rsidR="00A3264C">
        <w:rPr>
          <w:rFonts w:ascii="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lang w:eastAsia="ru-RU"/>
        </w:rPr>
        <w:t xml:space="preserve"> </w:t>
      </w:r>
      <w:r w:rsidR="00A3264C">
        <w:rPr>
          <w:rFonts w:ascii="Times New Roman" w:hAnsi="Times New Roman" w:cs="Times New Roman"/>
          <w:color w:val="000000" w:themeColor="text1"/>
          <w:sz w:val="28"/>
          <w:szCs w:val="28"/>
          <w:lang w:eastAsia="ru-RU"/>
        </w:rPr>
        <w:t>виведення графіків і таблиці коефіцієнтів регресії</w:t>
      </w:r>
    </w:p>
    <w:p w:rsidR="00914AA9" w:rsidRPr="00AE7DCD" w:rsidRDefault="00211E37" w:rsidP="0097394B">
      <w:pPr>
        <w:pStyle w:val="a4"/>
        <w:spacing w:line="360" w:lineRule="auto"/>
        <w:ind w:firstLine="709"/>
        <w:jc w:val="both"/>
        <w:rPr>
          <w:rFonts w:ascii="Times New Roman" w:eastAsiaTheme="minorEastAsia"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За проведеними дослідженнями</w:t>
      </w:r>
      <w:r w:rsidR="00914AA9" w:rsidRPr="00AE7DCD">
        <w:rPr>
          <w:rFonts w:ascii="Times New Roman" w:hAnsi="Times New Roman" w:cs="Times New Roman"/>
          <w:color w:val="000000" w:themeColor="text1"/>
          <w:sz w:val="28"/>
          <w:szCs w:val="28"/>
          <w:lang w:val="ru-RU" w:eastAsia="ru-RU"/>
        </w:rPr>
        <w:t xml:space="preserve"> за кластером 2 і </w:t>
      </w:r>
      <w:proofErr w:type="spellStart"/>
      <w:r w:rsidR="00914AA9" w:rsidRPr="00AE7DCD">
        <w:rPr>
          <w:rFonts w:ascii="Times New Roman" w:hAnsi="Times New Roman" w:cs="Times New Roman"/>
          <w:color w:val="000000" w:themeColor="text1"/>
          <w:sz w:val="28"/>
          <w:szCs w:val="28"/>
          <w:lang w:val="ru-RU" w:eastAsia="ru-RU"/>
        </w:rPr>
        <w:t>міткою</w:t>
      </w:r>
      <w:proofErr w:type="spellEnd"/>
      <w:r w:rsidR="00914AA9" w:rsidRPr="00AE7DCD">
        <w:rPr>
          <w:rFonts w:ascii="Times New Roman" w:hAnsi="Times New Roman" w:cs="Times New Roman"/>
          <w:color w:val="000000" w:themeColor="text1"/>
          <w:sz w:val="28"/>
          <w:szCs w:val="28"/>
          <w:lang w:val="ru-RU" w:eastAsia="ru-RU"/>
        </w:rPr>
        <w:t xml:space="preserve"> 3</w:t>
      </w:r>
      <w:r w:rsidRPr="00AE7DCD">
        <w:rPr>
          <w:rFonts w:ascii="Times New Roman" w:hAnsi="Times New Roman" w:cs="Times New Roman"/>
          <w:color w:val="000000" w:themeColor="text1"/>
          <w:sz w:val="28"/>
          <w:szCs w:val="28"/>
          <w:lang w:eastAsia="ru-RU"/>
        </w:rPr>
        <w:t xml:space="preserve"> ми бачимо, що </w:t>
      </w:r>
      <w:r w:rsidR="007F12FE" w:rsidRPr="00AE7DCD">
        <w:rPr>
          <w:rFonts w:ascii="Times New Roman" w:hAnsi="Times New Roman" w:cs="Times New Roman"/>
          <w:color w:val="000000" w:themeColor="text1"/>
          <w:sz w:val="28"/>
          <w:szCs w:val="28"/>
          <w:lang w:val="ru-RU" w:eastAsia="ru-RU"/>
        </w:rPr>
        <w:t xml:space="preserve">за АТС </w:t>
      </w:r>
      <w:r w:rsidR="007F12FE" w:rsidRPr="00AE7DCD">
        <w:rPr>
          <w:rFonts w:ascii="Times New Roman" w:hAnsi="Times New Roman" w:cs="Times New Roman"/>
          <w:color w:val="000000" w:themeColor="text1"/>
          <w:sz w:val="28"/>
          <w:szCs w:val="28"/>
          <w:lang w:eastAsia="ru-RU"/>
        </w:rPr>
        <w:t xml:space="preserve">коефіцієнт регресії </w:t>
      </w:r>
      <m:oMath>
        <m:r>
          <w:rPr>
            <w:rFonts w:ascii="Cambria Math" w:hAnsi="Cambria Math" w:cs="Times New Roman"/>
            <w:color w:val="000000" w:themeColor="text1"/>
            <w:sz w:val="28"/>
            <w:szCs w:val="28"/>
            <w:lang w:eastAsia="ru-RU"/>
          </w:rPr>
          <m:t>a</m:t>
        </m:r>
      </m:oMath>
      <w:r w:rsidR="007F12FE" w:rsidRPr="00AE7DCD">
        <w:rPr>
          <w:rFonts w:ascii="Times New Roman" w:eastAsiaTheme="minorEastAsia" w:hAnsi="Times New Roman" w:cs="Times New Roman"/>
          <w:color w:val="000000" w:themeColor="text1"/>
          <w:sz w:val="28"/>
          <w:szCs w:val="28"/>
          <w:lang w:val="ru-RU" w:eastAsia="ru-RU"/>
        </w:rPr>
        <w:t xml:space="preserve"> </w:t>
      </w:r>
      <w:r w:rsidR="007F12FE" w:rsidRPr="00AE7DCD">
        <w:rPr>
          <w:rFonts w:ascii="Times New Roman" w:eastAsiaTheme="minorEastAsia" w:hAnsi="Times New Roman" w:cs="Times New Roman"/>
          <w:color w:val="000000" w:themeColor="text1"/>
          <w:sz w:val="28"/>
          <w:szCs w:val="28"/>
          <w:lang w:eastAsia="ru-RU"/>
        </w:rPr>
        <w:t xml:space="preserve">по кластеру збігається з </w:t>
      </w:r>
      <w:r w:rsidR="007F12FE" w:rsidRPr="00AE7DCD">
        <w:rPr>
          <w:rFonts w:ascii="Times New Roman" w:hAnsi="Times New Roman" w:cs="Times New Roman"/>
          <w:color w:val="000000" w:themeColor="text1"/>
          <w:sz w:val="28"/>
          <w:szCs w:val="28"/>
          <w:lang w:eastAsia="ru-RU"/>
        </w:rPr>
        <w:t xml:space="preserve">коефіцієнтом регресії </w:t>
      </w:r>
      <m:oMath>
        <m:r>
          <w:rPr>
            <w:rFonts w:ascii="Cambria Math" w:hAnsi="Cambria Math" w:cs="Times New Roman"/>
            <w:color w:val="000000" w:themeColor="text1"/>
            <w:sz w:val="28"/>
            <w:szCs w:val="28"/>
            <w:lang w:eastAsia="ru-RU"/>
          </w:rPr>
          <m:t>a</m:t>
        </m:r>
      </m:oMath>
      <w:r w:rsidR="007F12FE" w:rsidRPr="00AE7DCD">
        <w:rPr>
          <w:rFonts w:ascii="Times New Roman" w:eastAsiaTheme="minorEastAsia" w:hAnsi="Times New Roman" w:cs="Times New Roman"/>
          <w:color w:val="000000" w:themeColor="text1"/>
          <w:sz w:val="28"/>
          <w:szCs w:val="28"/>
          <w:lang w:eastAsia="ru-RU"/>
        </w:rPr>
        <w:t xml:space="preserve"> по мітці на 94,87%, а коефіцієнт </w:t>
      </w:r>
      <m:oMath>
        <m:r>
          <w:rPr>
            <w:rFonts w:ascii="Cambria Math" w:eastAsiaTheme="minorEastAsia" w:hAnsi="Cambria Math" w:cs="Times New Roman"/>
            <w:color w:val="000000" w:themeColor="text1"/>
            <w:sz w:val="28"/>
            <w:szCs w:val="28"/>
            <w:lang w:eastAsia="ru-RU"/>
          </w:rPr>
          <m:t>b</m:t>
        </m:r>
      </m:oMath>
      <w:r w:rsidR="007F12FE" w:rsidRPr="00AE7DCD">
        <w:rPr>
          <w:rFonts w:ascii="Times New Roman" w:eastAsiaTheme="minorEastAsia" w:hAnsi="Times New Roman" w:cs="Times New Roman"/>
          <w:color w:val="000000" w:themeColor="text1"/>
          <w:sz w:val="28"/>
          <w:szCs w:val="28"/>
          <w:lang w:val="ru-RU" w:eastAsia="ru-RU"/>
        </w:rPr>
        <w:t xml:space="preserve"> – на 93,75</w:t>
      </w:r>
      <w:r w:rsidR="00914AA9" w:rsidRPr="00AE7DCD">
        <w:rPr>
          <w:rFonts w:ascii="Times New Roman" w:eastAsiaTheme="minorEastAsia" w:hAnsi="Times New Roman" w:cs="Times New Roman"/>
          <w:color w:val="000000" w:themeColor="text1"/>
          <w:sz w:val="28"/>
          <w:szCs w:val="28"/>
          <w:lang w:val="ru-RU" w:eastAsia="ru-RU"/>
        </w:rPr>
        <w:t xml:space="preserve">%; </w:t>
      </w:r>
      <w:r w:rsidR="00914AA9" w:rsidRPr="00AE7DCD">
        <w:rPr>
          <w:rFonts w:ascii="Times New Roman" w:hAnsi="Times New Roman" w:cs="Times New Roman"/>
          <w:color w:val="000000" w:themeColor="text1"/>
          <w:sz w:val="28"/>
          <w:szCs w:val="28"/>
          <w:lang w:val="ru-RU" w:eastAsia="ru-RU"/>
        </w:rPr>
        <w:t xml:space="preserve">за АТД </w:t>
      </w:r>
      <w:r w:rsidR="00914AA9" w:rsidRPr="00AE7DCD">
        <w:rPr>
          <w:rFonts w:ascii="Times New Roman" w:hAnsi="Times New Roman" w:cs="Times New Roman"/>
          <w:color w:val="000000" w:themeColor="text1"/>
          <w:sz w:val="28"/>
          <w:szCs w:val="28"/>
          <w:lang w:eastAsia="ru-RU"/>
        </w:rPr>
        <w:t xml:space="preserve">коефіцієнт регресії </w:t>
      </w:r>
      <m:oMath>
        <m:r>
          <w:rPr>
            <w:rFonts w:ascii="Cambria Math" w:hAnsi="Cambria Math" w:cs="Times New Roman"/>
            <w:color w:val="000000" w:themeColor="text1"/>
            <w:sz w:val="28"/>
            <w:szCs w:val="28"/>
            <w:lang w:eastAsia="ru-RU"/>
          </w:rPr>
          <m:t>a</m:t>
        </m:r>
      </m:oMath>
      <w:r w:rsidR="00914AA9" w:rsidRPr="00AE7DCD">
        <w:rPr>
          <w:rFonts w:ascii="Times New Roman" w:eastAsiaTheme="minorEastAsia" w:hAnsi="Times New Roman" w:cs="Times New Roman"/>
          <w:color w:val="000000" w:themeColor="text1"/>
          <w:sz w:val="28"/>
          <w:szCs w:val="28"/>
          <w:lang w:val="ru-RU" w:eastAsia="ru-RU"/>
        </w:rPr>
        <w:t xml:space="preserve"> </w:t>
      </w:r>
      <w:r w:rsidR="00914AA9" w:rsidRPr="00AE7DCD">
        <w:rPr>
          <w:rFonts w:ascii="Times New Roman" w:eastAsiaTheme="minorEastAsia" w:hAnsi="Times New Roman" w:cs="Times New Roman"/>
          <w:color w:val="000000" w:themeColor="text1"/>
          <w:sz w:val="28"/>
          <w:szCs w:val="28"/>
          <w:lang w:eastAsia="ru-RU"/>
        </w:rPr>
        <w:t xml:space="preserve">по кластеру збігається з </w:t>
      </w:r>
      <w:r w:rsidR="00914AA9" w:rsidRPr="00AE7DCD">
        <w:rPr>
          <w:rFonts w:ascii="Times New Roman" w:hAnsi="Times New Roman" w:cs="Times New Roman"/>
          <w:color w:val="000000" w:themeColor="text1"/>
          <w:sz w:val="28"/>
          <w:szCs w:val="28"/>
          <w:lang w:eastAsia="ru-RU"/>
        </w:rPr>
        <w:t xml:space="preserve">коефіцієнтом регресії </w:t>
      </w:r>
      <m:oMath>
        <m:r>
          <w:rPr>
            <w:rFonts w:ascii="Cambria Math" w:hAnsi="Cambria Math" w:cs="Times New Roman"/>
            <w:color w:val="000000" w:themeColor="text1"/>
            <w:sz w:val="28"/>
            <w:szCs w:val="28"/>
            <w:lang w:eastAsia="ru-RU"/>
          </w:rPr>
          <m:t>a</m:t>
        </m:r>
      </m:oMath>
      <w:r w:rsidR="00914AA9" w:rsidRPr="00AE7DCD">
        <w:rPr>
          <w:rFonts w:ascii="Times New Roman" w:eastAsiaTheme="minorEastAsia" w:hAnsi="Times New Roman" w:cs="Times New Roman"/>
          <w:color w:val="000000" w:themeColor="text1"/>
          <w:sz w:val="28"/>
          <w:szCs w:val="28"/>
          <w:lang w:eastAsia="ru-RU"/>
        </w:rPr>
        <w:t xml:space="preserve"> по мітці на </w:t>
      </w:r>
      <w:r w:rsidR="00914AA9" w:rsidRPr="00AE7DCD">
        <w:rPr>
          <w:rFonts w:ascii="Times New Roman" w:eastAsiaTheme="minorEastAsia" w:hAnsi="Times New Roman" w:cs="Times New Roman"/>
          <w:color w:val="000000" w:themeColor="text1"/>
          <w:sz w:val="28"/>
          <w:szCs w:val="28"/>
          <w:lang w:val="ru-RU" w:eastAsia="ru-RU"/>
        </w:rPr>
        <w:t>79</w:t>
      </w:r>
      <w:r w:rsidR="00914AA9" w:rsidRPr="00AE7DCD">
        <w:rPr>
          <w:rFonts w:ascii="Times New Roman" w:eastAsiaTheme="minorEastAsia" w:hAnsi="Times New Roman" w:cs="Times New Roman"/>
          <w:color w:val="000000" w:themeColor="text1"/>
          <w:sz w:val="28"/>
          <w:szCs w:val="28"/>
          <w:lang w:eastAsia="ru-RU"/>
        </w:rPr>
        <w:t xml:space="preserve">,64%, а коефіцієнт </w:t>
      </w:r>
      <m:oMath>
        <m:r>
          <w:rPr>
            <w:rFonts w:ascii="Cambria Math" w:eastAsiaTheme="minorEastAsia" w:hAnsi="Cambria Math" w:cs="Times New Roman"/>
            <w:color w:val="000000" w:themeColor="text1"/>
            <w:sz w:val="28"/>
            <w:szCs w:val="28"/>
            <w:lang w:eastAsia="ru-RU"/>
          </w:rPr>
          <m:t>b</m:t>
        </m:r>
      </m:oMath>
      <w:r w:rsidR="00914AA9" w:rsidRPr="00AE7DCD">
        <w:rPr>
          <w:rFonts w:ascii="Times New Roman" w:eastAsiaTheme="minorEastAsia" w:hAnsi="Times New Roman" w:cs="Times New Roman"/>
          <w:color w:val="000000" w:themeColor="text1"/>
          <w:sz w:val="28"/>
          <w:szCs w:val="28"/>
          <w:lang w:val="ru-RU" w:eastAsia="ru-RU"/>
        </w:rPr>
        <w:t xml:space="preserve"> – на 90,39%; </w:t>
      </w:r>
      <w:r w:rsidR="00914AA9" w:rsidRPr="00AE7DCD">
        <w:rPr>
          <w:rFonts w:ascii="Times New Roman" w:hAnsi="Times New Roman" w:cs="Times New Roman"/>
          <w:color w:val="000000" w:themeColor="text1"/>
          <w:sz w:val="28"/>
          <w:szCs w:val="28"/>
          <w:lang w:val="ru-RU" w:eastAsia="ru-RU"/>
        </w:rPr>
        <w:t xml:space="preserve">за АТР </w:t>
      </w:r>
      <w:r w:rsidR="00914AA9" w:rsidRPr="00AE7DCD">
        <w:rPr>
          <w:rFonts w:ascii="Times New Roman" w:hAnsi="Times New Roman" w:cs="Times New Roman"/>
          <w:color w:val="000000" w:themeColor="text1"/>
          <w:sz w:val="28"/>
          <w:szCs w:val="28"/>
          <w:lang w:eastAsia="ru-RU"/>
        </w:rPr>
        <w:t xml:space="preserve">коефіцієнт регресії </w:t>
      </w:r>
      <m:oMath>
        <m:r>
          <w:rPr>
            <w:rFonts w:ascii="Cambria Math" w:hAnsi="Cambria Math" w:cs="Times New Roman"/>
            <w:color w:val="000000" w:themeColor="text1"/>
            <w:sz w:val="28"/>
            <w:szCs w:val="28"/>
            <w:lang w:eastAsia="ru-RU"/>
          </w:rPr>
          <m:t>a</m:t>
        </m:r>
      </m:oMath>
      <w:r w:rsidR="00914AA9" w:rsidRPr="00AE7DCD">
        <w:rPr>
          <w:rFonts w:ascii="Times New Roman" w:eastAsiaTheme="minorEastAsia" w:hAnsi="Times New Roman" w:cs="Times New Roman"/>
          <w:color w:val="000000" w:themeColor="text1"/>
          <w:sz w:val="28"/>
          <w:szCs w:val="28"/>
          <w:lang w:val="ru-RU" w:eastAsia="ru-RU"/>
        </w:rPr>
        <w:t xml:space="preserve"> </w:t>
      </w:r>
      <w:r w:rsidR="00914AA9" w:rsidRPr="00AE7DCD">
        <w:rPr>
          <w:rFonts w:ascii="Times New Roman" w:eastAsiaTheme="minorEastAsia" w:hAnsi="Times New Roman" w:cs="Times New Roman"/>
          <w:color w:val="000000" w:themeColor="text1"/>
          <w:sz w:val="28"/>
          <w:szCs w:val="28"/>
          <w:lang w:eastAsia="ru-RU"/>
        </w:rPr>
        <w:t xml:space="preserve">по кластеру збігається з </w:t>
      </w:r>
      <w:r w:rsidR="00914AA9" w:rsidRPr="00AE7DCD">
        <w:rPr>
          <w:rFonts w:ascii="Times New Roman" w:hAnsi="Times New Roman" w:cs="Times New Roman"/>
          <w:color w:val="000000" w:themeColor="text1"/>
          <w:sz w:val="28"/>
          <w:szCs w:val="28"/>
          <w:lang w:eastAsia="ru-RU"/>
        </w:rPr>
        <w:t xml:space="preserve">коефіцієнтом регресії </w:t>
      </w:r>
      <m:oMath>
        <m:r>
          <w:rPr>
            <w:rFonts w:ascii="Cambria Math" w:hAnsi="Cambria Math" w:cs="Times New Roman"/>
            <w:color w:val="000000" w:themeColor="text1"/>
            <w:sz w:val="28"/>
            <w:szCs w:val="28"/>
            <w:lang w:eastAsia="ru-RU"/>
          </w:rPr>
          <m:t>a</m:t>
        </m:r>
      </m:oMath>
      <w:r w:rsidR="00914AA9" w:rsidRPr="00AE7DCD">
        <w:rPr>
          <w:rFonts w:ascii="Times New Roman" w:eastAsiaTheme="minorEastAsia" w:hAnsi="Times New Roman" w:cs="Times New Roman"/>
          <w:color w:val="000000" w:themeColor="text1"/>
          <w:sz w:val="28"/>
          <w:szCs w:val="28"/>
          <w:lang w:eastAsia="ru-RU"/>
        </w:rPr>
        <w:t xml:space="preserve"> по мітці на </w:t>
      </w:r>
      <w:r w:rsidR="00914AA9" w:rsidRPr="00AE7DCD">
        <w:rPr>
          <w:rFonts w:ascii="Times New Roman" w:eastAsiaTheme="minorEastAsia" w:hAnsi="Times New Roman" w:cs="Times New Roman"/>
          <w:color w:val="000000" w:themeColor="text1"/>
          <w:sz w:val="28"/>
          <w:szCs w:val="28"/>
          <w:lang w:val="ru-RU" w:eastAsia="ru-RU"/>
        </w:rPr>
        <w:t>58</w:t>
      </w:r>
      <w:r w:rsidR="00914AA9" w:rsidRPr="00AE7DCD">
        <w:rPr>
          <w:rFonts w:ascii="Times New Roman" w:eastAsiaTheme="minorEastAsia" w:hAnsi="Times New Roman" w:cs="Times New Roman"/>
          <w:color w:val="000000" w:themeColor="text1"/>
          <w:sz w:val="28"/>
          <w:szCs w:val="28"/>
          <w:lang w:eastAsia="ru-RU"/>
        </w:rPr>
        <w:t xml:space="preserve">,26%, а коефіцієнт </w:t>
      </w:r>
      <m:oMath>
        <m:r>
          <w:rPr>
            <w:rFonts w:ascii="Cambria Math" w:eastAsiaTheme="minorEastAsia" w:hAnsi="Cambria Math" w:cs="Times New Roman"/>
            <w:color w:val="000000" w:themeColor="text1"/>
            <w:sz w:val="28"/>
            <w:szCs w:val="28"/>
            <w:lang w:eastAsia="ru-RU"/>
          </w:rPr>
          <m:t>b</m:t>
        </m:r>
      </m:oMath>
      <w:r w:rsidR="00914AA9" w:rsidRPr="00AE7DCD">
        <w:rPr>
          <w:rFonts w:ascii="Times New Roman" w:eastAsiaTheme="minorEastAsia" w:hAnsi="Times New Roman" w:cs="Times New Roman"/>
          <w:color w:val="000000" w:themeColor="text1"/>
          <w:sz w:val="28"/>
          <w:szCs w:val="28"/>
          <w:lang w:val="ru-RU" w:eastAsia="ru-RU"/>
        </w:rPr>
        <w:t xml:space="preserve"> – на 99,16%; </w:t>
      </w:r>
    </w:p>
    <w:p w:rsidR="002C3103" w:rsidRPr="00AE7DCD" w:rsidRDefault="001C011B" w:rsidP="0097394B">
      <w:pPr>
        <w:pStyle w:val="a4"/>
        <w:spacing w:line="360" w:lineRule="auto"/>
        <w:ind w:firstLine="709"/>
        <w:jc w:val="both"/>
        <w:rPr>
          <w:rFonts w:ascii="Times New Roman" w:eastAsiaTheme="minorEastAsia" w:hAnsi="Times New Roman" w:cs="Times New Roman"/>
          <w:color w:val="000000" w:themeColor="text1"/>
          <w:sz w:val="28"/>
          <w:szCs w:val="28"/>
          <w:lang w:eastAsia="ru-RU"/>
        </w:rPr>
      </w:pPr>
      <w:r w:rsidRPr="00AE7DCD">
        <w:rPr>
          <w:rFonts w:ascii="Times New Roman" w:eastAsiaTheme="minorEastAsia" w:hAnsi="Times New Roman" w:cs="Times New Roman"/>
          <w:color w:val="000000" w:themeColor="text1"/>
          <w:sz w:val="28"/>
          <w:szCs w:val="28"/>
          <w:lang w:eastAsia="ru-RU"/>
        </w:rPr>
        <w:t>Таким чином ми бачимо, що лінії рег</w:t>
      </w:r>
      <w:r w:rsidR="00431C5F">
        <w:rPr>
          <w:rFonts w:ascii="Times New Roman" w:eastAsiaTheme="minorEastAsia" w:hAnsi="Times New Roman" w:cs="Times New Roman"/>
          <w:color w:val="000000" w:themeColor="text1"/>
          <w:sz w:val="28"/>
          <w:szCs w:val="28"/>
          <w:lang w:eastAsia="ru-RU"/>
        </w:rPr>
        <w:t>ресії достатньо схожі між собою</w:t>
      </w:r>
      <w:r w:rsidR="002C3103" w:rsidRPr="00AE7DCD">
        <w:rPr>
          <w:rFonts w:ascii="Times New Roman" w:eastAsiaTheme="minorEastAsia" w:hAnsi="Times New Roman" w:cs="Times New Roman"/>
          <w:color w:val="000000" w:themeColor="text1"/>
          <w:sz w:val="28"/>
          <w:szCs w:val="28"/>
          <w:lang w:eastAsia="ru-RU"/>
        </w:rPr>
        <w:t xml:space="preserve"> </w:t>
      </w:r>
      <w:r w:rsidR="00431C5F">
        <w:rPr>
          <w:rFonts w:ascii="Times New Roman" w:eastAsiaTheme="minorEastAsia" w:hAnsi="Times New Roman" w:cs="Times New Roman"/>
          <w:color w:val="000000" w:themeColor="text1"/>
          <w:sz w:val="28"/>
          <w:szCs w:val="28"/>
          <w:lang w:eastAsia="ru-RU"/>
        </w:rPr>
        <w:t>і</w:t>
      </w:r>
      <w:r w:rsidR="002C3103" w:rsidRPr="00AE7DCD">
        <w:rPr>
          <w:rFonts w:ascii="Times New Roman" w:eastAsiaTheme="minorEastAsia" w:hAnsi="Times New Roman" w:cs="Times New Roman"/>
          <w:color w:val="000000" w:themeColor="text1"/>
          <w:sz w:val="28"/>
          <w:szCs w:val="28"/>
          <w:lang w:eastAsia="ru-RU"/>
        </w:rPr>
        <w:t xml:space="preserve"> можемо припустити, що кластери 2 і 3, які, як видно з графіків</w:t>
      </w:r>
      <w:r w:rsidR="00400020" w:rsidRPr="00431C5F">
        <w:rPr>
          <w:rFonts w:ascii="Times New Roman" w:eastAsiaTheme="minorEastAsia" w:hAnsi="Times New Roman" w:cs="Times New Roman"/>
          <w:color w:val="000000" w:themeColor="text1"/>
          <w:sz w:val="28"/>
          <w:szCs w:val="28"/>
          <w:lang w:eastAsia="ru-RU"/>
        </w:rPr>
        <w:t xml:space="preserve"> на рисунках</w:t>
      </w:r>
      <w:r w:rsidR="002C3103" w:rsidRPr="00AE7DCD">
        <w:rPr>
          <w:rFonts w:ascii="Times New Roman" w:eastAsiaTheme="minorEastAsia" w:hAnsi="Times New Roman" w:cs="Times New Roman"/>
          <w:color w:val="000000" w:themeColor="text1"/>
          <w:sz w:val="28"/>
          <w:szCs w:val="28"/>
          <w:lang w:eastAsia="ru-RU"/>
        </w:rPr>
        <w:t xml:space="preserve"> </w:t>
      </w:r>
      <w:r w:rsidR="00400020">
        <w:rPr>
          <w:rFonts w:ascii="Times New Roman" w:eastAsiaTheme="minorEastAsia" w:hAnsi="Times New Roman" w:cs="Times New Roman"/>
          <w:color w:val="000000" w:themeColor="text1"/>
          <w:sz w:val="28"/>
          <w:szCs w:val="28"/>
          <w:lang w:eastAsia="ru-RU"/>
        </w:rPr>
        <w:t xml:space="preserve">2.6 </w:t>
      </w:r>
      <w:r w:rsidR="002C3103" w:rsidRPr="00AE7DCD">
        <w:rPr>
          <w:rFonts w:ascii="Times New Roman" w:eastAsiaTheme="minorEastAsia" w:hAnsi="Times New Roman" w:cs="Times New Roman"/>
          <w:color w:val="000000" w:themeColor="text1"/>
          <w:sz w:val="28"/>
          <w:szCs w:val="28"/>
          <w:lang w:eastAsia="ru-RU"/>
        </w:rPr>
        <w:t>перетинаються</w:t>
      </w:r>
      <w:r w:rsidR="00530CE1">
        <w:rPr>
          <w:rFonts w:ascii="Times New Roman" w:eastAsiaTheme="minorEastAsia" w:hAnsi="Times New Roman" w:cs="Times New Roman"/>
          <w:color w:val="000000" w:themeColor="text1"/>
          <w:sz w:val="28"/>
          <w:szCs w:val="28"/>
          <w:lang w:eastAsia="ru-RU"/>
        </w:rPr>
        <w:t>,</w:t>
      </w:r>
      <w:r w:rsidR="00400020">
        <w:rPr>
          <w:rFonts w:ascii="Times New Roman" w:eastAsiaTheme="minorEastAsia" w:hAnsi="Times New Roman" w:cs="Times New Roman"/>
          <w:color w:val="000000" w:themeColor="text1"/>
          <w:sz w:val="28"/>
          <w:szCs w:val="28"/>
          <w:lang w:eastAsia="ru-RU"/>
        </w:rPr>
        <w:t xml:space="preserve"> </w:t>
      </w:r>
      <w:r w:rsidR="002C3103" w:rsidRPr="00AE7DCD">
        <w:rPr>
          <w:rFonts w:ascii="Times New Roman" w:eastAsiaTheme="minorEastAsia" w:hAnsi="Times New Roman" w:cs="Times New Roman"/>
          <w:color w:val="000000" w:themeColor="text1"/>
          <w:sz w:val="28"/>
          <w:szCs w:val="28"/>
          <w:lang w:eastAsia="ru-RU"/>
        </w:rPr>
        <w:t xml:space="preserve">мають спільну підгрупу, а, отже, </w:t>
      </w:r>
      <w:r w:rsidR="00431C5F">
        <w:rPr>
          <w:rFonts w:ascii="Times New Roman" w:eastAsiaTheme="minorEastAsia" w:hAnsi="Times New Roman" w:cs="Times New Roman"/>
          <w:color w:val="000000" w:themeColor="text1"/>
          <w:sz w:val="28"/>
          <w:szCs w:val="28"/>
          <w:lang w:eastAsia="ru-RU"/>
        </w:rPr>
        <w:t>це</w:t>
      </w:r>
      <w:r w:rsidR="00530CE1">
        <w:rPr>
          <w:rFonts w:ascii="Times New Roman" w:eastAsiaTheme="minorEastAsia" w:hAnsi="Times New Roman" w:cs="Times New Roman"/>
          <w:color w:val="000000" w:themeColor="text1"/>
          <w:sz w:val="28"/>
          <w:szCs w:val="28"/>
          <w:lang w:eastAsia="ru-RU"/>
        </w:rPr>
        <w:t xml:space="preserve"> є</w:t>
      </w:r>
      <w:r w:rsidR="00431C5F">
        <w:rPr>
          <w:rFonts w:ascii="Times New Roman" w:eastAsiaTheme="minorEastAsia" w:hAnsi="Times New Roman" w:cs="Times New Roman"/>
          <w:color w:val="000000" w:themeColor="text1"/>
          <w:sz w:val="28"/>
          <w:szCs w:val="28"/>
          <w:lang w:eastAsia="ru-RU"/>
        </w:rPr>
        <w:t xml:space="preserve"> ще одним фактором зменшення кількості кластерів та перерахунку результуючих таблиць вже на новій базі даних</w:t>
      </w:r>
      <w:r w:rsidR="002C3103" w:rsidRPr="00AE7DCD">
        <w:rPr>
          <w:rFonts w:ascii="Times New Roman" w:eastAsiaTheme="minorEastAsia" w:hAnsi="Times New Roman" w:cs="Times New Roman"/>
          <w:color w:val="000000" w:themeColor="text1"/>
          <w:sz w:val="28"/>
          <w:szCs w:val="28"/>
          <w:lang w:eastAsia="ru-RU"/>
        </w:rPr>
        <w:t xml:space="preserve"> </w:t>
      </w:r>
    </w:p>
    <w:p w:rsidR="001C011B" w:rsidRPr="00AE7DCD" w:rsidRDefault="002C3103"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eastAsiaTheme="minorEastAsia" w:hAnsi="Times New Roman" w:cs="Times New Roman"/>
          <w:color w:val="000000" w:themeColor="text1"/>
          <w:sz w:val="28"/>
          <w:szCs w:val="28"/>
          <w:lang w:eastAsia="ru-RU"/>
        </w:rPr>
        <w:t xml:space="preserve">Для підтвердження даної гіпотези проведемо дослідження між кластерами 2 і </w:t>
      </w:r>
      <w:r w:rsidR="001C011B" w:rsidRPr="00AE7DCD">
        <w:rPr>
          <w:rFonts w:ascii="Times New Roman" w:eastAsiaTheme="minorEastAsia" w:hAnsi="Times New Roman" w:cs="Times New Roman"/>
          <w:color w:val="000000" w:themeColor="text1"/>
          <w:sz w:val="28"/>
          <w:szCs w:val="28"/>
          <w:lang w:eastAsia="ru-RU"/>
        </w:rPr>
        <w:t xml:space="preserve"> </w:t>
      </w:r>
      <w:r w:rsidRPr="00AE7DCD">
        <w:rPr>
          <w:rFonts w:ascii="Times New Roman" w:eastAsiaTheme="minorEastAsia" w:hAnsi="Times New Roman" w:cs="Times New Roman"/>
          <w:color w:val="000000" w:themeColor="text1"/>
          <w:sz w:val="28"/>
          <w:szCs w:val="28"/>
          <w:lang w:eastAsia="ru-RU"/>
        </w:rPr>
        <w:t xml:space="preserve">3. Для цього в програмі поставимо галочку «кластер-кластер». </w:t>
      </w:r>
    </w:p>
    <w:p w:rsidR="00211E37" w:rsidRDefault="002C3103" w:rsidP="00400020">
      <w:pPr>
        <w:pStyle w:val="a4"/>
        <w:spacing w:line="360" w:lineRule="auto"/>
        <w:jc w:val="center"/>
        <w:rPr>
          <w:rFonts w:ascii="Times New Roman" w:hAnsi="Times New Roman" w:cs="Times New Roman"/>
          <w:color w:val="000000" w:themeColor="text1"/>
          <w:sz w:val="28"/>
          <w:szCs w:val="28"/>
          <w:lang w:eastAsia="ru-RU"/>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2675D59D" wp14:editId="568549D3">
            <wp:extent cx="6120765" cy="322389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223895"/>
                    </a:xfrm>
                    <a:prstGeom prst="rect">
                      <a:avLst/>
                    </a:prstGeom>
                  </pic:spPr>
                </pic:pic>
              </a:graphicData>
            </a:graphic>
          </wp:inline>
        </w:drawing>
      </w:r>
    </w:p>
    <w:p w:rsidR="00A3264C" w:rsidRPr="00AE7DCD" w:rsidRDefault="00A3264C" w:rsidP="00400020">
      <w:pPr>
        <w:pStyle w:val="a4"/>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Рисунок 2.23 – Дослідження кластер-кластер</w:t>
      </w:r>
    </w:p>
    <w:p w:rsidR="002C3103" w:rsidRPr="00AE7DCD" w:rsidRDefault="002C3103"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Оскільки кластери 2 і 3 перетинаються на графіках АТС-ЧСС, то доцільним буде дослідити подібність ліній тренду в цій області. Ми бачимо, що коефіцієнт регресії </w:t>
      </w:r>
      <m:oMath>
        <m:r>
          <w:rPr>
            <w:rFonts w:ascii="Cambria Math" w:hAnsi="Cambria Math" w:cs="Times New Roman"/>
            <w:color w:val="000000" w:themeColor="text1"/>
            <w:sz w:val="28"/>
            <w:szCs w:val="28"/>
            <w:lang w:eastAsia="ru-RU"/>
          </w:rPr>
          <m:t>a</m:t>
        </m:r>
      </m:oMath>
      <w:r w:rsidRPr="00AE7DCD">
        <w:rPr>
          <w:rFonts w:ascii="Times New Roman" w:eastAsiaTheme="minorEastAsia" w:hAnsi="Times New Roman" w:cs="Times New Roman"/>
          <w:color w:val="000000" w:themeColor="text1"/>
          <w:sz w:val="28"/>
          <w:szCs w:val="28"/>
          <w:lang w:val="ru-RU" w:eastAsia="ru-RU"/>
        </w:rPr>
        <w:t xml:space="preserve"> </w:t>
      </w:r>
      <w:r w:rsidRPr="00AE7DCD">
        <w:rPr>
          <w:rFonts w:ascii="Times New Roman" w:eastAsiaTheme="minorEastAsia" w:hAnsi="Times New Roman" w:cs="Times New Roman"/>
          <w:color w:val="000000" w:themeColor="text1"/>
          <w:sz w:val="28"/>
          <w:szCs w:val="28"/>
          <w:lang w:eastAsia="ru-RU"/>
        </w:rPr>
        <w:t xml:space="preserve">по кластеру 2 збігається з </w:t>
      </w:r>
      <w:r w:rsidRPr="00AE7DCD">
        <w:rPr>
          <w:rFonts w:ascii="Times New Roman" w:hAnsi="Times New Roman" w:cs="Times New Roman"/>
          <w:color w:val="000000" w:themeColor="text1"/>
          <w:sz w:val="28"/>
          <w:szCs w:val="28"/>
          <w:lang w:eastAsia="ru-RU"/>
        </w:rPr>
        <w:t xml:space="preserve">коефіцієнтом регресії </w:t>
      </w:r>
      <m:oMath>
        <m:r>
          <w:rPr>
            <w:rFonts w:ascii="Cambria Math" w:hAnsi="Cambria Math" w:cs="Times New Roman"/>
            <w:color w:val="000000" w:themeColor="text1"/>
            <w:sz w:val="28"/>
            <w:szCs w:val="28"/>
            <w:lang w:eastAsia="ru-RU"/>
          </w:rPr>
          <m:t>a</m:t>
        </m:r>
      </m:oMath>
      <w:r w:rsidRPr="00AE7DCD">
        <w:rPr>
          <w:rFonts w:ascii="Times New Roman" w:eastAsiaTheme="minorEastAsia" w:hAnsi="Times New Roman" w:cs="Times New Roman"/>
          <w:color w:val="000000" w:themeColor="text1"/>
          <w:sz w:val="28"/>
          <w:szCs w:val="28"/>
          <w:lang w:eastAsia="ru-RU"/>
        </w:rPr>
        <w:t xml:space="preserve"> по кластеру 3 на 76,93%, а коефіцієнт </w:t>
      </w:r>
      <m:oMath>
        <m:r>
          <w:rPr>
            <w:rFonts w:ascii="Cambria Math" w:eastAsiaTheme="minorEastAsia" w:hAnsi="Cambria Math" w:cs="Times New Roman"/>
            <w:color w:val="000000" w:themeColor="text1"/>
            <w:sz w:val="28"/>
            <w:szCs w:val="28"/>
            <w:lang w:eastAsia="ru-RU"/>
          </w:rPr>
          <m:t>b</m:t>
        </m:r>
      </m:oMath>
      <w:r w:rsidRPr="00AE7DCD">
        <w:rPr>
          <w:rFonts w:ascii="Times New Roman" w:eastAsiaTheme="minorEastAsia" w:hAnsi="Times New Roman" w:cs="Times New Roman"/>
          <w:color w:val="000000" w:themeColor="text1"/>
          <w:sz w:val="28"/>
          <w:szCs w:val="28"/>
          <w:lang w:val="ru-RU" w:eastAsia="ru-RU"/>
        </w:rPr>
        <w:t xml:space="preserve"> – на 94,75%</w:t>
      </w:r>
    </w:p>
    <w:p w:rsidR="00CA382A" w:rsidRPr="00AE7DCD" w:rsidRDefault="00CA382A"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 </w:t>
      </w:r>
      <w:r w:rsidR="002C3103" w:rsidRPr="00AE7DCD">
        <w:rPr>
          <w:rFonts w:ascii="Times New Roman" w:hAnsi="Times New Roman" w:cs="Times New Roman"/>
          <w:color w:val="000000" w:themeColor="text1"/>
          <w:sz w:val="28"/>
          <w:szCs w:val="28"/>
          <w:lang w:eastAsia="ru-RU"/>
        </w:rPr>
        <w:t xml:space="preserve">Дані показники є досить високими, щоб стверджувати, що кластери 2 і 3 </w:t>
      </w:r>
      <w:r w:rsidR="00C516C6">
        <w:rPr>
          <w:rFonts w:ascii="Times New Roman" w:hAnsi="Times New Roman" w:cs="Times New Roman"/>
          <w:color w:val="000000" w:themeColor="text1"/>
          <w:sz w:val="28"/>
          <w:szCs w:val="28"/>
          <w:lang w:eastAsia="ru-RU"/>
        </w:rPr>
        <w:t>мають спільну підгрупу</w:t>
      </w:r>
      <w:r w:rsidR="002C3103" w:rsidRPr="00AE7DCD">
        <w:rPr>
          <w:rFonts w:ascii="Times New Roman" w:hAnsi="Times New Roman" w:cs="Times New Roman"/>
          <w:color w:val="000000" w:themeColor="text1"/>
          <w:sz w:val="28"/>
          <w:szCs w:val="28"/>
          <w:lang w:eastAsia="ru-RU"/>
        </w:rPr>
        <w:t>.</w:t>
      </w:r>
    </w:p>
    <w:p w:rsidR="009C7557" w:rsidRPr="00AE7DCD" w:rsidRDefault="009C7557"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Також дослідження алгоритму передбачає пошук студента в завантаженій базі даних для того, щоб подивитись чи перевищує радіус студента радіус кластера. Також розраховується загальна кількість зміни кластерів в базі даних за одним студентом.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 Робота алгоритму наведена на рисунку </w:t>
      </w:r>
      <w:r w:rsidR="00BC3E63">
        <w:rPr>
          <w:rFonts w:ascii="Times New Roman" w:hAnsi="Times New Roman" w:cs="Times New Roman"/>
          <w:color w:val="000000" w:themeColor="text1"/>
          <w:sz w:val="28"/>
          <w:szCs w:val="28"/>
          <w:lang w:eastAsia="ru-RU"/>
        </w:rPr>
        <w:t>2.24.</w:t>
      </w:r>
    </w:p>
    <w:p w:rsidR="009C7557" w:rsidRDefault="009C7557" w:rsidP="00400020">
      <w:pPr>
        <w:pStyle w:val="a4"/>
        <w:spacing w:line="360" w:lineRule="auto"/>
        <w:jc w:val="both"/>
        <w:rPr>
          <w:rFonts w:ascii="Times New Roman" w:hAnsi="Times New Roman" w:cs="Times New Roman"/>
          <w:color w:val="000000" w:themeColor="text1"/>
          <w:sz w:val="28"/>
          <w:szCs w:val="28"/>
          <w:lang w:eastAsia="ru-RU"/>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1C7267F7" wp14:editId="64FC4866">
            <wp:extent cx="6120765" cy="41363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4136390"/>
                    </a:xfrm>
                    <a:prstGeom prst="rect">
                      <a:avLst/>
                    </a:prstGeom>
                  </pic:spPr>
                </pic:pic>
              </a:graphicData>
            </a:graphic>
          </wp:inline>
        </w:drawing>
      </w:r>
    </w:p>
    <w:p w:rsidR="00A3264C" w:rsidRPr="00AE7DCD" w:rsidRDefault="00A3264C" w:rsidP="00400020">
      <w:pPr>
        <w:pStyle w:val="a4"/>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Рисунок 2.24 – Пошук студента в БД з виводом графіків</w:t>
      </w:r>
    </w:p>
    <w:p w:rsidR="00D77C22" w:rsidRDefault="00D77C22" w:rsidP="0097394B">
      <w:pPr>
        <w:pStyle w:val="a4"/>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Якщо радіус студента перевищує радіус кластера, то автоматично розраховуються коефіцієнти ліній регресії і виводяться відповідні графіки. </w:t>
      </w:r>
    </w:p>
    <w:p w:rsidR="00D433FC" w:rsidRPr="00D433FC" w:rsidRDefault="00D433FC" w:rsidP="00D433FC">
      <w:pPr>
        <w:pStyle w:val="1"/>
        <w:spacing w:line="360" w:lineRule="auto"/>
        <w:ind w:firstLine="0"/>
        <w:rPr>
          <w:sz w:val="32"/>
          <w:lang w:val="uk-UA"/>
        </w:rPr>
      </w:pPr>
      <w:r>
        <w:rPr>
          <w:sz w:val="32"/>
        </w:rPr>
        <w:t xml:space="preserve">2.4. </w:t>
      </w:r>
      <w:r>
        <w:rPr>
          <w:sz w:val="32"/>
          <w:lang w:val="uk-UA"/>
        </w:rPr>
        <w:t>АНАЛІТИЧНА ЧАСТИНА ЗА ВИСНОВКАМИ ПРОГРАМНОЇ ЧАСТИНИ</w:t>
      </w:r>
    </w:p>
    <w:p w:rsidR="00D433FC" w:rsidRDefault="004956C2" w:rsidP="00D433FC">
      <w:pPr>
        <w:pStyle w:val="a4"/>
        <w:spacing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Наші дослідження показали, що зменшення кількості кластерів є необхідним кроком для поліпшення роботи алгоритму класифікації на основі квадрату евклідової відстані.</w:t>
      </w:r>
    </w:p>
    <w:p w:rsidR="004956C2" w:rsidRPr="004956C2" w:rsidRDefault="004956C2" w:rsidP="00D433FC">
      <w:pPr>
        <w:pStyle w:val="a4"/>
        <w:spacing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Таким чином ми повторно провели </w:t>
      </w:r>
      <w:proofErr w:type="spellStart"/>
      <w:r>
        <w:rPr>
          <w:rFonts w:ascii="Times New Roman" w:hAnsi="Times New Roman" w:cs="Times New Roman"/>
          <w:color w:val="000000" w:themeColor="text1"/>
          <w:sz w:val="28"/>
          <w:szCs w:val="28"/>
          <w:lang w:eastAsia="ru-RU"/>
        </w:rPr>
        <w:t>кластеризацію</w:t>
      </w:r>
      <w:proofErr w:type="spellEnd"/>
      <w:r>
        <w:rPr>
          <w:rFonts w:ascii="Times New Roman" w:hAnsi="Times New Roman" w:cs="Times New Roman"/>
          <w:color w:val="000000" w:themeColor="text1"/>
          <w:sz w:val="28"/>
          <w:szCs w:val="28"/>
          <w:lang w:eastAsia="ru-RU"/>
        </w:rPr>
        <w:t xml:space="preserve"> алгоритмом </w:t>
      </w:r>
      <w:r>
        <w:rPr>
          <w:rFonts w:ascii="Times New Roman" w:hAnsi="Times New Roman" w:cs="Times New Roman"/>
          <w:color w:val="000000" w:themeColor="text1"/>
          <w:sz w:val="28"/>
          <w:szCs w:val="28"/>
          <w:lang w:val="en-US" w:eastAsia="ru-RU"/>
        </w:rPr>
        <w:t>k</w:t>
      </w:r>
      <w:r>
        <w:rPr>
          <w:rFonts w:ascii="Times New Roman" w:hAnsi="Times New Roman" w:cs="Times New Roman"/>
          <w:color w:val="000000" w:themeColor="text1"/>
          <w:sz w:val="28"/>
          <w:szCs w:val="28"/>
          <w:lang w:eastAsia="ru-RU"/>
        </w:rPr>
        <w:t xml:space="preserve">-середніх. Спочатку було вирішено зменшити кількість кластерів на дві позиції, тому </w:t>
      </w:r>
      <w:r w:rsidRPr="004956C2">
        <w:rPr>
          <w:rFonts w:ascii="Times New Roman" w:hAnsi="Times New Roman" w:cs="Times New Roman"/>
          <w:color w:val="000000" w:themeColor="text1"/>
          <w:sz w:val="28"/>
          <w:szCs w:val="28"/>
          <w:lang w:eastAsia="ru-RU"/>
        </w:rPr>
        <w:t>кількість кластерів становить 5.</w:t>
      </w:r>
    </w:p>
    <w:p w:rsidR="00D433FC" w:rsidRPr="00D433FC" w:rsidRDefault="004956C2" w:rsidP="00F80463">
      <w:pPr>
        <w:pStyle w:val="a4"/>
        <w:spacing w:line="360" w:lineRule="auto"/>
        <w:jc w:val="center"/>
        <w:rPr>
          <w:lang w:eastAsia="ru-RU"/>
        </w:rPr>
      </w:pPr>
      <w:r w:rsidRPr="004956C2">
        <w:rPr>
          <w:noProof/>
          <w:lang w:eastAsia="ru-RU"/>
        </w:rPr>
        <w:lastRenderedPageBreak/>
        <w:drawing>
          <wp:inline distT="0" distB="0" distL="0" distR="0" wp14:anchorId="33340461" wp14:editId="508BBB5A">
            <wp:extent cx="6120765" cy="44443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4444365"/>
                    </a:xfrm>
                    <a:prstGeom prst="rect">
                      <a:avLst/>
                    </a:prstGeom>
                  </pic:spPr>
                </pic:pic>
              </a:graphicData>
            </a:graphic>
          </wp:inline>
        </w:drawing>
      </w:r>
    </w:p>
    <w:p w:rsidR="00D433FC" w:rsidRDefault="00F80463" w:rsidP="00F80463">
      <w:pPr>
        <w:pStyle w:val="a4"/>
        <w:spacing w:line="360" w:lineRule="auto"/>
        <w:ind w:firstLine="709"/>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Рисунок – Кластерний аналіз</w:t>
      </w:r>
    </w:p>
    <w:p w:rsidR="00F80463" w:rsidRDefault="00F80463" w:rsidP="0097394B">
      <w:pPr>
        <w:pStyle w:val="a4"/>
        <w:spacing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Після </w:t>
      </w:r>
      <w:proofErr w:type="spellStart"/>
      <w:r>
        <w:rPr>
          <w:rFonts w:ascii="Times New Roman" w:hAnsi="Times New Roman" w:cs="Times New Roman"/>
          <w:color w:val="000000" w:themeColor="text1"/>
          <w:sz w:val="28"/>
          <w:szCs w:val="28"/>
          <w:lang w:eastAsia="ru-RU"/>
        </w:rPr>
        <w:t>кластеризації</w:t>
      </w:r>
      <w:proofErr w:type="spellEnd"/>
      <w:r>
        <w:rPr>
          <w:rFonts w:ascii="Times New Roman" w:hAnsi="Times New Roman" w:cs="Times New Roman"/>
          <w:color w:val="000000" w:themeColor="text1"/>
          <w:sz w:val="28"/>
          <w:szCs w:val="28"/>
          <w:lang w:eastAsia="ru-RU"/>
        </w:rPr>
        <w:t xml:space="preserve"> ми занесли результати до окремої таблиці </w:t>
      </w:r>
      <w:r>
        <w:rPr>
          <w:rFonts w:ascii="Times New Roman" w:hAnsi="Times New Roman" w:cs="Times New Roman"/>
          <w:color w:val="000000" w:themeColor="text1"/>
          <w:sz w:val="28"/>
          <w:szCs w:val="28"/>
          <w:lang w:val="en-US" w:eastAsia="ru-RU"/>
        </w:rPr>
        <w:t>Excel</w:t>
      </w:r>
      <w:r w:rsidRPr="00F80463">
        <w:rPr>
          <w:rFonts w:ascii="Times New Roman" w:hAnsi="Times New Roman" w:cs="Times New Roman"/>
          <w:color w:val="000000" w:themeColor="text1"/>
          <w:sz w:val="28"/>
          <w:szCs w:val="28"/>
          <w:lang w:val="ru-RU" w:eastAsia="ru-RU"/>
        </w:rPr>
        <w:t>.</w:t>
      </w:r>
      <w:r>
        <w:rPr>
          <w:rFonts w:ascii="Times New Roman" w:hAnsi="Times New Roman" w:cs="Times New Roman"/>
          <w:color w:val="000000" w:themeColor="text1"/>
          <w:sz w:val="28"/>
          <w:szCs w:val="28"/>
          <w:lang w:val="ru-RU" w:eastAsia="ru-RU"/>
        </w:rPr>
        <w:t xml:space="preserve"> </w:t>
      </w:r>
      <w:proofErr w:type="spellStart"/>
      <w:r>
        <w:rPr>
          <w:rFonts w:ascii="Times New Roman" w:hAnsi="Times New Roman" w:cs="Times New Roman"/>
          <w:color w:val="000000" w:themeColor="text1"/>
          <w:sz w:val="28"/>
          <w:szCs w:val="28"/>
          <w:lang w:val="ru-RU" w:eastAsia="ru-RU"/>
        </w:rPr>
        <w:t>Після</w:t>
      </w:r>
      <w:proofErr w:type="spellEnd"/>
      <w:r>
        <w:rPr>
          <w:rFonts w:ascii="Times New Roman" w:hAnsi="Times New Roman" w:cs="Times New Roman"/>
          <w:color w:val="000000" w:themeColor="text1"/>
          <w:sz w:val="28"/>
          <w:szCs w:val="28"/>
          <w:lang w:val="ru-RU" w:eastAsia="ru-RU"/>
        </w:rPr>
        <w:t xml:space="preserve"> </w:t>
      </w:r>
      <w:proofErr w:type="spellStart"/>
      <w:r>
        <w:rPr>
          <w:rFonts w:ascii="Times New Roman" w:hAnsi="Times New Roman" w:cs="Times New Roman"/>
          <w:color w:val="000000" w:themeColor="text1"/>
          <w:sz w:val="28"/>
          <w:szCs w:val="28"/>
          <w:lang w:val="ru-RU" w:eastAsia="ru-RU"/>
        </w:rPr>
        <w:t>цього</w:t>
      </w:r>
      <w:proofErr w:type="spellEnd"/>
      <w:r>
        <w:rPr>
          <w:rFonts w:ascii="Times New Roman" w:hAnsi="Times New Roman" w:cs="Times New Roman"/>
          <w:color w:val="000000" w:themeColor="text1"/>
          <w:sz w:val="28"/>
          <w:szCs w:val="28"/>
          <w:lang w:val="ru-RU" w:eastAsia="ru-RU"/>
        </w:rPr>
        <w:t xml:space="preserve"> </w:t>
      </w:r>
      <w:proofErr w:type="spellStart"/>
      <w:r>
        <w:rPr>
          <w:rFonts w:ascii="Times New Roman" w:hAnsi="Times New Roman" w:cs="Times New Roman"/>
          <w:color w:val="000000" w:themeColor="text1"/>
          <w:sz w:val="28"/>
          <w:szCs w:val="28"/>
          <w:lang w:val="ru-RU" w:eastAsia="ru-RU"/>
        </w:rPr>
        <w:t>завантажили</w:t>
      </w:r>
      <w:proofErr w:type="spellEnd"/>
      <w:r>
        <w:rPr>
          <w:rFonts w:ascii="Times New Roman" w:hAnsi="Times New Roman" w:cs="Times New Roman"/>
          <w:color w:val="000000" w:themeColor="text1"/>
          <w:sz w:val="28"/>
          <w:szCs w:val="28"/>
          <w:lang w:val="ru-RU" w:eastAsia="ru-RU"/>
        </w:rPr>
        <w:t xml:space="preserve"> </w:t>
      </w:r>
      <w:proofErr w:type="spellStart"/>
      <w:r>
        <w:rPr>
          <w:rFonts w:ascii="Times New Roman" w:hAnsi="Times New Roman" w:cs="Times New Roman"/>
          <w:color w:val="000000" w:themeColor="text1"/>
          <w:sz w:val="28"/>
          <w:szCs w:val="28"/>
          <w:lang w:val="ru-RU" w:eastAsia="ru-RU"/>
        </w:rPr>
        <w:t>її</w:t>
      </w:r>
      <w:proofErr w:type="spellEnd"/>
      <w:r>
        <w:rPr>
          <w:rFonts w:ascii="Times New Roman" w:hAnsi="Times New Roman" w:cs="Times New Roman"/>
          <w:color w:val="000000" w:themeColor="text1"/>
          <w:sz w:val="28"/>
          <w:szCs w:val="28"/>
          <w:lang w:val="ru-RU" w:eastAsia="ru-RU"/>
        </w:rPr>
        <w:t xml:space="preserve"> до </w:t>
      </w:r>
      <w:r>
        <w:rPr>
          <w:rFonts w:ascii="Times New Roman" w:hAnsi="Times New Roman" w:cs="Times New Roman"/>
          <w:color w:val="000000" w:themeColor="text1"/>
          <w:sz w:val="28"/>
          <w:szCs w:val="28"/>
          <w:lang w:val="en-US" w:eastAsia="ru-RU"/>
        </w:rPr>
        <w:t>SPSS</w:t>
      </w:r>
      <w:r w:rsidRPr="00F80463">
        <w:rPr>
          <w:rFonts w:ascii="Times New Roman" w:hAnsi="Times New Roman" w:cs="Times New Roman"/>
          <w:color w:val="000000" w:themeColor="text1"/>
          <w:sz w:val="28"/>
          <w:szCs w:val="28"/>
          <w:lang w:val="ru-RU" w:eastAsia="ru-RU"/>
        </w:rPr>
        <w:t xml:space="preserve"> </w:t>
      </w:r>
      <w:r>
        <w:rPr>
          <w:rFonts w:ascii="Times New Roman" w:hAnsi="Times New Roman" w:cs="Times New Roman"/>
          <w:color w:val="000000" w:themeColor="text1"/>
          <w:sz w:val="28"/>
          <w:szCs w:val="28"/>
          <w:lang w:eastAsia="ru-RU"/>
        </w:rPr>
        <w:t>та провели дисперсійний аналіз.</w:t>
      </w:r>
    </w:p>
    <w:p w:rsidR="00F80463" w:rsidRDefault="00F80463" w:rsidP="00F80463">
      <w:pPr>
        <w:pStyle w:val="a4"/>
        <w:spacing w:line="360" w:lineRule="auto"/>
        <w:jc w:val="center"/>
        <w:rPr>
          <w:rFonts w:ascii="Times New Roman" w:hAnsi="Times New Roman" w:cs="Times New Roman"/>
          <w:color w:val="000000" w:themeColor="text1"/>
          <w:sz w:val="28"/>
          <w:szCs w:val="28"/>
          <w:lang w:val="en-US" w:eastAsia="ru-RU"/>
        </w:rPr>
      </w:pPr>
      <w:r>
        <w:rPr>
          <w:noProof/>
          <w:lang w:val="ru-RU" w:eastAsia="ru-RU"/>
        </w:rPr>
        <w:drawing>
          <wp:inline distT="0" distB="0" distL="0" distR="0" wp14:anchorId="351B31E2" wp14:editId="77A52B85">
            <wp:extent cx="5038725" cy="24955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8725" cy="2495550"/>
                    </a:xfrm>
                    <a:prstGeom prst="rect">
                      <a:avLst/>
                    </a:prstGeom>
                  </pic:spPr>
                </pic:pic>
              </a:graphicData>
            </a:graphic>
          </wp:inline>
        </w:drawing>
      </w:r>
    </w:p>
    <w:p w:rsidR="00F80463" w:rsidRDefault="00F80463" w:rsidP="00F80463">
      <w:pPr>
        <w:pStyle w:val="a4"/>
        <w:spacing w:line="360" w:lineRule="auto"/>
        <w:jc w:val="center"/>
        <w:rPr>
          <w:rFonts w:ascii="Times New Roman" w:hAnsi="Times New Roman" w:cs="Times New Roman"/>
          <w:color w:val="000000" w:themeColor="text1"/>
          <w:sz w:val="28"/>
          <w:szCs w:val="28"/>
          <w:lang w:val="en-US" w:eastAsia="ru-RU"/>
        </w:rPr>
      </w:pPr>
      <w:r>
        <w:rPr>
          <w:noProof/>
          <w:lang w:val="ru-RU" w:eastAsia="ru-RU"/>
        </w:rPr>
        <w:lastRenderedPageBreak/>
        <w:drawing>
          <wp:inline distT="0" distB="0" distL="0" distR="0" wp14:anchorId="4C7DC5ED" wp14:editId="0D6822DF">
            <wp:extent cx="2819400" cy="3162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9400" cy="3162300"/>
                    </a:xfrm>
                    <a:prstGeom prst="rect">
                      <a:avLst/>
                    </a:prstGeom>
                  </pic:spPr>
                </pic:pic>
              </a:graphicData>
            </a:graphic>
          </wp:inline>
        </w:drawing>
      </w:r>
    </w:p>
    <w:p w:rsidR="00F80463" w:rsidRDefault="00F80463" w:rsidP="00F80463">
      <w:pPr>
        <w:pStyle w:val="a4"/>
        <w:spacing w:line="360" w:lineRule="auto"/>
        <w:jc w:val="both"/>
        <w:rPr>
          <w:rFonts w:ascii="Times New Roman" w:hAnsi="Times New Roman" w:cs="Times New Roman"/>
          <w:color w:val="000000" w:themeColor="text1"/>
          <w:sz w:val="28"/>
          <w:szCs w:val="28"/>
          <w:lang w:eastAsia="ru-RU"/>
        </w:rPr>
      </w:pPr>
      <w:r w:rsidRPr="00F80463">
        <w:rPr>
          <w:rFonts w:ascii="Times New Roman" w:hAnsi="Times New Roman" w:cs="Times New Roman"/>
          <w:color w:val="000000" w:themeColor="text1"/>
          <w:sz w:val="28"/>
          <w:szCs w:val="28"/>
          <w:lang w:val="en-US" w:eastAsia="ru-RU"/>
        </w:rPr>
        <w:drawing>
          <wp:inline distT="0" distB="0" distL="0" distR="0" wp14:anchorId="14382EF7" wp14:editId="5FEA8CFF">
            <wp:extent cx="6120765" cy="30524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3052445"/>
                    </a:xfrm>
                    <a:prstGeom prst="rect">
                      <a:avLst/>
                    </a:prstGeom>
                  </pic:spPr>
                </pic:pic>
              </a:graphicData>
            </a:graphic>
          </wp:inline>
        </w:drawing>
      </w:r>
    </w:p>
    <w:p w:rsidR="00F80463" w:rsidRDefault="00F80463" w:rsidP="00F80463">
      <w:pPr>
        <w:pStyle w:val="a4"/>
        <w:spacing w:line="360" w:lineRule="auto"/>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За результатами дисперсійного аналізу було побудовано результуючу таблицю, яка містить показники стандартного відхилення та середніх значень за кожною змінною для кожного кластера.</w:t>
      </w:r>
    </w:p>
    <w:p w:rsidR="00F80463" w:rsidRDefault="00F80463" w:rsidP="00F80463">
      <w:pPr>
        <w:pStyle w:val="a4"/>
        <w:spacing w:line="360" w:lineRule="auto"/>
        <w:jc w:val="center"/>
        <w:rPr>
          <w:rFonts w:ascii="Times New Roman" w:hAnsi="Times New Roman" w:cs="Times New Roman"/>
          <w:color w:val="000000" w:themeColor="text1"/>
          <w:sz w:val="28"/>
          <w:szCs w:val="28"/>
          <w:lang w:eastAsia="ru-RU"/>
        </w:rPr>
      </w:pPr>
      <w:r w:rsidRPr="00F80463">
        <w:rPr>
          <w:rFonts w:ascii="Times New Roman" w:hAnsi="Times New Roman" w:cs="Times New Roman"/>
          <w:color w:val="000000" w:themeColor="text1"/>
          <w:sz w:val="28"/>
          <w:szCs w:val="28"/>
          <w:lang w:eastAsia="ru-RU"/>
        </w:rPr>
        <w:lastRenderedPageBreak/>
        <w:drawing>
          <wp:inline distT="0" distB="0" distL="0" distR="0" wp14:anchorId="1937EEE9" wp14:editId="18D04587">
            <wp:extent cx="5715798" cy="3248478"/>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798" cy="3248478"/>
                    </a:xfrm>
                    <a:prstGeom prst="rect">
                      <a:avLst/>
                    </a:prstGeom>
                  </pic:spPr>
                </pic:pic>
              </a:graphicData>
            </a:graphic>
          </wp:inline>
        </w:drawing>
      </w:r>
    </w:p>
    <w:p w:rsidR="00F80463" w:rsidRDefault="00F80463" w:rsidP="00F80463">
      <w:pPr>
        <w:pStyle w:val="a4"/>
        <w:spacing w:line="360" w:lineRule="auto"/>
        <w:jc w:val="center"/>
        <w:rPr>
          <w:rFonts w:ascii="Times New Roman" w:hAnsi="Times New Roman" w:cs="Times New Roman"/>
          <w:color w:val="000000" w:themeColor="text1"/>
          <w:sz w:val="28"/>
          <w:szCs w:val="28"/>
          <w:lang w:eastAsia="ru-RU"/>
        </w:rPr>
      </w:pPr>
    </w:p>
    <w:p w:rsidR="00F80463" w:rsidRDefault="00F80463" w:rsidP="00F80463">
      <w:pPr>
        <w:pStyle w:val="a4"/>
        <w:spacing w:line="360" w:lineRule="auto"/>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Результуюча таблиця виступає базою даних для побудови нових графіків.</w:t>
      </w:r>
    </w:p>
    <w:p w:rsidR="00F80463" w:rsidRDefault="00F80463" w:rsidP="00F80463">
      <w:pPr>
        <w:pStyle w:val="a4"/>
        <w:spacing w:line="360" w:lineRule="auto"/>
        <w:jc w:val="center"/>
        <w:rPr>
          <w:rFonts w:ascii="Times New Roman" w:hAnsi="Times New Roman" w:cs="Times New Roman"/>
          <w:color w:val="000000" w:themeColor="text1"/>
          <w:sz w:val="28"/>
          <w:szCs w:val="28"/>
          <w:lang w:eastAsia="ru-RU"/>
        </w:rPr>
      </w:pPr>
      <w:r>
        <w:rPr>
          <w:noProof/>
          <w:lang w:val="ru-RU" w:eastAsia="ru-RU"/>
        </w:rPr>
        <w:drawing>
          <wp:inline distT="0" distB="0" distL="0" distR="0" wp14:anchorId="6D1D2D6B" wp14:editId="17D85247">
            <wp:extent cx="4540623" cy="2743200"/>
            <wp:effectExtent l="0" t="0" r="1270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80463" w:rsidRDefault="00F80463" w:rsidP="00F80463">
      <w:pPr>
        <w:pStyle w:val="a4"/>
        <w:spacing w:line="360" w:lineRule="auto"/>
        <w:jc w:val="center"/>
        <w:rPr>
          <w:rFonts w:ascii="Times New Roman" w:hAnsi="Times New Roman" w:cs="Times New Roman"/>
          <w:color w:val="000000" w:themeColor="text1"/>
          <w:sz w:val="28"/>
          <w:szCs w:val="28"/>
          <w:lang w:eastAsia="ru-RU"/>
        </w:rPr>
      </w:pPr>
      <w:r>
        <w:rPr>
          <w:noProof/>
          <w:lang w:val="ru-RU" w:eastAsia="ru-RU"/>
        </w:rPr>
        <w:lastRenderedPageBreak/>
        <w:drawing>
          <wp:inline distT="0" distB="0" distL="0" distR="0" wp14:anchorId="48669C0A" wp14:editId="178A210E">
            <wp:extent cx="4540623" cy="2743200"/>
            <wp:effectExtent l="0" t="0" r="12700" b="0"/>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75AEB" w:rsidRDefault="00075AEB" w:rsidP="00F80463">
      <w:pPr>
        <w:pStyle w:val="a4"/>
        <w:spacing w:line="360" w:lineRule="auto"/>
        <w:jc w:val="center"/>
        <w:rPr>
          <w:rFonts w:ascii="Times New Roman" w:hAnsi="Times New Roman" w:cs="Times New Roman"/>
          <w:color w:val="000000" w:themeColor="text1"/>
          <w:sz w:val="28"/>
          <w:szCs w:val="28"/>
          <w:lang w:eastAsia="ru-RU"/>
        </w:rPr>
      </w:pPr>
    </w:p>
    <w:p w:rsidR="00075AEB" w:rsidRDefault="00075AEB" w:rsidP="00075AEB">
      <w:pPr>
        <w:pStyle w:val="a4"/>
        <w:spacing w:line="360" w:lineRule="auto"/>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Аналогічні аналізи при провели для чотирьох і трьох кластерів та отримали наступні таблиці з графіками.</w:t>
      </w:r>
    </w:p>
    <w:p w:rsidR="00075AEB" w:rsidRDefault="00075AEB" w:rsidP="00075AEB">
      <w:pPr>
        <w:pStyle w:val="a4"/>
        <w:spacing w:line="360" w:lineRule="auto"/>
        <w:rPr>
          <w:rFonts w:ascii="Times New Roman" w:hAnsi="Times New Roman" w:cs="Times New Roman"/>
          <w:color w:val="000000" w:themeColor="text1"/>
          <w:sz w:val="28"/>
          <w:szCs w:val="28"/>
          <w:lang w:eastAsia="ru-RU"/>
        </w:rPr>
      </w:pPr>
      <w:r w:rsidRPr="00075AEB">
        <w:rPr>
          <w:rFonts w:ascii="Times New Roman" w:hAnsi="Times New Roman" w:cs="Times New Roman"/>
          <w:color w:val="000000" w:themeColor="text1"/>
          <w:sz w:val="28"/>
          <w:szCs w:val="28"/>
          <w:lang w:eastAsia="ru-RU"/>
        </w:rPr>
        <w:drawing>
          <wp:inline distT="0" distB="0" distL="0" distR="0" wp14:anchorId="53346129" wp14:editId="7EB9B661">
            <wp:extent cx="4648849" cy="3229426"/>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8849" cy="3229426"/>
                    </a:xfrm>
                    <a:prstGeom prst="rect">
                      <a:avLst/>
                    </a:prstGeom>
                  </pic:spPr>
                </pic:pic>
              </a:graphicData>
            </a:graphic>
          </wp:inline>
        </w:drawing>
      </w:r>
    </w:p>
    <w:p w:rsidR="00075AEB" w:rsidRDefault="00075AEB" w:rsidP="00075AEB">
      <w:pPr>
        <w:pStyle w:val="a4"/>
        <w:spacing w:line="360" w:lineRule="auto"/>
        <w:rPr>
          <w:rFonts w:ascii="Times New Roman" w:hAnsi="Times New Roman" w:cs="Times New Roman"/>
          <w:color w:val="000000" w:themeColor="text1"/>
          <w:sz w:val="28"/>
          <w:szCs w:val="28"/>
          <w:lang w:eastAsia="ru-RU"/>
        </w:rPr>
      </w:pPr>
      <w:r>
        <w:rPr>
          <w:noProof/>
          <w:lang w:val="ru-RU" w:eastAsia="ru-RU"/>
        </w:rPr>
        <w:lastRenderedPageBreak/>
        <w:drawing>
          <wp:inline distT="0" distB="0" distL="0" distR="0" wp14:anchorId="512CFA09" wp14:editId="00B97FD7">
            <wp:extent cx="4572000" cy="2743200"/>
            <wp:effectExtent l="0" t="0" r="0" b="0"/>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75AEB" w:rsidRDefault="00075AEB" w:rsidP="00075AEB">
      <w:pPr>
        <w:pStyle w:val="a4"/>
        <w:spacing w:line="360" w:lineRule="auto"/>
        <w:rPr>
          <w:rFonts w:ascii="Times New Roman" w:hAnsi="Times New Roman" w:cs="Times New Roman"/>
          <w:color w:val="000000" w:themeColor="text1"/>
          <w:sz w:val="28"/>
          <w:szCs w:val="28"/>
          <w:lang w:eastAsia="ru-RU"/>
        </w:rPr>
      </w:pPr>
      <w:r>
        <w:rPr>
          <w:noProof/>
          <w:lang w:val="ru-RU" w:eastAsia="ru-RU"/>
        </w:rPr>
        <w:drawing>
          <wp:inline distT="0" distB="0" distL="0" distR="0" wp14:anchorId="7DBFB8A9" wp14:editId="3609669B">
            <wp:extent cx="4572000" cy="2743200"/>
            <wp:effectExtent l="0" t="0" r="0" b="0"/>
            <wp:docPr id="29"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9512F" w:rsidRDefault="00F9512F" w:rsidP="00075AEB">
      <w:pPr>
        <w:pStyle w:val="a4"/>
        <w:spacing w:line="360" w:lineRule="auto"/>
        <w:rPr>
          <w:rFonts w:ascii="Times New Roman" w:hAnsi="Times New Roman" w:cs="Times New Roman"/>
          <w:color w:val="000000" w:themeColor="text1"/>
          <w:sz w:val="28"/>
          <w:szCs w:val="28"/>
          <w:lang w:eastAsia="ru-RU"/>
        </w:rPr>
      </w:pPr>
      <w:r w:rsidRPr="00F9512F">
        <w:rPr>
          <w:rFonts w:ascii="Times New Roman" w:hAnsi="Times New Roman" w:cs="Times New Roman"/>
          <w:color w:val="000000" w:themeColor="text1"/>
          <w:sz w:val="28"/>
          <w:szCs w:val="28"/>
          <w:lang w:eastAsia="ru-RU"/>
        </w:rPr>
        <w:drawing>
          <wp:inline distT="0" distB="0" distL="0" distR="0" wp14:anchorId="50FCC0DD" wp14:editId="3D96977F">
            <wp:extent cx="3410426" cy="30484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0426" cy="3048425"/>
                    </a:xfrm>
                    <a:prstGeom prst="rect">
                      <a:avLst/>
                    </a:prstGeom>
                  </pic:spPr>
                </pic:pic>
              </a:graphicData>
            </a:graphic>
          </wp:inline>
        </w:drawing>
      </w:r>
    </w:p>
    <w:p w:rsidR="00F9512F" w:rsidRDefault="00F9512F" w:rsidP="00075AEB">
      <w:pPr>
        <w:pStyle w:val="a4"/>
        <w:spacing w:line="360" w:lineRule="auto"/>
        <w:rPr>
          <w:rFonts w:ascii="Times New Roman" w:hAnsi="Times New Roman" w:cs="Times New Roman"/>
          <w:color w:val="000000" w:themeColor="text1"/>
          <w:sz w:val="28"/>
          <w:szCs w:val="28"/>
          <w:lang w:eastAsia="ru-RU"/>
        </w:rPr>
      </w:pPr>
      <w:r>
        <w:rPr>
          <w:noProof/>
          <w:lang w:val="ru-RU" w:eastAsia="ru-RU"/>
        </w:rPr>
        <w:lastRenderedPageBreak/>
        <w:drawing>
          <wp:inline distT="0" distB="0" distL="0" distR="0" wp14:anchorId="44C67938" wp14:editId="6931AC56">
            <wp:extent cx="4572000" cy="2743200"/>
            <wp:effectExtent l="0" t="0" r="0" b="0"/>
            <wp:docPr id="3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F9512F" w:rsidRDefault="00F9512F" w:rsidP="00075AEB">
      <w:pPr>
        <w:pStyle w:val="a4"/>
        <w:spacing w:line="360" w:lineRule="auto"/>
        <w:rPr>
          <w:rFonts w:ascii="Times New Roman" w:hAnsi="Times New Roman" w:cs="Times New Roman"/>
          <w:color w:val="000000" w:themeColor="text1"/>
          <w:sz w:val="28"/>
          <w:szCs w:val="28"/>
          <w:lang w:eastAsia="ru-RU"/>
        </w:rPr>
      </w:pPr>
      <w:r>
        <w:rPr>
          <w:noProof/>
          <w:lang w:val="ru-RU" w:eastAsia="ru-RU"/>
        </w:rPr>
        <w:drawing>
          <wp:inline distT="0" distB="0" distL="0" distR="0" wp14:anchorId="60228B77" wp14:editId="35320B99">
            <wp:extent cx="4572000" cy="2743200"/>
            <wp:effectExtent l="0" t="0" r="0" b="0"/>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9512F" w:rsidRDefault="00F9512F" w:rsidP="00075AEB">
      <w:pPr>
        <w:pStyle w:val="a4"/>
        <w:spacing w:line="360" w:lineRule="auto"/>
        <w:rPr>
          <w:rFonts w:ascii="Times New Roman" w:hAnsi="Times New Roman" w:cs="Times New Roman"/>
          <w:color w:val="000000" w:themeColor="text1"/>
          <w:sz w:val="28"/>
          <w:szCs w:val="28"/>
          <w:lang w:eastAsia="ru-RU"/>
        </w:rPr>
      </w:pPr>
    </w:p>
    <w:p w:rsidR="00F9512F" w:rsidRDefault="00F9512F" w:rsidP="00075AEB">
      <w:pPr>
        <w:pStyle w:val="a4"/>
        <w:spacing w:line="360" w:lineRule="auto"/>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Дивлячись на графіки ми бачимо, що графіки на базі трьох кластерів є найменш інформативними, оскільки ми втрачаємо групу з даними, що показують високі показники систолічного тиску. Графіки на базі чотирьох кластерів показують, що група з низькими показниками систолічного тиску зникає, але в цілому інші графіки показують, що кластери досить різні.</w:t>
      </w:r>
    </w:p>
    <w:p w:rsidR="00F9512F" w:rsidRDefault="00F9512F" w:rsidP="00075AEB">
      <w:pPr>
        <w:pStyle w:val="a4"/>
        <w:spacing w:line="360" w:lineRule="auto"/>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Тому виходячи з графіків ми можемо сказати, що найбільш інформативними є графіки на базі п’яти кластерів. </w:t>
      </w:r>
      <w:r w:rsidR="00AB2911">
        <w:rPr>
          <w:rFonts w:ascii="Times New Roman" w:hAnsi="Times New Roman" w:cs="Times New Roman"/>
          <w:color w:val="000000" w:themeColor="text1"/>
          <w:sz w:val="28"/>
          <w:szCs w:val="28"/>
          <w:lang w:eastAsia="ru-RU"/>
        </w:rPr>
        <w:t>Також ми можемо подивитися як змінюється дисперсія зі зменшенням кількості кластерів</w:t>
      </w:r>
    </w:p>
    <w:tbl>
      <w:tblPr>
        <w:tblW w:w="8120" w:type="dxa"/>
        <w:tblInd w:w="-5" w:type="dxa"/>
        <w:tblLook w:val="04A0" w:firstRow="1" w:lastRow="0" w:firstColumn="1" w:lastColumn="0" w:noHBand="0" w:noVBand="1"/>
      </w:tblPr>
      <w:tblGrid>
        <w:gridCol w:w="1464"/>
        <w:gridCol w:w="1052"/>
        <w:gridCol w:w="1052"/>
        <w:gridCol w:w="1052"/>
        <w:gridCol w:w="1052"/>
        <w:gridCol w:w="1052"/>
        <w:gridCol w:w="1052"/>
        <w:gridCol w:w="1052"/>
      </w:tblGrid>
      <w:tr w:rsidR="00B80FFD" w:rsidRPr="00B80FFD" w:rsidTr="00B80FFD">
        <w:trPr>
          <w:trHeight w:val="300"/>
        </w:trPr>
        <w:tc>
          <w:tcPr>
            <w:tcW w:w="14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Параметр</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1</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2</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3</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4</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5</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6</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proofErr w:type="spellStart"/>
            <w:r w:rsidRPr="00B80FFD">
              <w:rPr>
                <w:rFonts w:ascii="Calibri" w:eastAsia="Times New Roman" w:hAnsi="Calibri" w:cs="Calibri"/>
                <w:color w:val="000000"/>
                <w:lang w:val="ru-RU" w:eastAsia="ru-RU"/>
              </w:rPr>
              <w:t>Внутригруп</w:t>
            </w:r>
            <w:proofErr w:type="spellEnd"/>
            <w:r w:rsidRPr="00B80FFD">
              <w:rPr>
                <w:rFonts w:ascii="Calibri" w:eastAsia="Times New Roman" w:hAnsi="Calibri" w:cs="Calibri"/>
                <w:color w:val="000000"/>
                <w:lang w:val="ru-RU" w:eastAsia="ru-RU"/>
              </w:rPr>
              <w:t>.</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80,00887</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78,13669</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79,88485</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73,29032</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41,71111</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96,80202</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81,71799</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proofErr w:type="spellStart"/>
            <w:r w:rsidRPr="00B80FFD">
              <w:rPr>
                <w:rFonts w:ascii="Calibri" w:eastAsia="Times New Roman" w:hAnsi="Calibri" w:cs="Calibri"/>
                <w:color w:val="000000"/>
                <w:lang w:val="ru-RU" w:eastAsia="ru-RU"/>
              </w:rPr>
              <w:t>Междугрупп</w:t>
            </w:r>
            <w:proofErr w:type="spellEnd"/>
            <w:r w:rsidRPr="00B80FFD">
              <w:rPr>
                <w:rFonts w:ascii="Calibri" w:eastAsia="Times New Roman" w:hAnsi="Calibri" w:cs="Calibri"/>
                <w:color w:val="000000"/>
                <w:lang w:val="ru-RU" w:eastAsia="ru-RU"/>
              </w:rPr>
              <w:t>.</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75,93598</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proofErr w:type="spellStart"/>
            <w:r w:rsidRPr="00B80FFD">
              <w:rPr>
                <w:rFonts w:ascii="Calibri" w:eastAsia="Times New Roman" w:hAnsi="Calibri" w:cs="Calibri"/>
                <w:color w:val="000000"/>
                <w:lang w:val="ru-RU" w:eastAsia="ru-RU"/>
              </w:rPr>
              <w:t>Внутригруп</w:t>
            </w:r>
            <w:proofErr w:type="spellEnd"/>
            <w:r w:rsidRPr="00B80FFD">
              <w:rPr>
                <w:rFonts w:ascii="Calibri" w:eastAsia="Times New Roman" w:hAnsi="Calibri" w:cs="Calibri"/>
                <w:color w:val="000000"/>
                <w:lang w:val="ru-RU" w:eastAsia="ru-RU"/>
              </w:rPr>
              <w:t>.</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106,4002</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92,65487</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72,12717</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89,51328</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74,038</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proofErr w:type="spellStart"/>
            <w:r w:rsidRPr="00B80FFD">
              <w:rPr>
                <w:rFonts w:ascii="Calibri" w:eastAsia="Times New Roman" w:hAnsi="Calibri" w:cs="Calibri"/>
                <w:color w:val="000000"/>
                <w:lang w:val="ru-RU" w:eastAsia="ru-RU"/>
              </w:rPr>
              <w:lastRenderedPageBreak/>
              <w:t>Междугрупп</w:t>
            </w:r>
            <w:proofErr w:type="spellEnd"/>
            <w:r w:rsidRPr="00B80FFD">
              <w:rPr>
                <w:rFonts w:ascii="Calibri" w:eastAsia="Times New Roman" w:hAnsi="Calibri" w:cs="Calibri"/>
                <w:color w:val="000000"/>
                <w:lang w:val="ru-RU" w:eastAsia="ru-RU"/>
              </w:rPr>
              <w:t>.</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86,9467</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proofErr w:type="spellStart"/>
            <w:r w:rsidRPr="00B80FFD">
              <w:rPr>
                <w:rFonts w:ascii="Calibri" w:eastAsia="Times New Roman" w:hAnsi="Calibri" w:cs="Calibri"/>
                <w:color w:val="000000"/>
                <w:lang w:val="ru-RU" w:eastAsia="ru-RU"/>
              </w:rPr>
              <w:t>Внутригруп</w:t>
            </w:r>
            <w:proofErr w:type="spellEnd"/>
            <w:r w:rsidRPr="00B80FFD">
              <w:rPr>
                <w:rFonts w:ascii="Calibri" w:eastAsia="Times New Roman" w:hAnsi="Calibri" w:cs="Calibri"/>
                <w:color w:val="000000"/>
                <w:lang w:val="ru-RU" w:eastAsia="ru-RU"/>
              </w:rPr>
              <w:t>.</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110,0338</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84,21743</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93,54562</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92,33333</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proofErr w:type="spellStart"/>
            <w:r w:rsidRPr="00B80FFD">
              <w:rPr>
                <w:rFonts w:ascii="Calibri" w:eastAsia="Times New Roman" w:hAnsi="Calibri" w:cs="Calibri"/>
                <w:color w:val="000000"/>
                <w:lang w:val="ru-RU" w:eastAsia="ru-RU"/>
              </w:rPr>
              <w:t>Междугрупп</w:t>
            </w:r>
            <w:proofErr w:type="spellEnd"/>
            <w:r w:rsidRPr="00B80FFD">
              <w:rPr>
                <w:rFonts w:ascii="Calibri" w:eastAsia="Times New Roman" w:hAnsi="Calibri" w:cs="Calibri"/>
                <w:color w:val="000000"/>
                <w:lang w:val="ru-RU" w:eastAsia="ru-RU"/>
              </w:rPr>
              <w:t>.</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95,03256</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proofErr w:type="spellStart"/>
            <w:r w:rsidRPr="00B80FFD">
              <w:rPr>
                <w:rFonts w:ascii="Calibri" w:eastAsia="Times New Roman" w:hAnsi="Calibri" w:cs="Calibri"/>
                <w:color w:val="000000"/>
                <w:lang w:val="ru-RU" w:eastAsia="ru-RU"/>
              </w:rPr>
              <w:t>Внутригруп</w:t>
            </w:r>
            <w:proofErr w:type="spellEnd"/>
            <w:r w:rsidRPr="00B80FFD">
              <w:rPr>
                <w:rFonts w:ascii="Calibri" w:eastAsia="Times New Roman" w:hAnsi="Calibri" w:cs="Calibri"/>
                <w:color w:val="000000"/>
                <w:lang w:val="ru-RU" w:eastAsia="ru-RU"/>
              </w:rPr>
              <w:t>.</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107,6799</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85,97063</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104,1654</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proofErr w:type="spellStart"/>
            <w:r w:rsidRPr="00B80FFD">
              <w:rPr>
                <w:rFonts w:ascii="Calibri" w:eastAsia="Times New Roman" w:hAnsi="Calibri" w:cs="Calibri"/>
                <w:color w:val="000000"/>
                <w:lang w:val="ru-RU" w:eastAsia="ru-RU"/>
              </w:rPr>
              <w:t>Междугрупп</w:t>
            </w:r>
            <w:proofErr w:type="spellEnd"/>
            <w:r w:rsidRPr="00B80FFD">
              <w:rPr>
                <w:rFonts w:ascii="Calibri" w:eastAsia="Times New Roman" w:hAnsi="Calibri" w:cs="Calibri"/>
                <w:color w:val="000000"/>
                <w:lang w:val="ru-RU" w:eastAsia="ru-RU"/>
              </w:rPr>
              <w:t>.</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99,27197</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bl>
    <w:p w:rsidR="00AB2911" w:rsidRDefault="00AB2911" w:rsidP="00075AEB">
      <w:pPr>
        <w:pStyle w:val="a4"/>
        <w:spacing w:line="360" w:lineRule="auto"/>
        <w:rPr>
          <w:rFonts w:ascii="Times New Roman" w:hAnsi="Times New Roman" w:cs="Times New Roman"/>
          <w:color w:val="000000" w:themeColor="text1"/>
          <w:sz w:val="28"/>
          <w:szCs w:val="28"/>
          <w:lang w:eastAsia="ru-RU"/>
        </w:rPr>
      </w:pPr>
    </w:p>
    <w:p w:rsidR="00880E56" w:rsidRDefault="00B80FFD" w:rsidP="00880E56">
      <w:pPr>
        <w:pStyle w:val="a4"/>
        <w:spacing w:line="360" w:lineRule="auto"/>
        <w:ind w:firstLine="708"/>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З порівняльної таблиці ми бачимо, що дисперсія </w:t>
      </w:r>
      <w:r w:rsidR="00880E56">
        <w:rPr>
          <w:rFonts w:ascii="Times New Roman" w:hAnsi="Times New Roman" w:cs="Times New Roman"/>
          <w:color w:val="000000" w:themeColor="text1"/>
          <w:sz w:val="28"/>
          <w:szCs w:val="28"/>
          <w:lang w:eastAsia="ru-RU"/>
        </w:rPr>
        <w:t xml:space="preserve">досить сильно змінюється при зменшенні кластерів на 2 і 3 позиції, але при зменшенні на 4, дисперсія майже не змінилася, тому вибирати найоптимальнішу кількість виходячи з аналітичної частини треба серед таблиць на 5 і 4 кластери. </w:t>
      </w:r>
    </w:p>
    <w:p w:rsidR="00B80FFD" w:rsidRDefault="00880E56" w:rsidP="00880E56">
      <w:pPr>
        <w:pStyle w:val="a4"/>
        <w:spacing w:line="360" w:lineRule="auto"/>
        <w:ind w:firstLine="708"/>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Виходячи з графіків та дисперсійного аналізу чітко видно, що таблиці на 5 кластерів дають найоптимальніший результат, тому нами було вирішено розширити функціонал програмного продукту </w:t>
      </w:r>
      <w:proofErr w:type="spellStart"/>
      <w:r>
        <w:rPr>
          <w:rFonts w:ascii="Times New Roman" w:hAnsi="Times New Roman" w:cs="Times New Roman"/>
          <w:color w:val="000000" w:themeColor="text1"/>
          <w:sz w:val="28"/>
          <w:szCs w:val="28"/>
          <w:lang w:val="en-US" w:eastAsia="ru-RU"/>
        </w:rPr>
        <w:t>Clusterbox</w:t>
      </w:r>
      <w:proofErr w:type="spellEnd"/>
      <w:r w:rsidRPr="00880E56">
        <w:rPr>
          <w:rFonts w:ascii="Times New Roman" w:hAnsi="Times New Roman" w:cs="Times New Roman"/>
          <w:color w:val="000000" w:themeColor="text1"/>
          <w:sz w:val="28"/>
          <w:szCs w:val="28"/>
          <w:lang w:eastAsia="ru-RU"/>
        </w:rPr>
        <w:t xml:space="preserve"> і додати до нього можливість вибору результуючої таблиці на 5 кластерів. </w:t>
      </w:r>
      <w:r>
        <w:rPr>
          <w:rFonts w:ascii="Times New Roman" w:hAnsi="Times New Roman" w:cs="Times New Roman"/>
          <w:color w:val="000000" w:themeColor="text1"/>
          <w:sz w:val="28"/>
          <w:szCs w:val="28"/>
          <w:lang w:eastAsia="ru-RU"/>
        </w:rPr>
        <w:t xml:space="preserve">Таким чином ми надаємо вибір автоматичного застосування різних таблиць, просто вибираючи їх у меню програми. </w:t>
      </w:r>
    </w:p>
    <w:p w:rsidR="00880E56" w:rsidRPr="00880E56" w:rsidRDefault="00880E56" w:rsidP="00880E56">
      <w:pPr>
        <w:pStyle w:val="a4"/>
        <w:spacing w:line="360" w:lineRule="auto"/>
        <w:rPr>
          <w:rFonts w:ascii="Times New Roman" w:hAnsi="Times New Roman" w:cs="Times New Roman"/>
          <w:color w:val="000000" w:themeColor="text1"/>
          <w:sz w:val="28"/>
          <w:szCs w:val="28"/>
          <w:lang w:eastAsia="ru-RU"/>
        </w:rPr>
      </w:pPr>
      <w:r>
        <w:rPr>
          <w:noProof/>
          <w:lang w:val="ru-RU" w:eastAsia="ru-RU"/>
        </w:rPr>
        <w:drawing>
          <wp:inline distT="0" distB="0" distL="0" distR="0" wp14:anchorId="42B9F6F6" wp14:editId="4293CDB2">
            <wp:extent cx="6120765" cy="49726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4972685"/>
                    </a:xfrm>
                    <a:prstGeom prst="rect">
                      <a:avLst/>
                    </a:prstGeom>
                  </pic:spPr>
                </pic:pic>
              </a:graphicData>
            </a:graphic>
          </wp:inline>
        </w:drawing>
      </w:r>
    </w:p>
    <w:p w:rsidR="00F80463" w:rsidRPr="00F9512F" w:rsidRDefault="00F80463" w:rsidP="0097394B">
      <w:pPr>
        <w:pStyle w:val="a4"/>
        <w:spacing w:line="360" w:lineRule="auto"/>
        <w:ind w:firstLine="709"/>
        <w:jc w:val="both"/>
        <w:rPr>
          <w:rFonts w:ascii="Times New Roman" w:hAnsi="Times New Roman" w:cs="Times New Roman"/>
          <w:color w:val="000000" w:themeColor="text1"/>
          <w:sz w:val="28"/>
          <w:szCs w:val="28"/>
          <w:lang w:eastAsia="ru-RU"/>
        </w:rPr>
      </w:pPr>
    </w:p>
    <w:p w:rsidR="00EF0CD0" w:rsidRPr="00605218" w:rsidRDefault="00EF0CD0" w:rsidP="00605218">
      <w:pPr>
        <w:pStyle w:val="1"/>
        <w:ind w:firstLine="0"/>
      </w:pPr>
      <w:r w:rsidRPr="00AE7DCD">
        <w:br w:type="page"/>
      </w:r>
      <w:bookmarkStart w:id="29" w:name="_Toc481710136"/>
      <w:bookmarkStart w:id="30" w:name="_Toc481710215"/>
      <w:r w:rsidR="00605218" w:rsidRPr="00605218">
        <w:rPr>
          <w:sz w:val="32"/>
        </w:rPr>
        <w:lastRenderedPageBreak/>
        <w:t>ВИСНОВОК</w:t>
      </w:r>
      <w:bookmarkEnd w:id="29"/>
      <w:bookmarkEnd w:id="30"/>
    </w:p>
    <w:p w:rsidR="006A78C9" w:rsidRPr="00AE7DCD" w:rsidRDefault="006A78C9" w:rsidP="0054528F">
      <w:pPr>
        <w:spacing w:after="0" w:line="240" w:lineRule="auto"/>
        <w:rPr>
          <w:color w:val="000000" w:themeColor="text1"/>
          <w:sz w:val="18"/>
        </w:rPr>
      </w:pPr>
    </w:p>
    <w:p w:rsidR="000A1C8E" w:rsidRPr="00AE7DCD" w:rsidRDefault="000A1C8E" w:rsidP="0054528F">
      <w:pPr>
        <w:spacing w:after="0" w:line="240" w:lineRule="auto"/>
        <w:rPr>
          <w:rFonts w:ascii="Times New Roman" w:hAnsi="Times New Roman" w:cs="Times New Roman"/>
          <w:color w:val="000000" w:themeColor="text1"/>
          <w:szCs w:val="28"/>
        </w:rPr>
      </w:pPr>
      <w:r w:rsidRPr="00AE7DCD">
        <w:rPr>
          <w:rFonts w:ascii="Times New Roman" w:hAnsi="Times New Roman" w:cs="Times New Roman"/>
          <w:color w:val="000000" w:themeColor="text1"/>
          <w:szCs w:val="28"/>
        </w:rPr>
        <w:br w:type="page"/>
      </w:r>
    </w:p>
    <w:p w:rsidR="006B6D35" w:rsidRPr="00605218" w:rsidRDefault="00605218" w:rsidP="00605218">
      <w:pPr>
        <w:pStyle w:val="1"/>
        <w:ind w:firstLine="0"/>
        <w:rPr>
          <w:sz w:val="32"/>
        </w:rPr>
      </w:pPr>
      <w:bookmarkStart w:id="31" w:name="_Toc481710137"/>
      <w:bookmarkStart w:id="32" w:name="_Toc481710216"/>
      <w:r w:rsidRPr="00605218">
        <w:rPr>
          <w:sz w:val="32"/>
        </w:rPr>
        <w:lastRenderedPageBreak/>
        <w:t>СПИСОК ВИКОРИСТАНИХ ДЖЕРЕЛ</w:t>
      </w:r>
      <w:bookmarkEnd w:id="31"/>
      <w:bookmarkEnd w:id="32"/>
    </w:p>
    <w:p w:rsidR="006A78C9" w:rsidRPr="00AE7DCD" w:rsidRDefault="006A78C9" w:rsidP="0054528F">
      <w:pPr>
        <w:spacing w:after="0" w:line="240" w:lineRule="auto"/>
        <w:rPr>
          <w:color w:val="000000" w:themeColor="text1"/>
          <w:sz w:val="18"/>
        </w:rPr>
      </w:pPr>
    </w:p>
    <w:p w:rsidR="007F79B5" w:rsidRPr="00AE7DCD" w:rsidRDefault="007F79B5" w:rsidP="0054528F">
      <w:pPr>
        <w:pStyle w:val="a3"/>
        <w:numPr>
          <w:ilvl w:val="0"/>
          <w:numId w:val="14"/>
        </w:numPr>
        <w:spacing w:after="0" w:line="240" w:lineRule="auto"/>
        <w:ind w:left="0" w:firstLine="0"/>
        <w:contextualSpacing w:val="0"/>
        <w:jc w:val="both"/>
        <w:rPr>
          <w:rFonts w:ascii="Times New Roman" w:hAnsi="Times New Roman" w:cs="Times New Roman"/>
          <w:color w:val="000000" w:themeColor="text1"/>
          <w:szCs w:val="28"/>
        </w:rPr>
      </w:pPr>
      <w:r w:rsidRPr="00AE7DCD">
        <w:rPr>
          <w:rFonts w:ascii="Times New Roman" w:hAnsi="Times New Roman" w:cs="Times New Roman"/>
          <w:color w:val="000000" w:themeColor="text1"/>
          <w:szCs w:val="28"/>
        </w:rPr>
        <w:t xml:space="preserve">A.K. </w:t>
      </w:r>
      <w:proofErr w:type="spellStart"/>
      <w:r w:rsidRPr="00AE7DCD">
        <w:rPr>
          <w:rFonts w:ascii="Times New Roman" w:hAnsi="Times New Roman" w:cs="Times New Roman"/>
          <w:color w:val="000000" w:themeColor="text1"/>
          <w:szCs w:val="28"/>
        </w:rPr>
        <w:t>Jain</w:t>
      </w:r>
      <w:proofErr w:type="spellEnd"/>
      <w:r w:rsidRPr="00AE7DCD">
        <w:rPr>
          <w:rFonts w:ascii="Times New Roman" w:hAnsi="Times New Roman" w:cs="Times New Roman"/>
          <w:color w:val="000000" w:themeColor="text1"/>
          <w:szCs w:val="28"/>
        </w:rPr>
        <w:t xml:space="preserve">, M.N. </w:t>
      </w:r>
      <w:proofErr w:type="spellStart"/>
      <w:r w:rsidRPr="00AE7DCD">
        <w:rPr>
          <w:rFonts w:ascii="Times New Roman" w:hAnsi="Times New Roman" w:cs="Times New Roman"/>
          <w:color w:val="000000" w:themeColor="text1"/>
          <w:szCs w:val="28"/>
        </w:rPr>
        <w:t>Murty</w:t>
      </w:r>
      <w:proofErr w:type="spellEnd"/>
      <w:r w:rsidRPr="00AE7DCD">
        <w:rPr>
          <w:rFonts w:ascii="Times New Roman" w:hAnsi="Times New Roman" w:cs="Times New Roman"/>
          <w:color w:val="000000" w:themeColor="text1"/>
          <w:szCs w:val="28"/>
        </w:rPr>
        <w:t xml:space="preserve">, P.J. </w:t>
      </w:r>
      <w:proofErr w:type="spellStart"/>
      <w:r w:rsidRPr="00AE7DCD">
        <w:rPr>
          <w:rFonts w:ascii="Times New Roman" w:hAnsi="Times New Roman" w:cs="Times New Roman"/>
          <w:color w:val="000000" w:themeColor="text1"/>
          <w:szCs w:val="28"/>
        </w:rPr>
        <w:t>Flynn</w:t>
      </w:r>
      <w:proofErr w:type="spellEnd"/>
      <w:r w:rsidRPr="00AE7DCD">
        <w:rPr>
          <w:rFonts w:ascii="Times New Roman" w:hAnsi="Times New Roman" w:cs="Times New Roman"/>
          <w:color w:val="000000" w:themeColor="text1"/>
          <w:szCs w:val="28"/>
        </w:rPr>
        <w:t xml:space="preserve"> – “</w:t>
      </w:r>
      <w:proofErr w:type="spellStart"/>
      <w:r w:rsidRPr="00AE7DCD">
        <w:rPr>
          <w:rFonts w:ascii="Times New Roman" w:hAnsi="Times New Roman" w:cs="Times New Roman"/>
          <w:color w:val="000000" w:themeColor="text1"/>
          <w:szCs w:val="28"/>
        </w:rPr>
        <w:t>Data</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Clustering</w:t>
      </w:r>
      <w:proofErr w:type="spellEnd"/>
      <w:r w:rsidRPr="00AE7DCD">
        <w:rPr>
          <w:rFonts w:ascii="Times New Roman" w:hAnsi="Times New Roman" w:cs="Times New Roman"/>
          <w:color w:val="000000" w:themeColor="text1"/>
          <w:szCs w:val="28"/>
        </w:rPr>
        <w:t xml:space="preserve">: A </w:t>
      </w:r>
      <w:proofErr w:type="spellStart"/>
      <w:r w:rsidRPr="00AE7DCD">
        <w:rPr>
          <w:rFonts w:ascii="Times New Roman" w:hAnsi="Times New Roman" w:cs="Times New Roman"/>
          <w:color w:val="000000" w:themeColor="text1"/>
          <w:szCs w:val="28"/>
        </w:rPr>
        <w:t>Review</w:t>
      </w:r>
      <w:proofErr w:type="spellEnd"/>
      <w:r w:rsidRPr="00AE7DCD">
        <w:rPr>
          <w:rFonts w:ascii="Times New Roman" w:hAnsi="Times New Roman" w:cs="Times New Roman"/>
          <w:color w:val="000000" w:themeColor="text1"/>
          <w:szCs w:val="28"/>
        </w:rPr>
        <w:t xml:space="preserve">” </w:t>
      </w:r>
    </w:p>
    <w:p w:rsidR="007F79B5" w:rsidRPr="00AE7DCD" w:rsidRDefault="007F79B5" w:rsidP="0054528F">
      <w:pPr>
        <w:pStyle w:val="a3"/>
        <w:spacing w:after="0" w:line="240" w:lineRule="auto"/>
        <w:ind w:left="0"/>
        <w:contextualSpacing w:val="0"/>
        <w:jc w:val="both"/>
        <w:rPr>
          <w:rFonts w:ascii="Times New Roman" w:hAnsi="Times New Roman" w:cs="Times New Roman"/>
          <w:color w:val="000000" w:themeColor="text1"/>
          <w:szCs w:val="28"/>
        </w:rPr>
      </w:pPr>
      <w:r w:rsidRPr="00AE7DCD">
        <w:rPr>
          <w:rFonts w:ascii="Times New Roman" w:hAnsi="Times New Roman" w:cs="Times New Roman"/>
          <w:color w:val="000000" w:themeColor="text1"/>
          <w:szCs w:val="28"/>
        </w:rPr>
        <w:t xml:space="preserve">[Електронний ресурс] – Режим доступу: </w:t>
      </w:r>
      <w:r w:rsidRPr="00AE7DCD">
        <w:rPr>
          <w:rFonts w:ascii="Times New Roman" w:hAnsi="Times New Roman" w:cs="Times New Roman"/>
          <w:color w:val="000000" w:themeColor="text1"/>
          <w:szCs w:val="28"/>
          <w:u w:val="single"/>
        </w:rPr>
        <w:t xml:space="preserve">http://www.csee.umbc.edu/ </w:t>
      </w:r>
      <w:proofErr w:type="spellStart"/>
      <w:r w:rsidRPr="00AE7DCD">
        <w:rPr>
          <w:rFonts w:ascii="Times New Roman" w:hAnsi="Times New Roman" w:cs="Times New Roman"/>
          <w:color w:val="000000" w:themeColor="text1"/>
          <w:szCs w:val="28"/>
          <w:u w:val="single"/>
        </w:rPr>
        <w:t>nicholas</w:t>
      </w:r>
      <w:proofErr w:type="spellEnd"/>
      <w:r w:rsidRPr="00AE7DCD">
        <w:rPr>
          <w:rFonts w:ascii="Times New Roman" w:hAnsi="Times New Roman" w:cs="Times New Roman"/>
          <w:color w:val="000000" w:themeColor="text1"/>
          <w:szCs w:val="28"/>
          <w:u w:val="single"/>
        </w:rPr>
        <w:t>/</w:t>
      </w:r>
      <w:proofErr w:type="spellStart"/>
      <w:r w:rsidRPr="00AE7DCD">
        <w:rPr>
          <w:rFonts w:ascii="Times New Roman" w:hAnsi="Times New Roman" w:cs="Times New Roman"/>
          <w:color w:val="000000" w:themeColor="text1"/>
          <w:szCs w:val="28"/>
          <w:u w:val="single"/>
        </w:rPr>
        <w:t>clustering</w:t>
      </w:r>
      <w:proofErr w:type="spellEnd"/>
      <w:r w:rsidRPr="00AE7DCD">
        <w:rPr>
          <w:rFonts w:ascii="Times New Roman" w:hAnsi="Times New Roman" w:cs="Times New Roman"/>
          <w:color w:val="000000" w:themeColor="text1"/>
          <w:szCs w:val="28"/>
          <w:u w:val="single"/>
        </w:rPr>
        <w:t>/p264-jain.pdf</w:t>
      </w:r>
    </w:p>
    <w:p w:rsidR="007F79B5" w:rsidRPr="00AE7DCD" w:rsidRDefault="007F79B5" w:rsidP="0054528F">
      <w:pPr>
        <w:pStyle w:val="a3"/>
        <w:numPr>
          <w:ilvl w:val="0"/>
          <w:numId w:val="14"/>
        </w:numPr>
        <w:spacing w:after="0" w:line="240" w:lineRule="auto"/>
        <w:ind w:left="0" w:firstLine="0"/>
        <w:contextualSpacing w:val="0"/>
        <w:jc w:val="both"/>
        <w:rPr>
          <w:rFonts w:ascii="Times New Roman" w:hAnsi="Times New Roman" w:cs="Times New Roman"/>
          <w:color w:val="000000" w:themeColor="text1"/>
          <w:szCs w:val="28"/>
        </w:rPr>
      </w:pPr>
      <w:r w:rsidRPr="00AE7DCD">
        <w:rPr>
          <w:rFonts w:ascii="Times New Roman" w:hAnsi="Times New Roman" w:cs="Times New Roman"/>
          <w:color w:val="000000" w:themeColor="text1"/>
          <w:szCs w:val="28"/>
        </w:rPr>
        <w:t xml:space="preserve">J. </w:t>
      </w:r>
      <w:proofErr w:type="spellStart"/>
      <w:r w:rsidRPr="00AE7DCD">
        <w:rPr>
          <w:rFonts w:ascii="Times New Roman" w:hAnsi="Times New Roman" w:cs="Times New Roman"/>
          <w:color w:val="000000" w:themeColor="text1"/>
          <w:szCs w:val="28"/>
        </w:rPr>
        <w:t>Kogan</w:t>
      </w:r>
      <w:proofErr w:type="spellEnd"/>
      <w:r w:rsidRPr="00AE7DCD">
        <w:rPr>
          <w:rFonts w:ascii="Times New Roman" w:hAnsi="Times New Roman" w:cs="Times New Roman"/>
          <w:color w:val="000000" w:themeColor="text1"/>
          <w:szCs w:val="28"/>
        </w:rPr>
        <w:t xml:space="preserve">, C. </w:t>
      </w:r>
      <w:proofErr w:type="spellStart"/>
      <w:r w:rsidRPr="00AE7DCD">
        <w:rPr>
          <w:rFonts w:ascii="Times New Roman" w:hAnsi="Times New Roman" w:cs="Times New Roman"/>
          <w:color w:val="000000" w:themeColor="text1"/>
          <w:szCs w:val="28"/>
        </w:rPr>
        <w:t>Nicholas</w:t>
      </w:r>
      <w:proofErr w:type="spellEnd"/>
      <w:r w:rsidRPr="00AE7DCD">
        <w:rPr>
          <w:rFonts w:ascii="Times New Roman" w:hAnsi="Times New Roman" w:cs="Times New Roman"/>
          <w:color w:val="000000" w:themeColor="text1"/>
          <w:szCs w:val="28"/>
        </w:rPr>
        <w:t xml:space="preserve">, M. </w:t>
      </w:r>
      <w:proofErr w:type="spellStart"/>
      <w:r w:rsidRPr="00AE7DCD">
        <w:rPr>
          <w:rFonts w:ascii="Times New Roman" w:hAnsi="Times New Roman" w:cs="Times New Roman"/>
          <w:color w:val="000000" w:themeColor="text1"/>
          <w:szCs w:val="28"/>
        </w:rPr>
        <w:t>Teboulle</w:t>
      </w:r>
      <w:proofErr w:type="spellEnd"/>
      <w:r w:rsidRPr="00AE7DCD">
        <w:rPr>
          <w:rFonts w:ascii="Times New Roman" w:hAnsi="Times New Roman" w:cs="Times New Roman"/>
          <w:color w:val="000000" w:themeColor="text1"/>
          <w:szCs w:val="28"/>
        </w:rPr>
        <w:t xml:space="preserve"> – “</w:t>
      </w:r>
      <w:proofErr w:type="spellStart"/>
      <w:r w:rsidRPr="00AE7DCD">
        <w:rPr>
          <w:rFonts w:ascii="Times New Roman" w:hAnsi="Times New Roman" w:cs="Times New Roman"/>
          <w:color w:val="000000" w:themeColor="text1"/>
          <w:szCs w:val="28"/>
        </w:rPr>
        <w:t>Clustering</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Large</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and</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High</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Dimensional</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data</w:t>
      </w:r>
      <w:proofErr w:type="spellEnd"/>
      <w:r w:rsidRPr="00AE7DCD">
        <w:rPr>
          <w:rFonts w:ascii="Times New Roman" w:hAnsi="Times New Roman" w:cs="Times New Roman"/>
          <w:color w:val="000000" w:themeColor="text1"/>
          <w:szCs w:val="28"/>
        </w:rPr>
        <w:t>”</w:t>
      </w:r>
    </w:p>
    <w:p w:rsidR="007F79B5" w:rsidRPr="00AE7DCD" w:rsidRDefault="007F79B5" w:rsidP="0054528F">
      <w:pPr>
        <w:pStyle w:val="a3"/>
        <w:spacing w:after="0" w:line="240" w:lineRule="auto"/>
        <w:ind w:left="0"/>
        <w:contextualSpacing w:val="0"/>
        <w:jc w:val="both"/>
        <w:rPr>
          <w:rFonts w:ascii="Times New Roman" w:hAnsi="Times New Roman" w:cs="Times New Roman"/>
          <w:color w:val="000000" w:themeColor="text1"/>
          <w:szCs w:val="28"/>
        </w:rPr>
      </w:pPr>
      <w:r w:rsidRPr="00AE7DCD">
        <w:rPr>
          <w:rFonts w:ascii="Times New Roman" w:hAnsi="Times New Roman" w:cs="Times New Roman"/>
          <w:color w:val="000000" w:themeColor="text1"/>
          <w:szCs w:val="28"/>
        </w:rPr>
        <w:t xml:space="preserve">[Електронний ресурс] – Режим доступу: </w:t>
      </w:r>
      <w:r w:rsidRPr="00AE7DCD">
        <w:rPr>
          <w:rFonts w:ascii="Times New Roman" w:hAnsi="Times New Roman" w:cs="Times New Roman"/>
          <w:color w:val="000000" w:themeColor="text1"/>
          <w:szCs w:val="28"/>
          <w:u w:val="single"/>
        </w:rPr>
        <w:t xml:space="preserve">http://www.csee.umbc.edu/ </w:t>
      </w:r>
      <w:proofErr w:type="spellStart"/>
      <w:r w:rsidRPr="00AE7DCD">
        <w:rPr>
          <w:rFonts w:ascii="Times New Roman" w:hAnsi="Times New Roman" w:cs="Times New Roman"/>
          <w:color w:val="000000" w:themeColor="text1"/>
          <w:szCs w:val="28"/>
          <w:u w:val="single"/>
        </w:rPr>
        <w:t>nicholas</w:t>
      </w:r>
      <w:proofErr w:type="spellEnd"/>
      <w:r w:rsidRPr="00AE7DCD">
        <w:rPr>
          <w:rFonts w:ascii="Times New Roman" w:hAnsi="Times New Roman" w:cs="Times New Roman"/>
          <w:color w:val="000000" w:themeColor="text1"/>
          <w:szCs w:val="28"/>
          <w:u w:val="single"/>
        </w:rPr>
        <w:t>/</w:t>
      </w:r>
      <w:proofErr w:type="spellStart"/>
      <w:r w:rsidRPr="00AE7DCD">
        <w:rPr>
          <w:rFonts w:ascii="Times New Roman" w:hAnsi="Times New Roman" w:cs="Times New Roman"/>
          <w:color w:val="000000" w:themeColor="text1"/>
          <w:szCs w:val="28"/>
          <w:u w:val="single"/>
        </w:rPr>
        <w:t>clustering</w:t>
      </w:r>
      <w:proofErr w:type="spellEnd"/>
      <w:r w:rsidRPr="00AE7DCD">
        <w:rPr>
          <w:rFonts w:ascii="Times New Roman" w:hAnsi="Times New Roman" w:cs="Times New Roman"/>
          <w:color w:val="000000" w:themeColor="text1"/>
          <w:szCs w:val="28"/>
          <w:u w:val="single"/>
        </w:rPr>
        <w:t>/tutorial.pdf</w:t>
      </w:r>
    </w:p>
    <w:p w:rsidR="000A1C8E" w:rsidRPr="00AE7DCD" w:rsidRDefault="000A1C8E" w:rsidP="0054528F">
      <w:pPr>
        <w:pStyle w:val="a3"/>
        <w:numPr>
          <w:ilvl w:val="0"/>
          <w:numId w:val="14"/>
        </w:numPr>
        <w:spacing w:after="0" w:line="240" w:lineRule="auto"/>
        <w:ind w:left="0" w:firstLine="0"/>
        <w:contextualSpacing w:val="0"/>
        <w:jc w:val="both"/>
        <w:rPr>
          <w:rFonts w:ascii="Times New Roman" w:hAnsi="Times New Roman" w:cs="Times New Roman"/>
          <w:color w:val="000000" w:themeColor="text1"/>
          <w:szCs w:val="28"/>
        </w:rPr>
      </w:pPr>
      <w:proofErr w:type="spellStart"/>
      <w:r w:rsidRPr="00AE7DCD">
        <w:rPr>
          <w:rFonts w:ascii="Times New Roman" w:hAnsi="Times New Roman" w:cs="Times New Roman"/>
          <w:color w:val="000000" w:themeColor="text1"/>
          <w:szCs w:val="28"/>
        </w:rPr>
        <w:t>Кластеризация</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данных</w:t>
      </w:r>
      <w:proofErr w:type="spellEnd"/>
      <w:r w:rsidRPr="00AE7DCD">
        <w:rPr>
          <w:rFonts w:ascii="Times New Roman" w:hAnsi="Times New Roman" w:cs="Times New Roman"/>
          <w:color w:val="000000" w:themeColor="text1"/>
          <w:szCs w:val="28"/>
        </w:rPr>
        <w:t xml:space="preserve"> – Автор: </w:t>
      </w:r>
      <w:proofErr w:type="spellStart"/>
      <w:r w:rsidRPr="00AE7DCD">
        <w:rPr>
          <w:rFonts w:ascii="Times New Roman" w:hAnsi="Times New Roman" w:cs="Times New Roman"/>
          <w:color w:val="000000" w:themeColor="text1"/>
          <w:szCs w:val="28"/>
        </w:rPr>
        <w:t>Александр</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Котов</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Николай</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Красильников</w:t>
      </w:r>
      <w:proofErr w:type="spellEnd"/>
      <w:r w:rsidRPr="00AE7DCD">
        <w:rPr>
          <w:rFonts w:ascii="Times New Roman" w:hAnsi="Times New Roman" w:cs="Times New Roman"/>
          <w:color w:val="000000" w:themeColor="text1"/>
          <w:szCs w:val="28"/>
        </w:rPr>
        <w:t xml:space="preserve">, - 2 </w:t>
      </w:r>
      <w:proofErr w:type="spellStart"/>
      <w:r w:rsidRPr="00AE7DCD">
        <w:rPr>
          <w:rFonts w:ascii="Times New Roman" w:hAnsi="Times New Roman" w:cs="Times New Roman"/>
          <w:color w:val="000000" w:themeColor="text1"/>
          <w:szCs w:val="28"/>
        </w:rPr>
        <w:t>октября</w:t>
      </w:r>
      <w:proofErr w:type="spellEnd"/>
      <w:r w:rsidRPr="00AE7DCD">
        <w:rPr>
          <w:rFonts w:ascii="Times New Roman" w:hAnsi="Times New Roman" w:cs="Times New Roman"/>
          <w:color w:val="000000" w:themeColor="text1"/>
          <w:szCs w:val="28"/>
        </w:rPr>
        <w:t xml:space="preserve"> 2006 г.</w:t>
      </w:r>
    </w:p>
    <w:p w:rsidR="000A1C8E" w:rsidRPr="00AE7DCD" w:rsidRDefault="000A1C8E" w:rsidP="0054528F">
      <w:pPr>
        <w:pStyle w:val="a3"/>
        <w:spacing w:after="0" w:line="240" w:lineRule="auto"/>
        <w:ind w:left="0"/>
        <w:contextualSpacing w:val="0"/>
        <w:jc w:val="both"/>
        <w:rPr>
          <w:rFonts w:ascii="Times New Roman" w:hAnsi="Times New Roman" w:cs="Times New Roman"/>
          <w:color w:val="000000" w:themeColor="text1"/>
          <w:szCs w:val="28"/>
        </w:rPr>
      </w:pPr>
      <w:r w:rsidRPr="00AE7DCD">
        <w:rPr>
          <w:rFonts w:ascii="Times New Roman" w:hAnsi="Times New Roman" w:cs="Times New Roman"/>
          <w:color w:val="000000" w:themeColor="text1"/>
          <w:szCs w:val="28"/>
        </w:rPr>
        <w:t xml:space="preserve">[Електронний ресурс] – Режим доступу: </w:t>
      </w:r>
      <w:r w:rsidRPr="00AE7DCD">
        <w:rPr>
          <w:rFonts w:ascii="Times New Roman" w:hAnsi="Times New Roman" w:cs="Times New Roman"/>
          <w:color w:val="000000" w:themeColor="text1"/>
          <w:szCs w:val="28"/>
          <w:u w:val="single"/>
        </w:rPr>
        <w:t>http://yury.name/internet/02ia-seminar-note.pdf</w:t>
      </w:r>
    </w:p>
    <w:p w:rsidR="000A1C8E" w:rsidRPr="00AE7DCD" w:rsidRDefault="000A1C8E" w:rsidP="0054528F">
      <w:pPr>
        <w:pStyle w:val="a3"/>
        <w:numPr>
          <w:ilvl w:val="0"/>
          <w:numId w:val="14"/>
        </w:numPr>
        <w:spacing w:after="0" w:line="240" w:lineRule="auto"/>
        <w:ind w:left="0" w:firstLine="0"/>
        <w:contextualSpacing w:val="0"/>
        <w:jc w:val="both"/>
        <w:rPr>
          <w:rFonts w:ascii="Times New Roman" w:hAnsi="Times New Roman" w:cs="Times New Roman"/>
          <w:color w:val="000000" w:themeColor="text1"/>
          <w:szCs w:val="28"/>
        </w:rPr>
      </w:pPr>
      <w:proofErr w:type="spellStart"/>
      <w:r w:rsidRPr="00AE7DCD">
        <w:rPr>
          <w:rFonts w:ascii="Times New Roman" w:hAnsi="Times New Roman" w:cs="Times New Roman"/>
          <w:color w:val="000000" w:themeColor="text1"/>
          <w:szCs w:val="28"/>
        </w:rPr>
        <w:t>Алгоритмы</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кластеризации</w:t>
      </w:r>
      <w:proofErr w:type="spellEnd"/>
      <w:r w:rsidRPr="00AE7DCD">
        <w:rPr>
          <w:rFonts w:ascii="Times New Roman" w:hAnsi="Times New Roman" w:cs="Times New Roman"/>
          <w:color w:val="000000" w:themeColor="text1"/>
          <w:szCs w:val="28"/>
        </w:rPr>
        <w:t xml:space="preserve"> на </w:t>
      </w:r>
      <w:proofErr w:type="spellStart"/>
      <w:r w:rsidRPr="00AE7DCD">
        <w:rPr>
          <w:rFonts w:ascii="Times New Roman" w:hAnsi="Times New Roman" w:cs="Times New Roman"/>
          <w:color w:val="000000" w:themeColor="text1"/>
          <w:szCs w:val="28"/>
        </w:rPr>
        <w:t>службе</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Data</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Mining</w:t>
      </w:r>
      <w:proofErr w:type="spellEnd"/>
      <w:r w:rsidRPr="00AE7DCD">
        <w:rPr>
          <w:rFonts w:ascii="Times New Roman" w:hAnsi="Times New Roman" w:cs="Times New Roman"/>
          <w:color w:val="000000" w:themeColor="text1"/>
          <w:szCs w:val="28"/>
        </w:rPr>
        <w:t xml:space="preserve"> </w:t>
      </w:r>
    </w:p>
    <w:p w:rsidR="000A1C8E" w:rsidRPr="00AE7DCD" w:rsidRDefault="000A1C8E" w:rsidP="0054528F">
      <w:pPr>
        <w:pStyle w:val="a3"/>
        <w:spacing w:after="0" w:line="240" w:lineRule="auto"/>
        <w:ind w:left="0"/>
        <w:contextualSpacing w:val="0"/>
        <w:jc w:val="both"/>
        <w:rPr>
          <w:rFonts w:ascii="Times New Roman" w:hAnsi="Times New Roman" w:cs="Times New Roman"/>
          <w:color w:val="000000" w:themeColor="text1"/>
          <w:szCs w:val="28"/>
          <w:u w:val="single"/>
        </w:rPr>
      </w:pPr>
      <w:r w:rsidRPr="00AE7DCD">
        <w:rPr>
          <w:rFonts w:ascii="Times New Roman" w:hAnsi="Times New Roman" w:cs="Times New Roman"/>
          <w:color w:val="000000" w:themeColor="text1"/>
          <w:szCs w:val="28"/>
        </w:rPr>
        <w:t xml:space="preserve">[Електронний ресурс] – Режим доступу: </w:t>
      </w:r>
      <w:r w:rsidRPr="00AE7DCD">
        <w:rPr>
          <w:rFonts w:ascii="Times New Roman" w:hAnsi="Times New Roman" w:cs="Times New Roman"/>
          <w:color w:val="000000" w:themeColor="text1"/>
          <w:szCs w:val="28"/>
          <w:u w:val="single"/>
        </w:rPr>
        <w:t xml:space="preserve">https://basegroup.ru/community/articles/datamining </w:t>
      </w:r>
    </w:p>
    <w:p w:rsidR="000A1C8E" w:rsidRPr="00AE7DCD" w:rsidRDefault="000A1C8E" w:rsidP="0054528F">
      <w:pPr>
        <w:pStyle w:val="a3"/>
        <w:numPr>
          <w:ilvl w:val="0"/>
          <w:numId w:val="14"/>
        </w:numPr>
        <w:spacing w:after="0" w:line="240" w:lineRule="auto"/>
        <w:ind w:left="0" w:firstLine="0"/>
        <w:contextualSpacing w:val="0"/>
        <w:jc w:val="both"/>
        <w:rPr>
          <w:rFonts w:ascii="Times New Roman" w:hAnsi="Times New Roman" w:cs="Times New Roman"/>
          <w:color w:val="000000" w:themeColor="text1"/>
          <w:szCs w:val="28"/>
        </w:rPr>
      </w:pPr>
      <w:proofErr w:type="spellStart"/>
      <w:r w:rsidRPr="00AE7DCD">
        <w:rPr>
          <w:rFonts w:ascii="Times New Roman" w:hAnsi="Times New Roman" w:cs="Times New Roman"/>
          <w:color w:val="000000" w:themeColor="text1"/>
          <w:szCs w:val="28"/>
        </w:rPr>
        <w:t>Кластерный</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анализ</w:t>
      </w:r>
      <w:proofErr w:type="spellEnd"/>
    </w:p>
    <w:p w:rsidR="000A1C8E" w:rsidRPr="00AE7DCD" w:rsidRDefault="000A1C8E" w:rsidP="0054528F">
      <w:pPr>
        <w:pStyle w:val="a3"/>
        <w:spacing w:after="0" w:line="240" w:lineRule="auto"/>
        <w:ind w:left="0"/>
        <w:contextualSpacing w:val="0"/>
        <w:jc w:val="both"/>
        <w:rPr>
          <w:rFonts w:ascii="Times New Roman" w:hAnsi="Times New Roman" w:cs="Times New Roman"/>
          <w:color w:val="000000" w:themeColor="text1"/>
          <w:szCs w:val="28"/>
          <w:u w:val="single"/>
        </w:rPr>
      </w:pPr>
      <w:r w:rsidRPr="00AE7DCD">
        <w:rPr>
          <w:rFonts w:ascii="Times New Roman" w:hAnsi="Times New Roman" w:cs="Times New Roman"/>
          <w:color w:val="000000" w:themeColor="text1"/>
          <w:szCs w:val="28"/>
        </w:rPr>
        <w:t xml:space="preserve">[Електронний ресурс] – Режим доступу: </w:t>
      </w:r>
      <w:r w:rsidR="007F79B5" w:rsidRPr="00AE7DCD">
        <w:rPr>
          <w:rFonts w:ascii="Times New Roman" w:hAnsi="Times New Roman" w:cs="Times New Roman"/>
          <w:color w:val="000000" w:themeColor="text1"/>
          <w:szCs w:val="28"/>
          <w:u w:val="single"/>
        </w:rPr>
        <w:t>http://statlab.kubsu.ru/sites/project_bank/claster.pdf</w:t>
      </w:r>
    </w:p>
    <w:p w:rsidR="007F79B5" w:rsidRPr="00AE7DCD" w:rsidRDefault="007F79B5" w:rsidP="0054528F">
      <w:pPr>
        <w:pStyle w:val="a3"/>
        <w:numPr>
          <w:ilvl w:val="0"/>
          <w:numId w:val="14"/>
        </w:numPr>
        <w:spacing w:after="0" w:line="240" w:lineRule="auto"/>
        <w:ind w:left="0" w:firstLine="0"/>
        <w:contextualSpacing w:val="0"/>
        <w:jc w:val="both"/>
        <w:rPr>
          <w:rFonts w:ascii="Times New Roman" w:hAnsi="Times New Roman" w:cs="Times New Roman"/>
          <w:color w:val="000000" w:themeColor="text1"/>
          <w:szCs w:val="28"/>
        </w:rPr>
      </w:pPr>
      <w:proofErr w:type="spellStart"/>
      <w:r w:rsidRPr="00AE7DCD">
        <w:rPr>
          <w:rFonts w:ascii="Times New Roman" w:hAnsi="Times New Roman" w:cs="Times New Roman"/>
          <w:color w:val="000000" w:themeColor="text1"/>
          <w:szCs w:val="28"/>
        </w:rPr>
        <w:t>Кластерный</w:t>
      </w:r>
      <w:proofErr w:type="spellEnd"/>
      <w:r w:rsidRPr="00AE7DCD">
        <w:rPr>
          <w:rFonts w:ascii="Times New Roman" w:hAnsi="Times New Roman" w:cs="Times New Roman"/>
          <w:color w:val="000000" w:themeColor="text1"/>
          <w:szCs w:val="28"/>
        </w:rPr>
        <w:t xml:space="preserve"> </w:t>
      </w:r>
      <w:proofErr w:type="spellStart"/>
      <w:r w:rsidRPr="00AE7DCD">
        <w:rPr>
          <w:rFonts w:ascii="Times New Roman" w:hAnsi="Times New Roman" w:cs="Times New Roman"/>
          <w:color w:val="000000" w:themeColor="text1"/>
          <w:szCs w:val="28"/>
        </w:rPr>
        <w:t>анализ</w:t>
      </w:r>
      <w:proofErr w:type="spellEnd"/>
    </w:p>
    <w:p w:rsidR="007F79B5" w:rsidRPr="00AE7DCD" w:rsidRDefault="007F79B5" w:rsidP="0054528F">
      <w:pPr>
        <w:pStyle w:val="a3"/>
        <w:spacing w:after="0" w:line="240" w:lineRule="auto"/>
        <w:ind w:left="0"/>
        <w:contextualSpacing w:val="0"/>
        <w:jc w:val="both"/>
        <w:rPr>
          <w:rFonts w:ascii="Times New Roman" w:hAnsi="Times New Roman" w:cs="Times New Roman"/>
          <w:color w:val="000000" w:themeColor="text1"/>
          <w:szCs w:val="28"/>
          <w:u w:val="single"/>
        </w:rPr>
      </w:pPr>
      <w:r w:rsidRPr="00AE7DCD">
        <w:rPr>
          <w:rFonts w:ascii="Times New Roman" w:hAnsi="Times New Roman" w:cs="Times New Roman"/>
          <w:color w:val="000000" w:themeColor="text1"/>
          <w:szCs w:val="28"/>
        </w:rPr>
        <w:t xml:space="preserve">[Електронний ресурс] – Режим доступу: </w:t>
      </w:r>
      <w:r w:rsidRPr="00AE7DCD">
        <w:rPr>
          <w:rFonts w:ascii="Times New Roman" w:hAnsi="Times New Roman" w:cs="Times New Roman"/>
          <w:color w:val="000000" w:themeColor="text1"/>
          <w:szCs w:val="28"/>
          <w:u w:val="single"/>
        </w:rPr>
        <w:t>http://statsoft.ru/home/textbook/modules/stcluan.html</w:t>
      </w:r>
    </w:p>
    <w:p w:rsidR="007F79B5" w:rsidRPr="00AE7DCD" w:rsidRDefault="007F79B5" w:rsidP="0054528F">
      <w:pPr>
        <w:pStyle w:val="a3"/>
        <w:numPr>
          <w:ilvl w:val="0"/>
          <w:numId w:val="14"/>
        </w:numPr>
        <w:spacing w:after="0" w:line="240" w:lineRule="auto"/>
        <w:ind w:left="0" w:firstLine="0"/>
        <w:contextualSpacing w:val="0"/>
        <w:jc w:val="both"/>
        <w:rPr>
          <w:rFonts w:ascii="Times New Roman" w:hAnsi="Times New Roman" w:cs="Times New Roman"/>
          <w:color w:val="000000" w:themeColor="text1"/>
          <w:szCs w:val="28"/>
        </w:rPr>
      </w:pPr>
      <w:r w:rsidRPr="00AE7DCD">
        <w:rPr>
          <w:rFonts w:ascii="Times New Roman" w:hAnsi="Times New Roman" w:cs="Times New Roman"/>
          <w:color w:val="000000" w:themeColor="text1"/>
          <w:szCs w:val="28"/>
        </w:rPr>
        <w:t>K-</w:t>
      </w:r>
      <w:proofErr w:type="spellStart"/>
      <w:r w:rsidRPr="00AE7DCD">
        <w:rPr>
          <w:rFonts w:ascii="Times New Roman" w:hAnsi="Times New Roman" w:cs="Times New Roman"/>
          <w:color w:val="000000" w:themeColor="text1"/>
          <w:szCs w:val="28"/>
        </w:rPr>
        <w:t>means</w:t>
      </w:r>
      <w:proofErr w:type="spellEnd"/>
    </w:p>
    <w:p w:rsidR="007F79B5" w:rsidRPr="00AE7DCD" w:rsidRDefault="007F79B5" w:rsidP="0054528F">
      <w:pPr>
        <w:pStyle w:val="a3"/>
        <w:spacing w:after="0" w:line="240" w:lineRule="auto"/>
        <w:ind w:left="0"/>
        <w:contextualSpacing w:val="0"/>
        <w:jc w:val="both"/>
        <w:rPr>
          <w:rFonts w:ascii="Times New Roman" w:hAnsi="Times New Roman" w:cs="Times New Roman"/>
          <w:color w:val="000000" w:themeColor="text1"/>
          <w:szCs w:val="28"/>
          <w:u w:val="single"/>
        </w:rPr>
      </w:pPr>
      <w:r w:rsidRPr="00AE7DCD">
        <w:rPr>
          <w:rFonts w:ascii="Times New Roman" w:hAnsi="Times New Roman" w:cs="Times New Roman"/>
          <w:color w:val="000000" w:themeColor="text1"/>
          <w:szCs w:val="28"/>
        </w:rPr>
        <w:t xml:space="preserve">[Електронний ресурс] – Режим доступу: </w:t>
      </w:r>
      <w:r w:rsidRPr="00AE7DCD">
        <w:rPr>
          <w:rFonts w:ascii="Times New Roman" w:hAnsi="Times New Roman" w:cs="Times New Roman"/>
          <w:color w:val="000000" w:themeColor="text1"/>
          <w:szCs w:val="28"/>
          <w:u w:val="single"/>
        </w:rPr>
        <w:t>https://ru.wikipedia.org/wiki/K-means</w:t>
      </w:r>
    </w:p>
    <w:p w:rsidR="00832FB7" w:rsidRPr="00AE7DCD" w:rsidRDefault="00832FB7" w:rsidP="0054528F">
      <w:pPr>
        <w:spacing w:after="0" w:line="240" w:lineRule="auto"/>
        <w:rPr>
          <w:rFonts w:ascii="Times New Roman" w:hAnsi="Times New Roman" w:cs="Times New Roman"/>
          <w:color w:val="000000" w:themeColor="text1"/>
          <w:szCs w:val="28"/>
        </w:rPr>
      </w:pPr>
      <w:r w:rsidRPr="00AE7DCD">
        <w:rPr>
          <w:rFonts w:ascii="Times New Roman" w:hAnsi="Times New Roman" w:cs="Times New Roman"/>
          <w:color w:val="000000" w:themeColor="text1"/>
          <w:szCs w:val="28"/>
        </w:rPr>
        <w:br w:type="page"/>
      </w:r>
    </w:p>
    <w:p w:rsidR="007F79B5" w:rsidRPr="00D56DA8" w:rsidRDefault="00832FB7" w:rsidP="0054528F">
      <w:pPr>
        <w:pStyle w:val="1"/>
        <w:spacing w:after="0" w:line="240" w:lineRule="auto"/>
        <w:ind w:firstLine="0"/>
        <w:contextualSpacing w:val="0"/>
        <w:rPr>
          <w:color w:val="000000" w:themeColor="text1"/>
          <w:sz w:val="32"/>
          <w:lang w:val="uk-UA"/>
        </w:rPr>
      </w:pPr>
      <w:bookmarkStart w:id="33" w:name="_Toc481710138"/>
      <w:bookmarkStart w:id="34" w:name="_Toc481710217"/>
      <w:r w:rsidRPr="00D56DA8">
        <w:rPr>
          <w:color w:val="000000" w:themeColor="text1"/>
          <w:sz w:val="32"/>
          <w:lang w:val="uk-UA"/>
        </w:rPr>
        <w:lastRenderedPageBreak/>
        <w:t>ПРЕЗЕНТАЦІЯ ДО ЗАХИСТУ ПЕРЕДДИПЛОМНОЇ ПРАКТИКИ</w:t>
      </w:r>
      <w:bookmarkEnd w:id="33"/>
      <w:bookmarkEnd w:id="34"/>
    </w:p>
    <w:p w:rsidR="006475C6" w:rsidRPr="00AE7DCD" w:rsidRDefault="006475C6" w:rsidP="0054528F">
      <w:pPr>
        <w:spacing w:after="0" w:line="240" w:lineRule="auto"/>
        <w:jc w:val="center"/>
        <w:rPr>
          <w:rFonts w:ascii="Times New Roman" w:hAnsi="Times New Roman" w:cs="Times New Roman"/>
          <w:color w:val="000000" w:themeColor="text1"/>
          <w:szCs w:val="28"/>
          <w:lang w:eastAsia="ru-RU"/>
        </w:rPr>
      </w:pPr>
    </w:p>
    <w:p w:rsidR="000A1C8E" w:rsidRPr="00AE7DCD" w:rsidRDefault="000A1C8E" w:rsidP="0054528F">
      <w:pPr>
        <w:pStyle w:val="a3"/>
        <w:spacing w:after="0" w:line="240" w:lineRule="auto"/>
        <w:ind w:left="0"/>
        <w:contextualSpacing w:val="0"/>
        <w:jc w:val="center"/>
        <w:rPr>
          <w:rFonts w:ascii="Times New Roman" w:hAnsi="Times New Roman" w:cs="Times New Roman"/>
          <w:color w:val="000000" w:themeColor="text1"/>
          <w:szCs w:val="28"/>
          <w:u w:val="single"/>
        </w:rPr>
      </w:pPr>
    </w:p>
    <w:p w:rsidR="006475C6" w:rsidRPr="00AE7DCD" w:rsidRDefault="006475C6" w:rsidP="0054528F">
      <w:pPr>
        <w:pStyle w:val="a3"/>
        <w:spacing w:after="0" w:line="240" w:lineRule="auto"/>
        <w:ind w:left="0"/>
        <w:contextualSpacing w:val="0"/>
        <w:jc w:val="center"/>
        <w:rPr>
          <w:rFonts w:ascii="Times New Roman" w:hAnsi="Times New Roman" w:cs="Times New Roman"/>
          <w:color w:val="000000" w:themeColor="text1"/>
          <w:szCs w:val="28"/>
          <w:u w:val="single"/>
        </w:rPr>
      </w:pPr>
    </w:p>
    <w:p w:rsidR="006475C6" w:rsidRPr="00AE7DCD" w:rsidRDefault="006475C6" w:rsidP="0054528F">
      <w:pPr>
        <w:pStyle w:val="a3"/>
        <w:spacing w:after="0" w:line="240" w:lineRule="auto"/>
        <w:ind w:left="0"/>
        <w:contextualSpacing w:val="0"/>
        <w:jc w:val="center"/>
        <w:rPr>
          <w:rFonts w:ascii="Times New Roman" w:hAnsi="Times New Roman" w:cs="Times New Roman"/>
          <w:color w:val="000000" w:themeColor="text1"/>
          <w:szCs w:val="28"/>
          <w:u w:val="single"/>
        </w:rPr>
      </w:pPr>
    </w:p>
    <w:p w:rsidR="006475C6" w:rsidRPr="00AE7DCD" w:rsidRDefault="006475C6" w:rsidP="0054528F">
      <w:pPr>
        <w:pStyle w:val="a3"/>
        <w:spacing w:after="0" w:line="240" w:lineRule="auto"/>
        <w:ind w:left="0"/>
        <w:contextualSpacing w:val="0"/>
        <w:jc w:val="center"/>
        <w:rPr>
          <w:rFonts w:ascii="Times New Roman" w:hAnsi="Times New Roman" w:cs="Times New Roman"/>
          <w:color w:val="000000" w:themeColor="text1"/>
          <w:szCs w:val="28"/>
          <w:u w:val="single"/>
        </w:rPr>
      </w:pPr>
    </w:p>
    <w:p w:rsidR="006475C6" w:rsidRPr="00AE7DCD" w:rsidRDefault="006475C6" w:rsidP="0054528F">
      <w:pPr>
        <w:pStyle w:val="a3"/>
        <w:spacing w:after="0" w:line="240" w:lineRule="auto"/>
        <w:ind w:left="0"/>
        <w:contextualSpacing w:val="0"/>
        <w:jc w:val="center"/>
        <w:rPr>
          <w:rFonts w:ascii="Times New Roman" w:hAnsi="Times New Roman" w:cs="Times New Roman"/>
          <w:color w:val="000000" w:themeColor="text1"/>
          <w:szCs w:val="28"/>
          <w:u w:val="single"/>
        </w:rPr>
      </w:pPr>
    </w:p>
    <w:p w:rsidR="006475C6" w:rsidRPr="00AE7DCD" w:rsidRDefault="006475C6" w:rsidP="0054528F">
      <w:pPr>
        <w:pStyle w:val="a3"/>
        <w:spacing w:after="0" w:line="240" w:lineRule="auto"/>
        <w:ind w:left="0"/>
        <w:contextualSpacing w:val="0"/>
        <w:jc w:val="center"/>
        <w:rPr>
          <w:rFonts w:ascii="Times New Roman" w:hAnsi="Times New Roman" w:cs="Times New Roman"/>
          <w:color w:val="000000" w:themeColor="text1"/>
          <w:szCs w:val="28"/>
          <w:u w:val="single"/>
        </w:rPr>
      </w:pPr>
    </w:p>
    <w:p w:rsidR="006475C6" w:rsidRPr="00AE7DCD" w:rsidRDefault="006475C6" w:rsidP="0054528F">
      <w:pPr>
        <w:pStyle w:val="a3"/>
        <w:spacing w:after="0" w:line="240" w:lineRule="auto"/>
        <w:ind w:left="0"/>
        <w:contextualSpacing w:val="0"/>
        <w:jc w:val="center"/>
        <w:rPr>
          <w:rFonts w:ascii="Times New Roman" w:hAnsi="Times New Roman" w:cs="Times New Roman"/>
          <w:color w:val="000000" w:themeColor="text1"/>
          <w:szCs w:val="28"/>
          <w:u w:val="single"/>
        </w:rPr>
      </w:pPr>
    </w:p>
    <w:sectPr w:rsidR="006475C6" w:rsidRPr="00AE7DCD" w:rsidSect="008C233C">
      <w:headerReference w:type="default" r:id="rId55"/>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2B1B" w:rsidRDefault="00462B1B" w:rsidP="006475C6">
      <w:pPr>
        <w:spacing w:after="0" w:line="240" w:lineRule="auto"/>
      </w:pPr>
      <w:r>
        <w:separator/>
      </w:r>
    </w:p>
  </w:endnote>
  <w:endnote w:type="continuationSeparator" w:id="0">
    <w:p w:rsidR="00462B1B" w:rsidRDefault="00462B1B" w:rsidP="00647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2B1B" w:rsidRDefault="00462B1B" w:rsidP="006475C6">
      <w:pPr>
        <w:spacing w:after="0" w:line="240" w:lineRule="auto"/>
      </w:pPr>
      <w:r>
        <w:separator/>
      </w:r>
    </w:p>
  </w:footnote>
  <w:footnote w:type="continuationSeparator" w:id="0">
    <w:p w:rsidR="00462B1B" w:rsidRDefault="00462B1B" w:rsidP="00647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033579"/>
      <w:docPartObj>
        <w:docPartGallery w:val="Page Numbers (Top of Page)"/>
        <w:docPartUnique/>
      </w:docPartObj>
    </w:sdtPr>
    <w:sdtContent>
      <w:p w:rsidR="007E6B02" w:rsidRDefault="007E6B02">
        <w:pPr>
          <w:pStyle w:val="a8"/>
          <w:jc w:val="right"/>
        </w:pPr>
        <w:r>
          <w:fldChar w:fldCharType="begin"/>
        </w:r>
        <w:r>
          <w:instrText>PAGE   \* MERGEFORMAT</w:instrText>
        </w:r>
        <w:r>
          <w:fldChar w:fldCharType="separate"/>
        </w:r>
        <w:r w:rsidR="00880E56">
          <w:rPr>
            <w:noProof/>
          </w:rPr>
          <w:t>41</w:t>
        </w:r>
        <w:r>
          <w:fldChar w:fldCharType="end"/>
        </w:r>
      </w:p>
    </w:sdtContent>
  </w:sdt>
  <w:p w:rsidR="007E6B02" w:rsidRDefault="007E6B02">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72200"/>
    <w:multiLevelType w:val="multilevel"/>
    <w:tmpl w:val="3E467A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F0367"/>
    <w:multiLevelType w:val="hybridMultilevel"/>
    <w:tmpl w:val="86828A44"/>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10AB3598"/>
    <w:multiLevelType w:val="hybridMultilevel"/>
    <w:tmpl w:val="A790DE9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3696015"/>
    <w:multiLevelType w:val="hybridMultilevel"/>
    <w:tmpl w:val="1E0067F4"/>
    <w:lvl w:ilvl="0" w:tplc="2E3C1B6C">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D1F5D12"/>
    <w:multiLevelType w:val="multilevel"/>
    <w:tmpl w:val="9F72443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E2A5B74"/>
    <w:multiLevelType w:val="multilevel"/>
    <w:tmpl w:val="7A163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A40991"/>
    <w:multiLevelType w:val="hybridMultilevel"/>
    <w:tmpl w:val="46B890D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F882716"/>
    <w:multiLevelType w:val="multilevel"/>
    <w:tmpl w:val="982E832E"/>
    <w:lvl w:ilvl="0">
      <w:start w:val="1"/>
      <w:numFmt w:val="decimal"/>
      <w:lvlText w:val="%1."/>
      <w:lvlJc w:val="left"/>
      <w:pPr>
        <w:ind w:left="792" w:hanging="360"/>
      </w:pPr>
      <w:rPr>
        <w:rFonts w:hint="default"/>
      </w:rPr>
    </w:lvl>
    <w:lvl w:ilvl="1">
      <w:start w:val="2"/>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8" w15:restartNumberingAfterBreak="0">
    <w:nsid w:val="306A0CD8"/>
    <w:multiLevelType w:val="hybridMultilevel"/>
    <w:tmpl w:val="12EA1B3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09329FE"/>
    <w:multiLevelType w:val="multilevel"/>
    <w:tmpl w:val="5C663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B7D46"/>
    <w:multiLevelType w:val="hybridMultilevel"/>
    <w:tmpl w:val="75BC218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16242AE"/>
    <w:multiLevelType w:val="hybridMultilevel"/>
    <w:tmpl w:val="D4BCCC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2407C27"/>
    <w:multiLevelType w:val="hybridMultilevel"/>
    <w:tmpl w:val="8B5CB27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15:restartNumberingAfterBreak="0">
    <w:nsid w:val="3C68244A"/>
    <w:multiLevelType w:val="multilevel"/>
    <w:tmpl w:val="B60C6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B0561"/>
    <w:multiLevelType w:val="hybridMultilevel"/>
    <w:tmpl w:val="0F20C19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D632F97"/>
    <w:multiLevelType w:val="hybridMultilevel"/>
    <w:tmpl w:val="C422FB8E"/>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15:restartNumberingAfterBreak="0">
    <w:nsid w:val="3E0F119F"/>
    <w:multiLevelType w:val="hybridMultilevel"/>
    <w:tmpl w:val="457042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419535FD"/>
    <w:multiLevelType w:val="multilevel"/>
    <w:tmpl w:val="DC84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D022BD"/>
    <w:multiLevelType w:val="hybridMultilevel"/>
    <w:tmpl w:val="74DEE248"/>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47402318"/>
    <w:multiLevelType w:val="multilevel"/>
    <w:tmpl w:val="022A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8A77E7"/>
    <w:multiLevelType w:val="hybridMultilevel"/>
    <w:tmpl w:val="691272EE"/>
    <w:lvl w:ilvl="0" w:tplc="2EF61B42">
      <w:start w:val="1"/>
      <w:numFmt w:val="russianLower"/>
      <w:lvlText w:val="%1)"/>
      <w:lvlJc w:val="left"/>
      <w:pPr>
        <w:ind w:left="177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15:restartNumberingAfterBreak="0">
    <w:nsid w:val="60EB5678"/>
    <w:multiLevelType w:val="hybridMultilevel"/>
    <w:tmpl w:val="FF0294E8"/>
    <w:lvl w:ilvl="0" w:tplc="2E3C1B6C">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66062EB0"/>
    <w:multiLevelType w:val="multilevel"/>
    <w:tmpl w:val="D570D6F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0AD64E6"/>
    <w:multiLevelType w:val="hybridMultilevel"/>
    <w:tmpl w:val="138EA32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70E0081B"/>
    <w:multiLevelType w:val="hybridMultilevel"/>
    <w:tmpl w:val="624C5A8E"/>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15:restartNumberingAfterBreak="0">
    <w:nsid w:val="7CF34184"/>
    <w:multiLevelType w:val="hybridMultilevel"/>
    <w:tmpl w:val="29305A98"/>
    <w:lvl w:ilvl="0" w:tplc="2E3C1B6C">
      <w:start w:val="1"/>
      <w:numFmt w:val="decimal"/>
      <w:lvlText w:val="%1."/>
      <w:lvlJc w:val="left"/>
      <w:pPr>
        <w:ind w:left="360" w:hanging="360"/>
      </w:pPr>
      <w:rPr>
        <w:rFonts w:ascii="Times New Roman" w:hAnsi="Times New Roman" w:cs="Times New Roman" w:hint="default"/>
        <w:sz w:val="28"/>
        <w:szCs w:val="28"/>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26" w15:restartNumberingAfterBreak="0">
    <w:nsid w:val="7EB372BE"/>
    <w:multiLevelType w:val="hybridMultilevel"/>
    <w:tmpl w:val="64A8E4CC"/>
    <w:lvl w:ilvl="0" w:tplc="0422000F">
      <w:start w:val="1"/>
      <w:numFmt w:val="decimal"/>
      <w:lvlText w:val="%1."/>
      <w:lvlJc w:val="left"/>
      <w:pPr>
        <w:ind w:left="1428" w:hanging="360"/>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22"/>
  </w:num>
  <w:num w:numId="2">
    <w:abstractNumId w:val="4"/>
  </w:num>
  <w:num w:numId="3">
    <w:abstractNumId w:val="12"/>
  </w:num>
  <w:num w:numId="4">
    <w:abstractNumId w:val="7"/>
  </w:num>
  <w:num w:numId="5">
    <w:abstractNumId w:val="11"/>
  </w:num>
  <w:num w:numId="6">
    <w:abstractNumId w:val="21"/>
  </w:num>
  <w:num w:numId="7">
    <w:abstractNumId w:val="16"/>
  </w:num>
  <w:num w:numId="8">
    <w:abstractNumId w:val="26"/>
  </w:num>
  <w:num w:numId="9">
    <w:abstractNumId w:val="2"/>
  </w:num>
  <w:num w:numId="10">
    <w:abstractNumId w:val="10"/>
  </w:num>
  <w:num w:numId="11">
    <w:abstractNumId w:val="6"/>
  </w:num>
  <w:num w:numId="12">
    <w:abstractNumId w:val="14"/>
  </w:num>
  <w:num w:numId="13">
    <w:abstractNumId w:val="23"/>
  </w:num>
  <w:num w:numId="14">
    <w:abstractNumId w:val="3"/>
  </w:num>
  <w:num w:numId="15">
    <w:abstractNumId w:val="25"/>
  </w:num>
  <w:num w:numId="16">
    <w:abstractNumId w:val="19"/>
  </w:num>
  <w:num w:numId="17">
    <w:abstractNumId w:val="17"/>
  </w:num>
  <w:num w:numId="18">
    <w:abstractNumId w:val="5"/>
  </w:num>
  <w:num w:numId="19">
    <w:abstractNumId w:val="20"/>
  </w:num>
  <w:num w:numId="20">
    <w:abstractNumId w:val="8"/>
  </w:num>
  <w:num w:numId="21">
    <w:abstractNumId w:val="24"/>
  </w:num>
  <w:num w:numId="22">
    <w:abstractNumId w:val="1"/>
  </w:num>
  <w:num w:numId="23">
    <w:abstractNumId w:val="18"/>
  </w:num>
  <w:num w:numId="24">
    <w:abstractNumId w:val="15"/>
  </w:num>
  <w:num w:numId="25">
    <w:abstractNumId w:val="9"/>
  </w:num>
  <w:num w:numId="26">
    <w:abstractNumId w:val="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273"/>
    <w:rsid w:val="00001C0C"/>
    <w:rsid w:val="00012816"/>
    <w:rsid w:val="00050908"/>
    <w:rsid w:val="00074CDF"/>
    <w:rsid w:val="00075AEB"/>
    <w:rsid w:val="00077F49"/>
    <w:rsid w:val="000A0A99"/>
    <w:rsid w:val="000A1C8E"/>
    <w:rsid w:val="000B434E"/>
    <w:rsid w:val="000C0B67"/>
    <w:rsid w:val="000C3134"/>
    <w:rsid w:val="000C3E66"/>
    <w:rsid w:val="000C7096"/>
    <w:rsid w:val="000D40AA"/>
    <w:rsid w:val="000E0350"/>
    <w:rsid w:val="00104A6A"/>
    <w:rsid w:val="00120463"/>
    <w:rsid w:val="001356EE"/>
    <w:rsid w:val="00141F90"/>
    <w:rsid w:val="0014460F"/>
    <w:rsid w:val="00181753"/>
    <w:rsid w:val="001C011B"/>
    <w:rsid w:val="001D6193"/>
    <w:rsid w:val="001F5AF5"/>
    <w:rsid w:val="00211E37"/>
    <w:rsid w:val="002137BC"/>
    <w:rsid w:val="00215898"/>
    <w:rsid w:val="0022026C"/>
    <w:rsid w:val="00221353"/>
    <w:rsid w:val="002504B3"/>
    <w:rsid w:val="00270CC0"/>
    <w:rsid w:val="00277176"/>
    <w:rsid w:val="00277DBD"/>
    <w:rsid w:val="00290C0C"/>
    <w:rsid w:val="00296C20"/>
    <w:rsid w:val="002A1476"/>
    <w:rsid w:val="002C3103"/>
    <w:rsid w:val="002D1275"/>
    <w:rsid w:val="003128D7"/>
    <w:rsid w:val="00334E50"/>
    <w:rsid w:val="00360042"/>
    <w:rsid w:val="0038446D"/>
    <w:rsid w:val="00386EE1"/>
    <w:rsid w:val="003A7119"/>
    <w:rsid w:val="003D4B4E"/>
    <w:rsid w:val="003D7B61"/>
    <w:rsid w:val="003E6F9A"/>
    <w:rsid w:val="00400020"/>
    <w:rsid w:val="00406137"/>
    <w:rsid w:val="00421E9E"/>
    <w:rsid w:val="00431C5F"/>
    <w:rsid w:val="00432AF3"/>
    <w:rsid w:val="0044056D"/>
    <w:rsid w:val="00462B1B"/>
    <w:rsid w:val="0048093C"/>
    <w:rsid w:val="00483496"/>
    <w:rsid w:val="004925EE"/>
    <w:rsid w:val="004956C2"/>
    <w:rsid w:val="004A046D"/>
    <w:rsid w:val="004B233D"/>
    <w:rsid w:val="004B787C"/>
    <w:rsid w:val="004E258A"/>
    <w:rsid w:val="0050428B"/>
    <w:rsid w:val="005172F3"/>
    <w:rsid w:val="00522B29"/>
    <w:rsid w:val="00524803"/>
    <w:rsid w:val="00530CE1"/>
    <w:rsid w:val="00543207"/>
    <w:rsid w:val="0054528F"/>
    <w:rsid w:val="00565FF4"/>
    <w:rsid w:val="005A43DC"/>
    <w:rsid w:val="005F7BEA"/>
    <w:rsid w:val="00605218"/>
    <w:rsid w:val="00637784"/>
    <w:rsid w:val="006475C6"/>
    <w:rsid w:val="0065354E"/>
    <w:rsid w:val="006652EA"/>
    <w:rsid w:val="00677412"/>
    <w:rsid w:val="00685F99"/>
    <w:rsid w:val="00687FDD"/>
    <w:rsid w:val="006A31DC"/>
    <w:rsid w:val="006A78C9"/>
    <w:rsid w:val="006B6D35"/>
    <w:rsid w:val="006D66A2"/>
    <w:rsid w:val="006F7B64"/>
    <w:rsid w:val="0070471A"/>
    <w:rsid w:val="0072522D"/>
    <w:rsid w:val="00735E73"/>
    <w:rsid w:val="0074437F"/>
    <w:rsid w:val="00757444"/>
    <w:rsid w:val="00761873"/>
    <w:rsid w:val="007623F1"/>
    <w:rsid w:val="007638AC"/>
    <w:rsid w:val="00770ED5"/>
    <w:rsid w:val="007726C7"/>
    <w:rsid w:val="007743F8"/>
    <w:rsid w:val="007D6248"/>
    <w:rsid w:val="007E5243"/>
    <w:rsid w:val="007E550F"/>
    <w:rsid w:val="007E6B02"/>
    <w:rsid w:val="007F12FE"/>
    <w:rsid w:val="007F4CF2"/>
    <w:rsid w:val="007F79B5"/>
    <w:rsid w:val="0080242A"/>
    <w:rsid w:val="00830FF3"/>
    <w:rsid w:val="0083247A"/>
    <w:rsid w:val="00832FB7"/>
    <w:rsid w:val="00844DDD"/>
    <w:rsid w:val="00845FC7"/>
    <w:rsid w:val="008767B8"/>
    <w:rsid w:val="00880E56"/>
    <w:rsid w:val="008A1273"/>
    <w:rsid w:val="008A49F0"/>
    <w:rsid w:val="008B2EA1"/>
    <w:rsid w:val="008C233C"/>
    <w:rsid w:val="008C5397"/>
    <w:rsid w:val="008D122C"/>
    <w:rsid w:val="008F2011"/>
    <w:rsid w:val="00906C9B"/>
    <w:rsid w:val="00914AA9"/>
    <w:rsid w:val="009164F1"/>
    <w:rsid w:val="00966F76"/>
    <w:rsid w:val="0097394B"/>
    <w:rsid w:val="009A43BE"/>
    <w:rsid w:val="009C7557"/>
    <w:rsid w:val="00A113A6"/>
    <w:rsid w:val="00A15059"/>
    <w:rsid w:val="00A3264C"/>
    <w:rsid w:val="00A76C19"/>
    <w:rsid w:val="00A8016B"/>
    <w:rsid w:val="00A861E9"/>
    <w:rsid w:val="00AA788D"/>
    <w:rsid w:val="00AB2248"/>
    <w:rsid w:val="00AB2911"/>
    <w:rsid w:val="00AE7DCD"/>
    <w:rsid w:val="00B04B3C"/>
    <w:rsid w:val="00B146DF"/>
    <w:rsid w:val="00B14F99"/>
    <w:rsid w:val="00B45767"/>
    <w:rsid w:val="00B76200"/>
    <w:rsid w:val="00B80FFD"/>
    <w:rsid w:val="00BB53D8"/>
    <w:rsid w:val="00BC3E63"/>
    <w:rsid w:val="00BF55F5"/>
    <w:rsid w:val="00C027DF"/>
    <w:rsid w:val="00C07301"/>
    <w:rsid w:val="00C11299"/>
    <w:rsid w:val="00C31AC8"/>
    <w:rsid w:val="00C44A67"/>
    <w:rsid w:val="00C516C6"/>
    <w:rsid w:val="00C55652"/>
    <w:rsid w:val="00C573C9"/>
    <w:rsid w:val="00C64673"/>
    <w:rsid w:val="00C7478A"/>
    <w:rsid w:val="00C855D5"/>
    <w:rsid w:val="00CA382A"/>
    <w:rsid w:val="00CB3D6C"/>
    <w:rsid w:val="00CB5A65"/>
    <w:rsid w:val="00CC56D2"/>
    <w:rsid w:val="00D20712"/>
    <w:rsid w:val="00D40E1E"/>
    <w:rsid w:val="00D433FC"/>
    <w:rsid w:val="00D4361C"/>
    <w:rsid w:val="00D438EE"/>
    <w:rsid w:val="00D56DA8"/>
    <w:rsid w:val="00D75535"/>
    <w:rsid w:val="00D77C22"/>
    <w:rsid w:val="00D93CC7"/>
    <w:rsid w:val="00DB30F6"/>
    <w:rsid w:val="00DC3DAE"/>
    <w:rsid w:val="00DE71CE"/>
    <w:rsid w:val="00E00313"/>
    <w:rsid w:val="00E04019"/>
    <w:rsid w:val="00E33A38"/>
    <w:rsid w:val="00E33C7D"/>
    <w:rsid w:val="00E41FD0"/>
    <w:rsid w:val="00E865F7"/>
    <w:rsid w:val="00E90B73"/>
    <w:rsid w:val="00E9249C"/>
    <w:rsid w:val="00EA117E"/>
    <w:rsid w:val="00EA1EAE"/>
    <w:rsid w:val="00EA33B3"/>
    <w:rsid w:val="00EA5EC1"/>
    <w:rsid w:val="00EB570A"/>
    <w:rsid w:val="00ED43A9"/>
    <w:rsid w:val="00EE2414"/>
    <w:rsid w:val="00EF03DD"/>
    <w:rsid w:val="00EF0CD0"/>
    <w:rsid w:val="00EF1647"/>
    <w:rsid w:val="00F01A65"/>
    <w:rsid w:val="00F442B2"/>
    <w:rsid w:val="00F55193"/>
    <w:rsid w:val="00F80463"/>
    <w:rsid w:val="00F87C02"/>
    <w:rsid w:val="00F9512F"/>
    <w:rsid w:val="00FB0C78"/>
    <w:rsid w:val="00FB71D9"/>
    <w:rsid w:val="00FD060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33E8E"/>
  <w15:chartTrackingRefBased/>
  <w15:docId w15:val="{5FA8C7DB-134E-46A8-8A5F-5C6B2835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0042"/>
  </w:style>
  <w:style w:type="paragraph" w:styleId="1">
    <w:name w:val="heading 1"/>
    <w:basedOn w:val="a"/>
    <w:next w:val="a"/>
    <w:link w:val="10"/>
    <w:uiPriority w:val="9"/>
    <w:qFormat/>
    <w:rsid w:val="008A1273"/>
    <w:pPr>
      <w:ind w:firstLine="706"/>
      <w:contextualSpacing/>
      <w:jc w:val="center"/>
      <w:outlineLvl w:val="0"/>
    </w:pPr>
    <w:rPr>
      <w:rFonts w:ascii="Times New Roman" w:eastAsia="Times New Roman" w:hAnsi="Times New Roman" w:cs="Times New Roman"/>
      <w:b/>
      <w:sz w:val="28"/>
      <w:szCs w:val="20"/>
      <w:lang w:val="x-none" w:eastAsia="ru-RU"/>
    </w:rPr>
  </w:style>
  <w:style w:type="paragraph" w:styleId="2">
    <w:name w:val="heading 2"/>
    <w:basedOn w:val="a"/>
    <w:next w:val="a"/>
    <w:link w:val="20"/>
    <w:uiPriority w:val="99"/>
    <w:unhideWhenUsed/>
    <w:qFormat/>
    <w:rsid w:val="00685F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9"/>
    <w:qFormat/>
    <w:rsid w:val="002504B3"/>
    <w:pPr>
      <w:autoSpaceDE w:val="0"/>
      <w:autoSpaceDN w:val="0"/>
      <w:adjustRightInd w:val="0"/>
      <w:spacing w:after="0" w:line="240" w:lineRule="auto"/>
      <w:outlineLvl w:val="2"/>
    </w:pPr>
    <w:rPr>
      <w:rFonts w:ascii="Courier New" w:hAnsi="Courier New" w:cs="Courier New"/>
      <w:b/>
      <w:bCs/>
      <w:color w:val="000000"/>
      <w:sz w:val="26"/>
      <w:szCs w:val="26"/>
    </w:rPr>
  </w:style>
  <w:style w:type="paragraph" w:styleId="4">
    <w:name w:val="heading 4"/>
    <w:basedOn w:val="a"/>
    <w:next w:val="a"/>
    <w:link w:val="40"/>
    <w:uiPriority w:val="9"/>
    <w:unhideWhenUsed/>
    <w:qFormat/>
    <w:rsid w:val="006A78C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EA1EAE"/>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475C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1273"/>
    <w:rPr>
      <w:rFonts w:ascii="Times New Roman" w:eastAsia="Times New Roman" w:hAnsi="Times New Roman" w:cs="Times New Roman"/>
      <w:b/>
      <w:sz w:val="28"/>
      <w:szCs w:val="20"/>
      <w:lang w:val="x-none" w:eastAsia="ru-RU"/>
    </w:rPr>
  </w:style>
  <w:style w:type="paragraph" w:styleId="a3">
    <w:name w:val="List Paragraph"/>
    <w:basedOn w:val="a"/>
    <w:uiPriority w:val="34"/>
    <w:qFormat/>
    <w:rsid w:val="008A1273"/>
    <w:pPr>
      <w:ind w:left="720"/>
      <w:contextualSpacing/>
    </w:pPr>
  </w:style>
  <w:style w:type="paragraph" w:styleId="a4">
    <w:name w:val="No Spacing"/>
    <w:uiPriority w:val="1"/>
    <w:qFormat/>
    <w:rsid w:val="008A1273"/>
    <w:pPr>
      <w:spacing w:after="0" w:line="240" w:lineRule="auto"/>
    </w:pPr>
  </w:style>
  <w:style w:type="character" w:styleId="a5">
    <w:name w:val="Placeholder Text"/>
    <w:basedOn w:val="a0"/>
    <w:uiPriority w:val="99"/>
    <w:semiHidden/>
    <w:rsid w:val="00B45767"/>
    <w:rPr>
      <w:color w:val="808080"/>
    </w:rPr>
  </w:style>
  <w:style w:type="character" w:customStyle="1" w:styleId="20">
    <w:name w:val="Заголовок 2 Знак"/>
    <w:basedOn w:val="a0"/>
    <w:link w:val="2"/>
    <w:uiPriority w:val="99"/>
    <w:rsid w:val="00685F9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9"/>
    <w:rsid w:val="002504B3"/>
    <w:rPr>
      <w:rFonts w:ascii="Courier New" w:hAnsi="Courier New" w:cs="Courier New"/>
      <w:b/>
      <w:bCs/>
      <w:color w:val="000000"/>
      <w:sz w:val="26"/>
      <w:szCs w:val="26"/>
    </w:rPr>
  </w:style>
  <w:style w:type="character" w:styleId="a6">
    <w:name w:val="Hyperlink"/>
    <w:basedOn w:val="a0"/>
    <w:uiPriority w:val="99"/>
    <w:unhideWhenUsed/>
    <w:rsid w:val="000A1C8E"/>
    <w:rPr>
      <w:color w:val="0563C1" w:themeColor="hyperlink"/>
      <w:u w:val="single"/>
    </w:rPr>
  </w:style>
  <w:style w:type="character" w:customStyle="1" w:styleId="40">
    <w:name w:val="Заголовок 4 Знак"/>
    <w:basedOn w:val="a0"/>
    <w:link w:val="4"/>
    <w:uiPriority w:val="9"/>
    <w:rsid w:val="006A78C9"/>
    <w:rPr>
      <w:rFonts w:asciiTheme="majorHAnsi" w:eastAsiaTheme="majorEastAsia" w:hAnsiTheme="majorHAnsi" w:cstheme="majorBidi"/>
      <w:i/>
      <w:iCs/>
      <w:color w:val="2E74B5" w:themeColor="accent1" w:themeShade="BF"/>
    </w:rPr>
  </w:style>
  <w:style w:type="paragraph" w:styleId="a7">
    <w:name w:val="TOC Heading"/>
    <w:basedOn w:val="1"/>
    <w:next w:val="a"/>
    <w:uiPriority w:val="39"/>
    <w:unhideWhenUsed/>
    <w:qFormat/>
    <w:rsid w:val="00832FB7"/>
    <w:pPr>
      <w:keepNext/>
      <w:keepLines/>
      <w:spacing w:before="240" w:after="0"/>
      <w:ind w:firstLine="0"/>
      <w:contextualSpacing w:val="0"/>
      <w:jc w:val="left"/>
      <w:outlineLvl w:val="9"/>
    </w:pPr>
    <w:rPr>
      <w:rFonts w:asciiTheme="majorHAnsi" w:eastAsiaTheme="majorEastAsia" w:hAnsiTheme="majorHAnsi" w:cstheme="majorBidi"/>
      <w:b w:val="0"/>
      <w:color w:val="2E74B5" w:themeColor="accent1" w:themeShade="BF"/>
      <w:sz w:val="32"/>
      <w:szCs w:val="32"/>
      <w:lang w:val="uk-UA" w:eastAsia="uk-UA"/>
    </w:rPr>
  </w:style>
  <w:style w:type="paragraph" w:styleId="11">
    <w:name w:val="toc 1"/>
    <w:basedOn w:val="a"/>
    <w:next w:val="a"/>
    <w:autoRedefine/>
    <w:uiPriority w:val="39"/>
    <w:unhideWhenUsed/>
    <w:rsid w:val="00832FB7"/>
    <w:pPr>
      <w:tabs>
        <w:tab w:val="right" w:leader="dot" w:pos="9629"/>
      </w:tabs>
      <w:spacing w:after="100" w:line="360" w:lineRule="auto"/>
    </w:pPr>
  </w:style>
  <w:style w:type="paragraph" w:styleId="a8">
    <w:name w:val="header"/>
    <w:basedOn w:val="a"/>
    <w:link w:val="a9"/>
    <w:uiPriority w:val="99"/>
    <w:unhideWhenUsed/>
    <w:rsid w:val="006475C6"/>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6475C6"/>
  </w:style>
  <w:style w:type="paragraph" w:styleId="aa">
    <w:name w:val="footer"/>
    <w:basedOn w:val="a"/>
    <w:link w:val="ab"/>
    <w:uiPriority w:val="99"/>
    <w:unhideWhenUsed/>
    <w:rsid w:val="006475C6"/>
    <w:pPr>
      <w:tabs>
        <w:tab w:val="center" w:pos="4819"/>
        <w:tab w:val="right" w:pos="9639"/>
      </w:tabs>
      <w:spacing w:after="0" w:line="240" w:lineRule="auto"/>
    </w:pPr>
  </w:style>
  <w:style w:type="character" w:customStyle="1" w:styleId="ab">
    <w:name w:val="Нижний колонтитул Знак"/>
    <w:basedOn w:val="a0"/>
    <w:link w:val="aa"/>
    <w:uiPriority w:val="99"/>
    <w:rsid w:val="006475C6"/>
  </w:style>
  <w:style w:type="character" w:customStyle="1" w:styleId="70">
    <w:name w:val="Заголовок 7 Знак"/>
    <w:basedOn w:val="a0"/>
    <w:link w:val="7"/>
    <w:uiPriority w:val="9"/>
    <w:semiHidden/>
    <w:rsid w:val="006475C6"/>
    <w:rPr>
      <w:rFonts w:asciiTheme="majorHAnsi" w:eastAsiaTheme="majorEastAsia" w:hAnsiTheme="majorHAnsi" w:cstheme="majorBidi"/>
      <w:i/>
      <w:iCs/>
      <w:color w:val="1F4D78" w:themeColor="accent1" w:themeShade="7F"/>
    </w:rPr>
  </w:style>
  <w:style w:type="paragraph" w:styleId="ac">
    <w:name w:val="Title"/>
    <w:basedOn w:val="a"/>
    <w:next w:val="a"/>
    <w:link w:val="ad"/>
    <w:uiPriority w:val="10"/>
    <w:qFormat/>
    <w:rsid w:val="006475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6475C6"/>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6475C6"/>
    <w:pPr>
      <w:spacing w:after="100"/>
      <w:ind w:left="220"/>
    </w:pPr>
  </w:style>
  <w:style w:type="paragraph" w:styleId="ae">
    <w:name w:val="Normal (Web)"/>
    <w:basedOn w:val="a"/>
    <w:uiPriority w:val="99"/>
    <w:unhideWhenUsed/>
    <w:rsid w:val="000D40AA"/>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mw-headline">
    <w:name w:val="mw-headline"/>
    <w:basedOn w:val="a0"/>
    <w:rsid w:val="000D40AA"/>
  </w:style>
  <w:style w:type="character" w:customStyle="1" w:styleId="mi">
    <w:name w:val="mi"/>
    <w:basedOn w:val="a0"/>
    <w:rsid w:val="000D40AA"/>
  </w:style>
  <w:style w:type="character" w:customStyle="1" w:styleId="mo">
    <w:name w:val="mo"/>
    <w:basedOn w:val="a0"/>
    <w:rsid w:val="000D40AA"/>
  </w:style>
  <w:style w:type="character" w:customStyle="1" w:styleId="mjxassistivemathml">
    <w:name w:val="mjx_assistive_mathml"/>
    <w:basedOn w:val="a0"/>
    <w:rsid w:val="000D40AA"/>
  </w:style>
  <w:style w:type="character" w:customStyle="1" w:styleId="mn">
    <w:name w:val="mn"/>
    <w:basedOn w:val="a0"/>
    <w:rsid w:val="000D40AA"/>
  </w:style>
  <w:style w:type="character" w:styleId="af">
    <w:name w:val="Strong"/>
    <w:basedOn w:val="a0"/>
    <w:uiPriority w:val="22"/>
    <w:qFormat/>
    <w:rsid w:val="000D40AA"/>
    <w:rPr>
      <w:b/>
      <w:bCs/>
    </w:rPr>
  </w:style>
  <w:style w:type="character" w:customStyle="1" w:styleId="60">
    <w:name w:val="Заголовок 6 Знак"/>
    <w:basedOn w:val="a0"/>
    <w:link w:val="6"/>
    <w:uiPriority w:val="9"/>
    <w:semiHidden/>
    <w:rsid w:val="00EA1EAE"/>
    <w:rPr>
      <w:rFonts w:asciiTheme="majorHAnsi" w:eastAsiaTheme="majorEastAsia" w:hAnsiTheme="majorHAnsi" w:cstheme="majorBidi"/>
      <w:color w:val="1F4D78" w:themeColor="accent1" w:themeShade="7F"/>
    </w:rPr>
  </w:style>
  <w:style w:type="table" w:styleId="af0">
    <w:name w:val="Table Grid"/>
    <w:basedOn w:val="a1"/>
    <w:uiPriority w:val="59"/>
    <w:rsid w:val="00A861E9"/>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f0"/>
    <w:uiPriority w:val="39"/>
    <w:rsid w:val="00A861E9"/>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mphasis"/>
    <w:basedOn w:val="a0"/>
    <w:uiPriority w:val="20"/>
    <w:qFormat/>
    <w:rsid w:val="00077F49"/>
    <w:rPr>
      <w:i/>
      <w:iCs/>
    </w:rPr>
  </w:style>
  <w:style w:type="paragraph" w:customStyle="1" w:styleId="af2">
    <w:name w:val="a"/>
    <w:basedOn w:val="a"/>
    <w:rsid w:val="00524803"/>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336796">
      <w:bodyDiv w:val="1"/>
      <w:marLeft w:val="0"/>
      <w:marRight w:val="0"/>
      <w:marTop w:val="0"/>
      <w:marBottom w:val="0"/>
      <w:divBdr>
        <w:top w:val="none" w:sz="0" w:space="0" w:color="auto"/>
        <w:left w:val="none" w:sz="0" w:space="0" w:color="auto"/>
        <w:bottom w:val="none" w:sz="0" w:space="0" w:color="auto"/>
        <w:right w:val="none" w:sz="0" w:space="0" w:color="auto"/>
      </w:divBdr>
    </w:div>
    <w:div w:id="683214865">
      <w:bodyDiv w:val="1"/>
      <w:marLeft w:val="0"/>
      <w:marRight w:val="0"/>
      <w:marTop w:val="0"/>
      <w:marBottom w:val="0"/>
      <w:divBdr>
        <w:top w:val="none" w:sz="0" w:space="0" w:color="auto"/>
        <w:left w:val="none" w:sz="0" w:space="0" w:color="auto"/>
        <w:bottom w:val="none" w:sz="0" w:space="0" w:color="auto"/>
        <w:right w:val="none" w:sz="0" w:space="0" w:color="auto"/>
      </w:divBdr>
    </w:div>
    <w:div w:id="846482575">
      <w:bodyDiv w:val="1"/>
      <w:marLeft w:val="0"/>
      <w:marRight w:val="0"/>
      <w:marTop w:val="0"/>
      <w:marBottom w:val="0"/>
      <w:divBdr>
        <w:top w:val="none" w:sz="0" w:space="0" w:color="auto"/>
        <w:left w:val="none" w:sz="0" w:space="0" w:color="auto"/>
        <w:bottom w:val="none" w:sz="0" w:space="0" w:color="auto"/>
        <w:right w:val="none" w:sz="0" w:space="0" w:color="auto"/>
      </w:divBdr>
    </w:div>
    <w:div w:id="914166582">
      <w:bodyDiv w:val="1"/>
      <w:marLeft w:val="0"/>
      <w:marRight w:val="0"/>
      <w:marTop w:val="0"/>
      <w:marBottom w:val="0"/>
      <w:divBdr>
        <w:top w:val="none" w:sz="0" w:space="0" w:color="auto"/>
        <w:left w:val="none" w:sz="0" w:space="0" w:color="auto"/>
        <w:bottom w:val="none" w:sz="0" w:space="0" w:color="auto"/>
        <w:right w:val="none" w:sz="0" w:space="0" w:color="auto"/>
      </w:divBdr>
    </w:div>
    <w:div w:id="1052120366">
      <w:bodyDiv w:val="1"/>
      <w:marLeft w:val="0"/>
      <w:marRight w:val="0"/>
      <w:marTop w:val="0"/>
      <w:marBottom w:val="0"/>
      <w:divBdr>
        <w:top w:val="none" w:sz="0" w:space="0" w:color="auto"/>
        <w:left w:val="none" w:sz="0" w:space="0" w:color="auto"/>
        <w:bottom w:val="none" w:sz="0" w:space="0" w:color="auto"/>
        <w:right w:val="none" w:sz="0" w:space="0" w:color="auto"/>
      </w:divBdr>
    </w:div>
    <w:div w:id="1634554716">
      <w:bodyDiv w:val="1"/>
      <w:marLeft w:val="0"/>
      <w:marRight w:val="0"/>
      <w:marTop w:val="0"/>
      <w:marBottom w:val="0"/>
      <w:divBdr>
        <w:top w:val="none" w:sz="0" w:space="0" w:color="auto"/>
        <w:left w:val="none" w:sz="0" w:space="0" w:color="auto"/>
        <w:bottom w:val="none" w:sz="0" w:space="0" w:color="auto"/>
        <w:right w:val="none" w:sz="0" w:space="0" w:color="auto"/>
      </w:divBdr>
    </w:div>
    <w:div w:id="1650287581">
      <w:bodyDiv w:val="1"/>
      <w:marLeft w:val="0"/>
      <w:marRight w:val="0"/>
      <w:marTop w:val="0"/>
      <w:marBottom w:val="0"/>
      <w:divBdr>
        <w:top w:val="none" w:sz="0" w:space="0" w:color="auto"/>
        <w:left w:val="none" w:sz="0" w:space="0" w:color="auto"/>
        <w:bottom w:val="none" w:sz="0" w:space="0" w:color="auto"/>
        <w:right w:val="none" w:sz="0" w:space="0" w:color="auto"/>
      </w:divBdr>
      <w:divsChild>
        <w:div w:id="1757289431">
          <w:marLeft w:val="0"/>
          <w:marRight w:val="0"/>
          <w:marTop w:val="0"/>
          <w:marBottom w:val="0"/>
          <w:divBdr>
            <w:top w:val="none" w:sz="0" w:space="0" w:color="auto"/>
            <w:left w:val="none" w:sz="0" w:space="0" w:color="auto"/>
            <w:bottom w:val="none" w:sz="0" w:space="0" w:color="auto"/>
            <w:right w:val="none" w:sz="0" w:space="0" w:color="auto"/>
          </w:divBdr>
          <w:divsChild>
            <w:div w:id="1483736199">
              <w:marLeft w:val="0"/>
              <w:marRight w:val="0"/>
              <w:marTop w:val="0"/>
              <w:marBottom w:val="0"/>
              <w:divBdr>
                <w:top w:val="none" w:sz="0" w:space="0" w:color="auto"/>
                <w:left w:val="none" w:sz="0" w:space="0" w:color="auto"/>
                <w:bottom w:val="none" w:sz="0" w:space="0" w:color="auto"/>
                <w:right w:val="none" w:sz="0" w:space="0" w:color="auto"/>
              </w:divBdr>
              <w:divsChild>
                <w:div w:id="325524884">
                  <w:marLeft w:val="0"/>
                  <w:marRight w:val="0"/>
                  <w:marTop w:val="0"/>
                  <w:marBottom w:val="0"/>
                  <w:divBdr>
                    <w:top w:val="none" w:sz="0" w:space="0" w:color="auto"/>
                    <w:left w:val="none" w:sz="0" w:space="0" w:color="auto"/>
                    <w:bottom w:val="none" w:sz="0" w:space="0" w:color="auto"/>
                    <w:right w:val="none" w:sz="0" w:space="0" w:color="auto"/>
                  </w:divBdr>
                </w:div>
              </w:divsChild>
            </w:div>
            <w:div w:id="1527057728">
              <w:marLeft w:val="0"/>
              <w:marRight w:val="0"/>
              <w:marTop w:val="0"/>
              <w:marBottom w:val="0"/>
              <w:divBdr>
                <w:top w:val="none" w:sz="0" w:space="0" w:color="auto"/>
                <w:left w:val="none" w:sz="0" w:space="0" w:color="auto"/>
                <w:bottom w:val="none" w:sz="0" w:space="0" w:color="auto"/>
                <w:right w:val="none" w:sz="0" w:space="0" w:color="auto"/>
              </w:divBdr>
              <w:divsChild>
                <w:div w:id="21193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8280">
          <w:marLeft w:val="0"/>
          <w:marRight w:val="0"/>
          <w:marTop w:val="0"/>
          <w:marBottom w:val="0"/>
          <w:divBdr>
            <w:top w:val="none" w:sz="0" w:space="0" w:color="auto"/>
            <w:left w:val="none" w:sz="0" w:space="0" w:color="auto"/>
            <w:bottom w:val="none" w:sz="0" w:space="0" w:color="auto"/>
            <w:right w:val="none" w:sz="0" w:space="0" w:color="auto"/>
          </w:divBdr>
          <w:divsChild>
            <w:div w:id="551312828">
              <w:marLeft w:val="0"/>
              <w:marRight w:val="0"/>
              <w:marTop w:val="0"/>
              <w:marBottom w:val="0"/>
              <w:divBdr>
                <w:top w:val="none" w:sz="0" w:space="0" w:color="auto"/>
                <w:left w:val="none" w:sz="0" w:space="0" w:color="auto"/>
                <w:bottom w:val="none" w:sz="0" w:space="0" w:color="auto"/>
                <w:right w:val="none" w:sz="0" w:space="0" w:color="auto"/>
              </w:divBdr>
              <w:divsChild>
                <w:div w:id="3226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52486">
      <w:bodyDiv w:val="1"/>
      <w:marLeft w:val="0"/>
      <w:marRight w:val="0"/>
      <w:marTop w:val="0"/>
      <w:marBottom w:val="0"/>
      <w:divBdr>
        <w:top w:val="none" w:sz="0" w:space="0" w:color="auto"/>
        <w:left w:val="none" w:sz="0" w:space="0" w:color="auto"/>
        <w:bottom w:val="none" w:sz="0" w:space="0" w:color="auto"/>
        <w:right w:val="none" w:sz="0" w:space="0" w:color="auto"/>
      </w:divBdr>
    </w:div>
    <w:div w:id="1841921541">
      <w:bodyDiv w:val="1"/>
      <w:marLeft w:val="0"/>
      <w:marRight w:val="0"/>
      <w:marTop w:val="0"/>
      <w:marBottom w:val="0"/>
      <w:divBdr>
        <w:top w:val="none" w:sz="0" w:space="0" w:color="auto"/>
        <w:left w:val="none" w:sz="0" w:space="0" w:color="auto"/>
        <w:bottom w:val="none" w:sz="0" w:space="0" w:color="auto"/>
        <w:right w:val="none" w:sz="0" w:space="0" w:color="auto"/>
      </w:divBdr>
    </w:div>
    <w:div w:id="1872377183">
      <w:bodyDiv w:val="1"/>
      <w:marLeft w:val="0"/>
      <w:marRight w:val="0"/>
      <w:marTop w:val="0"/>
      <w:marBottom w:val="0"/>
      <w:divBdr>
        <w:top w:val="none" w:sz="0" w:space="0" w:color="auto"/>
        <w:left w:val="none" w:sz="0" w:space="0" w:color="auto"/>
        <w:bottom w:val="none" w:sz="0" w:space="0" w:color="auto"/>
        <w:right w:val="none" w:sz="0" w:space="0" w:color="auto"/>
      </w:divBdr>
    </w:div>
    <w:div w:id="214677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4.gi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chart" Target="charts/chart2.xml"/><Relationship Id="rId50" Type="http://schemas.openxmlformats.org/officeDocument/2006/relationships/chart" Target="charts/chart4.xm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iki.tntu.edu.ua/index.php?title=%D0%A1%D0%BF%D0%BB%D0%B0%D0%B9%D0%BD&amp;action=edit&amp;redlink=1" TargetMode="External"/><Relationship Id="rId17" Type="http://schemas.openxmlformats.org/officeDocument/2006/relationships/image" Target="media/image3.gi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tntu.edu.ua/index.php?title=%D0%9E%D1%80%D1%82%D0%BE%D0%B3%D0%BE%D0%BD%D0%B0%D0%BB%D1%8C%D0%BD%D1%96_%D0%BC%D0%BD%D0%BE%D0%B3%D0%BE%D1%87%D0%BB%D0%B5%D0%BD%D0%B8&amp;action=edit&amp;redlink=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chart" Target="charts/chart3.xml"/><Relationship Id="rId57" Type="http://schemas.openxmlformats.org/officeDocument/2006/relationships/theme" Target="theme/theme1.xml"/><Relationship Id="rId10" Type="http://schemas.openxmlformats.org/officeDocument/2006/relationships/hyperlink" Target="https://wiki.tntu.edu.ua/index.php?title=%D0%A1%D1%82%D0%B5%D0%BF%D0%B5%D0%BD%D0%B5%D0%B2%D0%B0_%D1%84%D1%83%D0%BD%D0%BA%D1%86%D1%96%D1%8F&amp;action=edit&amp;redlink=1"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hyperlink" Target="https://wiki.tntu.edu.ua/index.php?title=%D0%A4%D1%83%D0%BD%D0%BA%D1%86%D1%96%D0%BE%D0%BD%D0%B0%D0%BB&amp;action=edit&amp;redlink=1" TargetMode="Externa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yperlink" Target="https://wiki.tntu.edu.ua/index.php?title=%D0%9C%D0%B5%D1%82%D0%BE%D0%B4_%D0%BD%D0%B0%D0%B9%D0%BC%D0%B5%D0%BD%D1%88%D0%B8%D1%85_%D0%BA%D0%B2%D0%B0%D0%B4%D1%80%D0%B0%D1%82%D1%96%D0%B2&amp;action=edit&amp;redlink=1" TargetMode="External"/><Relationship Id="rId51" Type="http://schemas.openxmlformats.org/officeDocument/2006/relationships/image" Target="media/image3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for 5 cluster. PD - HR chart</a:t>
            </a:r>
            <a:endParaRPr lang="uk-U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80.913043478260875</c:v>
                </c:pt>
                <c:pt idx="1">
                  <c:v>105.26086956521739</c:v>
                </c:pt>
                <c:pt idx="2">
                  <c:v>87.804347826086953</c:v>
                </c:pt>
                <c:pt idx="3">
                  <c:v>79.456521739130437</c:v>
                </c:pt>
                <c:pt idx="4">
                  <c:v>77.847826086956516</c:v>
                </c:pt>
                <c:pt idx="5">
                  <c:v>77.869565217391298</c:v>
                </c:pt>
              </c:numCache>
            </c:numRef>
          </c:xVal>
          <c:yVal>
            <c:numRef>
              <c:f>('Chart 5 Cl'!$B$4,'Chart 5 Cl'!$B$7,'Chart 5 Cl'!$B$10,'Chart 5 Cl'!$B$13,'Chart 5 Cl'!$B$16,'Chart 5 Cl'!$B$19)</c:f>
              <c:numCache>
                <c:formatCode>General</c:formatCode>
                <c:ptCount val="6"/>
                <c:pt idx="0">
                  <c:v>64.456521739130437</c:v>
                </c:pt>
                <c:pt idx="1">
                  <c:v>57.869565217391305</c:v>
                </c:pt>
                <c:pt idx="2">
                  <c:v>60.478260869565219</c:v>
                </c:pt>
                <c:pt idx="3">
                  <c:v>58.695652173913047</c:v>
                </c:pt>
                <c:pt idx="4">
                  <c:v>58.586956521739133</c:v>
                </c:pt>
                <c:pt idx="5">
                  <c:v>59.108695652173914</c:v>
                </c:pt>
              </c:numCache>
            </c:numRef>
          </c:yVal>
          <c:smooth val="0"/>
          <c:extLst>
            <c:ext xmlns:c16="http://schemas.microsoft.com/office/drawing/2014/chart" uri="{C3380CC4-5D6E-409C-BE32-E72D297353CC}">
              <c16:uniqueId val="{00000000-E218-457A-AD48-B2DB76EF226F}"/>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69.453333333333333</c:v>
                </c:pt>
                <c:pt idx="1">
                  <c:v>92.24</c:v>
                </c:pt>
                <c:pt idx="2">
                  <c:v>73.44</c:v>
                </c:pt>
                <c:pt idx="3">
                  <c:v>65.773333333333326</c:v>
                </c:pt>
                <c:pt idx="4">
                  <c:v>66.680000000000007</c:v>
                </c:pt>
                <c:pt idx="5">
                  <c:v>67.986666666666665</c:v>
                </c:pt>
              </c:numCache>
            </c:numRef>
          </c:xVal>
          <c:yVal>
            <c:numRef>
              <c:f>('Chart 5 Cl'!$D$4,'Chart 5 Cl'!$D$7,'Chart 5 Cl'!$D$10,'Chart 5 Cl'!$D$13,'Chart 5 Cl'!$D$16,'Chart 5 Cl'!$D$19)</c:f>
              <c:numCache>
                <c:formatCode>General</c:formatCode>
                <c:ptCount val="6"/>
                <c:pt idx="0">
                  <c:v>69.546666666666667</c:v>
                </c:pt>
                <c:pt idx="1">
                  <c:v>68.319999999999993</c:v>
                </c:pt>
                <c:pt idx="2">
                  <c:v>67.56</c:v>
                </c:pt>
                <c:pt idx="3">
                  <c:v>66.093333333333334</c:v>
                </c:pt>
                <c:pt idx="4">
                  <c:v>65.12</c:v>
                </c:pt>
                <c:pt idx="5">
                  <c:v>63.96</c:v>
                </c:pt>
              </c:numCache>
            </c:numRef>
          </c:yVal>
          <c:smooth val="0"/>
          <c:extLst>
            <c:ext xmlns:c16="http://schemas.microsoft.com/office/drawing/2014/chart" uri="{C3380CC4-5D6E-409C-BE32-E72D297353CC}">
              <c16:uniqueId val="{00000001-E218-457A-AD48-B2DB76EF226F}"/>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82.925373134328353</c:v>
                </c:pt>
                <c:pt idx="1">
                  <c:v>110.95522388059702</c:v>
                </c:pt>
                <c:pt idx="2">
                  <c:v>90</c:v>
                </c:pt>
                <c:pt idx="3">
                  <c:v>81.477611940298502</c:v>
                </c:pt>
                <c:pt idx="4">
                  <c:v>81.582089552238813</c:v>
                </c:pt>
                <c:pt idx="5">
                  <c:v>81.626865671641795</c:v>
                </c:pt>
              </c:numCache>
            </c:numRef>
          </c:xVal>
          <c:yVal>
            <c:numRef>
              <c:f>('Chart 5 Cl'!$F$4,'Chart 5 Cl'!$F$7,'Chart 5 Cl'!$F$10,'Chart 5 Cl'!$F$13,'Chart 5 Cl'!$F$16,'Chart 5 Cl'!$F$19)</c:f>
              <c:numCache>
                <c:formatCode>General</c:formatCode>
                <c:ptCount val="6"/>
                <c:pt idx="0">
                  <c:v>75.298507462686572</c:v>
                </c:pt>
                <c:pt idx="1">
                  <c:v>72.656716417910445</c:v>
                </c:pt>
                <c:pt idx="2">
                  <c:v>75.119402985074629</c:v>
                </c:pt>
                <c:pt idx="3">
                  <c:v>73.522388059701498</c:v>
                </c:pt>
                <c:pt idx="4">
                  <c:v>71.850746268656721</c:v>
                </c:pt>
                <c:pt idx="5">
                  <c:v>71.358208955223887</c:v>
                </c:pt>
              </c:numCache>
            </c:numRef>
          </c:yVal>
          <c:smooth val="0"/>
          <c:extLst>
            <c:ext xmlns:c16="http://schemas.microsoft.com/office/drawing/2014/chart" uri="{C3380CC4-5D6E-409C-BE32-E72D297353CC}">
              <c16:uniqueId val="{00000002-E218-457A-AD48-B2DB76EF226F}"/>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101.78048780487805</c:v>
                </c:pt>
                <c:pt idx="1">
                  <c:v>127.4390243902439</c:v>
                </c:pt>
                <c:pt idx="2">
                  <c:v>111.4390243902439</c:v>
                </c:pt>
                <c:pt idx="3">
                  <c:v>104.02439024390245</c:v>
                </c:pt>
                <c:pt idx="4">
                  <c:v>102.5609756097561</c:v>
                </c:pt>
                <c:pt idx="5">
                  <c:v>102.17073170731707</c:v>
                </c:pt>
              </c:numCache>
            </c:numRef>
          </c:xVal>
          <c:yVal>
            <c:numRef>
              <c:f>('Chart 5 Cl'!$H$4,'Chart 5 Cl'!$H$7,'Chart 5 Cl'!$H$10,'Chart 5 Cl'!$H$13,'Chart 5 Cl'!$H$16,'Chart 5 Cl'!$H$19)</c:f>
              <c:numCache>
                <c:formatCode>General</c:formatCode>
                <c:ptCount val="6"/>
                <c:pt idx="0">
                  <c:v>71.829268292682926</c:v>
                </c:pt>
                <c:pt idx="1">
                  <c:v>65.902439024390247</c:v>
                </c:pt>
                <c:pt idx="2">
                  <c:v>71.146341463414629</c:v>
                </c:pt>
                <c:pt idx="3">
                  <c:v>70.609756097560975</c:v>
                </c:pt>
                <c:pt idx="4">
                  <c:v>68.243902439024396</c:v>
                </c:pt>
                <c:pt idx="5">
                  <c:v>69.634146341463421</c:v>
                </c:pt>
              </c:numCache>
            </c:numRef>
          </c:yVal>
          <c:smooth val="0"/>
          <c:extLst>
            <c:ext xmlns:c16="http://schemas.microsoft.com/office/drawing/2014/chart" uri="{C3380CC4-5D6E-409C-BE32-E72D297353CC}">
              <c16:uniqueId val="{00000003-E218-457A-AD48-B2DB76EF226F}"/>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96.325000000000003</c:v>
                </c:pt>
                <c:pt idx="5">
                  <c:v>95</c:v>
                </c:pt>
              </c:numCache>
            </c:numRef>
          </c:xVal>
          <c:yVal>
            <c:numRef>
              <c:f>('Chart 5 Cl'!$J$4,'Chart 5 Cl'!$J$7,'Chart 5 Cl'!$J$10,'Chart 5 Cl'!$J$13,'Chart 5 Cl'!$J$16,'Chart 5 Cl'!$J$19)</c:f>
              <c:numCache>
                <c:formatCode>General</c:formatCode>
                <c:ptCount val="6"/>
                <c:pt idx="0">
                  <c:v>80.174999999999997</c:v>
                </c:pt>
                <c:pt idx="1">
                  <c:v>77.224999999999994</c:v>
                </c:pt>
                <c:pt idx="2">
                  <c:v>80.150000000000006</c:v>
                </c:pt>
                <c:pt idx="3">
                  <c:v>78.8</c:v>
                </c:pt>
                <c:pt idx="4">
                  <c:v>77.224999999999994</c:v>
                </c:pt>
                <c:pt idx="5">
                  <c:v>76.125</c:v>
                </c:pt>
              </c:numCache>
            </c:numRef>
          </c:yVal>
          <c:smooth val="0"/>
          <c:extLst>
            <c:ext xmlns:c16="http://schemas.microsoft.com/office/drawing/2014/chart" uri="{C3380CC4-5D6E-409C-BE32-E72D297353CC}">
              <c16:uniqueId val="{00000004-E218-457A-AD48-B2DB76EF226F}"/>
            </c:ext>
          </c:extLst>
        </c:ser>
        <c:dLbls>
          <c:showLegendKey val="0"/>
          <c:showVal val="0"/>
          <c:showCatName val="0"/>
          <c:showSerName val="0"/>
          <c:showPercent val="0"/>
          <c:showBubbleSize val="0"/>
        </c:dLbls>
        <c:axId val="374216768"/>
        <c:axId val="374217096"/>
      </c:scatterChart>
      <c:valAx>
        <c:axId val="3742167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4217096"/>
        <c:crosses val="autoZero"/>
        <c:crossBetween val="midCat"/>
      </c:valAx>
      <c:valAx>
        <c:axId val="374217096"/>
        <c:scaling>
          <c:orientation val="minMax"/>
          <c:max val="8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42167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Male for 5 cluster. PS - HR chart</a:t>
            </a:r>
            <a:endParaRPr lang="uk-UA"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80.913043478260875</c:v>
                </c:pt>
                <c:pt idx="1">
                  <c:v>105.26086956521739</c:v>
                </c:pt>
                <c:pt idx="2">
                  <c:v>87.804347826086953</c:v>
                </c:pt>
                <c:pt idx="3">
                  <c:v>79.456521739130437</c:v>
                </c:pt>
                <c:pt idx="4">
                  <c:v>77.847826086956516</c:v>
                </c:pt>
                <c:pt idx="5">
                  <c:v>77.869565217391298</c:v>
                </c:pt>
              </c:numCache>
            </c:numRef>
          </c:xVal>
          <c:yVal>
            <c:numRef>
              <c:f>('Chart 5 Cl'!$B$3,'Chart 5 Cl'!$B$6,'Chart 5 Cl'!$B$9,'Chart 5 Cl'!$B$12,'Chart 5 Cl'!$B$15,'Chart 5 Cl'!$B$18)</c:f>
              <c:numCache>
                <c:formatCode>General</c:formatCode>
                <c:ptCount val="6"/>
                <c:pt idx="0">
                  <c:v>110.73913043478261</c:v>
                </c:pt>
                <c:pt idx="1">
                  <c:v>110.76086956521739</c:v>
                </c:pt>
                <c:pt idx="2">
                  <c:v>118.84782608695652</c:v>
                </c:pt>
                <c:pt idx="3">
                  <c:v>114.28260869565217</c:v>
                </c:pt>
                <c:pt idx="4">
                  <c:v>113.65217391304348</c:v>
                </c:pt>
                <c:pt idx="5">
                  <c:v>110.54347826086956</c:v>
                </c:pt>
              </c:numCache>
            </c:numRef>
          </c:yVal>
          <c:smooth val="0"/>
          <c:extLst>
            <c:ext xmlns:c16="http://schemas.microsoft.com/office/drawing/2014/chart" uri="{C3380CC4-5D6E-409C-BE32-E72D297353CC}">
              <c16:uniqueId val="{00000000-9259-4BB8-90FF-08FA1EA72935}"/>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69.453333333333333</c:v>
                </c:pt>
                <c:pt idx="1">
                  <c:v>92.24</c:v>
                </c:pt>
                <c:pt idx="2">
                  <c:v>73.44</c:v>
                </c:pt>
                <c:pt idx="3">
                  <c:v>65.773333333333326</c:v>
                </c:pt>
                <c:pt idx="4">
                  <c:v>66.680000000000007</c:v>
                </c:pt>
                <c:pt idx="5">
                  <c:v>67.986666666666665</c:v>
                </c:pt>
              </c:numCache>
            </c:numRef>
          </c:xVal>
          <c:yVal>
            <c:numRef>
              <c:f>('Chart 5 Cl'!$D$3,'Chart 5 Cl'!$D$6,'Chart 5 Cl'!$D$9,'Chart 5 Cl'!$D$12,'Chart 5 Cl'!$D$15,'Chart 5 Cl'!$D$18)</c:f>
              <c:numCache>
                <c:formatCode>General</c:formatCode>
                <c:ptCount val="6"/>
                <c:pt idx="0">
                  <c:v>120.72</c:v>
                </c:pt>
                <c:pt idx="1">
                  <c:v>131.46666666666667</c:v>
                </c:pt>
                <c:pt idx="2">
                  <c:v>131.65333333333334</c:v>
                </c:pt>
                <c:pt idx="3">
                  <c:v>128.63999999999999</c:v>
                </c:pt>
                <c:pt idx="4">
                  <c:v>124.92</c:v>
                </c:pt>
                <c:pt idx="5">
                  <c:v>122.65333333333334</c:v>
                </c:pt>
              </c:numCache>
            </c:numRef>
          </c:yVal>
          <c:smooth val="0"/>
          <c:extLst>
            <c:ext xmlns:c16="http://schemas.microsoft.com/office/drawing/2014/chart" uri="{C3380CC4-5D6E-409C-BE32-E72D297353CC}">
              <c16:uniqueId val="{00000001-9259-4BB8-90FF-08FA1EA72935}"/>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82.925373134328353</c:v>
                </c:pt>
                <c:pt idx="1">
                  <c:v>110.95522388059702</c:v>
                </c:pt>
                <c:pt idx="2">
                  <c:v>90</c:v>
                </c:pt>
                <c:pt idx="3">
                  <c:v>81.477611940298502</c:v>
                </c:pt>
                <c:pt idx="4">
                  <c:v>81.582089552238813</c:v>
                </c:pt>
                <c:pt idx="5">
                  <c:v>81.626865671641795</c:v>
                </c:pt>
              </c:numCache>
            </c:numRef>
          </c:xVal>
          <c:yVal>
            <c:numRef>
              <c:f>('Chart 5 Cl'!$F$3,'Chart 5 Cl'!$F$6,'Chart 5 Cl'!$F$9,'Chart 5 Cl'!$F$12,'Chart 5 Cl'!$F$15,'Chart 5 Cl'!$F$18)</c:f>
              <c:numCache>
                <c:formatCode>General</c:formatCode>
                <c:ptCount val="6"/>
                <c:pt idx="0">
                  <c:v>121.16417910447761</c:v>
                </c:pt>
                <c:pt idx="1">
                  <c:v>126.77611940298507</c:v>
                </c:pt>
                <c:pt idx="2">
                  <c:v>132.14925373134329</c:v>
                </c:pt>
                <c:pt idx="3">
                  <c:v>127.68656716417911</c:v>
                </c:pt>
                <c:pt idx="4">
                  <c:v>123.94029850746269</c:v>
                </c:pt>
                <c:pt idx="5">
                  <c:v>122.44776119402985</c:v>
                </c:pt>
              </c:numCache>
            </c:numRef>
          </c:yVal>
          <c:smooth val="0"/>
          <c:extLst>
            <c:ext xmlns:c16="http://schemas.microsoft.com/office/drawing/2014/chart" uri="{C3380CC4-5D6E-409C-BE32-E72D297353CC}">
              <c16:uniqueId val="{00000002-9259-4BB8-90FF-08FA1EA72935}"/>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101.78048780487805</c:v>
                </c:pt>
                <c:pt idx="1">
                  <c:v>127.4390243902439</c:v>
                </c:pt>
                <c:pt idx="2">
                  <c:v>111.4390243902439</c:v>
                </c:pt>
                <c:pt idx="3">
                  <c:v>104.02439024390245</c:v>
                </c:pt>
                <c:pt idx="4">
                  <c:v>102.5609756097561</c:v>
                </c:pt>
                <c:pt idx="5">
                  <c:v>102.17073170731707</c:v>
                </c:pt>
              </c:numCache>
            </c:numRef>
          </c:xVal>
          <c:yVal>
            <c:numRef>
              <c:f>('Chart 5 Cl'!$H$3,'Chart 5 Cl'!$H$6,'Chart 5 Cl'!$H$9,'Chart 5 Cl'!$H$12,'Chart 5 Cl'!$H$15,'Chart 5 Cl'!$H$18)</c:f>
              <c:numCache>
                <c:formatCode>General</c:formatCode>
                <c:ptCount val="6"/>
                <c:pt idx="0">
                  <c:v>117.17073170731707</c:v>
                </c:pt>
                <c:pt idx="1">
                  <c:v>123.7560975609756</c:v>
                </c:pt>
                <c:pt idx="2">
                  <c:v>126.63414634146342</c:v>
                </c:pt>
                <c:pt idx="3">
                  <c:v>125.2439024390244</c:v>
                </c:pt>
                <c:pt idx="4">
                  <c:v>121.73170731707317</c:v>
                </c:pt>
                <c:pt idx="5">
                  <c:v>118.90243902439025</c:v>
                </c:pt>
              </c:numCache>
            </c:numRef>
          </c:yVal>
          <c:smooth val="0"/>
          <c:extLst>
            <c:ext xmlns:c16="http://schemas.microsoft.com/office/drawing/2014/chart" uri="{C3380CC4-5D6E-409C-BE32-E72D297353CC}">
              <c16:uniqueId val="{00000003-9259-4BB8-90FF-08FA1EA72935}"/>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96.325000000000003</c:v>
                </c:pt>
                <c:pt idx="5">
                  <c:v>95</c:v>
                </c:pt>
              </c:numCache>
            </c:numRef>
          </c:xVal>
          <c:yVal>
            <c:numRef>
              <c:f>('Chart 5 Cl'!$J$3,'Chart 5 Cl'!$J$6,'Chart 5 Cl'!$J$9,'Chart 5 Cl'!$J$12,'Chart 5 Cl'!$J$15,'Chart 5 Cl'!$J$18)</c:f>
              <c:numCache>
                <c:formatCode>General</c:formatCode>
                <c:ptCount val="6"/>
                <c:pt idx="0">
                  <c:v>131.67500000000001</c:v>
                </c:pt>
                <c:pt idx="1">
                  <c:v>135.80000000000001</c:v>
                </c:pt>
                <c:pt idx="2">
                  <c:v>140.85</c:v>
                </c:pt>
                <c:pt idx="3">
                  <c:v>134.65</c:v>
                </c:pt>
                <c:pt idx="4">
                  <c:v>130.07499999999999</c:v>
                </c:pt>
                <c:pt idx="5">
                  <c:v>128.32499999999999</c:v>
                </c:pt>
              </c:numCache>
            </c:numRef>
          </c:yVal>
          <c:smooth val="0"/>
          <c:extLst>
            <c:ext xmlns:c16="http://schemas.microsoft.com/office/drawing/2014/chart" uri="{C3380CC4-5D6E-409C-BE32-E72D297353CC}">
              <c16:uniqueId val="{00000004-9259-4BB8-90FF-08FA1EA72935}"/>
            </c:ext>
          </c:extLst>
        </c:ser>
        <c:dLbls>
          <c:showLegendKey val="0"/>
          <c:showVal val="0"/>
          <c:showCatName val="0"/>
          <c:showSerName val="0"/>
          <c:showPercent val="0"/>
          <c:showBubbleSize val="0"/>
        </c:dLbls>
        <c:axId val="374216768"/>
        <c:axId val="374217096"/>
      </c:scatterChart>
      <c:valAx>
        <c:axId val="3742167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4217096"/>
        <c:crosses val="autoZero"/>
        <c:crossBetween val="midCat"/>
      </c:valAx>
      <c:valAx>
        <c:axId val="374217096"/>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42167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70.021739130434781</c:v>
                </c:pt>
                <c:pt idx="1">
                  <c:v>93.369565217391298</c:v>
                </c:pt>
                <c:pt idx="2">
                  <c:v>74.163043478260875</c:v>
                </c:pt>
                <c:pt idx="3">
                  <c:v>66.478260869565219</c:v>
                </c:pt>
                <c:pt idx="4">
                  <c:v>67.054347826086953</c:v>
                </c:pt>
                <c:pt idx="5">
                  <c:v>67.771739130434781</c:v>
                </c:pt>
              </c:numCache>
            </c:numRef>
          </c:xVal>
          <c:yVal>
            <c:numRef>
              <c:f>('Chart 4 Cl'!$B$4,'Chart 4 Cl'!$B$7,'Chart 4 Cl'!$B$10,'Chart 4 Cl'!$B$13,'Chart 4 Cl'!$B$16,'Chart 4 Cl'!$B$19)</c:f>
              <c:numCache>
                <c:formatCode>General</c:formatCode>
                <c:ptCount val="6"/>
                <c:pt idx="0">
                  <c:v>68.228260869565219</c:v>
                </c:pt>
                <c:pt idx="1">
                  <c:v>66.336956521739125</c:v>
                </c:pt>
                <c:pt idx="2">
                  <c:v>65.978260869565219</c:v>
                </c:pt>
                <c:pt idx="3">
                  <c:v>64.663043478260875</c:v>
                </c:pt>
                <c:pt idx="4">
                  <c:v>63.793478260869563</c:v>
                </c:pt>
                <c:pt idx="5">
                  <c:v>62.793478260869563</c:v>
                </c:pt>
              </c:numCache>
            </c:numRef>
          </c:yVal>
          <c:smooth val="0"/>
          <c:extLst>
            <c:ext xmlns:c16="http://schemas.microsoft.com/office/drawing/2014/chart" uri="{C3380CC4-5D6E-409C-BE32-E72D297353CC}">
              <c16:uniqueId val="{00000000-D35F-4407-92D6-26A4B591D566}"/>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82.65517241379311</c:v>
                </c:pt>
                <c:pt idx="1">
                  <c:v>109.98850574712644</c:v>
                </c:pt>
                <c:pt idx="2">
                  <c:v>90.517241379310349</c:v>
                </c:pt>
                <c:pt idx="3">
                  <c:v>81.712643678160916</c:v>
                </c:pt>
                <c:pt idx="4">
                  <c:v>81.080459770114942</c:v>
                </c:pt>
                <c:pt idx="5">
                  <c:v>81.954022988505741</c:v>
                </c:pt>
              </c:numCache>
            </c:numRef>
          </c:xVal>
          <c:yVal>
            <c:numRef>
              <c:f>('Chart 4 Cl'!$D$4,'Chart 4 Cl'!$D$7,'Chart 4 Cl'!$D$10,'Chart 4 Cl'!$D$13,'Chart 4 Cl'!$D$16,'Chart 4 Cl'!$D$19)</c:f>
              <c:numCache>
                <c:formatCode>General</c:formatCode>
                <c:ptCount val="6"/>
                <c:pt idx="0">
                  <c:v>72.988505747126439</c:v>
                </c:pt>
                <c:pt idx="1">
                  <c:v>69.747126436781613</c:v>
                </c:pt>
                <c:pt idx="2">
                  <c:v>72.436781609195407</c:v>
                </c:pt>
                <c:pt idx="3">
                  <c:v>70.298850574712645</c:v>
                </c:pt>
                <c:pt idx="4">
                  <c:v>69.172413793103445</c:v>
                </c:pt>
                <c:pt idx="5">
                  <c:v>68.965517241379317</c:v>
                </c:pt>
              </c:numCache>
            </c:numRef>
          </c:yVal>
          <c:smooth val="0"/>
          <c:extLst>
            <c:ext xmlns:c16="http://schemas.microsoft.com/office/drawing/2014/chart" uri="{C3380CC4-5D6E-409C-BE32-E72D297353CC}">
              <c16:uniqueId val="{00000001-D35F-4407-92D6-26A4B591D566}"/>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124.04444444444445</c:v>
                </c:pt>
                <c:pt idx="2">
                  <c:v>107.84444444444445</c:v>
                </c:pt>
                <c:pt idx="3">
                  <c:v>99.86666666666666</c:v>
                </c:pt>
                <c:pt idx="4">
                  <c:v>98.911111111111111</c:v>
                </c:pt>
                <c:pt idx="5">
                  <c:v>97.933333333333337</c:v>
                </c:pt>
              </c:numCache>
            </c:numRef>
          </c:xVal>
          <c:yVal>
            <c:numRef>
              <c:f>('Chart 4 Cl'!$F$4,'Chart 4 Cl'!$F$7,'Chart 4 Cl'!$F$10,'Chart 4 Cl'!$F$13,'Chart 4 Cl'!$F$16,'Chart 4 Cl'!$F$19)</c:f>
              <c:numCache>
                <c:formatCode>General</c:formatCode>
                <c:ptCount val="6"/>
                <c:pt idx="0">
                  <c:v>69.266666666666666</c:v>
                </c:pt>
                <c:pt idx="1">
                  <c:v>63.2</c:v>
                </c:pt>
                <c:pt idx="2">
                  <c:v>68.488888888888894</c:v>
                </c:pt>
                <c:pt idx="3">
                  <c:v>67.911111111111111</c:v>
                </c:pt>
                <c:pt idx="4">
                  <c:v>65.666666666666671</c:v>
                </c:pt>
                <c:pt idx="5">
                  <c:v>65.511111111111106</c:v>
                </c:pt>
              </c:numCache>
            </c:numRef>
          </c:yVal>
          <c:smooth val="0"/>
          <c:extLst>
            <c:ext xmlns:c16="http://schemas.microsoft.com/office/drawing/2014/chart" uri="{C3380CC4-5D6E-409C-BE32-E72D297353CC}">
              <c16:uniqueId val="{00000002-D35F-4407-92D6-26A4B591D566}"/>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109.22222222222223</c:v>
                </c:pt>
                <c:pt idx="2">
                  <c:v>90.972222222222229</c:v>
                </c:pt>
                <c:pt idx="3">
                  <c:v>87.25</c:v>
                </c:pt>
                <c:pt idx="4">
                  <c:v>87.444444444444443</c:v>
                </c:pt>
                <c:pt idx="5">
                  <c:v>87.555555555555557</c:v>
                </c:pt>
              </c:numCache>
            </c:numRef>
          </c:xVal>
          <c:yVal>
            <c:numRef>
              <c:f>('Chart 4 Cl'!$H$4,'Chart 4 Cl'!$H$7,'Chart 4 Cl'!$H$10,'Chart 4 Cl'!$H$13,'Chart 4 Cl'!$H$16,'Chart 4 Cl'!$H$19)</c:f>
              <c:numCache>
                <c:formatCode>General</c:formatCode>
                <c:ptCount val="6"/>
                <c:pt idx="0">
                  <c:v>81.583333333333329</c:v>
                </c:pt>
                <c:pt idx="1">
                  <c:v>80.416666666666671</c:v>
                </c:pt>
                <c:pt idx="2">
                  <c:v>81.361111111111114</c:v>
                </c:pt>
                <c:pt idx="3">
                  <c:v>80.611111111111114</c:v>
                </c:pt>
                <c:pt idx="4">
                  <c:v>79.055555555555557</c:v>
                </c:pt>
                <c:pt idx="5">
                  <c:v>77.25</c:v>
                </c:pt>
              </c:numCache>
            </c:numRef>
          </c:yVal>
          <c:smooth val="0"/>
          <c:extLst>
            <c:ext xmlns:c16="http://schemas.microsoft.com/office/drawing/2014/chart" uri="{C3380CC4-5D6E-409C-BE32-E72D297353CC}">
              <c16:uniqueId val="{00000003-D35F-4407-92D6-26A4B591D566}"/>
            </c:ext>
          </c:extLst>
        </c:ser>
        <c:dLbls>
          <c:showLegendKey val="0"/>
          <c:showVal val="0"/>
          <c:showCatName val="0"/>
          <c:showSerName val="0"/>
          <c:showPercent val="0"/>
          <c:showBubbleSize val="0"/>
        </c:dLbls>
        <c:axId val="514862824"/>
        <c:axId val="514861512"/>
      </c:scatterChart>
      <c:valAx>
        <c:axId val="514862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4861512"/>
        <c:crosses val="autoZero"/>
        <c:crossBetween val="midCat"/>
      </c:valAx>
      <c:valAx>
        <c:axId val="514861512"/>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4862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70.021739130434781</c:v>
                </c:pt>
                <c:pt idx="1">
                  <c:v>93.369565217391298</c:v>
                </c:pt>
                <c:pt idx="2">
                  <c:v>74.163043478260875</c:v>
                </c:pt>
                <c:pt idx="3">
                  <c:v>66.478260869565219</c:v>
                </c:pt>
                <c:pt idx="4">
                  <c:v>67.054347826086953</c:v>
                </c:pt>
                <c:pt idx="5">
                  <c:v>67.771739130434781</c:v>
                </c:pt>
              </c:numCache>
            </c:numRef>
          </c:xVal>
          <c:yVal>
            <c:numRef>
              <c:f>('Chart 4 Cl'!$B$3,'Chart 4 Cl'!$B$6,'Chart 4 Cl'!$B$9,'Chart 4 Cl'!$B$12,'Chart 4 Cl'!$B$15,'Chart 4 Cl'!$B$18)</c:f>
              <c:numCache>
                <c:formatCode>General</c:formatCode>
                <c:ptCount val="6"/>
                <c:pt idx="0">
                  <c:v>118.27173913043478</c:v>
                </c:pt>
                <c:pt idx="1">
                  <c:v>127.08695652173913</c:v>
                </c:pt>
                <c:pt idx="2">
                  <c:v>128.7391304347826</c:v>
                </c:pt>
                <c:pt idx="3">
                  <c:v>125.47826086956522</c:v>
                </c:pt>
                <c:pt idx="4">
                  <c:v>122.20652173913044</c:v>
                </c:pt>
                <c:pt idx="5">
                  <c:v>120.03260869565217</c:v>
                </c:pt>
              </c:numCache>
            </c:numRef>
          </c:yVal>
          <c:smooth val="0"/>
          <c:extLst>
            <c:ext xmlns:c16="http://schemas.microsoft.com/office/drawing/2014/chart" uri="{C3380CC4-5D6E-409C-BE32-E72D297353CC}">
              <c16:uniqueId val="{00000000-E1F9-469C-BFD1-ADCD862FF7B8}"/>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82.65517241379311</c:v>
                </c:pt>
                <c:pt idx="1">
                  <c:v>109.98850574712644</c:v>
                </c:pt>
                <c:pt idx="2">
                  <c:v>90.517241379310349</c:v>
                </c:pt>
                <c:pt idx="3">
                  <c:v>81.712643678160916</c:v>
                </c:pt>
                <c:pt idx="4">
                  <c:v>81.080459770114942</c:v>
                </c:pt>
                <c:pt idx="5">
                  <c:v>81.954022988505741</c:v>
                </c:pt>
              </c:numCache>
            </c:numRef>
          </c:xVal>
          <c:yVal>
            <c:numRef>
              <c:f>('Chart 4 Cl'!$D$3,'Chart 4 Cl'!$D$6,'Chart 4 Cl'!$D$9,'Chart 4 Cl'!$D$12,'Chart 4 Cl'!$D$15,'Chart 4 Cl'!$D$18)</c:f>
              <c:numCache>
                <c:formatCode>General</c:formatCode>
                <c:ptCount val="6"/>
                <c:pt idx="0">
                  <c:v>119.40229885057471</c:v>
                </c:pt>
                <c:pt idx="1">
                  <c:v>122.94252873563218</c:v>
                </c:pt>
                <c:pt idx="2">
                  <c:v>129.12643678160919</c:v>
                </c:pt>
                <c:pt idx="3">
                  <c:v>124.96551724137932</c:v>
                </c:pt>
                <c:pt idx="4">
                  <c:v>121.35632183908046</c:v>
                </c:pt>
                <c:pt idx="5">
                  <c:v>119.47126436781609</c:v>
                </c:pt>
              </c:numCache>
            </c:numRef>
          </c:yVal>
          <c:smooth val="0"/>
          <c:extLst>
            <c:ext xmlns:c16="http://schemas.microsoft.com/office/drawing/2014/chart" uri="{C3380CC4-5D6E-409C-BE32-E72D297353CC}">
              <c16:uniqueId val="{00000001-E1F9-469C-BFD1-ADCD862FF7B8}"/>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124.04444444444445</c:v>
                </c:pt>
                <c:pt idx="2">
                  <c:v>107.84444444444445</c:v>
                </c:pt>
                <c:pt idx="3">
                  <c:v>99.86666666666666</c:v>
                </c:pt>
                <c:pt idx="4">
                  <c:v>98.911111111111111</c:v>
                </c:pt>
                <c:pt idx="5">
                  <c:v>97.933333333333337</c:v>
                </c:pt>
              </c:numCache>
            </c:numRef>
          </c:xVal>
          <c:yVal>
            <c:numRef>
              <c:f>('Chart 4 Cl'!$F$3,'Chart 4 Cl'!$F$6,'Chart 4 Cl'!$F$9,'Chart 4 Cl'!$F$12,'Chart 4 Cl'!$F$15,'Chart 4 Cl'!$F$18)</c:f>
              <c:numCache>
                <c:formatCode>General</c:formatCode>
                <c:ptCount val="6"/>
                <c:pt idx="0">
                  <c:v>113.93333333333334</c:v>
                </c:pt>
                <c:pt idx="1">
                  <c:v>119.26666666666667</c:v>
                </c:pt>
                <c:pt idx="2">
                  <c:v>123.73333333333333</c:v>
                </c:pt>
                <c:pt idx="3">
                  <c:v>121.11111111111111</c:v>
                </c:pt>
                <c:pt idx="4">
                  <c:v>118.95555555555555</c:v>
                </c:pt>
                <c:pt idx="5">
                  <c:v>116.82222222222222</c:v>
                </c:pt>
              </c:numCache>
            </c:numRef>
          </c:yVal>
          <c:smooth val="0"/>
          <c:extLst>
            <c:ext xmlns:c16="http://schemas.microsoft.com/office/drawing/2014/chart" uri="{C3380CC4-5D6E-409C-BE32-E72D297353CC}">
              <c16:uniqueId val="{00000002-E1F9-469C-BFD1-ADCD862FF7B8}"/>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109.22222222222223</c:v>
                </c:pt>
                <c:pt idx="2">
                  <c:v>90.972222222222229</c:v>
                </c:pt>
                <c:pt idx="3">
                  <c:v>87.25</c:v>
                </c:pt>
                <c:pt idx="4">
                  <c:v>87.444444444444443</c:v>
                </c:pt>
                <c:pt idx="5">
                  <c:v>87.555555555555557</c:v>
                </c:pt>
              </c:numCache>
            </c:numRef>
          </c:xVal>
          <c:yVal>
            <c:numRef>
              <c:f>('Chart 4 Cl'!$H$3,'Chart 4 Cl'!$H$6,'Chart 4 Cl'!$H$9,'Chart 4 Cl'!$H$12,'Chart 4 Cl'!$H$15,'Chart 4 Cl'!$H$18)</c:f>
              <c:numCache>
                <c:formatCode>General</c:formatCode>
                <c:ptCount val="6"/>
                <c:pt idx="0">
                  <c:v>136.38888888888889</c:v>
                </c:pt>
                <c:pt idx="1">
                  <c:v>145.33333333333334</c:v>
                </c:pt>
                <c:pt idx="2">
                  <c:v>149.61111111111111</c:v>
                </c:pt>
                <c:pt idx="3">
                  <c:v>143.36111111111111</c:v>
                </c:pt>
                <c:pt idx="4">
                  <c:v>139.27777777777777</c:v>
                </c:pt>
                <c:pt idx="5">
                  <c:v>136.05555555555554</c:v>
                </c:pt>
              </c:numCache>
            </c:numRef>
          </c:yVal>
          <c:smooth val="0"/>
          <c:extLst>
            <c:ext xmlns:c16="http://schemas.microsoft.com/office/drawing/2014/chart" uri="{C3380CC4-5D6E-409C-BE32-E72D297353CC}">
              <c16:uniqueId val="{00000003-E1F9-469C-BFD1-ADCD862FF7B8}"/>
            </c:ext>
          </c:extLst>
        </c:ser>
        <c:dLbls>
          <c:showLegendKey val="0"/>
          <c:showVal val="0"/>
          <c:showCatName val="0"/>
          <c:showSerName val="0"/>
          <c:showPercent val="0"/>
          <c:showBubbleSize val="0"/>
        </c:dLbls>
        <c:axId val="514862824"/>
        <c:axId val="514861512"/>
      </c:scatterChart>
      <c:valAx>
        <c:axId val="514862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4861512"/>
        <c:crosses val="autoZero"/>
        <c:crossBetween val="midCat"/>
      </c:valAx>
      <c:valAx>
        <c:axId val="514861512"/>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4862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74.336842105263159</c:v>
                </c:pt>
                <c:pt idx="3">
                  <c:v>66.8</c:v>
                </c:pt>
                <c:pt idx="4">
                  <c:v>67.452631578947361</c:v>
                </c:pt>
                <c:pt idx="5">
                  <c:v>68.21052631578948</c:v>
                </c:pt>
              </c:numCache>
            </c:numRef>
          </c:xVal>
          <c:yVal>
            <c:numRef>
              <c:f>('Chart 3 Cl'!$B$6,'Chart 3 Cl'!$B$9,'Chart 3 Cl'!$B$12,'Chart 3 Cl'!$B$15,'Chart 3 Cl'!$B$18,'Chart 3 Cl'!$B$21)</c:f>
              <c:numCache>
                <c:formatCode>General</c:formatCode>
                <c:ptCount val="6"/>
                <c:pt idx="0">
                  <c:v>68.284210526315789</c:v>
                </c:pt>
                <c:pt idx="1">
                  <c:v>66.715789473684211</c:v>
                </c:pt>
                <c:pt idx="2">
                  <c:v>66.136842105263156</c:v>
                </c:pt>
                <c:pt idx="3">
                  <c:v>64.810526315789474</c:v>
                </c:pt>
                <c:pt idx="4">
                  <c:v>63.663157894736841</c:v>
                </c:pt>
                <c:pt idx="5">
                  <c:v>62.821052631578951</c:v>
                </c:pt>
              </c:numCache>
            </c:numRef>
          </c:yVal>
          <c:smooth val="0"/>
          <c:extLst>
            <c:ext xmlns:c16="http://schemas.microsoft.com/office/drawing/2014/chart" uri="{C3380CC4-5D6E-409C-BE32-E72D297353CC}">
              <c16:uniqueId val="{00000000-4CFF-4962-A6C8-84F98A62F366}"/>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83.844444444444449</c:v>
                </c:pt>
                <c:pt idx="1">
                  <c:v>111.9</c:v>
                </c:pt>
                <c:pt idx="2">
                  <c:v>93.188888888888883</c:v>
                </c:pt>
                <c:pt idx="3">
                  <c:v>83.733333333333334</c:v>
                </c:pt>
                <c:pt idx="4">
                  <c:v>83.077777777777783</c:v>
                </c:pt>
                <c:pt idx="5">
                  <c:v>83.111111111111114</c:v>
                </c:pt>
              </c:numCache>
            </c:numRef>
          </c:xVal>
          <c:yVal>
            <c:numRef>
              <c:f>('Chart 3 Cl'!$D$6,'Chart 3 Cl'!$D$9,'Chart 3 Cl'!$D$12,'Chart 3 Cl'!$D$15,'Chart 3 Cl'!$D$18,'Chart 3 Cl'!$D$21)</c:f>
              <c:numCache>
                <c:formatCode>General</c:formatCode>
                <c:ptCount val="6"/>
                <c:pt idx="0">
                  <c:v>71.811111111111117</c:v>
                </c:pt>
                <c:pt idx="1">
                  <c:v>68.12222222222222</c:v>
                </c:pt>
                <c:pt idx="2">
                  <c:v>71.400000000000006</c:v>
                </c:pt>
                <c:pt idx="3">
                  <c:v>69.233333333333334</c:v>
                </c:pt>
                <c:pt idx="4">
                  <c:v>68.288888888888891</c:v>
                </c:pt>
                <c:pt idx="5">
                  <c:v>68.111111111111114</c:v>
                </c:pt>
              </c:numCache>
            </c:numRef>
          </c:yVal>
          <c:smooth val="0"/>
          <c:extLst>
            <c:ext xmlns:c16="http://schemas.microsoft.com/office/drawing/2014/chart" uri="{C3380CC4-5D6E-409C-BE32-E72D297353CC}">
              <c16:uniqueId val="{00000001-4CFF-4962-A6C8-84F98A62F366}"/>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101.08620689655173</c:v>
                </c:pt>
                <c:pt idx="1">
                  <c:v>125.84482758620689</c:v>
                </c:pt>
                <c:pt idx="2">
                  <c:v>110.24137931034483</c:v>
                </c:pt>
                <c:pt idx="3">
                  <c:v>103.96551724137932</c:v>
                </c:pt>
                <c:pt idx="4">
                  <c:v>102.46551724137932</c:v>
                </c:pt>
                <c:pt idx="5">
                  <c:v>101.46551724137932</c:v>
                </c:pt>
              </c:numCache>
            </c:numRef>
          </c:xVal>
          <c:yVal>
            <c:numRef>
              <c:f>('Chart 3 Cl'!$F$6,'Chart 3 Cl'!$F$9,'Chart 3 Cl'!$F$12,'Chart 3 Cl'!$F$15,'Chart 3 Cl'!$F$18,'Chart 3 Cl'!$F$21)</c:f>
              <c:numCache>
                <c:formatCode>General</c:formatCode>
                <c:ptCount val="6"/>
                <c:pt idx="0">
                  <c:v>74.948275862068968</c:v>
                </c:pt>
                <c:pt idx="1">
                  <c:v>69.103448275862064</c:v>
                </c:pt>
                <c:pt idx="2">
                  <c:v>73.551724137931032</c:v>
                </c:pt>
                <c:pt idx="3">
                  <c:v>72.758620689655174</c:v>
                </c:pt>
                <c:pt idx="4">
                  <c:v>71.034482758620683</c:v>
                </c:pt>
                <c:pt idx="5">
                  <c:v>71.827586206896555</c:v>
                </c:pt>
              </c:numCache>
            </c:numRef>
          </c:yVal>
          <c:smooth val="0"/>
          <c:extLst>
            <c:ext xmlns:c16="http://schemas.microsoft.com/office/drawing/2014/chart" uri="{C3380CC4-5D6E-409C-BE32-E72D297353CC}">
              <c16:uniqueId val="{00000002-4CFF-4962-A6C8-84F98A62F366}"/>
            </c:ext>
          </c:extLst>
        </c:ser>
        <c:dLbls>
          <c:showLegendKey val="0"/>
          <c:showVal val="0"/>
          <c:showCatName val="0"/>
          <c:showSerName val="0"/>
          <c:showPercent val="0"/>
          <c:showBubbleSize val="0"/>
        </c:dLbls>
        <c:axId val="515407416"/>
        <c:axId val="515406104"/>
      </c:scatterChart>
      <c:valAx>
        <c:axId val="51540741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5406104"/>
        <c:crosses val="autoZero"/>
        <c:crossBetween val="midCat"/>
      </c:valAx>
      <c:valAx>
        <c:axId val="515406104"/>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54074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74.336842105263159</c:v>
                </c:pt>
                <c:pt idx="3">
                  <c:v>66.8</c:v>
                </c:pt>
                <c:pt idx="4">
                  <c:v>67.452631578947361</c:v>
                </c:pt>
                <c:pt idx="5">
                  <c:v>68.21052631578948</c:v>
                </c:pt>
              </c:numCache>
            </c:numRef>
          </c:xVal>
          <c:yVal>
            <c:numRef>
              <c:f>('Chart 3 Cl'!$B$5,'Chart 3 Cl'!$B$8,'Chart 3 Cl'!$B$11,'Chart 3 Cl'!$B$14,'Chart 3 Cl'!$B$17,'Chart 3 Cl'!$B$20)</c:f>
              <c:numCache>
                <c:formatCode>General</c:formatCode>
                <c:ptCount val="6"/>
                <c:pt idx="0">
                  <c:v>118.66315789473684</c:v>
                </c:pt>
                <c:pt idx="1">
                  <c:v>127.76842105263158</c:v>
                </c:pt>
                <c:pt idx="2">
                  <c:v>128.93684210526317</c:v>
                </c:pt>
                <c:pt idx="3">
                  <c:v>125.68421052631579</c:v>
                </c:pt>
                <c:pt idx="4">
                  <c:v>122.36842105263158</c:v>
                </c:pt>
                <c:pt idx="5">
                  <c:v>120.2421052631579</c:v>
                </c:pt>
              </c:numCache>
            </c:numRef>
          </c:yVal>
          <c:smooth val="0"/>
          <c:extLst>
            <c:ext xmlns:c16="http://schemas.microsoft.com/office/drawing/2014/chart" uri="{C3380CC4-5D6E-409C-BE32-E72D297353CC}">
              <c16:uniqueId val="{00000000-4D6B-42B5-9EF8-60A67C85D7D2}"/>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83.844444444444449</c:v>
                </c:pt>
                <c:pt idx="1">
                  <c:v>111.9</c:v>
                </c:pt>
                <c:pt idx="2">
                  <c:v>93.188888888888883</c:v>
                </c:pt>
                <c:pt idx="3">
                  <c:v>83.733333333333334</c:v>
                </c:pt>
                <c:pt idx="4">
                  <c:v>83.077777777777783</c:v>
                </c:pt>
                <c:pt idx="5">
                  <c:v>83.111111111111114</c:v>
                </c:pt>
              </c:numCache>
            </c:numRef>
          </c:xVal>
          <c:yVal>
            <c:numRef>
              <c:f>('Chart 3 Cl'!$D$5,'Chart 3 Cl'!$D$8,'Chart 3 Cl'!$D$11,'Chart 3 Cl'!$D$14,'Chart 3 Cl'!$D$17,'Chart 3 Cl'!$D$20)</c:f>
              <c:numCache>
                <c:formatCode>General</c:formatCode>
                <c:ptCount val="6"/>
                <c:pt idx="0">
                  <c:v>117.11111111111111</c:v>
                </c:pt>
                <c:pt idx="1">
                  <c:v>119.96666666666667</c:v>
                </c:pt>
                <c:pt idx="2">
                  <c:v>126.65555555555555</c:v>
                </c:pt>
                <c:pt idx="3">
                  <c:v>122.43333333333334</c:v>
                </c:pt>
                <c:pt idx="4">
                  <c:v>119.2</c:v>
                </c:pt>
                <c:pt idx="5">
                  <c:v>117.62222222222222</c:v>
                </c:pt>
              </c:numCache>
            </c:numRef>
          </c:yVal>
          <c:smooth val="0"/>
          <c:extLst>
            <c:ext xmlns:c16="http://schemas.microsoft.com/office/drawing/2014/chart" uri="{C3380CC4-5D6E-409C-BE32-E72D297353CC}">
              <c16:uniqueId val="{00000001-4D6B-42B5-9EF8-60A67C85D7D2}"/>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101.08620689655173</c:v>
                </c:pt>
                <c:pt idx="1">
                  <c:v>125.84482758620689</c:v>
                </c:pt>
                <c:pt idx="2">
                  <c:v>110.24137931034483</c:v>
                </c:pt>
                <c:pt idx="3">
                  <c:v>103.96551724137932</c:v>
                </c:pt>
                <c:pt idx="4">
                  <c:v>102.46551724137932</c:v>
                </c:pt>
                <c:pt idx="5">
                  <c:v>101.46551724137932</c:v>
                </c:pt>
              </c:numCache>
            </c:numRef>
          </c:xVal>
          <c:yVal>
            <c:numRef>
              <c:f>('Chart 3 Cl'!$F$5,'Chart 3 Cl'!$F$8,'Chart 3 Cl'!$F$11,'Chart 3 Cl'!$F$14,'Chart 3 Cl'!$F$17,'Chart 3 Cl'!$F$20)</c:f>
              <c:numCache>
                <c:formatCode>General</c:formatCode>
                <c:ptCount val="6"/>
                <c:pt idx="0">
                  <c:v>121.10344827586206</c:v>
                </c:pt>
                <c:pt idx="1">
                  <c:v>128.79310344827587</c:v>
                </c:pt>
                <c:pt idx="2">
                  <c:v>131.37931034482759</c:v>
                </c:pt>
                <c:pt idx="3">
                  <c:v>128.13793103448276</c:v>
                </c:pt>
                <c:pt idx="4">
                  <c:v>124.93103448275862</c:v>
                </c:pt>
                <c:pt idx="5">
                  <c:v>121.79310344827586</c:v>
                </c:pt>
              </c:numCache>
            </c:numRef>
          </c:yVal>
          <c:smooth val="0"/>
          <c:extLst>
            <c:ext xmlns:c16="http://schemas.microsoft.com/office/drawing/2014/chart" uri="{C3380CC4-5D6E-409C-BE32-E72D297353CC}">
              <c16:uniqueId val="{00000002-4D6B-42B5-9EF8-60A67C85D7D2}"/>
            </c:ext>
          </c:extLst>
        </c:ser>
        <c:dLbls>
          <c:showLegendKey val="0"/>
          <c:showVal val="0"/>
          <c:showCatName val="0"/>
          <c:showSerName val="0"/>
          <c:showPercent val="0"/>
          <c:showBubbleSize val="0"/>
        </c:dLbls>
        <c:axId val="515407416"/>
        <c:axId val="515406104"/>
      </c:scatterChart>
      <c:valAx>
        <c:axId val="51540741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5406104"/>
        <c:crosses val="autoZero"/>
        <c:crossBetween val="midCat"/>
      </c:valAx>
      <c:valAx>
        <c:axId val="515406104"/>
        <c:scaling>
          <c:orientation val="minMax"/>
          <c:max val="150"/>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54074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0.5923</cdr:x>
      <cdr:y>0.22876</cdr:y>
    </cdr:from>
    <cdr:to>
      <cdr:x>0.64659</cdr:x>
      <cdr:y>0.33905</cdr:y>
    </cdr:to>
    <cdr:sp macro="" textlink="">
      <cdr:nvSpPr>
        <cdr:cNvPr id="2" name="TextBox 1"/>
        <cdr:cNvSpPr txBox="1"/>
      </cdr:nvSpPr>
      <cdr:spPr>
        <a:xfrm xmlns:a="http://schemas.openxmlformats.org/drawingml/2006/main">
          <a:off x="2689412" y="627529"/>
          <a:ext cx="246530" cy="3025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5</a:t>
          </a:r>
          <a:endParaRPr lang="uk-UA" sz="1100"/>
        </a:p>
      </cdr:txBody>
    </cdr:sp>
  </cdr:relSizeAnchor>
  <cdr:relSizeAnchor xmlns:cdr="http://schemas.openxmlformats.org/drawingml/2006/chartDrawing">
    <cdr:from>
      <cdr:x>0.37891</cdr:x>
      <cdr:y>0.68028</cdr:y>
    </cdr:from>
    <cdr:to>
      <cdr:x>0.4332</cdr:x>
      <cdr:y>0.79058</cdr:y>
    </cdr:to>
    <cdr:sp macro="" textlink="">
      <cdr:nvSpPr>
        <cdr:cNvPr id="3" name="TextBox 1"/>
        <cdr:cNvSpPr txBox="1"/>
      </cdr:nvSpPr>
      <cdr:spPr>
        <a:xfrm xmlns:a="http://schemas.openxmlformats.org/drawingml/2006/main">
          <a:off x="1720477" y="18661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0.21602</cdr:x>
      <cdr:y>0.41476</cdr:y>
    </cdr:from>
    <cdr:to>
      <cdr:x>0.27032</cdr:x>
      <cdr:y>0.52505</cdr:y>
    </cdr:to>
    <cdr:sp macro="" textlink="">
      <cdr:nvSpPr>
        <cdr:cNvPr id="4" name="TextBox 1"/>
        <cdr:cNvSpPr txBox="1"/>
      </cdr:nvSpPr>
      <cdr:spPr>
        <a:xfrm xmlns:a="http://schemas.openxmlformats.org/drawingml/2006/main">
          <a:off x="980888" y="1137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0.35423</cdr:x>
      <cdr:y>0.27587</cdr:y>
    </cdr:from>
    <cdr:to>
      <cdr:x>0.40852</cdr:x>
      <cdr:y>0.38617</cdr:y>
    </cdr:to>
    <cdr:sp macro="" textlink="">
      <cdr:nvSpPr>
        <cdr:cNvPr id="5" name="TextBox 1"/>
        <cdr:cNvSpPr txBox="1"/>
      </cdr:nvSpPr>
      <cdr:spPr>
        <a:xfrm xmlns:a="http://schemas.openxmlformats.org/drawingml/2006/main">
          <a:off x="1608418" y="756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0.68987</cdr:x>
      <cdr:y>0.42702</cdr:y>
    </cdr:from>
    <cdr:to>
      <cdr:x>0.74416</cdr:x>
      <cdr:y>0.53731</cdr:y>
    </cdr:to>
    <cdr:sp macro="" textlink="">
      <cdr:nvSpPr>
        <cdr:cNvPr id="6" name="TextBox 1"/>
        <cdr:cNvSpPr txBox="1"/>
      </cdr:nvSpPr>
      <cdr:spPr>
        <a:xfrm xmlns:a="http://schemas.openxmlformats.org/drawingml/2006/main">
          <a:off x="3132417" y="117138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2.xml><?xml version="1.0" encoding="utf-8"?>
<c:userShapes xmlns:c="http://schemas.openxmlformats.org/drawingml/2006/chart">
  <cdr:relSizeAnchor xmlns:cdr="http://schemas.openxmlformats.org/drawingml/2006/chartDrawing">
    <cdr:from>
      <cdr:x>0.295</cdr:x>
      <cdr:y>0.63126</cdr:y>
    </cdr:from>
    <cdr:to>
      <cdr:x>0.34929</cdr:x>
      <cdr:y>0.74156</cdr:y>
    </cdr:to>
    <cdr:sp macro="" textlink="">
      <cdr:nvSpPr>
        <cdr:cNvPr id="2" name="TextBox 1"/>
        <cdr:cNvSpPr txBox="1"/>
      </cdr:nvSpPr>
      <cdr:spPr>
        <a:xfrm xmlns:a="http://schemas.openxmlformats.org/drawingml/2006/main">
          <a:off x="1339476" y="173168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0.19381</cdr:x>
      <cdr:y>0.3494</cdr:y>
    </cdr:from>
    <cdr:to>
      <cdr:x>0.24811</cdr:x>
      <cdr:y>0.4597</cdr:y>
    </cdr:to>
    <cdr:sp macro="" textlink="">
      <cdr:nvSpPr>
        <cdr:cNvPr id="3" name="TextBox 1"/>
        <cdr:cNvSpPr txBox="1"/>
      </cdr:nvSpPr>
      <cdr:spPr>
        <a:xfrm xmlns:a="http://schemas.openxmlformats.org/drawingml/2006/main">
          <a:off x="880036" y="958477"/>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0.41593</cdr:x>
      <cdr:y>0.4842</cdr:y>
    </cdr:from>
    <cdr:to>
      <cdr:x>0.47022</cdr:x>
      <cdr:y>0.5945</cdr:y>
    </cdr:to>
    <cdr:sp macro="" textlink="">
      <cdr:nvSpPr>
        <cdr:cNvPr id="4" name="TextBox 1"/>
        <cdr:cNvSpPr txBox="1"/>
      </cdr:nvSpPr>
      <cdr:spPr>
        <a:xfrm xmlns:a="http://schemas.openxmlformats.org/drawingml/2006/main">
          <a:off x="1888565" y="13282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0.71454</cdr:x>
      <cdr:y>0.44744</cdr:y>
    </cdr:from>
    <cdr:to>
      <cdr:x>0.76884</cdr:x>
      <cdr:y>0.55773</cdr:y>
    </cdr:to>
    <cdr:sp macro="" textlink="">
      <cdr:nvSpPr>
        <cdr:cNvPr id="5" name="TextBox 1"/>
        <cdr:cNvSpPr txBox="1"/>
      </cdr:nvSpPr>
      <cdr:spPr>
        <a:xfrm xmlns:a="http://schemas.openxmlformats.org/drawingml/2006/main">
          <a:off x="3244477" y="122741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0.54919</cdr:x>
      <cdr:y>0.17375</cdr:y>
    </cdr:from>
    <cdr:to>
      <cdr:x>0.60349</cdr:x>
      <cdr:y>0.28404</cdr:y>
    </cdr:to>
    <cdr:sp macro="" textlink="">
      <cdr:nvSpPr>
        <cdr:cNvPr id="6" name="TextBox 1"/>
        <cdr:cNvSpPr txBox="1"/>
      </cdr:nvSpPr>
      <cdr:spPr>
        <a:xfrm xmlns:a="http://schemas.openxmlformats.org/drawingml/2006/main">
          <a:off x="2493682" y="47662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5</a:t>
          </a:r>
          <a:endParaRPr lang="uk-UA" sz="1100"/>
        </a:p>
      </cdr:txBody>
    </cdr:sp>
  </cdr:relSizeAnchor>
</c:userShapes>
</file>

<file path=word/drawings/drawing3.xml><?xml version="1.0" encoding="utf-8"?>
<c:userShapes xmlns:c="http://schemas.openxmlformats.org/drawingml/2006/chart">
  <cdr:relSizeAnchor xmlns:cdr="http://schemas.openxmlformats.org/drawingml/2006/chartDrawing">
    <cdr:from>
      <cdr:x>0.47435</cdr:x>
      <cdr:y>0.19826</cdr:y>
    </cdr:from>
    <cdr:to>
      <cdr:x>0.52827</cdr:x>
      <cdr:y>0.30855</cdr:y>
    </cdr:to>
    <cdr:sp macro="" textlink="">
      <cdr:nvSpPr>
        <cdr:cNvPr id="2" name="TextBox 1"/>
        <cdr:cNvSpPr txBox="1"/>
      </cdr:nvSpPr>
      <cdr:spPr>
        <a:xfrm xmlns:a="http://schemas.openxmlformats.org/drawingml/2006/main">
          <a:off x="2168711" y="5438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0.21454</cdr:x>
      <cdr:y>0.46378</cdr:y>
    </cdr:from>
    <cdr:to>
      <cdr:x>0.26846</cdr:x>
      <cdr:y>0.57407</cdr:y>
    </cdr:to>
    <cdr:sp macro="" textlink="">
      <cdr:nvSpPr>
        <cdr:cNvPr id="3" name="TextBox 1"/>
        <cdr:cNvSpPr txBox="1"/>
      </cdr:nvSpPr>
      <cdr:spPr>
        <a:xfrm xmlns:a="http://schemas.openxmlformats.org/drawingml/2006/main">
          <a:off x="980888" y="127224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0.44984</cdr:x>
      <cdr:y>0.36166</cdr:y>
    </cdr:from>
    <cdr:to>
      <cdr:x>0.50376</cdr:x>
      <cdr:y>0.47195</cdr:y>
    </cdr:to>
    <cdr:sp macro="" textlink="">
      <cdr:nvSpPr>
        <cdr:cNvPr id="4" name="TextBox 1"/>
        <cdr:cNvSpPr txBox="1"/>
      </cdr:nvSpPr>
      <cdr:spPr>
        <a:xfrm xmlns:a="http://schemas.openxmlformats.org/drawingml/2006/main">
          <a:off x="2056653" y="99209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0.68023</cdr:x>
      <cdr:y>0.54956</cdr:y>
    </cdr:from>
    <cdr:to>
      <cdr:x>0.73415</cdr:x>
      <cdr:y>0.65986</cdr:y>
    </cdr:to>
    <cdr:sp macro="" textlink="">
      <cdr:nvSpPr>
        <cdr:cNvPr id="5" name="TextBox 1"/>
        <cdr:cNvSpPr txBox="1"/>
      </cdr:nvSpPr>
      <cdr:spPr>
        <a:xfrm xmlns:a="http://schemas.openxmlformats.org/drawingml/2006/main">
          <a:off x="3110006" y="150756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4.xml><?xml version="1.0" encoding="utf-8"?>
<c:userShapes xmlns:c="http://schemas.openxmlformats.org/drawingml/2006/chart">
  <cdr:relSizeAnchor xmlns:cdr="http://schemas.openxmlformats.org/drawingml/2006/chartDrawing">
    <cdr:from>
      <cdr:x>0.20229</cdr:x>
      <cdr:y>0.40659</cdr:y>
    </cdr:from>
    <cdr:to>
      <cdr:x>0.25621</cdr:x>
      <cdr:y>0.51688</cdr:y>
    </cdr:to>
    <cdr:sp macro="" textlink="">
      <cdr:nvSpPr>
        <cdr:cNvPr id="2" name="TextBox 1"/>
        <cdr:cNvSpPr txBox="1"/>
      </cdr:nvSpPr>
      <cdr:spPr>
        <a:xfrm xmlns:a="http://schemas.openxmlformats.org/drawingml/2006/main">
          <a:off x="924859"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0.45719</cdr:x>
      <cdr:y>0.40659</cdr:y>
    </cdr:from>
    <cdr:to>
      <cdr:x>0.51111</cdr:x>
      <cdr:y>0.51688</cdr:y>
    </cdr:to>
    <cdr:sp macro="" textlink="">
      <cdr:nvSpPr>
        <cdr:cNvPr id="3" name="TextBox 1"/>
        <cdr:cNvSpPr txBox="1"/>
      </cdr:nvSpPr>
      <cdr:spPr>
        <a:xfrm xmlns:a="http://schemas.openxmlformats.org/drawingml/2006/main">
          <a:off x="2090270"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0.65327</cdr:x>
      <cdr:y>0.5128</cdr:y>
    </cdr:from>
    <cdr:to>
      <cdr:x>0.70719</cdr:x>
      <cdr:y>0.62309</cdr:y>
    </cdr:to>
    <cdr:sp macro="" textlink="">
      <cdr:nvSpPr>
        <cdr:cNvPr id="4" name="TextBox 1"/>
        <cdr:cNvSpPr txBox="1"/>
      </cdr:nvSpPr>
      <cdr:spPr>
        <a:xfrm xmlns:a="http://schemas.openxmlformats.org/drawingml/2006/main">
          <a:off x="2986742" y="14067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0.49395</cdr:x>
      <cdr:y>0.19417</cdr:y>
    </cdr:from>
    <cdr:to>
      <cdr:x>0.54788</cdr:x>
      <cdr:y>0.30447</cdr:y>
    </cdr:to>
    <cdr:sp macro="" textlink="">
      <cdr:nvSpPr>
        <cdr:cNvPr id="5" name="TextBox 1"/>
        <cdr:cNvSpPr txBox="1"/>
      </cdr:nvSpPr>
      <cdr:spPr>
        <a:xfrm xmlns:a="http://schemas.openxmlformats.org/drawingml/2006/main">
          <a:off x="2258359" y="5326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5.xml><?xml version="1.0" encoding="utf-8"?>
<c:userShapes xmlns:c="http://schemas.openxmlformats.org/drawingml/2006/chart">
  <cdr:relSizeAnchor xmlns:cdr="http://schemas.openxmlformats.org/drawingml/2006/chartDrawing">
    <cdr:from>
      <cdr:x>0.21163</cdr:x>
      <cdr:y>0.3831</cdr:y>
    </cdr:from>
    <cdr:to>
      <cdr:x>0.26555</cdr:x>
      <cdr:y>0.4934</cdr:y>
    </cdr:to>
    <cdr:sp macro="" textlink="">
      <cdr:nvSpPr>
        <cdr:cNvPr id="3" name="TextBox 1"/>
        <cdr:cNvSpPr txBox="1"/>
      </cdr:nvSpPr>
      <cdr:spPr>
        <a:xfrm xmlns:a="http://schemas.openxmlformats.org/drawingml/2006/main">
          <a:off x="967581" y="105092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0.41997</cdr:x>
      <cdr:y>0.24855</cdr:y>
    </cdr:from>
    <cdr:to>
      <cdr:x>0.47389</cdr:x>
      <cdr:y>0.35885</cdr:y>
    </cdr:to>
    <cdr:sp macro="" textlink="">
      <cdr:nvSpPr>
        <cdr:cNvPr id="4" name="TextBox 1"/>
        <cdr:cNvSpPr txBox="1"/>
      </cdr:nvSpPr>
      <cdr:spPr>
        <a:xfrm xmlns:a="http://schemas.openxmlformats.org/drawingml/2006/main">
          <a:off x="1920081" y="68183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0.65434</cdr:x>
      <cdr:y>0.23553</cdr:y>
    </cdr:from>
    <cdr:to>
      <cdr:x>0.70826</cdr:x>
      <cdr:y>0.34583</cdr:y>
    </cdr:to>
    <cdr:sp macro="" textlink="">
      <cdr:nvSpPr>
        <cdr:cNvPr id="5" name="TextBox 1"/>
        <cdr:cNvSpPr txBox="1"/>
      </cdr:nvSpPr>
      <cdr:spPr>
        <a:xfrm xmlns:a="http://schemas.openxmlformats.org/drawingml/2006/main">
          <a:off x="2991644" y="6461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6.xml><?xml version="1.0" encoding="utf-8"?>
<c:userShapes xmlns:c="http://schemas.openxmlformats.org/drawingml/2006/chart">
  <cdr:relSizeAnchor xmlns:cdr="http://schemas.openxmlformats.org/drawingml/2006/chartDrawing">
    <cdr:from>
      <cdr:x>0.2559</cdr:x>
      <cdr:y>0.40914</cdr:y>
    </cdr:from>
    <cdr:to>
      <cdr:x>0.30982</cdr:x>
      <cdr:y>0.51944</cdr:y>
    </cdr:to>
    <cdr:sp macro="" textlink="">
      <cdr:nvSpPr>
        <cdr:cNvPr id="2" name="TextBox 1"/>
        <cdr:cNvSpPr txBox="1"/>
      </cdr:nvSpPr>
      <cdr:spPr>
        <a:xfrm xmlns:a="http://schemas.openxmlformats.org/drawingml/2006/main">
          <a:off x="1169987" y="112236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0.46163</cdr:x>
      <cdr:y>0.47859</cdr:y>
    </cdr:from>
    <cdr:to>
      <cdr:x>0.51555</cdr:x>
      <cdr:y>0.58888</cdr:y>
    </cdr:to>
    <cdr:sp macro="" textlink="">
      <cdr:nvSpPr>
        <cdr:cNvPr id="3" name="TextBox 1"/>
        <cdr:cNvSpPr txBox="1"/>
      </cdr:nvSpPr>
      <cdr:spPr>
        <a:xfrm xmlns:a="http://schemas.openxmlformats.org/drawingml/2006/main">
          <a:off x="2110581" y="131286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0.66476</cdr:x>
      <cdr:y>0.39178</cdr:y>
    </cdr:from>
    <cdr:to>
      <cdr:x>0.71868</cdr:x>
      <cdr:y>0.50208</cdr:y>
    </cdr:to>
    <cdr:sp macro="" textlink="">
      <cdr:nvSpPr>
        <cdr:cNvPr id="4" name="TextBox 1"/>
        <cdr:cNvSpPr txBox="1"/>
      </cdr:nvSpPr>
      <cdr:spPr>
        <a:xfrm xmlns:a="http://schemas.openxmlformats.org/drawingml/2006/main">
          <a:off x="3039268" y="107473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28458-C7DF-4303-B3AC-DB32FB2C9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TotalTime>
  <Pages>59</Pages>
  <Words>9745</Words>
  <Characters>55551</Characters>
  <Application>Microsoft Office Word</Application>
  <DocSecurity>0</DocSecurity>
  <Lines>462</Lines>
  <Paragraphs>130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diakov.net</Company>
  <LinksUpToDate>false</LinksUpToDate>
  <CharactersWithSpaces>65166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maksym.fedchyshyn@gmail.com</dc:creator>
  <cp:keywords/>
  <dc:description/>
  <cp:lastModifiedBy>Bogdan Voynik</cp:lastModifiedBy>
  <cp:revision>83</cp:revision>
  <dcterms:created xsi:type="dcterms:W3CDTF">2017-05-04T22:43:00Z</dcterms:created>
  <dcterms:modified xsi:type="dcterms:W3CDTF">2018-10-21T20:04:00Z</dcterms:modified>
</cp:coreProperties>
</file>