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76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 w:rsidRPr="004C785A">
        <w:rPr>
          <w:rFonts w:ascii="Times New Roman" w:hAnsi="Times New Roman" w:cs="Times New Roman"/>
          <w:sz w:val="28"/>
        </w:rPr>
        <w:t xml:space="preserve">Національний </w:t>
      </w:r>
      <w:r>
        <w:rPr>
          <w:rFonts w:ascii="Times New Roman" w:hAnsi="Times New Roman" w:cs="Times New Roman"/>
          <w:sz w:val="28"/>
        </w:rPr>
        <w:t>технічний університет України</w:t>
      </w:r>
    </w:p>
    <w:p w:rsidR="004C785A" w:rsidRP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 w:rsidRPr="004C78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 w:rsidRPr="004C785A">
        <w:rPr>
          <w:rFonts w:ascii="Times New Roman" w:hAnsi="Times New Roman" w:cs="Times New Roman"/>
          <w:sz w:val="28"/>
        </w:rPr>
        <w:t>”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C785A" w:rsidRPr="003D20CA" w:rsidRDefault="004C785A" w:rsidP="003D20C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3D20CA">
        <w:rPr>
          <w:rFonts w:ascii="Times New Roman" w:hAnsi="Times New Roman" w:cs="Times New Roman"/>
          <w:b/>
          <w:sz w:val="28"/>
        </w:rPr>
        <w:t>ВИТЯГ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протоколу №1 від </w:t>
      </w:r>
      <w:r w:rsidR="00B846F0">
        <w:rPr>
          <w:rFonts w:ascii="Times New Roman" w:hAnsi="Times New Roman" w:cs="Times New Roman"/>
          <w:sz w:val="28"/>
        </w:rPr>
        <w:t>07</w:t>
      </w:r>
      <w:r>
        <w:rPr>
          <w:rFonts w:ascii="Times New Roman" w:hAnsi="Times New Roman" w:cs="Times New Roman"/>
          <w:sz w:val="28"/>
        </w:rPr>
        <w:t xml:space="preserve"> </w:t>
      </w:r>
      <w:r w:rsidR="00B846F0">
        <w:rPr>
          <w:rFonts w:ascii="Times New Roman" w:hAnsi="Times New Roman" w:cs="Times New Roman"/>
          <w:sz w:val="28"/>
        </w:rPr>
        <w:t xml:space="preserve">вересня </w:t>
      </w:r>
      <w:r>
        <w:rPr>
          <w:rFonts w:ascii="Times New Roman" w:hAnsi="Times New Roman" w:cs="Times New Roman"/>
          <w:sz w:val="28"/>
        </w:rPr>
        <w:t>2018 р.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засідання </w:t>
      </w:r>
      <w:r w:rsidR="00B846F0">
        <w:rPr>
          <w:rFonts w:ascii="Times New Roman" w:hAnsi="Times New Roman" w:cs="Times New Roman"/>
          <w:sz w:val="28"/>
        </w:rPr>
        <w:t>Вченої ради факультету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біомедичної</w:t>
      </w:r>
      <w:proofErr w:type="spellEnd"/>
      <w:r>
        <w:rPr>
          <w:rFonts w:ascii="Times New Roman" w:hAnsi="Times New Roman" w:cs="Times New Roman"/>
          <w:sz w:val="28"/>
        </w:rPr>
        <w:t xml:space="preserve"> інженерії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Національного технічн</w:t>
      </w:r>
      <w:r w:rsidR="003D20CA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го університету України</w:t>
      </w:r>
    </w:p>
    <w:p w:rsidR="004C785A" w:rsidRP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 w:rsidRPr="004C78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 w:rsidRPr="004C785A">
        <w:rPr>
          <w:rFonts w:ascii="Times New Roman" w:hAnsi="Times New Roman" w:cs="Times New Roman"/>
          <w:sz w:val="28"/>
        </w:rPr>
        <w:t>”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846F0" w:rsidRPr="001A7503" w:rsidRDefault="00B846F0" w:rsidP="00B846F0">
      <w:pPr>
        <w:pStyle w:val="a3"/>
        <w:rPr>
          <w:rFonts w:ascii="Times New Roman" w:hAnsi="Times New Roman" w:cs="Times New Roman"/>
          <w:b/>
          <w:sz w:val="28"/>
        </w:rPr>
      </w:pPr>
      <w:r w:rsidRPr="001A7503">
        <w:rPr>
          <w:rFonts w:ascii="Times New Roman" w:hAnsi="Times New Roman" w:cs="Times New Roman"/>
          <w:b/>
          <w:sz w:val="28"/>
        </w:rPr>
        <w:tab/>
        <w:t>БУЛИ ПРИСУТНІ:</w:t>
      </w:r>
    </w:p>
    <w:p w:rsidR="00B846F0" w:rsidRDefault="00B846F0" w:rsidP="001A750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Голова Вченої ради ФБМІ – Максименко </w:t>
      </w:r>
      <w:r w:rsidR="001A7503">
        <w:rPr>
          <w:rFonts w:ascii="Times New Roman" w:hAnsi="Times New Roman" w:cs="Times New Roman"/>
          <w:sz w:val="28"/>
        </w:rPr>
        <w:t xml:space="preserve">В.Б., </w:t>
      </w:r>
      <w:proofErr w:type="spellStart"/>
      <w:r w:rsidR="001A7503">
        <w:rPr>
          <w:rFonts w:ascii="Times New Roman" w:hAnsi="Times New Roman" w:cs="Times New Roman"/>
          <w:sz w:val="28"/>
        </w:rPr>
        <w:t>д.мед.н</w:t>
      </w:r>
      <w:proofErr w:type="spellEnd"/>
      <w:r w:rsidR="001A7503">
        <w:rPr>
          <w:rFonts w:ascii="Times New Roman" w:hAnsi="Times New Roman" w:cs="Times New Roman"/>
          <w:sz w:val="28"/>
        </w:rPr>
        <w:t>., проф.</w:t>
      </w:r>
    </w:p>
    <w:p w:rsidR="001A7503" w:rsidRDefault="001A7503" w:rsidP="001A7503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Члени Вченої ради ФБМІ</w:t>
      </w:r>
    </w:p>
    <w:p w:rsidR="001A7503" w:rsidRDefault="001A7503" w:rsidP="00B846F0">
      <w:pPr>
        <w:pStyle w:val="a3"/>
        <w:rPr>
          <w:rFonts w:ascii="Times New Roman" w:hAnsi="Times New Roman" w:cs="Times New Roman"/>
          <w:sz w:val="28"/>
        </w:rPr>
      </w:pPr>
    </w:p>
    <w:p w:rsidR="004C785A" w:rsidRPr="003D20CA" w:rsidRDefault="004C785A" w:rsidP="003D20CA">
      <w:pPr>
        <w:pStyle w:val="a3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D20CA">
        <w:rPr>
          <w:rFonts w:ascii="Times New Roman" w:hAnsi="Times New Roman" w:cs="Times New Roman"/>
          <w:b/>
          <w:sz w:val="28"/>
        </w:rPr>
        <w:t>СЛУХАЛИ:</w:t>
      </w:r>
    </w:p>
    <w:p w:rsidR="004C785A" w:rsidRDefault="004C785A" w:rsidP="001A7503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 можливість оприлюдненні у засобах масової інформації України матеріалів статті «</w:t>
      </w:r>
      <w:r w:rsidRPr="004C785A">
        <w:rPr>
          <w:rFonts w:ascii="Times New Roman" w:hAnsi="Times New Roman" w:cs="Times New Roman"/>
          <w:sz w:val="28"/>
        </w:rPr>
        <w:t>AUTOMATED ASSESSMENT OF A STUDENTS CIRCULATORY SYSTEM FUNCTIONAL STATE USING MARTINE'S TEST»</w:t>
      </w:r>
      <w:r>
        <w:rPr>
          <w:rFonts w:ascii="Times New Roman" w:hAnsi="Times New Roman" w:cs="Times New Roman"/>
          <w:sz w:val="28"/>
        </w:rPr>
        <w:t xml:space="preserve"> авторів </w:t>
      </w:r>
      <w:r w:rsidR="00AF6FF5">
        <w:rPr>
          <w:rFonts w:ascii="Times New Roman" w:hAnsi="Times New Roman" w:cs="Times New Roman"/>
          <w:sz w:val="28"/>
        </w:rPr>
        <w:t xml:space="preserve">бакалавра ФБМІ </w:t>
      </w:r>
      <w:proofErr w:type="spellStart"/>
      <w:r w:rsidRPr="004C785A">
        <w:rPr>
          <w:rFonts w:ascii="Times New Roman" w:hAnsi="Times New Roman" w:cs="Times New Roman"/>
          <w:sz w:val="28"/>
        </w:rPr>
        <w:t>Войник</w:t>
      </w:r>
      <w:r>
        <w:rPr>
          <w:rFonts w:ascii="Times New Roman" w:hAnsi="Times New Roman" w:cs="Times New Roman"/>
          <w:sz w:val="28"/>
        </w:rPr>
        <w:t>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C785A">
        <w:rPr>
          <w:rFonts w:ascii="Times New Roman" w:hAnsi="Times New Roman" w:cs="Times New Roman"/>
          <w:sz w:val="28"/>
        </w:rPr>
        <w:t>Б.А.,</w:t>
      </w:r>
      <w:r w:rsidRPr="004C785A">
        <w:rPr>
          <w:rFonts w:ascii="Times New Roman" w:hAnsi="Times New Roman" w:cs="Times New Roman"/>
          <w:sz w:val="28"/>
        </w:rPr>
        <w:t xml:space="preserve"> </w:t>
      </w:r>
      <w:r w:rsidR="00AF6FF5">
        <w:rPr>
          <w:rFonts w:ascii="Times New Roman" w:hAnsi="Times New Roman" w:cs="Times New Roman"/>
          <w:sz w:val="28"/>
        </w:rPr>
        <w:t>бакалавр</w:t>
      </w:r>
      <w:r w:rsidR="00AF6FF5">
        <w:rPr>
          <w:rFonts w:ascii="Times New Roman" w:hAnsi="Times New Roman" w:cs="Times New Roman"/>
          <w:sz w:val="28"/>
        </w:rPr>
        <w:t>а</w:t>
      </w:r>
      <w:r w:rsidR="00AF6FF5">
        <w:rPr>
          <w:rFonts w:ascii="Times New Roman" w:hAnsi="Times New Roman" w:cs="Times New Roman"/>
          <w:sz w:val="28"/>
        </w:rPr>
        <w:t xml:space="preserve"> ФБМІ </w:t>
      </w:r>
      <w:r>
        <w:rPr>
          <w:rFonts w:ascii="Times New Roman" w:hAnsi="Times New Roman" w:cs="Times New Roman"/>
          <w:sz w:val="28"/>
        </w:rPr>
        <w:t xml:space="preserve">Борисової </w:t>
      </w:r>
      <w:r w:rsidRPr="004C785A">
        <w:rPr>
          <w:rFonts w:ascii="Times New Roman" w:hAnsi="Times New Roman" w:cs="Times New Roman"/>
          <w:sz w:val="28"/>
        </w:rPr>
        <w:t>Г.В.,</w:t>
      </w:r>
      <w:r w:rsidRPr="004C785A">
        <w:rPr>
          <w:rFonts w:ascii="Times New Roman" w:hAnsi="Times New Roman" w:cs="Times New Roman"/>
          <w:sz w:val="28"/>
        </w:rPr>
        <w:t xml:space="preserve"> </w:t>
      </w:r>
      <w:r w:rsidR="00AF6FF5">
        <w:rPr>
          <w:rFonts w:ascii="Times New Roman" w:hAnsi="Times New Roman" w:cs="Times New Roman"/>
          <w:sz w:val="28"/>
        </w:rPr>
        <w:t xml:space="preserve">магістра ФБМІ </w:t>
      </w:r>
      <w:r>
        <w:rPr>
          <w:rFonts w:ascii="Times New Roman" w:hAnsi="Times New Roman" w:cs="Times New Roman"/>
          <w:sz w:val="28"/>
        </w:rPr>
        <w:t xml:space="preserve">Уманця </w:t>
      </w:r>
      <w:r w:rsidR="00AF6FF5" w:rsidRPr="004C785A">
        <w:rPr>
          <w:rFonts w:ascii="Times New Roman" w:hAnsi="Times New Roman" w:cs="Times New Roman"/>
          <w:sz w:val="28"/>
        </w:rPr>
        <w:t>В.С.</w:t>
      </w:r>
      <w:r w:rsidR="00AF6FF5">
        <w:rPr>
          <w:rFonts w:ascii="Times New Roman" w:hAnsi="Times New Roman" w:cs="Times New Roman"/>
          <w:sz w:val="28"/>
        </w:rPr>
        <w:t xml:space="preserve"> </w:t>
      </w:r>
      <w:r w:rsidR="00AF6FF5">
        <w:rPr>
          <w:rFonts w:ascii="Times New Roman" w:hAnsi="Times New Roman" w:cs="Times New Roman"/>
          <w:sz w:val="28"/>
        </w:rPr>
        <w:t>зав. каф.</w:t>
      </w:r>
      <w:r w:rsidR="00AF6FF5">
        <w:rPr>
          <w:rFonts w:ascii="Times New Roman" w:hAnsi="Times New Roman" w:cs="Times New Roman"/>
          <w:sz w:val="28"/>
        </w:rPr>
        <w:t xml:space="preserve">, доц. </w:t>
      </w:r>
      <w:proofErr w:type="spellStart"/>
      <w:r w:rsidR="00AF6FF5">
        <w:rPr>
          <w:rFonts w:ascii="Times New Roman" w:hAnsi="Times New Roman" w:cs="Times New Roman"/>
          <w:sz w:val="28"/>
        </w:rPr>
        <w:t>к.п.н</w:t>
      </w:r>
      <w:proofErr w:type="spellEnd"/>
      <w:r w:rsidR="00AF6FF5">
        <w:rPr>
          <w:rFonts w:ascii="Times New Roman" w:hAnsi="Times New Roman" w:cs="Times New Roman"/>
          <w:sz w:val="28"/>
        </w:rPr>
        <w:t>. ФВ</w:t>
      </w:r>
      <w:r w:rsidRPr="004C785A">
        <w:rPr>
          <w:rFonts w:ascii="Times New Roman" w:hAnsi="Times New Roman" w:cs="Times New Roman"/>
          <w:sz w:val="28"/>
        </w:rPr>
        <w:t>,</w:t>
      </w:r>
      <w:r w:rsidRPr="004C785A">
        <w:rPr>
          <w:rFonts w:ascii="Times New Roman" w:hAnsi="Times New Roman" w:cs="Times New Roman"/>
          <w:sz w:val="28"/>
        </w:rPr>
        <w:t xml:space="preserve"> Бойко</w:t>
      </w:r>
      <w:r>
        <w:rPr>
          <w:rFonts w:ascii="Times New Roman" w:hAnsi="Times New Roman" w:cs="Times New Roman"/>
          <w:sz w:val="28"/>
        </w:rPr>
        <w:t xml:space="preserve"> </w:t>
      </w:r>
      <w:r w:rsidRPr="004C785A">
        <w:rPr>
          <w:rFonts w:ascii="Times New Roman" w:hAnsi="Times New Roman" w:cs="Times New Roman"/>
          <w:sz w:val="28"/>
        </w:rPr>
        <w:t>Г.Л.,</w:t>
      </w:r>
      <w:r w:rsidRPr="004C78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FF5">
        <w:rPr>
          <w:rFonts w:ascii="Times New Roman" w:hAnsi="Times New Roman" w:cs="Times New Roman"/>
          <w:sz w:val="28"/>
        </w:rPr>
        <w:t>д.т.н</w:t>
      </w:r>
      <w:proofErr w:type="spellEnd"/>
      <w:r w:rsidR="00AF6FF5">
        <w:rPr>
          <w:rFonts w:ascii="Times New Roman" w:hAnsi="Times New Roman" w:cs="Times New Roman"/>
          <w:sz w:val="28"/>
        </w:rPr>
        <w:t xml:space="preserve">., </w:t>
      </w:r>
      <w:r w:rsidRPr="004C785A">
        <w:rPr>
          <w:rFonts w:ascii="Times New Roman" w:hAnsi="Times New Roman" w:cs="Times New Roman"/>
          <w:sz w:val="28"/>
        </w:rPr>
        <w:t>Павлов</w:t>
      </w:r>
      <w:r>
        <w:rPr>
          <w:rFonts w:ascii="Times New Roman" w:hAnsi="Times New Roman" w:cs="Times New Roman"/>
          <w:sz w:val="28"/>
        </w:rPr>
        <w:t xml:space="preserve">а </w:t>
      </w:r>
      <w:r w:rsidRPr="004C785A">
        <w:rPr>
          <w:rFonts w:ascii="Times New Roman" w:hAnsi="Times New Roman" w:cs="Times New Roman"/>
          <w:sz w:val="28"/>
        </w:rPr>
        <w:t>А.В.,</w:t>
      </w:r>
      <w:r>
        <w:rPr>
          <w:rFonts w:ascii="Times New Roman" w:hAnsi="Times New Roman" w:cs="Times New Roman"/>
          <w:sz w:val="28"/>
        </w:rPr>
        <w:t xml:space="preserve"> </w:t>
      </w:r>
      <w:r w:rsidR="00AF6FF5" w:rsidRPr="00AF6FF5">
        <w:rPr>
          <w:rFonts w:ascii="Times New Roman" w:hAnsi="Times New Roman" w:cs="Times New Roman"/>
          <w:sz w:val="28"/>
        </w:rPr>
        <w:t xml:space="preserve">зав каф БМК,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д.б.н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.,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к.т.н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.,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с.н.с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Настенко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Є.А.</w:t>
      </w:r>
      <w:r>
        <w:rPr>
          <w:rFonts w:ascii="Times New Roman" w:hAnsi="Times New Roman" w:cs="Times New Roman"/>
          <w:sz w:val="28"/>
        </w:rPr>
        <w:t>Настенка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Є.А.</w:t>
      </w:r>
    </w:p>
    <w:p w:rsidR="00AF6FF5" w:rsidRDefault="00AF6FF5" w:rsidP="003D20CA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F6FF5" w:rsidRPr="003D20CA" w:rsidRDefault="00AF6FF5" w:rsidP="003D20CA">
      <w:pPr>
        <w:pStyle w:val="a3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D20CA">
        <w:rPr>
          <w:rFonts w:ascii="Times New Roman" w:hAnsi="Times New Roman" w:cs="Times New Roman"/>
          <w:b/>
          <w:sz w:val="28"/>
        </w:rPr>
        <w:t>УХВАЛИЛИ:</w:t>
      </w:r>
    </w:p>
    <w:p w:rsidR="00AF6FF5" w:rsidRDefault="00AF6FF5" w:rsidP="00A342F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Матеріали статті «</w:t>
      </w:r>
      <w:r w:rsidR="003D20CA" w:rsidRPr="004C785A">
        <w:rPr>
          <w:rFonts w:ascii="Times New Roman" w:hAnsi="Times New Roman" w:cs="Times New Roman"/>
          <w:sz w:val="28"/>
        </w:rPr>
        <w:t>AUTOMATED ASSESSMENT OF A STUDENTS CIRCULATORY SYSTEM FUNCTIONAL STATE USING MARTINE'S TEST</w:t>
      </w:r>
      <w:r>
        <w:rPr>
          <w:rFonts w:ascii="Times New Roman" w:hAnsi="Times New Roman" w:cs="Times New Roman"/>
          <w:sz w:val="28"/>
        </w:rPr>
        <w:t>»</w:t>
      </w:r>
      <w:r w:rsidR="003D20CA">
        <w:rPr>
          <w:rFonts w:ascii="Times New Roman" w:hAnsi="Times New Roman" w:cs="Times New Roman"/>
          <w:sz w:val="28"/>
        </w:rPr>
        <w:t xml:space="preserve"> можуть бути оприлюднені у засобах масової інформації України</w:t>
      </w:r>
      <w:bookmarkStart w:id="0" w:name="_GoBack"/>
      <w:bookmarkEnd w:id="0"/>
    </w:p>
    <w:p w:rsidR="003D20C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1A7503" w:rsidTr="00415696">
        <w:tc>
          <w:tcPr>
            <w:tcW w:w="4814" w:type="dxa"/>
          </w:tcPr>
          <w:p w:rsidR="001A7503" w:rsidRDefault="001A7503" w:rsidP="001A7503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Голова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Вченої Ради ФБМІ</w:t>
            </w:r>
          </w:p>
        </w:tc>
        <w:tc>
          <w:tcPr>
            <w:tcW w:w="4815" w:type="dxa"/>
          </w:tcPr>
          <w:p w:rsidR="001A7503" w:rsidRDefault="001A7503" w:rsidP="00415696">
            <w:pPr>
              <w:pStyle w:val="a3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1A7503" w:rsidRDefault="001A7503" w:rsidP="001A7503">
            <w:pPr>
              <w:pStyle w:val="a3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В.Б. Максименко</w:t>
            </w:r>
          </w:p>
        </w:tc>
      </w:tr>
    </w:tbl>
    <w:p w:rsidR="003D20C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D20CA" w:rsidTr="003D20CA">
        <w:tc>
          <w:tcPr>
            <w:tcW w:w="4814" w:type="dxa"/>
          </w:tcPr>
          <w:p w:rsidR="003D20CA" w:rsidRDefault="001A7503" w:rsidP="001A7503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</w:t>
            </w:r>
            <w:r w:rsidR="003D20CA">
              <w:rPr>
                <w:rFonts w:ascii="Times New Roman" w:hAnsi="Times New Roman" w:cs="Times New Roman"/>
                <w:sz w:val="28"/>
              </w:rPr>
              <w:t xml:space="preserve">чений секретар </w:t>
            </w:r>
            <w:r w:rsidR="003D20CA">
              <w:rPr>
                <w:rFonts w:ascii="Times New Roman" w:hAnsi="Times New Roman" w:cs="Times New Roman"/>
                <w:sz w:val="28"/>
              </w:rPr>
              <w:br/>
            </w:r>
            <w:r>
              <w:rPr>
                <w:rFonts w:ascii="Times New Roman" w:hAnsi="Times New Roman" w:cs="Times New Roman"/>
                <w:sz w:val="28"/>
              </w:rPr>
              <w:t>Вченої Ради</w:t>
            </w:r>
            <w:r w:rsidR="003D20C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</w:t>
            </w:r>
            <w:r w:rsidR="003D20CA">
              <w:rPr>
                <w:rFonts w:ascii="Times New Roman" w:hAnsi="Times New Roman" w:cs="Times New Roman"/>
                <w:sz w:val="28"/>
              </w:rPr>
              <w:t>БМІ</w:t>
            </w:r>
          </w:p>
        </w:tc>
        <w:tc>
          <w:tcPr>
            <w:tcW w:w="4815" w:type="dxa"/>
          </w:tcPr>
          <w:p w:rsidR="003D20CA" w:rsidRDefault="003D20CA" w:rsidP="003D20CA">
            <w:pPr>
              <w:pStyle w:val="a3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3D20CA" w:rsidRDefault="001A7503" w:rsidP="001A7503">
            <w:pPr>
              <w:pStyle w:val="a3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3D20CA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3D20CA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Якимчук</w:t>
            </w:r>
          </w:p>
        </w:tc>
      </w:tr>
    </w:tbl>
    <w:p w:rsidR="003D20CA" w:rsidRPr="004C785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3D20CA" w:rsidRPr="004C78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5A"/>
    <w:rsid w:val="00195E76"/>
    <w:rsid w:val="001A7503"/>
    <w:rsid w:val="003D20CA"/>
    <w:rsid w:val="004C785A"/>
    <w:rsid w:val="00A342F8"/>
    <w:rsid w:val="00AF6FF5"/>
    <w:rsid w:val="00B8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A53"/>
  <w15:chartTrackingRefBased/>
  <w15:docId w15:val="{C1ED1199-10E5-4510-95F2-A84A47C2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785A"/>
    <w:pPr>
      <w:spacing w:after="0" w:line="240" w:lineRule="auto"/>
    </w:pPr>
  </w:style>
  <w:style w:type="table" w:styleId="a4">
    <w:name w:val="Table Grid"/>
    <w:basedOn w:val="a1"/>
    <w:uiPriority w:val="39"/>
    <w:rsid w:val="003D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694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2</cp:revision>
  <dcterms:created xsi:type="dcterms:W3CDTF">2018-09-13T05:29:00Z</dcterms:created>
  <dcterms:modified xsi:type="dcterms:W3CDTF">2018-09-13T05:29:00Z</dcterms:modified>
</cp:coreProperties>
</file>