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2E64" w14:textId="201F1A8A" w:rsidR="00515E8A" w:rsidRDefault="00515E8A" w:rsidP="00515E8A">
      <w:pPr>
        <w:pStyle w:val="Heading1"/>
      </w:pPr>
      <w:r>
        <w:t>Projektni zadatak 4 – Power distribution system</w:t>
      </w:r>
    </w:p>
    <w:p w14:paraId="4FBDA33F" w14:textId="77777777" w:rsidR="00515E8A" w:rsidRDefault="00515E8A" w:rsidP="00515E8A"/>
    <w:p w14:paraId="3E8151E1" w14:textId="2C33567A" w:rsidR="00515E8A" w:rsidRDefault="00515E8A" w:rsidP="00515E8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Potrebno je napraviti dizajn sistema, arhitekturu sistema, implementirati i istestirati rešenje koj</w:t>
      </w:r>
      <w:r w:rsidR="00625ED0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 simulira rad sistema za distribuciju električne energije. Sistem sadrži </w:t>
      </w:r>
      <w:r w:rsidR="00DD0C43">
        <w:rPr>
          <w:rFonts w:ascii="Calibri" w:hAnsi="Calibri" w:cs="Calibri"/>
          <w:color w:val="000000"/>
        </w:rPr>
        <w:t>distributivni</w:t>
      </w:r>
      <w:r>
        <w:rPr>
          <w:rFonts w:ascii="Calibri" w:hAnsi="Calibri" w:cs="Calibri"/>
          <w:color w:val="000000"/>
        </w:rPr>
        <w:t xml:space="preserve"> centar, vetrogeneratore, solarne panele, jednu hidroelektranu i potrošače. Svi generatori šalju proizvedenu električnu energiju </w:t>
      </w:r>
      <w:r w:rsidR="00DD0C43">
        <w:rPr>
          <w:rFonts w:ascii="Calibri" w:hAnsi="Calibri" w:cs="Calibri"/>
          <w:color w:val="000000"/>
        </w:rPr>
        <w:t>distributivnom</w:t>
      </w:r>
      <w:r>
        <w:rPr>
          <w:rFonts w:ascii="Calibri" w:hAnsi="Calibri" w:cs="Calibri"/>
          <w:color w:val="000000"/>
        </w:rPr>
        <w:t xml:space="preserve"> centru, svi potrošači šalju zahtev za elektri</w:t>
      </w:r>
      <w:r w:rsidR="00DD0C43">
        <w:rPr>
          <w:rFonts w:ascii="Calibri" w:hAnsi="Calibri" w:cs="Calibri"/>
          <w:color w:val="000000"/>
        </w:rPr>
        <w:t>č</w:t>
      </w:r>
      <w:r>
        <w:rPr>
          <w:rFonts w:ascii="Calibri" w:hAnsi="Calibri" w:cs="Calibri"/>
          <w:color w:val="000000"/>
        </w:rPr>
        <w:t xml:space="preserve">nom energijom takođe </w:t>
      </w:r>
      <w:r w:rsidR="00DD0C43">
        <w:rPr>
          <w:rFonts w:ascii="Calibri" w:hAnsi="Calibri" w:cs="Calibri"/>
          <w:color w:val="000000"/>
        </w:rPr>
        <w:t xml:space="preserve">distributivnom </w:t>
      </w:r>
      <w:r>
        <w:rPr>
          <w:rFonts w:ascii="Calibri" w:hAnsi="Calibri" w:cs="Calibri"/>
          <w:color w:val="000000"/>
        </w:rPr>
        <w:t>centru</w:t>
      </w:r>
      <w:r w:rsidR="00DD0C43">
        <w:rPr>
          <w:rFonts w:ascii="Calibri" w:hAnsi="Calibri" w:cs="Calibri"/>
          <w:color w:val="000000"/>
        </w:rPr>
        <w:t>.</w:t>
      </w:r>
    </w:p>
    <w:p w14:paraId="79F29FD4" w14:textId="4DB1C008" w:rsidR="00515E8A" w:rsidRDefault="00F102E4" w:rsidP="00515E8A">
      <w:pPr>
        <w:pStyle w:val="Heading2"/>
      </w:pPr>
      <w:r>
        <w:t>Consumer</w:t>
      </w:r>
    </w:p>
    <w:p w14:paraId="6BEA78C8" w14:textId="4F8F5A03" w:rsidR="00515E8A" w:rsidRPr="00B554DA" w:rsidRDefault="00F102E4" w:rsidP="00515E8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Korisniku nudi UI unutar kog se može izvršiti odabir uređaja koji korisnik uključuje</w:t>
      </w:r>
    </w:p>
    <w:p w14:paraId="1D2878BC" w14:textId="76DFFBEB" w:rsidR="00515E8A" w:rsidRPr="006716A3" w:rsidRDefault="00F102E4" w:rsidP="00515E8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Potrošač ima par uređaja koji zahtevaju različitu količinu električne energije po satu</w:t>
      </w:r>
    </w:p>
    <w:p w14:paraId="34AC8350" w14:textId="52B13A99" w:rsidR="00515E8A" w:rsidRDefault="00F102E4" w:rsidP="00515E8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Prilikom uključivanja uređaja potrošač javlja distributivnom centru kolika je trenutna potražnja energije</w:t>
      </w:r>
      <w:r w:rsidR="00F12ED5">
        <w:rPr>
          <w:rFonts w:ascii="Calibri" w:hAnsi="Calibri" w:cs="Calibri"/>
          <w:color w:val="000000"/>
        </w:rPr>
        <w:t xml:space="preserve"> na osnovu čega zatim prima energiju od ditributivnog centra</w:t>
      </w:r>
      <w:r w:rsidR="00295AA3">
        <w:rPr>
          <w:rFonts w:ascii="Calibri" w:hAnsi="Calibri" w:cs="Calibri"/>
          <w:color w:val="000000"/>
        </w:rPr>
        <w:t xml:space="preserve"> kao i informaciju o ceni po kWh</w:t>
      </w:r>
    </w:p>
    <w:p w14:paraId="3B98E4C9" w14:textId="0F0F430D" w:rsidR="00F12ED5" w:rsidRDefault="00F12ED5" w:rsidP="00515E8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Svaki prijem el. energije potrebno je zabeležiti na konzoli i logovati sve događaje u .txt fajl</w:t>
      </w:r>
    </w:p>
    <w:p w14:paraId="593664AF" w14:textId="26CB32D0" w:rsidR="00515E8A" w:rsidRPr="00273321" w:rsidRDefault="00F12ED5" w:rsidP="00515E8A">
      <w:pPr>
        <w:pStyle w:val="Heading2"/>
      </w:pPr>
      <w:r>
        <w:t>Distribution centar</w:t>
      </w:r>
    </w:p>
    <w:p w14:paraId="05147EE8" w14:textId="70519817" w:rsidR="00515E8A" w:rsidRDefault="0074492E" w:rsidP="00515E8A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Prima zahteve potrošača za električnom energijom i na osnovu toga šalje zahtev hidroelektrani da pojača ili smanji proizvodnju</w:t>
      </w:r>
    </w:p>
    <w:p w14:paraId="0544A252" w14:textId="6B52EFE7" w:rsidR="0074492E" w:rsidRDefault="0074492E" w:rsidP="00515E8A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Prima informacije o tome koliko električne energije trenutno proizvode solarni paneli i vetrogeneratori. Te informacije uključuje u jednačinu za računanje potrebe za  radom hidroelektrane.</w:t>
      </w:r>
    </w:p>
    <w:p w14:paraId="67CA5578" w14:textId="5EA7E9A2" w:rsidR="005A7036" w:rsidRDefault="005A7036" w:rsidP="00515E8A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Distributivni centar računa cenu el.energije koju potrošač potražuje i šalje mu izveštaj</w:t>
      </w:r>
    </w:p>
    <w:p w14:paraId="594964F6" w14:textId="0CC98D17" w:rsidR="00515E8A" w:rsidRPr="0074492E" w:rsidRDefault="00515E8A" w:rsidP="0074492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Loguje sve događaje u </w:t>
      </w:r>
      <w:r w:rsidR="0074492E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>txt fajl</w:t>
      </w:r>
    </w:p>
    <w:p w14:paraId="6FB3214F" w14:textId="4B9E1A13" w:rsidR="00515E8A" w:rsidRDefault="005A7036" w:rsidP="00515E8A">
      <w:pPr>
        <w:pStyle w:val="Heading2"/>
      </w:pPr>
      <w:r>
        <w:t>Solar</w:t>
      </w:r>
      <w:r w:rsidR="0074492E">
        <w:t xml:space="preserve"> panel</w:t>
      </w:r>
      <w:r>
        <w:t>s</w:t>
      </w:r>
      <w:r w:rsidR="0074492E">
        <w:t xml:space="preserve"> </w:t>
      </w:r>
      <w:r>
        <w:t xml:space="preserve">and </w:t>
      </w:r>
      <w:r w:rsidR="0074492E">
        <w:t xml:space="preserve"> </w:t>
      </w:r>
      <w:r>
        <w:t>wind generators</w:t>
      </w:r>
    </w:p>
    <w:p w14:paraId="4611BBC6" w14:textId="4A71B218" w:rsidR="00515E8A" w:rsidRPr="0074492E" w:rsidRDefault="0074492E" w:rsidP="0074492E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Potrebno je da korisnik unese vrednost snage sunca/vetra ili da se vrednost </w:t>
      </w:r>
      <w:r w:rsidRPr="0074492E">
        <w:rPr>
          <w:rFonts w:ascii="Calibri" w:hAnsi="Calibri" w:cs="Calibri"/>
          <w:i/>
          <w:iCs/>
          <w:color w:val="000000"/>
        </w:rPr>
        <w:t>random</w:t>
      </w:r>
      <w:r>
        <w:rPr>
          <w:rFonts w:ascii="Calibri" w:hAnsi="Calibri" w:cs="Calibri"/>
          <w:color w:val="000000"/>
        </w:rPr>
        <w:t xml:space="preserve"> generiše </w:t>
      </w:r>
      <w:r>
        <w:rPr>
          <w:rFonts w:ascii="Calibri" w:hAnsi="Calibri" w:cs="Calibri"/>
          <w:color w:val="000000"/>
        </w:rPr>
        <w:br/>
      </w:r>
      <w:r w:rsidRPr="0074492E"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</w:rPr>
        <w:t xml:space="preserve"> – </w:t>
      </w:r>
      <w:r w:rsidRPr="0074492E">
        <w:rPr>
          <w:rFonts w:ascii="Calibri" w:hAnsi="Calibri" w:cs="Calibri"/>
          <w:color w:val="000000"/>
        </w:rPr>
        <w:t>100</w:t>
      </w:r>
      <w:r>
        <w:rPr>
          <w:rFonts w:ascii="Calibri" w:hAnsi="Calibri" w:cs="Calibri"/>
          <w:color w:val="000000"/>
        </w:rPr>
        <w:t xml:space="preserve"> </w:t>
      </w:r>
      <w:r w:rsidRPr="0074492E">
        <w:rPr>
          <w:rFonts w:ascii="Calibri" w:hAnsi="Calibri" w:cs="Calibri"/>
          <w:color w:val="000000"/>
        </w:rPr>
        <w:t>%</w:t>
      </w:r>
      <w:r>
        <w:rPr>
          <w:rFonts w:ascii="Calibri" w:hAnsi="Calibri" w:cs="Calibri"/>
          <w:color w:val="000000"/>
        </w:rPr>
        <w:t>. U odnosu na date podatke generatori šalju distributivnom centru informaciju o svojoj trenutnoj proizvodnji. Snaga sunca i vetra potrebno je da se menja na neko određeno vreme</w:t>
      </w:r>
    </w:p>
    <w:p w14:paraId="6B102752" w14:textId="14A22EB8" w:rsidR="00515E8A" w:rsidRDefault="0074492E" w:rsidP="00515E8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Može postojati više instanci solarnih panela i vetrogeneratora</w:t>
      </w:r>
    </w:p>
    <w:p w14:paraId="2CE711E6" w14:textId="1A6C21E8" w:rsidR="005A7036" w:rsidRDefault="005A7036" w:rsidP="00515E8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Svaka instanca panela i vetrogeneratora mora promene snage čuvati u bazi podataka</w:t>
      </w:r>
    </w:p>
    <w:p w14:paraId="415D8FBB" w14:textId="05781890" w:rsidR="005A7036" w:rsidRPr="00B70747" w:rsidRDefault="005A7036" w:rsidP="00515E8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Podaci za upis u bazu moraju sadržati informaciju o snazi resursa kao i Timestamp promene</w:t>
      </w:r>
    </w:p>
    <w:p w14:paraId="48F90D35" w14:textId="176E9354" w:rsidR="00295AA3" w:rsidRPr="00295AA3" w:rsidRDefault="00295AA3" w:rsidP="00295AA3">
      <w:pPr>
        <w:rPr>
          <w:rFonts w:ascii="Calibri" w:hAnsi="Calibri" w:cs="Calibri"/>
          <w:color w:val="00000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</w:t>
      </w:r>
      <w:r w:rsidRPr="00295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ydroelectric power plant</w:t>
      </w:r>
    </w:p>
    <w:p w14:paraId="7E5E0A3D" w14:textId="0B5B2C8A" w:rsidR="0074492E" w:rsidRDefault="0074492E" w:rsidP="0074492E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Hidroelektrana je glavni izvor električne energije u sistemu ali njena proizvodnja može biti regulisana 0 - 100%. Regulaciju rada hidroelektrane vršiće </w:t>
      </w:r>
      <w:r w:rsidR="00295AA3">
        <w:rPr>
          <w:rFonts w:ascii="Calibri" w:hAnsi="Calibri" w:cs="Calibri"/>
          <w:color w:val="000000"/>
        </w:rPr>
        <w:t>distributivni centar u odnosu na potražnju i energiju generisanu obnovljivim izvorima.</w:t>
      </w:r>
    </w:p>
    <w:p w14:paraId="4CA92DB9" w14:textId="071A3CFB" w:rsidR="005A7036" w:rsidRPr="00B70747" w:rsidRDefault="005A7036" w:rsidP="0074492E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Podatke o regulaciji rada hidroelektrane moraju biti sačuvani u bazu podataka. Podaci sadrže informacije o procentu angažovanosti elektrane i Timestamp promene režima rada</w:t>
      </w:r>
    </w:p>
    <w:p w14:paraId="03CBB1F4" w14:textId="77777777" w:rsidR="0074492E" w:rsidRPr="0074492E" w:rsidRDefault="0074492E" w:rsidP="0074492E">
      <w:pPr>
        <w:rPr>
          <w:rFonts w:ascii="Calibri" w:hAnsi="Calibri" w:cs="Calibri"/>
          <w:color w:val="000000"/>
        </w:rPr>
      </w:pPr>
    </w:p>
    <w:p w14:paraId="48895392" w14:textId="77777777" w:rsidR="00625ED0" w:rsidRPr="00104038" w:rsidRDefault="00625ED0" w:rsidP="00625E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*Sva vremena moraju biti konfigurabilna</w:t>
      </w:r>
    </w:p>
    <w:p w14:paraId="4681AAC0" w14:textId="77777777" w:rsidR="00515E8A" w:rsidRDefault="00515E8A" w:rsidP="00515E8A"/>
    <w:p w14:paraId="2A87F44F" w14:textId="77777777" w:rsidR="004633C5" w:rsidRDefault="004633C5"/>
    <w:sectPr w:rsidR="0046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E04"/>
    <w:multiLevelType w:val="hybridMultilevel"/>
    <w:tmpl w:val="A6FE057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47A"/>
    <w:multiLevelType w:val="hybridMultilevel"/>
    <w:tmpl w:val="83C6AB6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458AE"/>
    <w:multiLevelType w:val="hybridMultilevel"/>
    <w:tmpl w:val="0A325D1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816210">
    <w:abstractNumId w:val="2"/>
  </w:num>
  <w:num w:numId="2" w16cid:durableId="552885044">
    <w:abstractNumId w:val="1"/>
  </w:num>
  <w:num w:numId="3" w16cid:durableId="64404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E8A"/>
    <w:rsid w:val="00295AA3"/>
    <w:rsid w:val="004633C5"/>
    <w:rsid w:val="0047187D"/>
    <w:rsid w:val="00476082"/>
    <w:rsid w:val="00515E8A"/>
    <w:rsid w:val="005A7036"/>
    <w:rsid w:val="00625ED0"/>
    <w:rsid w:val="0074492E"/>
    <w:rsid w:val="00807904"/>
    <w:rsid w:val="00DD0C43"/>
    <w:rsid w:val="00E472E2"/>
    <w:rsid w:val="00F102E4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0E26"/>
  <w15:chartTrackingRefBased/>
  <w15:docId w15:val="{C7527A93-5789-434A-8C53-78849413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8A"/>
  </w:style>
  <w:style w:type="paragraph" w:styleId="Heading1">
    <w:name w:val="heading 1"/>
    <w:basedOn w:val="Normal"/>
    <w:next w:val="Normal"/>
    <w:link w:val="Heading1Char"/>
    <w:uiPriority w:val="9"/>
    <w:qFormat/>
    <w:rsid w:val="00515E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5</cp:revision>
  <dcterms:created xsi:type="dcterms:W3CDTF">2022-12-04T13:16:00Z</dcterms:created>
  <dcterms:modified xsi:type="dcterms:W3CDTF">2022-12-05T08:13:00Z</dcterms:modified>
</cp:coreProperties>
</file>