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Pr="00676E6E" w:rsidRDefault="00676E6E">
      <w:pPr>
        <w:ind w:hanging="141"/>
        <w:contextualSpacing w:val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676E6E" w:rsidRPr="00676E6E" w:rsidRDefault="00676E6E" w:rsidP="00676E6E">
      <w:pPr>
        <w:spacing w:line="24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знаковыми числами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676E6E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№3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676E6E" w:rsidRPr="00676E6E" w:rsidRDefault="00676E6E" w:rsidP="00676E6E">
      <w:pPr>
        <w:spacing w:line="240" w:lineRule="auto"/>
        <w:rPr>
          <w:rFonts w:ascii="Verdana" w:eastAsiaTheme="minorHAnsi" w:hAnsi="Verdana" w:cs="Times New Roman"/>
          <w:color w:val="auto"/>
          <w:sz w:val="20"/>
          <w:szCs w:val="20"/>
        </w:rPr>
      </w:pPr>
      <w:r w:rsidRPr="00676E6E">
        <w:rPr>
          <w:rFonts w:ascii="Verdana" w:hAnsi="Verdana" w:cs="Times New Roman"/>
          <w:sz w:val="20"/>
          <w:szCs w:val="20"/>
        </w:rPr>
        <w:t xml:space="preserve">Модифицировать программы второй лабораторной работы таким образом, чтобы можно было вводить, выполнять вычисления и выводить знаковые числа. </w:t>
      </w:r>
    </w:p>
    <w:p w:rsidR="00676E6E" w:rsidRDefault="00676E6E" w:rsidP="00676E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67A65" w:rsidRPr="009C74C1" w:rsidRDefault="00E67A65" w:rsidP="00E6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74C1">
        <w:rPr>
          <w:rFonts w:ascii="Times New Roman" w:hAnsi="Times New Roman" w:cs="Times New Roman"/>
          <w:sz w:val="28"/>
          <w:szCs w:val="28"/>
        </w:rPr>
        <w:t>09</w:t>
      </w:r>
      <w:proofErr w:type="gramStart"/>
      <w:r w:rsidRPr="009C74C1">
        <w:rPr>
          <w:rFonts w:ascii="Times New Roman" w:hAnsi="Times New Roman" w:cs="Times New Roman"/>
          <w:sz w:val="28"/>
          <w:szCs w:val="28"/>
        </w:rPr>
        <w:t>)  |</w:t>
      </w:r>
      <w:proofErr w:type="gramEnd"/>
      <w:r w:rsidRPr="009C74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74C1">
        <w:rPr>
          <w:rFonts w:ascii="Times New Roman" w:hAnsi="Times New Roman" w:cs="Times New Roman"/>
          <w:sz w:val="28"/>
          <w:szCs w:val="28"/>
        </w:rPr>
        <w:t>) 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4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74C1">
        <w:rPr>
          <w:rFonts w:ascii="Times New Roman" w:hAnsi="Times New Roman" w:cs="Times New Roman"/>
          <w:sz w:val="28"/>
          <w:szCs w:val="28"/>
        </w:rPr>
        <w:t>)|+|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4C1">
        <w:rPr>
          <w:rFonts w:ascii="Times New Roman" w:hAnsi="Times New Roman" w:cs="Times New Roman"/>
          <w:sz w:val="28"/>
          <w:szCs w:val="28"/>
        </w:rPr>
        <w:t>/(100-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74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74C1">
        <w:rPr>
          <w:rFonts w:ascii="Times New Roman" w:hAnsi="Times New Roman" w:cs="Times New Roman"/>
          <w:sz w:val="28"/>
          <w:szCs w:val="28"/>
        </w:rPr>
        <w:t>)|</w:t>
      </w:r>
    </w:p>
    <w:p w:rsidR="00C84F1E" w:rsidRDefault="00C84F1E" w:rsidP="00E67A65">
      <w:pPr>
        <w:spacing w:line="240" w:lineRule="auto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Результат можно видеть в </w:t>
      </w:r>
      <w:r w:rsidR="00676E6E">
        <w:rPr>
          <w:rFonts w:ascii="Verdana" w:eastAsia="Verdana" w:hAnsi="Verdana" w:cs="Verdana"/>
          <w:sz w:val="20"/>
        </w:rPr>
        <w:t xml:space="preserve">консоли 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Пример: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AC5381" w:rsidRPr="009C74C1" w:rsidRDefault="002030D1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</w:t>
      </w:r>
      <w:r w:rsidR="00361792">
        <w:rPr>
          <w:rFonts w:ascii="Verdana" w:eastAsia="Verdana" w:hAnsi="Verdana" w:cs="Verdana"/>
          <w:sz w:val="20"/>
          <w:lang w:val="en-US"/>
        </w:rPr>
        <w:t>-3</w:t>
      </w:r>
      <w:r w:rsidR="00E67A65">
        <w:rPr>
          <w:rFonts w:ascii="Verdana" w:eastAsia="Verdana" w:hAnsi="Verdana" w:cs="Verdana"/>
          <w:sz w:val="20"/>
        </w:rPr>
        <w:t xml:space="preserve"> b=</w:t>
      </w:r>
      <w:r w:rsidR="00361792">
        <w:rPr>
          <w:rFonts w:ascii="Verdana" w:eastAsia="Verdana" w:hAnsi="Verdana" w:cs="Verdana"/>
          <w:sz w:val="20"/>
          <w:lang w:val="en-US"/>
        </w:rPr>
        <w:t>-2</w:t>
      </w:r>
      <w:r w:rsidR="00C84F1E">
        <w:rPr>
          <w:rFonts w:ascii="Verdana" w:eastAsia="Verdana" w:hAnsi="Verdana" w:cs="Verdana"/>
          <w:sz w:val="20"/>
        </w:rPr>
        <w:t xml:space="preserve"> c=</w:t>
      </w:r>
      <w:r w:rsidR="00E67A65" w:rsidRPr="009C74C1">
        <w:rPr>
          <w:rFonts w:ascii="Verdana" w:eastAsia="Verdana" w:hAnsi="Verdana" w:cs="Verdana"/>
          <w:sz w:val="20"/>
        </w:rPr>
        <w:t>+</w:t>
      </w:r>
      <w:r w:rsidRPr="002030D1">
        <w:rPr>
          <w:rFonts w:ascii="Verdana" w:eastAsia="Verdana" w:hAnsi="Verdana" w:cs="Verdana"/>
          <w:sz w:val="20"/>
        </w:rPr>
        <w:t>1</w:t>
      </w:r>
      <w:r>
        <w:rPr>
          <w:rFonts w:ascii="Verdana" w:eastAsia="Verdana" w:hAnsi="Verdana" w:cs="Verdana"/>
          <w:sz w:val="20"/>
        </w:rPr>
        <w:t xml:space="preserve"> d=</w:t>
      </w:r>
      <w:r w:rsidR="00361792">
        <w:rPr>
          <w:rFonts w:ascii="Verdana" w:eastAsia="Verdana" w:hAnsi="Verdana" w:cs="Verdana"/>
          <w:sz w:val="20"/>
        </w:rPr>
        <w:t>+5</w:t>
      </w:r>
    </w:p>
    <w:p w:rsidR="00AC5381" w:rsidRPr="009C74C1" w:rsidRDefault="002030D1">
      <w:pPr>
        <w:contextualSpacing w:val="0"/>
        <w:rPr>
          <w:noProof/>
        </w:rPr>
      </w:pPr>
      <w:r>
        <w:rPr>
          <w:rFonts w:ascii="Verdana" w:eastAsia="Verdana" w:hAnsi="Verdana" w:cs="Verdana"/>
          <w:sz w:val="20"/>
        </w:rPr>
        <w:t xml:space="preserve">Ответ: </w:t>
      </w:r>
      <w:r w:rsidR="00361792">
        <w:rPr>
          <w:rFonts w:ascii="Verdana" w:eastAsia="Verdana" w:hAnsi="Verdana" w:cs="Verdana"/>
          <w:sz w:val="20"/>
        </w:rPr>
        <w:t>+2</w:t>
      </w:r>
      <w:r w:rsidR="00361792"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5943600" cy="3971925"/>
            <wp:effectExtent l="0" t="0" r="0" b="9525"/>
            <wp:docPr id="3" name="Рисунок 3" descr="C:\Users\VolAnd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65" w:rsidRDefault="00E67A65">
      <w:pPr>
        <w:contextualSpacing w:val="0"/>
      </w:pPr>
    </w:p>
    <w:p w:rsidR="00AC5381" w:rsidRDefault="00AC5381">
      <w:pPr>
        <w:contextualSpacing w:val="0"/>
      </w:pPr>
    </w:p>
    <w:p w:rsidR="00AC5381" w:rsidRDefault="00AC5381">
      <w:pPr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lastRenderedPageBreak/>
        <w:t>Тест для ветки</w:t>
      </w:r>
    </w:p>
    <w:p w:rsidR="00AC5381" w:rsidRPr="009C74C1" w:rsidRDefault="00C84F1E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</w:t>
      </w:r>
      <w:r w:rsidR="00E67A65" w:rsidRPr="009C74C1">
        <w:rPr>
          <w:rFonts w:ascii="Verdana" w:eastAsia="Verdana" w:hAnsi="Verdana" w:cs="Verdana"/>
          <w:sz w:val="20"/>
        </w:rPr>
        <w:t>-1</w:t>
      </w:r>
      <w:r w:rsidR="00361792">
        <w:rPr>
          <w:rFonts w:ascii="Verdana" w:eastAsia="Verdana" w:hAnsi="Verdana" w:cs="Verdana"/>
          <w:sz w:val="20"/>
          <w:lang w:val="en-US"/>
        </w:rPr>
        <w:t>0</w:t>
      </w:r>
      <w:r>
        <w:rPr>
          <w:rFonts w:ascii="Verdana" w:eastAsia="Verdana" w:hAnsi="Verdana" w:cs="Verdana"/>
          <w:sz w:val="20"/>
        </w:rPr>
        <w:t xml:space="preserve"> b=</w:t>
      </w:r>
      <w:r w:rsidR="00E67A65" w:rsidRPr="009C74C1">
        <w:rPr>
          <w:rFonts w:ascii="Verdana" w:eastAsia="Verdana" w:hAnsi="Verdana" w:cs="Verdana"/>
          <w:sz w:val="20"/>
        </w:rPr>
        <w:t>1</w:t>
      </w:r>
      <w:r w:rsidR="00361792">
        <w:rPr>
          <w:rFonts w:ascii="Verdana" w:eastAsia="Verdana" w:hAnsi="Verdana" w:cs="Verdana"/>
          <w:sz w:val="20"/>
          <w:lang w:val="en-US"/>
        </w:rPr>
        <w:t>8</w:t>
      </w:r>
      <w:r>
        <w:rPr>
          <w:rFonts w:ascii="Verdana" w:eastAsia="Verdana" w:hAnsi="Verdana" w:cs="Verdana"/>
          <w:sz w:val="20"/>
        </w:rPr>
        <w:t xml:space="preserve"> c=</w:t>
      </w:r>
      <w:r w:rsidR="00361792">
        <w:rPr>
          <w:rFonts w:ascii="Verdana" w:eastAsia="Verdana" w:hAnsi="Verdana" w:cs="Verdana"/>
          <w:sz w:val="20"/>
          <w:lang w:val="en-US"/>
        </w:rPr>
        <w:t>-8</w:t>
      </w:r>
      <w:r>
        <w:rPr>
          <w:rFonts w:ascii="Verdana" w:eastAsia="Verdana" w:hAnsi="Verdana" w:cs="Verdana"/>
          <w:sz w:val="20"/>
        </w:rPr>
        <w:t xml:space="preserve"> d=</w:t>
      </w:r>
      <w:r w:rsidR="00361792">
        <w:rPr>
          <w:rFonts w:ascii="Verdana" w:eastAsia="Verdana" w:hAnsi="Verdana" w:cs="Verdana"/>
          <w:sz w:val="20"/>
        </w:rPr>
        <w:t>+216</w:t>
      </w:r>
    </w:p>
    <w:p w:rsidR="00AC5381" w:rsidRPr="00361792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</w:rPr>
        <w:t xml:space="preserve">Ответ: </w:t>
      </w:r>
      <w:r w:rsidR="00361792">
        <w:rPr>
          <w:rFonts w:ascii="Verdana" w:eastAsia="Verdana" w:hAnsi="Verdana" w:cs="Verdana"/>
          <w:sz w:val="20"/>
          <w:lang w:val="en-US"/>
        </w:rPr>
        <w:t>6</w:t>
      </w: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Pr="009C74C1" w:rsidRDefault="00361792">
      <w:pPr>
        <w:spacing w:line="240" w:lineRule="auto"/>
        <w:contextualSpacing w:val="0"/>
      </w:pPr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4" name="Рисунок 4" descr="C:\Users\VolAnd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And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  <w:bookmarkStart w:id="1" w:name="_GoBack"/>
      <w:bookmarkEnd w:id="1"/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sectPr w:rsidR="00C84F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61792"/>
    <w:rsid w:val="00374E52"/>
    <w:rsid w:val="00676E6E"/>
    <w:rsid w:val="00816A04"/>
    <w:rsid w:val="009C74C1"/>
    <w:rsid w:val="00AC5381"/>
    <w:rsid w:val="00C84F1E"/>
    <w:rsid w:val="00D662B7"/>
    <w:rsid w:val="00E166FC"/>
    <w:rsid w:val="00E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8</cp:revision>
  <dcterms:created xsi:type="dcterms:W3CDTF">2013-09-12T16:18:00Z</dcterms:created>
  <dcterms:modified xsi:type="dcterms:W3CDTF">2014-01-03T15:27:00Z</dcterms:modified>
</cp:coreProperties>
</file>