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499" w:rsidRDefault="00604499" w:rsidP="00604499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604499" w:rsidRDefault="00604499" w:rsidP="00604499">
      <w:pPr>
        <w:jc w:val="center"/>
        <w:rPr>
          <w:sz w:val="28"/>
        </w:rPr>
      </w:pPr>
    </w:p>
    <w:p w:rsidR="00604499" w:rsidRDefault="00604499" w:rsidP="00604499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:rsidR="00604499" w:rsidRDefault="00604499" w:rsidP="00604499">
      <w:pPr>
        <w:spacing w:before="120"/>
        <w:jc w:val="center"/>
        <w:rPr>
          <w:sz w:val="28"/>
        </w:rPr>
      </w:pPr>
      <w:r>
        <w:rPr>
          <w:sz w:val="28"/>
        </w:rPr>
        <w:t>«Белорусский государственный университет информатики и радиоэлектроники»</w:t>
      </w:r>
    </w:p>
    <w:p w:rsidR="00604499" w:rsidRDefault="00604499" w:rsidP="00604499">
      <w:pPr>
        <w:ind w:firstLine="540"/>
        <w:jc w:val="both"/>
        <w:rPr>
          <w:sz w:val="28"/>
        </w:rPr>
      </w:pPr>
    </w:p>
    <w:p w:rsidR="00604499" w:rsidRDefault="00604499" w:rsidP="00604499">
      <w:pPr>
        <w:jc w:val="both"/>
        <w:rPr>
          <w:sz w:val="28"/>
        </w:rPr>
      </w:pPr>
    </w:p>
    <w:p w:rsidR="00604499" w:rsidRDefault="00604499" w:rsidP="00604499">
      <w:pPr>
        <w:jc w:val="center"/>
        <w:rPr>
          <w:sz w:val="28"/>
        </w:rPr>
      </w:pPr>
      <w:r>
        <w:rPr>
          <w:sz w:val="28"/>
        </w:rPr>
        <w:t>Кафедра информатики</w:t>
      </w:r>
    </w:p>
    <w:p w:rsidR="00604499" w:rsidRDefault="00604499" w:rsidP="00604499">
      <w:pPr>
        <w:jc w:val="both"/>
        <w:rPr>
          <w:sz w:val="28"/>
        </w:rPr>
      </w:pPr>
    </w:p>
    <w:p w:rsidR="00604499" w:rsidRDefault="00604499" w:rsidP="00604499">
      <w:pPr>
        <w:ind w:firstLine="540"/>
        <w:jc w:val="both"/>
        <w:rPr>
          <w:sz w:val="28"/>
        </w:rPr>
      </w:pPr>
    </w:p>
    <w:p w:rsidR="00604499" w:rsidRDefault="00604499" w:rsidP="00604499">
      <w:pPr>
        <w:ind w:firstLine="540"/>
        <w:jc w:val="both"/>
        <w:rPr>
          <w:sz w:val="28"/>
        </w:rPr>
      </w:pPr>
    </w:p>
    <w:p w:rsidR="00604499" w:rsidRDefault="00604499" w:rsidP="00604499">
      <w:pPr>
        <w:ind w:firstLine="540"/>
        <w:jc w:val="both"/>
        <w:rPr>
          <w:sz w:val="28"/>
        </w:rPr>
      </w:pPr>
    </w:p>
    <w:p w:rsidR="00604499" w:rsidRDefault="00604499" w:rsidP="00604499">
      <w:pPr>
        <w:ind w:firstLine="540"/>
        <w:jc w:val="both"/>
        <w:rPr>
          <w:sz w:val="28"/>
        </w:rPr>
      </w:pPr>
    </w:p>
    <w:p w:rsidR="00604499" w:rsidRDefault="00604499" w:rsidP="00604499">
      <w:pPr>
        <w:ind w:firstLine="540"/>
        <w:jc w:val="both"/>
        <w:rPr>
          <w:sz w:val="28"/>
        </w:rPr>
      </w:pPr>
    </w:p>
    <w:p w:rsidR="00604499" w:rsidRDefault="00604499" w:rsidP="00604499">
      <w:pPr>
        <w:ind w:firstLine="540"/>
        <w:jc w:val="both"/>
        <w:rPr>
          <w:b/>
          <w:sz w:val="28"/>
        </w:rPr>
      </w:pPr>
    </w:p>
    <w:p w:rsidR="00604499" w:rsidRDefault="00604499" w:rsidP="00604499">
      <w:pPr>
        <w:ind w:firstLine="540"/>
        <w:jc w:val="both"/>
        <w:rPr>
          <w:b/>
          <w:sz w:val="28"/>
        </w:rPr>
      </w:pPr>
    </w:p>
    <w:p w:rsidR="00604499" w:rsidRDefault="00604499" w:rsidP="00604499">
      <w:pPr>
        <w:jc w:val="center"/>
        <w:rPr>
          <w:b/>
          <w:sz w:val="28"/>
        </w:rPr>
      </w:pPr>
    </w:p>
    <w:p w:rsidR="00604499" w:rsidRDefault="00604499" w:rsidP="00604499">
      <w:pPr>
        <w:jc w:val="center"/>
        <w:rPr>
          <w:sz w:val="28"/>
        </w:rPr>
      </w:pPr>
      <w:r>
        <w:rPr>
          <w:sz w:val="28"/>
        </w:rPr>
        <w:t>ОТЧЁТ</w:t>
      </w:r>
    </w:p>
    <w:p w:rsidR="00604499" w:rsidRDefault="00604499" w:rsidP="00604499">
      <w:pPr>
        <w:jc w:val="center"/>
        <w:rPr>
          <w:sz w:val="28"/>
        </w:rPr>
      </w:pPr>
    </w:p>
    <w:p w:rsidR="00604499" w:rsidRPr="00604499" w:rsidRDefault="00604499" w:rsidP="00604499">
      <w:pPr>
        <w:jc w:val="center"/>
        <w:rPr>
          <w:rFonts w:asciiTheme="minorHAnsi" w:hAnsiTheme="minorHAnsi"/>
          <w:sz w:val="28"/>
        </w:rPr>
      </w:pPr>
      <w:r>
        <w:rPr>
          <w:sz w:val="28"/>
        </w:rPr>
        <w:t xml:space="preserve">по лабораторной работе </w:t>
      </w:r>
      <w:r w:rsidR="00AE4688">
        <w:rPr>
          <w:rFonts w:eastAsia="Segoe UI Symbol"/>
          <w:sz w:val="28"/>
        </w:rPr>
        <w:t>№4</w:t>
      </w:r>
    </w:p>
    <w:p w:rsidR="00604499" w:rsidRDefault="00604499" w:rsidP="00604499">
      <w:pPr>
        <w:jc w:val="center"/>
        <w:rPr>
          <w:sz w:val="28"/>
        </w:rPr>
      </w:pPr>
      <w:r>
        <w:rPr>
          <w:sz w:val="28"/>
        </w:rPr>
        <w:t>по курсу «</w:t>
      </w:r>
      <w:r w:rsidR="006C470B">
        <w:rPr>
          <w:sz w:val="28"/>
        </w:rPr>
        <w:t xml:space="preserve">Методы </w:t>
      </w:r>
      <w:r w:rsidR="00A5194D">
        <w:rPr>
          <w:sz w:val="28"/>
        </w:rPr>
        <w:t>численного анализа</w:t>
      </w:r>
      <w:r>
        <w:rPr>
          <w:sz w:val="28"/>
        </w:rPr>
        <w:t>»</w:t>
      </w:r>
    </w:p>
    <w:p w:rsidR="00604499" w:rsidRDefault="00604499" w:rsidP="00604499">
      <w:pPr>
        <w:jc w:val="center"/>
        <w:rPr>
          <w:sz w:val="28"/>
        </w:rPr>
      </w:pPr>
    </w:p>
    <w:p w:rsidR="00604499" w:rsidRDefault="002E6B70" w:rsidP="00604499">
      <w:pPr>
        <w:jc w:val="center"/>
        <w:rPr>
          <w:sz w:val="28"/>
        </w:rPr>
      </w:pPr>
      <w:r>
        <w:rPr>
          <w:sz w:val="28"/>
        </w:rPr>
        <w:t>Вариант 8</w:t>
      </w:r>
    </w:p>
    <w:p w:rsidR="00604499" w:rsidRDefault="00604499" w:rsidP="00604499"/>
    <w:p w:rsidR="00604499" w:rsidRDefault="00604499" w:rsidP="00604499"/>
    <w:p w:rsidR="00604499" w:rsidRDefault="00604499" w:rsidP="00604499"/>
    <w:p w:rsidR="00604499" w:rsidRDefault="00604499" w:rsidP="00604499"/>
    <w:p w:rsidR="00604499" w:rsidRDefault="00604499" w:rsidP="00604499"/>
    <w:p w:rsidR="00604499" w:rsidRDefault="00604499" w:rsidP="00604499"/>
    <w:p w:rsidR="00604499" w:rsidRDefault="00604499" w:rsidP="00604499"/>
    <w:p w:rsidR="00604499" w:rsidRDefault="00604499" w:rsidP="00604499"/>
    <w:p w:rsidR="00604499" w:rsidRDefault="00604499" w:rsidP="00604499">
      <w:pPr>
        <w:jc w:val="right"/>
        <w:rPr>
          <w:sz w:val="28"/>
        </w:rPr>
      </w:pPr>
      <w:r>
        <w:rPr>
          <w:sz w:val="28"/>
        </w:rPr>
        <w:t xml:space="preserve">Выполнил: </w:t>
      </w:r>
    </w:p>
    <w:p w:rsidR="00604499" w:rsidRDefault="006C470B" w:rsidP="00604499">
      <w:pPr>
        <w:jc w:val="right"/>
        <w:rPr>
          <w:sz w:val="28"/>
        </w:rPr>
      </w:pPr>
      <w:r>
        <w:rPr>
          <w:sz w:val="28"/>
        </w:rPr>
        <w:t>студент</w:t>
      </w:r>
      <w:r w:rsidR="002E6B70">
        <w:rPr>
          <w:sz w:val="28"/>
        </w:rPr>
        <w:t xml:space="preserve"> группы 253504</w:t>
      </w:r>
    </w:p>
    <w:p w:rsidR="00604499" w:rsidRPr="002E6B70" w:rsidRDefault="002E6B70" w:rsidP="00604499">
      <w:pPr>
        <w:jc w:val="right"/>
        <w:rPr>
          <w:sz w:val="28"/>
        </w:rPr>
      </w:pPr>
      <w:r>
        <w:rPr>
          <w:sz w:val="28"/>
        </w:rPr>
        <w:t>Волчецкий А.М.</w:t>
      </w:r>
    </w:p>
    <w:p w:rsidR="005E161C" w:rsidRDefault="005E161C" w:rsidP="00604499">
      <w:pPr>
        <w:jc w:val="right"/>
        <w:rPr>
          <w:sz w:val="28"/>
        </w:rPr>
      </w:pPr>
    </w:p>
    <w:p w:rsidR="005E161C" w:rsidRDefault="005E161C" w:rsidP="00604499">
      <w:pPr>
        <w:jc w:val="right"/>
        <w:rPr>
          <w:sz w:val="28"/>
        </w:rPr>
      </w:pPr>
    </w:p>
    <w:p w:rsidR="005E161C" w:rsidRDefault="005E161C" w:rsidP="00604499">
      <w:pPr>
        <w:jc w:val="right"/>
        <w:rPr>
          <w:sz w:val="28"/>
        </w:rPr>
      </w:pPr>
    </w:p>
    <w:p w:rsidR="005E161C" w:rsidRDefault="005E161C" w:rsidP="00604499">
      <w:pPr>
        <w:jc w:val="right"/>
        <w:rPr>
          <w:sz w:val="28"/>
        </w:rPr>
      </w:pPr>
    </w:p>
    <w:p w:rsidR="005E161C" w:rsidRDefault="005E161C" w:rsidP="00604499">
      <w:pPr>
        <w:jc w:val="right"/>
        <w:rPr>
          <w:sz w:val="28"/>
        </w:rPr>
      </w:pPr>
    </w:p>
    <w:p w:rsidR="005E161C" w:rsidRDefault="005E161C" w:rsidP="00604499">
      <w:pPr>
        <w:jc w:val="right"/>
        <w:rPr>
          <w:sz w:val="28"/>
        </w:rPr>
      </w:pPr>
      <w:r>
        <w:rPr>
          <w:sz w:val="28"/>
        </w:rPr>
        <w:t>Проверила:</w:t>
      </w:r>
    </w:p>
    <w:p w:rsidR="00604499" w:rsidRDefault="005E161C" w:rsidP="005E161C">
      <w:pPr>
        <w:jc w:val="right"/>
        <w:rPr>
          <w:sz w:val="28"/>
        </w:rPr>
      </w:pPr>
      <w:proofErr w:type="spellStart"/>
      <w:r>
        <w:rPr>
          <w:sz w:val="28"/>
        </w:rPr>
        <w:t>Ероминек</w:t>
      </w:r>
      <w:proofErr w:type="spellEnd"/>
      <w:r>
        <w:rPr>
          <w:sz w:val="28"/>
        </w:rPr>
        <w:t xml:space="preserve"> К.Р</w:t>
      </w:r>
    </w:p>
    <w:p w:rsidR="00604499" w:rsidRDefault="00604499" w:rsidP="00604499">
      <w:pPr>
        <w:jc w:val="center"/>
        <w:rPr>
          <w:sz w:val="28"/>
        </w:rPr>
      </w:pPr>
    </w:p>
    <w:p w:rsidR="00604499" w:rsidRDefault="00604499" w:rsidP="00604499">
      <w:pPr>
        <w:jc w:val="center"/>
        <w:rPr>
          <w:sz w:val="28"/>
        </w:rPr>
      </w:pPr>
    </w:p>
    <w:p w:rsidR="00604499" w:rsidRDefault="00604499" w:rsidP="00604499">
      <w:pPr>
        <w:jc w:val="center"/>
        <w:rPr>
          <w:sz w:val="28"/>
        </w:rPr>
      </w:pPr>
    </w:p>
    <w:p w:rsidR="00604499" w:rsidRDefault="00604499" w:rsidP="00604499">
      <w:pPr>
        <w:jc w:val="center"/>
        <w:rPr>
          <w:sz w:val="28"/>
        </w:rPr>
      </w:pPr>
    </w:p>
    <w:p w:rsidR="00604499" w:rsidRDefault="00604499" w:rsidP="00604499">
      <w:pPr>
        <w:jc w:val="center"/>
        <w:rPr>
          <w:sz w:val="28"/>
        </w:rPr>
      </w:pPr>
      <w:r>
        <w:rPr>
          <w:sz w:val="28"/>
        </w:rPr>
        <w:t>Минск 2015</w:t>
      </w:r>
    </w:p>
    <w:p w:rsidR="00177F5F" w:rsidRDefault="00604499" w:rsidP="002C4EBB">
      <w:pPr>
        <w:pStyle w:val="1"/>
      </w:pPr>
      <w:r>
        <w:br w:type="page"/>
      </w:r>
      <w:r w:rsidR="002F5D6D" w:rsidRPr="00177F5F">
        <w:lastRenderedPageBreak/>
        <w:t xml:space="preserve"> </w:t>
      </w:r>
      <w:r w:rsidR="00177F5F" w:rsidRPr="00177F5F">
        <w:t>Задание</w:t>
      </w:r>
    </w:p>
    <w:p w:rsidR="00AE4688" w:rsidRDefault="00AE4688" w:rsidP="00AE4688">
      <w:pPr>
        <w:spacing w:before="240"/>
      </w:pPr>
      <w:r w:rsidRPr="00467920">
        <w:rPr>
          <w:sz w:val="24"/>
          <w:szCs w:val="24"/>
        </w:rPr>
        <w:t>Найти численное решение задачи для волнового уравнения с точностью 0.001.</w:t>
      </w:r>
      <w:r w:rsidRPr="00467920">
        <w:tab/>
        <w:t xml:space="preserve"> </w:t>
      </w:r>
    </w:p>
    <w:p w:rsidR="00EE36E1" w:rsidRPr="00EE36E1" w:rsidRDefault="00EE36E1" w:rsidP="00AE4688">
      <w:pPr>
        <w:spacing w:before="240"/>
        <w:rPr>
          <w:lang w:val="en-US"/>
        </w:rPr>
      </w:pPr>
      <w:r>
        <w:rPr>
          <w:noProof/>
        </w:rPr>
        <w:drawing>
          <wp:inline distT="0" distB="0" distL="0" distR="0" wp14:anchorId="7137E87D" wp14:editId="55A2CA51">
            <wp:extent cx="4621906" cy="2057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1125" cy="207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DB" w:rsidRDefault="008B53DB" w:rsidP="008B53DB">
      <w:pPr>
        <w:jc w:val="center"/>
      </w:pPr>
    </w:p>
    <w:p w:rsidR="00177F5F" w:rsidRDefault="00177F5F" w:rsidP="00177F5F">
      <w:pPr>
        <w:pStyle w:val="1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Теоретический материал</w:t>
      </w:r>
    </w:p>
    <w:p w:rsidR="00AE4688" w:rsidRPr="0012531D" w:rsidRDefault="00AE4688" w:rsidP="00AE4688">
      <w:pPr>
        <w:pStyle w:val="21"/>
        <w:tabs>
          <w:tab w:val="num" w:pos="720"/>
          <w:tab w:val="left" w:pos="3660"/>
          <w:tab w:val="left" w:pos="4020"/>
        </w:tabs>
        <w:spacing w:line="240" w:lineRule="auto"/>
        <w:ind w:left="0" w:firstLine="567"/>
        <w:jc w:val="both"/>
      </w:pPr>
      <w:bookmarkStart w:id="0" w:name="_Toc282419952"/>
      <w:bookmarkEnd w:id="0"/>
      <w:r w:rsidRPr="0012531D">
        <w:t xml:space="preserve">Волновое  уравнение  −  дифференциальное  уравнение  в  частных производных 2-го  порядка,  описывающее  процесс  распространения колебаний  в  некоторой  среде.  Мы  будем  рассматривать  малые  колебания натянутой струны, закрепленной в  двух точках на оси Ох. </w:t>
      </w:r>
    </w:p>
    <w:p w:rsidR="00AE4688" w:rsidRPr="0012531D" w:rsidRDefault="00AE4688" w:rsidP="00AE4688">
      <w:pPr>
        <w:pStyle w:val="21"/>
        <w:tabs>
          <w:tab w:val="num" w:pos="720"/>
          <w:tab w:val="left" w:pos="3660"/>
          <w:tab w:val="left" w:pos="4020"/>
        </w:tabs>
        <w:spacing w:line="240" w:lineRule="auto"/>
        <w:ind w:left="0" w:firstLine="567"/>
        <w:jc w:val="both"/>
      </w:pPr>
      <w:r w:rsidRPr="0012531D">
        <w:t xml:space="preserve">  Пусть   U(x, t) –  отклонение  точки  струны  с  абсциссой  х  в  момент времени  t  от  положения  равновесия.  Тогда   </w:t>
      </w:r>
      <w:proofErr w:type="gramStart"/>
      <w:r w:rsidRPr="0012531D">
        <w:t>величина  U</w:t>
      </w:r>
      <w:proofErr w:type="gramEnd"/>
      <w:r w:rsidRPr="0012531D">
        <w:t xml:space="preserve">(x, t)  описывается уравнением                                                                                                      </w:t>
      </w:r>
      <w:r w:rsidRPr="0079519E">
        <w:rPr>
          <w:position w:val="-24"/>
        </w:rPr>
        <w:object w:dxaOrig="1579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.75pt;height:33pt" o:ole="">
            <v:imagedata r:id="rId8" o:title=""/>
          </v:shape>
          <o:OLEObject Type="Embed" ProgID="Equation.3" ShapeID="_x0000_i1025" DrawAspect="Content" ObjectID="_1508609354" r:id="rId9"/>
        </w:object>
      </w:r>
      <w:r w:rsidRPr="0012531D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2531D">
        <w:t xml:space="preserve"> (12.11) </w:t>
      </w:r>
    </w:p>
    <w:p w:rsidR="00AE4688" w:rsidRDefault="00AE4688" w:rsidP="00AE4688">
      <w:pPr>
        <w:pStyle w:val="21"/>
        <w:tabs>
          <w:tab w:val="num" w:pos="720"/>
          <w:tab w:val="left" w:pos="3660"/>
          <w:tab w:val="left" w:pos="4020"/>
        </w:tabs>
        <w:spacing w:line="240" w:lineRule="auto"/>
        <w:ind w:left="0" w:firstLine="567"/>
        <w:jc w:val="both"/>
      </w:pPr>
      <w:r w:rsidRPr="0012531D">
        <w:t xml:space="preserve">Добавим к уравнению граничные условия: </w:t>
      </w:r>
    </w:p>
    <w:p w:rsidR="00AE4688" w:rsidRPr="0012531D" w:rsidRDefault="00AE4688" w:rsidP="00AE4688">
      <w:pPr>
        <w:spacing w:before="240"/>
      </w:pPr>
      <w:r w:rsidRPr="0079519E">
        <w:rPr>
          <w:position w:val="-10"/>
          <w:sz w:val="24"/>
          <w:szCs w:val="24"/>
        </w:rPr>
        <w:object w:dxaOrig="1060" w:dyaOrig="340">
          <v:shape id="_x0000_i1026" type="#_x0000_t75" style="width:53.25pt;height:17.25pt" o:ole="">
            <v:imagedata r:id="rId10" o:title=""/>
          </v:shape>
          <o:OLEObject Type="Embed" ProgID="Equation.3" ShapeID="_x0000_i1026" DrawAspect="Content" ObjectID="_1508609355" r:id="rId11"/>
        </w:object>
      </w:r>
      <w:r>
        <w:rPr>
          <w:sz w:val="24"/>
          <w:szCs w:val="24"/>
        </w:rPr>
        <w:t xml:space="preserve">, </w:t>
      </w:r>
      <w:r w:rsidRPr="0079519E">
        <w:rPr>
          <w:position w:val="-10"/>
          <w:sz w:val="24"/>
          <w:szCs w:val="24"/>
        </w:rPr>
        <w:object w:dxaOrig="1080" w:dyaOrig="340">
          <v:shape id="_x0000_i1027" type="#_x0000_t75" style="width:54pt;height:17.25pt" o:ole="">
            <v:imagedata r:id="rId12" o:title=""/>
          </v:shape>
          <o:OLEObject Type="Embed" ProgID="Equation.3" ShapeID="_x0000_i1027" DrawAspect="Content" ObjectID="_1508609356" r:id="rId13"/>
        </w:object>
      </w:r>
      <w:r>
        <w:rPr>
          <w:sz w:val="24"/>
          <w:szCs w:val="24"/>
        </w:rPr>
        <w:t xml:space="preserve">, </w:t>
      </w:r>
      <w:r w:rsidRPr="0079519E">
        <w:rPr>
          <w:position w:val="-10"/>
          <w:sz w:val="24"/>
          <w:szCs w:val="24"/>
        </w:rPr>
        <w:object w:dxaOrig="1380" w:dyaOrig="340">
          <v:shape id="_x0000_i1028" type="#_x0000_t75" style="width:69pt;height:17.25pt" o:ole="">
            <v:imagedata r:id="rId14" o:title=""/>
          </v:shape>
          <o:OLEObject Type="Embed" ProgID="Equation.3" ShapeID="_x0000_i1028" DrawAspect="Content" ObjectID="_1508609357" r:id="rId15"/>
        </w:object>
      </w:r>
      <w:r>
        <w:rPr>
          <w:sz w:val="24"/>
          <w:szCs w:val="24"/>
        </w:rPr>
        <w:t xml:space="preserve">, </w:t>
      </w:r>
      <w:r w:rsidRPr="0012531D">
        <w:rPr>
          <w:position w:val="-24"/>
          <w:sz w:val="24"/>
          <w:szCs w:val="24"/>
        </w:rPr>
        <w:object w:dxaOrig="1600" w:dyaOrig="620">
          <v:shape id="_x0000_i1029" type="#_x0000_t75" style="width:80.25pt;height:30.75pt" o:ole="">
            <v:imagedata r:id="rId16" o:title=""/>
          </v:shape>
          <o:OLEObject Type="Embed" ProgID="Equation.3" ShapeID="_x0000_i1029" DrawAspect="Content" ObjectID="_1508609358" r:id="rId17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2531D">
        <w:t xml:space="preserve"> (12.12) </w:t>
      </w:r>
    </w:p>
    <w:p w:rsidR="00AE4688" w:rsidRPr="0012531D" w:rsidRDefault="00AE4688" w:rsidP="00AE4688">
      <w:pPr>
        <w:pStyle w:val="21"/>
        <w:tabs>
          <w:tab w:val="num" w:pos="720"/>
          <w:tab w:val="left" w:pos="3660"/>
          <w:tab w:val="left" w:pos="4020"/>
        </w:tabs>
        <w:spacing w:line="240" w:lineRule="auto"/>
        <w:ind w:left="0"/>
        <w:jc w:val="both"/>
      </w:pPr>
      <w:r w:rsidRPr="0012531D">
        <w:t xml:space="preserve">которые отражают тот факт,  что концы струны закреплены и дают величину начального  отклонения  точек  струны  от  положения  равновесия  и  их начальные скорости. </w:t>
      </w:r>
    </w:p>
    <w:p w:rsidR="00AE4688" w:rsidRPr="0012531D" w:rsidRDefault="00AE4688" w:rsidP="00AE4688">
      <w:pPr>
        <w:pStyle w:val="21"/>
        <w:tabs>
          <w:tab w:val="num" w:pos="720"/>
          <w:tab w:val="left" w:pos="3660"/>
          <w:tab w:val="left" w:pos="4020"/>
        </w:tabs>
        <w:spacing w:line="240" w:lineRule="auto"/>
        <w:ind w:left="0" w:firstLine="567"/>
        <w:jc w:val="both"/>
      </w:pPr>
      <w:r w:rsidRPr="0012531D">
        <w:t xml:space="preserve"> </w:t>
      </w:r>
    </w:p>
    <w:p w:rsidR="00AE4688" w:rsidRPr="0012531D" w:rsidRDefault="00AE4688" w:rsidP="00AE4688">
      <w:pPr>
        <w:pStyle w:val="21"/>
        <w:tabs>
          <w:tab w:val="num" w:pos="720"/>
          <w:tab w:val="left" w:pos="3660"/>
          <w:tab w:val="left" w:pos="4020"/>
        </w:tabs>
        <w:spacing w:line="240" w:lineRule="auto"/>
        <w:ind w:left="0" w:firstLine="567"/>
        <w:jc w:val="both"/>
      </w:pPr>
      <w:r w:rsidRPr="0012531D">
        <w:t xml:space="preserve">Построим сетку: </w:t>
      </w:r>
    </w:p>
    <w:p w:rsidR="00AE4688" w:rsidRPr="0012531D" w:rsidRDefault="00AE4688" w:rsidP="00AE4688">
      <w:pPr>
        <w:pStyle w:val="21"/>
        <w:tabs>
          <w:tab w:val="num" w:pos="720"/>
          <w:tab w:val="left" w:pos="3660"/>
          <w:tab w:val="left" w:pos="4020"/>
        </w:tabs>
        <w:spacing w:line="240" w:lineRule="auto"/>
        <w:ind w:left="0" w:firstLine="567"/>
        <w:jc w:val="both"/>
      </w:pPr>
      <w:r w:rsidRPr="0012531D">
        <w:t xml:space="preserve"> </w:t>
      </w:r>
      <w:r>
        <w:rPr>
          <w:noProof/>
        </w:rPr>
        <w:drawing>
          <wp:inline distT="0" distB="0" distL="0" distR="0">
            <wp:extent cx="4572000" cy="1790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  <w:rPr>
          <w:bCs/>
        </w:rPr>
      </w:pPr>
      <w:r w:rsidRPr="00B920F2">
        <w:rPr>
          <w:bCs/>
        </w:rPr>
        <w:t xml:space="preserve">        </w:t>
      </w:r>
      <w:r w:rsidRPr="0012531D">
        <w:rPr>
          <w:bCs/>
        </w:rPr>
        <w:t xml:space="preserve">Заменим  значения  производных  во  внутренних  узлах  сетки   их разностными аппроксимациями: </w:t>
      </w:r>
    </w:p>
    <w:p w:rsidR="00AE4688" w:rsidRPr="0012531D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2543175" cy="9144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31D">
        <w:rPr>
          <w:bCs/>
        </w:rPr>
        <w:t xml:space="preserve">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  <w:rPr>
          <w:bCs/>
        </w:rPr>
      </w:pPr>
      <w:r w:rsidRPr="0012531D">
        <w:rPr>
          <w:bCs/>
        </w:rPr>
        <w:lastRenderedPageBreak/>
        <w:t xml:space="preserve">Получим разностное уравнение, отвечающее уравнению 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3276600" cy="609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531D">
        <w:rPr>
          <w:bCs/>
        </w:rPr>
        <w:t xml:space="preserve">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  <w:rPr>
          <w:bCs/>
        </w:rPr>
      </w:pPr>
      <w:r w:rsidRPr="0012531D">
        <w:rPr>
          <w:bCs/>
        </w:rPr>
        <w:t xml:space="preserve">или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  <w:rPr>
          <w:bCs/>
        </w:rPr>
      </w:pPr>
      <w:r>
        <w:rPr>
          <w:bCs/>
          <w:noProof/>
        </w:rPr>
        <w:drawing>
          <wp:inline distT="0" distB="0" distL="0" distR="0">
            <wp:extent cx="3162300" cy="685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</w:pPr>
      <w:r>
        <w:t xml:space="preserve">Запишем его окончательно в виде: 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</w:pPr>
      <w:r>
        <w:rPr>
          <w:noProof/>
        </w:rPr>
        <w:drawing>
          <wp:inline distT="0" distB="0" distL="0" distR="0">
            <wp:extent cx="3248025" cy="523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(12.13) 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</w:pPr>
      <w:r>
        <w:t xml:space="preserve">Данное разностное уравнение имеет шаблон, изображенный на рисунке 12.7.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1600200" cy="7048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</w:pPr>
      <w:r>
        <w:t xml:space="preserve">Получим аппроксимацию граничных условий (12.12):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</w:pPr>
      <w:r>
        <w:rPr>
          <w:noProof/>
        </w:rPr>
        <w:drawing>
          <wp:inline distT="0" distB="0" distL="0" distR="0">
            <wp:extent cx="5934075" cy="1752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left="284" w:right="45"/>
        <w:jc w:val="both"/>
      </w:pPr>
      <w:r>
        <w:t xml:space="preserve">Как легко  видеть разностная  схема (12.13)-(12.16) имеет  единственное решение  и  легко  реализуется  последовательным  вычислением  значений сеточной функции, начиная с нулевого и первого слоя. Можно показать, что приближенное  решение  ,  полученное  из  решения  разностной  схемы (12.13)-(12.16),   будет  сходиться  к  решению  исходной  дифференциальной краевой задачи, если   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left="284" w:right="45"/>
        <w:jc w:val="both"/>
      </w:pPr>
      <w:r>
        <w:rPr>
          <w:noProof/>
        </w:rPr>
        <w:drawing>
          <wp:inline distT="0" distB="0" distL="0" distR="0">
            <wp:extent cx="876300" cy="438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left="284" w:right="45"/>
        <w:jc w:val="both"/>
      </w:pPr>
      <w:r>
        <w:t xml:space="preserve">причем со скоростью  </w:t>
      </w:r>
    </w:p>
    <w:p w:rsidR="00AE4688" w:rsidRDefault="00AE4688" w:rsidP="00AE4688">
      <w:pPr>
        <w:pStyle w:val="21"/>
        <w:tabs>
          <w:tab w:val="left" w:pos="3660"/>
          <w:tab w:val="left" w:pos="4020"/>
        </w:tabs>
        <w:spacing w:line="240" w:lineRule="auto"/>
        <w:ind w:right="43"/>
        <w:jc w:val="both"/>
      </w:pPr>
      <w:r>
        <w:rPr>
          <w:noProof/>
        </w:rPr>
        <w:drawing>
          <wp:inline distT="0" distB="0" distL="0" distR="0">
            <wp:extent cx="1914525" cy="32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87C" w:rsidRPr="007A0C5E" w:rsidRDefault="0040287C" w:rsidP="0040287C">
      <w:pPr>
        <w:ind w:firstLine="360"/>
        <w:jc w:val="both"/>
        <w:rPr>
          <w:i/>
          <w:sz w:val="40"/>
          <w:szCs w:val="40"/>
        </w:rPr>
      </w:pPr>
    </w:p>
    <w:p w:rsidR="00177F5F" w:rsidRDefault="00177F5F" w:rsidP="00177F5F">
      <w:pPr>
        <w:pStyle w:val="1"/>
        <w:numPr>
          <w:ilvl w:val="0"/>
          <w:numId w:val="2"/>
        </w:numPr>
      </w:pPr>
      <w:r>
        <w:lastRenderedPageBreak/>
        <w:t>Полученные результаты</w:t>
      </w:r>
    </w:p>
    <w:p w:rsidR="004C3D31" w:rsidRPr="004C3D31" w:rsidRDefault="00DF738F" w:rsidP="004C3D31">
      <w:r>
        <w:rPr>
          <w:noProof/>
        </w:rPr>
        <w:pict>
          <v:shape id="_x0000_i1030" type="#_x0000_t75" style="width:467.25pt;height:276pt">
            <v:imagedata r:id="rId27" o:title="2015-11-09 21-19-16 Form1"/>
          </v:shape>
        </w:pict>
      </w:r>
    </w:p>
    <w:p w:rsidR="006C470B" w:rsidRPr="006C470B" w:rsidRDefault="006C470B" w:rsidP="006C470B">
      <w:bookmarkStart w:id="1" w:name="_GoBack"/>
      <w:bookmarkEnd w:id="1"/>
    </w:p>
    <w:p w:rsidR="00D03B7C" w:rsidRDefault="00D03B7C" w:rsidP="00AE4688"/>
    <w:p w:rsidR="00177F5F" w:rsidRDefault="00177F5F" w:rsidP="00177F5F">
      <w:pPr>
        <w:pStyle w:val="1"/>
        <w:numPr>
          <w:ilvl w:val="0"/>
          <w:numId w:val="2"/>
        </w:numPr>
      </w:pPr>
      <w:r>
        <w:t>Код программы</w:t>
      </w:r>
    </w:p>
    <w:p w:rsidR="00441442" w:rsidRPr="00441442" w:rsidRDefault="00441442" w:rsidP="00441442">
      <w:pPr>
        <w:rPr>
          <w:rFonts w:eastAsiaTheme="minorHAnsi"/>
          <w:lang w:eastAsia="en-US"/>
        </w:rPr>
      </w:pP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>function y = fix2(x)</w:t>
      </w: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ab/>
        <w:t>y = x - x^2;</w:t>
      </w:r>
    </w:p>
    <w:p w:rsidR="00AE4688" w:rsidRPr="00E24C96" w:rsidRDefault="00AE4688" w:rsidP="00AE4688">
      <w:pPr>
        <w:rPr>
          <w:sz w:val="24"/>
          <w:szCs w:val="24"/>
        </w:rPr>
      </w:pP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>function y = psix(x)</w:t>
      </w: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ab/>
        <w:t>y = x^2 - x;</w:t>
      </w:r>
    </w:p>
    <w:p w:rsidR="00AE4688" w:rsidRPr="00E24C96" w:rsidRDefault="00AE4688" w:rsidP="00AE4688">
      <w:pPr>
        <w:rPr>
          <w:sz w:val="24"/>
          <w:szCs w:val="24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function [M, Xi, Tj, U] = SolveThermalConductivity(a,N,x0,x1,t0,t1)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h = (x1 - x0)/N;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l = sqrt((h^2)/(2*a^2));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M = round((t1 - t0)/l);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lyamda = a^2*l^2/h^2;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%if (lyamda &gt; 0.5)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%error('</w:t>
      </w:r>
      <w:r w:rsidRPr="00E24C96">
        <w:rPr>
          <w:sz w:val="24"/>
          <w:szCs w:val="24"/>
        </w:rPr>
        <w:t>Расходится</w:t>
      </w:r>
      <w:r w:rsidRPr="00E24C96">
        <w:rPr>
          <w:sz w:val="24"/>
          <w:szCs w:val="24"/>
          <w:lang w:val="en-US"/>
        </w:rPr>
        <w:t>');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%return;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%end;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i = 1 : 1 : N+1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Xi(i) = (i - 1).*h;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j = 1 : 1 : M+1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Tj(j) = (j - 1).*l;</w:t>
      </w:r>
    </w:p>
    <w:p w:rsidR="00AE4688" w:rsidRPr="00AE4688" w:rsidRDefault="00AE4688" w:rsidP="00AE4688">
      <w:pPr>
        <w:rPr>
          <w:sz w:val="24"/>
          <w:szCs w:val="24"/>
          <w:lang w:val="en-US"/>
        </w:rPr>
      </w:pPr>
      <w:r w:rsidRPr="00AE4688">
        <w:rPr>
          <w:sz w:val="24"/>
          <w:szCs w:val="24"/>
          <w:lang w:val="en-US"/>
        </w:rPr>
        <w:t>end;</w:t>
      </w:r>
    </w:p>
    <w:p w:rsidR="00AE4688" w:rsidRPr="00AE4688" w:rsidRDefault="00AE4688" w:rsidP="00AE4688">
      <w:pPr>
        <w:rPr>
          <w:sz w:val="24"/>
          <w:szCs w:val="24"/>
          <w:lang w:val="en-US"/>
        </w:rPr>
      </w:pPr>
    </w:p>
    <w:p w:rsidR="00AE4688" w:rsidRPr="00AE4688" w:rsidRDefault="00AE4688" w:rsidP="00AE4688">
      <w:pPr>
        <w:rPr>
          <w:sz w:val="24"/>
          <w:szCs w:val="24"/>
          <w:lang w:val="en-US"/>
        </w:rPr>
      </w:pPr>
      <w:r w:rsidRPr="00AE4688">
        <w:rPr>
          <w:sz w:val="24"/>
          <w:szCs w:val="24"/>
          <w:lang w:val="en-US"/>
        </w:rPr>
        <w:t>for i = 1 : 1 : N+1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lastRenderedPageBreak/>
        <w:t xml:space="preserve">    Gi(i) = fix2(Xi(i)); 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i = 1 : 1 : N+1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Psi(i) = psix(Xi(i)); 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j = 1 : 1 : N+1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U(1, j) = Gi(j);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j = 1 : 1 : N+1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U(2, j) = U(1, j) - l*Psi(j);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i = 1 : 1 : M+1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U(i, 1) = 0;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i = 1 : 1 : M+1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U(i, N + 1) = 0;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end;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for i = 3 : 1 : M + 1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for j = 2 : 1 : N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 xml:space="preserve">        U(i, j) = (U(i - 1, j + 1) - 2*(1 - lyamda)*U(i - 1, j) + U(i - 1, j - 1))/lyamda - U(i - 2, j);</w:t>
      </w: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  <w:lang w:val="en-US"/>
        </w:rPr>
        <w:t xml:space="preserve">    </w:t>
      </w:r>
      <w:r w:rsidRPr="00E24C96">
        <w:rPr>
          <w:sz w:val="24"/>
          <w:szCs w:val="24"/>
        </w:rPr>
        <w:t>end;</w:t>
      </w: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>end;</w:t>
      </w:r>
    </w:p>
    <w:p w:rsidR="00AE4688" w:rsidRPr="00E24C96" w:rsidRDefault="00AE4688" w:rsidP="00AE4688">
      <w:pPr>
        <w:rPr>
          <w:sz w:val="24"/>
          <w:szCs w:val="24"/>
        </w:rPr>
      </w:pP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>clc;</w:t>
      </w: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>%начальные условия</w:t>
      </w: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>x0 = 0;</w:t>
      </w:r>
    </w:p>
    <w:p w:rsidR="00AE4688" w:rsidRPr="00AE4688" w:rsidRDefault="00AE4688" w:rsidP="00AE4688">
      <w:pPr>
        <w:rPr>
          <w:sz w:val="24"/>
          <w:szCs w:val="24"/>
          <w:lang w:val="en-US"/>
        </w:rPr>
      </w:pPr>
      <w:r w:rsidRPr="00AE4688">
        <w:rPr>
          <w:sz w:val="24"/>
          <w:szCs w:val="24"/>
          <w:lang w:val="en-US"/>
        </w:rPr>
        <w:t>x1 = 1;</w:t>
      </w:r>
    </w:p>
    <w:p w:rsidR="00AE4688" w:rsidRPr="00AE4688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t0 = 0;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t1 = 1.5;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N = 10;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a = 1;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max = 0;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exp = 0.001;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[M2, Xi2 ,Tj2 ,U2] = Solve(a,N,x0,x1,t0,t1);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mesh(Xi2,Tj2,U2);</w:t>
      </w:r>
    </w:p>
    <w:p w:rsidR="00AE4688" w:rsidRPr="00E24C96" w:rsidRDefault="00AE4688" w:rsidP="00AE4688">
      <w:pPr>
        <w:rPr>
          <w:sz w:val="24"/>
          <w:szCs w:val="24"/>
          <w:lang w:val="en-US"/>
        </w:rPr>
      </w:pPr>
    </w:p>
    <w:p w:rsidR="00AE4688" w:rsidRPr="00E24C96" w:rsidRDefault="00AE4688" w:rsidP="00AE4688">
      <w:pPr>
        <w:rPr>
          <w:sz w:val="24"/>
          <w:szCs w:val="24"/>
          <w:lang w:val="en-US"/>
        </w:rPr>
      </w:pPr>
      <w:r w:rsidRPr="00E24C96">
        <w:rPr>
          <w:sz w:val="24"/>
          <w:szCs w:val="24"/>
          <w:lang w:val="en-US"/>
        </w:rPr>
        <w:t>disp('</w:t>
      </w:r>
      <w:r w:rsidRPr="00E24C96">
        <w:rPr>
          <w:sz w:val="24"/>
          <w:szCs w:val="24"/>
        </w:rPr>
        <w:t>Погрешность</w:t>
      </w:r>
      <w:r w:rsidRPr="00E24C96">
        <w:rPr>
          <w:sz w:val="24"/>
          <w:szCs w:val="24"/>
          <w:lang w:val="en-US"/>
        </w:rPr>
        <w:t xml:space="preserve"> eps = ');</w:t>
      </w:r>
    </w:p>
    <w:p w:rsidR="00AE4688" w:rsidRPr="00E24C96" w:rsidRDefault="00AE4688" w:rsidP="00AE4688">
      <w:pPr>
        <w:rPr>
          <w:sz w:val="24"/>
          <w:szCs w:val="24"/>
        </w:rPr>
      </w:pPr>
      <w:r w:rsidRPr="00E24C96">
        <w:rPr>
          <w:sz w:val="24"/>
          <w:szCs w:val="24"/>
        </w:rPr>
        <w:t>disp(max);</w:t>
      </w:r>
    </w:p>
    <w:p w:rsidR="008B53DB" w:rsidRDefault="006D792D" w:rsidP="006D792D">
      <w:pPr>
        <w:pStyle w:val="1"/>
        <w:numPr>
          <w:ilvl w:val="0"/>
          <w:numId w:val="2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Вывод</w:t>
      </w:r>
    </w:p>
    <w:p w:rsidR="00441442" w:rsidRPr="00441442" w:rsidRDefault="00441442" w:rsidP="00441442">
      <w:pPr>
        <w:rPr>
          <w:rFonts w:eastAsiaTheme="minorHAnsi"/>
          <w:lang w:eastAsia="en-US"/>
        </w:rPr>
      </w:pPr>
    </w:p>
    <w:p w:rsidR="00441442" w:rsidRPr="009D12F6" w:rsidRDefault="00AE4688" w:rsidP="009D12F6">
      <w:pPr>
        <w:ind w:firstLine="720"/>
        <w:jc w:val="both"/>
      </w:pPr>
      <w:r w:rsidRPr="00686A25">
        <w:rPr>
          <w:sz w:val="24"/>
          <w:szCs w:val="24"/>
        </w:rPr>
        <w:t xml:space="preserve">В ходе выполнения данной лабораторной работы был изучен метод разностных аппроксимаций для </w:t>
      </w:r>
      <w:r>
        <w:rPr>
          <w:sz w:val="24"/>
          <w:szCs w:val="24"/>
        </w:rPr>
        <w:t>волнового уравнения</w:t>
      </w:r>
      <w:r w:rsidRPr="00686A25">
        <w:rPr>
          <w:sz w:val="24"/>
          <w:szCs w:val="24"/>
        </w:rPr>
        <w:t xml:space="preserve">, был составлен алгоритм решения данного </w:t>
      </w:r>
      <w:r w:rsidRPr="00686A25">
        <w:rPr>
          <w:bCs/>
          <w:sz w:val="24"/>
          <w:szCs w:val="24"/>
        </w:rPr>
        <w:t xml:space="preserve">уравнения </w:t>
      </w:r>
      <w:r>
        <w:rPr>
          <w:sz w:val="24"/>
          <w:szCs w:val="24"/>
        </w:rPr>
        <w:t>методом сеток и применен для решения контрольного задания.</w:t>
      </w:r>
    </w:p>
    <w:sectPr w:rsidR="00441442" w:rsidRPr="009D12F6" w:rsidSect="007669C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C17" w:rsidRDefault="00097C17" w:rsidP="007669CA">
      <w:r>
        <w:separator/>
      </w:r>
    </w:p>
  </w:endnote>
  <w:endnote w:type="continuationSeparator" w:id="0">
    <w:p w:rsidR="00097C17" w:rsidRDefault="00097C17" w:rsidP="00766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8349930"/>
      <w:docPartObj>
        <w:docPartGallery w:val="Page Numbers (Bottom of Page)"/>
        <w:docPartUnique/>
      </w:docPartObj>
    </w:sdtPr>
    <w:sdtEndPr/>
    <w:sdtContent>
      <w:p w:rsidR="0040287C" w:rsidRDefault="0040287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738F">
          <w:rPr>
            <w:noProof/>
          </w:rPr>
          <w:t>2</w:t>
        </w:r>
        <w:r>
          <w:fldChar w:fldCharType="end"/>
        </w:r>
      </w:p>
    </w:sdtContent>
  </w:sdt>
  <w:p w:rsidR="0040287C" w:rsidRDefault="0040287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C17" w:rsidRDefault="00097C17" w:rsidP="007669CA">
      <w:r>
        <w:separator/>
      </w:r>
    </w:p>
  </w:footnote>
  <w:footnote w:type="continuationSeparator" w:id="0">
    <w:p w:rsidR="00097C17" w:rsidRDefault="00097C17" w:rsidP="00766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B6B21"/>
    <w:multiLevelType w:val="hybridMultilevel"/>
    <w:tmpl w:val="4F4A2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1504A0"/>
    <w:multiLevelType w:val="hybridMultilevel"/>
    <w:tmpl w:val="A1560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3DB"/>
    <w:rsid w:val="00003821"/>
    <w:rsid w:val="00097C17"/>
    <w:rsid w:val="000C2D70"/>
    <w:rsid w:val="000D77EB"/>
    <w:rsid w:val="001135DE"/>
    <w:rsid w:val="00177F5F"/>
    <w:rsid w:val="001977A1"/>
    <w:rsid w:val="001F44CE"/>
    <w:rsid w:val="002C4EBB"/>
    <w:rsid w:val="002E6B70"/>
    <w:rsid w:val="002F5D6D"/>
    <w:rsid w:val="00362348"/>
    <w:rsid w:val="003B2607"/>
    <w:rsid w:val="0040287C"/>
    <w:rsid w:val="00441442"/>
    <w:rsid w:val="00456A6A"/>
    <w:rsid w:val="00467920"/>
    <w:rsid w:val="004C3D31"/>
    <w:rsid w:val="004F404E"/>
    <w:rsid w:val="004F7DA2"/>
    <w:rsid w:val="005442A7"/>
    <w:rsid w:val="005E161C"/>
    <w:rsid w:val="00604499"/>
    <w:rsid w:val="006C470B"/>
    <w:rsid w:val="006D792D"/>
    <w:rsid w:val="007669CA"/>
    <w:rsid w:val="008002FC"/>
    <w:rsid w:val="008B53DB"/>
    <w:rsid w:val="008F2C64"/>
    <w:rsid w:val="009D12F6"/>
    <w:rsid w:val="00A5194D"/>
    <w:rsid w:val="00A610D7"/>
    <w:rsid w:val="00A85400"/>
    <w:rsid w:val="00AE4688"/>
    <w:rsid w:val="00BB5187"/>
    <w:rsid w:val="00CA3E55"/>
    <w:rsid w:val="00CB24B8"/>
    <w:rsid w:val="00D03B7C"/>
    <w:rsid w:val="00DF738F"/>
    <w:rsid w:val="00E33D0D"/>
    <w:rsid w:val="00EE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53442-3613-4DDB-B7EF-6B29C257B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3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1442"/>
    <w:pPr>
      <w:keepNext/>
      <w:keepLines/>
      <w:spacing w:before="240"/>
      <w:jc w:val="center"/>
      <w:outlineLvl w:val="0"/>
    </w:pPr>
    <w:rPr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7F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8B53DB"/>
    <w:pPr>
      <w:keepNext/>
      <w:ind w:right="-99" w:firstLine="567"/>
      <w:jc w:val="both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B53D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1442"/>
    <w:rPr>
      <w:rFonts w:ascii="Times New Roman" w:eastAsia="Times New Roman" w:hAnsi="Times New Roman" w:cs="Times New Roman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77F5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Body Text Indent"/>
    <w:basedOn w:val="a"/>
    <w:link w:val="a4"/>
    <w:rsid w:val="00177F5F"/>
    <w:pPr>
      <w:ind w:right="-99" w:firstLine="567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rsid w:val="00177F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177F5F"/>
    <w:pPr>
      <w:ind w:left="720"/>
      <w:contextualSpacing/>
    </w:pPr>
  </w:style>
  <w:style w:type="paragraph" w:styleId="a6">
    <w:name w:val="Body Text"/>
    <w:basedOn w:val="a"/>
    <w:link w:val="a7"/>
    <w:uiPriority w:val="99"/>
    <w:semiHidden/>
    <w:unhideWhenUsed/>
    <w:rsid w:val="00456A6A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456A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7669C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669C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7669C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669CA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c">
    <w:name w:val="Table Grid"/>
    <w:basedOn w:val="a1"/>
    <w:uiPriority w:val="59"/>
    <w:rsid w:val="00A51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A5194D"/>
    <w:pPr>
      <w:spacing w:before="100" w:beforeAutospacing="1" w:after="100" w:afterAutospacing="1"/>
    </w:pPr>
    <w:rPr>
      <w:sz w:val="24"/>
      <w:szCs w:val="24"/>
    </w:rPr>
  </w:style>
  <w:style w:type="character" w:customStyle="1" w:styleId="texample1">
    <w:name w:val="texample1"/>
    <w:basedOn w:val="a0"/>
    <w:rsid w:val="00A5194D"/>
    <w:rPr>
      <w:rFonts w:ascii="Courier New" w:hAnsi="Courier New" w:cs="Courier New" w:hint="default"/>
      <w:color w:val="222222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A51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94D"/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A5194D"/>
  </w:style>
  <w:style w:type="paragraph" w:customStyle="1" w:styleId="ae">
    <w:name w:val="Текстреферата"/>
    <w:rsid w:val="00A5194D"/>
    <w:pPr>
      <w:spacing w:before="120" w:after="120" w:line="360" w:lineRule="auto"/>
      <w:ind w:firstLine="567"/>
      <w:jc w:val="both"/>
    </w:pPr>
    <w:rPr>
      <w:rFonts w:ascii="Times New Roman" w:eastAsia="Calibri" w:hAnsi="Times New Roman" w:cs="Calibri"/>
      <w:sz w:val="28"/>
      <w:lang w:eastAsia="ar-SA"/>
    </w:rPr>
  </w:style>
  <w:style w:type="paragraph" w:styleId="21">
    <w:name w:val="Body Text Indent 2"/>
    <w:basedOn w:val="a"/>
    <w:link w:val="22"/>
    <w:uiPriority w:val="99"/>
    <w:semiHidden/>
    <w:unhideWhenUsed/>
    <w:rsid w:val="00AE4688"/>
    <w:pPr>
      <w:spacing w:after="120" w:line="480" w:lineRule="auto"/>
      <w:ind w:left="360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AE46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Alexander Volchetsky</cp:lastModifiedBy>
  <cp:revision>8</cp:revision>
  <dcterms:created xsi:type="dcterms:W3CDTF">2015-11-06T10:20:00Z</dcterms:created>
  <dcterms:modified xsi:type="dcterms:W3CDTF">2015-11-09T18:23:00Z</dcterms:modified>
</cp:coreProperties>
</file>