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30E" w:rsidRDefault="002A230E" w:rsidP="002A230E">
      <w:pPr>
        <w:ind w:firstLine="851"/>
        <w:rPr>
          <w:b/>
          <w:sz w:val="28"/>
          <w:lang w:val="en-US"/>
        </w:rPr>
      </w:pPr>
      <w:r>
        <w:rPr>
          <w:b/>
          <w:sz w:val="28"/>
        </w:rPr>
        <w:t xml:space="preserve">4. Двойственный симплекс-метод для задачи </w:t>
      </w:r>
      <w:proofErr w:type="gramStart"/>
      <w:r>
        <w:rPr>
          <w:b/>
          <w:sz w:val="28"/>
        </w:rPr>
        <w:t>линейного</w:t>
      </w:r>
      <w:proofErr w:type="gramEnd"/>
      <w:r>
        <w:rPr>
          <w:b/>
          <w:sz w:val="28"/>
        </w:rPr>
        <w:t xml:space="preserve"> </w:t>
      </w:r>
    </w:p>
    <w:p w:rsidR="002A230E" w:rsidRDefault="002A230E" w:rsidP="002A230E">
      <w:pPr>
        <w:ind w:firstLine="851"/>
        <w:rPr>
          <w:lang w:val="en-US"/>
        </w:rPr>
      </w:pPr>
      <w:r>
        <w:rPr>
          <w:b/>
          <w:sz w:val="28"/>
        </w:rPr>
        <w:t>програм</w:t>
      </w:r>
      <w:bookmarkStart w:id="0" w:name="_GoBack"/>
      <w:bookmarkEnd w:id="0"/>
      <w:r>
        <w:rPr>
          <w:b/>
          <w:sz w:val="28"/>
        </w:rPr>
        <w:t>мирования с двусторонними ограничениями.</w:t>
      </w:r>
      <w:r>
        <w:t xml:space="preserve"> </w:t>
      </w:r>
    </w:p>
    <w:p w:rsidR="002A230E" w:rsidRDefault="002A230E" w:rsidP="002A230E">
      <w:pPr>
        <w:ind w:firstLine="851"/>
        <w:rPr>
          <w:sz w:val="28"/>
        </w:rPr>
      </w:pPr>
      <w:r>
        <w:rPr>
          <w:sz w:val="28"/>
        </w:rPr>
        <w:t>Рассмотрим задачу линейного программирования следующего вида:</w:t>
      </w:r>
    </w:p>
    <w:p w:rsidR="002A230E" w:rsidRDefault="002A230E" w:rsidP="002A230E">
      <w:pPr>
        <w:ind w:firstLine="851"/>
        <w:rPr>
          <w:sz w:val="28"/>
        </w:rPr>
      </w:pPr>
    </w:p>
    <w:p w:rsidR="002A230E" w:rsidRDefault="002A230E" w:rsidP="002A230E">
      <w:pPr>
        <w:pStyle w:val="a3"/>
        <w:jc w:val="center"/>
      </w:pPr>
      <w:r>
        <w:rPr>
          <w:position w:val="-8"/>
        </w:rPr>
        <w:object w:dxaOrig="1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7.25pt" o:ole="" fillcolor="window">
            <v:imagedata r:id="rId5" o:title=""/>
          </v:shape>
          <o:OLEObject Type="Embed" ProgID="Equation.3" ShapeID="_x0000_i1025" DrawAspect="Content" ObjectID="_1443853989" r:id="rId6"/>
        </w:object>
      </w:r>
    </w:p>
    <w:p w:rsidR="002A230E" w:rsidRDefault="002A230E" w:rsidP="002A230E">
      <w:pPr>
        <w:pStyle w:val="a3"/>
      </w:pPr>
      <w:r>
        <w:rPr>
          <w:position w:val="-8"/>
        </w:rPr>
        <w:object w:dxaOrig="880" w:dyaOrig="320">
          <v:shape id="_x0000_i1026" type="#_x0000_t75" style="width:44.25pt;height:15.75pt" o:ole="" fillcolor="window">
            <v:imagedata r:id="rId7" o:title=""/>
          </v:shape>
          <o:OLEObject Type="Embed" ProgID="Equation.3" ShapeID="_x0000_i1026" DrawAspect="Content" ObjectID="_1443853990" r:id="rId8"/>
        </w:object>
      </w:r>
      <w:r>
        <w:tab/>
      </w:r>
      <w:r>
        <w:tab/>
      </w:r>
      <w:r>
        <w:tab/>
      </w:r>
      <w:r>
        <w:tab/>
      </w:r>
      <w:r>
        <w:tab/>
      </w:r>
      <w:r>
        <w:tab/>
        <w:t>(30)</w:t>
      </w:r>
    </w:p>
    <w:p w:rsidR="002A230E" w:rsidRDefault="002A230E" w:rsidP="002A230E">
      <w:pPr>
        <w:pStyle w:val="a3"/>
        <w:jc w:val="center"/>
      </w:pPr>
      <w:r>
        <w:rPr>
          <w:position w:val="-12"/>
        </w:rPr>
        <w:object w:dxaOrig="1460" w:dyaOrig="460">
          <v:shape id="_x0000_i1027" type="#_x0000_t75" style="width:72.75pt;height:23.25pt" o:ole="" fillcolor="window">
            <v:imagedata r:id="rId9" o:title=""/>
          </v:shape>
          <o:OLEObject Type="Embed" ProgID="Equation.3" ShapeID="_x0000_i1027" DrawAspect="Content" ObjectID="_1443853991" r:id="rId10"/>
        </w:object>
      </w:r>
    </w:p>
    <w:p w:rsidR="002A230E" w:rsidRDefault="002A230E" w:rsidP="002A230E">
      <w:pPr>
        <w:rPr>
          <w:sz w:val="28"/>
        </w:rPr>
      </w:pPr>
      <w:r>
        <w:rPr>
          <w:sz w:val="28"/>
        </w:rPr>
        <w:t>где</w:t>
      </w:r>
      <w:r>
        <w:rPr>
          <w:position w:val="-12"/>
          <w:sz w:val="28"/>
        </w:rPr>
        <w:object w:dxaOrig="1460" w:dyaOrig="460">
          <v:shape id="_x0000_i1028" type="#_x0000_t75" style="width:72.75pt;height:23.25pt" o:ole="" fillcolor="window">
            <v:imagedata r:id="rId11" o:title=""/>
          </v:shape>
          <o:OLEObject Type="Embed" ProgID="Equation.3" ShapeID="_x0000_i1028" DrawAspect="Content" ObjectID="_1443853992" r:id="rId12"/>
        </w:object>
      </w:r>
      <w:r>
        <w:rPr>
          <w:position w:val="-12"/>
          <w:sz w:val="28"/>
        </w:rPr>
        <w:object w:dxaOrig="2920" w:dyaOrig="460">
          <v:shape id="_x0000_i1029" type="#_x0000_t75" style="width:146.25pt;height:23.25pt" o:ole="" fillcolor="window">
            <v:imagedata r:id="rId13" o:title=""/>
          </v:shape>
          <o:OLEObject Type="Embed" ProgID="Equation.3" ShapeID="_x0000_i1029" DrawAspect="Content" ObjectID="_1443853993" r:id="rId14"/>
        </w:object>
      </w:r>
      <w:r>
        <w:rPr>
          <w:position w:val="-16"/>
          <w:sz w:val="28"/>
        </w:rPr>
        <w:object w:dxaOrig="2040" w:dyaOrig="460">
          <v:shape id="_x0000_i1030" type="#_x0000_t75" style="width:102pt;height:23.25pt" o:ole="" fillcolor="window">
            <v:imagedata r:id="rId15" o:title=""/>
          </v:shape>
          <o:OLEObject Type="Embed" ProgID="Equation.3" ShapeID="_x0000_i1030" DrawAspect="Content" ObjectID="_1443853994" r:id="rId16"/>
        </w:object>
      </w:r>
      <w:r>
        <w:rPr>
          <w:position w:val="-16"/>
          <w:sz w:val="28"/>
        </w:rPr>
        <w:object w:dxaOrig="2320" w:dyaOrig="460">
          <v:shape id="_x0000_i1031" type="#_x0000_t75" style="width:116.25pt;height:23.25pt" o:ole="" fillcolor="window">
            <v:imagedata r:id="rId17" o:title=""/>
          </v:shape>
          <o:OLEObject Type="Embed" ProgID="Equation.3" ShapeID="_x0000_i1031" DrawAspect="Content" ObjectID="_1443853995" r:id="rId18"/>
        </w:object>
      </w:r>
      <w:r>
        <w:rPr>
          <w:position w:val="-16"/>
          <w:sz w:val="28"/>
        </w:rPr>
        <w:object w:dxaOrig="2160" w:dyaOrig="499">
          <v:shape id="_x0000_i1032" type="#_x0000_t75" style="width:108pt;height:24.75pt" o:ole="" fillcolor="window">
            <v:imagedata r:id="rId19" o:title=""/>
          </v:shape>
          <o:OLEObject Type="Embed" ProgID="Equation.3" ShapeID="_x0000_i1032" DrawAspect="Content" ObjectID="_1443853996" r:id="rId20"/>
        </w:object>
      </w:r>
      <w:r>
        <w:rPr>
          <w:position w:val="-16"/>
          <w:sz w:val="28"/>
        </w:rPr>
        <w:object w:dxaOrig="3040" w:dyaOrig="499">
          <v:shape id="_x0000_i1033" type="#_x0000_t75" style="width:152.25pt;height:24.75pt" o:ole="" fillcolor="window">
            <v:imagedata r:id="rId21" o:title=""/>
          </v:shape>
          <o:OLEObject Type="Embed" ProgID="Equation.3" ShapeID="_x0000_i1033" DrawAspect="Content" ObjectID="_1443853997" r:id="rId22"/>
        </w:object>
      </w:r>
      <w:r>
        <w:rPr>
          <w:sz w:val="28"/>
        </w:rPr>
        <w:t xml:space="preserve">– заданные параметры задачи. Без ограничения общности будем считать, что </w:t>
      </w:r>
      <w:r>
        <w:rPr>
          <w:position w:val="-12"/>
          <w:sz w:val="28"/>
        </w:rPr>
        <w:object w:dxaOrig="1420" w:dyaOrig="360">
          <v:shape id="_x0000_i1034" type="#_x0000_t75" style="width:71.25pt;height:18pt" o:ole="" fillcolor="window">
            <v:imagedata r:id="rId23" o:title=""/>
          </v:shape>
          <o:OLEObject Type="Embed" ProgID="Equation.3" ShapeID="_x0000_i1034" DrawAspect="Content" ObjectID="_1443853998" r:id="rId24"/>
        </w:object>
      </w:r>
    </w:p>
    <w:p w:rsidR="002A230E" w:rsidRDefault="002A230E" w:rsidP="002A230E">
      <w:pPr>
        <w:ind w:firstLine="709"/>
        <w:rPr>
          <w:sz w:val="28"/>
        </w:rPr>
      </w:pPr>
      <w:r>
        <w:rPr>
          <w:sz w:val="28"/>
        </w:rPr>
        <w:t xml:space="preserve">Подмножество индексов </w:t>
      </w:r>
      <w:r>
        <w:rPr>
          <w:position w:val="-12"/>
          <w:sz w:val="28"/>
        </w:rPr>
        <w:object w:dxaOrig="4120" w:dyaOrig="380">
          <v:shape id="_x0000_i1035" type="#_x0000_t75" style="width:206.25pt;height:18.75pt" o:ole="" fillcolor="window">
            <v:imagedata r:id="rId25" o:title=""/>
          </v:shape>
          <o:OLEObject Type="Embed" ProgID="Equation.3" ShapeID="_x0000_i1035" DrawAspect="Content" ObjectID="_1443853999" r:id="rId26"/>
        </w:object>
      </w:r>
      <w:r>
        <w:rPr>
          <w:sz w:val="28"/>
        </w:rPr>
        <w:t xml:space="preserve"> назовем баз</w:t>
      </w:r>
      <w:r>
        <w:rPr>
          <w:sz w:val="28"/>
        </w:rPr>
        <w:t>и</w:t>
      </w:r>
      <w:r>
        <w:rPr>
          <w:sz w:val="28"/>
        </w:rPr>
        <w:t xml:space="preserve">сом задачи (30), если  </w:t>
      </w:r>
      <w:r>
        <w:rPr>
          <w:position w:val="-12"/>
          <w:sz w:val="28"/>
        </w:rPr>
        <w:object w:dxaOrig="1280" w:dyaOrig="380">
          <v:shape id="_x0000_i1036" type="#_x0000_t75" style="width:63.75pt;height:18.75pt" o:ole="" fillcolor="window">
            <v:imagedata r:id="rId27" o:title=""/>
          </v:shape>
          <o:OLEObject Type="Embed" ProgID="Equation.3" ShapeID="_x0000_i1036" DrawAspect="Content" ObjectID="_1443854000" r:id="rId28"/>
        </w:object>
      </w:r>
      <w:r>
        <w:rPr>
          <w:sz w:val="28"/>
        </w:rPr>
        <w:t xml:space="preserve">, где </w:t>
      </w:r>
      <w:r>
        <w:rPr>
          <w:position w:val="-16"/>
          <w:sz w:val="28"/>
        </w:rPr>
        <w:object w:dxaOrig="2100" w:dyaOrig="420">
          <v:shape id="_x0000_i1037" type="#_x0000_t75" style="width:105pt;height:21pt" o:ole="" fillcolor="window">
            <v:imagedata r:id="rId29" o:title=""/>
          </v:shape>
          <o:OLEObject Type="Embed" ProgID="Equation.3" ShapeID="_x0000_i1037" DrawAspect="Content" ObjectID="_1443854001" r:id="rId30"/>
        </w:object>
      </w:r>
      <w:r>
        <w:rPr>
          <w:sz w:val="28"/>
        </w:rPr>
        <w:t xml:space="preserve"> – базисная матрица.</w:t>
      </w:r>
    </w:p>
    <w:p w:rsidR="002A230E" w:rsidRDefault="002A230E" w:rsidP="002A230E">
      <w:pPr>
        <w:ind w:firstLine="709"/>
        <w:rPr>
          <w:sz w:val="28"/>
        </w:rPr>
      </w:pPr>
      <w:r>
        <w:rPr>
          <w:sz w:val="28"/>
        </w:rPr>
        <w:t>Решение задачи (30) двойственным методом начинается с задания нек</w:t>
      </w:r>
      <w:r>
        <w:rPr>
          <w:sz w:val="28"/>
        </w:rPr>
        <w:t>о</w:t>
      </w:r>
      <w:r>
        <w:rPr>
          <w:sz w:val="28"/>
        </w:rPr>
        <w:t xml:space="preserve">торого базиса </w:t>
      </w:r>
      <w:r>
        <w:rPr>
          <w:position w:val="-12"/>
          <w:sz w:val="28"/>
        </w:rPr>
        <w:object w:dxaOrig="2180" w:dyaOrig="380">
          <v:shape id="_x0000_i1038" type="#_x0000_t75" style="width:108.75pt;height:18.75pt" o:ole="" fillcolor="window">
            <v:imagedata r:id="rId31" o:title=""/>
          </v:shape>
          <o:OLEObject Type="Embed" ProgID="Equation.3" ShapeID="_x0000_i1038" DrawAspect="Content" ObjectID="_1443854002" r:id="rId32"/>
        </w:object>
      </w:r>
      <w:r>
        <w:rPr>
          <w:sz w:val="28"/>
        </w:rPr>
        <w:t xml:space="preserve"> и соответствующей ему базисной матрицы </w:t>
      </w:r>
      <w:r>
        <w:rPr>
          <w:position w:val="-16"/>
          <w:sz w:val="28"/>
        </w:rPr>
        <w:object w:dxaOrig="2120" w:dyaOrig="420">
          <v:shape id="_x0000_i1039" type="#_x0000_t75" style="width:105.75pt;height:21pt" o:ole="" fillcolor="window">
            <v:imagedata r:id="rId33" o:title=""/>
          </v:shape>
          <o:OLEObject Type="Embed" ProgID="Equation.3" ShapeID="_x0000_i1039" DrawAspect="Content" ObjectID="_1443854003" r:id="rId34"/>
        </w:object>
      </w:r>
      <w:r>
        <w:rPr>
          <w:sz w:val="28"/>
        </w:rPr>
        <w:t xml:space="preserve">. Матрицу, обратную </w:t>
      </w:r>
      <w:proofErr w:type="gramStart"/>
      <w:r>
        <w:rPr>
          <w:sz w:val="28"/>
        </w:rPr>
        <w:t>к</w:t>
      </w:r>
      <w:proofErr w:type="gramEnd"/>
      <w:r>
        <w:rPr>
          <w:sz w:val="28"/>
        </w:rPr>
        <w:t xml:space="preserve"> базисной, обозначим через </w:t>
      </w:r>
      <w:r>
        <w:rPr>
          <w:position w:val="-4"/>
          <w:sz w:val="28"/>
          <w:lang w:val="en-US"/>
        </w:rPr>
        <w:object w:dxaOrig="279" w:dyaOrig="279">
          <v:shape id="_x0000_i1040" type="#_x0000_t75" style="width:14.25pt;height:14.25pt" o:ole="" fillcolor="window">
            <v:imagedata r:id="rId35" o:title=""/>
          </v:shape>
          <o:OLEObject Type="Embed" ProgID="Equation.3" ShapeID="_x0000_i1040" DrawAspect="Content" ObjectID="_1443854004" r:id="rId36"/>
        </w:object>
      </w:r>
      <w:r>
        <w:rPr>
          <w:sz w:val="28"/>
        </w:rPr>
        <w:t xml:space="preserve">: </w:t>
      </w:r>
      <w:r>
        <w:rPr>
          <w:position w:val="-12"/>
          <w:sz w:val="28"/>
        </w:rPr>
        <w:object w:dxaOrig="960" w:dyaOrig="460">
          <v:shape id="_x0000_i1041" type="#_x0000_t75" style="width:48pt;height:23.25pt" o:ole="" fillcolor="window">
            <v:imagedata r:id="rId37" o:title=""/>
          </v:shape>
          <o:OLEObject Type="Embed" ProgID="Equation.3" ShapeID="_x0000_i1041" DrawAspect="Content" ObjectID="_1443854005" r:id="rId38"/>
        </w:object>
      </w:r>
      <w:r>
        <w:rPr>
          <w:sz w:val="28"/>
        </w:rPr>
        <w:t>.</w:t>
      </w:r>
    </w:p>
    <w:p w:rsidR="002A230E" w:rsidRDefault="002A230E" w:rsidP="002A230E">
      <w:pPr>
        <w:pStyle w:val="a4"/>
        <w:rPr>
          <w:sz w:val="28"/>
        </w:rPr>
      </w:pPr>
      <w:r>
        <w:rPr>
          <w:sz w:val="28"/>
        </w:rPr>
        <w:t>Итерация метода состоит из следующих шагов.</w:t>
      </w:r>
    </w:p>
    <w:p w:rsidR="002A230E" w:rsidRDefault="002A230E" w:rsidP="002A230E">
      <w:pPr>
        <w:rPr>
          <w:sz w:val="28"/>
        </w:rPr>
      </w:pPr>
      <w:r>
        <w:rPr>
          <w:sz w:val="28"/>
        </w:rPr>
        <w:t xml:space="preserve">1. Найдем </w:t>
      </w:r>
      <w:r>
        <w:rPr>
          <w:i/>
          <w:sz w:val="28"/>
          <w:lang w:val="en-US"/>
        </w:rPr>
        <w:t>m</w:t>
      </w:r>
      <w:r>
        <w:rPr>
          <w:sz w:val="28"/>
          <w:lang w:val="en-US"/>
        </w:rPr>
        <w:t>-</w:t>
      </w:r>
      <w:r>
        <w:rPr>
          <w:sz w:val="28"/>
        </w:rPr>
        <w:t>вектор</w:t>
      </w:r>
    </w:p>
    <w:p w:rsidR="002A230E" w:rsidRDefault="002A230E" w:rsidP="002A230E">
      <w:pPr>
        <w:jc w:val="center"/>
        <w:rPr>
          <w:sz w:val="28"/>
        </w:rPr>
      </w:pPr>
      <w:r>
        <w:rPr>
          <w:position w:val="-12"/>
          <w:sz w:val="28"/>
        </w:rPr>
        <w:object w:dxaOrig="1200" w:dyaOrig="420">
          <v:shape id="_x0000_i1042" type="#_x0000_t75" style="width:60pt;height:21pt" o:ole="" fillcolor="window">
            <v:imagedata r:id="rId39" o:title=""/>
          </v:shape>
          <o:OLEObject Type="Embed" ProgID="Equation.3" ShapeID="_x0000_i1042" DrawAspect="Content" ObjectID="_1443854006" r:id="rId40"/>
        </w:object>
      </w:r>
    </w:p>
    <w:p w:rsidR="002A230E" w:rsidRDefault="002A230E" w:rsidP="002A230E">
      <w:pPr>
        <w:rPr>
          <w:sz w:val="28"/>
        </w:rPr>
      </w:pPr>
      <w:r>
        <w:rPr>
          <w:sz w:val="28"/>
        </w:rPr>
        <w:t>и оценки</w:t>
      </w:r>
    </w:p>
    <w:p w:rsidR="002A230E" w:rsidRDefault="002A230E" w:rsidP="002A230E">
      <w:pPr>
        <w:jc w:val="center"/>
        <w:rPr>
          <w:sz w:val="28"/>
        </w:rPr>
      </w:pPr>
      <w:r>
        <w:rPr>
          <w:position w:val="-16"/>
          <w:sz w:val="28"/>
        </w:rPr>
        <w:object w:dxaOrig="1920" w:dyaOrig="460">
          <v:shape id="_x0000_i1043" type="#_x0000_t75" style="width:96pt;height:23.25pt" o:ole="" fillcolor="window">
            <v:imagedata r:id="rId41" o:title=""/>
          </v:shape>
          <o:OLEObject Type="Embed" ProgID="Equation.3" ShapeID="_x0000_i1043" DrawAspect="Content" ObjectID="_1443854007" r:id="rId42"/>
        </w:object>
      </w:r>
      <w:r>
        <w:rPr>
          <w:sz w:val="28"/>
        </w:rPr>
        <w:t xml:space="preserve">,   </w:t>
      </w:r>
      <w:r>
        <w:rPr>
          <w:position w:val="-12"/>
          <w:sz w:val="28"/>
        </w:rPr>
        <w:object w:dxaOrig="700" w:dyaOrig="360">
          <v:shape id="_x0000_i1044" type="#_x0000_t75" style="width:35.25pt;height:18pt" o:ole="" fillcolor="window">
            <v:imagedata r:id="rId43" o:title=""/>
          </v:shape>
          <o:OLEObject Type="Embed" ProgID="Equation.3" ShapeID="_x0000_i1044" DrawAspect="Content" ObjectID="_1443854008" r:id="rId44"/>
        </w:object>
      </w:r>
      <w:r>
        <w:rPr>
          <w:sz w:val="28"/>
        </w:rPr>
        <w:t>;</w:t>
      </w:r>
    </w:p>
    <w:p w:rsidR="002A230E" w:rsidRDefault="002A230E" w:rsidP="002A230E">
      <w:pPr>
        <w:rPr>
          <w:sz w:val="28"/>
        </w:rPr>
      </w:pPr>
      <w:r>
        <w:rPr>
          <w:sz w:val="28"/>
        </w:rPr>
        <w:t>сформируем множества</w:t>
      </w:r>
    </w:p>
    <w:p w:rsidR="002A230E" w:rsidRDefault="002A230E" w:rsidP="002A230E">
      <w:pPr>
        <w:jc w:val="center"/>
        <w:rPr>
          <w:sz w:val="28"/>
        </w:rPr>
      </w:pPr>
      <w:r>
        <w:rPr>
          <w:position w:val="-14"/>
          <w:sz w:val="28"/>
        </w:rPr>
        <w:object w:dxaOrig="1640" w:dyaOrig="480">
          <v:shape id="_x0000_i1045" type="#_x0000_t75" style="width:81.75pt;height:24pt" o:ole="" fillcolor="window">
            <v:imagedata r:id="rId45" o:title=""/>
          </v:shape>
          <o:OLEObject Type="Embed" ProgID="Equation.3" ShapeID="_x0000_i1045" DrawAspect="Content" ObjectID="_1443854009" r:id="rId46"/>
        </w:object>
      </w:r>
      <w:r>
        <w:rPr>
          <w:sz w:val="28"/>
        </w:rPr>
        <w:t xml:space="preserve">   </w:t>
      </w:r>
      <w:r>
        <w:rPr>
          <w:position w:val="-16"/>
          <w:sz w:val="28"/>
        </w:rPr>
        <w:object w:dxaOrig="2780" w:dyaOrig="499">
          <v:shape id="_x0000_i1046" type="#_x0000_t75" style="width:138.75pt;height:24.75pt" o:ole="" fillcolor="window">
            <v:imagedata r:id="rId47" o:title=""/>
          </v:shape>
          <o:OLEObject Type="Embed" ProgID="Equation.3" ShapeID="_x0000_i1046" DrawAspect="Content" ObjectID="_1443854010" r:id="rId48"/>
        </w:object>
      </w:r>
      <w:r>
        <w:rPr>
          <w:sz w:val="28"/>
        </w:rPr>
        <w:t xml:space="preserve">   </w:t>
      </w:r>
      <w:r>
        <w:rPr>
          <w:position w:val="-12"/>
          <w:sz w:val="28"/>
        </w:rPr>
        <w:object w:dxaOrig="1740" w:dyaOrig="460">
          <v:shape id="_x0000_i1047" type="#_x0000_t75" style="width:87pt;height:23.25pt" o:ole="" fillcolor="window">
            <v:imagedata r:id="rId49" o:title=""/>
          </v:shape>
          <o:OLEObject Type="Embed" ProgID="Equation.3" ShapeID="_x0000_i1047" DrawAspect="Content" ObjectID="_1443854011" r:id="rId50"/>
        </w:object>
      </w:r>
    </w:p>
    <w:p w:rsidR="002A230E" w:rsidRDefault="002A230E" w:rsidP="002A230E">
      <w:pPr>
        <w:rPr>
          <w:sz w:val="28"/>
        </w:rPr>
      </w:pPr>
      <w:r>
        <w:rPr>
          <w:sz w:val="28"/>
        </w:rPr>
        <w:t xml:space="preserve">2. Построим вектор </w:t>
      </w:r>
      <w:r>
        <w:rPr>
          <w:position w:val="-10"/>
          <w:sz w:val="28"/>
        </w:rPr>
        <w:object w:dxaOrig="180" w:dyaOrig="340">
          <v:shape id="_x0000_i1048" type="#_x0000_t75" style="width:9pt;height:17.25pt" o:ole="" fillcolor="window">
            <v:imagedata r:id="rId51" o:title=""/>
          </v:shape>
          <o:OLEObject Type="Embed" ProgID="Equation.3" ShapeID="_x0000_i1048" DrawAspect="Content" ObjectID="_1443854012" r:id="rId52"/>
        </w:object>
      </w:r>
      <w:r>
        <w:rPr>
          <w:position w:val="-16"/>
          <w:sz w:val="28"/>
        </w:rPr>
        <w:object w:dxaOrig="1939" w:dyaOrig="440">
          <v:shape id="_x0000_i1049" type="#_x0000_t75" style="width:96.75pt;height:21.75pt" o:ole="" fillcolor="window">
            <v:imagedata r:id="rId53" o:title=""/>
          </v:shape>
          <o:OLEObject Type="Embed" ProgID="Equation.3" ShapeID="_x0000_i1049" DrawAspect="Content" ObjectID="_1443854013" r:id="rId54"/>
        </w:object>
      </w:r>
      <w:r>
        <w:rPr>
          <w:sz w:val="28"/>
        </w:rPr>
        <w:t xml:space="preserve"> по следующему правилу</w:t>
      </w:r>
      <w:proofErr w:type="gramStart"/>
      <w:r>
        <w:rPr>
          <w:sz w:val="28"/>
        </w:rPr>
        <w:t>:</w:t>
      </w:r>
      <w:proofErr w:type="gramEnd"/>
    </w:p>
    <w:p w:rsidR="002A230E" w:rsidRDefault="002A230E" w:rsidP="002A230E">
      <w:pPr>
        <w:jc w:val="center"/>
        <w:rPr>
          <w:sz w:val="28"/>
        </w:rPr>
      </w:pPr>
      <w:r>
        <w:rPr>
          <w:position w:val="-16"/>
          <w:sz w:val="28"/>
        </w:rPr>
        <w:object w:dxaOrig="1080" w:dyaOrig="420">
          <v:shape id="_x0000_i1050" type="#_x0000_t75" style="width:54pt;height:21pt" o:ole="" fillcolor="window">
            <v:imagedata r:id="rId55" o:title=""/>
          </v:shape>
          <o:OLEObject Type="Embed" ProgID="Equation.3" ShapeID="_x0000_i1050" DrawAspect="Content" ObjectID="_1443854014" r:id="rId56"/>
        </w:object>
      </w:r>
      <w:r>
        <w:rPr>
          <w:sz w:val="28"/>
        </w:rPr>
        <w:t xml:space="preserve">,   </w:t>
      </w:r>
      <w:r>
        <w:rPr>
          <w:position w:val="-14"/>
          <w:sz w:val="28"/>
        </w:rPr>
        <w:object w:dxaOrig="800" w:dyaOrig="460">
          <v:shape id="_x0000_i1051" type="#_x0000_t75" style="width:39.75pt;height:23.25pt" o:ole="" fillcolor="window">
            <v:imagedata r:id="rId57" o:title=""/>
          </v:shape>
          <o:OLEObject Type="Embed" ProgID="Equation.3" ShapeID="_x0000_i1051" DrawAspect="Content" ObjectID="_1443854015" r:id="rId58"/>
        </w:object>
      </w:r>
      <w:r>
        <w:rPr>
          <w:sz w:val="28"/>
        </w:rPr>
        <w:t xml:space="preserve">;   </w:t>
      </w:r>
      <w:r>
        <w:rPr>
          <w:position w:val="-16"/>
          <w:sz w:val="28"/>
        </w:rPr>
        <w:object w:dxaOrig="1020" w:dyaOrig="480">
          <v:shape id="_x0000_i1052" type="#_x0000_t75" style="width:51pt;height:24pt" o:ole="" fillcolor="window">
            <v:imagedata r:id="rId59" o:title=""/>
          </v:shape>
          <o:OLEObject Type="Embed" ProgID="Equation.3" ShapeID="_x0000_i1052" DrawAspect="Content" ObjectID="_1443854016" r:id="rId60"/>
        </w:object>
      </w:r>
      <w:r>
        <w:rPr>
          <w:sz w:val="28"/>
        </w:rPr>
        <w:t xml:space="preserve">,   </w:t>
      </w:r>
      <w:r>
        <w:rPr>
          <w:position w:val="-12"/>
          <w:sz w:val="28"/>
        </w:rPr>
        <w:object w:dxaOrig="780" w:dyaOrig="440">
          <v:shape id="_x0000_i1053" type="#_x0000_t75" style="width:39pt;height:21.75pt" o:ole="" fillcolor="window">
            <v:imagedata r:id="rId61" o:title=""/>
          </v:shape>
          <o:OLEObject Type="Embed" ProgID="Equation.3" ShapeID="_x0000_i1053" DrawAspect="Content" ObjectID="_1443854017" r:id="rId62"/>
        </w:object>
      </w:r>
      <w:r>
        <w:rPr>
          <w:sz w:val="28"/>
        </w:rPr>
        <w:t>;</w:t>
      </w:r>
    </w:p>
    <w:p w:rsidR="002A230E" w:rsidRDefault="002A230E" w:rsidP="002A230E">
      <w:pPr>
        <w:jc w:val="center"/>
        <w:rPr>
          <w:sz w:val="28"/>
        </w:rPr>
      </w:pPr>
      <w:r>
        <w:rPr>
          <w:position w:val="-42"/>
          <w:sz w:val="28"/>
        </w:rPr>
        <w:object w:dxaOrig="5220" w:dyaOrig="680">
          <v:shape id="_x0000_i1054" type="#_x0000_t75" style="width:261pt;height:33.75pt" o:ole="" fillcolor="window">
            <v:imagedata r:id="rId63" o:title=""/>
          </v:shape>
          <o:OLEObject Type="Embed" ProgID="Equation.3" ShapeID="_x0000_i1054" DrawAspect="Content" ObjectID="_1443854018" r:id="rId64"/>
        </w:object>
      </w:r>
      <w:r>
        <w:rPr>
          <w:sz w:val="28"/>
        </w:rPr>
        <w:t>.</w:t>
      </w:r>
    </w:p>
    <w:p w:rsidR="002A230E" w:rsidRDefault="002A230E" w:rsidP="002A230E">
      <w:pPr>
        <w:rPr>
          <w:sz w:val="28"/>
        </w:rPr>
      </w:pPr>
      <w:r>
        <w:rPr>
          <w:sz w:val="28"/>
        </w:rPr>
        <w:t>3. Проверим критерий оптимальности: если выполняются соотношения</w:t>
      </w:r>
    </w:p>
    <w:p w:rsidR="002A230E" w:rsidRDefault="002A230E" w:rsidP="002A230E">
      <w:pPr>
        <w:rPr>
          <w:sz w:val="28"/>
        </w:rPr>
      </w:pPr>
    </w:p>
    <w:p w:rsidR="002A230E" w:rsidRDefault="002A230E" w:rsidP="002A230E">
      <w:pPr>
        <w:pStyle w:val="a3"/>
      </w:pPr>
      <w:r>
        <w:rPr>
          <w:position w:val="-16"/>
        </w:rPr>
        <w:object w:dxaOrig="1939" w:dyaOrig="480">
          <v:shape id="_x0000_i1055" type="#_x0000_t75" style="width:96.75pt;height:24pt" o:ole="" fillcolor="window">
            <v:imagedata r:id="rId65" o:title=""/>
          </v:shape>
          <o:OLEObject Type="Embed" ProgID="Equation.3" ShapeID="_x0000_i1055" DrawAspect="Content" ObjectID="_1443854019" r:id="rId66"/>
        </w:object>
      </w:r>
      <w:r>
        <w:rPr>
          <w:position w:val="-12"/>
        </w:rPr>
        <w:object w:dxaOrig="940" w:dyaOrig="380">
          <v:shape id="_x0000_i1056" type="#_x0000_t75" style="width:47.25pt;height:18.75pt" o:ole="" fillcolor="window">
            <v:imagedata r:id="rId67" o:title=""/>
          </v:shape>
          <o:OLEObject Type="Embed" ProgID="Equation.3" ShapeID="_x0000_i1056" DrawAspect="Content" ObjectID="_1443854020" r:id="rId68"/>
        </w:object>
      </w:r>
      <w:r>
        <w:tab/>
      </w:r>
      <w:r>
        <w:tab/>
      </w:r>
      <w:r>
        <w:tab/>
      </w:r>
      <w:r>
        <w:tab/>
      </w:r>
      <w:r>
        <w:rPr>
          <w:noProof w:val="0"/>
        </w:rPr>
        <w:t>(31)</w:t>
      </w:r>
    </w:p>
    <w:p w:rsidR="002A230E" w:rsidRDefault="002A230E" w:rsidP="002A230E">
      <w:pPr>
        <w:rPr>
          <w:sz w:val="28"/>
        </w:rPr>
      </w:pPr>
      <w:r>
        <w:rPr>
          <w:sz w:val="28"/>
        </w:rPr>
        <w:t xml:space="preserve">то вектор    </w:t>
      </w:r>
      <w:r>
        <w:rPr>
          <w:position w:val="-16"/>
          <w:sz w:val="28"/>
        </w:rPr>
        <w:object w:dxaOrig="2480" w:dyaOrig="480">
          <v:shape id="_x0000_i1057" type="#_x0000_t75" style="width:123.75pt;height:24pt" o:ole="" fillcolor="window">
            <v:imagedata r:id="rId69" o:title=""/>
          </v:shape>
          <o:OLEObject Type="Embed" ProgID="Equation.3" ShapeID="_x0000_i1057" DrawAspect="Content" ObjectID="_1443854021" r:id="rId70"/>
        </w:object>
      </w:r>
      <w:r>
        <w:rPr>
          <w:sz w:val="28"/>
        </w:rPr>
        <w:t xml:space="preserve"> – оптимальный план задачи (30). Решение з</w:t>
      </w:r>
      <w:r>
        <w:rPr>
          <w:sz w:val="28"/>
        </w:rPr>
        <w:t>а</w:t>
      </w:r>
      <w:r>
        <w:rPr>
          <w:sz w:val="28"/>
        </w:rPr>
        <w:t>дачи (30) прекращается.</w:t>
      </w:r>
    </w:p>
    <w:p w:rsidR="002A230E" w:rsidRDefault="002A230E" w:rsidP="002A230E">
      <w:pPr>
        <w:pStyle w:val="a4"/>
        <w:rPr>
          <w:sz w:val="28"/>
        </w:rPr>
      </w:pPr>
      <w:r>
        <w:rPr>
          <w:sz w:val="28"/>
        </w:rPr>
        <w:t>В противном случае (т.е. если соотношения (31) не выполняются) идем на шаг 4.</w:t>
      </w:r>
    </w:p>
    <w:p w:rsidR="002A230E" w:rsidRDefault="002A230E" w:rsidP="002A230E">
      <w:pPr>
        <w:rPr>
          <w:sz w:val="28"/>
        </w:rPr>
      </w:pPr>
      <w:r>
        <w:rPr>
          <w:sz w:val="28"/>
        </w:rPr>
        <w:t xml:space="preserve">4. Найдем такой индекс </w:t>
      </w:r>
      <w:r>
        <w:rPr>
          <w:position w:val="-12"/>
          <w:sz w:val="28"/>
        </w:rPr>
        <w:object w:dxaOrig="960" w:dyaOrig="380">
          <v:shape id="_x0000_i1058" type="#_x0000_t75" style="width:48pt;height:18.75pt" o:ole="" fillcolor="window">
            <v:imagedata r:id="rId71" o:title=""/>
          </v:shape>
          <o:OLEObject Type="Embed" ProgID="Equation.3" ShapeID="_x0000_i1058" DrawAspect="Content" ObjectID="_1443854022" r:id="rId72"/>
        </w:object>
      </w:r>
      <w:r>
        <w:rPr>
          <w:sz w:val="28"/>
        </w:rPr>
        <w:t xml:space="preserve">, что      </w:t>
      </w:r>
      <w:r>
        <w:rPr>
          <w:position w:val="-16"/>
          <w:sz w:val="28"/>
        </w:rPr>
        <w:object w:dxaOrig="2360" w:dyaOrig="480">
          <v:shape id="_x0000_i1059" type="#_x0000_t75" style="width:117.75pt;height:24pt" o:ole="" fillcolor="window">
            <v:imagedata r:id="rId73" o:title=""/>
          </v:shape>
          <o:OLEObject Type="Embed" ProgID="Equation.3" ShapeID="_x0000_i1059" DrawAspect="Content" ObjectID="_1443854023" r:id="rId74"/>
        </w:object>
      </w:r>
      <w:r>
        <w:rPr>
          <w:sz w:val="28"/>
        </w:rPr>
        <w:t>.</w:t>
      </w:r>
    </w:p>
    <w:p w:rsidR="002A230E" w:rsidRDefault="002A230E" w:rsidP="002A230E">
      <w:pPr>
        <w:rPr>
          <w:sz w:val="28"/>
        </w:rPr>
      </w:pPr>
      <w:r>
        <w:rPr>
          <w:sz w:val="28"/>
        </w:rPr>
        <w:t>5. Положим</w:t>
      </w:r>
    </w:p>
    <w:p w:rsidR="002A230E" w:rsidRDefault="002A230E" w:rsidP="002A230E">
      <w:pPr>
        <w:jc w:val="center"/>
        <w:rPr>
          <w:sz w:val="28"/>
        </w:rPr>
      </w:pPr>
      <w:r>
        <w:rPr>
          <w:position w:val="-18"/>
          <w:sz w:val="28"/>
        </w:rPr>
        <w:object w:dxaOrig="900" w:dyaOrig="440">
          <v:shape id="_x0000_i1060" type="#_x0000_t75" style="width:45pt;height:21.75pt" o:ole="" fillcolor="window">
            <v:imagedata r:id="rId75" o:title=""/>
          </v:shape>
          <o:OLEObject Type="Embed" ProgID="Equation.3" ShapeID="_x0000_i1060" DrawAspect="Content" ObjectID="_1443854024" r:id="rId76"/>
        </w:object>
      </w:r>
      <w:r>
        <w:rPr>
          <w:sz w:val="28"/>
        </w:rPr>
        <w:t xml:space="preserve">, если </w:t>
      </w:r>
      <w:r>
        <w:rPr>
          <w:position w:val="-16"/>
          <w:sz w:val="28"/>
        </w:rPr>
        <w:object w:dxaOrig="1380" w:dyaOrig="420">
          <v:shape id="_x0000_i1061" type="#_x0000_t75" style="width:69pt;height:21pt" o:ole="" fillcolor="window">
            <v:imagedata r:id="rId77" o:title=""/>
          </v:shape>
          <o:OLEObject Type="Embed" ProgID="Equation.3" ShapeID="_x0000_i1061" DrawAspect="Content" ObjectID="_1443854025" r:id="rId78"/>
        </w:object>
      </w:r>
      <w:r>
        <w:rPr>
          <w:sz w:val="28"/>
        </w:rPr>
        <w:t>,</w:t>
      </w:r>
    </w:p>
    <w:p w:rsidR="002A230E" w:rsidRDefault="002A230E" w:rsidP="002A230E">
      <w:pPr>
        <w:jc w:val="center"/>
        <w:rPr>
          <w:sz w:val="28"/>
        </w:rPr>
      </w:pPr>
      <w:r>
        <w:rPr>
          <w:position w:val="-18"/>
          <w:sz w:val="28"/>
        </w:rPr>
        <w:object w:dxaOrig="1080" w:dyaOrig="440">
          <v:shape id="_x0000_i1062" type="#_x0000_t75" style="width:54pt;height:21.75pt" o:ole="" fillcolor="window">
            <v:imagedata r:id="rId79" o:title=""/>
          </v:shape>
          <o:OLEObject Type="Embed" ProgID="Equation.3" ShapeID="_x0000_i1062" DrawAspect="Content" ObjectID="_1443854026" r:id="rId80"/>
        </w:object>
      </w:r>
      <w:r>
        <w:rPr>
          <w:sz w:val="28"/>
        </w:rPr>
        <w:t xml:space="preserve">, если </w:t>
      </w:r>
      <w:r>
        <w:rPr>
          <w:position w:val="-16"/>
          <w:sz w:val="28"/>
        </w:rPr>
        <w:object w:dxaOrig="1340" w:dyaOrig="480">
          <v:shape id="_x0000_i1063" type="#_x0000_t75" style="width:66.75pt;height:24pt" o:ole="" fillcolor="window">
            <v:imagedata r:id="rId81" o:title=""/>
          </v:shape>
          <o:OLEObject Type="Embed" ProgID="Equation.3" ShapeID="_x0000_i1063" DrawAspect="Content" ObjectID="_1443854027" r:id="rId82"/>
        </w:object>
      </w:r>
      <w:r>
        <w:rPr>
          <w:sz w:val="28"/>
        </w:rPr>
        <w:t>.</w:t>
      </w:r>
    </w:p>
    <w:p w:rsidR="002A230E" w:rsidRDefault="002A230E" w:rsidP="002A230E">
      <w:pPr>
        <w:rPr>
          <w:sz w:val="28"/>
        </w:rPr>
      </w:pPr>
      <w:r>
        <w:rPr>
          <w:sz w:val="28"/>
        </w:rPr>
        <w:t xml:space="preserve">Подсчитаем </w:t>
      </w:r>
      <w:r>
        <w:rPr>
          <w:i/>
          <w:sz w:val="28"/>
          <w:lang w:val="en-US"/>
        </w:rPr>
        <w:t>m</w:t>
      </w:r>
      <w:r>
        <w:rPr>
          <w:sz w:val="28"/>
          <w:lang w:val="en-US"/>
        </w:rPr>
        <w:t>-</w:t>
      </w:r>
      <w:r>
        <w:rPr>
          <w:sz w:val="28"/>
        </w:rPr>
        <w:t>вектор</w:t>
      </w:r>
    </w:p>
    <w:p w:rsidR="002A230E" w:rsidRDefault="002A230E" w:rsidP="002A230E">
      <w:pPr>
        <w:jc w:val="center"/>
        <w:rPr>
          <w:sz w:val="28"/>
          <w:lang w:val="en-US"/>
        </w:rPr>
      </w:pPr>
      <w:r>
        <w:rPr>
          <w:position w:val="-16"/>
          <w:sz w:val="28"/>
        </w:rPr>
        <w:object w:dxaOrig="1780" w:dyaOrig="460">
          <v:shape id="_x0000_i1064" type="#_x0000_t75" style="width:89.25pt;height:23.25pt" o:ole="" fillcolor="window">
            <v:imagedata r:id="rId83" o:title=""/>
          </v:shape>
          <o:OLEObject Type="Embed" ProgID="Equation.3" ShapeID="_x0000_i1064" DrawAspect="Content" ObjectID="_1443854028" r:id="rId84"/>
        </w:object>
      </w:r>
    </w:p>
    <w:p w:rsidR="002A230E" w:rsidRDefault="002A230E" w:rsidP="002A230E">
      <w:pPr>
        <w:rPr>
          <w:sz w:val="28"/>
        </w:rPr>
      </w:pPr>
      <w:r>
        <w:rPr>
          <w:sz w:val="28"/>
        </w:rPr>
        <w:t>и числа</w:t>
      </w:r>
    </w:p>
    <w:p w:rsidR="002A230E" w:rsidRDefault="002A230E" w:rsidP="002A230E">
      <w:pPr>
        <w:jc w:val="center"/>
        <w:rPr>
          <w:sz w:val="28"/>
        </w:rPr>
      </w:pPr>
      <w:r>
        <w:rPr>
          <w:position w:val="-16"/>
          <w:sz w:val="28"/>
        </w:rPr>
        <w:object w:dxaOrig="1380" w:dyaOrig="480">
          <v:shape id="_x0000_i1065" type="#_x0000_t75" style="width:69pt;height:24pt" o:ole="" fillcolor="window">
            <v:imagedata r:id="rId85" o:title=""/>
          </v:shape>
          <o:OLEObject Type="Embed" ProgID="Equation.3" ShapeID="_x0000_i1065" DrawAspect="Content" ObjectID="_1443854029" r:id="rId86"/>
        </w:object>
      </w:r>
      <w:r>
        <w:rPr>
          <w:sz w:val="28"/>
        </w:rPr>
        <w:t xml:space="preserve">, </w:t>
      </w:r>
      <w:r>
        <w:rPr>
          <w:position w:val="-12"/>
          <w:sz w:val="28"/>
        </w:rPr>
        <w:object w:dxaOrig="1480" w:dyaOrig="440">
          <v:shape id="_x0000_i1066" type="#_x0000_t75" style="width:74.25pt;height:21.75pt" o:ole="" fillcolor="window">
            <v:imagedata r:id="rId87" o:title=""/>
          </v:shape>
          <o:OLEObject Type="Embed" ProgID="Equation.3" ShapeID="_x0000_i1066" DrawAspect="Content" ObjectID="_1443854030" r:id="rId88"/>
        </w:object>
      </w:r>
      <w:r>
        <w:rPr>
          <w:sz w:val="28"/>
        </w:rPr>
        <w:t>.</w:t>
      </w:r>
    </w:p>
    <w:p w:rsidR="002A230E" w:rsidRDefault="002A230E" w:rsidP="002A230E">
      <w:pPr>
        <w:rPr>
          <w:sz w:val="28"/>
        </w:rPr>
      </w:pPr>
    </w:p>
    <w:p w:rsidR="002A230E" w:rsidRDefault="002A230E" w:rsidP="002A230E">
      <w:pPr>
        <w:ind w:left="567"/>
        <w:rPr>
          <w:sz w:val="28"/>
        </w:rPr>
      </w:pPr>
      <w:r>
        <w:rPr>
          <w:sz w:val="28"/>
        </w:rPr>
        <w:t xml:space="preserve">6. Найдем шаги </w:t>
      </w:r>
      <w:r>
        <w:rPr>
          <w:position w:val="-16"/>
          <w:sz w:val="28"/>
        </w:rPr>
        <w:object w:dxaOrig="400" w:dyaOrig="420">
          <v:shape id="_x0000_i1067" type="#_x0000_t75" style="width:20.25pt;height:21pt" o:ole="" fillcolor="window">
            <v:imagedata r:id="rId89" o:title=""/>
          </v:shape>
          <o:OLEObject Type="Embed" ProgID="Equation.3" ShapeID="_x0000_i1067" DrawAspect="Content" ObjectID="_1443854031" r:id="rId90"/>
        </w:object>
      </w:r>
      <w:r>
        <w:rPr>
          <w:sz w:val="28"/>
        </w:rPr>
        <w:t xml:space="preserve">, </w:t>
      </w:r>
      <w:r>
        <w:rPr>
          <w:position w:val="-12"/>
          <w:sz w:val="28"/>
        </w:rPr>
        <w:object w:dxaOrig="2140" w:dyaOrig="440">
          <v:shape id="_x0000_i1068" type="#_x0000_t75" style="width:107.25pt;height:21.75pt" o:ole="" fillcolor="window">
            <v:imagedata r:id="rId91" o:title=""/>
          </v:shape>
          <o:OLEObject Type="Embed" ProgID="Equation.3" ShapeID="_x0000_i1068" DrawAspect="Content" ObjectID="_1443854032" r:id="rId92"/>
        </w:object>
      </w:r>
      <w:r>
        <w:rPr>
          <w:sz w:val="28"/>
        </w:rPr>
        <w:t xml:space="preserve"> по правилу:</w:t>
      </w:r>
    </w:p>
    <w:p w:rsidR="002A230E" w:rsidRDefault="002A230E" w:rsidP="002A230E">
      <w:pPr>
        <w:rPr>
          <w:sz w:val="28"/>
        </w:rPr>
      </w:pPr>
    </w:p>
    <w:p w:rsidR="002A230E" w:rsidRDefault="002A230E" w:rsidP="002A230E">
      <w:pPr>
        <w:rPr>
          <w:sz w:val="28"/>
        </w:rPr>
      </w:pPr>
      <w:r>
        <w:rPr>
          <w:noProof/>
          <w:sz w:val="28"/>
        </w:rPr>
        <w:pict>
          <v:shape id="_x0000_s1026" type="#_x0000_t75" style="position:absolute;margin-left:50.7pt;margin-top:.45pt;width:377.45pt;height:77.3pt;z-index:251659264;mso-wrap-edited:f;mso-position-horizontal:absolute;mso-position-horizontal-relative:text;mso-position-vertical:absolute;mso-position-vertical-relative:text" wrapcoords="5434 781 5298 1301 5162 9108 408 9629 272 10930 1494 13272 5026 17436 5434 20299 6113 20299 6249 20299 7743 17696 17253 13533 19291 13272 21192 11190 21192 8848 13177 4945 13449 3123 10868 1301 6113 781 5434 781" o:allowincell="f">
            <v:imagedata r:id="rId93" o:title=""/>
            <w10:wrap type="square"/>
          </v:shape>
          <o:OLEObject Type="Embed" ProgID="Equation.3" ShapeID="_x0000_s1026" DrawAspect="Content" ObjectID="_1443854076" r:id="rId94"/>
        </w:pict>
      </w:r>
    </w:p>
    <w:p w:rsidR="002A230E" w:rsidRDefault="002A230E" w:rsidP="002A230E">
      <w:pPr>
        <w:rPr>
          <w:sz w:val="28"/>
        </w:rPr>
      </w:pPr>
    </w:p>
    <w:p w:rsidR="002A230E" w:rsidRDefault="002A230E" w:rsidP="002A230E">
      <w:pPr>
        <w:rPr>
          <w:sz w:val="28"/>
        </w:rPr>
      </w:pPr>
    </w:p>
    <w:p w:rsidR="002A230E" w:rsidRDefault="002A230E" w:rsidP="002A230E">
      <w:pPr>
        <w:rPr>
          <w:sz w:val="28"/>
        </w:rPr>
      </w:pPr>
    </w:p>
    <w:p w:rsidR="002A230E" w:rsidRDefault="002A230E" w:rsidP="002A230E">
      <w:pPr>
        <w:rPr>
          <w:sz w:val="28"/>
        </w:rPr>
      </w:pPr>
    </w:p>
    <w:p w:rsidR="002A230E" w:rsidRDefault="002A230E" w:rsidP="002A230E">
      <w:pPr>
        <w:rPr>
          <w:sz w:val="28"/>
        </w:rPr>
      </w:pPr>
      <w:r>
        <w:rPr>
          <w:sz w:val="28"/>
        </w:rPr>
        <w:lastRenderedPageBreak/>
        <w:t xml:space="preserve">Положим </w:t>
      </w:r>
      <w:r>
        <w:rPr>
          <w:position w:val="-32"/>
          <w:sz w:val="28"/>
        </w:rPr>
        <w:object w:dxaOrig="2360" w:dyaOrig="680">
          <v:shape id="_x0000_i1069" type="#_x0000_t75" style="width:117.75pt;height:33.75pt" o:ole="" fillcolor="window">
            <v:imagedata r:id="rId95" o:title=""/>
          </v:shape>
          <o:OLEObject Type="Embed" ProgID="Equation.3" ShapeID="_x0000_i1069" DrawAspect="Content" ObjectID="_1443854033" r:id="rId96"/>
        </w:object>
      </w:r>
      <w:r>
        <w:rPr>
          <w:sz w:val="28"/>
        </w:rPr>
        <w:t xml:space="preserve"> здесь </w:t>
      </w:r>
      <w:r>
        <w:rPr>
          <w:position w:val="-12"/>
          <w:sz w:val="28"/>
        </w:rPr>
        <w:object w:dxaOrig="940" w:dyaOrig="380">
          <v:shape id="_x0000_i1070" type="#_x0000_t75" style="width:47.25pt;height:18.75pt" o:ole="" fillcolor="window">
            <v:imagedata r:id="rId97" o:title=""/>
          </v:shape>
          <o:OLEObject Type="Embed" ProgID="Equation.3" ShapeID="_x0000_i1070" DrawAspect="Content" ObjectID="_1443854034" r:id="rId98"/>
        </w:object>
      </w:r>
      <w:r>
        <w:rPr>
          <w:sz w:val="28"/>
        </w:rPr>
        <w:t xml:space="preserve"> – индекс, на котором достигается минимум в последнем выражении. Если минимум достигается на нескольких индексах, то в качестве индекса </w:t>
      </w:r>
      <w:r>
        <w:rPr>
          <w:position w:val="-12"/>
          <w:sz w:val="28"/>
        </w:rPr>
        <w:object w:dxaOrig="300" w:dyaOrig="380">
          <v:shape id="_x0000_i1071" type="#_x0000_t75" style="width:15pt;height:18.75pt" o:ole="" fillcolor="window">
            <v:imagedata r:id="rId99" o:title=""/>
          </v:shape>
          <o:OLEObject Type="Embed" ProgID="Equation.3" ShapeID="_x0000_i1071" DrawAspect="Content" ObjectID="_1443854035" r:id="rId100"/>
        </w:object>
      </w:r>
      <w:r>
        <w:rPr>
          <w:sz w:val="28"/>
        </w:rPr>
        <w:t xml:space="preserve"> можно взять любой из них.</w:t>
      </w:r>
    </w:p>
    <w:p w:rsidR="002A230E" w:rsidRDefault="002A230E" w:rsidP="002A230E">
      <w:pPr>
        <w:rPr>
          <w:sz w:val="28"/>
        </w:rPr>
      </w:pPr>
      <w:r>
        <w:rPr>
          <w:sz w:val="28"/>
        </w:rPr>
        <w:t xml:space="preserve">7. Если </w:t>
      </w:r>
      <w:r>
        <w:rPr>
          <w:position w:val="-12"/>
          <w:sz w:val="28"/>
        </w:rPr>
        <w:object w:dxaOrig="880" w:dyaOrig="380">
          <v:shape id="_x0000_i1072" type="#_x0000_t75" style="width:44.25pt;height:18.75pt" o:ole="" fillcolor="window">
            <v:imagedata r:id="rId101" o:title=""/>
          </v:shape>
          <o:OLEObject Type="Embed" ProgID="Equation.3" ShapeID="_x0000_i1072" DrawAspect="Content" ObjectID="_1443854036" r:id="rId102"/>
        </w:object>
      </w:r>
      <w:r>
        <w:rPr>
          <w:sz w:val="28"/>
        </w:rPr>
        <w:t xml:space="preserve">, то прекращаем решение задачи (10), так как она не имеет допустимых планов. Если </w:t>
      </w:r>
      <w:r>
        <w:rPr>
          <w:position w:val="-12"/>
          <w:sz w:val="28"/>
        </w:rPr>
        <w:object w:dxaOrig="859" w:dyaOrig="380">
          <v:shape id="_x0000_i1073" type="#_x0000_t75" style="width:42.75pt;height:18.75pt" o:ole="" fillcolor="window">
            <v:imagedata r:id="rId103" o:title=""/>
          </v:shape>
          <o:OLEObject Type="Embed" ProgID="Equation.3" ShapeID="_x0000_i1073" DrawAspect="Content" ObjectID="_1443854037" r:id="rId104"/>
        </w:object>
      </w:r>
      <w:r>
        <w:rPr>
          <w:sz w:val="28"/>
        </w:rPr>
        <w:t>, идем на шаг 8.</w:t>
      </w:r>
    </w:p>
    <w:p w:rsidR="002A230E" w:rsidRDefault="002A230E" w:rsidP="002A230E">
      <w:pPr>
        <w:ind w:left="567"/>
        <w:rPr>
          <w:sz w:val="28"/>
        </w:rPr>
      </w:pPr>
      <w:r>
        <w:rPr>
          <w:sz w:val="28"/>
        </w:rPr>
        <w:t xml:space="preserve">8. Построим </w:t>
      </w:r>
      <w:proofErr w:type="gramStart"/>
      <w:r>
        <w:rPr>
          <w:sz w:val="28"/>
        </w:rPr>
        <w:t>новый</w:t>
      </w:r>
      <w:proofErr w:type="gramEnd"/>
      <w:r>
        <w:rPr>
          <w:sz w:val="28"/>
        </w:rPr>
        <w:t xml:space="preserve"> </w:t>
      </w:r>
      <w:proofErr w:type="spellStart"/>
      <w:r>
        <w:rPr>
          <w:sz w:val="28"/>
        </w:rPr>
        <w:t>коплан</w:t>
      </w:r>
      <w:proofErr w:type="spellEnd"/>
      <w:r>
        <w:rPr>
          <w:sz w:val="28"/>
        </w:rPr>
        <w:t xml:space="preserve"> </w:t>
      </w:r>
      <w:r>
        <w:rPr>
          <w:position w:val="-16"/>
          <w:sz w:val="28"/>
        </w:rPr>
        <w:object w:dxaOrig="1800" w:dyaOrig="440">
          <v:shape id="_x0000_i1074" type="#_x0000_t75" style="width:90pt;height:21.75pt" o:ole="" fillcolor="window">
            <v:imagedata r:id="rId105" o:title=""/>
          </v:shape>
          <o:OLEObject Type="Embed" ProgID="Equation.3" ShapeID="_x0000_i1074" DrawAspect="Content" ObjectID="_1443854038" r:id="rId106"/>
        </w:object>
      </w:r>
      <w:r>
        <w:rPr>
          <w:sz w:val="28"/>
        </w:rPr>
        <w:t xml:space="preserve"> по правилу:</w:t>
      </w:r>
    </w:p>
    <w:p w:rsidR="002A230E" w:rsidRDefault="002A230E" w:rsidP="002A230E">
      <w:pPr>
        <w:jc w:val="center"/>
        <w:rPr>
          <w:sz w:val="28"/>
        </w:rPr>
      </w:pPr>
      <w:r>
        <w:rPr>
          <w:position w:val="-16"/>
          <w:sz w:val="28"/>
        </w:rPr>
        <w:object w:dxaOrig="2079" w:dyaOrig="440">
          <v:shape id="_x0000_i1075" type="#_x0000_t75" style="width:104.25pt;height:21.75pt" o:ole="" fillcolor="window">
            <v:imagedata r:id="rId107" o:title=""/>
          </v:shape>
          <o:OLEObject Type="Embed" ProgID="Equation.3" ShapeID="_x0000_i1075" DrawAspect="Content" ObjectID="_1443854039" r:id="rId108"/>
        </w:object>
      </w:r>
      <w:r>
        <w:rPr>
          <w:sz w:val="28"/>
        </w:rPr>
        <w:t xml:space="preserve">,    </w:t>
      </w:r>
      <w:r>
        <w:rPr>
          <w:position w:val="-14"/>
          <w:sz w:val="28"/>
        </w:rPr>
        <w:object w:dxaOrig="1579" w:dyaOrig="480">
          <v:shape id="_x0000_i1076" type="#_x0000_t75" style="width:78.75pt;height:24pt" o:ole="" fillcolor="window">
            <v:imagedata r:id="rId109" o:title=""/>
          </v:shape>
          <o:OLEObject Type="Embed" ProgID="Equation.3" ShapeID="_x0000_i1076" DrawAspect="Content" ObjectID="_1443854040" r:id="rId110"/>
        </w:object>
      </w:r>
    </w:p>
    <w:p w:rsidR="002A230E" w:rsidRDefault="002A230E" w:rsidP="002A230E">
      <w:pPr>
        <w:jc w:val="center"/>
        <w:rPr>
          <w:sz w:val="28"/>
        </w:rPr>
      </w:pPr>
      <w:r>
        <w:rPr>
          <w:position w:val="-16"/>
          <w:sz w:val="28"/>
        </w:rPr>
        <w:object w:dxaOrig="2260" w:dyaOrig="440">
          <v:shape id="_x0000_i1077" type="#_x0000_t75" style="width:113.25pt;height:21.75pt" o:ole="" fillcolor="window">
            <v:imagedata r:id="rId111" o:title=""/>
          </v:shape>
          <o:OLEObject Type="Embed" ProgID="Equation.3" ShapeID="_x0000_i1077" DrawAspect="Content" ObjectID="_1443854041" r:id="rId112"/>
        </w:object>
      </w:r>
      <w:r>
        <w:rPr>
          <w:sz w:val="28"/>
        </w:rPr>
        <w:t>.</w:t>
      </w:r>
    </w:p>
    <w:p w:rsidR="002A230E" w:rsidRDefault="002A230E" w:rsidP="002A230E">
      <w:pPr>
        <w:rPr>
          <w:sz w:val="28"/>
        </w:rPr>
      </w:pPr>
      <w:r>
        <w:rPr>
          <w:sz w:val="28"/>
        </w:rPr>
        <w:t xml:space="preserve">9. Построим новый базис </w:t>
      </w:r>
      <w:r>
        <w:rPr>
          <w:position w:val="-12"/>
          <w:sz w:val="28"/>
        </w:rPr>
        <w:object w:dxaOrig="2439" w:dyaOrig="400">
          <v:shape id="_x0000_i1078" type="#_x0000_t75" style="width:122.25pt;height:20.25pt" o:ole="" fillcolor="window">
            <v:imagedata r:id="rId113" o:title=""/>
          </v:shape>
          <o:OLEObject Type="Embed" ProgID="Equation.3" ShapeID="_x0000_i1078" DrawAspect="Content" ObjectID="_1443854042" r:id="rId114"/>
        </w:object>
      </w:r>
      <w:r>
        <w:rPr>
          <w:sz w:val="28"/>
        </w:rPr>
        <w:t xml:space="preserve">, соответствующую ему базисную матрицу </w:t>
      </w:r>
      <w:r>
        <w:rPr>
          <w:position w:val="-16"/>
          <w:sz w:val="28"/>
        </w:rPr>
        <w:object w:dxaOrig="2320" w:dyaOrig="440">
          <v:shape id="_x0000_i1079" type="#_x0000_t75" style="width:116.25pt;height:21.75pt" o:ole="" fillcolor="window">
            <v:imagedata r:id="rId115" o:title=""/>
          </v:shape>
          <o:OLEObject Type="Embed" ProgID="Equation.3" ShapeID="_x0000_i1079" DrawAspect="Content" ObjectID="_1443854043" r:id="rId116"/>
        </w:object>
      </w:r>
      <w:r>
        <w:rPr>
          <w:sz w:val="28"/>
        </w:rPr>
        <w:t xml:space="preserve"> и обратную матрицу </w:t>
      </w:r>
      <w:r>
        <w:rPr>
          <w:position w:val="-14"/>
          <w:sz w:val="28"/>
        </w:rPr>
        <w:object w:dxaOrig="1460" w:dyaOrig="480">
          <v:shape id="_x0000_i1080" type="#_x0000_t75" style="width:72.75pt;height:24pt" o:ole="" fillcolor="window">
            <v:imagedata r:id="rId117" o:title=""/>
          </v:shape>
          <o:OLEObject Type="Embed" ProgID="Equation.3" ShapeID="_x0000_i1080" DrawAspect="Content" ObjectID="_1443854044" r:id="rId118"/>
        </w:object>
      </w:r>
      <w:r>
        <w:rPr>
          <w:sz w:val="28"/>
        </w:rPr>
        <w:t xml:space="preserve"> по </w:t>
      </w:r>
      <w:proofErr w:type="gramStart"/>
      <w:r>
        <w:rPr>
          <w:sz w:val="28"/>
        </w:rPr>
        <w:t>пр</w:t>
      </w:r>
      <w:r>
        <w:rPr>
          <w:sz w:val="28"/>
        </w:rPr>
        <w:t>а</w:t>
      </w:r>
      <w:r>
        <w:rPr>
          <w:sz w:val="28"/>
        </w:rPr>
        <w:t>вилу</w:t>
      </w:r>
      <w:proofErr w:type="gramEnd"/>
      <w:r>
        <w:rPr>
          <w:sz w:val="28"/>
        </w:rPr>
        <w:t xml:space="preserve"> </w:t>
      </w:r>
      <w:r>
        <w:rPr>
          <w:position w:val="-12"/>
          <w:sz w:val="28"/>
        </w:rPr>
        <w:object w:dxaOrig="1080" w:dyaOrig="400">
          <v:shape id="_x0000_i1081" type="#_x0000_t75" style="width:54pt;height:20.25pt" o:ole="" fillcolor="window">
            <v:imagedata r:id="rId119" o:title=""/>
          </v:shape>
          <o:OLEObject Type="Embed" ProgID="Equation.3" ShapeID="_x0000_i1081" DrawAspect="Content" ObjectID="_1443854045" r:id="rId120"/>
        </w:object>
      </w:r>
      <w:r>
        <w:rPr>
          <w:sz w:val="28"/>
        </w:rPr>
        <w:t xml:space="preserve"> где </w:t>
      </w:r>
      <w:r>
        <w:rPr>
          <w:position w:val="-6"/>
          <w:sz w:val="28"/>
        </w:rPr>
        <w:object w:dxaOrig="840" w:dyaOrig="240">
          <v:shape id="_x0000_i1082" type="#_x0000_t75" style="width:42pt;height:12pt" o:ole="" fillcolor="window">
            <v:imagedata r:id="rId121" o:title=""/>
          </v:shape>
          <o:OLEObject Type="Embed" ProgID="Equation.3" ShapeID="_x0000_i1082" DrawAspect="Content" ObjectID="_1443854046" r:id="rId122"/>
        </w:object>
      </w:r>
      <w:r>
        <w:rPr>
          <w:sz w:val="28"/>
        </w:rPr>
        <w:t xml:space="preserve">матрица </w:t>
      </w:r>
      <w:r>
        <w:rPr>
          <w:position w:val="-4"/>
          <w:sz w:val="28"/>
        </w:rPr>
        <w:object w:dxaOrig="380" w:dyaOrig="279">
          <v:shape id="_x0000_i1083" type="#_x0000_t75" style="width:18.75pt;height:14.25pt" o:ole="" fillcolor="window">
            <v:imagedata r:id="rId123" o:title=""/>
          </v:shape>
          <o:OLEObject Type="Embed" ProgID="Equation.3" ShapeID="_x0000_i1083" DrawAspect="Content" ObjectID="_1443854047" r:id="rId124"/>
        </w:object>
      </w:r>
      <w:r>
        <w:rPr>
          <w:sz w:val="28"/>
        </w:rPr>
        <w:t xml:space="preserve">получается из единичной </w:t>
      </w:r>
      <w:r>
        <w:rPr>
          <w:position w:val="-6"/>
          <w:sz w:val="28"/>
        </w:rPr>
        <w:object w:dxaOrig="840" w:dyaOrig="240">
          <v:shape id="_x0000_i1084" type="#_x0000_t75" style="width:42pt;height:12pt" o:ole="" fillcolor="window">
            <v:imagedata r:id="rId125" o:title=""/>
          </v:shape>
          <o:OLEObject Type="Embed" ProgID="Equation.3" ShapeID="_x0000_i1084" DrawAspect="Content" ObjectID="_1443854048" r:id="rId126"/>
        </w:object>
      </w:r>
      <w:r>
        <w:rPr>
          <w:sz w:val="28"/>
        </w:rPr>
        <w:t xml:space="preserve"> матрицы заменой </w:t>
      </w:r>
      <w:r>
        <w:rPr>
          <w:i/>
          <w:sz w:val="28"/>
          <w:lang w:val="en-US"/>
        </w:rPr>
        <w:t>k</w:t>
      </w:r>
      <w:r>
        <w:rPr>
          <w:i/>
          <w:sz w:val="28"/>
        </w:rPr>
        <w:t>-</w:t>
      </w:r>
      <w:r>
        <w:rPr>
          <w:sz w:val="28"/>
        </w:rPr>
        <w:t xml:space="preserve">го столбца </w:t>
      </w:r>
      <w:r>
        <w:rPr>
          <w:position w:val="-12"/>
          <w:sz w:val="28"/>
        </w:rPr>
        <w:object w:dxaOrig="300" w:dyaOrig="400">
          <v:shape id="_x0000_i1085" type="#_x0000_t75" style="width:15pt;height:20.25pt" o:ole="" fillcolor="window">
            <v:imagedata r:id="rId127" o:title=""/>
          </v:shape>
          <o:OLEObject Type="Embed" ProgID="Equation.3" ShapeID="_x0000_i1085" DrawAspect="Content" ObjectID="_1443854049" r:id="rId128"/>
        </w:object>
      </w:r>
      <w:r>
        <w:rPr>
          <w:sz w:val="28"/>
        </w:rPr>
        <w:t xml:space="preserve"> на столбец </w:t>
      </w:r>
      <w:r>
        <w:rPr>
          <w:position w:val="-6"/>
          <w:sz w:val="28"/>
        </w:rPr>
        <w:object w:dxaOrig="260" w:dyaOrig="320">
          <v:shape id="_x0000_i1086" type="#_x0000_t75" style="width:12.75pt;height:15.75pt" o:ole="" fillcolor="window">
            <v:imagedata r:id="rId129" o:title=""/>
          </v:shape>
          <o:OLEObject Type="Embed" ProgID="Equation.3" ShapeID="_x0000_i1086" DrawAspect="Content" ObjectID="_1443854050" r:id="rId130"/>
        </w:object>
      </w:r>
      <w:r>
        <w:rPr>
          <w:sz w:val="28"/>
        </w:rPr>
        <w:t>:</w:t>
      </w:r>
    </w:p>
    <w:p w:rsidR="002A230E" w:rsidRDefault="002A230E" w:rsidP="002A230E">
      <w:pPr>
        <w:jc w:val="center"/>
        <w:rPr>
          <w:sz w:val="28"/>
        </w:rPr>
      </w:pPr>
    </w:p>
    <w:p w:rsidR="002A230E" w:rsidRDefault="002A230E" w:rsidP="002A230E">
      <w:pPr>
        <w:jc w:val="center"/>
        <w:rPr>
          <w:sz w:val="28"/>
        </w:rPr>
      </w:pPr>
      <w:r>
        <w:rPr>
          <w:position w:val="-140"/>
          <w:sz w:val="28"/>
        </w:rPr>
        <w:object w:dxaOrig="3640" w:dyaOrig="2940">
          <v:shape id="_x0000_i1087" type="#_x0000_t75" style="width:182.25pt;height:147pt" o:ole="" fillcolor="window">
            <v:imagedata r:id="rId131" o:title=""/>
          </v:shape>
          <o:OLEObject Type="Embed" ProgID="Equation.3" ShapeID="_x0000_i1087" DrawAspect="Content" ObjectID="_1443854051" r:id="rId132"/>
        </w:object>
      </w:r>
      <w:r>
        <w:rPr>
          <w:sz w:val="28"/>
        </w:rPr>
        <w:t xml:space="preserve">    </w:t>
      </w:r>
      <w:r>
        <w:rPr>
          <w:position w:val="-140"/>
          <w:sz w:val="28"/>
        </w:rPr>
        <w:object w:dxaOrig="2299" w:dyaOrig="2940">
          <v:shape id="_x0000_i1088" type="#_x0000_t75" style="width:114.75pt;height:147pt" o:ole="" fillcolor="window">
            <v:imagedata r:id="rId133" o:title=""/>
          </v:shape>
          <o:OLEObject Type="Embed" ProgID="Equation.3" ShapeID="_x0000_i1088" DrawAspect="Content" ObjectID="_1443854052" r:id="rId134"/>
        </w:object>
      </w:r>
    </w:p>
    <w:p w:rsidR="002A230E" w:rsidRDefault="002A230E" w:rsidP="002A230E">
      <w:pPr>
        <w:jc w:val="center"/>
        <w:rPr>
          <w:sz w:val="28"/>
        </w:rPr>
      </w:pPr>
    </w:p>
    <w:p w:rsidR="002A230E" w:rsidRDefault="002A230E" w:rsidP="002A230E">
      <w:pPr>
        <w:rPr>
          <w:sz w:val="28"/>
        </w:rPr>
      </w:pPr>
      <w:r>
        <w:rPr>
          <w:sz w:val="28"/>
        </w:rPr>
        <w:t>10. По</w:t>
      </w:r>
      <w:proofErr w:type="gramStart"/>
      <w:r>
        <w:rPr>
          <w:sz w:val="28"/>
          <w:lang w:val="en-US"/>
        </w:rPr>
        <w:t>c</w:t>
      </w:r>
      <w:proofErr w:type="gramEnd"/>
      <w:r>
        <w:rPr>
          <w:sz w:val="28"/>
        </w:rPr>
        <w:t xml:space="preserve">троим новые множества </w:t>
      </w:r>
      <w:r>
        <w:rPr>
          <w:position w:val="-12"/>
          <w:sz w:val="28"/>
        </w:rPr>
        <w:object w:dxaOrig="639" w:dyaOrig="400">
          <v:shape id="_x0000_i1089" type="#_x0000_t75" style="width:32.25pt;height:20.25pt" o:ole="" fillcolor="window">
            <v:imagedata r:id="rId135" o:title=""/>
          </v:shape>
          <o:OLEObject Type="Embed" ProgID="Equation.3" ShapeID="_x0000_i1089" DrawAspect="Content" ObjectID="_1443854053" r:id="rId136"/>
        </w:object>
      </w:r>
      <w:r>
        <w:rPr>
          <w:position w:val="-12"/>
          <w:sz w:val="28"/>
        </w:rPr>
        <w:object w:dxaOrig="440" w:dyaOrig="440">
          <v:shape id="_x0000_i1090" type="#_x0000_t75" style="width:21.75pt;height:21.75pt" o:ole="" fillcolor="window">
            <v:imagedata r:id="rId137" o:title=""/>
          </v:shape>
          <o:OLEObject Type="Embed" ProgID="Equation.3" ShapeID="_x0000_i1090" DrawAspect="Content" ObjectID="_1443854054" r:id="rId138"/>
        </w:object>
      </w:r>
      <w:r>
        <w:rPr>
          <w:sz w:val="28"/>
        </w:rPr>
        <w:t xml:space="preserve"> и </w:t>
      </w:r>
      <w:r>
        <w:rPr>
          <w:position w:val="-12"/>
          <w:sz w:val="28"/>
        </w:rPr>
        <w:object w:dxaOrig="440" w:dyaOrig="440">
          <v:shape id="_x0000_i1091" type="#_x0000_t75" style="width:21.75pt;height:21.75pt" o:ole="" fillcolor="window">
            <v:imagedata r:id="rId139" o:title=""/>
          </v:shape>
          <o:OLEObject Type="Embed" ProgID="Equation.3" ShapeID="_x0000_i1091" DrawAspect="Content" ObjectID="_1443854055" r:id="rId140"/>
        </w:object>
      </w:r>
      <w:r>
        <w:rPr>
          <w:sz w:val="28"/>
        </w:rPr>
        <w:t>:</w:t>
      </w:r>
    </w:p>
    <w:p w:rsidR="002A230E" w:rsidRDefault="002A230E" w:rsidP="002A230E">
      <w:pPr>
        <w:jc w:val="center"/>
        <w:rPr>
          <w:sz w:val="28"/>
        </w:rPr>
      </w:pPr>
    </w:p>
    <w:p w:rsidR="002A230E" w:rsidRDefault="002A230E" w:rsidP="002A230E">
      <w:pPr>
        <w:jc w:val="center"/>
        <w:rPr>
          <w:sz w:val="28"/>
          <w:lang w:val="en-US"/>
        </w:rPr>
      </w:pPr>
      <w:r>
        <w:rPr>
          <w:position w:val="-12"/>
          <w:sz w:val="28"/>
          <w:lang w:val="en-US"/>
        </w:rPr>
        <w:object w:dxaOrig="1579" w:dyaOrig="400">
          <v:shape id="_x0000_i1092" type="#_x0000_t75" style="width:78.75pt;height:20.25pt" o:ole="" fillcolor="window">
            <v:imagedata r:id="rId141" o:title=""/>
          </v:shape>
          <o:OLEObject Type="Embed" ProgID="Equation.3" ShapeID="_x0000_i1092" DrawAspect="Content" ObjectID="_1443854056" r:id="rId142"/>
        </w:object>
      </w:r>
    </w:p>
    <w:p w:rsidR="002A230E" w:rsidRDefault="002A230E" w:rsidP="002A230E">
      <w:pPr>
        <w:jc w:val="center"/>
        <w:rPr>
          <w:sz w:val="28"/>
        </w:rPr>
      </w:pPr>
      <w:r>
        <w:rPr>
          <w:position w:val="-14"/>
          <w:sz w:val="28"/>
        </w:rPr>
        <w:object w:dxaOrig="2500" w:dyaOrig="460">
          <v:shape id="_x0000_i1093" type="#_x0000_t75" style="width:125.25pt;height:23.25pt" o:ole="" fillcolor="window">
            <v:imagedata r:id="rId143" o:title=""/>
          </v:shape>
          <o:OLEObject Type="Embed" ProgID="Equation.3" ShapeID="_x0000_i1093" DrawAspect="Content" ObjectID="_1443854057" r:id="rId144"/>
        </w:object>
      </w:r>
      <w:r>
        <w:rPr>
          <w:sz w:val="28"/>
        </w:rPr>
        <w:t xml:space="preserve">, если </w:t>
      </w:r>
      <w:r>
        <w:rPr>
          <w:position w:val="-16"/>
          <w:sz w:val="28"/>
        </w:rPr>
        <w:object w:dxaOrig="920" w:dyaOrig="420">
          <v:shape id="_x0000_i1094" type="#_x0000_t75" style="width:45.75pt;height:21pt" o:ole="" fillcolor="window">
            <v:imagedata r:id="rId145" o:title=""/>
          </v:shape>
          <o:OLEObject Type="Embed" ProgID="Equation.3" ShapeID="_x0000_i1094" DrawAspect="Content" ObjectID="_1443854058" r:id="rId146"/>
        </w:object>
      </w:r>
      <w:r>
        <w:rPr>
          <w:sz w:val="28"/>
        </w:rPr>
        <w:t xml:space="preserve">, </w:t>
      </w:r>
      <w:r>
        <w:rPr>
          <w:position w:val="-12"/>
          <w:sz w:val="28"/>
        </w:rPr>
        <w:object w:dxaOrig="980" w:dyaOrig="440">
          <v:shape id="_x0000_i1095" type="#_x0000_t75" style="width:48.75pt;height:21.75pt" o:ole="" fillcolor="window">
            <v:imagedata r:id="rId147" o:title=""/>
          </v:shape>
          <o:OLEObject Type="Embed" ProgID="Equation.3" ShapeID="_x0000_i1095" DrawAspect="Content" ObjectID="_1443854059" r:id="rId148"/>
        </w:object>
      </w:r>
      <w:r>
        <w:rPr>
          <w:sz w:val="28"/>
        </w:rPr>
        <w:t>;</w:t>
      </w:r>
    </w:p>
    <w:p w:rsidR="002A230E" w:rsidRDefault="002A230E" w:rsidP="002A230E">
      <w:pPr>
        <w:jc w:val="center"/>
        <w:rPr>
          <w:sz w:val="28"/>
        </w:rPr>
      </w:pPr>
      <w:r>
        <w:rPr>
          <w:position w:val="-14"/>
          <w:sz w:val="28"/>
        </w:rPr>
        <w:object w:dxaOrig="1960" w:dyaOrig="460">
          <v:shape id="_x0000_i1096" type="#_x0000_t75" style="width:98.25pt;height:23.25pt" o:ole="" fillcolor="window">
            <v:imagedata r:id="rId149" o:title=""/>
          </v:shape>
          <o:OLEObject Type="Embed" ProgID="Equation.3" ShapeID="_x0000_i1096" DrawAspect="Content" ObjectID="_1443854060" r:id="rId150"/>
        </w:object>
      </w:r>
      <w:r>
        <w:rPr>
          <w:sz w:val="28"/>
        </w:rPr>
        <w:t xml:space="preserve">, если </w:t>
      </w:r>
      <w:r>
        <w:rPr>
          <w:position w:val="-16"/>
          <w:sz w:val="28"/>
        </w:rPr>
        <w:object w:dxaOrig="1100" w:dyaOrig="420">
          <v:shape id="_x0000_i1097" type="#_x0000_t75" style="width:54.75pt;height:21pt" o:ole="" fillcolor="window">
            <v:imagedata r:id="rId151" o:title=""/>
          </v:shape>
          <o:OLEObject Type="Embed" ProgID="Equation.3" ShapeID="_x0000_i1097" DrawAspect="Content" ObjectID="_1443854061" r:id="rId152"/>
        </w:object>
      </w:r>
      <w:r>
        <w:rPr>
          <w:sz w:val="28"/>
        </w:rPr>
        <w:t xml:space="preserve">, </w:t>
      </w:r>
      <w:r>
        <w:rPr>
          <w:position w:val="-12"/>
          <w:sz w:val="28"/>
        </w:rPr>
        <w:object w:dxaOrig="980" w:dyaOrig="440">
          <v:shape id="_x0000_i1098" type="#_x0000_t75" style="width:48.75pt;height:21.75pt" o:ole="" fillcolor="window">
            <v:imagedata r:id="rId153" o:title=""/>
          </v:shape>
          <o:OLEObject Type="Embed" ProgID="Equation.3" ShapeID="_x0000_i1098" DrawAspect="Content" ObjectID="_1443854062" r:id="rId154"/>
        </w:object>
      </w:r>
      <w:r>
        <w:rPr>
          <w:sz w:val="28"/>
        </w:rPr>
        <w:t>;</w:t>
      </w:r>
    </w:p>
    <w:p w:rsidR="002A230E" w:rsidRDefault="002A230E" w:rsidP="002A230E">
      <w:pPr>
        <w:jc w:val="center"/>
        <w:rPr>
          <w:sz w:val="28"/>
        </w:rPr>
      </w:pPr>
      <w:r>
        <w:rPr>
          <w:position w:val="-14"/>
          <w:sz w:val="28"/>
        </w:rPr>
        <w:object w:dxaOrig="2120" w:dyaOrig="460">
          <v:shape id="_x0000_i1099" type="#_x0000_t75" style="width:105.75pt;height:23.25pt" o:ole="" fillcolor="window">
            <v:imagedata r:id="rId155" o:title=""/>
          </v:shape>
          <o:OLEObject Type="Embed" ProgID="Equation.3" ShapeID="_x0000_i1099" DrawAspect="Content" ObjectID="_1443854063" r:id="rId156"/>
        </w:object>
      </w:r>
      <w:r>
        <w:rPr>
          <w:sz w:val="28"/>
        </w:rPr>
        <w:t xml:space="preserve">, если </w:t>
      </w:r>
      <w:r>
        <w:rPr>
          <w:position w:val="-16"/>
          <w:sz w:val="28"/>
        </w:rPr>
        <w:object w:dxaOrig="920" w:dyaOrig="420">
          <v:shape id="_x0000_i1100" type="#_x0000_t75" style="width:45.75pt;height:21pt" o:ole="" fillcolor="window">
            <v:imagedata r:id="rId157" o:title=""/>
          </v:shape>
          <o:OLEObject Type="Embed" ProgID="Equation.3" ShapeID="_x0000_i1100" DrawAspect="Content" ObjectID="_1443854064" r:id="rId158"/>
        </w:object>
      </w:r>
      <w:r>
        <w:rPr>
          <w:sz w:val="28"/>
        </w:rPr>
        <w:t xml:space="preserve">, </w:t>
      </w:r>
      <w:r>
        <w:rPr>
          <w:position w:val="-12"/>
          <w:sz w:val="28"/>
        </w:rPr>
        <w:object w:dxaOrig="980" w:dyaOrig="440">
          <v:shape id="_x0000_i1101" type="#_x0000_t75" style="width:48.75pt;height:21.75pt" o:ole="" fillcolor="window">
            <v:imagedata r:id="rId159" o:title=""/>
          </v:shape>
          <o:OLEObject Type="Embed" ProgID="Equation.3" ShapeID="_x0000_i1101" DrawAspect="Content" ObjectID="_1443854065" r:id="rId160"/>
        </w:object>
      </w:r>
      <w:r>
        <w:rPr>
          <w:sz w:val="28"/>
        </w:rPr>
        <w:t>;</w:t>
      </w:r>
    </w:p>
    <w:p w:rsidR="002A230E" w:rsidRDefault="002A230E" w:rsidP="002A230E">
      <w:pPr>
        <w:jc w:val="center"/>
        <w:rPr>
          <w:sz w:val="28"/>
        </w:rPr>
      </w:pPr>
      <w:r>
        <w:rPr>
          <w:position w:val="-12"/>
          <w:sz w:val="28"/>
        </w:rPr>
        <w:object w:dxaOrig="1100" w:dyaOrig="440">
          <v:shape id="_x0000_i1102" type="#_x0000_t75" style="width:54.75pt;height:21.75pt" o:ole="" fillcolor="window">
            <v:imagedata r:id="rId161" o:title=""/>
          </v:shape>
          <o:OLEObject Type="Embed" ProgID="Equation.3" ShapeID="_x0000_i1102" DrawAspect="Content" ObjectID="_1443854066" r:id="rId162"/>
        </w:object>
      </w:r>
      <w:r>
        <w:rPr>
          <w:sz w:val="28"/>
        </w:rPr>
        <w:t xml:space="preserve">, если </w:t>
      </w:r>
      <w:r>
        <w:rPr>
          <w:position w:val="-16"/>
          <w:sz w:val="28"/>
        </w:rPr>
        <w:object w:dxaOrig="1100" w:dyaOrig="420">
          <v:shape id="_x0000_i1103" type="#_x0000_t75" style="width:54.75pt;height:21pt" o:ole="" fillcolor="window">
            <v:imagedata r:id="rId163" o:title=""/>
          </v:shape>
          <o:OLEObject Type="Embed" ProgID="Equation.3" ShapeID="_x0000_i1103" DrawAspect="Content" ObjectID="_1443854067" r:id="rId164"/>
        </w:object>
      </w:r>
      <w:r>
        <w:rPr>
          <w:sz w:val="28"/>
        </w:rPr>
        <w:t xml:space="preserve">, </w:t>
      </w:r>
      <w:r>
        <w:rPr>
          <w:position w:val="-12"/>
          <w:sz w:val="28"/>
        </w:rPr>
        <w:object w:dxaOrig="980" w:dyaOrig="440">
          <v:shape id="_x0000_i1104" type="#_x0000_t75" style="width:48.75pt;height:21.75pt" o:ole="" fillcolor="window">
            <v:imagedata r:id="rId165" o:title=""/>
          </v:shape>
          <o:OLEObject Type="Embed" ProgID="Equation.3" ShapeID="_x0000_i1104" DrawAspect="Content" ObjectID="_1443854068" r:id="rId166"/>
        </w:object>
      </w:r>
      <w:r>
        <w:rPr>
          <w:sz w:val="28"/>
        </w:rPr>
        <w:t>;</w:t>
      </w:r>
    </w:p>
    <w:p w:rsidR="002A230E" w:rsidRDefault="002A230E" w:rsidP="002A230E">
      <w:pPr>
        <w:jc w:val="center"/>
        <w:rPr>
          <w:sz w:val="28"/>
        </w:rPr>
      </w:pPr>
      <w:r>
        <w:rPr>
          <w:position w:val="-12"/>
          <w:sz w:val="28"/>
        </w:rPr>
        <w:object w:dxaOrig="1700" w:dyaOrig="440">
          <v:shape id="_x0000_i1105" type="#_x0000_t75" style="width:84.75pt;height:21.75pt" o:ole="" fillcolor="window">
            <v:imagedata r:id="rId167" o:title=""/>
          </v:shape>
          <o:OLEObject Type="Embed" ProgID="Equation.3" ShapeID="_x0000_i1105" DrawAspect="Content" ObjectID="_1443854069" r:id="rId168"/>
        </w:object>
      </w:r>
      <w:r>
        <w:rPr>
          <w:sz w:val="28"/>
        </w:rPr>
        <w:t>.</w:t>
      </w:r>
    </w:p>
    <w:p w:rsidR="002A230E" w:rsidRDefault="002A230E" w:rsidP="002A230E">
      <w:pPr>
        <w:jc w:val="center"/>
        <w:rPr>
          <w:sz w:val="28"/>
        </w:rPr>
      </w:pPr>
    </w:p>
    <w:p w:rsidR="002A230E" w:rsidRDefault="002A230E" w:rsidP="002A230E">
      <w:pPr>
        <w:rPr>
          <w:sz w:val="28"/>
        </w:rPr>
      </w:pPr>
      <w:r>
        <w:rPr>
          <w:sz w:val="28"/>
        </w:rPr>
        <w:t xml:space="preserve">Идем на шаг 2, используя </w:t>
      </w:r>
      <w:proofErr w:type="gramStart"/>
      <w:r>
        <w:rPr>
          <w:sz w:val="28"/>
        </w:rPr>
        <w:t>новые</w:t>
      </w:r>
      <w:proofErr w:type="gramEnd"/>
      <w:r>
        <w:rPr>
          <w:sz w:val="28"/>
        </w:rPr>
        <w:t xml:space="preserve"> базис </w:t>
      </w:r>
      <w:r>
        <w:rPr>
          <w:position w:val="-12"/>
          <w:sz w:val="28"/>
        </w:rPr>
        <w:object w:dxaOrig="360" w:dyaOrig="400">
          <v:shape id="_x0000_i1106" type="#_x0000_t75" style="width:18pt;height:20.25pt" o:ole="" fillcolor="window">
            <v:imagedata r:id="rId169" o:title=""/>
          </v:shape>
          <o:OLEObject Type="Embed" ProgID="Equation.3" ShapeID="_x0000_i1106" DrawAspect="Content" ObjectID="_1443854070" r:id="rId170"/>
        </w:object>
      </w:r>
      <w:r>
        <w:rPr>
          <w:sz w:val="28"/>
        </w:rPr>
        <w:t xml:space="preserve">, </w:t>
      </w:r>
      <w:proofErr w:type="spellStart"/>
      <w:r>
        <w:rPr>
          <w:sz w:val="28"/>
        </w:rPr>
        <w:t>коплан</w:t>
      </w:r>
      <w:proofErr w:type="spellEnd"/>
      <w:r>
        <w:rPr>
          <w:sz w:val="28"/>
        </w:rPr>
        <w:t xml:space="preserve"> </w:t>
      </w:r>
      <w:r>
        <w:rPr>
          <w:position w:val="-4"/>
          <w:sz w:val="28"/>
        </w:rPr>
        <w:object w:dxaOrig="300" w:dyaOrig="340">
          <v:shape id="_x0000_i1107" type="#_x0000_t75" style="width:15pt;height:17.25pt" o:ole="" fillcolor="window">
            <v:imagedata r:id="rId171" o:title=""/>
          </v:shape>
          <o:OLEObject Type="Embed" ProgID="Equation.3" ShapeID="_x0000_i1107" DrawAspect="Content" ObjectID="_1443854071" r:id="rId172"/>
        </w:object>
      </w:r>
      <w:r>
        <w:rPr>
          <w:sz w:val="28"/>
        </w:rPr>
        <w:t xml:space="preserve">, базисную матрицу </w:t>
      </w:r>
      <w:r>
        <w:rPr>
          <w:position w:val="-12"/>
          <w:sz w:val="28"/>
        </w:rPr>
        <w:object w:dxaOrig="380" w:dyaOrig="420">
          <v:shape id="_x0000_i1108" type="#_x0000_t75" style="width:18.75pt;height:21pt" o:ole="" fillcolor="window">
            <v:imagedata r:id="rId173" o:title=""/>
          </v:shape>
          <o:OLEObject Type="Embed" ProgID="Equation.3" ShapeID="_x0000_i1108" DrawAspect="Content" ObjectID="_1443854072" r:id="rId174"/>
        </w:object>
      </w:r>
      <w:r>
        <w:rPr>
          <w:sz w:val="28"/>
        </w:rPr>
        <w:t xml:space="preserve"> и обратную к ней матрицу </w:t>
      </w:r>
      <w:r>
        <w:rPr>
          <w:position w:val="-6"/>
          <w:sz w:val="28"/>
        </w:rPr>
        <w:object w:dxaOrig="340" w:dyaOrig="340">
          <v:shape id="_x0000_i1109" type="#_x0000_t75" style="width:17.25pt;height:17.25pt" o:ole="" fillcolor="window">
            <v:imagedata r:id="rId175" o:title=""/>
          </v:shape>
          <o:OLEObject Type="Embed" ProgID="Equation.3" ShapeID="_x0000_i1109" DrawAspect="Content" ObjectID="_1443854073" r:id="rId176"/>
        </w:object>
      </w:r>
    </w:p>
    <w:p w:rsidR="002A230E" w:rsidRDefault="002A230E" w:rsidP="002A230E">
      <w:pPr>
        <w:rPr>
          <w:sz w:val="28"/>
        </w:rPr>
      </w:pPr>
      <w:r>
        <w:rPr>
          <w:sz w:val="28"/>
        </w:rPr>
        <w:t xml:space="preserve">Совокупность шагов 2 – 10 </w:t>
      </w:r>
      <w:proofErr w:type="gramStart"/>
      <w:r>
        <w:rPr>
          <w:sz w:val="28"/>
        </w:rPr>
        <w:t xml:space="preserve">назовем итерацией </w:t>
      </w:r>
      <w:r>
        <w:rPr>
          <w:position w:val="-12"/>
          <w:sz w:val="28"/>
        </w:rPr>
        <w:object w:dxaOrig="1260" w:dyaOrig="420">
          <v:shape id="_x0000_i1110" type="#_x0000_t75" style="width:63pt;height:21pt" o:ole="" fillcolor="window">
            <v:imagedata r:id="rId177" o:title=""/>
          </v:shape>
          <o:OLEObject Type="Embed" ProgID="Equation.3" ShapeID="_x0000_i1110" DrawAspect="Content" ObjectID="_1443854074" r:id="rId178"/>
        </w:object>
      </w:r>
      <w:r>
        <w:rPr>
          <w:sz w:val="28"/>
        </w:rPr>
        <w:t xml:space="preserve"> Данная итерация называется</w:t>
      </w:r>
      <w:proofErr w:type="gramEnd"/>
      <w:r>
        <w:rPr>
          <w:sz w:val="28"/>
        </w:rPr>
        <w:t xml:space="preserve"> </w:t>
      </w:r>
      <w:r>
        <w:rPr>
          <w:i/>
          <w:sz w:val="28"/>
        </w:rPr>
        <w:t>невырожденной</w:t>
      </w:r>
      <w:r>
        <w:rPr>
          <w:sz w:val="28"/>
        </w:rPr>
        <w:t xml:space="preserve">, если </w:t>
      </w:r>
      <w:r>
        <w:rPr>
          <w:position w:val="-12"/>
          <w:sz w:val="28"/>
        </w:rPr>
        <w:object w:dxaOrig="900" w:dyaOrig="400">
          <v:shape id="_x0000_i1111" type="#_x0000_t75" style="width:45pt;height:20.25pt" o:ole="" fillcolor="window">
            <v:imagedata r:id="rId179" o:title=""/>
          </v:shape>
          <o:OLEObject Type="Embed" ProgID="Equation.3" ShapeID="_x0000_i1111" DrawAspect="Content" ObjectID="_1443854075" r:id="rId180"/>
        </w:object>
      </w:r>
    </w:p>
    <w:p w:rsidR="002A230E" w:rsidRDefault="002A230E" w:rsidP="002A230E">
      <w:pPr>
        <w:ind w:firstLine="709"/>
        <w:rPr>
          <w:sz w:val="28"/>
        </w:rPr>
      </w:pPr>
      <w:r>
        <w:rPr>
          <w:sz w:val="28"/>
        </w:rPr>
        <w:t>Можно показать, что описанный алгоритм решает задачу за конечное число итераций, если в процессе его реализации встречается конечное число вырожденных итераций.</w:t>
      </w:r>
    </w:p>
    <w:p w:rsidR="002A230E" w:rsidRDefault="002A230E" w:rsidP="002A230E">
      <w:pPr>
        <w:jc w:val="center"/>
        <w:rPr>
          <w:sz w:val="32"/>
        </w:rPr>
      </w:pPr>
    </w:p>
    <w:p w:rsidR="002A230E" w:rsidRDefault="002A230E" w:rsidP="002A230E">
      <w:pPr>
        <w:jc w:val="center"/>
        <w:rPr>
          <w:sz w:val="32"/>
        </w:rPr>
      </w:pPr>
    </w:p>
    <w:p w:rsidR="001221EB" w:rsidRDefault="001221EB"/>
    <w:sectPr w:rsidR="00122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30E"/>
    <w:rsid w:val="001221EB"/>
    <w:rsid w:val="002A230E"/>
    <w:rsid w:val="003A1072"/>
    <w:rsid w:val="00887748"/>
    <w:rsid w:val="00D546A9"/>
    <w:rsid w:val="00E32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next w:val="a"/>
    <w:rsid w:val="002A230E"/>
    <w:pPr>
      <w:spacing w:after="0" w:line="240" w:lineRule="auto"/>
      <w:jc w:val="right"/>
    </w:pPr>
    <w:rPr>
      <w:rFonts w:ascii="Times New Roman" w:eastAsia="Times New Roman" w:hAnsi="Times New Roman" w:cs="Times New Roman"/>
      <w:noProof/>
      <w:sz w:val="28"/>
      <w:szCs w:val="20"/>
      <w:lang w:eastAsia="ru-RU"/>
    </w:rPr>
  </w:style>
  <w:style w:type="paragraph" w:styleId="a4">
    <w:name w:val="Body Text Indent"/>
    <w:basedOn w:val="a"/>
    <w:link w:val="a5"/>
    <w:semiHidden/>
    <w:rsid w:val="002A230E"/>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0"/>
    <w:link w:val="a4"/>
    <w:semiHidden/>
    <w:rsid w:val="002A230E"/>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next w:val="a"/>
    <w:rsid w:val="002A230E"/>
    <w:pPr>
      <w:spacing w:after="0" w:line="240" w:lineRule="auto"/>
      <w:jc w:val="right"/>
    </w:pPr>
    <w:rPr>
      <w:rFonts w:ascii="Times New Roman" w:eastAsia="Times New Roman" w:hAnsi="Times New Roman" w:cs="Times New Roman"/>
      <w:noProof/>
      <w:sz w:val="28"/>
      <w:szCs w:val="20"/>
      <w:lang w:eastAsia="ru-RU"/>
    </w:rPr>
  </w:style>
  <w:style w:type="paragraph" w:styleId="a4">
    <w:name w:val="Body Text Indent"/>
    <w:basedOn w:val="a"/>
    <w:link w:val="a5"/>
    <w:semiHidden/>
    <w:rsid w:val="002A230E"/>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0"/>
    <w:link w:val="a4"/>
    <w:semiHidden/>
    <w:rsid w:val="002A230E"/>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8.wmf"/><Relationship Id="rId175" Type="http://schemas.openxmlformats.org/officeDocument/2006/relationships/image" Target="media/image86.wmf"/><Relationship Id="rId170" Type="http://schemas.openxmlformats.org/officeDocument/2006/relationships/oleObject" Target="embeddings/oleObject83.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3.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78.bin"/><Relationship Id="rId165" Type="http://schemas.openxmlformats.org/officeDocument/2006/relationships/image" Target="media/image81.wmf"/><Relationship Id="rId18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6.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oleObject" Target="embeddings/oleObject84.bin"/><Relationship Id="rId180" Type="http://schemas.openxmlformats.org/officeDocument/2006/relationships/oleObject" Target="embeddings/oleObject88.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3398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HomeUser</dc:creator>
  <cp:keywords/>
  <dc:description/>
  <cp:lastModifiedBy>HomeUser</cp:lastModifiedBy>
  <cp:revision>1</cp:revision>
  <dcterms:created xsi:type="dcterms:W3CDTF">2013-10-21T06:45:00Z</dcterms:created>
  <dcterms:modified xsi:type="dcterms:W3CDTF">2013-10-21T06:47:00Z</dcterms:modified>
</cp:coreProperties>
</file>