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61" w:rsidRPr="00F72C5A" w:rsidRDefault="00FD2961" w:rsidP="004B4BA7">
      <w:pPr>
        <w:jc w:val="center"/>
        <w:rPr>
          <w:sz w:val="28"/>
          <w:szCs w:val="28"/>
        </w:rPr>
      </w:pPr>
      <w:r w:rsidRPr="00F72C5A">
        <w:rPr>
          <w:sz w:val="28"/>
          <w:szCs w:val="28"/>
        </w:rPr>
        <w:t xml:space="preserve">Учреждение образования </w:t>
      </w:r>
      <w:r w:rsidR="004B4BA7">
        <w:rPr>
          <w:sz w:val="28"/>
          <w:szCs w:val="28"/>
        </w:rPr>
        <w:br/>
      </w:r>
      <w:r w:rsidRPr="00F72C5A">
        <w:rPr>
          <w:sz w:val="28"/>
          <w:szCs w:val="28"/>
        </w:rPr>
        <w:t xml:space="preserve">«Белорусский государственный университет </w:t>
      </w:r>
      <w:r w:rsidR="004B4BA7">
        <w:rPr>
          <w:sz w:val="28"/>
          <w:szCs w:val="28"/>
        </w:rPr>
        <w:br/>
      </w:r>
      <w:r w:rsidRPr="00F72C5A">
        <w:rPr>
          <w:sz w:val="28"/>
          <w:szCs w:val="28"/>
        </w:rPr>
        <w:t>информатики и радиоэлектроники»</w:t>
      </w:r>
    </w:p>
    <w:p w:rsidR="00FD2961" w:rsidRPr="004B4BA7" w:rsidRDefault="00FD2961" w:rsidP="004B4BA7">
      <w:pPr>
        <w:rPr>
          <w:sz w:val="28"/>
          <w:szCs w:val="28"/>
        </w:rPr>
      </w:pPr>
    </w:p>
    <w:p w:rsidR="00FD2961" w:rsidRPr="004B4BA7" w:rsidRDefault="00FD2961" w:rsidP="004B4BA7">
      <w:pPr>
        <w:rPr>
          <w:sz w:val="28"/>
          <w:szCs w:val="28"/>
        </w:rPr>
      </w:pPr>
    </w:p>
    <w:p w:rsidR="003202F5" w:rsidRDefault="00FD2961" w:rsidP="003202F5">
      <w:pPr>
        <w:ind w:left="4860"/>
        <w:rPr>
          <w:sz w:val="28"/>
          <w:szCs w:val="28"/>
        </w:rPr>
      </w:pPr>
      <w:r w:rsidRPr="00F72C5A">
        <w:rPr>
          <w:sz w:val="28"/>
          <w:szCs w:val="28"/>
        </w:rPr>
        <w:t>УТВЕРЖДАЮ</w:t>
      </w:r>
    </w:p>
    <w:p w:rsidR="003202F5" w:rsidRDefault="00FD2961" w:rsidP="003202F5">
      <w:pPr>
        <w:ind w:left="4860"/>
        <w:rPr>
          <w:sz w:val="28"/>
          <w:szCs w:val="28"/>
        </w:rPr>
      </w:pPr>
      <w:r w:rsidRPr="00F72C5A">
        <w:rPr>
          <w:sz w:val="28"/>
          <w:szCs w:val="28"/>
        </w:rPr>
        <w:t xml:space="preserve">проректор по учебной работе </w:t>
      </w:r>
    </w:p>
    <w:p w:rsidR="003202F5" w:rsidRDefault="00FD2961" w:rsidP="003202F5">
      <w:pPr>
        <w:spacing w:before="120"/>
        <w:ind w:left="4859"/>
        <w:rPr>
          <w:sz w:val="28"/>
          <w:szCs w:val="28"/>
        </w:rPr>
      </w:pPr>
      <w:r w:rsidRPr="00F72C5A">
        <w:rPr>
          <w:sz w:val="28"/>
          <w:szCs w:val="28"/>
        </w:rPr>
        <w:t>________________ Живицкая Е.Н.</w:t>
      </w:r>
    </w:p>
    <w:p w:rsidR="00FD2961" w:rsidRPr="003202F5" w:rsidRDefault="003202F5" w:rsidP="003202F5">
      <w:pPr>
        <w:ind w:left="4860"/>
        <w:rPr>
          <w:sz w:val="28"/>
          <w:szCs w:val="28"/>
        </w:rPr>
      </w:pPr>
      <w:r w:rsidRPr="003202F5">
        <w:rPr>
          <w:sz w:val="28"/>
          <w:szCs w:val="28"/>
        </w:rPr>
        <w:t>1.12.</w:t>
      </w:r>
      <w:r w:rsidR="00FD2961" w:rsidRPr="003202F5">
        <w:rPr>
          <w:sz w:val="28"/>
          <w:szCs w:val="28"/>
        </w:rPr>
        <w:t>20</w:t>
      </w:r>
      <w:r w:rsidRPr="003202F5">
        <w:rPr>
          <w:sz w:val="28"/>
          <w:szCs w:val="28"/>
        </w:rPr>
        <w:t>16</w:t>
      </w:r>
      <w:r w:rsidR="004E15F7" w:rsidRPr="003202F5">
        <w:rPr>
          <w:sz w:val="28"/>
          <w:szCs w:val="28"/>
        </w:rPr>
        <w:t xml:space="preserve"> </w:t>
      </w:r>
      <w:r w:rsidR="00FD2961" w:rsidRPr="003202F5">
        <w:rPr>
          <w:sz w:val="28"/>
          <w:szCs w:val="28"/>
        </w:rPr>
        <w:t>г.</w:t>
      </w:r>
    </w:p>
    <w:p w:rsidR="00FD2961" w:rsidRPr="00F72C5A" w:rsidRDefault="00FD2961" w:rsidP="004B4BA7">
      <w:pPr>
        <w:rPr>
          <w:sz w:val="28"/>
          <w:szCs w:val="28"/>
        </w:rPr>
      </w:pPr>
    </w:p>
    <w:p w:rsidR="00FD2961" w:rsidRPr="00F72C5A" w:rsidRDefault="00FD2961" w:rsidP="004B4BA7">
      <w:pPr>
        <w:rPr>
          <w:sz w:val="28"/>
          <w:szCs w:val="28"/>
        </w:rPr>
      </w:pPr>
    </w:p>
    <w:p w:rsidR="00FD2961" w:rsidRDefault="00FD2961" w:rsidP="004B4BA7">
      <w:pPr>
        <w:rPr>
          <w:sz w:val="28"/>
          <w:szCs w:val="28"/>
        </w:rPr>
      </w:pPr>
    </w:p>
    <w:p w:rsidR="00FD2961" w:rsidRDefault="00FD2961" w:rsidP="004B4BA7">
      <w:pPr>
        <w:rPr>
          <w:sz w:val="28"/>
          <w:szCs w:val="28"/>
        </w:rPr>
      </w:pPr>
    </w:p>
    <w:p w:rsidR="00FD2961" w:rsidRPr="00F72C5A" w:rsidRDefault="00FD2961" w:rsidP="004B4BA7">
      <w:pPr>
        <w:rPr>
          <w:sz w:val="28"/>
          <w:szCs w:val="28"/>
        </w:rPr>
      </w:pPr>
    </w:p>
    <w:p w:rsidR="00FD2961" w:rsidRDefault="00FD2961" w:rsidP="004B4BA7">
      <w:pPr>
        <w:rPr>
          <w:sz w:val="28"/>
          <w:szCs w:val="28"/>
        </w:rPr>
      </w:pPr>
    </w:p>
    <w:p w:rsidR="004B4BA7" w:rsidRDefault="004B4BA7" w:rsidP="004B4BA7">
      <w:pPr>
        <w:rPr>
          <w:sz w:val="28"/>
          <w:szCs w:val="28"/>
        </w:rPr>
      </w:pPr>
    </w:p>
    <w:p w:rsidR="00FD2961" w:rsidRPr="009A0711" w:rsidRDefault="00FD2961" w:rsidP="009A0711">
      <w:pPr>
        <w:jc w:val="center"/>
        <w:rPr>
          <w:sz w:val="28"/>
          <w:szCs w:val="28"/>
        </w:rPr>
      </w:pPr>
      <w:r w:rsidRPr="009A0711">
        <w:rPr>
          <w:sz w:val="28"/>
          <w:szCs w:val="28"/>
        </w:rPr>
        <w:t>Программа Государственного экзамена</w:t>
      </w:r>
    </w:p>
    <w:p w:rsidR="00FD2961" w:rsidRDefault="00FD2961" w:rsidP="003C5182">
      <w:pPr>
        <w:spacing w:line="280" w:lineRule="exact"/>
        <w:jc w:val="center"/>
        <w:rPr>
          <w:spacing w:val="-6"/>
          <w:sz w:val="28"/>
          <w:szCs w:val="28"/>
        </w:rPr>
      </w:pPr>
      <w:r w:rsidRPr="009A0711">
        <w:rPr>
          <w:color w:val="000000"/>
          <w:sz w:val="28"/>
          <w:szCs w:val="28"/>
        </w:rPr>
        <w:t xml:space="preserve">специальности  </w:t>
      </w:r>
      <w:r w:rsidR="00B4192F">
        <w:rPr>
          <w:spacing w:val="-6"/>
          <w:sz w:val="28"/>
          <w:szCs w:val="28"/>
        </w:rPr>
        <w:t>1</w:t>
      </w:r>
      <w:r w:rsidR="00B4192F">
        <w:rPr>
          <w:spacing w:val="-6"/>
          <w:sz w:val="28"/>
          <w:szCs w:val="28"/>
        </w:rPr>
        <w:noBreakHyphen/>
      </w:r>
      <w:r w:rsidRPr="009A6E04">
        <w:rPr>
          <w:spacing w:val="-6"/>
          <w:sz w:val="28"/>
          <w:szCs w:val="28"/>
        </w:rPr>
        <w:t>40</w:t>
      </w:r>
      <w:r w:rsidR="00B4192F">
        <w:rPr>
          <w:spacing w:val="-6"/>
          <w:sz w:val="28"/>
          <w:szCs w:val="28"/>
        </w:rPr>
        <w:t> </w:t>
      </w:r>
      <w:r w:rsidRPr="009A6E04">
        <w:rPr>
          <w:spacing w:val="-6"/>
          <w:sz w:val="28"/>
          <w:szCs w:val="28"/>
        </w:rPr>
        <w:t>0</w:t>
      </w:r>
      <w:r>
        <w:rPr>
          <w:spacing w:val="-6"/>
          <w:sz w:val="28"/>
          <w:szCs w:val="28"/>
        </w:rPr>
        <w:t>1</w:t>
      </w:r>
      <w:r w:rsidR="00B4192F">
        <w:rPr>
          <w:spacing w:val="-6"/>
          <w:sz w:val="28"/>
          <w:szCs w:val="28"/>
        </w:rPr>
        <w:t> </w:t>
      </w:r>
      <w:r w:rsidRPr="009A6E04">
        <w:rPr>
          <w:spacing w:val="-6"/>
          <w:sz w:val="28"/>
          <w:szCs w:val="28"/>
        </w:rPr>
        <w:t>0</w:t>
      </w:r>
      <w:r>
        <w:rPr>
          <w:spacing w:val="-6"/>
          <w:sz w:val="28"/>
          <w:szCs w:val="28"/>
        </w:rPr>
        <w:t>3</w:t>
      </w:r>
      <w:r w:rsidRPr="009A6E04">
        <w:rPr>
          <w:spacing w:val="-6"/>
          <w:sz w:val="28"/>
          <w:szCs w:val="28"/>
        </w:rPr>
        <w:t xml:space="preserve"> </w:t>
      </w:r>
    </w:p>
    <w:p w:rsidR="00FD2961" w:rsidRPr="003C5182" w:rsidRDefault="00FD2961" w:rsidP="003C5182">
      <w:pPr>
        <w:spacing w:line="280" w:lineRule="exact"/>
        <w:jc w:val="center"/>
        <w:rPr>
          <w:spacing w:val="-6"/>
          <w:sz w:val="28"/>
          <w:szCs w:val="28"/>
        </w:rPr>
      </w:pPr>
      <w:r w:rsidRPr="003C5182">
        <w:rPr>
          <w:spacing w:val="-6"/>
          <w:sz w:val="28"/>
          <w:szCs w:val="28"/>
        </w:rPr>
        <w:t>Информатика и технологии программирования</w:t>
      </w:r>
    </w:p>
    <w:p w:rsidR="00FD2961" w:rsidRPr="003C5182" w:rsidRDefault="00FD2961" w:rsidP="003C5182">
      <w:pPr>
        <w:jc w:val="center"/>
        <w:rPr>
          <w:sz w:val="26"/>
        </w:rPr>
      </w:pPr>
    </w:p>
    <w:p w:rsidR="00FD2961" w:rsidRPr="004B4BA7" w:rsidRDefault="00FD2961" w:rsidP="004B4BA7">
      <w:pPr>
        <w:jc w:val="both"/>
        <w:rPr>
          <w:sz w:val="28"/>
          <w:szCs w:val="28"/>
        </w:rPr>
      </w:pPr>
    </w:p>
    <w:p w:rsidR="00FD2961" w:rsidRPr="004B4BA7" w:rsidRDefault="00FD2961" w:rsidP="004B4BA7">
      <w:pPr>
        <w:jc w:val="both"/>
        <w:rPr>
          <w:sz w:val="28"/>
          <w:szCs w:val="28"/>
        </w:rPr>
      </w:pPr>
    </w:p>
    <w:p w:rsidR="00FD2961" w:rsidRPr="003C5182" w:rsidRDefault="00FD2961" w:rsidP="003C5182">
      <w:pPr>
        <w:pStyle w:val="4"/>
        <w:rPr>
          <w:rFonts w:ascii="Times New Roman" w:hAnsi="Times New Roman"/>
          <w:b w:val="0"/>
          <w:i/>
        </w:rPr>
      </w:pPr>
      <w:r w:rsidRPr="003C5182">
        <w:rPr>
          <w:rFonts w:ascii="Times New Roman" w:hAnsi="Times New Roman"/>
          <w:b w:val="0"/>
        </w:rPr>
        <w:t>Кафедра информатики</w:t>
      </w: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4B4BA7" w:rsidRDefault="00FD2961" w:rsidP="00076B69">
      <w:pPr>
        <w:jc w:val="center"/>
        <w:rPr>
          <w:sz w:val="28"/>
          <w:szCs w:val="28"/>
        </w:rPr>
      </w:pPr>
    </w:p>
    <w:p w:rsidR="00FD2961" w:rsidRPr="003C5182" w:rsidRDefault="00FD2961" w:rsidP="00076B6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B4192F">
        <w:rPr>
          <w:sz w:val="28"/>
          <w:szCs w:val="28"/>
        </w:rPr>
        <w:t>6</w:t>
      </w:r>
    </w:p>
    <w:p w:rsidR="00FD2961" w:rsidRPr="00FA5AB0" w:rsidRDefault="00FD2961" w:rsidP="00076B69">
      <w:pPr>
        <w:jc w:val="both"/>
        <w:rPr>
          <w:sz w:val="28"/>
          <w:szCs w:val="28"/>
        </w:rPr>
      </w:pPr>
      <w:r>
        <w:rPr>
          <w:sz w:val="26"/>
        </w:rPr>
        <w:br w:type="page"/>
      </w:r>
      <w:r w:rsidRPr="00947174">
        <w:rPr>
          <w:sz w:val="26"/>
        </w:rPr>
        <w:lastRenderedPageBreak/>
        <w:t>П</w:t>
      </w:r>
      <w:r w:rsidRPr="00947174">
        <w:rPr>
          <w:sz w:val="28"/>
          <w:szCs w:val="28"/>
        </w:rPr>
        <w:t>рограмма составлена на основе рабоч</w:t>
      </w:r>
      <w:r w:rsidR="00FA5AB0">
        <w:rPr>
          <w:sz w:val="28"/>
          <w:szCs w:val="28"/>
        </w:rPr>
        <w:t>их</w:t>
      </w:r>
      <w:r w:rsidRPr="00947174">
        <w:rPr>
          <w:sz w:val="28"/>
          <w:szCs w:val="28"/>
        </w:rPr>
        <w:t xml:space="preserve"> учебн</w:t>
      </w:r>
      <w:r w:rsidR="00FA5AB0">
        <w:rPr>
          <w:sz w:val="28"/>
          <w:szCs w:val="28"/>
        </w:rPr>
        <w:t>ых</w:t>
      </w:r>
      <w:r w:rsidRPr="00947174">
        <w:rPr>
          <w:sz w:val="28"/>
          <w:szCs w:val="28"/>
        </w:rPr>
        <w:t xml:space="preserve"> план</w:t>
      </w:r>
      <w:r w:rsidR="00FA5AB0">
        <w:rPr>
          <w:sz w:val="28"/>
          <w:szCs w:val="28"/>
        </w:rPr>
        <w:t>ов</w:t>
      </w:r>
      <w:r w:rsidRPr="00947174">
        <w:rPr>
          <w:sz w:val="28"/>
          <w:szCs w:val="28"/>
        </w:rPr>
        <w:t xml:space="preserve"> специальности № </w:t>
      </w:r>
      <w:r w:rsidR="00947174" w:rsidRPr="00947174">
        <w:rPr>
          <w:sz w:val="28"/>
          <w:szCs w:val="28"/>
        </w:rPr>
        <w:t>12</w:t>
      </w:r>
      <w:r w:rsidRPr="00947174">
        <w:rPr>
          <w:sz w:val="28"/>
          <w:szCs w:val="28"/>
        </w:rPr>
        <w:t>.</w:t>
      </w:r>
      <w:r w:rsidR="00947174" w:rsidRPr="00947174">
        <w:rPr>
          <w:sz w:val="28"/>
          <w:szCs w:val="28"/>
        </w:rPr>
        <w:t>05</w:t>
      </w:r>
      <w:r w:rsidRPr="00947174">
        <w:rPr>
          <w:sz w:val="28"/>
          <w:szCs w:val="28"/>
        </w:rPr>
        <w:t>.</w:t>
      </w:r>
      <w:r w:rsidR="00947174" w:rsidRPr="00947174">
        <w:rPr>
          <w:sz w:val="28"/>
          <w:szCs w:val="28"/>
        </w:rPr>
        <w:t>35</w:t>
      </w:r>
      <w:r w:rsidRPr="00947174">
        <w:rPr>
          <w:sz w:val="28"/>
          <w:szCs w:val="28"/>
        </w:rPr>
        <w:t>/</w:t>
      </w:r>
      <w:r w:rsidR="00947174" w:rsidRPr="00947174">
        <w:rPr>
          <w:sz w:val="28"/>
          <w:szCs w:val="28"/>
        </w:rPr>
        <w:t>227</w:t>
      </w:r>
      <w:r w:rsidRPr="00947174">
        <w:rPr>
          <w:sz w:val="28"/>
          <w:szCs w:val="28"/>
        </w:rPr>
        <w:t>(дн)</w:t>
      </w:r>
      <w:r w:rsidR="00FA5AB0">
        <w:rPr>
          <w:sz w:val="28"/>
          <w:szCs w:val="28"/>
        </w:rPr>
        <w:t xml:space="preserve"> и </w:t>
      </w:r>
      <w:r w:rsidR="00FA5AB0" w:rsidRPr="00947174">
        <w:rPr>
          <w:sz w:val="28"/>
          <w:szCs w:val="28"/>
        </w:rPr>
        <w:t>№ 12.</w:t>
      </w:r>
      <w:r w:rsidR="00FA5AB0">
        <w:rPr>
          <w:sz w:val="28"/>
          <w:szCs w:val="28"/>
        </w:rPr>
        <w:t>11</w:t>
      </w:r>
      <w:r w:rsidR="00FA5AB0" w:rsidRPr="00947174">
        <w:rPr>
          <w:sz w:val="28"/>
          <w:szCs w:val="28"/>
        </w:rPr>
        <w:t>.35/</w:t>
      </w:r>
      <w:r w:rsidR="00FA5AB0">
        <w:rPr>
          <w:sz w:val="28"/>
          <w:szCs w:val="28"/>
        </w:rPr>
        <w:t>343</w:t>
      </w:r>
      <w:r w:rsidR="00FA5AB0" w:rsidRPr="00947174">
        <w:rPr>
          <w:sz w:val="28"/>
          <w:szCs w:val="28"/>
        </w:rPr>
        <w:t>(д</w:t>
      </w:r>
      <w:r w:rsidR="00FA5AB0">
        <w:rPr>
          <w:sz w:val="28"/>
          <w:szCs w:val="28"/>
        </w:rPr>
        <w:t>о</w:t>
      </w:r>
      <w:r w:rsidR="00FA5AB0" w:rsidRPr="00947174">
        <w:rPr>
          <w:sz w:val="28"/>
          <w:szCs w:val="28"/>
        </w:rPr>
        <w:t>)</w:t>
      </w:r>
      <w:r w:rsidR="00FA5AB0">
        <w:rPr>
          <w:sz w:val="28"/>
          <w:szCs w:val="28"/>
        </w:rPr>
        <w:t>;</w:t>
      </w:r>
      <w:r w:rsidRPr="00947174">
        <w:rPr>
          <w:sz w:val="28"/>
          <w:szCs w:val="28"/>
        </w:rPr>
        <w:t xml:space="preserve"> образовательного стандарта ОСВО 1</w:t>
      </w:r>
      <w:r w:rsidR="00947174" w:rsidRPr="00947174">
        <w:rPr>
          <w:sz w:val="28"/>
          <w:szCs w:val="28"/>
        </w:rPr>
        <w:noBreakHyphen/>
      </w:r>
      <w:r w:rsidRPr="00947174">
        <w:rPr>
          <w:sz w:val="28"/>
          <w:szCs w:val="28"/>
        </w:rPr>
        <w:t>40</w:t>
      </w:r>
      <w:r w:rsidR="00947174" w:rsidRPr="00947174">
        <w:rPr>
          <w:sz w:val="28"/>
          <w:szCs w:val="28"/>
        </w:rPr>
        <w:t> </w:t>
      </w:r>
      <w:r w:rsidRPr="00947174">
        <w:rPr>
          <w:sz w:val="28"/>
          <w:szCs w:val="28"/>
        </w:rPr>
        <w:t>0</w:t>
      </w:r>
      <w:r w:rsidR="00947174" w:rsidRPr="00947174">
        <w:rPr>
          <w:sz w:val="28"/>
          <w:szCs w:val="28"/>
        </w:rPr>
        <w:t>1 </w:t>
      </w:r>
      <w:r w:rsidRPr="00947174">
        <w:rPr>
          <w:sz w:val="28"/>
          <w:szCs w:val="28"/>
        </w:rPr>
        <w:t>0</w:t>
      </w:r>
      <w:r w:rsidR="00947174" w:rsidRPr="00947174">
        <w:rPr>
          <w:sz w:val="28"/>
          <w:szCs w:val="28"/>
        </w:rPr>
        <w:t>3 </w:t>
      </w:r>
      <w:r w:rsidRPr="00947174">
        <w:rPr>
          <w:sz w:val="28"/>
          <w:szCs w:val="28"/>
        </w:rPr>
        <w:t>–</w:t>
      </w:r>
      <w:r w:rsidR="00947174" w:rsidRPr="00947174">
        <w:rPr>
          <w:sz w:val="28"/>
          <w:szCs w:val="28"/>
        </w:rPr>
        <w:t> </w:t>
      </w:r>
      <w:r w:rsidRPr="00947174">
        <w:rPr>
          <w:sz w:val="28"/>
          <w:szCs w:val="28"/>
        </w:rPr>
        <w:t>201</w:t>
      </w:r>
      <w:r w:rsidR="00947174" w:rsidRPr="00947174">
        <w:rPr>
          <w:sz w:val="28"/>
          <w:szCs w:val="28"/>
        </w:rPr>
        <w:t>1</w:t>
      </w:r>
      <w:r w:rsidRPr="00947174">
        <w:rPr>
          <w:sz w:val="28"/>
          <w:szCs w:val="28"/>
        </w:rPr>
        <w:t xml:space="preserve"> по специальности </w:t>
      </w:r>
      <w:bookmarkStart w:id="0" w:name="_GoBack"/>
      <w:r w:rsidR="00947174" w:rsidRPr="00947174">
        <w:rPr>
          <w:sz w:val="28"/>
          <w:szCs w:val="28"/>
        </w:rPr>
        <w:t>1</w:t>
      </w:r>
      <w:r w:rsidR="00947174" w:rsidRPr="00947174">
        <w:rPr>
          <w:sz w:val="28"/>
          <w:szCs w:val="28"/>
        </w:rPr>
        <w:noBreakHyphen/>
      </w:r>
      <w:r w:rsidRPr="00947174">
        <w:rPr>
          <w:sz w:val="28"/>
          <w:szCs w:val="28"/>
        </w:rPr>
        <w:t>40</w:t>
      </w:r>
      <w:r w:rsidR="00947174" w:rsidRPr="00947174">
        <w:rPr>
          <w:sz w:val="28"/>
          <w:szCs w:val="28"/>
        </w:rPr>
        <w:t> </w:t>
      </w:r>
      <w:r w:rsidRPr="00947174">
        <w:rPr>
          <w:sz w:val="28"/>
          <w:szCs w:val="28"/>
        </w:rPr>
        <w:t>0</w:t>
      </w:r>
      <w:r w:rsidR="00947174" w:rsidRPr="00947174">
        <w:rPr>
          <w:sz w:val="28"/>
          <w:szCs w:val="28"/>
        </w:rPr>
        <w:t>1 </w:t>
      </w:r>
      <w:r w:rsidRPr="00947174">
        <w:rPr>
          <w:sz w:val="28"/>
          <w:szCs w:val="28"/>
        </w:rPr>
        <w:t>0</w:t>
      </w:r>
      <w:r w:rsidR="00947174" w:rsidRPr="00947174">
        <w:rPr>
          <w:sz w:val="28"/>
          <w:szCs w:val="28"/>
        </w:rPr>
        <w:t>3</w:t>
      </w:r>
      <w:r w:rsidRPr="00947174">
        <w:rPr>
          <w:sz w:val="28"/>
          <w:szCs w:val="28"/>
        </w:rPr>
        <w:t xml:space="preserve"> «Информатика и технологии программирования»</w:t>
      </w:r>
      <w:bookmarkEnd w:id="0"/>
      <w:r w:rsidR="00FA5AB0">
        <w:rPr>
          <w:sz w:val="28"/>
          <w:szCs w:val="28"/>
        </w:rPr>
        <w:t xml:space="preserve">; </w:t>
      </w:r>
      <w:r w:rsidR="00490985">
        <w:rPr>
          <w:sz w:val="28"/>
          <w:szCs w:val="28"/>
        </w:rPr>
        <w:t xml:space="preserve">рабочих </w:t>
      </w:r>
      <w:r w:rsidR="00FA5AB0">
        <w:rPr>
          <w:sz w:val="28"/>
          <w:szCs w:val="28"/>
        </w:rPr>
        <w:t xml:space="preserve">учебных программ </w:t>
      </w:r>
      <w:r w:rsidR="00490985">
        <w:rPr>
          <w:sz w:val="28"/>
          <w:szCs w:val="28"/>
        </w:rPr>
        <w:t>дисциплин «Архитектура вычислительных систем» УД</w:t>
      </w:r>
      <w:r w:rsidR="00490985">
        <w:rPr>
          <w:sz w:val="28"/>
          <w:szCs w:val="28"/>
        </w:rPr>
        <w:noBreakHyphen/>
        <w:t>5</w:t>
      </w:r>
      <w:r w:rsidR="00490985">
        <w:rPr>
          <w:sz w:val="28"/>
          <w:szCs w:val="28"/>
        </w:rPr>
        <w:noBreakHyphen/>
        <w:t>20</w:t>
      </w:r>
      <w:r w:rsidR="00490985">
        <w:rPr>
          <w:sz w:val="28"/>
          <w:szCs w:val="28"/>
        </w:rPr>
        <w:noBreakHyphen/>
        <w:t>257/р, «</w:t>
      </w:r>
      <w:r w:rsidR="00FA5AB0">
        <w:rPr>
          <w:sz w:val="28"/>
          <w:szCs w:val="28"/>
        </w:rPr>
        <w:t>И</w:t>
      </w:r>
      <w:r w:rsidR="00490985">
        <w:rPr>
          <w:sz w:val="28"/>
          <w:szCs w:val="28"/>
        </w:rPr>
        <w:t>нструменты и средства программирования» УД</w:t>
      </w:r>
      <w:r w:rsidR="00490985">
        <w:rPr>
          <w:sz w:val="28"/>
          <w:szCs w:val="28"/>
        </w:rPr>
        <w:noBreakHyphen/>
        <w:t>5</w:t>
      </w:r>
      <w:r w:rsidR="00490985">
        <w:rPr>
          <w:sz w:val="28"/>
          <w:szCs w:val="28"/>
        </w:rPr>
        <w:noBreakHyphen/>
        <w:t>20</w:t>
      </w:r>
      <w:r w:rsidR="00490985">
        <w:rPr>
          <w:sz w:val="28"/>
          <w:szCs w:val="28"/>
        </w:rPr>
        <w:noBreakHyphen/>
        <w:t>211/р</w:t>
      </w:r>
      <w:r w:rsidR="00FA5AB0">
        <w:rPr>
          <w:sz w:val="28"/>
          <w:szCs w:val="28"/>
        </w:rPr>
        <w:t xml:space="preserve">, </w:t>
      </w:r>
      <w:r w:rsidR="00490985">
        <w:rPr>
          <w:sz w:val="28"/>
          <w:szCs w:val="28"/>
        </w:rPr>
        <w:t>«</w:t>
      </w:r>
      <w:r w:rsidR="00FA5AB0">
        <w:rPr>
          <w:sz w:val="28"/>
          <w:szCs w:val="28"/>
        </w:rPr>
        <w:t>О</w:t>
      </w:r>
      <w:r w:rsidR="00490985">
        <w:rPr>
          <w:sz w:val="28"/>
          <w:szCs w:val="28"/>
        </w:rPr>
        <w:t>перационные системы и среды» УД</w:t>
      </w:r>
      <w:r w:rsidR="00490985">
        <w:rPr>
          <w:sz w:val="28"/>
          <w:szCs w:val="28"/>
        </w:rPr>
        <w:noBreakHyphen/>
        <w:t>5</w:t>
      </w:r>
      <w:r w:rsidR="00490985">
        <w:rPr>
          <w:sz w:val="28"/>
          <w:szCs w:val="28"/>
        </w:rPr>
        <w:noBreakHyphen/>
        <w:t>20</w:t>
      </w:r>
      <w:r w:rsidR="00490985">
        <w:rPr>
          <w:sz w:val="28"/>
          <w:szCs w:val="28"/>
        </w:rPr>
        <w:noBreakHyphen/>
        <w:t xml:space="preserve">258/р для специальности </w:t>
      </w:r>
      <w:r w:rsidR="00490985" w:rsidRPr="00947174">
        <w:rPr>
          <w:sz w:val="28"/>
          <w:szCs w:val="28"/>
        </w:rPr>
        <w:t>1</w:t>
      </w:r>
      <w:r w:rsidR="00490985" w:rsidRPr="00947174">
        <w:rPr>
          <w:sz w:val="28"/>
          <w:szCs w:val="28"/>
        </w:rPr>
        <w:noBreakHyphen/>
        <w:t>40 01 03</w:t>
      </w:r>
      <w:r w:rsidR="00490985">
        <w:rPr>
          <w:sz w:val="28"/>
          <w:szCs w:val="28"/>
        </w:rPr>
        <w:t>.</w:t>
      </w:r>
    </w:p>
    <w:p w:rsidR="00FD2961" w:rsidRPr="00903E5A" w:rsidRDefault="00FD2961" w:rsidP="00076B69">
      <w:pPr>
        <w:jc w:val="both"/>
        <w:rPr>
          <w:sz w:val="26"/>
        </w:rPr>
      </w:pPr>
    </w:p>
    <w:p w:rsidR="00FD2961" w:rsidRPr="00E70551" w:rsidRDefault="00FD2961" w:rsidP="00076B69">
      <w:pPr>
        <w:jc w:val="both"/>
        <w:rPr>
          <w:sz w:val="28"/>
          <w:szCs w:val="28"/>
        </w:rPr>
      </w:pPr>
      <w:r w:rsidRPr="00E70551">
        <w:rPr>
          <w:sz w:val="28"/>
          <w:szCs w:val="28"/>
        </w:rPr>
        <w:t>Составители:</w:t>
      </w:r>
      <w:r>
        <w:rPr>
          <w:sz w:val="28"/>
          <w:szCs w:val="28"/>
        </w:rPr>
        <w:t xml:space="preserve"> Волорова Н.А., Сиротко С.И.</w:t>
      </w:r>
    </w:p>
    <w:p w:rsidR="00FD2961" w:rsidRDefault="00FD2961" w:rsidP="00076B69">
      <w:pPr>
        <w:jc w:val="both"/>
        <w:rPr>
          <w:sz w:val="26"/>
        </w:rPr>
      </w:pPr>
    </w:p>
    <w:p w:rsidR="00FD2961" w:rsidRPr="003C5182" w:rsidRDefault="00FD2961" w:rsidP="00076B69">
      <w:pPr>
        <w:jc w:val="both"/>
        <w:rPr>
          <w:sz w:val="28"/>
          <w:szCs w:val="28"/>
        </w:rPr>
      </w:pPr>
      <w:r w:rsidRPr="00655AFB">
        <w:rPr>
          <w:sz w:val="28"/>
          <w:szCs w:val="28"/>
        </w:rPr>
        <w:t xml:space="preserve">Программа рассмотрена и рекомендована к утверждению на заседании кафедры </w:t>
      </w:r>
      <w:r>
        <w:rPr>
          <w:sz w:val="28"/>
          <w:szCs w:val="28"/>
        </w:rPr>
        <w:t xml:space="preserve">информатики </w:t>
      </w:r>
    </w:p>
    <w:p w:rsidR="00FD2961" w:rsidRPr="00947174" w:rsidRDefault="00947174" w:rsidP="00947174">
      <w:pPr>
        <w:tabs>
          <w:tab w:val="left" w:pos="3828"/>
        </w:tabs>
        <w:jc w:val="both"/>
        <w:rPr>
          <w:sz w:val="28"/>
        </w:rPr>
      </w:pPr>
      <w:r>
        <w:rPr>
          <w:sz w:val="28"/>
          <w:szCs w:val="28"/>
        </w:rPr>
        <w:tab/>
      </w:r>
      <w:r w:rsidR="00FD2961" w:rsidRPr="00947174">
        <w:rPr>
          <w:sz w:val="28"/>
          <w:szCs w:val="28"/>
        </w:rPr>
        <w:t xml:space="preserve">протокол № </w:t>
      </w:r>
      <w:r w:rsidRPr="00947174">
        <w:rPr>
          <w:sz w:val="28"/>
          <w:szCs w:val="28"/>
        </w:rPr>
        <w:t>6</w:t>
      </w:r>
      <w:r w:rsidR="00FD2961" w:rsidRPr="00947174">
        <w:rPr>
          <w:sz w:val="28"/>
          <w:szCs w:val="28"/>
        </w:rPr>
        <w:t xml:space="preserve"> от  </w:t>
      </w:r>
      <w:r w:rsidRPr="00947174">
        <w:rPr>
          <w:sz w:val="28"/>
          <w:szCs w:val="28"/>
        </w:rPr>
        <w:t>14</w:t>
      </w:r>
      <w:r w:rsidR="00FD2961" w:rsidRPr="00947174">
        <w:rPr>
          <w:sz w:val="28"/>
          <w:szCs w:val="28"/>
        </w:rPr>
        <w:t>.1</w:t>
      </w:r>
      <w:r w:rsidRPr="00947174">
        <w:rPr>
          <w:sz w:val="28"/>
          <w:szCs w:val="28"/>
        </w:rPr>
        <w:t>1</w:t>
      </w:r>
      <w:r w:rsidR="00FD2961" w:rsidRPr="00947174">
        <w:rPr>
          <w:sz w:val="28"/>
          <w:szCs w:val="28"/>
        </w:rPr>
        <w:t>.201</w:t>
      </w:r>
      <w:r w:rsidRPr="00947174">
        <w:rPr>
          <w:sz w:val="28"/>
          <w:szCs w:val="28"/>
        </w:rPr>
        <w:t>6</w:t>
      </w:r>
      <w:r w:rsidR="00FD2961" w:rsidRPr="00947174">
        <w:rPr>
          <w:sz w:val="28"/>
          <w:szCs w:val="28"/>
        </w:rPr>
        <w:t> г.</w:t>
      </w:r>
    </w:p>
    <w:p w:rsidR="00FD2961" w:rsidRPr="00947174" w:rsidRDefault="00FD2961" w:rsidP="007B48E3">
      <w:pPr>
        <w:jc w:val="both"/>
        <w:rPr>
          <w:sz w:val="28"/>
          <w:szCs w:val="28"/>
        </w:rPr>
      </w:pPr>
    </w:p>
    <w:p w:rsidR="00FD2961" w:rsidRPr="00947174" w:rsidRDefault="00FD2961" w:rsidP="00201845">
      <w:pPr>
        <w:tabs>
          <w:tab w:val="left" w:pos="7230"/>
        </w:tabs>
        <w:ind w:left="1620" w:firstLine="720"/>
        <w:rPr>
          <w:sz w:val="28"/>
          <w:szCs w:val="28"/>
        </w:rPr>
      </w:pPr>
      <w:r w:rsidRPr="00947174">
        <w:rPr>
          <w:sz w:val="28"/>
          <w:szCs w:val="28"/>
        </w:rPr>
        <w:t xml:space="preserve">Заведующий кафедрой </w:t>
      </w:r>
      <w:r w:rsidRPr="00947174">
        <w:rPr>
          <w:sz w:val="28"/>
          <w:szCs w:val="28"/>
        </w:rPr>
        <w:tab/>
        <w:t>Н.А.Волорова</w:t>
      </w:r>
    </w:p>
    <w:p w:rsidR="00FD2961" w:rsidRPr="00947174" w:rsidRDefault="00FD2961" w:rsidP="00076B69">
      <w:pPr>
        <w:ind w:left="5760" w:firstLine="720"/>
        <w:jc w:val="center"/>
        <w:rPr>
          <w:sz w:val="28"/>
          <w:szCs w:val="28"/>
        </w:rPr>
      </w:pPr>
    </w:p>
    <w:p w:rsidR="00FD2961" w:rsidRPr="00947174" w:rsidRDefault="00FD2961" w:rsidP="00076B69">
      <w:pPr>
        <w:ind w:left="5760" w:firstLine="720"/>
        <w:jc w:val="center"/>
        <w:rPr>
          <w:sz w:val="28"/>
          <w:szCs w:val="28"/>
        </w:rPr>
      </w:pPr>
    </w:p>
    <w:p w:rsidR="00FD2961" w:rsidRPr="00947174" w:rsidRDefault="00FD2961" w:rsidP="00076B69">
      <w:pPr>
        <w:ind w:left="5760" w:firstLine="720"/>
        <w:jc w:val="center"/>
        <w:rPr>
          <w:sz w:val="28"/>
          <w:szCs w:val="28"/>
        </w:rPr>
      </w:pPr>
    </w:p>
    <w:p w:rsidR="00FD2961" w:rsidRPr="00947174" w:rsidRDefault="00FD2961" w:rsidP="00076B69">
      <w:pPr>
        <w:pStyle w:val="3"/>
        <w:jc w:val="both"/>
        <w:rPr>
          <w:sz w:val="28"/>
          <w:szCs w:val="28"/>
        </w:rPr>
      </w:pPr>
      <w:r w:rsidRPr="00947174">
        <w:rPr>
          <w:sz w:val="28"/>
          <w:szCs w:val="28"/>
        </w:rPr>
        <w:t>Одобрена и рекомендована к утверждению Советом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FD2961" w:rsidRPr="00655AFB" w:rsidRDefault="00947174" w:rsidP="009471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2961" w:rsidRPr="00947174">
        <w:rPr>
          <w:sz w:val="28"/>
          <w:szCs w:val="28"/>
        </w:rPr>
        <w:t xml:space="preserve">протокол № </w:t>
      </w:r>
      <w:r w:rsidRPr="00947174">
        <w:rPr>
          <w:sz w:val="28"/>
          <w:szCs w:val="28"/>
        </w:rPr>
        <w:t>4</w:t>
      </w:r>
      <w:r w:rsidR="00FD2961" w:rsidRPr="00947174">
        <w:rPr>
          <w:sz w:val="28"/>
          <w:szCs w:val="28"/>
        </w:rPr>
        <w:t xml:space="preserve"> от </w:t>
      </w:r>
      <w:r w:rsidRPr="00947174">
        <w:rPr>
          <w:sz w:val="28"/>
          <w:szCs w:val="28"/>
        </w:rPr>
        <w:t>21</w:t>
      </w:r>
      <w:r w:rsidR="00FD2961" w:rsidRPr="00947174">
        <w:rPr>
          <w:sz w:val="28"/>
          <w:szCs w:val="28"/>
        </w:rPr>
        <w:t>.</w:t>
      </w:r>
      <w:r w:rsidRPr="00947174">
        <w:rPr>
          <w:sz w:val="28"/>
          <w:szCs w:val="28"/>
        </w:rPr>
        <w:t>11</w:t>
      </w:r>
      <w:r w:rsidR="00FD2961" w:rsidRPr="00947174">
        <w:rPr>
          <w:sz w:val="28"/>
          <w:szCs w:val="28"/>
        </w:rPr>
        <w:t>.201</w:t>
      </w:r>
      <w:r w:rsidRPr="00947174">
        <w:rPr>
          <w:sz w:val="28"/>
          <w:szCs w:val="28"/>
        </w:rPr>
        <w:t>6</w:t>
      </w:r>
      <w:r w:rsidR="004E15F7" w:rsidRPr="00947174">
        <w:rPr>
          <w:sz w:val="28"/>
          <w:szCs w:val="28"/>
        </w:rPr>
        <w:t> </w:t>
      </w:r>
      <w:r w:rsidR="00FD2961" w:rsidRPr="00947174">
        <w:rPr>
          <w:sz w:val="28"/>
          <w:szCs w:val="28"/>
        </w:rPr>
        <w:t>г.</w:t>
      </w:r>
      <w:r w:rsidR="00FD2961" w:rsidRPr="00655AFB">
        <w:rPr>
          <w:sz w:val="28"/>
          <w:szCs w:val="28"/>
        </w:rPr>
        <w:t xml:space="preserve"> </w:t>
      </w:r>
    </w:p>
    <w:p w:rsidR="00FD2961" w:rsidRPr="00655AFB" w:rsidRDefault="00FD2961" w:rsidP="00947174">
      <w:pPr>
        <w:pStyle w:val="3"/>
        <w:spacing w:after="0"/>
        <w:rPr>
          <w:sz w:val="28"/>
          <w:szCs w:val="28"/>
        </w:rPr>
      </w:pPr>
    </w:p>
    <w:p w:rsidR="00FD2961" w:rsidRPr="00655AFB" w:rsidRDefault="00FD2961" w:rsidP="00201845">
      <w:pPr>
        <w:tabs>
          <w:tab w:val="left" w:pos="7230"/>
        </w:tabs>
        <w:ind w:left="3600"/>
        <w:jc w:val="both"/>
        <w:rPr>
          <w:sz w:val="28"/>
          <w:szCs w:val="28"/>
        </w:rPr>
      </w:pPr>
      <w:r w:rsidRPr="00655AFB"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 w:rsidRPr="00655AFB">
        <w:rPr>
          <w:sz w:val="28"/>
          <w:szCs w:val="28"/>
        </w:rPr>
        <w:t>В.А.Прытков</w:t>
      </w:r>
    </w:p>
    <w:p w:rsidR="00FD2961" w:rsidRPr="00655AFB" w:rsidRDefault="00FD2961" w:rsidP="00076B69">
      <w:pPr>
        <w:ind w:left="3600"/>
        <w:jc w:val="both"/>
        <w:rPr>
          <w:sz w:val="28"/>
          <w:szCs w:val="28"/>
        </w:rPr>
      </w:pPr>
    </w:p>
    <w:p w:rsidR="00FD2961" w:rsidRPr="00655AFB" w:rsidRDefault="00FD2961" w:rsidP="00076B69">
      <w:pPr>
        <w:ind w:left="3600"/>
        <w:jc w:val="both"/>
        <w:rPr>
          <w:sz w:val="28"/>
          <w:szCs w:val="28"/>
        </w:rPr>
      </w:pPr>
    </w:p>
    <w:p w:rsidR="00FD2961" w:rsidRDefault="00FD2961" w:rsidP="00076B69">
      <w:pPr>
        <w:jc w:val="both"/>
        <w:rPr>
          <w:sz w:val="28"/>
          <w:szCs w:val="28"/>
        </w:rPr>
      </w:pPr>
    </w:p>
    <w:p w:rsidR="00FD2961" w:rsidRDefault="00FD2961" w:rsidP="00076B69">
      <w:pPr>
        <w:jc w:val="both"/>
        <w:rPr>
          <w:sz w:val="28"/>
          <w:szCs w:val="28"/>
        </w:rPr>
      </w:pPr>
    </w:p>
    <w:p w:rsidR="00FD2961" w:rsidRDefault="00FD2961" w:rsidP="00076B69">
      <w:pPr>
        <w:jc w:val="both"/>
        <w:rPr>
          <w:sz w:val="28"/>
          <w:szCs w:val="28"/>
        </w:rPr>
      </w:pPr>
    </w:p>
    <w:p w:rsidR="00FD2961" w:rsidRDefault="00FD2961" w:rsidP="00076B69">
      <w:pPr>
        <w:jc w:val="both"/>
        <w:rPr>
          <w:sz w:val="28"/>
          <w:szCs w:val="28"/>
        </w:rPr>
      </w:pPr>
    </w:p>
    <w:p w:rsidR="00FD2961" w:rsidRDefault="00FD2961" w:rsidP="00076B69">
      <w:pPr>
        <w:jc w:val="both"/>
        <w:rPr>
          <w:sz w:val="28"/>
          <w:szCs w:val="28"/>
        </w:rPr>
      </w:pPr>
    </w:p>
    <w:p w:rsidR="00FD2961" w:rsidRPr="00655AFB" w:rsidRDefault="00FD2961" w:rsidP="00076B69">
      <w:pPr>
        <w:jc w:val="both"/>
        <w:rPr>
          <w:sz w:val="28"/>
          <w:szCs w:val="28"/>
        </w:rPr>
      </w:pPr>
      <w:r w:rsidRPr="00655AFB">
        <w:rPr>
          <w:sz w:val="28"/>
          <w:szCs w:val="28"/>
        </w:rPr>
        <w:t>Начальник ОМОУП______________</w:t>
      </w:r>
      <w:r>
        <w:rPr>
          <w:sz w:val="28"/>
          <w:szCs w:val="28"/>
        </w:rPr>
        <w:t>Д.А.Фецкович</w:t>
      </w:r>
    </w:p>
    <w:p w:rsidR="00FD2961" w:rsidRDefault="00FD2961" w:rsidP="00B4192F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961" w:rsidRPr="00655AFB" w:rsidRDefault="00FD2961" w:rsidP="00B4192F">
      <w:pPr>
        <w:keepNext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655AFB">
        <w:rPr>
          <w:b/>
          <w:sz w:val="28"/>
          <w:szCs w:val="28"/>
        </w:rPr>
        <w:lastRenderedPageBreak/>
        <w:t>ПОЯСНИТЕЛЬНАЯ ЗАПИСКА</w:t>
      </w:r>
    </w:p>
    <w:p w:rsidR="00FD2961" w:rsidRDefault="00FD2961" w:rsidP="00B4192F">
      <w:pPr>
        <w:keepNext/>
        <w:jc w:val="both"/>
        <w:rPr>
          <w:b/>
          <w:sz w:val="28"/>
          <w:szCs w:val="28"/>
        </w:rPr>
      </w:pPr>
      <w:bookmarkStart w:id="1" w:name="OLE_LINK1"/>
      <w:bookmarkStart w:id="2" w:name="OLE_LINK2"/>
    </w:p>
    <w:p w:rsidR="00FD2961" w:rsidRPr="009047F1" w:rsidRDefault="00FD2961" w:rsidP="002D64DF">
      <w:pPr>
        <w:pStyle w:val="ac"/>
        <w:jc w:val="both"/>
        <w:rPr>
          <w:sz w:val="28"/>
          <w:szCs w:val="28"/>
          <w:highlight w:val="yellow"/>
        </w:rPr>
      </w:pPr>
      <w:r w:rsidRPr="002D64DF">
        <w:rPr>
          <w:sz w:val="28"/>
          <w:szCs w:val="28"/>
        </w:rPr>
        <w:t>Цель Государственного экзамена: определить теоретический и практический уровень готовности выпускника к выполнению социально-профес</w:t>
      </w:r>
      <w:r>
        <w:rPr>
          <w:sz w:val="28"/>
          <w:szCs w:val="28"/>
        </w:rPr>
        <w:softHyphen/>
      </w:r>
      <w:r w:rsidRPr="002D64DF">
        <w:rPr>
          <w:sz w:val="28"/>
          <w:szCs w:val="28"/>
        </w:rPr>
        <w:t>сиональных задач в соответствии с образовательн</w:t>
      </w:r>
      <w:r>
        <w:rPr>
          <w:sz w:val="28"/>
          <w:szCs w:val="28"/>
        </w:rPr>
        <w:t xml:space="preserve">ой </w:t>
      </w:r>
      <w:r w:rsidRPr="002D64DF">
        <w:rPr>
          <w:sz w:val="28"/>
          <w:szCs w:val="28"/>
        </w:rPr>
        <w:t>программ</w:t>
      </w:r>
      <w:r>
        <w:rPr>
          <w:sz w:val="28"/>
          <w:szCs w:val="28"/>
        </w:rPr>
        <w:t>ой</w:t>
      </w:r>
      <w:r w:rsidRPr="002D6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первой ступени </w:t>
      </w:r>
      <w:r w:rsidRPr="002D64DF">
        <w:rPr>
          <w:sz w:val="28"/>
          <w:szCs w:val="28"/>
        </w:rPr>
        <w:t>высшего образования</w:t>
      </w:r>
      <w:r>
        <w:rPr>
          <w:sz w:val="28"/>
          <w:szCs w:val="28"/>
        </w:rPr>
        <w:t xml:space="preserve"> по специальности 1</w:t>
      </w:r>
      <w:r w:rsidR="004E15F7">
        <w:rPr>
          <w:sz w:val="28"/>
          <w:szCs w:val="28"/>
        </w:rPr>
        <w:noBreakHyphen/>
      </w:r>
      <w:r>
        <w:rPr>
          <w:sz w:val="28"/>
          <w:szCs w:val="28"/>
        </w:rPr>
        <w:t>40</w:t>
      </w:r>
      <w:r w:rsidR="004E15F7">
        <w:rPr>
          <w:sz w:val="28"/>
          <w:szCs w:val="28"/>
        </w:rPr>
        <w:t> </w:t>
      </w:r>
      <w:r>
        <w:rPr>
          <w:sz w:val="28"/>
          <w:szCs w:val="28"/>
        </w:rPr>
        <w:t>0</w:t>
      </w:r>
      <w:r w:rsidR="004E15F7">
        <w:rPr>
          <w:sz w:val="28"/>
          <w:szCs w:val="28"/>
        </w:rPr>
        <w:t>1 </w:t>
      </w:r>
      <w:r>
        <w:rPr>
          <w:sz w:val="28"/>
          <w:szCs w:val="28"/>
        </w:rPr>
        <w:t>0</w:t>
      </w:r>
      <w:r w:rsidR="004E15F7">
        <w:rPr>
          <w:sz w:val="28"/>
          <w:szCs w:val="28"/>
        </w:rPr>
        <w:t>3</w:t>
      </w:r>
      <w:r>
        <w:rPr>
          <w:sz w:val="28"/>
          <w:szCs w:val="28"/>
        </w:rPr>
        <w:t xml:space="preserve"> «Информатика и технологии программирования»</w:t>
      </w:r>
    </w:p>
    <w:p w:rsidR="00FD2961" w:rsidRPr="00493DB0" w:rsidRDefault="00FD2961" w:rsidP="002D64DF">
      <w:pPr>
        <w:pStyle w:val="ac"/>
        <w:jc w:val="both"/>
        <w:rPr>
          <w:sz w:val="28"/>
          <w:szCs w:val="28"/>
        </w:rPr>
      </w:pPr>
      <w:r w:rsidRPr="00493DB0">
        <w:rPr>
          <w:sz w:val="28"/>
          <w:szCs w:val="28"/>
        </w:rPr>
        <w:t xml:space="preserve">Для проведения </w:t>
      </w:r>
      <w:r w:rsidRPr="00493DB0">
        <w:rPr>
          <w:color w:val="000000"/>
          <w:sz w:val="28"/>
          <w:szCs w:val="28"/>
        </w:rPr>
        <w:t xml:space="preserve">Государственного экзамена </w:t>
      </w:r>
      <w:r w:rsidRPr="00493DB0">
        <w:rPr>
          <w:sz w:val="28"/>
          <w:szCs w:val="28"/>
        </w:rPr>
        <w:t>по специальности 1</w:t>
      </w:r>
      <w:r w:rsidR="004E15F7">
        <w:rPr>
          <w:sz w:val="28"/>
          <w:szCs w:val="28"/>
        </w:rPr>
        <w:noBreakHyphen/>
      </w:r>
      <w:r w:rsidRPr="00493DB0">
        <w:rPr>
          <w:sz w:val="28"/>
          <w:szCs w:val="28"/>
        </w:rPr>
        <w:t>40</w:t>
      </w:r>
      <w:r w:rsidR="004E15F7">
        <w:rPr>
          <w:sz w:val="28"/>
          <w:szCs w:val="28"/>
        </w:rPr>
        <w:t> </w:t>
      </w:r>
      <w:r w:rsidRPr="00493DB0">
        <w:rPr>
          <w:sz w:val="28"/>
          <w:szCs w:val="28"/>
        </w:rPr>
        <w:t>0</w:t>
      </w:r>
      <w:r w:rsidR="00B4192F">
        <w:rPr>
          <w:sz w:val="28"/>
          <w:szCs w:val="28"/>
        </w:rPr>
        <w:t>1</w:t>
      </w:r>
      <w:r w:rsidR="004E15F7">
        <w:rPr>
          <w:sz w:val="28"/>
          <w:szCs w:val="28"/>
        </w:rPr>
        <w:t> </w:t>
      </w:r>
      <w:r w:rsidRPr="00493DB0">
        <w:rPr>
          <w:sz w:val="28"/>
          <w:szCs w:val="28"/>
        </w:rPr>
        <w:t>0</w:t>
      </w:r>
      <w:r w:rsidR="00B4192F">
        <w:rPr>
          <w:sz w:val="28"/>
          <w:szCs w:val="28"/>
        </w:rPr>
        <w:t>3</w:t>
      </w:r>
      <w:r w:rsidRPr="00493DB0">
        <w:rPr>
          <w:sz w:val="28"/>
          <w:szCs w:val="28"/>
        </w:rPr>
        <w:t xml:space="preserve"> «Информатика и технологии программирования»</w:t>
      </w:r>
      <w:r w:rsidRPr="00493DB0">
        <w:rPr>
          <w:snapToGrid w:val="0"/>
          <w:sz w:val="28"/>
          <w:szCs w:val="28"/>
        </w:rPr>
        <w:t xml:space="preserve"> выносятся дисциплины</w:t>
      </w:r>
      <w:r w:rsidRPr="00493DB0">
        <w:rPr>
          <w:color w:val="000000"/>
          <w:sz w:val="28"/>
          <w:szCs w:val="28"/>
        </w:rPr>
        <w:t>:</w:t>
      </w:r>
    </w:p>
    <w:p w:rsidR="00FD2961" w:rsidRPr="009A0711" w:rsidRDefault="00FD2961" w:rsidP="00B4192F">
      <w:pPr>
        <w:pStyle w:val="a5"/>
        <w:spacing w:after="0"/>
        <w:ind w:left="284" w:right="91"/>
        <w:rPr>
          <w:sz w:val="28"/>
          <w:szCs w:val="28"/>
        </w:rPr>
      </w:pPr>
      <w:r w:rsidRPr="00493DB0"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АВС</w:t>
      </w:r>
      <w:r w:rsidRPr="00493DB0">
        <w:rPr>
          <w:sz w:val="28"/>
          <w:szCs w:val="28"/>
        </w:rPr>
        <w:t xml:space="preserve"> (Архитектура </w:t>
      </w:r>
      <w:r>
        <w:rPr>
          <w:sz w:val="28"/>
          <w:szCs w:val="28"/>
        </w:rPr>
        <w:t>вычислительных систем</w:t>
      </w:r>
      <w:r w:rsidRPr="00493DB0">
        <w:rPr>
          <w:sz w:val="28"/>
          <w:szCs w:val="28"/>
        </w:rPr>
        <w:t>);</w:t>
      </w:r>
    </w:p>
    <w:p w:rsidR="00FD2961" w:rsidRPr="009A0711" w:rsidRDefault="00FD2961" w:rsidP="00B4192F">
      <w:pPr>
        <w:pStyle w:val="a5"/>
        <w:spacing w:after="0"/>
        <w:ind w:left="284" w:right="91"/>
        <w:rPr>
          <w:sz w:val="28"/>
          <w:szCs w:val="28"/>
        </w:rPr>
      </w:pPr>
      <w:r w:rsidRPr="009A0711">
        <w:rPr>
          <w:sz w:val="28"/>
          <w:szCs w:val="28"/>
        </w:rPr>
        <w:tab/>
        <w:t>2. ИСП (Инструменты и средства программирования);</w:t>
      </w:r>
    </w:p>
    <w:p w:rsidR="00FD2961" w:rsidRPr="009A0711" w:rsidRDefault="00FD2961" w:rsidP="00B4192F">
      <w:pPr>
        <w:pStyle w:val="a5"/>
        <w:spacing w:after="0"/>
        <w:ind w:left="284" w:right="91"/>
        <w:rPr>
          <w:sz w:val="28"/>
          <w:szCs w:val="28"/>
        </w:rPr>
      </w:pPr>
      <w:r w:rsidRPr="009A0711">
        <w:rPr>
          <w:sz w:val="28"/>
          <w:szCs w:val="28"/>
        </w:rPr>
        <w:tab/>
        <w:t>3. ОСиС (Операционные системы и среды).</w:t>
      </w:r>
    </w:p>
    <w:p w:rsidR="00FD2961" w:rsidRPr="002D64DF" w:rsidRDefault="00FD2961" w:rsidP="009A0711">
      <w:pPr>
        <w:pStyle w:val="ac"/>
        <w:jc w:val="both"/>
        <w:rPr>
          <w:sz w:val="28"/>
          <w:szCs w:val="28"/>
        </w:rPr>
      </w:pPr>
    </w:p>
    <w:p w:rsidR="00FD2961" w:rsidRDefault="00FD2961" w:rsidP="00B4192F">
      <w:pPr>
        <w:pStyle w:val="ac"/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ВОПРОСЫ ПО ДИСЦИПЛИНАМ</w:t>
      </w:r>
    </w:p>
    <w:p w:rsidR="00FD2961" w:rsidRDefault="00FD2961" w:rsidP="00B4192F">
      <w:pPr>
        <w:pStyle w:val="ac"/>
        <w:keepNext/>
        <w:jc w:val="center"/>
        <w:rPr>
          <w:b/>
          <w:sz w:val="28"/>
          <w:szCs w:val="28"/>
        </w:rPr>
      </w:pPr>
    </w:p>
    <w:p w:rsidR="00FD2961" w:rsidRPr="002D64DF" w:rsidRDefault="00FD2961" w:rsidP="00B4192F">
      <w:pPr>
        <w:pStyle w:val="ac"/>
        <w:keepNext/>
        <w:jc w:val="center"/>
        <w:rPr>
          <w:sz w:val="28"/>
          <w:szCs w:val="28"/>
        </w:rPr>
      </w:pPr>
      <w:r w:rsidRPr="002D64DF">
        <w:rPr>
          <w:b/>
          <w:sz w:val="28"/>
          <w:szCs w:val="28"/>
        </w:rPr>
        <w:t>Список вопросов по дисциплине</w:t>
      </w:r>
      <w:r w:rsidR="00B4192F">
        <w:rPr>
          <w:b/>
          <w:sz w:val="28"/>
          <w:szCs w:val="28"/>
        </w:rPr>
        <w:t xml:space="preserve"> </w:t>
      </w:r>
      <w:r w:rsidR="00B4192F">
        <w:rPr>
          <w:b/>
          <w:sz w:val="28"/>
          <w:szCs w:val="28"/>
        </w:rPr>
        <w:br/>
      </w:r>
      <w:r w:rsidRPr="002D64D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Архитектура вычислительных систем</w:t>
      </w:r>
      <w:r w:rsidRPr="002D64DF">
        <w:rPr>
          <w:b/>
          <w:sz w:val="28"/>
          <w:szCs w:val="28"/>
        </w:rPr>
        <w:t>»</w:t>
      </w:r>
    </w:p>
    <w:p w:rsidR="00FD2961" w:rsidRPr="002D64DF" w:rsidRDefault="00FD2961" w:rsidP="00B4192F">
      <w:pPr>
        <w:pStyle w:val="ac"/>
        <w:keepNext/>
        <w:jc w:val="both"/>
        <w:rPr>
          <w:sz w:val="28"/>
          <w:szCs w:val="28"/>
        </w:rPr>
      </w:pP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Многоуровневая компьютерная организация. Современные многоуровневые машины. Организация компьютерных систем.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Процессоры. Устройство центрального процессора. RISC и CISC. Принципы разработки современных компьютеров. </w:t>
      </w:r>
    </w:p>
    <w:p w:rsidR="00FD2961" w:rsidRPr="00EF181B" w:rsidRDefault="00FD2961" w:rsidP="008D3AE6">
      <w:pPr>
        <w:pStyle w:val="af"/>
        <w:numPr>
          <w:ilvl w:val="0"/>
          <w:numId w:val="16"/>
        </w:numPr>
        <w:ind w:left="426" w:hanging="426"/>
        <w:jc w:val="left"/>
        <w:rPr>
          <w:szCs w:val="28"/>
        </w:rPr>
      </w:pPr>
      <w:r w:rsidRPr="00EF181B">
        <w:rPr>
          <w:szCs w:val="28"/>
        </w:rPr>
        <w:t>Параллелизм на уровне команд. Конвейеры. Суперскалярные архитектуры</w:t>
      </w:r>
    </w:p>
    <w:p w:rsidR="00FD2961" w:rsidRPr="008D3AE6" w:rsidRDefault="00FD2961" w:rsidP="008D3AE6">
      <w:pPr>
        <w:pStyle w:val="af"/>
        <w:numPr>
          <w:ilvl w:val="0"/>
          <w:numId w:val="16"/>
        </w:numPr>
        <w:ind w:left="426" w:hanging="426"/>
        <w:rPr>
          <w:szCs w:val="28"/>
        </w:rPr>
      </w:pPr>
      <w:r w:rsidRPr="008D3AE6">
        <w:rPr>
          <w:szCs w:val="28"/>
        </w:rPr>
        <w:t>Параллелизм на уровне процессов. Матричные компьютеры. Мультипроцессоры. Мультикомпьютеры</w:t>
      </w:r>
      <w:r>
        <w:rPr>
          <w:szCs w:val="28"/>
        </w:rPr>
        <w:t>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Цифровой логический уровень. Основные цифровые логические схемы.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Микросхемы процессоров. Шины. Примеры центральных процессоров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Микроархитектурный уровень. Тракт данных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Примеры реализации микро</w:t>
      </w:r>
      <w:r>
        <w:rPr>
          <w:sz w:val="28"/>
          <w:szCs w:val="28"/>
        </w:rPr>
        <w:softHyphen/>
        <w:t xml:space="preserve">архитектур процессоров.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обзор уровня архитектуры команд. Свойства уровня команд. Модели памяти.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обзор уровня команд машины Pentium 4.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обзор архитектуры уровня команд системы UltraSPARC III.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данных. Типы данных процессора Pentium 4. Типы данных FPU, ММХ, SIMD.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данных машины UltraSPARC III. Типы данных 8051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Форматы команд. Критерии разработки для фор</w:t>
      </w:r>
      <w:r>
        <w:rPr>
          <w:sz w:val="28"/>
          <w:szCs w:val="28"/>
        </w:rPr>
        <w:softHyphen/>
        <w:t xml:space="preserve">матов команд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Форматы команд процессора Pentium 4.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Форматы команд процессора UltraSPARC III.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Адресация. Способы адресации.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Способы адресации процессора Pentium 4.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Способы адресации процессора UltraSPARC III. Способы адресации машины 8051.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Организации памяти. Проблемы защиты памяти.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Принципы организации виртуальной памяти.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Сегментация. Дескрипторные таблицы.  Формирование адреса.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память со страничной организацией в Pentium IV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по привилегиям в архитектуре х86.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память со страничной организацией в </w:t>
      </w:r>
      <w:r>
        <w:rPr>
          <w:sz w:val="28"/>
          <w:lang w:val="en-US"/>
        </w:rPr>
        <w:t>UltraSparc</w:t>
      </w:r>
      <w:r w:rsidRPr="00416371">
        <w:rPr>
          <w:sz w:val="28"/>
        </w:rPr>
        <w:t xml:space="preserve"> </w:t>
      </w:r>
      <w:r>
        <w:rPr>
          <w:sz w:val="28"/>
          <w:lang w:val="en-US"/>
        </w:rPr>
        <w:t>III</w:t>
      </w:r>
      <w:r>
        <w:rPr>
          <w:sz w:val="28"/>
        </w:rPr>
        <w:t>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Архитектуры компьютеров параллельного действия.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 разработки компьютеров параллельного действия.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Классификация параллельных компьютерных систем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Семантика памяти.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Отслеживание изменений данных в кэш-памяти. Протокол MESI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Мультикомпьютеры. Коммуникационные сети. 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Метрика аппаратного обеспечения.</w:t>
      </w:r>
    </w:p>
    <w:p w:rsidR="00FD2961" w:rsidRDefault="00FD2961" w:rsidP="00416371">
      <w:pPr>
        <w:pStyle w:val="ac"/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Метрика программного обеспечения. </w:t>
      </w:r>
    </w:p>
    <w:p w:rsidR="00FD2961" w:rsidRPr="0098627E" w:rsidRDefault="00FD2961" w:rsidP="0098627E">
      <w:pPr>
        <w:pStyle w:val="ac"/>
        <w:jc w:val="both"/>
        <w:rPr>
          <w:sz w:val="28"/>
          <w:szCs w:val="28"/>
        </w:rPr>
      </w:pPr>
    </w:p>
    <w:p w:rsidR="00FD2961" w:rsidRPr="0098627E" w:rsidRDefault="00FD2961" w:rsidP="00B4192F">
      <w:pPr>
        <w:pStyle w:val="ac"/>
        <w:keepNext/>
        <w:jc w:val="center"/>
        <w:rPr>
          <w:b/>
          <w:sz w:val="28"/>
          <w:szCs w:val="28"/>
        </w:rPr>
      </w:pPr>
      <w:r w:rsidRPr="002D64DF">
        <w:rPr>
          <w:b/>
          <w:sz w:val="28"/>
          <w:szCs w:val="28"/>
        </w:rPr>
        <w:t>Список вопросов по дисциплине</w:t>
      </w:r>
      <w:r w:rsidR="00B4192F">
        <w:rPr>
          <w:b/>
          <w:sz w:val="28"/>
          <w:szCs w:val="28"/>
        </w:rPr>
        <w:t xml:space="preserve"> </w:t>
      </w:r>
      <w:r w:rsidR="00B4192F">
        <w:rPr>
          <w:b/>
          <w:sz w:val="28"/>
          <w:szCs w:val="28"/>
        </w:rPr>
        <w:br/>
      </w:r>
      <w:r w:rsidRPr="0098627E">
        <w:rPr>
          <w:b/>
          <w:sz w:val="28"/>
          <w:szCs w:val="28"/>
        </w:rPr>
        <w:t>«Инструменты и средства программирования»</w:t>
      </w:r>
    </w:p>
    <w:p w:rsidR="00FD2961" w:rsidRPr="002D64DF" w:rsidRDefault="00FD2961" w:rsidP="00B4192F">
      <w:pPr>
        <w:pStyle w:val="ac"/>
        <w:keepNext/>
        <w:jc w:val="both"/>
        <w:rPr>
          <w:sz w:val="28"/>
          <w:szCs w:val="28"/>
        </w:rPr>
      </w:pP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591BB0">
        <w:rPr>
          <w:bCs/>
          <w:iCs/>
          <w:sz w:val="28"/>
          <w:szCs w:val="28"/>
        </w:rPr>
        <w:t>Общая характеристика платформы .NET</w:t>
      </w:r>
      <w:r>
        <w:rPr>
          <w:bCs/>
          <w:iCs/>
          <w:sz w:val="28"/>
          <w:szCs w:val="28"/>
        </w:rPr>
        <w:t>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Классификация типов </w:t>
      </w:r>
      <w:r w:rsidRPr="00591BB0">
        <w:rPr>
          <w:bCs/>
          <w:iCs/>
          <w:sz w:val="28"/>
          <w:szCs w:val="28"/>
        </w:rPr>
        <w:t>платформы .NET</w:t>
      </w:r>
      <w:r>
        <w:rPr>
          <w:bCs/>
          <w:iCs/>
          <w:sz w:val="28"/>
          <w:szCs w:val="28"/>
        </w:rPr>
        <w:t xml:space="preserve"> и языка </w:t>
      </w:r>
      <w:r>
        <w:rPr>
          <w:bCs/>
          <w:iCs/>
          <w:sz w:val="28"/>
          <w:szCs w:val="28"/>
          <w:lang w:val="en-US"/>
        </w:rPr>
        <w:t>C</w:t>
      </w:r>
      <w:r w:rsidRPr="006160B4">
        <w:rPr>
          <w:bCs/>
          <w:iCs/>
          <w:sz w:val="28"/>
          <w:szCs w:val="28"/>
        </w:rPr>
        <w:t>#.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Операторы </w:t>
      </w:r>
      <w:r w:rsidRPr="00591BB0">
        <w:rPr>
          <w:bCs/>
          <w:iCs/>
          <w:sz w:val="28"/>
          <w:szCs w:val="28"/>
        </w:rPr>
        <w:t xml:space="preserve">языка </w:t>
      </w:r>
      <w:r w:rsidRPr="00591BB0">
        <w:rPr>
          <w:bCs/>
          <w:iCs/>
          <w:sz w:val="28"/>
          <w:szCs w:val="28"/>
          <w:lang w:val="en-US"/>
        </w:rPr>
        <w:t>C</w:t>
      </w:r>
      <w:r w:rsidRPr="00591BB0">
        <w:rPr>
          <w:bCs/>
          <w:iCs/>
          <w:sz w:val="28"/>
          <w:szCs w:val="28"/>
        </w:rPr>
        <w:t>#</w:t>
      </w:r>
      <w:r>
        <w:rPr>
          <w:bCs/>
          <w:iCs/>
          <w:sz w:val="28"/>
          <w:szCs w:val="28"/>
        </w:rPr>
        <w:t>, их синтаксис.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Принципы </w:t>
      </w:r>
      <w:r w:rsidRPr="00397512">
        <w:rPr>
          <w:bCs/>
          <w:iCs/>
          <w:sz w:val="28"/>
          <w:szCs w:val="28"/>
        </w:rPr>
        <w:t>объектно-ориентированного программирования</w:t>
      </w:r>
      <w:r>
        <w:rPr>
          <w:bCs/>
          <w:iCs/>
          <w:sz w:val="28"/>
          <w:szCs w:val="28"/>
        </w:rPr>
        <w:t xml:space="preserve"> (ООП)</w:t>
      </w:r>
      <w:r w:rsidRPr="00AF55E2">
        <w:rPr>
          <w:bCs/>
          <w:iCs/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класса на языке </w:t>
      </w:r>
      <w:r>
        <w:rPr>
          <w:sz w:val="28"/>
          <w:szCs w:val="28"/>
          <w:lang w:val="en-US"/>
        </w:rPr>
        <w:t>C</w:t>
      </w:r>
      <w:r w:rsidRPr="001F0561">
        <w:rPr>
          <w:sz w:val="28"/>
          <w:szCs w:val="28"/>
        </w:rPr>
        <w:t>#</w:t>
      </w:r>
      <w:r>
        <w:rPr>
          <w:sz w:val="28"/>
          <w:szCs w:val="28"/>
        </w:rPr>
        <w:t>. Допустимые элементы класса.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Наследование в ООП. Полиморфизм.</w:t>
      </w:r>
    </w:p>
    <w:p w:rsidR="00FD2961" w:rsidRPr="00364F8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591BB0">
        <w:rPr>
          <w:bCs/>
          <w:iCs/>
          <w:sz w:val="28"/>
          <w:szCs w:val="28"/>
        </w:rPr>
        <w:t>Универсальные шаблоны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generics</w:t>
      </w:r>
      <w:r>
        <w:rPr>
          <w:bCs/>
          <w:iCs/>
          <w:sz w:val="28"/>
          <w:szCs w:val="28"/>
        </w:rPr>
        <w:t>)</w:t>
      </w:r>
      <w:r w:rsidRPr="0071658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в </w:t>
      </w:r>
      <w:r w:rsidRPr="00591BB0">
        <w:rPr>
          <w:bCs/>
          <w:iCs/>
          <w:sz w:val="28"/>
          <w:szCs w:val="28"/>
        </w:rPr>
        <w:t>.NET</w:t>
      </w:r>
      <w:r>
        <w:rPr>
          <w:bCs/>
          <w:iCs/>
          <w:sz w:val="28"/>
          <w:szCs w:val="28"/>
        </w:rPr>
        <w:t xml:space="preserve"> и языке </w:t>
      </w:r>
      <w:r>
        <w:rPr>
          <w:bCs/>
          <w:iCs/>
          <w:sz w:val="28"/>
          <w:szCs w:val="28"/>
          <w:lang w:val="en-US"/>
        </w:rPr>
        <w:t>C</w:t>
      </w:r>
      <w:r w:rsidRPr="00AF55E2">
        <w:rPr>
          <w:bCs/>
          <w:iCs/>
          <w:sz w:val="28"/>
          <w:szCs w:val="28"/>
        </w:rPr>
        <w:t>#</w:t>
      </w:r>
      <w:r>
        <w:rPr>
          <w:bCs/>
          <w:iCs/>
          <w:sz w:val="28"/>
          <w:szCs w:val="28"/>
        </w:rPr>
        <w:t>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Интерфейсы как элемент ООП.</w:t>
      </w:r>
    </w:p>
    <w:p w:rsidR="00FD2961" w:rsidRPr="004B68C9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Делегаты и лямбда-выражения.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Событийное программирование. Описание и использование событий.</w:t>
      </w:r>
    </w:p>
    <w:p w:rsidR="00FD2961" w:rsidRPr="005B4CDD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Синтаксис генерации и обработки и</w:t>
      </w:r>
      <w:r w:rsidRPr="00591BB0">
        <w:rPr>
          <w:bCs/>
          <w:iCs/>
          <w:sz w:val="28"/>
          <w:szCs w:val="28"/>
        </w:rPr>
        <w:t>сключительны</w:t>
      </w:r>
      <w:r>
        <w:rPr>
          <w:bCs/>
          <w:iCs/>
          <w:sz w:val="28"/>
          <w:szCs w:val="28"/>
        </w:rPr>
        <w:t>х</w:t>
      </w:r>
      <w:r w:rsidRPr="00591BB0">
        <w:rPr>
          <w:bCs/>
          <w:iCs/>
          <w:sz w:val="28"/>
          <w:szCs w:val="28"/>
        </w:rPr>
        <w:t xml:space="preserve"> ситуаци</w:t>
      </w:r>
      <w:r>
        <w:rPr>
          <w:bCs/>
          <w:iCs/>
          <w:sz w:val="28"/>
          <w:szCs w:val="28"/>
        </w:rPr>
        <w:t xml:space="preserve">й на языке </w:t>
      </w:r>
      <w:r>
        <w:rPr>
          <w:bCs/>
          <w:iCs/>
          <w:sz w:val="28"/>
          <w:szCs w:val="28"/>
          <w:lang w:val="en-US"/>
        </w:rPr>
        <w:t>C</w:t>
      </w:r>
      <w:r w:rsidRPr="001F0561">
        <w:rPr>
          <w:bCs/>
          <w:iCs/>
          <w:sz w:val="28"/>
          <w:szCs w:val="28"/>
        </w:rPr>
        <w:t>#</w:t>
      </w:r>
      <w:r>
        <w:rPr>
          <w:bCs/>
          <w:iCs/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Жизненный цикл объектов</w:t>
      </w:r>
      <w:r w:rsidRPr="001F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591BB0">
        <w:rPr>
          <w:bCs/>
          <w:iCs/>
          <w:sz w:val="28"/>
          <w:szCs w:val="28"/>
        </w:rPr>
        <w:t>платформ</w:t>
      </w:r>
      <w:r>
        <w:rPr>
          <w:bCs/>
          <w:iCs/>
          <w:sz w:val="28"/>
          <w:szCs w:val="28"/>
        </w:rPr>
        <w:t>е</w:t>
      </w:r>
      <w:r w:rsidRPr="00591BB0">
        <w:rPr>
          <w:bCs/>
          <w:iCs/>
          <w:sz w:val="28"/>
          <w:szCs w:val="28"/>
        </w:rPr>
        <w:t xml:space="preserve"> .NET</w:t>
      </w:r>
      <w:r>
        <w:rPr>
          <w:bCs/>
          <w:iCs/>
          <w:sz w:val="28"/>
          <w:szCs w:val="28"/>
        </w:rPr>
        <w:t>.</w:t>
      </w:r>
      <w:r>
        <w:rPr>
          <w:sz w:val="28"/>
          <w:szCs w:val="28"/>
        </w:rPr>
        <w:t xml:space="preserve"> Алгоритм «сборки мусора».</w:t>
      </w:r>
    </w:p>
    <w:p w:rsidR="00FD2961" w:rsidRPr="005B4CDD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Стандартные типы платформы </w:t>
      </w:r>
      <w:r w:rsidRPr="005B4C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B4CDD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представления коллекций.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 Objects</w:t>
      </w:r>
      <w:r w:rsidRPr="005B4CDD">
        <w:rPr>
          <w:sz w:val="28"/>
          <w:szCs w:val="28"/>
        </w:rPr>
        <w:t>.</w:t>
      </w:r>
    </w:p>
    <w:p w:rsidR="00FD2961" w:rsidRPr="004B68C9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Работа с фа</w:t>
      </w:r>
      <w:r w:rsidRPr="00F46E41">
        <w:rPr>
          <w:bCs/>
          <w:iCs/>
          <w:sz w:val="28"/>
          <w:szCs w:val="28"/>
        </w:rPr>
        <w:t>йл</w:t>
      </w:r>
      <w:r>
        <w:rPr>
          <w:bCs/>
          <w:iCs/>
          <w:sz w:val="28"/>
          <w:szCs w:val="28"/>
        </w:rPr>
        <w:t xml:space="preserve">ами </w:t>
      </w:r>
      <w:r w:rsidRPr="00F46E41">
        <w:rPr>
          <w:bCs/>
          <w:iCs/>
          <w:sz w:val="28"/>
          <w:szCs w:val="28"/>
        </w:rPr>
        <w:t>и поток</w:t>
      </w:r>
      <w:r>
        <w:rPr>
          <w:bCs/>
          <w:iCs/>
          <w:sz w:val="28"/>
          <w:szCs w:val="28"/>
        </w:rPr>
        <w:t>ами</w:t>
      </w:r>
      <w:r w:rsidRPr="00F46E41">
        <w:rPr>
          <w:bCs/>
          <w:iCs/>
          <w:sz w:val="28"/>
          <w:szCs w:val="28"/>
        </w:rPr>
        <w:t xml:space="preserve"> данных</w:t>
      </w:r>
      <w:r w:rsidRPr="004B68C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на платформе </w:t>
      </w:r>
      <w:r w:rsidRPr="004B68C9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en-US"/>
        </w:rPr>
        <w:t>NET</w:t>
      </w:r>
      <w:r w:rsidRPr="004B68C9">
        <w:rPr>
          <w:bCs/>
          <w:iCs/>
          <w:sz w:val="28"/>
          <w:szCs w:val="28"/>
        </w:rPr>
        <w:t>.</w:t>
      </w:r>
    </w:p>
    <w:p w:rsidR="00FD2961" w:rsidRPr="004B68C9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Использование </w:t>
      </w:r>
      <w:r>
        <w:rPr>
          <w:bCs/>
          <w:iCs/>
          <w:sz w:val="28"/>
          <w:szCs w:val="28"/>
          <w:lang w:val="en-US"/>
        </w:rPr>
        <w:t>XML</w:t>
      </w:r>
      <w:r w:rsidRPr="004B68C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на платформе </w:t>
      </w:r>
      <w:r w:rsidRPr="004B68C9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en-US"/>
        </w:rPr>
        <w:t>NET</w:t>
      </w:r>
      <w:r w:rsidRPr="004B68C9">
        <w:rPr>
          <w:bCs/>
          <w:iCs/>
          <w:sz w:val="28"/>
          <w:szCs w:val="28"/>
        </w:rPr>
        <w:t>.</w:t>
      </w:r>
    </w:p>
    <w:p w:rsidR="00FD2961" w:rsidRPr="005B4CDD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Состав и взаимодействие сборок на платформе </w:t>
      </w:r>
      <w:r w:rsidRPr="004B68C9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en-US"/>
        </w:rPr>
        <w:t>NET</w:t>
      </w:r>
      <w:r w:rsidRPr="004B68C9">
        <w:rPr>
          <w:bCs/>
          <w:iCs/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Метаданные и информация о типах. Технология «отражения».</w:t>
      </w:r>
    </w:p>
    <w:p w:rsidR="00FD2961" w:rsidRPr="0071658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Многопоточное программирование. Синхронизации потоков выполнения (на примере </w:t>
      </w:r>
      <w:r>
        <w:rPr>
          <w:bCs/>
          <w:iCs/>
          <w:sz w:val="28"/>
          <w:szCs w:val="28"/>
        </w:rPr>
        <w:t xml:space="preserve">платформы </w:t>
      </w:r>
      <w:r w:rsidRPr="005B4CDD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en-US"/>
        </w:rPr>
        <w:t>NET</w:t>
      </w:r>
      <w:r>
        <w:rPr>
          <w:bCs/>
          <w:iCs/>
          <w:sz w:val="28"/>
          <w:szCs w:val="28"/>
        </w:rPr>
        <w:t>).</w:t>
      </w:r>
    </w:p>
    <w:p w:rsidR="00FD2961" w:rsidRPr="001F05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Класс </w:t>
      </w:r>
      <w:r>
        <w:rPr>
          <w:bCs/>
          <w:iCs/>
          <w:sz w:val="28"/>
          <w:szCs w:val="28"/>
          <w:lang w:val="en-US"/>
        </w:rPr>
        <w:t>Task</w:t>
      </w:r>
      <w:r w:rsidRPr="0071658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и в</w:t>
      </w:r>
      <w:r w:rsidRPr="00716584">
        <w:rPr>
          <w:bCs/>
          <w:iCs/>
          <w:sz w:val="28"/>
          <w:szCs w:val="28"/>
        </w:rPr>
        <w:t>ыполнение асинхронных операций</w:t>
      </w:r>
      <w:r>
        <w:rPr>
          <w:bCs/>
          <w:iCs/>
          <w:sz w:val="28"/>
          <w:szCs w:val="28"/>
        </w:rPr>
        <w:t xml:space="preserve"> с его помощью.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Структурные шаблоны</w:t>
      </w:r>
      <w:r>
        <w:rPr>
          <w:sz w:val="28"/>
          <w:szCs w:val="28"/>
        </w:rPr>
        <w:t xml:space="preserve"> проектирования.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Порождающие шаблоны</w:t>
      </w:r>
      <w:r>
        <w:rPr>
          <w:sz w:val="28"/>
          <w:szCs w:val="28"/>
        </w:rPr>
        <w:t xml:space="preserve"> проектирования.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Шаблоны поведения</w:t>
      </w:r>
      <w:r>
        <w:rPr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74187">
        <w:rPr>
          <w:sz w:val="28"/>
          <w:szCs w:val="28"/>
        </w:rPr>
        <w:t>рхитектур</w:t>
      </w:r>
      <w:r>
        <w:rPr>
          <w:sz w:val="28"/>
          <w:szCs w:val="28"/>
        </w:rPr>
        <w:t>а</w:t>
      </w:r>
      <w:r w:rsidRPr="0077418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 проектов</w:t>
      </w:r>
      <w:r w:rsidRPr="007741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74187">
        <w:rPr>
          <w:sz w:val="28"/>
          <w:szCs w:val="28"/>
        </w:rPr>
        <w:t xml:space="preserve">Примеры типовых </w:t>
      </w:r>
      <w:r>
        <w:rPr>
          <w:sz w:val="28"/>
          <w:szCs w:val="28"/>
        </w:rPr>
        <w:t>архитектур.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  <w:lang w:val="en-US"/>
        </w:rPr>
      </w:pPr>
      <w:r w:rsidRPr="00243296">
        <w:rPr>
          <w:sz w:val="28"/>
          <w:szCs w:val="28"/>
        </w:rPr>
        <w:t>Технология</w:t>
      </w:r>
      <w:r w:rsidRPr="002432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243296">
        <w:rPr>
          <w:sz w:val="28"/>
          <w:szCs w:val="28"/>
          <w:lang w:val="en-US"/>
        </w:rPr>
        <w:t xml:space="preserve">indows </w:t>
      </w:r>
      <w:r>
        <w:rPr>
          <w:sz w:val="28"/>
          <w:szCs w:val="28"/>
          <w:lang w:val="en-US"/>
        </w:rPr>
        <w:t>P</w:t>
      </w:r>
      <w:r w:rsidRPr="00243296">
        <w:rPr>
          <w:sz w:val="28"/>
          <w:szCs w:val="28"/>
          <w:lang w:val="en-US"/>
        </w:rPr>
        <w:t xml:space="preserve">resentation </w:t>
      </w:r>
      <w:r>
        <w:rPr>
          <w:sz w:val="28"/>
          <w:szCs w:val="28"/>
          <w:lang w:val="en-US"/>
        </w:rPr>
        <w:t>F</w:t>
      </w:r>
      <w:r w:rsidRPr="00243296">
        <w:rPr>
          <w:sz w:val="28"/>
          <w:szCs w:val="28"/>
          <w:lang w:val="en-US"/>
        </w:rPr>
        <w:t>oundation</w:t>
      </w:r>
      <w:r>
        <w:rPr>
          <w:sz w:val="28"/>
          <w:szCs w:val="28"/>
          <w:lang w:val="en-US"/>
        </w:rPr>
        <w:t xml:space="preserve"> (WPF) – </w:t>
      </w:r>
      <w:r>
        <w:rPr>
          <w:sz w:val="28"/>
          <w:szCs w:val="28"/>
        </w:rPr>
        <w:t>общее</w:t>
      </w:r>
      <w:r w:rsidRPr="00364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364F81">
        <w:rPr>
          <w:sz w:val="28"/>
          <w:szCs w:val="28"/>
          <w:lang w:val="en-US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</w:t>
      </w:r>
      <w:r>
        <w:rPr>
          <w:sz w:val="28"/>
          <w:szCs w:val="28"/>
          <w:lang w:val="en-US"/>
        </w:rPr>
        <w:t>XAML</w:t>
      </w:r>
      <w:r>
        <w:rPr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элементы управления </w:t>
      </w:r>
      <w:r>
        <w:rPr>
          <w:sz w:val="28"/>
          <w:szCs w:val="28"/>
          <w:lang w:val="en-US"/>
        </w:rPr>
        <w:t>WPF</w:t>
      </w:r>
      <w:r w:rsidRPr="00364F81">
        <w:rPr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Компоновка в </w:t>
      </w:r>
      <w:r>
        <w:rPr>
          <w:sz w:val="28"/>
          <w:szCs w:val="28"/>
          <w:lang w:val="en-US"/>
        </w:rPr>
        <w:t>WPF.</w:t>
      </w:r>
    </w:p>
    <w:p w:rsidR="00FD2961" w:rsidRPr="00364F8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стилей и шаблонов в </w:t>
      </w:r>
      <w:r>
        <w:rPr>
          <w:sz w:val="28"/>
          <w:szCs w:val="28"/>
          <w:lang w:val="en-US"/>
        </w:rPr>
        <w:t>WPF</w:t>
      </w:r>
      <w:r w:rsidRPr="004B68C9">
        <w:rPr>
          <w:sz w:val="28"/>
          <w:szCs w:val="28"/>
        </w:rPr>
        <w:t>.</w:t>
      </w:r>
    </w:p>
    <w:p w:rsidR="00FD296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364F81">
        <w:rPr>
          <w:sz w:val="28"/>
          <w:szCs w:val="28"/>
        </w:rPr>
        <w:t xml:space="preserve">Основные концепции реляционных баз данных и языка </w:t>
      </w:r>
      <w:r>
        <w:rPr>
          <w:sz w:val="28"/>
          <w:szCs w:val="28"/>
          <w:lang w:val="en-US"/>
        </w:rPr>
        <w:t>SQL</w:t>
      </w:r>
      <w:r w:rsidRPr="00364F81">
        <w:rPr>
          <w:sz w:val="28"/>
          <w:szCs w:val="28"/>
        </w:rPr>
        <w:t>.</w:t>
      </w:r>
    </w:p>
    <w:p w:rsidR="00FD2961" w:rsidRPr="00364F8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Технология ADO.NET</w:t>
      </w:r>
      <w:r>
        <w:rPr>
          <w:sz w:val="28"/>
          <w:szCs w:val="28"/>
        </w:rPr>
        <w:t xml:space="preserve"> – общая архитектура</w:t>
      </w:r>
      <w:r w:rsidRPr="001F0561">
        <w:rPr>
          <w:sz w:val="28"/>
          <w:szCs w:val="28"/>
        </w:rPr>
        <w:t>.</w:t>
      </w:r>
    </w:p>
    <w:p w:rsidR="00FD2961" w:rsidRPr="00364F81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Технология ADO.NET</w:t>
      </w:r>
      <w:r>
        <w:rPr>
          <w:sz w:val="28"/>
          <w:szCs w:val="28"/>
        </w:rPr>
        <w:t xml:space="preserve"> – соединение с базой и выполнение команд</w:t>
      </w:r>
      <w:r w:rsidRPr="001F0561">
        <w:rPr>
          <w:sz w:val="28"/>
          <w:szCs w:val="28"/>
        </w:rPr>
        <w:t>.</w:t>
      </w:r>
    </w:p>
    <w:p w:rsidR="00FD2961" w:rsidRPr="006160B4" w:rsidRDefault="00FD2961" w:rsidP="00947174">
      <w:pPr>
        <w:pStyle w:val="ac"/>
        <w:numPr>
          <w:ilvl w:val="0"/>
          <w:numId w:val="6"/>
        </w:numPr>
        <w:ind w:left="567" w:hanging="425"/>
        <w:jc w:val="both"/>
        <w:rPr>
          <w:sz w:val="28"/>
          <w:szCs w:val="28"/>
        </w:rPr>
      </w:pPr>
      <w:r w:rsidRPr="00243296">
        <w:rPr>
          <w:sz w:val="28"/>
          <w:szCs w:val="28"/>
        </w:rPr>
        <w:t>Технология ADO.NET</w:t>
      </w:r>
      <w:r>
        <w:rPr>
          <w:sz w:val="28"/>
          <w:szCs w:val="28"/>
        </w:rPr>
        <w:t xml:space="preserve"> – рассоединённый набор данных</w:t>
      </w:r>
      <w:r w:rsidRPr="001F0561">
        <w:rPr>
          <w:sz w:val="28"/>
          <w:szCs w:val="28"/>
        </w:rPr>
        <w:t>.</w:t>
      </w:r>
    </w:p>
    <w:p w:rsidR="00FD2961" w:rsidRPr="002D64DF" w:rsidRDefault="00FD2961" w:rsidP="002D64DF">
      <w:pPr>
        <w:pStyle w:val="ac"/>
        <w:jc w:val="both"/>
        <w:rPr>
          <w:sz w:val="28"/>
          <w:szCs w:val="28"/>
        </w:rPr>
      </w:pPr>
    </w:p>
    <w:p w:rsidR="00FD2961" w:rsidRPr="002D64DF" w:rsidRDefault="00FD2961" w:rsidP="00B4192F">
      <w:pPr>
        <w:pStyle w:val="ac"/>
        <w:keepNext/>
        <w:jc w:val="center"/>
        <w:rPr>
          <w:b/>
          <w:sz w:val="28"/>
          <w:szCs w:val="28"/>
        </w:rPr>
      </w:pPr>
      <w:r w:rsidRPr="002D64DF">
        <w:rPr>
          <w:b/>
          <w:sz w:val="28"/>
          <w:szCs w:val="28"/>
        </w:rPr>
        <w:t>Список вопросов по дисциплине</w:t>
      </w:r>
      <w:r w:rsidR="004E15F7">
        <w:rPr>
          <w:b/>
          <w:sz w:val="28"/>
          <w:szCs w:val="28"/>
        </w:rPr>
        <w:t xml:space="preserve"> </w:t>
      </w:r>
      <w:r w:rsidRPr="002D64D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 и среды</w:t>
      </w:r>
      <w:r w:rsidRPr="002D64DF">
        <w:rPr>
          <w:b/>
          <w:sz w:val="28"/>
          <w:szCs w:val="28"/>
        </w:rPr>
        <w:t>»</w:t>
      </w:r>
    </w:p>
    <w:p w:rsidR="00FD2961" w:rsidRPr="002D64DF" w:rsidRDefault="00FD2961" w:rsidP="00B4192F">
      <w:pPr>
        <w:pStyle w:val="ac"/>
        <w:keepNext/>
        <w:jc w:val="both"/>
        <w:rPr>
          <w:sz w:val="28"/>
          <w:szCs w:val="28"/>
        </w:rPr>
      </w:pP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Операционная система. Назначение, основные функции, классификации операционных систем.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Архитектуры операционных систем (ядер операционных систем).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Структура операционной системы, основные компоненты.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Многозадачность. Многозадачные операционные системы. Виды многозадачности и параллелизма.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Вычислительный процесс. Жизненный цикл и состояния процессов. Порождение и завершение процессов.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Потоки и многопоточность. Состояния вычислительных потоков, их создание и завершение.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Подсистема управления процессами. Дисциплины планирования, приоритеты.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Взаимодействие процессов и потоков. Проблемы и задачи межпроцессного взаимодействия.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Задачи межпроцессного взаимодействия: взаимное исключение, синхронизация, обмен данными.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Модели описания задач межпроцессного взаимодействия.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Задача взаимного исключения. Коллизии, критические ресурсы, критические секции.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Задача синхронизации. Синхронизация функциями ожидания. Событийное управление.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Средства межпроцессного взаимодействия (IPC) - назначение, разновидности.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Концепция событий. Событийное управление.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Сигналы, сообщения, прерывания в межпроцессном взаимодействии.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Сообщения и очереди сообщений. Использование очередей сообщений в межпроцессном взаимодействии.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Файлы, каналы, почтовые ящики в межпроцессном взаимодействии. Особенности обмена данными посредством каналов.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Разделяемая память и проецирование файлов в межпроцессном взаимодействии. Особенности обмена данными посредством разделяемой памяти.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Функции ожидания, объекты ожидания, их использование их для синхронизации.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20.</w:t>
      </w:r>
      <w:r>
        <w:rPr>
          <w:sz w:val="28"/>
          <w:szCs w:val="28"/>
        </w:rPr>
        <w:tab/>
        <w:t>Семафоры, мьютексы, барьеры, события (event). Особенности, использование для синхронизации процессов и потоков.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ab/>
        <w:t>Виды организации ввода-вывода. Асинхронный ввод-вывод: особенности, применение.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28"/>
          <w:szCs w:val="28"/>
        </w:rPr>
        <w:tab/>
        <w:t>Сокеты. Программирование с использованием сокетов стека TCP/IP.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sz w:val="28"/>
          <w:szCs w:val="28"/>
        </w:rPr>
        <w:tab/>
        <w:t>Модель взаимодействия "клиент-сервер": назначение, особенности, использование.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24.</w:t>
      </w:r>
      <w:r>
        <w:rPr>
          <w:sz w:val="28"/>
          <w:szCs w:val="28"/>
        </w:rPr>
        <w:tab/>
        <w:t>Обработка множественных запросов. Параллельная реализация сервера (многопроцессный, многопоточный).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25.</w:t>
      </w:r>
      <w:r>
        <w:rPr>
          <w:sz w:val="28"/>
          <w:szCs w:val="28"/>
        </w:rPr>
        <w:tab/>
        <w:t>Обработка множественных запросов. Реализация сервера на основе конечного автомата.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26.</w:t>
      </w:r>
      <w:r>
        <w:rPr>
          <w:sz w:val="28"/>
          <w:szCs w:val="28"/>
        </w:rPr>
        <w:tab/>
        <w:t>Основные средства IPC ОС Unix (System V IPC, POSIX IPC).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27.</w:t>
      </w:r>
      <w:r>
        <w:rPr>
          <w:sz w:val="28"/>
          <w:szCs w:val="28"/>
        </w:rPr>
        <w:tab/>
        <w:t>Основные средства IPC ОС MS Windows.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z w:val="28"/>
          <w:szCs w:val="28"/>
        </w:rPr>
        <w:tab/>
        <w:t>Управление памятью. Виды памяти, модели представления памяти, методы распределения памяти.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29.</w:t>
      </w:r>
      <w:r>
        <w:rPr>
          <w:sz w:val="28"/>
          <w:szCs w:val="28"/>
        </w:rPr>
        <w:tab/>
        <w:t>Подсистема памяти. Планировщик (менеджер памяти). Уровни доступа к распределению памяти.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30.</w:t>
      </w:r>
      <w:r>
        <w:rPr>
          <w:sz w:val="28"/>
          <w:szCs w:val="28"/>
        </w:rPr>
        <w:tab/>
        <w:t>Файловая система. Назначение, основные функции и требования, подходы к  организации.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31.</w:t>
      </w:r>
      <w:r>
        <w:rPr>
          <w:sz w:val="28"/>
          <w:szCs w:val="28"/>
        </w:rPr>
        <w:tab/>
        <w:t>Объекты файловой системы: файлы, директории, логические устройства и т.д. Атрибуты файлов.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32.</w:t>
      </w:r>
      <w:r>
        <w:rPr>
          <w:sz w:val="28"/>
          <w:szCs w:val="28"/>
        </w:rPr>
        <w:tab/>
        <w:t>Защищаемые объекты, угрозы, средства обеспечения безопасности в операционных системах.</w:t>
      </w:r>
    </w:p>
    <w:p w:rsidR="00FD2961" w:rsidRDefault="00FD2961" w:rsidP="00416371">
      <w:pPr>
        <w:pStyle w:val="ac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33.</w:t>
      </w:r>
      <w:r>
        <w:rPr>
          <w:sz w:val="28"/>
          <w:szCs w:val="28"/>
        </w:rPr>
        <w:tab/>
        <w:t>Особенности управляющих систем и систем реального времени.</w:t>
      </w:r>
    </w:p>
    <w:p w:rsidR="00FD2961" w:rsidRPr="002D64DF" w:rsidRDefault="00FD2961" w:rsidP="002D64DF">
      <w:pPr>
        <w:pStyle w:val="ac"/>
        <w:jc w:val="both"/>
        <w:rPr>
          <w:sz w:val="28"/>
          <w:szCs w:val="28"/>
        </w:rPr>
      </w:pPr>
    </w:p>
    <w:p w:rsidR="00FD2961" w:rsidRDefault="00FD2961" w:rsidP="00B4192F">
      <w:pPr>
        <w:pStyle w:val="ac"/>
        <w:keepNext/>
        <w:jc w:val="center"/>
        <w:rPr>
          <w:b/>
          <w:sz w:val="28"/>
          <w:szCs w:val="28"/>
        </w:rPr>
      </w:pPr>
      <w:r w:rsidRPr="001C144E">
        <w:rPr>
          <w:b/>
          <w:sz w:val="28"/>
          <w:szCs w:val="28"/>
        </w:rPr>
        <w:t>4. ЛИТЕРАТУРА</w:t>
      </w:r>
      <w:bookmarkEnd w:id="1"/>
      <w:bookmarkEnd w:id="2"/>
    </w:p>
    <w:p w:rsidR="004E15F7" w:rsidRPr="004E15F7" w:rsidRDefault="004E15F7" w:rsidP="00B4192F">
      <w:pPr>
        <w:pStyle w:val="ac"/>
        <w:keepNext/>
        <w:jc w:val="center"/>
        <w:rPr>
          <w:sz w:val="28"/>
          <w:szCs w:val="28"/>
        </w:rPr>
      </w:pPr>
    </w:p>
    <w:p w:rsidR="00FD2961" w:rsidRDefault="00FD2961" w:rsidP="00B4192F">
      <w:pPr>
        <w:pStyle w:val="ac"/>
        <w:keepNext/>
        <w:jc w:val="center"/>
        <w:rPr>
          <w:b/>
          <w:sz w:val="28"/>
          <w:szCs w:val="28"/>
        </w:rPr>
      </w:pPr>
      <w:r w:rsidRPr="00EE70E3">
        <w:rPr>
          <w:b/>
          <w:sz w:val="28"/>
          <w:szCs w:val="28"/>
        </w:rPr>
        <w:t xml:space="preserve">4.1. </w:t>
      </w:r>
      <w:r>
        <w:rPr>
          <w:b/>
          <w:sz w:val="28"/>
          <w:szCs w:val="28"/>
        </w:rPr>
        <w:t xml:space="preserve">Литература </w:t>
      </w:r>
      <w:r w:rsidRPr="00EE70E3">
        <w:rPr>
          <w:b/>
          <w:sz w:val="28"/>
          <w:szCs w:val="28"/>
        </w:rPr>
        <w:t>по дисципл</w:t>
      </w:r>
      <w:r>
        <w:rPr>
          <w:b/>
          <w:sz w:val="28"/>
          <w:szCs w:val="28"/>
        </w:rPr>
        <w:t>ине «Архитектура компьютеров</w:t>
      </w:r>
      <w:r w:rsidRPr="00EE70E3">
        <w:rPr>
          <w:b/>
          <w:sz w:val="28"/>
          <w:szCs w:val="28"/>
        </w:rPr>
        <w:t>»</w:t>
      </w:r>
    </w:p>
    <w:p w:rsidR="00FD2961" w:rsidRPr="004E15F7" w:rsidRDefault="00FD2961" w:rsidP="00B4192F">
      <w:pPr>
        <w:pStyle w:val="ac"/>
        <w:keepNext/>
        <w:jc w:val="center"/>
        <w:rPr>
          <w:sz w:val="28"/>
          <w:szCs w:val="28"/>
        </w:rPr>
      </w:pP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>4.1.1. Таненбаум Э. Архитектура компьютера. – СПб,: Питер, 2004, 704 с.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>4.1.2 Майерс Г. Архитектура современных ЭВМ. В 2-х кн. М.: Мир, 1985.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 xml:space="preserve">4.1.3. Михальчук В.М., Ровдо А.А., Рыжиков С.В. Микропроцессоры 80x86, </w:t>
      </w:r>
      <w:r w:rsidRPr="002B4929">
        <w:rPr>
          <w:sz w:val="28"/>
          <w:szCs w:val="28"/>
          <w:lang w:val="en-US"/>
        </w:rPr>
        <w:t>Pentium</w:t>
      </w:r>
      <w:r w:rsidRPr="002B4929">
        <w:rPr>
          <w:sz w:val="28"/>
          <w:szCs w:val="28"/>
        </w:rPr>
        <w:t>: Архитектура, функционирование, программирование, оптимизация кода. – М.: Битрикс, 1994.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 xml:space="preserve">4.1.4. Гук М. Аппаратные средства </w:t>
      </w:r>
      <w:r w:rsidRPr="002B4929">
        <w:rPr>
          <w:sz w:val="28"/>
          <w:szCs w:val="28"/>
          <w:lang w:val="en-US"/>
        </w:rPr>
        <w:t>IBM</w:t>
      </w:r>
      <w:r w:rsidRPr="002B4929">
        <w:rPr>
          <w:sz w:val="28"/>
          <w:szCs w:val="28"/>
        </w:rPr>
        <w:t xml:space="preserve"> </w:t>
      </w:r>
      <w:r w:rsidRPr="002B4929">
        <w:rPr>
          <w:sz w:val="28"/>
          <w:szCs w:val="28"/>
          <w:lang w:val="en-US"/>
        </w:rPr>
        <w:t>PC</w:t>
      </w:r>
      <w:r w:rsidRPr="002B4929">
        <w:rPr>
          <w:sz w:val="28"/>
          <w:szCs w:val="28"/>
        </w:rPr>
        <w:t xml:space="preserve">. Энциклопедия. – СПб: Питер, </w:t>
      </w:r>
      <w:r>
        <w:rPr>
          <w:sz w:val="28"/>
          <w:szCs w:val="28"/>
        </w:rPr>
        <w:t>1</w:t>
      </w:r>
      <w:r w:rsidRPr="002B4929">
        <w:rPr>
          <w:sz w:val="28"/>
          <w:szCs w:val="28"/>
        </w:rPr>
        <w:t>999.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>4.1.5. Смирнов Д.А. Архитектура вычислительных систем. – М.: Наука, 1990.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>4.1.6. Ассемблер : программирование и анализ корректности машинных программ / В. И. Пустоваров. - Киев : BHV, 2000 ; Киев : Ирина, 2000. - 480 с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 xml:space="preserve">4.1.7. Григорьев В.Л. Микропроцессор </w:t>
      </w:r>
      <w:r w:rsidRPr="002B4929">
        <w:rPr>
          <w:sz w:val="28"/>
          <w:szCs w:val="28"/>
          <w:lang w:val="en-US"/>
        </w:rPr>
        <w:t>i</w:t>
      </w:r>
      <w:r w:rsidRPr="002B4929">
        <w:rPr>
          <w:sz w:val="28"/>
          <w:szCs w:val="28"/>
        </w:rPr>
        <w:t>486. Архитектура и програм</w:t>
      </w:r>
      <w:r w:rsidRPr="002B4929">
        <w:rPr>
          <w:sz w:val="28"/>
          <w:szCs w:val="28"/>
        </w:rPr>
        <w:softHyphen/>
        <w:t>ми</w:t>
      </w:r>
      <w:r w:rsidRPr="002B4929">
        <w:rPr>
          <w:sz w:val="28"/>
          <w:szCs w:val="28"/>
        </w:rPr>
        <w:softHyphen/>
        <w:t>рование (в 4-х кн.). – М.: Гранал, 1993.</w:t>
      </w:r>
    </w:p>
    <w:p w:rsidR="00FD2961" w:rsidRPr="003671C2" w:rsidRDefault="00FD2961" w:rsidP="00947174">
      <w:pPr>
        <w:jc w:val="both"/>
        <w:rPr>
          <w:sz w:val="28"/>
          <w:szCs w:val="28"/>
        </w:rPr>
      </w:pPr>
      <w:r w:rsidRPr="003671C2">
        <w:rPr>
          <w:sz w:val="28"/>
          <w:szCs w:val="28"/>
        </w:rPr>
        <w:t xml:space="preserve">4.1.8. </w:t>
      </w:r>
      <w:hyperlink r:id="rId7" w:history="1">
        <w:r w:rsidRPr="003671C2">
          <w:rPr>
            <w:rStyle w:val="af0"/>
            <w:color w:val="auto"/>
            <w:sz w:val="28"/>
            <w:szCs w:val="28"/>
            <w:u w:val="none"/>
          </w:rPr>
          <w:t>http://linuxopen.ru/2008/02/20/s.-zubkov-assembler-dlja-dos-windows-i.html</w:t>
        </w:r>
      </w:hyperlink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 xml:space="preserve">4.1.9.  Гук М., Юров В. Процессоры </w:t>
      </w:r>
      <w:r w:rsidRPr="002B4929">
        <w:rPr>
          <w:sz w:val="28"/>
          <w:szCs w:val="28"/>
          <w:lang w:val="en-US"/>
        </w:rPr>
        <w:t>Pentium</w:t>
      </w:r>
      <w:r w:rsidRPr="002B4929">
        <w:rPr>
          <w:sz w:val="28"/>
          <w:szCs w:val="28"/>
        </w:rPr>
        <w:t xml:space="preserve"> 4, </w:t>
      </w:r>
      <w:r w:rsidRPr="002B4929">
        <w:rPr>
          <w:sz w:val="28"/>
          <w:szCs w:val="28"/>
          <w:lang w:val="en-US"/>
        </w:rPr>
        <w:t>Athlon</w:t>
      </w:r>
      <w:r w:rsidRPr="002B4929">
        <w:rPr>
          <w:sz w:val="28"/>
          <w:szCs w:val="28"/>
        </w:rPr>
        <w:t xml:space="preserve"> и </w:t>
      </w:r>
      <w:r w:rsidRPr="002B4929">
        <w:rPr>
          <w:sz w:val="28"/>
          <w:szCs w:val="28"/>
          <w:lang w:val="en-US"/>
        </w:rPr>
        <w:t>Duron</w:t>
      </w:r>
      <w:r w:rsidRPr="002B4929">
        <w:rPr>
          <w:sz w:val="28"/>
          <w:szCs w:val="28"/>
        </w:rPr>
        <w:t>. – М.:ДМК Пресс, 2000.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lastRenderedPageBreak/>
        <w:t xml:space="preserve">4.1.10. Юров В. </w:t>
      </w:r>
      <w:r w:rsidRPr="002B4929">
        <w:rPr>
          <w:sz w:val="28"/>
          <w:szCs w:val="28"/>
          <w:lang w:val="en-US"/>
        </w:rPr>
        <w:t>Assembler</w:t>
      </w:r>
      <w:r w:rsidRPr="002B4929">
        <w:rPr>
          <w:sz w:val="28"/>
          <w:szCs w:val="28"/>
        </w:rPr>
        <w:t>: специальный справочник. – СПб: Питер, 2001.</w:t>
      </w:r>
    </w:p>
    <w:p w:rsidR="00FD2961" w:rsidRPr="002B4929" w:rsidRDefault="00FD2961" w:rsidP="00947174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 xml:space="preserve">4.1.11. Юров В. </w:t>
      </w:r>
      <w:r w:rsidRPr="002B4929">
        <w:rPr>
          <w:sz w:val="28"/>
          <w:szCs w:val="28"/>
          <w:lang w:val="en-US"/>
        </w:rPr>
        <w:t>Assembler</w:t>
      </w:r>
      <w:r w:rsidRPr="002B4929">
        <w:rPr>
          <w:sz w:val="28"/>
          <w:szCs w:val="28"/>
        </w:rPr>
        <w:t>: практикум. – СПб: Питер, 2001.</w:t>
      </w:r>
    </w:p>
    <w:p w:rsidR="00FD2961" w:rsidRPr="004E15F7" w:rsidRDefault="00FD2961" w:rsidP="00EE70E3">
      <w:pPr>
        <w:pStyle w:val="ac"/>
        <w:jc w:val="center"/>
        <w:rPr>
          <w:sz w:val="28"/>
          <w:szCs w:val="28"/>
        </w:rPr>
      </w:pPr>
    </w:p>
    <w:p w:rsidR="00FD2961" w:rsidRDefault="00FD2961" w:rsidP="004E15F7">
      <w:pPr>
        <w:pStyle w:val="ac"/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4.2.</w:t>
      </w:r>
      <w:r w:rsidRPr="002D64DF">
        <w:rPr>
          <w:b/>
          <w:sz w:val="28"/>
          <w:szCs w:val="28"/>
        </w:rPr>
        <w:t xml:space="preserve"> </w:t>
      </w:r>
      <w:r w:rsidR="00B4192F">
        <w:rPr>
          <w:b/>
          <w:sz w:val="28"/>
          <w:szCs w:val="28"/>
        </w:rPr>
        <w:t>Литература</w:t>
      </w:r>
      <w:r>
        <w:rPr>
          <w:b/>
          <w:sz w:val="28"/>
          <w:szCs w:val="28"/>
        </w:rPr>
        <w:t xml:space="preserve"> </w:t>
      </w:r>
      <w:r w:rsidRPr="002D64DF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2D64D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Инструменты и средства программирования</w:t>
      </w:r>
      <w:r w:rsidRPr="002D64DF">
        <w:rPr>
          <w:b/>
          <w:sz w:val="28"/>
          <w:szCs w:val="28"/>
        </w:rPr>
        <w:t>»</w:t>
      </w:r>
    </w:p>
    <w:p w:rsidR="00FD2961" w:rsidRPr="004E15F7" w:rsidRDefault="00FD2961" w:rsidP="004E15F7">
      <w:pPr>
        <w:pStyle w:val="ac"/>
        <w:keepNext/>
        <w:jc w:val="center"/>
        <w:rPr>
          <w:sz w:val="28"/>
          <w:szCs w:val="28"/>
        </w:rPr>
      </w:pPr>
    </w:p>
    <w:p w:rsidR="00FD2961" w:rsidRPr="00864C21" w:rsidRDefault="00FD2961" w:rsidP="002B4929">
      <w:pPr>
        <w:jc w:val="both"/>
        <w:rPr>
          <w:sz w:val="28"/>
          <w:szCs w:val="28"/>
        </w:rPr>
      </w:pPr>
      <w:r w:rsidRPr="002B4929">
        <w:rPr>
          <w:sz w:val="28"/>
          <w:szCs w:val="28"/>
        </w:rPr>
        <w:t>4.</w:t>
      </w:r>
      <w:r>
        <w:rPr>
          <w:sz w:val="28"/>
          <w:szCs w:val="28"/>
        </w:rPr>
        <w:t>2</w:t>
      </w:r>
      <w:r w:rsidRPr="002B4929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1. Албахари, Дж. </w:t>
      </w:r>
      <w:r w:rsidRPr="00864C21">
        <w:rPr>
          <w:sz w:val="28"/>
          <w:szCs w:val="28"/>
          <w:lang w:val="en-US"/>
        </w:rPr>
        <w:t>C</w:t>
      </w:r>
      <w:r w:rsidRPr="00864C21">
        <w:rPr>
          <w:sz w:val="28"/>
          <w:szCs w:val="28"/>
        </w:rPr>
        <w:t># 3.0. Справочник: Пер. с англ. / Дж. Албахари, Б. Албахари. – 3-е изд. – Спб.: БХВ-Петербург, 2009. – 944</w:t>
      </w:r>
      <w:r>
        <w:rPr>
          <w:sz w:val="28"/>
          <w:szCs w:val="28"/>
        </w:rPr>
        <w:t xml:space="preserve"> с</w:t>
      </w:r>
      <w:r w:rsidRPr="00864C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D2961" w:rsidRPr="004921A1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.2</w:t>
      </w:r>
      <w:r w:rsidRPr="00864C21">
        <w:rPr>
          <w:sz w:val="28"/>
          <w:szCs w:val="28"/>
        </w:rPr>
        <w:t>.</w:t>
      </w:r>
      <w:r w:rsidRPr="006160B4">
        <w:rPr>
          <w:sz w:val="28"/>
          <w:szCs w:val="28"/>
        </w:rPr>
        <w:t xml:space="preserve"> </w:t>
      </w:r>
      <w:r w:rsidRPr="00864C21">
        <w:rPr>
          <w:sz w:val="28"/>
          <w:szCs w:val="28"/>
        </w:rPr>
        <w:t xml:space="preserve">Архангельский, А. </w:t>
      </w:r>
      <w:r w:rsidRPr="00864C21">
        <w:rPr>
          <w:sz w:val="28"/>
          <w:szCs w:val="28"/>
          <w:lang w:val="en-US"/>
        </w:rPr>
        <w:t>Delphi</w:t>
      </w:r>
      <w:r w:rsidRPr="00864C21">
        <w:rPr>
          <w:sz w:val="28"/>
          <w:szCs w:val="28"/>
        </w:rPr>
        <w:t xml:space="preserve"> 2006. Справочное пособие. Язык </w:t>
      </w:r>
      <w:r w:rsidRPr="00864C21">
        <w:rPr>
          <w:sz w:val="28"/>
          <w:szCs w:val="28"/>
          <w:lang w:val="en-US"/>
        </w:rPr>
        <w:t>Delphi</w:t>
      </w:r>
      <w:r w:rsidRPr="00864C21">
        <w:rPr>
          <w:sz w:val="28"/>
          <w:szCs w:val="28"/>
        </w:rPr>
        <w:t xml:space="preserve">, классы, функции </w:t>
      </w:r>
      <w:r w:rsidRPr="00864C21">
        <w:rPr>
          <w:sz w:val="28"/>
          <w:szCs w:val="28"/>
          <w:lang w:val="en-US"/>
        </w:rPr>
        <w:t>Win</w:t>
      </w:r>
      <w:r w:rsidRPr="00864C21">
        <w:rPr>
          <w:sz w:val="28"/>
          <w:szCs w:val="28"/>
        </w:rPr>
        <w:t>32 и .</w:t>
      </w:r>
      <w:r w:rsidRPr="00864C21">
        <w:rPr>
          <w:sz w:val="28"/>
          <w:szCs w:val="28"/>
          <w:lang w:val="en-US"/>
        </w:rPr>
        <w:t>NET</w:t>
      </w:r>
      <w:r w:rsidRPr="00864C21">
        <w:rPr>
          <w:sz w:val="28"/>
          <w:szCs w:val="28"/>
        </w:rPr>
        <w:t xml:space="preserve"> / А. Я. Архангельский</w:t>
      </w:r>
      <w:r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СПб. : Би</w:t>
      </w:r>
      <w:r>
        <w:rPr>
          <w:sz w:val="28"/>
          <w:szCs w:val="28"/>
        </w:rPr>
        <w:t xml:space="preserve">ном-Пресс, 2006. – 1152 с. </w:t>
      </w:r>
    </w:p>
    <w:p w:rsidR="00FD2961" w:rsidRPr="00243296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</w:t>
      </w:r>
      <w:r w:rsidRPr="00993F88">
        <w:rPr>
          <w:sz w:val="28"/>
          <w:szCs w:val="28"/>
        </w:rPr>
        <w:t>3</w:t>
      </w:r>
      <w:r w:rsidRPr="00243296">
        <w:rPr>
          <w:sz w:val="28"/>
          <w:szCs w:val="28"/>
        </w:rPr>
        <w:t>. Гамма, Э. Приемы объектно-ориентированного проектирования. Паттерны проектирования / Э. Гамма, Р. Хелм. – СПб. : Питер, 20</w:t>
      </w:r>
      <w:r>
        <w:rPr>
          <w:sz w:val="28"/>
          <w:szCs w:val="28"/>
        </w:rPr>
        <w:t>11</w:t>
      </w:r>
      <w:r w:rsidRPr="00243296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</w:t>
      </w:r>
      <w:r>
        <w:rPr>
          <w:sz w:val="28"/>
          <w:szCs w:val="28"/>
        </w:rPr>
        <w:t>368 с</w:t>
      </w:r>
      <w:r w:rsidRPr="00864C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D2961" w:rsidRPr="00993F88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</w:t>
      </w:r>
      <w:r w:rsidRPr="00993F88">
        <w:rPr>
          <w:sz w:val="28"/>
          <w:szCs w:val="28"/>
        </w:rPr>
        <w:t>4</w:t>
      </w:r>
      <w:r w:rsidRPr="00243296">
        <w:rPr>
          <w:sz w:val="28"/>
          <w:szCs w:val="28"/>
        </w:rPr>
        <w:t>. Мак-Дональд, М. WPF</w:t>
      </w:r>
      <w:r w:rsidRPr="00EA6F16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243296">
        <w:rPr>
          <w:sz w:val="28"/>
          <w:szCs w:val="28"/>
        </w:rPr>
        <w:t xml:space="preserve">: Windows Presentation Foundation </w:t>
      </w:r>
      <w:r>
        <w:rPr>
          <w:sz w:val="28"/>
          <w:szCs w:val="28"/>
        </w:rPr>
        <w:t xml:space="preserve">в </w:t>
      </w:r>
      <w:r w:rsidRPr="00EA6F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A6F16">
        <w:rPr>
          <w:sz w:val="28"/>
          <w:szCs w:val="28"/>
        </w:rPr>
        <w:t xml:space="preserve"> 4.0 </w:t>
      </w:r>
      <w:r w:rsidRPr="00243296">
        <w:rPr>
          <w:sz w:val="28"/>
          <w:szCs w:val="28"/>
        </w:rPr>
        <w:t>с примерами на C# 20</w:t>
      </w:r>
      <w:r w:rsidRPr="00993F88">
        <w:rPr>
          <w:sz w:val="28"/>
          <w:szCs w:val="28"/>
        </w:rPr>
        <w:t>1</w:t>
      </w:r>
      <w:r w:rsidRPr="00243296">
        <w:rPr>
          <w:sz w:val="28"/>
          <w:szCs w:val="28"/>
        </w:rPr>
        <w:t xml:space="preserve">0 для профессионалов </w:t>
      </w:r>
      <w:r>
        <w:rPr>
          <w:sz w:val="28"/>
          <w:szCs w:val="28"/>
        </w:rPr>
        <w:t>/ М. Мак-Дональд. – М. : Издат.</w:t>
      </w:r>
      <w:r w:rsidRPr="00243296">
        <w:rPr>
          <w:sz w:val="28"/>
          <w:szCs w:val="28"/>
        </w:rPr>
        <w:t xml:space="preserve"> дом «Вильямс», 20</w:t>
      </w:r>
      <w:r w:rsidRPr="00993F88">
        <w:rPr>
          <w:sz w:val="28"/>
          <w:szCs w:val="28"/>
        </w:rPr>
        <w:t>11</w:t>
      </w:r>
      <w:r w:rsidRPr="00243296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</w:t>
      </w:r>
      <w:r w:rsidRPr="00993F88">
        <w:rPr>
          <w:sz w:val="28"/>
          <w:szCs w:val="28"/>
        </w:rPr>
        <w:t>1</w:t>
      </w:r>
      <w:r w:rsidRPr="00EA6F16">
        <w:rPr>
          <w:sz w:val="28"/>
          <w:szCs w:val="28"/>
        </w:rPr>
        <w:t>024</w:t>
      </w:r>
      <w:r w:rsidRPr="00993F8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64C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D2961" w:rsidRPr="00864C21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</w:t>
      </w:r>
      <w:r w:rsidRPr="00993F88">
        <w:rPr>
          <w:sz w:val="28"/>
          <w:szCs w:val="28"/>
        </w:rPr>
        <w:t>5</w:t>
      </w:r>
      <w:r w:rsidRPr="00864C21">
        <w:rPr>
          <w:sz w:val="28"/>
          <w:szCs w:val="28"/>
        </w:rPr>
        <w:t>. Малик, С. Microsoft ADO.NET 2.0 для профессионалов / С. Малик</w:t>
      </w:r>
      <w:r w:rsidRPr="004921A1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М.</w:t>
      </w:r>
      <w:r>
        <w:rPr>
          <w:sz w:val="28"/>
          <w:szCs w:val="28"/>
          <w:lang w:val="en-US"/>
        </w:rPr>
        <w:t> </w:t>
      </w:r>
      <w:r w:rsidRPr="00864C21">
        <w:rPr>
          <w:sz w:val="28"/>
          <w:szCs w:val="28"/>
        </w:rPr>
        <w:t xml:space="preserve">: </w:t>
      </w:r>
      <w:r>
        <w:rPr>
          <w:sz w:val="28"/>
          <w:szCs w:val="28"/>
        </w:rPr>
        <w:t>Издат.</w:t>
      </w:r>
      <w:r w:rsidRPr="00243296">
        <w:rPr>
          <w:sz w:val="28"/>
          <w:szCs w:val="28"/>
        </w:rPr>
        <w:t xml:space="preserve"> дом </w:t>
      </w:r>
      <w:r>
        <w:rPr>
          <w:sz w:val="28"/>
          <w:szCs w:val="28"/>
        </w:rPr>
        <w:t xml:space="preserve">«Вильямс», 2006. – 560 с. 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</w:t>
      </w:r>
      <w:r w:rsidRPr="00993F88">
        <w:rPr>
          <w:sz w:val="28"/>
          <w:szCs w:val="28"/>
        </w:rPr>
        <w:t>6</w:t>
      </w:r>
      <w:r w:rsidRPr="00243296">
        <w:rPr>
          <w:sz w:val="28"/>
          <w:szCs w:val="28"/>
        </w:rPr>
        <w:t>. Нэш, Т. C# 20</w:t>
      </w:r>
      <w:r>
        <w:rPr>
          <w:sz w:val="28"/>
          <w:szCs w:val="28"/>
        </w:rPr>
        <w:t>1</w:t>
      </w:r>
      <w:r w:rsidRPr="00243296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243296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243296">
        <w:rPr>
          <w:sz w:val="28"/>
          <w:szCs w:val="28"/>
        </w:rPr>
        <w:t>скоренный курс для профессионалов / Т. Нэш. – М. : Издательский дом «Вильямс», 20</w:t>
      </w:r>
      <w:r>
        <w:rPr>
          <w:sz w:val="28"/>
          <w:szCs w:val="28"/>
        </w:rPr>
        <w:t>1</w:t>
      </w:r>
      <w:r w:rsidRPr="00243296">
        <w:rPr>
          <w:sz w:val="28"/>
          <w:szCs w:val="28"/>
        </w:rPr>
        <w:t>0.</w:t>
      </w:r>
      <w:r w:rsidRPr="00864C2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592 с. 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 xml:space="preserve">.7. Рихтер, Дж. </w:t>
      </w:r>
      <w:r w:rsidRPr="006160B4">
        <w:rPr>
          <w:sz w:val="28"/>
          <w:szCs w:val="28"/>
          <w:lang w:val="en-US"/>
        </w:rPr>
        <w:t>CLR</w:t>
      </w:r>
      <w:r w:rsidRPr="002B4929">
        <w:rPr>
          <w:sz w:val="28"/>
          <w:szCs w:val="28"/>
        </w:rPr>
        <w:t xml:space="preserve"> </w:t>
      </w:r>
      <w:r w:rsidRPr="006160B4">
        <w:rPr>
          <w:sz w:val="28"/>
          <w:szCs w:val="28"/>
          <w:lang w:val="en-US"/>
        </w:rPr>
        <w:t>via</w:t>
      </w:r>
      <w:r w:rsidRPr="002B4929">
        <w:rPr>
          <w:sz w:val="28"/>
          <w:szCs w:val="28"/>
        </w:rPr>
        <w:t xml:space="preserve"> </w:t>
      </w:r>
      <w:r w:rsidRPr="006160B4">
        <w:rPr>
          <w:sz w:val="28"/>
          <w:szCs w:val="28"/>
          <w:lang w:val="en-US"/>
        </w:rPr>
        <w:t>C</w:t>
      </w:r>
      <w:r w:rsidRPr="002B4929">
        <w:rPr>
          <w:sz w:val="28"/>
          <w:szCs w:val="28"/>
        </w:rPr>
        <w:t xml:space="preserve">#. </w:t>
      </w:r>
      <w:r w:rsidRPr="006160B4">
        <w:rPr>
          <w:sz w:val="28"/>
          <w:szCs w:val="28"/>
        </w:rPr>
        <w:t xml:space="preserve">Программирование на платформе </w:t>
      </w:r>
      <w:r w:rsidRPr="006160B4">
        <w:rPr>
          <w:sz w:val="28"/>
          <w:szCs w:val="28"/>
          <w:lang w:val="en-US"/>
        </w:rPr>
        <w:t>Microsoft</w:t>
      </w:r>
      <w:r w:rsidRPr="006160B4">
        <w:rPr>
          <w:sz w:val="28"/>
          <w:szCs w:val="28"/>
        </w:rPr>
        <w:t xml:space="preserve"> .</w:t>
      </w:r>
      <w:r w:rsidRPr="006160B4">
        <w:rPr>
          <w:sz w:val="28"/>
          <w:szCs w:val="28"/>
          <w:lang w:val="en-US"/>
        </w:rPr>
        <w:t>NET</w:t>
      </w:r>
      <w:r w:rsidRPr="006160B4">
        <w:rPr>
          <w:sz w:val="28"/>
          <w:szCs w:val="28"/>
        </w:rPr>
        <w:t xml:space="preserve"> </w:t>
      </w:r>
      <w:r w:rsidRPr="006160B4">
        <w:rPr>
          <w:sz w:val="28"/>
          <w:szCs w:val="28"/>
          <w:lang w:val="en-US"/>
        </w:rPr>
        <w:t>Framework</w:t>
      </w:r>
      <w:r w:rsidRPr="006160B4">
        <w:rPr>
          <w:sz w:val="28"/>
          <w:szCs w:val="28"/>
        </w:rPr>
        <w:t xml:space="preserve"> 4.0 на языке </w:t>
      </w:r>
      <w:r w:rsidRPr="006160B4">
        <w:rPr>
          <w:sz w:val="28"/>
          <w:szCs w:val="28"/>
          <w:lang w:val="en-US"/>
        </w:rPr>
        <w:t>C</w:t>
      </w:r>
      <w:r w:rsidRPr="006160B4">
        <w:rPr>
          <w:sz w:val="28"/>
          <w:szCs w:val="28"/>
        </w:rPr>
        <w:t xml:space="preserve"># / Дж. </w:t>
      </w:r>
      <w:r w:rsidRPr="002B4929">
        <w:rPr>
          <w:sz w:val="28"/>
          <w:szCs w:val="28"/>
        </w:rPr>
        <w:t>Рихтер. – 3-е изд. – Спб.: Питер, 2012. – 928 с.: ил.</w:t>
      </w:r>
    </w:p>
    <w:p w:rsidR="00FD2961" w:rsidRPr="00864C21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6160B4">
        <w:rPr>
          <w:sz w:val="28"/>
          <w:szCs w:val="28"/>
        </w:rPr>
        <w:t>.</w:t>
      </w:r>
      <w:r w:rsidRPr="00993F88">
        <w:rPr>
          <w:sz w:val="28"/>
          <w:szCs w:val="28"/>
        </w:rPr>
        <w:t>8</w:t>
      </w:r>
      <w:r w:rsidRPr="00864C21">
        <w:rPr>
          <w:sz w:val="28"/>
          <w:szCs w:val="28"/>
        </w:rPr>
        <w:t>.</w:t>
      </w:r>
      <w:r w:rsidRPr="00993F88">
        <w:rPr>
          <w:sz w:val="28"/>
          <w:szCs w:val="28"/>
        </w:rPr>
        <w:t xml:space="preserve"> </w:t>
      </w:r>
      <w:r w:rsidRPr="00864C21">
        <w:rPr>
          <w:sz w:val="28"/>
          <w:szCs w:val="28"/>
        </w:rPr>
        <w:t xml:space="preserve">Сеппа, Д. Программирование на Microsoft </w:t>
      </w:r>
      <w:r w:rsidRPr="00F7574D">
        <w:rPr>
          <w:sz w:val="27"/>
          <w:szCs w:val="27"/>
        </w:rPr>
        <w:t>ADO.NET 2.0. Мастер-класс /</w:t>
      </w:r>
      <w:r w:rsidR="00947174">
        <w:rPr>
          <w:sz w:val="27"/>
          <w:szCs w:val="27"/>
        </w:rPr>
        <w:t> </w:t>
      </w:r>
      <w:r w:rsidRPr="00864C21">
        <w:rPr>
          <w:sz w:val="28"/>
          <w:szCs w:val="28"/>
        </w:rPr>
        <w:t>Д. Сеппа</w:t>
      </w:r>
      <w:r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М. : </w:t>
      </w:r>
      <w:r>
        <w:rPr>
          <w:sz w:val="28"/>
          <w:szCs w:val="28"/>
        </w:rPr>
        <w:t>Русская редакция</w:t>
      </w:r>
      <w:r w:rsidRPr="00864C21">
        <w:rPr>
          <w:sz w:val="28"/>
          <w:szCs w:val="28"/>
        </w:rPr>
        <w:t xml:space="preserve"> ; СП</w:t>
      </w:r>
      <w:r>
        <w:rPr>
          <w:sz w:val="28"/>
          <w:szCs w:val="28"/>
        </w:rPr>
        <w:t xml:space="preserve">б. : Питер, 2007. – 784 с. </w:t>
      </w:r>
    </w:p>
    <w:p w:rsidR="00FD2961" w:rsidRPr="00864C21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6160B4">
        <w:rPr>
          <w:sz w:val="28"/>
          <w:szCs w:val="28"/>
        </w:rPr>
        <w:t>.</w:t>
      </w:r>
      <w:r w:rsidRPr="00993F88">
        <w:rPr>
          <w:sz w:val="28"/>
          <w:szCs w:val="28"/>
        </w:rPr>
        <w:t>9</w:t>
      </w:r>
      <w:r w:rsidRPr="00864C21">
        <w:rPr>
          <w:sz w:val="28"/>
          <w:szCs w:val="28"/>
        </w:rPr>
        <w:t xml:space="preserve">. Троелсен, Э. Язык программирования </w:t>
      </w:r>
      <w:r w:rsidRPr="00864C21">
        <w:rPr>
          <w:sz w:val="28"/>
          <w:szCs w:val="28"/>
          <w:lang w:val="en-US"/>
        </w:rPr>
        <w:t>C</w:t>
      </w:r>
      <w:r w:rsidRPr="00864C21">
        <w:rPr>
          <w:sz w:val="28"/>
          <w:szCs w:val="28"/>
        </w:rPr>
        <w:t># 2010 и платформа .</w:t>
      </w:r>
      <w:r w:rsidRPr="00864C21"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4.0</w:t>
      </w:r>
      <w:r w:rsidRPr="00864C21">
        <w:rPr>
          <w:sz w:val="28"/>
          <w:szCs w:val="28"/>
        </w:rPr>
        <w:t xml:space="preserve"> /</w:t>
      </w:r>
      <w:r w:rsidR="00947174">
        <w:rPr>
          <w:sz w:val="28"/>
          <w:szCs w:val="28"/>
        </w:rPr>
        <w:t> </w:t>
      </w:r>
      <w:r w:rsidRPr="00864C21">
        <w:rPr>
          <w:sz w:val="28"/>
          <w:szCs w:val="28"/>
        </w:rPr>
        <w:t>Э</w:t>
      </w:r>
      <w:r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Троелсен</w:t>
      </w:r>
      <w:r>
        <w:rPr>
          <w:sz w:val="28"/>
          <w:szCs w:val="28"/>
        </w:rPr>
        <w:t>. – 5-е изд.</w:t>
      </w:r>
      <w:r w:rsidRPr="00864C21">
        <w:rPr>
          <w:sz w:val="28"/>
          <w:szCs w:val="28"/>
        </w:rPr>
        <w:t xml:space="preserve"> – М.</w:t>
      </w:r>
      <w:r>
        <w:rPr>
          <w:sz w:val="28"/>
          <w:szCs w:val="28"/>
        </w:rPr>
        <w:t xml:space="preserve"> </w:t>
      </w:r>
      <w:r w:rsidRPr="00864C21">
        <w:rPr>
          <w:sz w:val="28"/>
          <w:szCs w:val="28"/>
        </w:rPr>
        <w:t xml:space="preserve">: </w:t>
      </w:r>
      <w:r>
        <w:rPr>
          <w:sz w:val="28"/>
          <w:szCs w:val="28"/>
        </w:rPr>
        <w:t>Издат.</w:t>
      </w:r>
      <w:r w:rsidRPr="00243296">
        <w:rPr>
          <w:sz w:val="28"/>
          <w:szCs w:val="28"/>
        </w:rPr>
        <w:t xml:space="preserve"> дом </w:t>
      </w:r>
      <w:r>
        <w:rPr>
          <w:sz w:val="28"/>
          <w:szCs w:val="28"/>
        </w:rPr>
        <w:t>«</w:t>
      </w:r>
      <w:r w:rsidRPr="00864C21">
        <w:rPr>
          <w:sz w:val="28"/>
          <w:szCs w:val="28"/>
        </w:rPr>
        <w:t>Вил</w:t>
      </w:r>
      <w:r>
        <w:rPr>
          <w:sz w:val="28"/>
          <w:szCs w:val="28"/>
        </w:rPr>
        <w:t>ьямс», 2011. – 1392 с.</w:t>
      </w:r>
    </w:p>
    <w:p w:rsidR="00FD2961" w:rsidRPr="006160B4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6160B4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2B4929">
        <w:rPr>
          <w:sz w:val="28"/>
          <w:szCs w:val="28"/>
        </w:rPr>
        <w:t>0</w:t>
      </w:r>
      <w:r w:rsidRPr="00243296">
        <w:rPr>
          <w:sz w:val="28"/>
          <w:szCs w:val="28"/>
        </w:rPr>
        <w:t>. Фаулер, М. Архитектура корпоративных программных приложений /</w:t>
      </w:r>
      <w:r w:rsidR="00947174">
        <w:rPr>
          <w:sz w:val="28"/>
          <w:szCs w:val="28"/>
        </w:rPr>
        <w:t> </w:t>
      </w:r>
      <w:r w:rsidRPr="00243296">
        <w:rPr>
          <w:sz w:val="28"/>
          <w:szCs w:val="28"/>
        </w:rPr>
        <w:t>М. Фаулер. – М. : Издат. дом «Вильямс», 200</w:t>
      </w:r>
      <w:r>
        <w:rPr>
          <w:sz w:val="28"/>
          <w:szCs w:val="28"/>
        </w:rPr>
        <w:t>8</w:t>
      </w:r>
      <w:r w:rsidRPr="00243296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</w:t>
      </w:r>
      <w:r>
        <w:rPr>
          <w:sz w:val="28"/>
          <w:szCs w:val="28"/>
        </w:rPr>
        <w:t>544 с.</w:t>
      </w:r>
    </w:p>
    <w:p w:rsidR="00FD2961" w:rsidRPr="004921A1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.11</w:t>
      </w:r>
      <w:r w:rsidRPr="00243296">
        <w:rPr>
          <w:sz w:val="28"/>
          <w:szCs w:val="28"/>
        </w:rPr>
        <w:t xml:space="preserve">. </w:t>
      </w:r>
      <w:r w:rsidRPr="004921A1">
        <w:rPr>
          <w:sz w:val="28"/>
          <w:szCs w:val="28"/>
        </w:rPr>
        <w:t>Фримен</w:t>
      </w:r>
      <w:r>
        <w:rPr>
          <w:sz w:val="28"/>
          <w:szCs w:val="28"/>
        </w:rPr>
        <w:t>,</w:t>
      </w:r>
      <w:r w:rsidRPr="00243296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243296">
        <w:rPr>
          <w:sz w:val="28"/>
          <w:szCs w:val="28"/>
        </w:rPr>
        <w:t xml:space="preserve"> LINQ: язык интегрированных запросов в C# 20</w:t>
      </w:r>
      <w:r w:rsidRPr="00864C21">
        <w:rPr>
          <w:sz w:val="28"/>
          <w:szCs w:val="28"/>
        </w:rPr>
        <w:t>1</w:t>
      </w:r>
      <w:r w:rsidRPr="00243296">
        <w:rPr>
          <w:sz w:val="28"/>
          <w:szCs w:val="28"/>
        </w:rPr>
        <w:t xml:space="preserve">0 для профессионалов / </w:t>
      </w:r>
      <w:r>
        <w:rPr>
          <w:sz w:val="28"/>
          <w:szCs w:val="28"/>
        </w:rPr>
        <w:t xml:space="preserve">А. Фримен, </w:t>
      </w:r>
      <w:r w:rsidRPr="00243296">
        <w:rPr>
          <w:sz w:val="28"/>
          <w:szCs w:val="28"/>
        </w:rPr>
        <w:t xml:space="preserve">Дж. </w:t>
      </w:r>
      <w:r>
        <w:rPr>
          <w:sz w:val="28"/>
          <w:szCs w:val="28"/>
        </w:rPr>
        <w:t xml:space="preserve">С. </w:t>
      </w:r>
      <w:r w:rsidRPr="00243296">
        <w:rPr>
          <w:sz w:val="28"/>
          <w:szCs w:val="28"/>
        </w:rPr>
        <w:t>Раттц-мл. – М. : Издательский дом «Вильямс», 20</w:t>
      </w:r>
      <w:r w:rsidRPr="004921A1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243296">
        <w:rPr>
          <w:sz w:val="28"/>
          <w:szCs w:val="28"/>
        </w:rPr>
        <w:t>.</w:t>
      </w:r>
      <w:r w:rsidRPr="00864C2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656 с. </w:t>
      </w:r>
    </w:p>
    <w:p w:rsidR="00FD2961" w:rsidRPr="006160B4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6160B4">
        <w:rPr>
          <w:sz w:val="28"/>
          <w:szCs w:val="28"/>
        </w:rPr>
        <w:t>.</w:t>
      </w:r>
      <w:r w:rsidRPr="002B4929">
        <w:rPr>
          <w:sz w:val="28"/>
          <w:szCs w:val="28"/>
        </w:rPr>
        <w:t>12</w:t>
      </w:r>
      <w:r w:rsidRPr="006160B4">
        <w:rPr>
          <w:sz w:val="28"/>
          <w:szCs w:val="28"/>
        </w:rPr>
        <w:t>. Хейлсберг, А. Язык программирования C#. Классика Computers Science. / А. Хейлсберг, М. Торгерсен, С. Вилтамут, П. Голд. – 4-е изд. – Спб.: Питер, 2012. – 784 с.: ил.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2B4929">
        <w:rPr>
          <w:sz w:val="28"/>
          <w:szCs w:val="28"/>
        </w:rPr>
        <w:t>.</w:t>
      </w:r>
      <w:r w:rsidRPr="00993F88">
        <w:rPr>
          <w:sz w:val="28"/>
          <w:szCs w:val="28"/>
        </w:rPr>
        <w:t>1</w:t>
      </w:r>
      <w:r w:rsidRPr="002B4929">
        <w:rPr>
          <w:sz w:val="28"/>
          <w:szCs w:val="28"/>
        </w:rPr>
        <w:t>3</w:t>
      </w:r>
      <w:r w:rsidRPr="00864C21">
        <w:rPr>
          <w:sz w:val="28"/>
          <w:szCs w:val="28"/>
        </w:rPr>
        <w:t>. Цвалина, К. Инфраструктура программных проектов: соглашения, идиомы и шаблоны для многократно используемых библиотек .</w:t>
      </w:r>
      <w:r w:rsidRPr="00864C21">
        <w:rPr>
          <w:sz w:val="28"/>
          <w:szCs w:val="28"/>
          <w:lang w:val="en-US"/>
        </w:rPr>
        <w:t>NET</w:t>
      </w:r>
      <w:r w:rsidRPr="00864C21">
        <w:rPr>
          <w:sz w:val="28"/>
          <w:szCs w:val="28"/>
        </w:rPr>
        <w:t>. /</w:t>
      </w:r>
      <w:r w:rsidR="00947174">
        <w:rPr>
          <w:sz w:val="28"/>
          <w:szCs w:val="28"/>
        </w:rPr>
        <w:t> </w:t>
      </w:r>
      <w:r>
        <w:rPr>
          <w:sz w:val="28"/>
          <w:szCs w:val="28"/>
        </w:rPr>
        <w:t>К. Цвалина, Б. Адамс.</w:t>
      </w:r>
      <w:r w:rsidRPr="00864C21">
        <w:rPr>
          <w:sz w:val="28"/>
          <w:szCs w:val="28"/>
        </w:rPr>
        <w:t xml:space="preserve"> – М.</w:t>
      </w:r>
      <w:r>
        <w:rPr>
          <w:sz w:val="28"/>
          <w:szCs w:val="28"/>
        </w:rPr>
        <w:t xml:space="preserve"> </w:t>
      </w:r>
      <w:r w:rsidRPr="00864C21">
        <w:rPr>
          <w:sz w:val="28"/>
          <w:szCs w:val="28"/>
        </w:rPr>
        <w:t xml:space="preserve">: </w:t>
      </w:r>
      <w:r>
        <w:rPr>
          <w:sz w:val="28"/>
          <w:szCs w:val="28"/>
        </w:rPr>
        <w:t>Издат.</w:t>
      </w:r>
      <w:r w:rsidRPr="00243296">
        <w:rPr>
          <w:sz w:val="28"/>
          <w:szCs w:val="28"/>
        </w:rPr>
        <w:t xml:space="preserve"> дом </w:t>
      </w:r>
      <w:r>
        <w:rPr>
          <w:sz w:val="28"/>
          <w:szCs w:val="28"/>
        </w:rPr>
        <w:t>«</w:t>
      </w:r>
      <w:r w:rsidRPr="00864C21">
        <w:rPr>
          <w:sz w:val="28"/>
          <w:szCs w:val="28"/>
        </w:rPr>
        <w:t>Ви</w:t>
      </w:r>
      <w:r>
        <w:rPr>
          <w:sz w:val="28"/>
          <w:szCs w:val="28"/>
        </w:rPr>
        <w:t>льямс», 2011. – 416 с.</w:t>
      </w:r>
    </w:p>
    <w:p w:rsidR="00FD2961" w:rsidRDefault="00FD2961" w:rsidP="001C144E">
      <w:pPr>
        <w:pStyle w:val="ac"/>
        <w:jc w:val="center"/>
        <w:rPr>
          <w:sz w:val="28"/>
          <w:szCs w:val="28"/>
        </w:rPr>
      </w:pPr>
    </w:p>
    <w:p w:rsidR="00FD2961" w:rsidRDefault="00FD2961" w:rsidP="004E15F7">
      <w:pPr>
        <w:pStyle w:val="ac"/>
        <w:keepNext/>
        <w:jc w:val="center"/>
        <w:rPr>
          <w:b/>
          <w:sz w:val="28"/>
          <w:szCs w:val="28"/>
        </w:rPr>
      </w:pPr>
      <w:r w:rsidRPr="00EE70E3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EE70E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Литература</w:t>
      </w:r>
      <w:r w:rsidRPr="00EE70E3">
        <w:rPr>
          <w:b/>
          <w:sz w:val="28"/>
          <w:szCs w:val="28"/>
        </w:rPr>
        <w:t xml:space="preserve"> по дисциплине </w:t>
      </w:r>
      <w:r w:rsidRPr="002D64D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 и среды</w:t>
      </w:r>
      <w:r w:rsidRPr="002D64DF">
        <w:rPr>
          <w:b/>
          <w:sz w:val="28"/>
          <w:szCs w:val="28"/>
        </w:rPr>
        <w:t>»</w:t>
      </w:r>
    </w:p>
    <w:p w:rsidR="00FD2961" w:rsidRPr="004E15F7" w:rsidRDefault="00FD2961" w:rsidP="004E15F7">
      <w:pPr>
        <w:pStyle w:val="ac"/>
        <w:keepNext/>
        <w:jc w:val="center"/>
        <w:rPr>
          <w:sz w:val="28"/>
          <w:szCs w:val="28"/>
        </w:rPr>
      </w:pP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1. Бек, Л. Введение в системное программирование / Л. Бек ; пер. с англ. – М.: Мир, 1988. – 448 с., ил.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2. Гордеев, А.В. Системное программное обеспечение / А. В. Гордеев, А.Ю. Молча</w:t>
      </w:r>
      <w:r w:rsidRPr="002B4929">
        <w:rPr>
          <w:sz w:val="28"/>
          <w:szCs w:val="28"/>
        </w:rPr>
        <w:softHyphen/>
        <w:t>нов – СПб.: Питер, 2001. – 736 с.: ил.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4.3.</w:t>
      </w:r>
      <w:r w:rsidRPr="002B4929">
        <w:rPr>
          <w:sz w:val="28"/>
          <w:szCs w:val="28"/>
        </w:rPr>
        <w:t>3. Рихтер, Дж. Windows для профессионалов / Дж. Рихтер. – СПб.: Питер, 2000. – 752 с.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4. Робачевский, А. М. Операционная система UNIX / А. М. Робачевский, С. Немнюгин, О. Сте</w:t>
      </w:r>
      <w:r w:rsidRPr="002B4929">
        <w:rPr>
          <w:sz w:val="28"/>
          <w:szCs w:val="28"/>
        </w:rPr>
        <w:softHyphen/>
        <w:t>сик. – 2-е изд. – БХВ-Петербург, 2007.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5. Руссинович, М. Внутреннее устройство Microsoft Windows. / М. Рус</w:t>
      </w:r>
      <w:r w:rsidRPr="002B4929">
        <w:rPr>
          <w:sz w:val="28"/>
          <w:szCs w:val="28"/>
        </w:rPr>
        <w:softHyphen/>
        <w:t>си</w:t>
      </w:r>
      <w:r w:rsidRPr="002B4929">
        <w:rPr>
          <w:sz w:val="28"/>
          <w:szCs w:val="28"/>
        </w:rPr>
        <w:softHyphen/>
        <w:t>нович, Д. Соломон. – 4-е изд. – СПб.: Питер, Русская Редакция, 2005. – 992 с.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6. Стивенс, У.Р. Протоколы TCP/IP. Практическое руководство. / У. Р. Стивенс. – BHV, 2003. – 672с.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7. Танненбаум, Э. Современные операционные системы / Э. Таннен</w:t>
      </w:r>
      <w:r w:rsidRPr="002B4929">
        <w:rPr>
          <w:sz w:val="28"/>
          <w:szCs w:val="28"/>
        </w:rPr>
        <w:softHyphen/>
        <w:t>ба</w:t>
      </w:r>
      <w:r w:rsidRPr="002B4929">
        <w:rPr>
          <w:sz w:val="28"/>
          <w:szCs w:val="28"/>
        </w:rPr>
        <w:softHyphen/>
        <w:t>ум. – 2-е изд. – СПб.: Питер, 2002.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8. Таненбаум, Э., Вудхалл, А. Операционные системы. Разработка и реализация. / Э. Таненбаум, А. Вудхалл. –  3-е изд. – СПб.: Питер, 2007. – 704 с.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2B4929">
        <w:rPr>
          <w:sz w:val="28"/>
          <w:szCs w:val="28"/>
        </w:rPr>
        <w:t>9. Цирюлик, О. QNX/UNIX: Анатомия параллелизма. / О. Цирюлик, Горошко Е. – СПб.: Символ-Плюс, 2006. – 288 с., ил.</w:t>
      </w:r>
    </w:p>
    <w:p w:rsidR="00FD2961" w:rsidRPr="002B4929" w:rsidRDefault="00FD2961" w:rsidP="002B4929">
      <w:pPr>
        <w:jc w:val="both"/>
        <w:rPr>
          <w:sz w:val="28"/>
          <w:szCs w:val="28"/>
        </w:rPr>
      </w:pPr>
    </w:p>
    <w:p w:rsidR="00FD2961" w:rsidRPr="0002799F" w:rsidRDefault="00FD2961" w:rsidP="0045730A">
      <w:pPr>
        <w:pStyle w:val="ac"/>
        <w:jc w:val="center"/>
        <w:rPr>
          <w:rStyle w:val="41"/>
          <w:b w:val="0"/>
          <w:sz w:val="28"/>
          <w:szCs w:val="28"/>
        </w:rPr>
      </w:pPr>
      <w:r>
        <w:rPr>
          <w:sz w:val="28"/>
          <w:szCs w:val="28"/>
        </w:rPr>
        <w:br w:type="page"/>
      </w:r>
      <w:r w:rsidRPr="0002799F">
        <w:rPr>
          <w:rStyle w:val="41"/>
          <w:b w:val="0"/>
          <w:sz w:val="28"/>
          <w:szCs w:val="28"/>
        </w:rPr>
        <w:lastRenderedPageBreak/>
        <w:t xml:space="preserve"> </w:t>
      </w:r>
    </w:p>
    <w:p w:rsidR="00FD2961" w:rsidRPr="0002799F" w:rsidRDefault="00FD2961" w:rsidP="00076B69">
      <w:pPr>
        <w:jc w:val="center"/>
        <w:rPr>
          <w:rStyle w:val="41"/>
          <w:b w:val="0"/>
          <w:sz w:val="28"/>
          <w:szCs w:val="28"/>
        </w:rPr>
      </w:pPr>
      <w:r w:rsidRPr="0002799F">
        <w:rPr>
          <w:rStyle w:val="41"/>
          <w:b w:val="0"/>
          <w:sz w:val="28"/>
          <w:szCs w:val="28"/>
        </w:rPr>
        <w:t xml:space="preserve">ПРИЛОЖЕНИЕ </w:t>
      </w:r>
      <w:r>
        <w:rPr>
          <w:rStyle w:val="41"/>
          <w:b w:val="0"/>
          <w:sz w:val="28"/>
          <w:szCs w:val="28"/>
        </w:rPr>
        <w:t>2</w:t>
      </w:r>
      <w:r w:rsidRPr="0002799F">
        <w:rPr>
          <w:rStyle w:val="41"/>
          <w:b w:val="0"/>
          <w:sz w:val="28"/>
          <w:szCs w:val="28"/>
        </w:rPr>
        <w:t xml:space="preserve"> </w:t>
      </w:r>
    </w:p>
    <w:p w:rsidR="00FD2961" w:rsidRDefault="00FD2961" w:rsidP="00076B69">
      <w:pPr>
        <w:jc w:val="center"/>
        <w:rPr>
          <w:bCs/>
          <w:lang w:val="be-BY"/>
        </w:rPr>
      </w:pPr>
      <w:r w:rsidRPr="00567A61">
        <w:rPr>
          <w:sz w:val="28"/>
          <w:szCs w:val="28"/>
        </w:rPr>
        <w:t xml:space="preserve">Форма </w:t>
      </w:r>
      <w:r w:rsidRPr="00567A61">
        <w:rPr>
          <w:rStyle w:val="41"/>
          <w:b w:val="0"/>
          <w:color w:val="000000"/>
          <w:sz w:val="28"/>
          <w:szCs w:val="28"/>
        </w:rPr>
        <w:t>оформления экзаменационн</w:t>
      </w:r>
      <w:r>
        <w:rPr>
          <w:rStyle w:val="41"/>
          <w:b w:val="0"/>
          <w:color w:val="000000"/>
          <w:sz w:val="28"/>
          <w:szCs w:val="28"/>
        </w:rPr>
        <w:t>ого</w:t>
      </w:r>
      <w:r w:rsidRPr="00567A61">
        <w:rPr>
          <w:rStyle w:val="41"/>
          <w:b w:val="0"/>
          <w:color w:val="000000"/>
          <w:sz w:val="28"/>
          <w:szCs w:val="28"/>
        </w:rPr>
        <w:t xml:space="preserve"> билет</w:t>
      </w:r>
      <w:r>
        <w:rPr>
          <w:rStyle w:val="41"/>
          <w:b w:val="0"/>
          <w:color w:val="000000"/>
          <w:sz w:val="28"/>
          <w:szCs w:val="28"/>
        </w:rPr>
        <w:t xml:space="preserve">а </w:t>
      </w:r>
      <w:r w:rsidRPr="00567A61">
        <w:rPr>
          <w:rStyle w:val="41"/>
          <w:b w:val="0"/>
          <w:color w:val="000000"/>
          <w:sz w:val="28"/>
          <w:szCs w:val="28"/>
        </w:rPr>
        <w:t>(к пункту 2.2)</w:t>
      </w:r>
    </w:p>
    <w:p w:rsidR="00FD2961" w:rsidRDefault="00FD2961" w:rsidP="00076B69">
      <w:pPr>
        <w:jc w:val="center"/>
        <w:rPr>
          <w:bCs/>
          <w:lang w:val="be-BY"/>
        </w:rPr>
      </w:pPr>
    </w:p>
    <w:p w:rsidR="00FD2961" w:rsidRPr="00F72C5A" w:rsidRDefault="00FD2961" w:rsidP="00076B69">
      <w:pPr>
        <w:jc w:val="center"/>
        <w:rPr>
          <w:bCs/>
          <w:sz w:val="28"/>
          <w:szCs w:val="28"/>
        </w:rPr>
      </w:pPr>
      <w:r w:rsidRPr="00F72C5A">
        <w:rPr>
          <w:bCs/>
          <w:sz w:val="28"/>
          <w:szCs w:val="28"/>
          <w:lang w:val="be-BY"/>
        </w:rPr>
        <w:t xml:space="preserve">Учреждение образования </w:t>
      </w:r>
      <w:r w:rsidRPr="00F72C5A">
        <w:rPr>
          <w:sz w:val="28"/>
          <w:szCs w:val="28"/>
        </w:rPr>
        <w:t>«</w:t>
      </w:r>
      <w:r w:rsidRPr="00F72C5A">
        <w:rPr>
          <w:bCs/>
          <w:sz w:val="28"/>
          <w:szCs w:val="28"/>
          <w:lang w:val="be-BY"/>
        </w:rPr>
        <w:t>Белорусский государственный университет</w:t>
      </w:r>
      <w:r w:rsidRPr="00F72C5A">
        <w:rPr>
          <w:bCs/>
          <w:sz w:val="28"/>
          <w:szCs w:val="28"/>
          <w:lang w:val="be-BY"/>
        </w:rPr>
        <w:br/>
        <w:t>информатики и радиоэлектроники</w:t>
      </w:r>
      <w:r w:rsidRPr="00F72C5A">
        <w:rPr>
          <w:sz w:val="28"/>
          <w:szCs w:val="28"/>
        </w:rPr>
        <w:t>»</w:t>
      </w:r>
    </w:p>
    <w:p w:rsidR="00FD2961" w:rsidRPr="00F72C5A" w:rsidRDefault="00FD2961" w:rsidP="00076B69">
      <w:pPr>
        <w:jc w:val="center"/>
        <w:rPr>
          <w:bCs/>
          <w:sz w:val="28"/>
          <w:szCs w:val="28"/>
          <w:u w:val="single"/>
          <w:lang w:val="be-BY"/>
        </w:rPr>
      </w:pPr>
    </w:p>
    <w:p w:rsidR="00FD2961" w:rsidRPr="00F72C5A" w:rsidRDefault="00FD2961" w:rsidP="00076B69">
      <w:pPr>
        <w:pStyle w:val="1"/>
        <w:rPr>
          <w:b w:val="0"/>
          <w:sz w:val="28"/>
          <w:szCs w:val="28"/>
        </w:rPr>
      </w:pPr>
      <w:r w:rsidRPr="00F72C5A">
        <w:rPr>
          <w:b w:val="0"/>
          <w:sz w:val="28"/>
          <w:szCs w:val="28"/>
        </w:rPr>
        <w:t>ГОСУДАРСТВЕННЫЙ ЭКЗАМЕН ПО СПЕЦИАЛЬНОСТИ</w:t>
      </w:r>
    </w:p>
    <w:p w:rsidR="00FD2961" w:rsidRPr="00F72C5A" w:rsidRDefault="00FD2961" w:rsidP="00076B69">
      <w:pPr>
        <w:pStyle w:val="1"/>
        <w:jc w:val="left"/>
        <w:rPr>
          <w:b w:val="0"/>
          <w:sz w:val="28"/>
          <w:szCs w:val="28"/>
        </w:rPr>
      </w:pPr>
      <w:r w:rsidRPr="00F72C5A">
        <w:rPr>
          <w:b w:val="0"/>
          <w:sz w:val="28"/>
          <w:szCs w:val="28"/>
        </w:rPr>
        <w:t>_____________________________________________________________</w:t>
      </w:r>
    </w:p>
    <w:p w:rsidR="00FD2961" w:rsidRPr="00F72C5A" w:rsidRDefault="00FD2961" w:rsidP="00076B69">
      <w:pPr>
        <w:jc w:val="center"/>
        <w:rPr>
          <w:sz w:val="20"/>
          <w:szCs w:val="20"/>
          <w:lang w:val="be-BY"/>
        </w:rPr>
      </w:pPr>
      <w:r w:rsidRPr="00F72C5A">
        <w:rPr>
          <w:sz w:val="20"/>
          <w:szCs w:val="20"/>
          <w:lang w:val="be-BY"/>
        </w:rPr>
        <w:t>(</w:t>
      </w:r>
      <w:r>
        <w:rPr>
          <w:sz w:val="20"/>
          <w:szCs w:val="20"/>
          <w:lang w:val="be-BY"/>
        </w:rPr>
        <w:t>код</w:t>
      </w:r>
      <w:r w:rsidRPr="00F72C5A">
        <w:rPr>
          <w:sz w:val="20"/>
          <w:szCs w:val="20"/>
          <w:lang w:val="be-BY"/>
        </w:rPr>
        <w:t xml:space="preserve"> </w:t>
      </w:r>
      <w:r>
        <w:rPr>
          <w:sz w:val="20"/>
          <w:szCs w:val="20"/>
          <w:lang w:val="be-BY"/>
        </w:rPr>
        <w:t xml:space="preserve">и </w:t>
      </w:r>
      <w:r w:rsidRPr="00F72C5A">
        <w:rPr>
          <w:sz w:val="20"/>
          <w:szCs w:val="20"/>
          <w:lang w:val="be-BY"/>
        </w:rPr>
        <w:t>наименование</w:t>
      </w:r>
      <w:r w:rsidRPr="00874FBB">
        <w:rPr>
          <w:sz w:val="20"/>
          <w:szCs w:val="20"/>
          <w:lang w:val="be-BY"/>
        </w:rPr>
        <w:t xml:space="preserve"> </w:t>
      </w:r>
      <w:r w:rsidRPr="00F72C5A">
        <w:rPr>
          <w:sz w:val="20"/>
          <w:szCs w:val="20"/>
          <w:lang w:val="be-BY"/>
        </w:rPr>
        <w:t>специальности)</w:t>
      </w:r>
    </w:p>
    <w:p w:rsidR="00FD2961" w:rsidRPr="00F72C5A" w:rsidRDefault="00FD2961" w:rsidP="00076B69">
      <w:pPr>
        <w:pStyle w:val="1"/>
        <w:jc w:val="left"/>
        <w:rPr>
          <w:b w:val="0"/>
          <w:sz w:val="28"/>
          <w:szCs w:val="28"/>
        </w:rPr>
      </w:pPr>
      <w:r w:rsidRPr="00F72C5A">
        <w:rPr>
          <w:b w:val="0"/>
          <w:sz w:val="28"/>
          <w:szCs w:val="28"/>
          <w:lang w:val="be-BY"/>
        </w:rPr>
        <w:t xml:space="preserve">Специализация </w:t>
      </w:r>
      <w:r w:rsidRPr="00F72C5A">
        <w:rPr>
          <w:b w:val="0"/>
          <w:sz w:val="28"/>
          <w:szCs w:val="28"/>
        </w:rPr>
        <w:t>______________________________________________________________</w:t>
      </w:r>
    </w:p>
    <w:p w:rsidR="00FD2961" w:rsidRPr="00874FBB" w:rsidRDefault="00FD2961" w:rsidP="00076B69">
      <w:pPr>
        <w:ind w:left="2832" w:firstLine="708"/>
        <w:jc w:val="both"/>
        <w:rPr>
          <w:sz w:val="20"/>
          <w:szCs w:val="20"/>
          <w:lang w:val="be-BY"/>
        </w:rPr>
      </w:pPr>
      <w:r w:rsidRPr="00874FBB">
        <w:rPr>
          <w:sz w:val="20"/>
          <w:szCs w:val="20"/>
          <w:lang w:val="be-BY"/>
        </w:rPr>
        <w:t>(к</w:t>
      </w:r>
      <w:r>
        <w:rPr>
          <w:sz w:val="20"/>
          <w:szCs w:val="20"/>
          <w:lang w:val="be-BY"/>
        </w:rPr>
        <w:t>од</w:t>
      </w:r>
      <w:r w:rsidRPr="00F72C5A">
        <w:rPr>
          <w:sz w:val="20"/>
          <w:szCs w:val="20"/>
          <w:lang w:val="be-BY"/>
        </w:rPr>
        <w:t xml:space="preserve"> </w:t>
      </w:r>
      <w:r>
        <w:rPr>
          <w:sz w:val="20"/>
          <w:szCs w:val="20"/>
          <w:lang w:val="be-BY"/>
        </w:rPr>
        <w:t xml:space="preserve">и </w:t>
      </w:r>
      <w:r w:rsidRPr="00F72C5A">
        <w:rPr>
          <w:sz w:val="20"/>
          <w:szCs w:val="20"/>
          <w:lang w:val="be-BY"/>
        </w:rPr>
        <w:t>наименование</w:t>
      </w:r>
      <w:r w:rsidRPr="00874FBB">
        <w:rPr>
          <w:sz w:val="20"/>
          <w:szCs w:val="20"/>
          <w:lang w:val="be-BY"/>
        </w:rPr>
        <w:t xml:space="preserve"> специализации)</w:t>
      </w:r>
    </w:p>
    <w:p w:rsidR="00FD2961" w:rsidRPr="00F72C5A" w:rsidRDefault="00FD2961" w:rsidP="00076B69">
      <w:pPr>
        <w:spacing w:line="360" w:lineRule="auto"/>
        <w:jc w:val="center"/>
        <w:rPr>
          <w:sz w:val="28"/>
          <w:szCs w:val="28"/>
          <w:lang w:val="be-BY"/>
        </w:rPr>
      </w:pPr>
    </w:p>
    <w:p w:rsidR="00FD2961" w:rsidRPr="00C122B5" w:rsidRDefault="00FD2961" w:rsidP="00076B69">
      <w:pPr>
        <w:pStyle w:val="1"/>
        <w:rPr>
          <w:b w:val="0"/>
          <w:sz w:val="40"/>
          <w:szCs w:val="40"/>
        </w:rPr>
      </w:pPr>
      <w:r w:rsidRPr="00C122B5">
        <w:rPr>
          <w:b w:val="0"/>
          <w:sz w:val="40"/>
          <w:szCs w:val="40"/>
        </w:rPr>
        <w:t>Экзаменационный билет № ___</w:t>
      </w:r>
    </w:p>
    <w:p w:rsidR="00FD2961" w:rsidRPr="00C122B5" w:rsidRDefault="00FD2961" w:rsidP="00076B69">
      <w:pPr>
        <w:ind w:left="2124" w:firstLine="708"/>
        <w:rPr>
          <w:bCs/>
          <w:sz w:val="28"/>
          <w:szCs w:val="28"/>
          <w:lang w:val="be-BY"/>
        </w:rPr>
      </w:pPr>
      <w:r w:rsidRPr="00C122B5">
        <w:rPr>
          <w:bCs/>
          <w:sz w:val="28"/>
          <w:szCs w:val="28"/>
          <w:lang w:val="be-BY"/>
        </w:rPr>
        <w:t>20 ___ / 20 ____ учебный год</w:t>
      </w:r>
    </w:p>
    <w:p w:rsidR="00FD2961" w:rsidRPr="00C122B5" w:rsidRDefault="00FD2961" w:rsidP="00076B69">
      <w:pPr>
        <w:jc w:val="both"/>
        <w:rPr>
          <w:sz w:val="20"/>
          <w:lang w:val="be-BY"/>
        </w:rPr>
      </w:pPr>
    </w:p>
    <w:p w:rsidR="00FD2961" w:rsidRPr="00C122B5" w:rsidRDefault="00FD2961" w:rsidP="00076B69">
      <w:pPr>
        <w:pStyle w:val="a3"/>
      </w:pPr>
      <w:r w:rsidRPr="00C122B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2961" w:rsidRPr="00C122B5" w:rsidRDefault="00FD2961" w:rsidP="00076B69">
      <w:pPr>
        <w:pStyle w:val="2"/>
        <w:rPr>
          <w:b w:val="0"/>
          <w:sz w:val="24"/>
        </w:rPr>
      </w:pPr>
    </w:p>
    <w:p w:rsidR="00FD2961" w:rsidRPr="003A1897" w:rsidRDefault="00FD2961" w:rsidP="00076B69">
      <w:pPr>
        <w:pStyle w:val="2"/>
        <w:rPr>
          <w:b w:val="0"/>
          <w:sz w:val="24"/>
        </w:rPr>
      </w:pPr>
      <w:r w:rsidRPr="003A1897">
        <w:rPr>
          <w:b w:val="0"/>
          <w:sz w:val="24"/>
        </w:rPr>
        <w:t>Зав. кафедр</w:t>
      </w:r>
      <w:r>
        <w:rPr>
          <w:b w:val="0"/>
          <w:sz w:val="24"/>
        </w:rPr>
        <w:t xml:space="preserve">ой  </w:t>
      </w:r>
      <w:r w:rsidRPr="003A1897">
        <w:rPr>
          <w:b w:val="0"/>
          <w:sz w:val="24"/>
        </w:rPr>
        <w:t>_____________________/___________________/</w:t>
      </w:r>
    </w:p>
    <w:p w:rsidR="00FD2961" w:rsidRPr="003A1897" w:rsidRDefault="00FD2961" w:rsidP="00076B69">
      <w:pPr>
        <w:spacing w:line="360" w:lineRule="auto"/>
        <w:jc w:val="both"/>
        <w:rPr>
          <w:bCs/>
          <w:lang w:val="be-BY"/>
        </w:rPr>
      </w:pPr>
    </w:p>
    <w:p w:rsidR="00FD2961" w:rsidRPr="003A1897" w:rsidRDefault="00FD2961" w:rsidP="00076B69">
      <w:pPr>
        <w:jc w:val="both"/>
        <w:rPr>
          <w:sz w:val="28"/>
          <w:szCs w:val="28"/>
        </w:rPr>
      </w:pPr>
    </w:p>
    <w:p w:rsidR="00FD2961" w:rsidRPr="0002799F" w:rsidRDefault="00FD2961" w:rsidP="00076B69">
      <w:pPr>
        <w:jc w:val="both"/>
        <w:rPr>
          <w:bCs/>
          <w:lang w:val="be-BY"/>
        </w:rPr>
      </w:pPr>
      <w:r w:rsidRPr="00172491">
        <w:rPr>
          <w:bCs/>
          <w:color w:val="000000"/>
          <w:lang w:val="be-BY"/>
        </w:rPr>
        <w:t>Э</w:t>
      </w:r>
      <w:r w:rsidRPr="0002799F">
        <w:rPr>
          <w:bCs/>
          <w:lang w:val="be-BY"/>
        </w:rPr>
        <w:t>кзаменационный билет утвержден проректором по учебной работе</w:t>
      </w:r>
      <w:r>
        <w:rPr>
          <w:bCs/>
          <w:lang w:val="be-BY"/>
        </w:rPr>
        <w:t xml:space="preserve"> и менеджменту качества</w:t>
      </w:r>
    </w:p>
    <w:p w:rsidR="00FD2961" w:rsidRPr="0002799F" w:rsidRDefault="00FD2961" w:rsidP="00076B69">
      <w:pPr>
        <w:jc w:val="both"/>
        <w:rPr>
          <w:bCs/>
          <w:lang w:val="be-BY"/>
        </w:rPr>
      </w:pPr>
      <w:r w:rsidRPr="0002799F">
        <w:rPr>
          <w:bCs/>
          <w:lang w:val="be-BY"/>
        </w:rPr>
        <w:t>________________ 20__</w:t>
      </w:r>
    </w:p>
    <w:p w:rsidR="00FD2961" w:rsidRPr="0002799F" w:rsidRDefault="00FD2961" w:rsidP="00076B69">
      <w:pPr>
        <w:ind w:left="5760" w:firstLine="720"/>
        <w:jc w:val="center"/>
      </w:pPr>
    </w:p>
    <w:p w:rsidR="00FD2961" w:rsidRPr="0002799F" w:rsidRDefault="00FD2961" w:rsidP="00076B69">
      <w:pPr>
        <w:jc w:val="both"/>
      </w:pPr>
      <w:r w:rsidRPr="0002799F">
        <w:rPr>
          <w:bCs/>
          <w:lang w:val="be-BY"/>
        </w:rPr>
        <w:t>Экзаменационный билет о</w:t>
      </w:r>
      <w:r w:rsidRPr="0002799F">
        <w:t xml:space="preserve">добрен Советом факультета </w:t>
      </w:r>
      <w:r>
        <w:t>_________________</w:t>
      </w:r>
    </w:p>
    <w:p w:rsidR="00FD2961" w:rsidRPr="0002799F" w:rsidRDefault="00FD2961" w:rsidP="00076B69">
      <w:pPr>
        <w:jc w:val="both"/>
      </w:pPr>
      <w:r w:rsidRPr="0002799F">
        <w:t>протокол № __ от  _____________</w:t>
      </w:r>
    </w:p>
    <w:p w:rsidR="00FD2961" w:rsidRPr="0002799F" w:rsidRDefault="00FD2961" w:rsidP="00076B69">
      <w:pPr>
        <w:jc w:val="both"/>
      </w:pPr>
    </w:p>
    <w:p w:rsidR="00FD2961" w:rsidRPr="0002799F" w:rsidRDefault="00FD2961" w:rsidP="00076B69">
      <w:pPr>
        <w:jc w:val="both"/>
      </w:pPr>
      <w:r w:rsidRPr="0002799F">
        <w:rPr>
          <w:bCs/>
          <w:lang w:val="be-BY"/>
        </w:rPr>
        <w:t xml:space="preserve">Экзаменационный билет </w:t>
      </w:r>
      <w:r w:rsidRPr="0002799F">
        <w:t xml:space="preserve">обсужден на заседании кафедры </w:t>
      </w:r>
      <w:r>
        <w:t>_______________</w:t>
      </w:r>
    </w:p>
    <w:p w:rsidR="00FD2961" w:rsidRPr="0002799F" w:rsidRDefault="00FD2961" w:rsidP="00076B69">
      <w:pPr>
        <w:jc w:val="both"/>
      </w:pPr>
      <w:r w:rsidRPr="0002799F">
        <w:t>протокол № __  от  ____________</w:t>
      </w:r>
    </w:p>
    <w:p w:rsidR="00FD2961" w:rsidRPr="00940AA3" w:rsidRDefault="00FD2961" w:rsidP="00076B69">
      <w:pPr>
        <w:jc w:val="center"/>
        <w:rPr>
          <w:b/>
          <w:bCs/>
          <w:lang w:val="be-BY"/>
        </w:rPr>
      </w:pPr>
      <w:r w:rsidRPr="0002799F">
        <w:rPr>
          <w:sz w:val="28"/>
          <w:szCs w:val="28"/>
        </w:rPr>
        <w:br w:type="page"/>
      </w:r>
    </w:p>
    <w:p w:rsidR="00FD2961" w:rsidRPr="0002799F" w:rsidRDefault="00FD2961" w:rsidP="00076B69">
      <w:pPr>
        <w:jc w:val="center"/>
        <w:rPr>
          <w:sz w:val="28"/>
          <w:szCs w:val="28"/>
        </w:rPr>
      </w:pPr>
      <w:r w:rsidRPr="0002799F">
        <w:rPr>
          <w:rStyle w:val="41"/>
          <w:b w:val="0"/>
          <w:sz w:val="28"/>
          <w:szCs w:val="28"/>
        </w:rPr>
        <w:lastRenderedPageBreak/>
        <w:t>ПРИЛОЖЕНИЕ</w:t>
      </w:r>
      <w:r w:rsidRPr="0002799F">
        <w:rPr>
          <w:sz w:val="28"/>
          <w:szCs w:val="28"/>
        </w:rPr>
        <w:t xml:space="preserve"> 4</w:t>
      </w:r>
    </w:p>
    <w:p w:rsidR="00FD2961" w:rsidRPr="0002799F" w:rsidRDefault="00FD2961" w:rsidP="00076B69">
      <w:pPr>
        <w:jc w:val="center"/>
        <w:rPr>
          <w:sz w:val="28"/>
          <w:szCs w:val="28"/>
        </w:rPr>
      </w:pPr>
      <w:r w:rsidRPr="0002799F">
        <w:rPr>
          <w:sz w:val="28"/>
          <w:szCs w:val="28"/>
        </w:rPr>
        <w:t>Перечень справочных и нормативно-технических материалов, которые разрешено использовать на государственном экзамене.</w:t>
      </w:r>
    </w:p>
    <w:p w:rsidR="00FD2961" w:rsidRPr="0002799F" w:rsidRDefault="00FD2961" w:rsidP="00076B69">
      <w:pPr>
        <w:jc w:val="center"/>
        <w:rPr>
          <w:sz w:val="28"/>
          <w:szCs w:val="28"/>
        </w:rPr>
      </w:pPr>
      <w:r w:rsidRPr="0002799F">
        <w:rPr>
          <w:sz w:val="28"/>
          <w:szCs w:val="28"/>
        </w:rPr>
        <w:t>(к пункту 2.6)</w:t>
      </w: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ind w:left="5400"/>
        <w:rPr>
          <w:sz w:val="28"/>
          <w:szCs w:val="28"/>
        </w:rPr>
      </w:pPr>
      <w:r w:rsidRPr="0002799F">
        <w:rPr>
          <w:sz w:val="28"/>
          <w:szCs w:val="28"/>
        </w:rPr>
        <w:t xml:space="preserve">Утверждаю </w:t>
      </w:r>
    </w:p>
    <w:p w:rsidR="00FD2961" w:rsidRPr="0002799F" w:rsidRDefault="00FD2961" w:rsidP="00076B69">
      <w:pPr>
        <w:ind w:left="5400"/>
        <w:rPr>
          <w:sz w:val="28"/>
          <w:szCs w:val="28"/>
        </w:rPr>
      </w:pPr>
      <w:r w:rsidRPr="0002799F">
        <w:rPr>
          <w:sz w:val="28"/>
          <w:szCs w:val="28"/>
        </w:rPr>
        <w:t>председатель ГЭК</w:t>
      </w:r>
    </w:p>
    <w:p w:rsidR="00FD2961" w:rsidRPr="0002799F" w:rsidRDefault="00FD2961" w:rsidP="00076B69">
      <w:pPr>
        <w:ind w:left="5400"/>
        <w:rPr>
          <w:sz w:val="28"/>
          <w:szCs w:val="28"/>
        </w:rPr>
      </w:pPr>
      <w:r w:rsidRPr="0002799F">
        <w:rPr>
          <w:sz w:val="28"/>
          <w:szCs w:val="28"/>
        </w:rPr>
        <w:t xml:space="preserve">                          </w:t>
      </w:r>
      <w:r w:rsidRPr="003A1897">
        <w:rPr>
          <w:b/>
        </w:rPr>
        <w:t>/</w:t>
      </w:r>
      <w:r w:rsidRPr="0002799F">
        <w:rPr>
          <w:sz w:val="28"/>
          <w:szCs w:val="28"/>
        </w:rPr>
        <w:t>___________</w:t>
      </w:r>
      <w:r w:rsidRPr="003A1897">
        <w:rPr>
          <w:b/>
        </w:rPr>
        <w:t>/</w:t>
      </w:r>
    </w:p>
    <w:p w:rsidR="00FD2961" w:rsidRPr="0002799F" w:rsidRDefault="00FD2961" w:rsidP="00076B69">
      <w:pPr>
        <w:ind w:left="5400"/>
        <w:rPr>
          <w:sz w:val="28"/>
          <w:szCs w:val="28"/>
        </w:rPr>
      </w:pPr>
      <w:r w:rsidRPr="0002799F">
        <w:rPr>
          <w:sz w:val="28"/>
          <w:szCs w:val="28"/>
        </w:rPr>
        <w:t>________ 20__</w:t>
      </w: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  <w:r w:rsidRPr="0002799F">
        <w:rPr>
          <w:sz w:val="28"/>
          <w:szCs w:val="28"/>
        </w:rPr>
        <w:t xml:space="preserve">Перечень </w:t>
      </w:r>
    </w:p>
    <w:p w:rsidR="00FD2961" w:rsidRDefault="00FD2961" w:rsidP="00076B69">
      <w:pPr>
        <w:jc w:val="center"/>
        <w:rPr>
          <w:sz w:val="28"/>
          <w:szCs w:val="28"/>
        </w:rPr>
      </w:pPr>
      <w:r w:rsidRPr="0002799F">
        <w:rPr>
          <w:sz w:val="28"/>
          <w:szCs w:val="28"/>
        </w:rPr>
        <w:t>справочных и нормативно-технических материалов, электронной техники, которые разрешено использовать на государственном экзамене по специальности________________________________________</w:t>
      </w:r>
    </w:p>
    <w:p w:rsidR="00FD2961" w:rsidRPr="00F72C5A" w:rsidRDefault="00FD2961" w:rsidP="00076B69">
      <w:pPr>
        <w:jc w:val="center"/>
        <w:rPr>
          <w:sz w:val="20"/>
          <w:szCs w:val="20"/>
          <w:lang w:val="be-BY"/>
        </w:rPr>
      </w:pPr>
      <w:r w:rsidRPr="00F72C5A">
        <w:rPr>
          <w:sz w:val="20"/>
          <w:szCs w:val="20"/>
          <w:lang w:val="be-BY"/>
        </w:rPr>
        <w:t>(</w:t>
      </w:r>
      <w:r>
        <w:rPr>
          <w:sz w:val="20"/>
          <w:szCs w:val="20"/>
          <w:lang w:val="be-BY"/>
        </w:rPr>
        <w:t>код</w:t>
      </w:r>
      <w:r w:rsidRPr="00F72C5A">
        <w:rPr>
          <w:sz w:val="20"/>
          <w:szCs w:val="20"/>
          <w:lang w:val="be-BY"/>
        </w:rPr>
        <w:t xml:space="preserve"> </w:t>
      </w:r>
      <w:r>
        <w:rPr>
          <w:sz w:val="20"/>
          <w:szCs w:val="20"/>
          <w:lang w:val="be-BY"/>
        </w:rPr>
        <w:t xml:space="preserve">и </w:t>
      </w:r>
      <w:r w:rsidRPr="00F72C5A">
        <w:rPr>
          <w:sz w:val="20"/>
          <w:szCs w:val="20"/>
          <w:lang w:val="be-BY"/>
        </w:rPr>
        <w:t>наименование</w:t>
      </w:r>
      <w:r w:rsidRPr="00874FBB">
        <w:rPr>
          <w:sz w:val="20"/>
          <w:szCs w:val="20"/>
          <w:lang w:val="be-BY"/>
        </w:rPr>
        <w:t xml:space="preserve"> </w:t>
      </w:r>
      <w:r w:rsidRPr="00F72C5A">
        <w:rPr>
          <w:sz w:val="20"/>
          <w:szCs w:val="20"/>
          <w:lang w:val="be-BY"/>
        </w:rPr>
        <w:t>специальности)</w:t>
      </w: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  <w:r w:rsidRPr="0002799F">
        <w:rPr>
          <w:sz w:val="28"/>
          <w:szCs w:val="28"/>
        </w:rPr>
        <w:t>1.</w:t>
      </w:r>
      <w:r w:rsidRPr="0002799F">
        <w:rPr>
          <w:sz w:val="26"/>
        </w:rPr>
        <w:t xml:space="preserve"> </w:t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  <w:t>  </w:t>
      </w:r>
    </w:p>
    <w:p w:rsidR="00FD2961" w:rsidRPr="0002799F" w:rsidRDefault="00FD2961" w:rsidP="00076B69">
      <w:pPr>
        <w:rPr>
          <w:sz w:val="28"/>
          <w:szCs w:val="28"/>
        </w:rPr>
      </w:pPr>
      <w:r w:rsidRPr="0002799F">
        <w:rPr>
          <w:sz w:val="28"/>
          <w:szCs w:val="28"/>
        </w:rPr>
        <w:t>2.</w:t>
      </w:r>
      <w:r w:rsidRPr="0002799F">
        <w:rPr>
          <w:sz w:val="26"/>
        </w:rPr>
        <w:t xml:space="preserve"> </w:t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  <w:t>  </w:t>
      </w:r>
    </w:p>
    <w:p w:rsidR="00FD2961" w:rsidRPr="0002799F" w:rsidRDefault="00FD2961" w:rsidP="00076B69">
      <w:pPr>
        <w:rPr>
          <w:sz w:val="28"/>
          <w:szCs w:val="28"/>
        </w:rPr>
      </w:pPr>
      <w:r w:rsidRPr="0002799F">
        <w:rPr>
          <w:sz w:val="28"/>
          <w:szCs w:val="28"/>
        </w:rPr>
        <w:t>3.</w:t>
      </w:r>
      <w:r w:rsidRPr="0002799F">
        <w:rPr>
          <w:sz w:val="26"/>
        </w:rPr>
        <w:t xml:space="preserve"> </w:t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  <w:t>  </w:t>
      </w:r>
    </w:p>
    <w:p w:rsidR="00FD2961" w:rsidRPr="0002799F" w:rsidRDefault="00FD2961" w:rsidP="00076B6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02799F">
        <w:rPr>
          <w:sz w:val="28"/>
          <w:szCs w:val="28"/>
        </w:rPr>
        <w:t>.</w:t>
      </w:r>
      <w:r w:rsidRPr="0002799F">
        <w:rPr>
          <w:sz w:val="26"/>
        </w:rPr>
        <w:t xml:space="preserve"> </w:t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</w:r>
      <w:r w:rsidRPr="0002799F">
        <w:rPr>
          <w:sz w:val="26"/>
          <w:u w:val="single"/>
        </w:rPr>
        <w:tab/>
        <w:t>  </w:t>
      </w: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874FBB" w:rsidRDefault="00FD2961" w:rsidP="00076B69">
      <w:pPr>
        <w:jc w:val="both"/>
        <w:rPr>
          <w:sz w:val="28"/>
          <w:szCs w:val="28"/>
        </w:rPr>
      </w:pPr>
      <w:r w:rsidRPr="00874FBB">
        <w:rPr>
          <w:sz w:val="28"/>
          <w:szCs w:val="28"/>
        </w:rPr>
        <w:t xml:space="preserve">Перечень обсужден на заседании кафедры </w:t>
      </w:r>
      <w:r>
        <w:rPr>
          <w:sz w:val="28"/>
          <w:szCs w:val="28"/>
        </w:rPr>
        <w:t>_____________________</w:t>
      </w:r>
    </w:p>
    <w:p w:rsidR="00FD2961" w:rsidRPr="00874FBB" w:rsidRDefault="00FD2961" w:rsidP="00076B69">
      <w:pPr>
        <w:rPr>
          <w:sz w:val="28"/>
          <w:szCs w:val="28"/>
        </w:rPr>
      </w:pPr>
      <w:r w:rsidRPr="00874FBB">
        <w:rPr>
          <w:sz w:val="28"/>
          <w:szCs w:val="28"/>
        </w:rPr>
        <w:t>протокол № __  от  ___________</w:t>
      </w:r>
    </w:p>
    <w:p w:rsidR="00FD2961" w:rsidRPr="00874FBB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  <w:r w:rsidRPr="0002799F">
        <w:rPr>
          <w:sz w:val="28"/>
          <w:szCs w:val="28"/>
        </w:rPr>
        <w:t xml:space="preserve">Заведующий выпускающей кафедрой                             </w:t>
      </w:r>
      <w:r w:rsidRPr="003A1897">
        <w:rPr>
          <w:b/>
        </w:rPr>
        <w:t>/</w:t>
      </w:r>
      <w:r w:rsidRPr="0002799F">
        <w:rPr>
          <w:sz w:val="28"/>
          <w:szCs w:val="28"/>
        </w:rPr>
        <w:t xml:space="preserve"> _____________</w:t>
      </w:r>
      <w:r w:rsidRPr="003A1897">
        <w:rPr>
          <w:b/>
        </w:rPr>
        <w:t>/</w:t>
      </w: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  <w:r w:rsidRPr="0002799F">
        <w:rPr>
          <w:sz w:val="28"/>
          <w:szCs w:val="28"/>
        </w:rPr>
        <w:t xml:space="preserve">Технический секретарь ГЭК                                             </w:t>
      </w:r>
      <w:r w:rsidRPr="003A1897">
        <w:rPr>
          <w:b/>
        </w:rPr>
        <w:t>/</w:t>
      </w:r>
      <w:r w:rsidRPr="0002799F">
        <w:rPr>
          <w:sz w:val="28"/>
          <w:szCs w:val="28"/>
        </w:rPr>
        <w:t>_____________</w:t>
      </w:r>
      <w:r w:rsidRPr="003A1897">
        <w:rPr>
          <w:b/>
        </w:rPr>
        <w:t>/</w:t>
      </w: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Pr="0002799F" w:rsidRDefault="00FD2961" w:rsidP="00076B69">
      <w:pPr>
        <w:jc w:val="center"/>
        <w:rPr>
          <w:sz w:val="28"/>
          <w:szCs w:val="28"/>
        </w:rPr>
      </w:pPr>
    </w:p>
    <w:p w:rsidR="00FD2961" w:rsidRDefault="00FD2961" w:rsidP="00076B69">
      <w:pPr>
        <w:jc w:val="center"/>
        <w:rPr>
          <w:sz w:val="28"/>
          <w:szCs w:val="28"/>
        </w:rPr>
      </w:pPr>
    </w:p>
    <w:p w:rsidR="00FD2961" w:rsidRDefault="00FD2961" w:rsidP="00076B69">
      <w:pPr>
        <w:jc w:val="center"/>
        <w:rPr>
          <w:sz w:val="28"/>
          <w:szCs w:val="28"/>
        </w:rPr>
      </w:pPr>
    </w:p>
    <w:p w:rsidR="00FD2961" w:rsidRDefault="00FD2961" w:rsidP="00076B69">
      <w:pPr>
        <w:jc w:val="center"/>
        <w:rPr>
          <w:sz w:val="28"/>
          <w:szCs w:val="28"/>
        </w:rPr>
      </w:pPr>
    </w:p>
    <w:p w:rsidR="00FD2961" w:rsidRDefault="00FD2961" w:rsidP="00076B69">
      <w:pPr>
        <w:jc w:val="center"/>
        <w:rPr>
          <w:sz w:val="28"/>
          <w:szCs w:val="28"/>
        </w:rPr>
      </w:pPr>
    </w:p>
    <w:p w:rsidR="00FD2961" w:rsidRDefault="00FD2961"/>
    <w:sectPr w:rsidR="00FD2961" w:rsidSect="00CF417C">
      <w:headerReference w:type="even" r:id="rId8"/>
      <w:head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93C" w:rsidRDefault="00D0593C">
      <w:r>
        <w:separator/>
      </w:r>
    </w:p>
  </w:endnote>
  <w:endnote w:type="continuationSeparator" w:id="1">
    <w:p w:rsidR="00D0593C" w:rsidRDefault="00D05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BQDLD++TimesNewRoman">
    <w:altName w:val="+ 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93C" w:rsidRDefault="00D0593C">
      <w:r>
        <w:separator/>
      </w:r>
    </w:p>
  </w:footnote>
  <w:footnote w:type="continuationSeparator" w:id="1">
    <w:p w:rsidR="00D0593C" w:rsidRDefault="00D059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961" w:rsidRDefault="00404C91" w:rsidP="00076B6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D29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2961" w:rsidRDefault="00FD296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961" w:rsidRDefault="00404C91" w:rsidP="00076B6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D296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202F5">
      <w:rPr>
        <w:rStyle w:val="a9"/>
        <w:noProof/>
      </w:rPr>
      <w:t>10</w:t>
    </w:r>
    <w:r>
      <w:rPr>
        <w:rStyle w:val="a9"/>
      </w:rPr>
      <w:fldChar w:fldCharType="end"/>
    </w:r>
  </w:p>
  <w:p w:rsidR="00FD2961" w:rsidRDefault="00FD296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630"/>
    <w:multiLevelType w:val="hybridMultilevel"/>
    <w:tmpl w:val="A60EDFDE"/>
    <w:lvl w:ilvl="0" w:tplc="19C054C6">
      <w:start w:val="1"/>
      <w:numFmt w:val="decimal"/>
      <w:lvlText w:val="4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5B3848"/>
    <w:multiLevelType w:val="hybridMultilevel"/>
    <w:tmpl w:val="D1042C84"/>
    <w:lvl w:ilvl="0" w:tplc="9ECA33BE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1D060B"/>
    <w:multiLevelType w:val="hybridMultilevel"/>
    <w:tmpl w:val="02B8A7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BA77C79"/>
    <w:multiLevelType w:val="hybridMultilevel"/>
    <w:tmpl w:val="A3FC8AEC"/>
    <w:lvl w:ilvl="0" w:tplc="EBACE0AC">
      <w:start w:val="1"/>
      <w:numFmt w:val="decimal"/>
      <w:lvlText w:val="4.3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4A2F67"/>
    <w:multiLevelType w:val="hybridMultilevel"/>
    <w:tmpl w:val="962A31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13C9E"/>
    <w:multiLevelType w:val="hybridMultilevel"/>
    <w:tmpl w:val="6C2C40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4B66D9"/>
    <w:multiLevelType w:val="hybridMultilevel"/>
    <w:tmpl w:val="7BAABB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9B44867"/>
    <w:multiLevelType w:val="hybridMultilevel"/>
    <w:tmpl w:val="82489216"/>
    <w:lvl w:ilvl="0" w:tplc="9ECA33BE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8">
    <w:nsid w:val="54A461BE"/>
    <w:multiLevelType w:val="hybridMultilevel"/>
    <w:tmpl w:val="EF24D0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700D32"/>
    <w:multiLevelType w:val="multilevel"/>
    <w:tmpl w:val="40660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63F9017D"/>
    <w:multiLevelType w:val="multilevel"/>
    <w:tmpl w:val="18F48F6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1">
    <w:nsid w:val="6429471E"/>
    <w:multiLevelType w:val="multilevel"/>
    <w:tmpl w:val="3D8236E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155" w:hanging="795"/>
      </w:pPr>
      <w:rPr>
        <w:rFonts w:cs="Times New Roman" w:hint="default"/>
      </w:rPr>
    </w:lvl>
    <w:lvl w:ilvl="2">
      <w:start w:val="1"/>
      <w:numFmt w:val="decimal"/>
      <w:lvlText w:val="4.1.%3."/>
      <w:lvlJc w:val="left"/>
      <w:pPr>
        <w:ind w:left="1155" w:hanging="79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2">
    <w:nsid w:val="69716DD4"/>
    <w:multiLevelType w:val="hybridMultilevel"/>
    <w:tmpl w:val="77800F36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3">
    <w:nsid w:val="6D121D6C"/>
    <w:multiLevelType w:val="hybridMultilevel"/>
    <w:tmpl w:val="B820427E"/>
    <w:lvl w:ilvl="0" w:tplc="29F4F0C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>
    <w:nsid w:val="777E7DEF"/>
    <w:multiLevelType w:val="hybridMultilevel"/>
    <w:tmpl w:val="4898774E"/>
    <w:lvl w:ilvl="0" w:tplc="E8D27A4C">
      <w:start w:val="1"/>
      <w:numFmt w:val="decimal"/>
      <w:lvlText w:val="%1."/>
      <w:lvlJc w:val="left"/>
      <w:pPr>
        <w:ind w:left="828" w:hanging="46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9976A46"/>
    <w:multiLevelType w:val="hybridMultilevel"/>
    <w:tmpl w:val="A5CC1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7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B69"/>
    <w:rsid w:val="0002799F"/>
    <w:rsid w:val="00076B69"/>
    <w:rsid w:val="000A1533"/>
    <w:rsid w:val="000A3FE6"/>
    <w:rsid w:val="000E37A4"/>
    <w:rsid w:val="001100B5"/>
    <w:rsid w:val="00135775"/>
    <w:rsid w:val="001556A2"/>
    <w:rsid w:val="00157833"/>
    <w:rsid w:val="00172491"/>
    <w:rsid w:val="0018683F"/>
    <w:rsid w:val="00193A76"/>
    <w:rsid w:val="001C144E"/>
    <w:rsid w:val="001F0561"/>
    <w:rsid w:val="002004D8"/>
    <w:rsid w:val="00201845"/>
    <w:rsid w:val="00210F4A"/>
    <w:rsid w:val="002375EE"/>
    <w:rsid w:val="00243296"/>
    <w:rsid w:val="0024458E"/>
    <w:rsid w:val="00281D36"/>
    <w:rsid w:val="002B4929"/>
    <w:rsid w:val="002C768D"/>
    <w:rsid w:val="002D64DF"/>
    <w:rsid w:val="002D7154"/>
    <w:rsid w:val="003202F5"/>
    <w:rsid w:val="00324A8C"/>
    <w:rsid w:val="003258CC"/>
    <w:rsid w:val="00356009"/>
    <w:rsid w:val="00364F81"/>
    <w:rsid w:val="003671C2"/>
    <w:rsid w:val="00397512"/>
    <w:rsid w:val="003A1897"/>
    <w:rsid w:val="003C10E7"/>
    <w:rsid w:val="003C5182"/>
    <w:rsid w:val="003D490B"/>
    <w:rsid w:val="00404C91"/>
    <w:rsid w:val="00416371"/>
    <w:rsid w:val="00425F47"/>
    <w:rsid w:val="00433E0F"/>
    <w:rsid w:val="0045730A"/>
    <w:rsid w:val="0047098D"/>
    <w:rsid w:val="00477ECC"/>
    <w:rsid w:val="00490985"/>
    <w:rsid w:val="004921A1"/>
    <w:rsid w:val="00493DB0"/>
    <w:rsid w:val="004A7572"/>
    <w:rsid w:val="004B4BA7"/>
    <w:rsid w:val="004B5CEE"/>
    <w:rsid w:val="004B68C9"/>
    <w:rsid w:val="004E15F7"/>
    <w:rsid w:val="0050262A"/>
    <w:rsid w:val="00503ECC"/>
    <w:rsid w:val="00505C9F"/>
    <w:rsid w:val="00517194"/>
    <w:rsid w:val="005207A6"/>
    <w:rsid w:val="00534948"/>
    <w:rsid w:val="00542210"/>
    <w:rsid w:val="00553211"/>
    <w:rsid w:val="005676C4"/>
    <w:rsid w:val="00567A61"/>
    <w:rsid w:val="00575050"/>
    <w:rsid w:val="00591BB0"/>
    <w:rsid w:val="00594311"/>
    <w:rsid w:val="005B4CDD"/>
    <w:rsid w:val="005C5171"/>
    <w:rsid w:val="005D6F61"/>
    <w:rsid w:val="005F5289"/>
    <w:rsid w:val="006160B4"/>
    <w:rsid w:val="006532C6"/>
    <w:rsid w:val="006557BB"/>
    <w:rsid w:val="00655AFB"/>
    <w:rsid w:val="006A27D4"/>
    <w:rsid w:val="0071162D"/>
    <w:rsid w:val="00716584"/>
    <w:rsid w:val="00744315"/>
    <w:rsid w:val="00755908"/>
    <w:rsid w:val="00774187"/>
    <w:rsid w:val="007B48E3"/>
    <w:rsid w:val="007D0D2C"/>
    <w:rsid w:val="00864C21"/>
    <w:rsid w:val="00874FBB"/>
    <w:rsid w:val="00883E4F"/>
    <w:rsid w:val="008B5782"/>
    <w:rsid w:val="008D3AE6"/>
    <w:rsid w:val="00903E5A"/>
    <w:rsid w:val="009047F1"/>
    <w:rsid w:val="00940AA3"/>
    <w:rsid w:val="00947174"/>
    <w:rsid w:val="00985848"/>
    <w:rsid w:val="0098627E"/>
    <w:rsid w:val="00993F88"/>
    <w:rsid w:val="00995A68"/>
    <w:rsid w:val="009A0711"/>
    <w:rsid w:val="009A6E04"/>
    <w:rsid w:val="00A738E8"/>
    <w:rsid w:val="00A862A4"/>
    <w:rsid w:val="00AA6710"/>
    <w:rsid w:val="00AB0EBD"/>
    <w:rsid w:val="00AE0493"/>
    <w:rsid w:val="00AF55E2"/>
    <w:rsid w:val="00B4192F"/>
    <w:rsid w:val="00B92019"/>
    <w:rsid w:val="00BC2138"/>
    <w:rsid w:val="00BC2C6F"/>
    <w:rsid w:val="00C122B5"/>
    <w:rsid w:val="00C64F01"/>
    <w:rsid w:val="00C84332"/>
    <w:rsid w:val="00CE4FC7"/>
    <w:rsid w:val="00CE6FA0"/>
    <w:rsid w:val="00CF417C"/>
    <w:rsid w:val="00D0593C"/>
    <w:rsid w:val="00D12E06"/>
    <w:rsid w:val="00D2288A"/>
    <w:rsid w:val="00D22DC7"/>
    <w:rsid w:val="00D906DE"/>
    <w:rsid w:val="00DA18F3"/>
    <w:rsid w:val="00DD6B8C"/>
    <w:rsid w:val="00E22C84"/>
    <w:rsid w:val="00E55F0D"/>
    <w:rsid w:val="00E70551"/>
    <w:rsid w:val="00EA6F16"/>
    <w:rsid w:val="00EE0357"/>
    <w:rsid w:val="00EE6969"/>
    <w:rsid w:val="00EE70E3"/>
    <w:rsid w:val="00EF181B"/>
    <w:rsid w:val="00EF5AAA"/>
    <w:rsid w:val="00F07BBD"/>
    <w:rsid w:val="00F10B84"/>
    <w:rsid w:val="00F36688"/>
    <w:rsid w:val="00F46E41"/>
    <w:rsid w:val="00F72C5A"/>
    <w:rsid w:val="00F73D68"/>
    <w:rsid w:val="00F74C81"/>
    <w:rsid w:val="00F7574D"/>
    <w:rsid w:val="00F76742"/>
    <w:rsid w:val="00FA351E"/>
    <w:rsid w:val="00FA5AB0"/>
    <w:rsid w:val="00FD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B69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6B69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9"/>
    <w:qFormat/>
    <w:rsid w:val="00076B69"/>
    <w:pPr>
      <w:keepNext/>
      <w:jc w:val="center"/>
      <w:outlineLvl w:val="1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locked/>
    <w:rsid w:val="003C518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76B69"/>
    <w:rPr>
      <w:b/>
      <w:sz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076B69"/>
    <w:rPr>
      <w:b/>
      <w:sz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C5182"/>
    <w:rPr>
      <w:rFonts w:ascii="Calibri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076B69"/>
    <w:pPr>
      <w:spacing w:after="120"/>
    </w:pPr>
    <w:rPr>
      <w:szCs w:val="20"/>
    </w:rPr>
  </w:style>
  <w:style w:type="character" w:customStyle="1" w:styleId="a4">
    <w:name w:val="Основной текст Знак"/>
    <w:basedOn w:val="a0"/>
    <w:link w:val="a3"/>
    <w:uiPriority w:val="99"/>
    <w:locked/>
    <w:rsid w:val="00076B69"/>
    <w:rPr>
      <w:sz w:val="24"/>
      <w:lang w:val="ru-RU" w:eastAsia="ru-RU"/>
    </w:rPr>
  </w:style>
  <w:style w:type="paragraph" w:styleId="3">
    <w:name w:val="Body Text 3"/>
    <w:basedOn w:val="a"/>
    <w:link w:val="30"/>
    <w:uiPriority w:val="99"/>
    <w:rsid w:val="00076B69"/>
    <w:pPr>
      <w:spacing w:after="120"/>
    </w:pPr>
    <w:rPr>
      <w:sz w:val="16"/>
      <w:szCs w:val="20"/>
    </w:rPr>
  </w:style>
  <w:style w:type="character" w:customStyle="1" w:styleId="30">
    <w:name w:val="Основной текст 3 Знак"/>
    <w:basedOn w:val="a0"/>
    <w:link w:val="3"/>
    <w:uiPriority w:val="99"/>
    <w:locked/>
    <w:rsid w:val="00076B69"/>
    <w:rPr>
      <w:sz w:val="16"/>
      <w:lang w:val="ru-RU" w:eastAsia="ru-RU"/>
    </w:rPr>
  </w:style>
  <w:style w:type="paragraph" w:styleId="a5">
    <w:name w:val="Body Text Indent"/>
    <w:basedOn w:val="a"/>
    <w:link w:val="a6"/>
    <w:uiPriority w:val="99"/>
    <w:rsid w:val="00076B6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C64F01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rsid w:val="00076B69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C64F01"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sid w:val="00076B69"/>
    <w:rPr>
      <w:rFonts w:cs="Times New Roman"/>
    </w:rPr>
  </w:style>
  <w:style w:type="character" w:customStyle="1" w:styleId="41">
    <w:name w:val="Знак Знак4"/>
    <w:uiPriority w:val="99"/>
    <w:rsid w:val="00076B69"/>
    <w:rPr>
      <w:b/>
      <w:sz w:val="24"/>
    </w:rPr>
  </w:style>
  <w:style w:type="paragraph" w:styleId="aa">
    <w:name w:val="Plain Text"/>
    <w:basedOn w:val="a"/>
    <w:link w:val="ab"/>
    <w:uiPriority w:val="99"/>
    <w:semiHidden/>
    <w:rsid w:val="00D12E06"/>
    <w:rPr>
      <w:rFonts w:ascii="Calibri" w:hAnsi="Calibri"/>
      <w:sz w:val="21"/>
      <w:szCs w:val="20"/>
      <w:lang w:val="en-US" w:eastAsia="en-US"/>
    </w:rPr>
  </w:style>
  <w:style w:type="character" w:customStyle="1" w:styleId="ab">
    <w:name w:val="Текст Знак"/>
    <w:basedOn w:val="a0"/>
    <w:link w:val="aa"/>
    <w:uiPriority w:val="99"/>
    <w:semiHidden/>
    <w:locked/>
    <w:rsid w:val="00D12E06"/>
    <w:rPr>
      <w:rFonts w:ascii="Calibri" w:hAnsi="Calibri"/>
      <w:sz w:val="21"/>
      <w:lang w:val="en-US" w:eastAsia="en-US"/>
    </w:rPr>
  </w:style>
  <w:style w:type="paragraph" w:customStyle="1" w:styleId="Default">
    <w:name w:val="Default"/>
    <w:uiPriority w:val="99"/>
    <w:rsid w:val="00E55F0D"/>
    <w:pPr>
      <w:widowControl w:val="0"/>
      <w:autoSpaceDE w:val="0"/>
      <w:autoSpaceDN w:val="0"/>
      <w:adjustRightInd w:val="0"/>
    </w:pPr>
    <w:rPr>
      <w:rFonts w:ascii="RBQDLD++TimesNewRoman" w:hAnsi="RBQDLD++TimesNewRoman" w:cs="RBQDLD++TimesNew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E55F0D"/>
    <w:pPr>
      <w:spacing w:line="278" w:lineRule="atLeast"/>
    </w:pPr>
    <w:rPr>
      <w:rFonts w:cs="Times New Roman"/>
      <w:color w:val="auto"/>
    </w:rPr>
  </w:style>
  <w:style w:type="paragraph" w:styleId="ac">
    <w:name w:val="No Spacing"/>
    <w:uiPriority w:val="99"/>
    <w:qFormat/>
    <w:rsid w:val="002D64DF"/>
    <w:rPr>
      <w:sz w:val="24"/>
      <w:szCs w:val="24"/>
    </w:rPr>
  </w:style>
  <w:style w:type="paragraph" w:styleId="ad">
    <w:name w:val="footer"/>
    <w:basedOn w:val="a"/>
    <w:link w:val="ae"/>
    <w:uiPriority w:val="99"/>
    <w:rsid w:val="00517194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Нижний колонтитул Знак"/>
    <w:basedOn w:val="a0"/>
    <w:link w:val="ad"/>
    <w:uiPriority w:val="99"/>
    <w:locked/>
    <w:rsid w:val="00517194"/>
    <w:rPr>
      <w:sz w:val="24"/>
    </w:rPr>
  </w:style>
  <w:style w:type="paragraph" w:styleId="af">
    <w:name w:val="List Paragraph"/>
    <w:basedOn w:val="a"/>
    <w:uiPriority w:val="99"/>
    <w:qFormat/>
    <w:rsid w:val="0098627E"/>
    <w:pPr>
      <w:ind w:left="720" w:firstLine="567"/>
      <w:contextualSpacing/>
      <w:jc w:val="both"/>
    </w:pPr>
    <w:rPr>
      <w:sz w:val="28"/>
      <w:szCs w:val="20"/>
    </w:rPr>
  </w:style>
  <w:style w:type="character" w:styleId="af0">
    <w:name w:val="Hyperlink"/>
    <w:basedOn w:val="a0"/>
    <w:uiPriority w:val="99"/>
    <w:rsid w:val="002B4929"/>
    <w:rPr>
      <w:rFonts w:cs="Times New Roman"/>
      <w:color w:val="0000FF"/>
      <w:u w:val="single"/>
    </w:rPr>
  </w:style>
  <w:style w:type="paragraph" w:customStyle="1" w:styleId="af1">
    <w:name w:val="Текст РП"/>
    <w:basedOn w:val="a"/>
    <w:link w:val="af2"/>
    <w:uiPriority w:val="99"/>
    <w:rsid w:val="002B4929"/>
    <w:pPr>
      <w:ind w:firstLine="720"/>
      <w:jc w:val="both"/>
    </w:pPr>
    <w:rPr>
      <w:szCs w:val="20"/>
    </w:rPr>
  </w:style>
  <w:style w:type="character" w:customStyle="1" w:styleId="af2">
    <w:name w:val="Текст РП Знак"/>
    <w:link w:val="af1"/>
    <w:uiPriority w:val="99"/>
    <w:locked/>
    <w:rsid w:val="002B4929"/>
    <w:rPr>
      <w:sz w:val="24"/>
    </w:rPr>
  </w:style>
  <w:style w:type="paragraph" w:styleId="af3">
    <w:name w:val="Balloon Text"/>
    <w:basedOn w:val="a"/>
    <w:link w:val="af4"/>
    <w:uiPriority w:val="99"/>
    <w:rsid w:val="005207A6"/>
    <w:rPr>
      <w:rFonts w:ascii="Tahoma" w:hAnsi="Tahoma"/>
      <w:sz w:val="16"/>
      <w:szCs w:val="20"/>
    </w:rPr>
  </w:style>
  <w:style w:type="character" w:customStyle="1" w:styleId="af4">
    <w:name w:val="Текст выноски Знак"/>
    <w:basedOn w:val="a0"/>
    <w:link w:val="af3"/>
    <w:uiPriority w:val="99"/>
    <w:locked/>
    <w:rsid w:val="005207A6"/>
    <w:rPr>
      <w:rFonts w:ascii="Tahoma" w:hAnsi="Tahoma"/>
      <w:sz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nuxopen.ru/2008/02/20/s.-zubkov-assembler-dlja-dos-windows-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BSUIR</Company>
  <LinksUpToDate>false</LinksUpToDate>
  <CharactersWithSpaces>15172</CharactersWithSpaces>
  <SharedDoc>false</SharedDoc>
  <HLinks>
    <vt:vector size="6" baseType="variant">
      <vt:variant>
        <vt:i4>6422653</vt:i4>
      </vt:variant>
      <vt:variant>
        <vt:i4>0</vt:i4>
      </vt:variant>
      <vt:variant>
        <vt:i4>0</vt:i4>
      </vt:variant>
      <vt:variant>
        <vt:i4>5</vt:i4>
      </vt:variant>
      <vt:variant>
        <vt:lpwstr>http://linuxopen.ru/2008/02/20/s.-zubkov-assembler-dlja-dos-windows-i.html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Teacher</dc:creator>
  <cp:lastModifiedBy>Sirotko_S_I</cp:lastModifiedBy>
  <cp:revision>4</cp:revision>
  <cp:lastPrinted>2017-01-12T12:43:00Z</cp:lastPrinted>
  <dcterms:created xsi:type="dcterms:W3CDTF">2017-01-12T12:47:00Z</dcterms:created>
  <dcterms:modified xsi:type="dcterms:W3CDTF">2017-01-26T11:13:00Z</dcterms:modified>
</cp:coreProperties>
</file>