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3C" w:rsidRPr="000D1FEC" w:rsidRDefault="000D1FEC" w:rsidP="00E251A2">
      <w:pPr>
        <w:spacing w:after="120" w:line="240" w:lineRule="auto"/>
        <w:rPr>
          <w:rFonts w:cstheme="minorHAnsi"/>
          <w:lang w:val="ru-RU"/>
        </w:rPr>
      </w:pPr>
      <w:r w:rsidRPr="000D1FEC">
        <w:rPr>
          <w:rFonts w:cstheme="minorHAnsi"/>
          <w:lang w:val="ru-RU"/>
        </w:rPr>
        <w:t>Все современные процессоры помещаются на одной микросхеме. Это делает вполне определенным механизм их взаимодействия с остальными частями системы. Каждая микросхема процессора содержит набор выводов, через которые происходит обмен информацией с внешним миром.</w:t>
      </w:r>
    </w:p>
    <w:p w:rsidR="00E251A2" w:rsidRPr="00AA387C" w:rsidRDefault="00E251A2" w:rsidP="00E251A2">
      <w:pPr>
        <w:spacing w:after="120" w:line="240" w:lineRule="auto"/>
        <w:rPr>
          <w:rFonts w:cstheme="minorHAnsi"/>
          <w:lang w:val="ru-RU"/>
        </w:rPr>
      </w:pPr>
      <w:r w:rsidRPr="00AA387C">
        <w:rPr>
          <w:rFonts w:cstheme="minorHAnsi"/>
          <w:lang w:val="ru-RU"/>
        </w:rPr>
        <w:t>Выводы микросхем ЦП:</w:t>
      </w:r>
    </w:p>
    <w:p w:rsidR="00E251A2" w:rsidRPr="00AA387C" w:rsidRDefault="00E251A2" w:rsidP="00E251A2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lang w:val="ru-RU"/>
        </w:rPr>
      </w:pPr>
      <w:proofErr w:type="spellStart"/>
      <w:r w:rsidRPr="00AA387C">
        <w:rPr>
          <w:rFonts w:cstheme="minorHAnsi"/>
        </w:rPr>
        <w:t>Адресные</w:t>
      </w:r>
      <w:proofErr w:type="spellEnd"/>
    </w:p>
    <w:p w:rsidR="00E251A2" w:rsidRDefault="00E251A2" w:rsidP="00E251A2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lang w:val="ru-RU"/>
        </w:rPr>
      </w:pPr>
      <w:proofErr w:type="spellStart"/>
      <w:r w:rsidRPr="00AA387C">
        <w:rPr>
          <w:rFonts w:cstheme="minorHAnsi"/>
        </w:rPr>
        <w:t>Информационные</w:t>
      </w:r>
      <w:proofErr w:type="spellEnd"/>
    </w:p>
    <w:p w:rsidR="00E251A2" w:rsidRPr="00AA387C" w:rsidRDefault="00E251A2" w:rsidP="00E251A2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lang w:val="ru-RU"/>
        </w:rPr>
      </w:pPr>
      <w:r w:rsidRPr="00AA387C">
        <w:rPr>
          <w:rFonts w:cstheme="minorHAnsi"/>
          <w:lang w:val="ru-RU"/>
        </w:rPr>
        <w:t>Управляющие ( сигналы Управления шиной, Прерывания, Арбитража шины, Состояния и другие)</w:t>
      </w:r>
    </w:p>
    <w:p w:rsidR="00E251A2" w:rsidRPr="00AA387C" w:rsidRDefault="00E251A2" w:rsidP="00E251A2">
      <w:pPr>
        <w:pStyle w:val="BodyTextIndent2"/>
        <w:numPr>
          <w:ilvl w:val="0"/>
          <w:numId w:val="1"/>
        </w:numPr>
        <w:spacing w:after="0" w:line="240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AA387C">
        <w:rPr>
          <w:rFonts w:asciiTheme="minorHAnsi" w:hAnsiTheme="minorHAnsi" w:cstheme="minorHAnsi"/>
          <w:sz w:val="22"/>
          <w:szCs w:val="22"/>
        </w:rPr>
        <w:t>Питание, земля</w:t>
      </w:r>
    </w:p>
    <w:p w:rsidR="00E251A2" w:rsidRPr="000D1FEC" w:rsidRDefault="00E251A2" w:rsidP="00E251A2">
      <w:pPr>
        <w:pStyle w:val="BodyTextIndent2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A387C">
        <w:rPr>
          <w:rFonts w:asciiTheme="minorHAnsi" w:hAnsiTheme="minorHAnsi" w:cstheme="minorHAnsi"/>
          <w:sz w:val="22"/>
          <w:szCs w:val="22"/>
        </w:rPr>
        <w:t>синхронизирующий сигнал.</w:t>
      </w:r>
    </w:p>
    <w:p w:rsidR="000D1FEC" w:rsidRPr="000F259F" w:rsidRDefault="000D1FEC" w:rsidP="000D1FEC">
      <w:pPr>
        <w:spacing w:after="120" w:line="240" w:lineRule="auto"/>
        <w:rPr>
          <w:rFonts w:cstheme="minorHAnsi"/>
          <w:lang w:val="ru-RU"/>
        </w:rPr>
      </w:pPr>
      <w:r w:rsidRPr="000D1FEC">
        <w:rPr>
          <w:rFonts w:cstheme="minorHAnsi"/>
          <w:lang w:val="ru-RU"/>
        </w:rPr>
        <w:t>Число адресных выводов и число информационных выводов - два ключевых параметра, которые определяют производительность процессора. Микросхема, содержащая т адресных выводов, может обращаться к 2т ячейкам памяти. Обычно т равно 16, 20, 32 или 64. Микросхема, содержащая п информационных выводов, может считывать или записывать п-ра</w:t>
      </w:r>
      <w:r w:rsidR="00F472A0">
        <w:rPr>
          <w:rFonts w:cstheme="minorHAnsi"/>
          <w:lang w:val="ru-RU"/>
        </w:rPr>
        <w:t>зрядное слово за одну операцию.</w:t>
      </w:r>
    </w:p>
    <w:p w:rsidR="000D1FEC" w:rsidRDefault="000D1FEC" w:rsidP="000D1FEC">
      <w:pPr>
        <w:spacing w:after="120" w:line="240" w:lineRule="auto"/>
        <w:rPr>
          <w:rFonts w:cstheme="minorHAnsi"/>
        </w:rPr>
      </w:pPr>
      <w:r w:rsidRPr="000D1FEC">
        <w:rPr>
          <w:rFonts w:cstheme="minorHAnsi"/>
          <w:lang w:val="ru-RU"/>
        </w:rPr>
        <w:t xml:space="preserve">Выводы прерывания - это входы из устройств ввода-вывода в процессор. В большинстве систем процессор может дать сигнал устройству ввода-вывода начать операцию, а затем приступить к какому-нибудь другому действию, пока устройство ввода-вывода выполняет свою работу. Когда устройство ввода-вывода ее заканчивает, контроллер ввода-вывода посылает сигнал на один из выводов прерывания, чтобы прервать работу процессора и заставить его обслужить устройство ввода-вывода (например, проверить ошибки ввода-вывода). </w:t>
      </w:r>
    </w:p>
    <w:p w:rsidR="000D1FEC" w:rsidRPr="000D1FEC" w:rsidRDefault="000D1FEC" w:rsidP="000D1FEC">
      <w:pPr>
        <w:spacing w:after="120" w:line="240" w:lineRule="auto"/>
        <w:rPr>
          <w:rFonts w:cstheme="minorHAnsi"/>
          <w:lang w:val="ru-RU"/>
        </w:rPr>
      </w:pPr>
      <w:r w:rsidRPr="000D1FEC">
        <w:rPr>
          <w:rFonts w:cstheme="minorHAnsi"/>
          <w:lang w:val="ru-RU"/>
        </w:rPr>
        <w:t>Выводы арбитража шины нужны для того, чтобы регулировать поток информации в шине, то есть не допускать таких ситуаций, когда два устройства пытаются воспользоваться шиной одновременно. В плане арбитража центральный процессор считается просто одним из устройств.</w:t>
      </w:r>
      <w:bookmarkStart w:id="0" w:name="_GoBack"/>
      <w:bookmarkEnd w:id="0"/>
    </w:p>
    <w:p w:rsidR="00E251A2" w:rsidRPr="00AA387C" w:rsidRDefault="00E251A2" w:rsidP="00E251A2">
      <w:pPr>
        <w:spacing w:after="120" w:line="240" w:lineRule="auto"/>
        <w:rPr>
          <w:rFonts w:cstheme="minorHAnsi"/>
          <w:lang w:val="ru-RU"/>
        </w:rPr>
      </w:pPr>
      <w:r w:rsidRPr="00AA387C">
        <w:rPr>
          <w:rFonts w:cstheme="minorHAnsi"/>
          <w:iCs/>
          <w:u w:val="single"/>
          <w:lang w:val="ru-RU"/>
        </w:rPr>
        <w:t>Шина</w:t>
      </w:r>
      <w:r w:rsidRPr="00AA387C">
        <w:rPr>
          <w:rFonts w:cstheme="minorHAnsi"/>
          <w:b/>
          <w:bCs/>
          <w:lang w:val="ru-RU"/>
        </w:rPr>
        <w:t xml:space="preserve"> – </w:t>
      </w:r>
      <w:r w:rsidRPr="00AA387C">
        <w:rPr>
          <w:rFonts w:cstheme="minorHAnsi"/>
          <w:lang w:val="ru-RU"/>
        </w:rPr>
        <w:t xml:space="preserve">это группа проводников, соединяющих различные устройства. </w:t>
      </w:r>
    </w:p>
    <w:p w:rsidR="00E251A2" w:rsidRPr="00AA387C" w:rsidRDefault="00E251A2" w:rsidP="00E251A2">
      <w:pPr>
        <w:spacing w:after="120" w:line="240" w:lineRule="auto"/>
        <w:rPr>
          <w:rFonts w:cstheme="minorHAnsi"/>
          <w:lang w:val="ru-RU"/>
        </w:rPr>
      </w:pPr>
      <w:r w:rsidRPr="00AA387C">
        <w:rPr>
          <w:rFonts w:cstheme="minorHAnsi"/>
          <w:lang w:val="ru-RU"/>
        </w:rPr>
        <w:t xml:space="preserve">Первые персональные компьютеры имели одну внешнюю шину - </w:t>
      </w:r>
      <w:r w:rsidRPr="00AA387C">
        <w:rPr>
          <w:rFonts w:cstheme="minorHAnsi"/>
          <w:iCs/>
          <w:u w:val="single"/>
          <w:lang w:val="ru-RU"/>
        </w:rPr>
        <w:t>системную.</w:t>
      </w:r>
      <w:r w:rsidRPr="00AA387C">
        <w:rPr>
          <w:rFonts w:cstheme="minorHAnsi"/>
          <w:lang w:val="ru-RU"/>
        </w:rPr>
        <w:t xml:space="preserve"> Современные компьютеры обычно содержат специальную шину между ЦП и памятью и по крайней мере еще одну шину для устройств </w:t>
      </w:r>
      <w:r w:rsidRPr="00AA387C">
        <w:rPr>
          <w:rFonts w:cstheme="minorHAnsi"/>
        </w:rPr>
        <w:t>I</w:t>
      </w:r>
      <w:r w:rsidRPr="00AA387C">
        <w:rPr>
          <w:rFonts w:cstheme="minorHAnsi"/>
          <w:lang w:val="ru-RU"/>
        </w:rPr>
        <w:t>/</w:t>
      </w:r>
      <w:r w:rsidRPr="00AA387C">
        <w:rPr>
          <w:rFonts w:cstheme="minorHAnsi"/>
        </w:rPr>
        <w:t>O</w:t>
      </w:r>
      <w:r w:rsidRPr="00AA387C">
        <w:rPr>
          <w:rFonts w:cstheme="minorHAnsi"/>
          <w:lang w:val="ru-RU"/>
        </w:rPr>
        <w:t xml:space="preserve">. Существуют четкие правила о том, как работает шина, и все устройства, связанные с шиной подчиняются этим правилам - </w:t>
      </w:r>
      <w:r w:rsidRPr="00AA387C">
        <w:rPr>
          <w:rFonts w:cstheme="minorHAnsi"/>
          <w:iCs/>
          <w:u w:val="single"/>
          <w:lang w:val="ru-RU"/>
        </w:rPr>
        <w:t>протокол шины.</w:t>
      </w:r>
    </w:p>
    <w:p w:rsidR="00E251A2" w:rsidRPr="00AA387C" w:rsidRDefault="00E251A2" w:rsidP="00E251A2">
      <w:pPr>
        <w:spacing w:after="120" w:line="240" w:lineRule="auto"/>
        <w:rPr>
          <w:rFonts w:cstheme="minorHAnsi"/>
          <w:lang w:val="ru-RU"/>
        </w:rPr>
      </w:pPr>
      <w:r w:rsidRPr="00AA387C">
        <w:rPr>
          <w:rFonts w:cstheme="minorHAnsi"/>
          <w:lang w:val="ru-RU"/>
        </w:rPr>
        <w:t>Устройства, взаимодействующие с шиной</w:t>
      </w:r>
      <w:r>
        <w:rPr>
          <w:rFonts w:cstheme="minorHAnsi"/>
          <w:lang w:val="ru-RU"/>
        </w:rPr>
        <w:t>,</w:t>
      </w:r>
      <w:r w:rsidRPr="00AA387C">
        <w:rPr>
          <w:rFonts w:cstheme="minorHAnsi"/>
          <w:lang w:val="ru-RU"/>
        </w:rPr>
        <w:t xml:space="preserve"> могут быть активными и пассивными. Активное устройство может инициировать обращение к шине и называется </w:t>
      </w:r>
      <w:r w:rsidRPr="00AA387C">
        <w:rPr>
          <w:rFonts w:cstheme="minorHAnsi"/>
          <w:iCs/>
          <w:u w:val="single"/>
          <w:lang w:val="ru-RU"/>
        </w:rPr>
        <w:t>задающим.</w:t>
      </w:r>
      <w:r w:rsidRPr="00AA387C">
        <w:rPr>
          <w:rFonts w:cstheme="minorHAnsi"/>
          <w:lang w:val="ru-RU"/>
        </w:rPr>
        <w:t xml:space="preserve"> Пассивное устройство ждут запроса и называются </w:t>
      </w:r>
      <w:r w:rsidRPr="00AA387C">
        <w:rPr>
          <w:rFonts w:cstheme="minorHAnsi"/>
          <w:iCs/>
          <w:u w:val="single"/>
          <w:lang w:val="ru-RU"/>
        </w:rPr>
        <w:t>подчиненными.</w:t>
      </w:r>
      <w:r w:rsidRPr="00AA387C">
        <w:rPr>
          <w:rFonts w:cstheme="minorHAnsi"/>
          <w:lang w:val="ru-RU"/>
        </w:rPr>
        <w:t xml:space="preserve"> Одно и то</w:t>
      </w:r>
      <w:r>
        <w:rPr>
          <w:rFonts w:cstheme="minorHAnsi"/>
          <w:lang w:val="ru-RU"/>
        </w:rPr>
        <w:t xml:space="preserve"> </w:t>
      </w:r>
      <w:r w:rsidRPr="00AA387C">
        <w:rPr>
          <w:rFonts w:cstheme="minorHAnsi"/>
          <w:lang w:val="ru-RU"/>
        </w:rPr>
        <w:t xml:space="preserve">же устройство может выступать и как задающее и как подчиненное. Память – всегда подчиненное устройство. </w:t>
      </w:r>
    </w:p>
    <w:p w:rsidR="00E251A2" w:rsidRPr="00AA387C" w:rsidRDefault="00E251A2" w:rsidP="00E251A2">
      <w:pPr>
        <w:spacing w:after="120" w:line="240" w:lineRule="auto"/>
        <w:rPr>
          <w:rFonts w:cstheme="minorHAnsi"/>
          <w:lang w:val="ru-RU"/>
        </w:rPr>
      </w:pPr>
      <w:r w:rsidRPr="00AA387C">
        <w:rPr>
          <w:rFonts w:cstheme="minorHAnsi"/>
          <w:lang w:val="ru-RU"/>
        </w:rPr>
        <w:t>Ширина шины – количество параллельно передаваемых разрядов.</w:t>
      </w:r>
    </w:p>
    <w:p w:rsidR="00E251A2" w:rsidRPr="00AA387C" w:rsidRDefault="00E251A2" w:rsidP="00E251A2">
      <w:pPr>
        <w:spacing w:after="120" w:line="240" w:lineRule="auto"/>
        <w:rPr>
          <w:rFonts w:cstheme="minorHAnsi"/>
          <w:lang w:val="ru-RU"/>
        </w:rPr>
      </w:pPr>
      <w:r w:rsidRPr="00AA387C">
        <w:rPr>
          <w:rFonts w:cstheme="minorHAnsi"/>
          <w:lang w:val="ru-RU"/>
        </w:rPr>
        <w:t>Увеличение пропускной способности шины:</w:t>
      </w:r>
    </w:p>
    <w:p w:rsidR="00E251A2" w:rsidRPr="00AA387C" w:rsidRDefault="00E251A2" w:rsidP="00E251A2">
      <w:pPr>
        <w:pStyle w:val="ListParagraph"/>
        <w:numPr>
          <w:ilvl w:val="0"/>
          <w:numId w:val="2"/>
        </w:numPr>
        <w:spacing w:after="120" w:line="240" w:lineRule="auto"/>
        <w:rPr>
          <w:rFonts w:cstheme="minorHAnsi"/>
          <w:lang w:val="ru-RU"/>
        </w:rPr>
      </w:pPr>
      <w:r w:rsidRPr="00AA387C">
        <w:rPr>
          <w:rFonts w:cstheme="minorHAnsi"/>
          <w:lang w:val="ru-RU"/>
        </w:rPr>
        <w:t>увеличение ширины (проблемы совместимости со старыми устройствами)</w:t>
      </w:r>
    </w:p>
    <w:p w:rsidR="00E251A2" w:rsidRPr="00AA387C" w:rsidRDefault="00E251A2" w:rsidP="00E251A2">
      <w:pPr>
        <w:pStyle w:val="ListParagraph"/>
        <w:numPr>
          <w:ilvl w:val="0"/>
          <w:numId w:val="2"/>
        </w:numPr>
        <w:spacing w:after="120" w:line="240" w:lineRule="auto"/>
        <w:rPr>
          <w:rFonts w:cstheme="minorHAnsi"/>
          <w:lang w:val="ru-RU"/>
        </w:rPr>
      </w:pPr>
      <w:r w:rsidRPr="00AA387C">
        <w:rPr>
          <w:rFonts w:cstheme="minorHAnsi"/>
          <w:lang w:val="ru-RU"/>
        </w:rPr>
        <w:t>сокращение времени цикла.</w:t>
      </w:r>
    </w:p>
    <w:p w:rsidR="00E251A2" w:rsidRPr="00AA387C" w:rsidRDefault="00E251A2" w:rsidP="00E251A2">
      <w:pPr>
        <w:pStyle w:val="ListParagraph"/>
        <w:spacing w:after="120" w:line="240" w:lineRule="auto"/>
        <w:ind w:left="928"/>
        <w:rPr>
          <w:rFonts w:cstheme="minorHAnsi"/>
          <w:iCs/>
          <w:u w:val="single"/>
          <w:lang w:val="ru-RU"/>
        </w:rPr>
      </w:pPr>
    </w:p>
    <w:p w:rsidR="00E251A2" w:rsidRDefault="00E251A2" w:rsidP="00E251A2">
      <w:pPr>
        <w:pStyle w:val="ListParagraph"/>
        <w:spacing w:after="120" w:line="240" w:lineRule="auto"/>
        <w:ind w:left="0"/>
        <w:rPr>
          <w:rFonts w:cstheme="minorHAnsi"/>
          <w:lang w:val="ru-RU"/>
        </w:rPr>
      </w:pPr>
      <w:r w:rsidRPr="00AA387C">
        <w:rPr>
          <w:rFonts w:cstheme="minorHAnsi"/>
          <w:iCs/>
          <w:u w:val="single"/>
          <w:lang w:val="ru-RU"/>
        </w:rPr>
        <w:t>Мультиплексная</w:t>
      </w:r>
      <w:r w:rsidRPr="00AA387C">
        <w:rPr>
          <w:rFonts w:cstheme="minorHAnsi"/>
          <w:lang w:val="ru-RU"/>
        </w:rPr>
        <w:t xml:space="preserve"> шина - нет разделения на адресные и информационные линии. Это сокращает ширину, но приводит к усложнению протокола обмена и снижению пропускной способности шины.</w:t>
      </w:r>
    </w:p>
    <w:p w:rsidR="00E251A2" w:rsidRPr="00AA387C" w:rsidRDefault="00E251A2" w:rsidP="00E251A2">
      <w:pPr>
        <w:pStyle w:val="ListParagraph"/>
        <w:spacing w:after="120" w:line="240" w:lineRule="auto"/>
        <w:ind w:left="0"/>
        <w:rPr>
          <w:rFonts w:cstheme="minorHAnsi"/>
          <w:lang w:val="ru-RU"/>
        </w:rPr>
      </w:pPr>
    </w:p>
    <w:p w:rsidR="00E251A2" w:rsidRPr="00AA387C" w:rsidRDefault="00E251A2" w:rsidP="00E251A2">
      <w:pPr>
        <w:pStyle w:val="ListParagraph"/>
        <w:spacing w:after="120" w:line="240" w:lineRule="auto"/>
        <w:ind w:left="0"/>
        <w:rPr>
          <w:rFonts w:cstheme="minorHAnsi"/>
          <w:lang w:val="ru-RU"/>
        </w:rPr>
      </w:pPr>
      <w:r w:rsidRPr="00AA387C">
        <w:rPr>
          <w:rFonts w:cstheme="minorHAnsi"/>
          <w:iCs/>
          <w:u w:val="single"/>
          <w:lang w:val="ru-RU"/>
        </w:rPr>
        <w:t>Синхронная шина</w:t>
      </w:r>
      <w:r w:rsidRPr="00AA387C">
        <w:rPr>
          <w:rFonts w:cstheme="minorHAnsi"/>
          <w:lang w:val="ru-RU"/>
        </w:rPr>
        <w:t xml:space="preserve"> содержит линию, которая запускается кварцевым генератором и любое действие шины занимает целое число так называемых </w:t>
      </w:r>
      <w:r w:rsidRPr="00AA387C">
        <w:rPr>
          <w:rFonts w:cstheme="minorHAnsi"/>
          <w:iCs/>
          <w:u w:val="single"/>
          <w:lang w:val="ru-RU"/>
        </w:rPr>
        <w:t>циклов шины</w:t>
      </w:r>
      <w:r w:rsidRPr="00AA387C">
        <w:rPr>
          <w:rFonts w:cstheme="minorHAnsi"/>
          <w:lang w:val="ru-RU"/>
        </w:rPr>
        <w:t>. Асинхронная шина не содержит кварцевого генератора и циклы шины могут быть любой требуемой длины.</w:t>
      </w:r>
    </w:p>
    <w:p w:rsidR="00E251A2" w:rsidRPr="00AA387C" w:rsidRDefault="00E251A2" w:rsidP="00E251A2">
      <w:pPr>
        <w:spacing w:after="0" w:line="240" w:lineRule="auto"/>
        <w:rPr>
          <w:rFonts w:cstheme="minorHAnsi"/>
          <w:b/>
          <w:lang w:val="ru-RU"/>
        </w:rPr>
      </w:pPr>
      <w:r w:rsidRPr="00AA387C">
        <w:rPr>
          <w:rFonts w:cstheme="minorHAnsi"/>
          <w:b/>
          <w:lang w:val="ru-RU"/>
        </w:rPr>
        <w:t>Механизмы арбитража:</w:t>
      </w:r>
    </w:p>
    <w:p w:rsidR="00E251A2" w:rsidRPr="00AA387C" w:rsidRDefault="00E251A2" w:rsidP="00E251A2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ru-RU"/>
        </w:rPr>
      </w:pPr>
      <w:r w:rsidRPr="00AA387C">
        <w:rPr>
          <w:rFonts w:cstheme="minorHAnsi"/>
          <w:lang w:val="ru-RU"/>
        </w:rPr>
        <w:t xml:space="preserve">централизованные (устройство выставляет запрос на шину, арбитр запускает линию предоставления шины, линия последовательно связывает все устройства </w:t>
      </w:r>
      <w:r w:rsidRPr="00AA387C">
        <w:rPr>
          <w:rFonts w:cstheme="minorHAnsi"/>
        </w:rPr>
        <w:t>I</w:t>
      </w:r>
      <w:r w:rsidRPr="00AA387C">
        <w:rPr>
          <w:rFonts w:cstheme="minorHAnsi"/>
          <w:lang w:val="ru-RU"/>
        </w:rPr>
        <w:t>/</w:t>
      </w:r>
      <w:r w:rsidRPr="00AA387C">
        <w:rPr>
          <w:rFonts w:cstheme="minorHAnsi"/>
        </w:rPr>
        <w:t>O</w:t>
      </w:r>
      <w:r w:rsidRPr="00AA387C">
        <w:rPr>
          <w:rFonts w:cstheme="minorHAnsi"/>
          <w:lang w:val="ru-RU"/>
        </w:rPr>
        <w:t>. Физически ближайшее устройство воспринимает сигнал первым, если устройству шина нужна, то оно монополизирует шину и сигнал предоставления шины дальше не распространяется. Если первому устройству шина не нужна, сигнал передается дальше. Это система последовательного опроса. Приоритет устройства определяется тем, насколько близко к арбитру расположено устройство. Чтобы обойти такую систему приоритетов, в некоторых шинах устанавливаются несколько уровней приоритетов. Среди устройств одного уровня приоритета используется система последовательного опроса.)</w:t>
      </w:r>
    </w:p>
    <w:p w:rsidR="00E251A2" w:rsidRPr="00AA387C" w:rsidRDefault="00E251A2" w:rsidP="00E251A2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ru-RU"/>
        </w:rPr>
      </w:pPr>
      <w:r w:rsidRPr="00AA387C">
        <w:rPr>
          <w:rFonts w:cstheme="minorHAnsi"/>
          <w:lang w:val="ru-RU"/>
        </w:rPr>
        <w:t>децентрализованные (каждое устройство перед обращением к шине анализирует ее состояние. Если шина свободна, то устройство ее монополизирует; если шина занята, то устройство сбрасывает сигнал запроса и спустя некоторое время повторяет попытку воспользоваться шиной).</w:t>
      </w:r>
    </w:p>
    <w:p w:rsidR="00E251A2" w:rsidRDefault="00E251A2" w:rsidP="00E251A2">
      <w:pPr>
        <w:spacing w:after="0"/>
        <w:jc w:val="both"/>
      </w:pPr>
      <w:proofErr w:type="gramStart"/>
      <w:r w:rsidRPr="00CB70D7">
        <w:rPr>
          <w:b/>
        </w:rPr>
        <w:lastRenderedPageBreak/>
        <w:t>Pentium</w:t>
      </w:r>
      <w:r>
        <w:rPr>
          <w:b/>
        </w:rPr>
        <w:t>-</w:t>
      </w:r>
      <w:r w:rsidRPr="00CB70D7">
        <w:rPr>
          <w:b/>
        </w:rPr>
        <w:t>4</w:t>
      </w:r>
      <w:r w:rsidRPr="00CB70D7">
        <w:t>.</w:t>
      </w:r>
      <w:proofErr w:type="gramEnd"/>
      <w:r w:rsidRPr="00CB70D7">
        <w:t xml:space="preserve"> </w:t>
      </w:r>
    </w:p>
    <w:p w:rsidR="00E251A2" w:rsidRPr="001A327F" w:rsidRDefault="00E251A2" w:rsidP="00E251A2">
      <w:pPr>
        <w:pStyle w:val="ListParagraph"/>
        <w:numPr>
          <w:ilvl w:val="0"/>
          <w:numId w:val="4"/>
        </w:numPr>
        <w:spacing w:after="0"/>
        <w:jc w:val="both"/>
        <w:rPr>
          <w:lang w:val="ru-RU"/>
        </w:rPr>
      </w:pPr>
      <w:r w:rsidRPr="001A327F">
        <w:rPr>
          <w:lang w:val="ru-RU"/>
        </w:rPr>
        <w:t xml:space="preserve">С точки зрения ПО он представляет собой 32-разрядную машину. </w:t>
      </w:r>
    </w:p>
    <w:p w:rsidR="00E251A2" w:rsidRPr="001A327F" w:rsidRDefault="00E251A2" w:rsidP="00E251A2">
      <w:pPr>
        <w:pStyle w:val="ListParagraph"/>
        <w:numPr>
          <w:ilvl w:val="0"/>
          <w:numId w:val="4"/>
        </w:numPr>
        <w:spacing w:after="0"/>
        <w:jc w:val="both"/>
        <w:rPr>
          <w:lang w:val="ru-RU"/>
        </w:rPr>
      </w:pPr>
      <w:r w:rsidRPr="001A327F">
        <w:rPr>
          <w:lang w:val="ru-RU"/>
        </w:rPr>
        <w:t xml:space="preserve">В нем предусмотрен набор специализированных команд для выполнения мультимедийных приложений. </w:t>
      </w:r>
    </w:p>
    <w:p w:rsidR="00E251A2" w:rsidRPr="001A327F" w:rsidRDefault="00E251A2" w:rsidP="00E251A2">
      <w:pPr>
        <w:pStyle w:val="ListParagraph"/>
        <w:numPr>
          <w:ilvl w:val="0"/>
          <w:numId w:val="4"/>
        </w:numPr>
        <w:spacing w:after="0"/>
        <w:jc w:val="both"/>
        <w:rPr>
          <w:lang w:val="ru-RU"/>
        </w:rPr>
      </w:pPr>
      <w:r w:rsidRPr="001A327F">
        <w:rPr>
          <w:lang w:val="ru-RU"/>
        </w:rPr>
        <w:t xml:space="preserve">С точки зрения АО он схож с 64-разрядной машиной. </w:t>
      </w:r>
    </w:p>
    <w:p w:rsidR="00E251A2" w:rsidRPr="001A327F" w:rsidRDefault="00E251A2" w:rsidP="00E251A2">
      <w:pPr>
        <w:pStyle w:val="ListParagraph"/>
        <w:numPr>
          <w:ilvl w:val="0"/>
          <w:numId w:val="4"/>
        </w:numPr>
        <w:spacing w:after="0"/>
        <w:jc w:val="both"/>
        <w:rPr>
          <w:lang w:val="ru-RU"/>
        </w:rPr>
      </w:pPr>
      <w:r w:rsidRPr="001A327F">
        <w:rPr>
          <w:lang w:val="ru-RU"/>
        </w:rPr>
        <w:t xml:space="preserve">На микроархитектурном уровне отличается от предшественников. Процессоры </w:t>
      </w:r>
      <w:r w:rsidRPr="007A0EFF">
        <w:t>Pentium</w:t>
      </w:r>
      <w:r w:rsidRPr="001A327F">
        <w:rPr>
          <w:lang w:val="ru-RU"/>
        </w:rPr>
        <w:t xml:space="preserve">-4 снабжены новой микроархитектурой </w:t>
      </w:r>
      <w:proofErr w:type="spellStart"/>
      <w:r w:rsidRPr="007A0EFF">
        <w:t>NetBrust</w:t>
      </w:r>
      <w:proofErr w:type="spellEnd"/>
      <w:r w:rsidRPr="001A327F">
        <w:rPr>
          <w:lang w:val="ru-RU"/>
        </w:rPr>
        <w:t xml:space="preserve">, поддерживает технологию гиперточности. </w:t>
      </w:r>
    </w:p>
    <w:p w:rsidR="00E251A2" w:rsidRDefault="00E251A2" w:rsidP="00E251A2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>
        <w:t>Является</w:t>
      </w:r>
      <w:proofErr w:type="spellEnd"/>
      <w:r>
        <w:t xml:space="preserve"> </w:t>
      </w:r>
      <w:proofErr w:type="spellStart"/>
      <w:r>
        <w:t>суперскалярной</w:t>
      </w:r>
      <w:proofErr w:type="spellEnd"/>
      <w:r>
        <w:t xml:space="preserve"> </w:t>
      </w:r>
      <w:proofErr w:type="spellStart"/>
      <w:r>
        <w:t>машиной</w:t>
      </w:r>
      <w:proofErr w:type="spellEnd"/>
      <w:r>
        <w:t>.</w:t>
      </w:r>
    </w:p>
    <w:p w:rsidR="00E251A2" w:rsidRPr="001A327F" w:rsidRDefault="00E251A2" w:rsidP="00E251A2">
      <w:pPr>
        <w:pStyle w:val="ListParagraph"/>
        <w:numPr>
          <w:ilvl w:val="0"/>
          <w:numId w:val="4"/>
        </w:numPr>
        <w:spacing w:after="0"/>
        <w:jc w:val="both"/>
        <w:rPr>
          <w:lang w:val="ru-RU"/>
        </w:rPr>
      </w:pPr>
      <w:r w:rsidRPr="001A327F">
        <w:rPr>
          <w:lang w:val="ru-RU"/>
        </w:rPr>
        <w:t>Имеет двухуровневую или трехуровневую КЭШ-память.</w:t>
      </w:r>
    </w:p>
    <w:p w:rsidR="00E251A2" w:rsidRPr="001A327F" w:rsidRDefault="00E251A2" w:rsidP="00E251A2">
      <w:pPr>
        <w:spacing w:after="0"/>
        <w:jc w:val="both"/>
        <w:rPr>
          <w:lang w:val="ru-RU"/>
        </w:rPr>
      </w:pPr>
    </w:p>
    <w:p w:rsidR="00E251A2" w:rsidRPr="000D30E9" w:rsidRDefault="00E251A2" w:rsidP="00E251A2">
      <w:pPr>
        <w:spacing w:after="0"/>
        <w:jc w:val="both"/>
        <w:rPr>
          <w:b/>
        </w:rPr>
      </w:pPr>
      <w:proofErr w:type="spellStart"/>
      <w:r w:rsidRPr="000D30E9">
        <w:rPr>
          <w:b/>
        </w:rPr>
        <w:t>UltraSPARC</w:t>
      </w:r>
      <w:proofErr w:type="spellEnd"/>
      <w:r w:rsidRPr="000D30E9">
        <w:rPr>
          <w:b/>
        </w:rPr>
        <w:t xml:space="preserve"> III.</w:t>
      </w:r>
    </w:p>
    <w:p w:rsidR="00E251A2" w:rsidRPr="001A327F" w:rsidRDefault="00E251A2" w:rsidP="00E251A2">
      <w:pPr>
        <w:pStyle w:val="ListParagraph"/>
        <w:numPr>
          <w:ilvl w:val="0"/>
          <w:numId w:val="5"/>
        </w:numPr>
        <w:spacing w:after="0"/>
        <w:jc w:val="both"/>
        <w:rPr>
          <w:lang w:val="ru-RU"/>
        </w:rPr>
      </w:pPr>
      <w:r w:rsidRPr="001A327F">
        <w:rPr>
          <w:lang w:val="ru-RU"/>
        </w:rPr>
        <w:t xml:space="preserve">Серия 64-разрядных процессоров </w:t>
      </w:r>
      <w:r>
        <w:t>SPARC</w:t>
      </w:r>
      <w:r w:rsidRPr="001A327F">
        <w:rPr>
          <w:lang w:val="ru-RU"/>
        </w:rPr>
        <w:t xml:space="preserve">, используемых в рабочих станциях и серверах </w:t>
      </w:r>
      <w:r>
        <w:t>Sun</w:t>
      </w:r>
      <w:r w:rsidRPr="001A327F">
        <w:rPr>
          <w:lang w:val="ru-RU"/>
        </w:rPr>
        <w:t xml:space="preserve"> и некоторых других системах. </w:t>
      </w:r>
    </w:p>
    <w:p w:rsidR="00E251A2" w:rsidRPr="001A327F" w:rsidRDefault="00E251A2" w:rsidP="00E251A2">
      <w:pPr>
        <w:pStyle w:val="ListParagraph"/>
        <w:numPr>
          <w:ilvl w:val="0"/>
          <w:numId w:val="5"/>
        </w:numPr>
        <w:spacing w:after="0"/>
        <w:jc w:val="both"/>
        <w:rPr>
          <w:lang w:val="ru-RU"/>
        </w:rPr>
      </w:pPr>
      <w:r w:rsidRPr="001A327F">
        <w:rPr>
          <w:lang w:val="ru-RU"/>
        </w:rPr>
        <w:t xml:space="preserve">Представляет собой  машину типа </w:t>
      </w:r>
      <w:r>
        <w:t>RISC</w:t>
      </w:r>
      <w:r w:rsidRPr="001A327F">
        <w:rPr>
          <w:lang w:val="ru-RU"/>
        </w:rPr>
        <w:t>.</w:t>
      </w:r>
    </w:p>
    <w:p w:rsidR="00E251A2" w:rsidRPr="001A327F" w:rsidRDefault="00E251A2" w:rsidP="00E251A2">
      <w:pPr>
        <w:pStyle w:val="ListParagraph"/>
        <w:numPr>
          <w:ilvl w:val="0"/>
          <w:numId w:val="5"/>
        </w:numPr>
        <w:spacing w:after="0"/>
        <w:jc w:val="both"/>
        <w:rPr>
          <w:lang w:val="ru-RU"/>
        </w:rPr>
      </w:pPr>
      <w:r w:rsidRPr="001A327F">
        <w:rPr>
          <w:lang w:val="ru-RU"/>
        </w:rPr>
        <w:t xml:space="preserve">Процессор </w:t>
      </w:r>
      <w:proofErr w:type="spellStart"/>
      <w:r>
        <w:t>UltraSPARC</w:t>
      </w:r>
      <w:proofErr w:type="spellEnd"/>
      <w:r w:rsidRPr="001A327F">
        <w:rPr>
          <w:lang w:val="ru-RU"/>
        </w:rPr>
        <w:t xml:space="preserve"> </w:t>
      </w:r>
      <w:r>
        <w:t>III</w:t>
      </w:r>
      <w:r w:rsidRPr="001A327F">
        <w:rPr>
          <w:lang w:val="ru-RU"/>
        </w:rPr>
        <w:t xml:space="preserve"> был разработан для создания 4-узловых мультипроцессоров с разделенной памятью без добавления внешних схем, а также для создания более крупных мультипроцессоров с минимальным дополнением схем.</w:t>
      </w:r>
    </w:p>
    <w:p w:rsidR="00E251A2" w:rsidRPr="001A327F" w:rsidRDefault="00E251A2" w:rsidP="00E251A2">
      <w:pPr>
        <w:pStyle w:val="ListParagraph"/>
        <w:numPr>
          <w:ilvl w:val="0"/>
          <w:numId w:val="5"/>
        </w:numPr>
        <w:spacing w:after="0"/>
        <w:jc w:val="both"/>
        <w:rPr>
          <w:lang w:val="ru-RU"/>
        </w:rPr>
      </w:pPr>
      <w:r w:rsidRPr="001A327F">
        <w:rPr>
          <w:lang w:val="ru-RU"/>
        </w:rPr>
        <w:t xml:space="preserve">Процссор </w:t>
      </w:r>
      <w:proofErr w:type="spellStart"/>
      <w:r>
        <w:t>UltraSPARC</w:t>
      </w:r>
      <w:proofErr w:type="spellEnd"/>
      <w:r w:rsidRPr="001A327F">
        <w:rPr>
          <w:lang w:val="ru-RU"/>
        </w:rPr>
        <w:t xml:space="preserve"> </w:t>
      </w:r>
      <w:r>
        <w:t>III</w:t>
      </w:r>
      <w:r w:rsidRPr="001A327F">
        <w:rPr>
          <w:lang w:val="ru-RU"/>
        </w:rPr>
        <w:t xml:space="preserve"> содержит два внутренних блока Кэш-памяти. Как и у </w:t>
      </w:r>
      <w:r>
        <w:t>Pentium</w:t>
      </w:r>
      <w:r w:rsidRPr="001A327F">
        <w:rPr>
          <w:lang w:val="ru-RU"/>
        </w:rPr>
        <w:t xml:space="preserve"> </w:t>
      </w:r>
      <w:proofErr w:type="spellStart"/>
      <w:r>
        <w:t>UltraSPARC</w:t>
      </w:r>
      <w:proofErr w:type="spellEnd"/>
      <w:r w:rsidRPr="001A327F">
        <w:rPr>
          <w:lang w:val="ru-RU"/>
        </w:rPr>
        <w:t xml:space="preserve"> </w:t>
      </w:r>
      <w:r>
        <w:t>III</w:t>
      </w:r>
      <w:r w:rsidRPr="001A327F">
        <w:rPr>
          <w:lang w:val="ru-RU"/>
        </w:rPr>
        <w:t xml:space="preserve"> вне кристалла процессора расположена Кэш-память второго уровня, но в отличии от </w:t>
      </w:r>
      <w:r>
        <w:t>Pentium</w:t>
      </w:r>
      <w:r w:rsidRPr="001A327F">
        <w:rPr>
          <w:lang w:val="ru-RU"/>
        </w:rPr>
        <w:t xml:space="preserve"> </w:t>
      </w:r>
      <w:r>
        <w:t>II</w:t>
      </w:r>
      <w:r w:rsidRPr="001A327F">
        <w:rPr>
          <w:lang w:val="ru-RU"/>
        </w:rPr>
        <w:t xml:space="preserve">,  она не упакована в один картридж с процессором, что дает возможность выбирать различные микросхемы Кэш-памяти второго уровня. </w:t>
      </w:r>
    </w:p>
    <w:p w:rsidR="00E251A2" w:rsidRPr="000D30E9" w:rsidRDefault="00E251A2" w:rsidP="00E251A2">
      <w:pPr>
        <w:spacing w:after="0"/>
        <w:jc w:val="both"/>
        <w:rPr>
          <w:b/>
        </w:rPr>
      </w:pPr>
      <w:r w:rsidRPr="000D30E9">
        <w:rPr>
          <w:b/>
        </w:rPr>
        <w:t>8051</w:t>
      </w:r>
    </w:p>
    <w:p w:rsidR="00E251A2" w:rsidRDefault="00E251A2" w:rsidP="00E251A2">
      <w:pPr>
        <w:pStyle w:val="ListParagraph"/>
        <w:numPr>
          <w:ilvl w:val="0"/>
          <w:numId w:val="6"/>
        </w:numPr>
        <w:spacing w:after="0"/>
        <w:jc w:val="both"/>
      </w:pPr>
      <w:proofErr w:type="spellStart"/>
      <w:r>
        <w:t>Типичный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встроенных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>.</w:t>
      </w:r>
    </w:p>
    <w:p w:rsidR="00E251A2" w:rsidRPr="001A327F" w:rsidRDefault="00E251A2" w:rsidP="00E251A2">
      <w:pPr>
        <w:pStyle w:val="ListParagraph"/>
        <w:numPr>
          <w:ilvl w:val="0"/>
          <w:numId w:val="6"/>
        </w:numPr>
        <w:spacing w:after="0"/>
        <w:jc w:val="both"/>
        <w:rPr>
          <w:lang w:val="ru-RU"/>
        </w:rPr>
      </w:pPr>
      <w:r w:rsidRPr="001A327F">
        <w:rPr>
          <w:lang w:val="ru-RU"/>
        </w:rPr>
        <w:t>Упор делается не на высокую производительность, а на низкую стоимость.</w:t>
      </w:r>
    </w:p>
    <w:p w:rsidR="00E251A2" w:rsidRPr="001A327F" w:rsidRDefault="00E251A2" w:rsidP="00E251A2">
      <w:pPr>
        <w:pStyle w:val="ListParagraph"/>
        <w:numPr>
          <w:ilvl w:val="0"/>
          <w:numId w:val="6"/>
        </w:numPr>
        <w:spacing w:after="0"/>
        <w:jc w:val="both"/>
        <w:rPr>
          <w:lang w:val="ru-RU"/>
        </w:rPr>
      </w:pPr>
      <w:r w:rsidRPr="001A327F">
        <w:rPr>
          <w:lang w:val="ru-RU"/>
        </w:rPr>
        <w:t xml:space="preserve">8051 – это небольшая микросхема, к которой очень легко подключать другие устройства. </w:t>
      </w:r>
    </w:p>
    <w:p w:rsidR="00E251A2" w:rsidRDefault="00E251A2" w:rsidP="00E251A2">
      <w:pPr>
        <w:pStyle w:val="ListParagraph"/>
        <w:numPr>
          <w:ilvl w:val="0"/>
          <w:numId w:val="6"/>
        </w:numPr>
        <w:rPr>
          <w:rFonts w:cstheme="minorHAnsi"/>
          <w:lang w:val="ru-RU"/>
        </w:rPr>
      </w:pPr>
      <w:r w:rsidRPr="001A327F">
        <w:rPr>
          <w:lang w:val="ru-RU"/>
        </w:rPr>
        <w:t>Еще это наиболее распространённый микроконтроллер. Это обусловлено его низкой стоимостью.</w:t>
      </w:r>
    </w:p>
    <w:p w:rsidR="00596D45" w:rsidRPr="00E251A2" w:rsidRDefault="00596D45">
      <w:pPr>
        <w:rPr>
          <w:lang w:val="ru-RU"/>
        </w:rPr>
      </w:pPr>
    </w:p>
    <w:sectPr w:rsidR="00596D45" w:rsidRPr="00E251A2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1481"/>
    <w:multiLevelType w:val="hybridMultilevel"/>
    <w:tmpl w:val="BE9A8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E6388"/>
    <w:multiLevelType w:val="hybridMultilevel"/>
    <w:tmpl w:val="38FE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4223E"/>
    <w:multiLevelType w:val="hybridMultilevel"/>
    <w:tmpl w:val="1FDC9FDE"/>
    <w:lvl w:ilvl="0" w:tplc="3378E6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372746F"/>
    <w:multiLevelType w:val="hybridMultilevel"/>
    <w:tmpl w:val="53C2B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9567E"/>
    <w:multiLevelType w:val="hybridMultilevel"/>
    <w:tmpl w:val="E3E8CC8A"/>
    <w:lvl w:ilvl="0" w:tplc="CE5C330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6D837901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0D1FEC"/>
    <w:rsid w:val="000F259F"/>
    <w:rsid w:val="00596D45"/>
    <w:rsid w:val="00AF713C"/>
    <w:rsid w:val="00BF5D55"/>
    <w:rsid w:val="00E251A2"/>
    <w:rsid w:val="00F4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1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1A2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E251A2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E251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1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1A2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E251A2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E251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 Klushnikov</cp:lastModifiedBy>
  <cp:revision>12</cp:revision>
  <dcterms:created xsi:type="dcterms:W3CDTF">2013-01-30T14:49:00Z</dcterms:created>
  <dcterms:modified xsi:type="dcterms:W3CDTF">2015-01-26T14:47:00Z</dcterms:modified>
</cp:coreProperties>
</file>