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DE" w:rsidRPr="00314DBB" w:rsidRDefault="005542DE" w:rsidP="005542DE">
      <w:pPr>
        <w:spacing w:after="120" w:line="240" w:lineRule="auto"/>
        <w:rPr>
          <w:rFonts w:cstheme="minorHAnsi"/>
          <w:lang w:val="ru-RU"/>
        </w:rPr>
      </w:pPr>
      <w:bookmarkStart w:id="0" w:name="_GoBack"/>
      <w:bookmarkEnd w:id="0"/>
      <w:r>
        <w:rPr>
          <w:rFonts w:cstheme="minorHAnsi"/>
          <w:lang w:val="ru-RU"/>
        </w:rPr>
        <w:t xml:space="preserve">Примеры реализаций: </w:t>
      </w:r>
      <w:proofErr w:type="gramStart"/>
      <w:r>
        <w:rPr>
          <w:rFonts w:cstheme="minorHAnsi"/>
        </w:rPr>
        <w:t>Pentium</w:t>
      </w:r>
      <w:r w:rsidRPr="00314DBB">
        <w:rPr>
          <w:rFonts w:cstheme="minorHAnsi"/>
          <w:lang w:val="ru-RU"/>
        </w:rPr>
        <w:t xml:space="preserve">, </w:t>
      </w:r>
      <w:proofErr w:type="spellStart"/>
      <w:r>
        <w:rPr>
          <w:rFonts w:cstheme="minorHAnsi"/>
        </w:rPr>
        <w:t>UltraSPARC</w:t>
      </w:r>
      <w:proofErr w:type="spellEnd"/>
      <w:r w:rsidRPr="00314DB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 </w:t>
      </w:r>
      <w:r w:rsidRPr="00314DBB">
        <w:rPr>
          <w:rFonts w:cstheme="minorHAnsi"/>
          <w:lang w:val="ru-RU"/>
        </w:rPr>
        <w:t>8051</w:t>
      </w:r>
      <w:r>
        <w:rPr>
          <w:rFonts w:cstheme="minorHAnsi"/>
          <w:lang w:val="ru-RU"/>
        </w:rPr>
        <w:t>.</w:t>
      </w:r>
      <w:proofErr w:type="gramEnd"/>
    </w:p>
    <w:p w:rsidR="005542DE" w:rsidRDefault="005542DE" w:rsidP="005542DE">
      <w:pPr>
        <w:spacing w:after="120" w:line="240" w:lineRule="auto"/>
        <w:rPr>
          <w:rFonts w:cstheme="minorHAnsi"/>
          <w:lang w:val="ru-RU"/>
        </w:rPr>
      </w:pPr>
      <w:proofErr w:type="spellStart"/>
      <w:r w:rsidRPr="00314DBB">
        <w:rPr>
          <w:rFonts w:cstheme="minorHAnsi"/>
          <w:lang w:val="ru-RU"/>
        </w:rPr>
        <w:t>Pentium</w:t>
      </w:r>
      <w:proofErr w:type="spellEnd"/>
      <w:r w:rsidRPr="00314DBB">
        <w:rPr>
          <w:rFonts w:cstheme="minorHAnsi"/>
          <w:lang w:val="ru-RU"/>
        </w:rPr>
        <w:t xml:space="preserve"> 4 поддерживает у</w:t>
      </w:r>
      <w:r>
        <w:rPr>
          <w:rFonts w:cstheme="minorHAnsi"/>
          <w:lang w:val="ru-RU"/>
        </w:rPr>
        <w:t>наследованный набор CISC-команд</w:t>
      </w:r>
      <w:r w:rsidRPr="00314DBB">
        <w:rPr>
          <w:rFonts w:cstheme="minorHAnsi"/>
          <w:lang w:val="ru-RU"/>
        </w:rPr>
        <w:t xml:space="preserve">. </w:t>
      </w:r>
      <w:proofErr w:type="spellStart"/>
      <w:r w:rsidRPr="00314DBB">
        <w:rPr>
          <w:rFonts w:cstheme="minorHAnsi"/>
          <w:lang w:val="ru-RU"/>
        </w:rPr>
        <w:t>UltraSPARC</w:t>
      </w:r>
      <w:proofErr w:type="spellEnd"/>
      <w:r w:rsidRPr="00314DBB">
        <w:rPr>
          <w:rFonts w:cstheme="minorHAnsi"/>
          <w:lang w:val="ru-RU"/>
        </w:rPr>
        <w:t xml:space="preserve"> III — </w:t>
      </w:r>
      <w:proofErr w:type="gramStart"/>
      <w:r w:rsidRPr="00314DBB">
        <w:rPr>
          <w:rFonts w:cstheme="minorHAnsi"/>
          <w:lang w:val="ru-RU"/>
        </w:rPr>
        <w:t>классическая</w:t>
      </w:r>
      <w:proofErr w:type="gramEnd"/>
      <w:r w:rsidRPr="00314DBB">
        <w:rPr>
          <w:rFonts w:cstheme="minorHAnsi"/>
          <w:lang w:val="ru-RU"/>
        </w:rPr>
        <w:t xml:space="preserve"> RISC-система с эффективным набором команд. 8051 — простой 8-разрядный процессор, применяемый в качестве встроенного компьютера. </w:t>
      </w:r>
    </w:p>
    <w:p w:rsidR="005542DE" w:rsidRPr="00314DBB" w:rsidRDefault="005542DE" w:rsidP="005542DE">
      <w:pPr>
        <w:spacing w:after="120" w:line="240" w:lineRule="auto"/>
        <w:rPr>
          <w:rFonts w:cstheme="minorHAnsi"/>
          <w:lang w:val="ru-RU"/>
        </w:rPr>
      </w:pPr>
      <w:r w:rsidRPr="00314DBB">
        <w:rPr>
          <w:rFonts w:cstheme="minorHAnsi"/>
          <w:lang w:val="ru-RU"/>
        </w:rPr>
        <w:t xml:space="preserve">В основе всех </w:t>
      </w:r>
      <w:r>
        <w:rPr>
          <w:rFonts w:cstheme="minorHAnsi"/>
          <w:lang w:val="ru-RU"/>
        </w:rPr>
        <w:t>данных процессоров</w:t>
      </w:r>
      <w:r w:rsidRPr="00314DBB">
        <w:rPr>
          <w:rFonts w:cstheme="minorHAnsi"/>
          <w:lang w:val="ru-RU"/>
        </w:rPr>
        <w:t xml:space="preserve"> — набор регистров и один или несколько АЛУ, выполняющих простые арифметические и булевы операции с операндами из регистров. </w:t>
      </w:r>
    </w:p>
    <w:p w:rsidR="005542DE" w:rsidRDefault="005542DE" w:rsidP="005542DE">
      <w:pPr>
        <w:spacing w:after="120" w:line="240" w:lineRule="auto"/>
        <w:rPr>
          <w:rFonts w:cstheme="minorHAnsi"/>
          <w:lang w:val="ru-RU"/>
        </w:rPr>
      </w:pPr>
      <w:r w:rsidRPr="00314DBB">
        <w:rPr>
          <w:rFonts w:cstheme="minorHAnsi"/>
          <w:lang w:val="ru-RU"/>
        </w:rPr>
        <w:t xml:space="preserve">Несмотря на различия, все три машины имеют сходные функциональные блоки. Все функциональные блоки получают микрооперации, в которых содержится код операции, а также указаны два входных и один выходной регистр. Все они могут выполнять микрооперацию за один цикл. </w:t>
      </w:r>
    </w:p>
    <w:p w:rsidR="005542DE" w:rsidRPr="00314DBB" w:rsidRDefault="005542DE" w:rsidP="005542DE">
      <w:pPr>
        <w:spacing w:after="120" w:line="240" w:lineRule="auto"/>
        <w:rPr>
          <w:rFonts w:cstheme="minorHAnsi"/>
          <w:lang w:val="ru-RU"/>
        </w:rPr>
      </w:pPr>
      <w:proofErr w:type="spellStart"/>
      <w:r w:rsidRPr="00314DBB">
        <w:rPr>
          <w:rFonts w:cstheme="minorHAnsi"/>
          <w:lang w:val="ru-RU"/>
        </w:rPr>
        <w:t>Pentium</w:t>
      </w:r>
      <w:proofErr w:type="spellEnd"/>
      <w:r w:rsidRPr="00314DBB">
        <w:rPr>
          <w:rFonts w:cstheme="minorHAnsi"/>
          <w:lang w:val="ru-RU"/>
        </w:rPr>
        <w:t xml:space="preserve"> 4</w:t>
      </w:r>
      <w:r>
        <w:rPr>
          <w:rFonts w:cstheme="minorHAnsi"/>
          <w:lang w:val="ru-RU"/>
        </w:rPr>
        <w:t xml:space="preserve"> и </w:t>
      </w:r>
      <w:proofErr w:type="spellStart"/>
      <w:r w:rsidRPr="00314DBB">
        <w:rPr>
          <w:rFonts w:cstheme="minorHAnsi"/>
          <w:lang w:val="ru-RU"/>
        </w:rPr>
        <w:t>UltraSPARC</w:t>
      </w:r>
      <w:proofErr w:type="spellEnd"/>
      <w:r w:rsidRPr="00314DBB">
        <w:rPr>
          <w:rFonts w:cstheme="minorHAnsi"/>
          <w:lang w:val="ru-RU"/>
        </w:rPr>
        <w:t xml:space="preserve"> III </w:t>
      </w:r>
      <w:proofErr w:type="gramStart"/>
      <w:r w:rsidRPr="00314DBB">
        <w:rPr>
          <w:rFonts w:cstheme="minorHAnsi"/>
          <w:lang w:val="ru-RU"/>
        </w:rPr>
        <w:t>конвейеризированы</w:t>
      </w:r>
      <w:proofErr w:type="gramEnd"/>
      <w:r w:rsidRPr="00314DBB">
        <w:rPr>
          <w:rFonts w:cstheme="minorHAnsi"/>
          <w:lang w:val="ru-RU"/>
        </w:rPr>
        <w:t xml:space="preserve"> и поддерживают прогнозирование ветвлений. </w:t>
      </w:r>
      <w:r>
        <w:rPr>
          <w:rFonts w:cstheme="minorHAnsi"/>
          <w:lang w:val="ru-RU"/>
        </w:rPr>
        <w:t>В</w:t>
      </w:r>
      <w:r w:rsidRPr="00314DBB">
        <w:rPr>
          <w:rFonts w:cstheme="minorHAnsi"/>
          <w:lang w:val="ru-RU"/>
        </w:rPr>
        <w:t xml:space="preserve">се содержат разделенную кэш-память для команд и для данных. </w:t>
      </w:r>
    </w:p>
    <w:p w:rsidR="005542DE" w:rsidRDefault="005542DE" w:rsidP="005542DE">
      <w:pPr>
        <w:spacing w:after="120" w:line="240" w:lineRule="auto"/>
        <w:rPr>
          <w:rFonts w:cstheme="minorHAnsi"/>
          <w:lang w:val="ru-RU"/>
        </w:rPr>
      </w:pPr>
      <w:r w:rsidRPr="00314DBB">
        <w:rPr>
          <w:rFonts w:cstheme="minorHAnsi"/>
          <w:lang w:val="ru-RU"/>
        </w:rPr>
        <w:t xml:space="preserve">Главное различие между </w:t>
      </w:r>
      <w:proofErr w:type="spellStart"/>
      <w:r w:rsidRPr="00314DBB">
        <w:rPr>
          <w:rFonts w:cstheme="minorHAnsi"/>
          <w:lang w:val="ru-RU"/>
        </w:rPr>
        <w:t>Pentium</w:t>
      </w:r>
      <w:proofErr w:type="spellEnd"/>
      <w:r w:rsidRPr="00314DBB">
        <w:rPr>
          <w:rFonts w:cstheme="minorHAnsi"/>
          <w:lang w:val="ru-RU"/>
        </w:rPr>
        <w:t xml:space="preserve"> 4 и </w:t>
      </w:r>
      <w:proofErr w:type="spellStart"/>
      <w:r w:rsidRPr="00314DBB">
        <w:rPr>
          <w:rFonts w:cstheme="minorHAnsi"/>
          <w:lang w:val="ru-RU"/>
        </w:rPr>
        <w:t>UltraSPARC</w:t>
      </w:r>
      <w:proofErr w:type="spellEnd"/>
      <w:r w:rsidRPr="00314DBB">
        <w:rPr>
          <w:rFonts w:cstheme="minorHAnsi"/>
          <w:lang w:val="ru-RU"/>
        </w:rPr>
        <w:t xml:space="preserve"> III состоит в том, как </w:t>
      </w:r>
      <w:r>
        <w:rPr>
          <w:rFonts w:cstheme="minorHAnsi"/>
          <w:lang w:val="ru-RU"/>
        </w:rPr>
        <w:t xml:space="preserve">передаются </w:t>
      </w:r>
      <w:r w:rsidRPr="00314DBB">
        <w:rPr>
          <w:rFonts w:cstheme="minorHAnsi"/>
          <w:lang w:val="ru-RU"/>
        </w:rPr>
        <w:t xml:space="preserve">команды функциональному блоку. Компьютеру </w:t>
      </w:r>
      <w:proofErr w:type="spellStart"/>
      <w:r w:rsidRPr="00314DBB">
        <w:rPr>
          <w:rFonts w:cstheme="minorHAnsi"/>
          <w:lang w:val="ru-RU"/>
        </w:rPr>
        <w:t>Pentium</w:t>
      </w:r>
      <w:proofErr w:type="spellEnd"/>
      <w:r w:rsidRPr="00314DBB">
        <w:rPr>
          <w:rFonts w:cstheme="minorHAnsi"/>
          <w:lang w:val="ru-RU"/>
        </w:rPr>
        <w:t xml:space="preserve"> 4 приходится разбивать CISC-команды, чтобы преобразовать их в 3-регистровый формат</w:t>
      </w:r>
      <w:r>
        <w:rPr>
          <w:rFonts w:cstheme="minorHAnsi"/>
          <w:lang w:val="ru-RU"/>
        </w:rPr>
        <w:t xml:space="preserve"> (</w:t>
      </w:r>
      <w:r w:rsidRPr="00314DBB">
        <w:rPr>
          <w:rFonts w:cstheme="minorHAnsi"/>
          <w:lang w:val="ru-RU"/>
        </w:rPr>
        <w:t>код опера</w:t>
      </w:r>
      <w:r>
        <w:rPr>
          <w:rFonts w:cstheme="minorHAnsi"/>
          <w:lang w:val="ru-RU"/>
        </w:rPr>
        <w:t>ции, два входных и один выходной</w:t>
      </w:r>
      <w:r w:rsidRPr="00314DBB">
        <w:rPr>
          <w:rFonts w:cstheme="minorHAnsi"/>
          <w:lang w:val="ru-RU"/>
        </w:rPr>
        <w:t xml:space="preserve"> регистр</w:t>
      </w:r>
      <w:r>
        <w:rPr>
          <w:rFonts w:cstheme="minorHAnsi"/>
          <w:lang w:val="ru-RU"/>
        </w:rPr>
        <w:t>)</w:t>
      </w:r>
      <w:r w:rsidRPr="00314DBB">
        <w:rPr>
          <w:rFonts w:cstheme="minorHAnsi"/>
          <w:lang w:val="ru-RU"/>
        </w:rPr>
        <w:t xml:space="preserve">, необходимый для функционального блока. </w:t>
      </w:r>
      <w:r>
        <w:rPr>
          <w:rFonts w:cstheme="minorHAnsi"/>
          <w:lang w:val="ru-RU"/>
        </w:rPr>
        <w:t>М</w:t>
      </w:r>
      <w:r w:rsidRPr="00314DBB">
        <w:rPr>
          <w:rFonts w:cstheme="minorHAnsi"/>
          <w:lang w:val="ru-RU"/>
        </w:rPr>
        <w:t xml:space="preserve">икрооперации помещаются в очередь для дальнейшего выполнения. </w:t>
      </w:r>
      <w:r>
        <w:rPr>
          <w:rFonts w:cstheme="minorHAnsi"/>
          <w:lang w:val="ru-RU"/>
        </w:rPr>
        <w:t xml:space="preserve">Они </w:t>
      </w:r>
      <w:r w:rsidRPr="00314DBB">
        <w:rPr>
          <w:rFonts w:cstheme="minorHAnsi"/>
          <w:lang w:val="ru-RU"/>
        </w:rPr>
        <w:t>запускаются по порядку, выполняются в произвольном порядке, а завершаются опять-таки по порядку.</w:t>
      </w:r>
      <w:r>
        <w:rPr>
          <w:rFonts w:cstheme="minorHAnsi"/>
          <w:lang w:val="ru-RU"/>
        </w:rPr>
        <w:t xml:space="preserve"> </w:t>
      </w:r>
    </w:p>
    <w:p w:rsidR="005542DE" w:rsidRPr="00314DBB" w:rsidRDefault="005542DE" w:rsidP="005542DE">
      <w:pPr>
        <w:spacing w:after="120" w:line="240" w:lineRule="auto"/>
        <w:rPr>
          <w:rFonts w:cstheme="minorHAnsi"/>
          <w:lang w:val="ru-RU"/>
        </w:rPr>
      </w:pPr>
      <w:r w:rsidRPr="00314DBB">
        <w:rPr>
          <w:rFonts w:cstheme="minorHAnsi"/>
          <w:lang w:val="ru-RU"/>
        </w:rPr>
        <w:t xml:space="preserve">Машине </w:t>
      </w:r>
      <w:proofErr w:type="spellStart"/>
      <w:r w:rsidRPr="00314DBB">
        <w:rPr>
          <w:rFonts w:cstheme="minorHAnsi"/>
          <w:lang w:val="ru-RU"/>
        </w:rPr>
        <w:t>UltraSPARC</w:t>
      </w:r>
      <w:proofErr w:type="spellEnd"/>
      <w:r w:rsidRPr="00314DBB">
        <w:rPr>
          <w:rFonts w:cstheme="minorHAnsi"/>
          <w:lang w:val="ru-RU"/>
        </w:rPr>
        <w:t xml:space="preserve"> III не нужно ничего делать, поскольку ее исходные команды уже представляют собой удоб</w:t>
      </w:r>
      <w:r>
        <w:rPr>
          <w:rFonts w:cstheme="minorHAnsi"/>
          <w:lang w:val="ru-RU"/>
        </w:rPr>
        <w:t xml:space="preserve">ные и компактные микрооперации </w:t>
      </w:r>
      <w:r w:rsidRPr="00314DBB">
        <w:rPr>
          <w:rFonts w:cstheme="minorHAnsi"/>
          <w:lang w:val="ru-RU"/>
        </w:rPr>
        <w:t>— это RISC-команды (т</w:t>
      </w:r>
      <w:r>
        <w:rPr>
          <w:rFonts w:cstheme="minorHAnsi"/>
          <w:lang w:val="ru-RU"/>
        </w:rPr>
        <w:t xml:space="preserve">о есть 3-регистровые </w:t>
      </w:r>
      <w:r w:rsidRPr="00314DBB">
        <w:rPr>
          <w:rFonts w:cstheme="minorHAnsi"/>
          <w:lang w:val="ru-RU"/>
        </w:rPr>
        <w:t>микрооперации). Их не нужно ни разбивать, ни объединять. Их можно выполнять в том виде, в котором они есть, каждую за один цикл тракта данных.</w:t>
      </w:r>
    </w:p>
    <w:p w:rsidR="005542DE" w:rsidRDefault="005542DE" w:rsidP="005542DE">
      <w:pPr>
        <w:spacing w:after="120" w:line="240" w:lineRule="auto"/>
        <w:rPr>
          <w:rFonts w:cstheme="minorHAnsi"/>
          <w:lang w:val="ru-RU"/>
        </w:rPr>
      </w:pPr>
      <w:r w:rsidRPr="00314DBB">
        <w:rPr>
          <w:rFonts w:cstheme="minorHAnsi"/>
          <w:lang w:val="ru-RU"/>
        </w:rPr>
        <w:t xml:space="preserve">По сравнению с </w:t>
      </w:r>
      <w:proofErr w:type="spellStart"/>
      <w:r w:rsidRPr="00314DBB">
        <w:rPr>
          <w:rFonts w:cstheme="minorHAnsi"/>
          <w:lang w:val="ru-RU"/>
        </w:rPr>
        <w:t>Pentium</w:t>
      </w:r>
      <w:proofErr w:type="spellEnd"/>
      <w:r w:rsidRPr="00314DBB">
        <w:rPr>
          <w:rFonts w:cstheme="minorHAnsi"/>
          <w:lang w:val="ru-RU"/>
        </w:rPr>
        <w:t xml:space="preserve"> 4 и </w:t>
      </w:r>
      <w:proofErr w:type="spellStart"/>
      <w:r w:rsidRPr="00314DBB">
        <w:rPr>
          <w:rFonts w:cstheme="minorHAnsi"/>
          <w:lang w:val="ru-RU"/>
        </w:rPr>
        <w:t>UltraSPARC</w:t>
      </w:r>
      <w:proofErr w:type="spellEnd"/>
      <w:r w:rsidRPr="00314DBB">
        <w:rPr>
          <w:rFonts w:cstheme="minorHAnsi"/>
          <w:lang w:val="ru-RU"/>
        </w:rPr>
        <w:t xml:space="preserve"> III, микросхема 8051 очень проста. Ее микроархитектура больше напоминает RISC, чем CISC, поскольку простые команды выполняются в ней за один цикл без разбивки на составные части. Ни конвейеризация, ни кэширование в 8051 не </w:t>
      </w:r>
      <w:proofErr w:type="gramStart"/>
      <w:r w:rsidRPr="00314DBB">
        <w:rPr>
          <w:rFonts w:cstheme="minorHAnsi"/>
          <w:lang w:val="ru-RU"/>
        </w:rPr>
        <w:t>предусмотрены</w:t>
      </w:r>
      <w:proofErr w:type="gramEnd"/>
      <w:r w:rsidRPr="00314DBB">
        <w:rPr>
          <w:rFonts w:cstheme="minorHAnsi"/>
          <w:lang w:val="ru-RU"/>
        </w:rPr>
        <w:t xml:space="preserve">. Команды запускаются, выполняются и возвращают результаты по порядку. </w:t>
      </w:r>
    </w:p>
    <w:p w:rsidR="00596D45" w:rsidRPr="005542DE" w:rsidRDefault="00596D45">
      <w:pPr>
        <w:rPr>
          <w:lang w:val="ru-RU"/>
        </w:rPr>
      </w:pPr>
    </w:p>
    <w:sectPr w:rsidR="00596D45" w:rsidRPr="005542DE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A2F67"/>
    <w:multiLevelType w:val="hybridMultilevel"/>
    <w:tmpl w:val="962A3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2615A"/>
    <w:rsid w:val="005542DE"/>
    <w:rsid w:val="00596D45"/>
    <w:rsid w:val="00BF5D55"/>
    <w:rsid w:val="00F7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2D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4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2D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4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2013-01-30T14:49:00Z</dcterms:created>
  <dcterms:modified xsi:type="dcterms:W3CDTF">2013-01-30T14:54:00Z</dcterms:modified>
</cp:coreProperties>
</file>