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069" w:rsidRPr="00650FA1" w:rsidRDefault="00977069" w:rsidP="00977069">
      <w:pPr>
        <w:spacing w:after="120" w:line="240" w:lineRule="auto"/>
        <w:rPr>
          <w:rFonts w:cstheme="minorHAnsi"/>
          <w:b/>
          <w:lang w:val="ru-RU"/>
        </w:rPr>
      </w:pPr>
      <w:r w:rsidRPr="00650FA1">
        <w:rPr>
          <w:rFonts w:cstheme="minorHAnsi"/>
          <w:b/>
        </w:rPr>
        <w:t>Pentium</w:t>
      </w:r>
      <w:r w:rsidRPr="00AD104B">
        <w:rPr>
          <w:rFonts w:cstheme="minorHAnsi"/>
          <w:b/>
          <w:lang w:val="ru-RU"/>
        </w:rPr>
        <w:t xml:space="preserve"> 4</w:t>
      </w:r>
      <w:r w:rsidRPr="00650FA1">
        <w:rPr>
          <w:rFonts w:cstheme="minorHAnsi"/>
          <w:b/>
          <w:lang w:val="ru-RU"/>
        </w:rPr>
        <w:t xml:space="preserve"> </w:t>
      </w:r>
    </w:p>
    <w:p w:rsidR="00977069" w:rsidRPr="00AD104B" w:rsidRDefault="00977069" w:rsidP="00977069">
      <w:pPr>
        <w:pStyle w:val="a3"/>
        <w:spacing w:line="240" w:lineRule="auto"/>
        <w:ind w:left="0"/>
        <w:rPr>
          <w:rFonts w:cstheme="minorHAnsi"/>
          <w:lang w:val="ru-RU"/>
        </w:rPr>
      </w:pPr>
      <w:r w:rsidRPr="00AD104B">
        <w:rPr>
          <w:rFonts w:cstheme="minorHAnsi"/>
          <w:lang w:val="ru-RU"/>
        </w:rPr>
        <w:t>Команда содержит следующие поля:</w:t>
      </w:r>
    </w:p>
    <w:p w:rsidR="00977069" w:rsidRPr="00650FA1" w:rsidRDefault="00977069" w:rsidP="00977069">
      <w:pPr>
        <w:pStyle w:val="a3"/>
        <w:numPr>
          <w:ilvl w:val="0"/>
          <w:numId w:val="2"/>
        </w:numPr>
        <w:spacing w:after="0" w:line="240" w:lineRule="auto"/>
        <w:ind w:left="852" w:hanging="284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>префиксы команды (необязательны), которые могут следовать в произвольном порядке;</w:t>
      </w:r>
    </w:p>
    <w:p w:rsidR="00977069" w:rsidRPr="00650FA1" w:rsidRDefault="00977069" w:rsidP="00977069">
      <w:pPr>
        <w:pStyle w:val="a3"/>
        <w:numPr>
          <w:ilvl w:val="0"/>
          <w:numId w:val="2"/>
        </w:numPr>
        <w:spacing w:after="0" w:line="240" w:lineRule="auto"/>
        <w:ind w:left="852" w:hanging="284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 xml:space="preserve"> одного или двух байт (главного) кода операции;</w:t>
      </w:r>
    </w:p>
    <w:p w:rsidR="00977069" w:rsidRPr="00650FA1" w:rsidRDefault="00977069" w:rsidP="00977069">
      <w:pPr>
        <w:pStyle w:val="a3"/>
        <w:numPr>
          <w:ilvl w:val="0"/>
          <w:numId w:val="2"/>
        </w:numPr>
        <w:spacing w:after="0" w:line="240" w:lineRule="auto"/>
        <w:ind w:left="852" w:hanging="284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 xml:space="preserve"> спецификатора адреса, представленного битами </w:t>
      </w:r>
      <w:r w:rsidRPr="00650FA1">
        <w:rPr>
          <w:rFonts w:cstheme="minorHAnsi"/>
          <w:i/>
        </w:rPr>
        <w:t>mod</w:t>
      </w:r>
      <w:r w:rsidRPr="00650FA1">
        <w:rPr>
          <w:rFonts w:cstheme="minorHAnsi"/>
          <w:i/>
          <w:lang w:val="ru-RU"/>
        </w:rPr>
        <w:t xml:space="preserve"> </w:t>
      </w:r>
      <w:r w:rsidRPr="00650FA1">
        <w:rPr>
          <w:rFonts w:cstheme="minorHAnsi"/>
          <w:i/>
        </w:rPr>
        <w:t>r</w:t>
      </w:r>
      <w:r w:rsidRPr="00650FA1">
        <w:rPr>
          <w:rFonts w:cstheme="minorHAnsi"/>
          <w:i/>
          <w:lang w:val="ru-RU"/>
        </w:rPr>
        <w:t>/</w:t>
      </w:r>
      <w:r w:rsidRPr="00650FA1">
        <w:rPr>
          <w:rFonts w:cstheme="minorHAnsi"/>
          <w:i/>
        </w:rPr>
        <w:t>m</w:t>
      </w:r>
      <w:r w:rsidRPr="00650FA1">
        <w:rPr>
          <w:rFonts w:cstheme="minorHAnsi"/>
          <w:lang w:val="ru-RU"/>
        </w:rPr>
        <w:t xml:space="preserve"> и </w:t>
      </w:r>
      <w:r w:rsidRPr="00650FA1">
        <w:rPr>
          <w:rFonts w:cstheme="minorHAnsi"/>
          <w:i/>
        </w:rPr>
        <w:t>sib</w:t>
      </w:r>
      <w:r w:rsidRPr="00650FA1">
        <w:rPr>
          <w:rFonts w:cstheme="minorHAnsi"/>
          <w:lang w:val="ru-RU"/>
        </w:rPr>
        <w:t>;</w:t>
      </w:r>
    </w:p>
    <w:p w:rsidR="00977069" w:rsidRPr="00650FA1" w:rsidRDefault="00977069" w:rsidP="00977069">
      <w:pPr>
        <w:pStyle w:val="a3"/>
        <w:numPr>
          <w:ilvl w:val="0"/>
          <w:numId w:val="2"/>
        </w:numPr>
        <w:spacing w:after="0" w:line="240" w:lineRule="auto"/>
        <w:ind w:left="852" w:hanging="284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>смещения в команде (</w:t>
      </w:r>
      <w:r w:rsidRPr="00650FA1">
        <w:rPr>
          <w:rFonts w:cstheme="minorHAnsi"/>
          <w:i/>
        </w:rPr>
        <w:t>displacement</w:t>
      </w:r>
      <w:r w:rsidRPr="00650FA1">
        <w:rPr>
          <w:rFonts w:cstheme="minorHAnsi"/>
          <w:lang w:val="ru-RU"/>
        </w:rPr>
        <w:t>) – если необходимо;</w:t>
      </w:r>
    </w:p>
    <w:p w:rsidR="00977069" w:rsidRPr="00650FA1" w:rsidRDefault="00977069" w:rsidP="00977069">
      <w:pPr>
        <w:numPr>
          <w:ilvl w:val="0"/>
          <w:numId w:val="2"/>
        </w:numPr>
        <w:tabs>
          <w:tab w:val="num" w:pos="852"/>
        </w:tabs>
        <w:spacing w:after="120" w:line="240" w:lineRule="auto"/>
        <w:ind w:left="851" w:hanging="284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>поле непосредственного значения (если такое значение присутствует).</w:t>
      </w:r>
    </w:p>
    <w:p w:rsidR="00977069" w:rsidRPr="00650FA1" w:rsidRDefault="00977069" w:rsidP="00977069">
      <w:pPr>
        <w:spacing w:after="0" w:line="240" w:lineRule="auto"/>
        <w:ind w:left="567"/>
        <w:rPr>
          <w:rFonts w:cstheme="minorHAnsi"/>
          <w:lang w:val="ru-RU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25"/>
        <w:gridCol w:w="426"/>
        <w:gridCol w:w="283"/>
        <w:gridCol w:w="425"/>
        <w:gridCol w:w="426"/>
        <w:gridCol w:w="425"/>
        <w:gridCol w:w="425"/>
        <w:gridCol w:w="567"/>
        <w:gridCol w:w="425"/>
        <w:gridCol w:w="426"/>
        <w:gridCol w:w="425"/>
        <w:gridCol w:w="425"/>
        <w:gridCol w:w="284"/>
        <w:gridCol w:w="425"/>
        <w:gridCol w:w="425"/>
        <w:gridCol w:w="425"/>
      </w:tblGrid>
      <w:tr w:rsidR="00977069" w:rsidRPr="00650FA1" w:rsidTr="00F40207">
        <w:trPr>
          <w:cantSplit/>
        </w:trPr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426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83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426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84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</w:tr>
      <w:tr w:rsidR="00977069" w:rsidRPr="00650FA1" w:rsidTr="00F40207">
        <w:trPr>
          <w:cantSplit/>
        </w:trPr>
        <w:tc>
          <w:tcPr>
            <w:tcW w:w="850" w:type="dxa"/>
            <w:gridSpan w:val="2"/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8987062" wp14:editId="3B1C4581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144145</wp:posOffset>
                      </wp:positionV>
                      <wp:extent cx="289560" cy="434340"/>
                      <wp:effectExtent l="9525" t="12700" r="5715" b="10160"/>
                      <wp:wrapNone/>
                      <wp:docPr id="40" name="Прямая соединительная линия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8956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0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2pt,11.35pt" to="31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vfZwIAAIoEAAAOAAAAZHJzL2Uyb0RvYy54bWysVE2O0zAU3iNxByv7TppOWtpo0hFqWlgM&#10;MNIM7N3YaSwc27I9TSuEBKyRegSuwAKkkQY4Q3ojnp22dGCDEK3kPvv9fe/z556dryqOllQbJkUa&#10;RCfdAFGRS8LEIg1eXs86wwAZiwXBXAqaBmtqgvPxwwdntUpoT5aSE6oRFBEmqVUalNaqJAxNXtIK&#10;mxOpqABnIXWFLWz1IiQa11C94mGv2x2EtdREaZlTY+A0a53B2NcvCprbF0VhqEU8DQCb9av269yt&#10;4fgMJwuNVcnyHQz8DygqzAQ0PZTKsMXoRrM/SlUs19LIwp7ksgplUbCc+hlgmqj72zRXJVbUzwLk&#10;GHWgyfy/svnz5aVGjKRBDPQIXMEdNZ+277ab5lvzebtB2/fNj+Zr86W5bb43t9sPYN9tP4LtnM3d&#10;7niDIB24rJVJoOREXGrHRr4SV+pC5q8NEnJSYrGgfqbrtYI+kcsI76W4jVGAaF4/kwRi8I2VnthV&#10;oStUcKaeukRvvXKWawM0opW/0/XhTunKohwOe8NRfwCj5eCKT+HrcYY4cQVdstLGPqGyQs5IA86E&#10;oxwneHlhrAP4K8QdCzljnHvZcIHqNBj1e32fYCRnxDldmNGL+YRrtMROeP7jpwXPcZjrmWFTtnEE&#10;rFaRWt4I4puUFJPpzraY8dYGUFy4PjAmwNxZreLejLqj6XA6jDtxbzDtxN0s6zyeTeLOYBY96men&#10;2WSSRW8d5ChOSkYIFQ71Xv1R/Hfq2r3DVrcH/R/oCe9X9zwC2P2vB+3v3l13K5y5JOtLvdcECN4H&#10;7x6ne1HHe7CP/0LGPwEAAP//AwBQSwMEFAAGAAgAAAAhAHLk1IXfAAAACQEAAA8AAABkcnMvZG93&#10;bnJldi54bWxMjzFPwzAQhXck/oN1SCwRdWy1TZvGqRCCgY0Gho5O7CZR43MUu2349xwTjKf79N73&#10;iv3sBna1U+g9KhCLFJjFxpseWwVfn29PG2AhajR68GgVfNsA+/L+rtC58Tc82GsVW0YhGHKtoItx&#10;zDkPTWedDgs/WqTfyU9ORzqnlptJ3yjcDVym6Zo73SM1dHq0L51tztXFKXitk9X245D14SjxXVQi&#10;OZ5EotTjw/y8AxbtHP9g+NUndSjJqfYXNIENClbZZkmoAikzYASs5ZLG1Qq2QgAvC/5/QfkDAAD/&#10;/wMAUEsBAi0AFAAGAAgAAAAhALaDOJL+AAAA4QEAABMAAAAAAAAAAAAAAAAAAAAAAFtDb250ZW50&#10;X1R5cGVzXS54bWxQSwECLQAUAAYACAAAACEAOP0h/9YAAACUAQAACwAAAAAAAAAAAAAAAAAvAQAA&#10;X3JlbHMvLnJlbHNQSwECLQAUAAYACAAAACEAHZ5r32cCAACKBAAADgAAAAAAAAAAAAAAAAAuAgAA&#10;ZHJzL2Uyb0RvYy54bWxQSwECLQAUAAYACAAAACEAcuTUhd8AAAAJAQAADwAAAAAAAAAAAAAAAADB&#10;BAAAZHJzL2Rvd25yZXYueG1sUEsFBgAAAAAEAAQA8wAAAM0FAAAAAA==&#10;" o:allowincell="f">
                      <v:stroke dashstyle="dash"/>
                    </v:line>
                  </w:pict>
                </mc:Fallback>
              </mc:AlternateContent>
            </w: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mod</w:t>
            </w:r>
          </w:p>
        </w:tc>
        <w:tc>
          <w:tcPr>
            <w:tcW w:w="1134" w:type="dxa"/>
            <w:gridSpan w:val="3"/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reg</w:t>
            </w:r>
            <w:proofErr w:type="spellEnd"/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</w:t>
            </w: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коп</w:t>
            </w:r>
          </w:p>
        </w:tc>
        <w:tc>
          <w:tcPr>
            <w:tcW w:w="1276" w:type="dxa"/>
            <w:gridSpan w:val="3"/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r/m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851" w:type="dxa"/>
            <w:gridSpan w:val="2"/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ss</w:t>
            </w:r>
            <w:proofErr w:type="spellEnd"/>
          </w:p>
        </w:tc>
        <w:tc>
          <w:tcPr>
            <w:tcW w:w="1134" w:type="dxa"/>
            <w:gridSpan w:val="3"/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proofErr w:type="spellStart"/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index</w:t>
            </w:r>
            <w:proofErr w:type="spellEnd"/>
          </w:p>
        </w:tc>
        <w:tc>
          <w:tcPr>
            <w:tcW w:w="1275" w:type="dxa"/>
            <w:gridSpan w:val="3"/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proofErr w:type="spellStart"/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base</w:t>
            </w:r>
            <w:proofErr w:type="spellEnd"/>
          </w:p>
        </w:tc>
      </w:tr>
    </w:tbl>
    <w:p w:rsidR="00977069" w:rsidRPr="00650FA1" w:rsidRDefault="00977069" w:rsidP="00977069">
      <w:pPr>
        <w:spacing w:after="0" w:line="240" w:lineRule="auto"/>
        <w:ind w:left="67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be-BY" w:eastAsia="be-BY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83E545F" wp14:editId="6A37B745">
                <wp:simplePos x="0" y="0"/>
                <wp:positionH relativeFrom="column">
                  <wp:posOffset>4505325</wp:posOffset>
                </wp:positionH>
                <wp:positionV relativeFrom="paragraph">
                  <wp:posOffset>6985</wp:posOffset>
                </wp:positionV>
                <wp:extent cx="1266825" cy="398145"/>
                <wp:effectExtent l="13335" t="10795" r="5715" b="1016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6825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75pt,.55pt" to="454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XXZgIAAIEEAAAOAAAAZHJzL2Uyb0RvYy54bWysVM2O0zAQviPxDpbv3TTdtLTRpivUtFz4&#10;WWkX7m7sNBaObdnephVCAs5I+wi8AgeQVlrgGdI3YuxmuyxcEKIHd+yZ+fzNN+OcnG5qgdbMWK5k&#10;huOjPkZMFopyucrwy4tFb4yRdURSIpRkGd4yi0+nDx+cNDplA1UpQZlBACJt2ugMV87pNIpsUbGa&#10;2COlmQRnqUxNHGzNKqKGNIBei2jQ74+iRhmqjSqYtXCa7514GvDLkhXuRVla5pDIMHBzYTVhXfo1&#10;mp6QdGWIrnjR0SD/wKImXMKlB6icOIIuDf8DquaFUVaV7qhQdaTKkhcs1ADVxP3fqjmviGahFhDH&#10;6oNM9v/BFs/XZwZxmuHjCUaS1NCj9tPu3e6q/dZ+3l2h3fv2R/u1/dJet9/b690HsG92H8H2zvam&#10;O75CkA5aNtqmADmTZ8arUWzkuX6qitcWSTWriFyxUNPFVsM9sc+I7qX4jdXAaNk8UxRiyKVTQdhN&#10;aWpUCq5f+UQPDuKhTejk9tBJtnGogMN4MBqNB0OMCvAdT8ZxMgyXkdTj+GxtrHvCVI28kWHBpVea&#10;pGT91DrP6y7EH0u14EKEaRESNRmeDAHee6wSnHpn2JjVciYMWhM/b+HX3XsvzN+ZE1vt4yhYPoqk&#10;Rl1KGqyKETrvbEe42NtASkgfCHUCzc7aD9qbSX8yH8/HSS8ZjOa9pJ/nvceLWdIbLeJHw/w4n83y&#10;+K2nHCdpxSll0rO+Hfo4+buh6p7fflwPY3+QJ7qPHnQEsrf/gXRoue/yfl6Wim7PjJfcdx/mPAR3&#10;b9I/pF/3IeruyzH9CQAA//8DAFBLAwQUAAYACAAAACEA8w2WEtsAAAAIAQAADwAAAGRycy9kb3du&#10;cmV2LnhtbEyPQU+EMBCF7yb+h2ZMvLktqyIgZWNM9sBRduN5llYg0imh3YX9944nPU6+lzffK3er&#10;G8XFzmHwpCHZKBCWWm8G6jQcD/uHDESISAZHT1bD1QbYVbc3JRbGL/RhL03sBJdQKFBDH+NUSBna&#10;3joMGz9ZYvblZ4eRz7mTZsaFy90ot0ql0uFA/KHHyb73tv1uzk7D+ulTlTyZGvfLNtbHa6jzJtP6&#10;/m59ewUR7Rr/wvCrz+pQsdPJn8kEMWp4UfkzRxkkIJjnKudtJw3pYwayKuX/AdUPAAAA//8DAFBL&#10;AQItABQABgAIAAAAIQC2gziS/gAAAOEBAAATAAAAAAAAAAAAAAAAAAAAAABbQ29udGVudF9UeXBl&#10;c10ueG1sUEsBAi0AFAAGAAgAAAAhADj9If/WAAAAlAEAAAsAAAAAAAAAAAAAAAAALwEAAF9yZWxz&#10;Ly5yZWxzUEsBAi0AFAAGAAgAAAAhAOFdRddmAgAAgQQAAA4AAAAAAAAAAAAAAAAALgIAAGRycy9l&#10;Mm9Eb2MueG1sUEsBAi0AFAAGAAgAAAAhAPMNlhLbAAAACAEAAA8AAAAAAAAAAAAAAAAAwAQAAGRy&#10;cy9kb3ducmV2LnhtbFBLBQYAAAAABAAEAPMAAADIBQAAAAA=&#10;" o:allowincell="f">
                <v:stroke dashstyle="dash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be-BY" w:eastAsia="be-BY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67ECE72" wp14:editId="79C2D955">
                <wp:simplePos x="0" y="0"/>
                <wp:positionH relativeFrom="column">
                  <wp:posOffset>3310890</wp:posOffset>
                </wp:positionH>
                <wp:positionV relativeFrom="paragraph">
                  <wp:posOffset>6985</wp:posOffset>
                </wp:positionV>
                <wp:extent cx="651510" cy="398145"/>
                <wp:effectExtent l="9525" t="10795" r="5715" b="1016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pt,.55pt" to="31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GfXwIAAHYEAAAOAAAAZHJzL2Uyb0RvYy54bWysVMGO0zAQvSPxD1bu3TTdtLTRpgg1LZcF&#10;VtrlA1zbaSwc27K9TSuEBJyR9hP4BQ4grbTAN6R/xNhNCwsXhOjBHXtmnt+8Gefs8aYWaM2M5Urm&#10;UXLSjxCTRFEuV3n08mrRG0fIOiwpFkqyPNoyGz2ePnxw1uiMDVSlBGUGAYi0WaPzqHJOZ3FsScVq&#10;bE+UZhKcpTI1drA1q5ga3AB6LeJBvz+KG2WoNoowa+G02DujacAvS0bci7K0zCGRR8DNhdWEdenX&#10;eHqGs5XBuuKko4H/gUWNuYRLj1AFdhhdG/4HVM2JUVaV7oSoOlZlyQkLNUA1Sf+3ai4rrFmoBcSx&#10;+iiT/X+w5Pn6wiBO8+gUOiVxDT1qP+7e7m7ar+2n3Q3avWu/t1/az+1t+6293b0H+273AWzvbO+6&#10;4xsE6aBlo20GkDN5YbwaZCMv9bkiryySalZhuWKhpquthnsSnxHfS/Ebq4HRsnmmKMTga6eCsJvS&#10;1B4SJEOb0L/tsX9s4xCBw9EwGSbQZQKu08k4SYfhBpwdkrWx7ilTNfJGHgkuvbw4w+tz6zwZnB1C&#10;/LFUCy5EGBEhUZNHk+FgGBKsEpx6pw+zZrWcCYPW2A9Z+HX33gvzyAW21T6OguWjcGbUtaTBqhim&#10;8852mIu9DaSE9IFQJtDsrP10vZ70J/PxfJz20sFo3kv7RdF7spilvdEieTQsTovZrEjeeMpJmlWc&#10;UiY968OkJ+nfTVL35vYzepz1ozzxffSgI5A9/AfSoc++tfshWSq6vTBect9yGO4Q3D1E/3p+3Yeo&#10;n5+L6Q8AAAD//wMAUEsDBBQABgAIAAAAIQB3sgLN3gAAAAgBAAAPAAAAZHJzL2Rvd25yZXYueG1s&#10;TI/BTsMwEETvSPyDtUhcKuoktFUV4lQICS6VkBr4ACde4kC8jmI3CXw9y4nedvRGszPFYXG9mHAM&#10;nScF6ToBgdR401Gr4P3t+W4PIkRNRveeUME3BjiU11eFzo2f6YRTFVvBIRRyrcDGOORShsai02Ht&#10;ByRmH350OrIcW2lGPXO462WWJDvpdEf8weoBnyw2X9XZKTiZap4r2/xMx+0qvn7WL6tjmil1e7M8&#10;PoCIuMR/M/zV5+pQcqfan8kE0SvYZumGrQxSEMx32Ya31Xzc70GWhbwcUP4CAAD//wMAUEsBAi0A&#10;FAAGAAgAAAAhALaDOJL+AAAA4QEAABMAAAAAAAAAAAAAAAAAAAAAAFtDb250ZW50X1R5cGVzXS54&#10;bWxQSwECLQAUAAYACAAAACEAOP0h/9YAAACUAQAACwAAAAAAAAAAAAAAAAAvAQAAX3JlbHMvLnJl&#10;bHNQSwECLQAUAAYACAAAACEAJYIxn18CAAB2BAAADgAAAAAAAAAAAAAAAAAuAgAAZHJzL2Uyb0Rv&#10;Yy54bWxQSwECLQAUAAYACAAAACEAd7ICzd4AAAAIAQAADwAAAAAAAAAAAAAAAAC5BAAAZHJzL2Rv&#10;d25yZXYueG1sUEsFBgAAAAAEAAQA8wAAAMQFAAAAAA==&#10;" o:allowincell="f">
                <v:stroke dashstyle="dash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be-BY" w:eastAsia="be-BY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3187DB3" wp14:editId="1D9B248E">
                <wp:simplePos x="0" y="0"/>
                <wp:positionH relativeFrom="column">
                  <wp:posOffset>1247775</wp:posOffset>
                </wp:positionH>
                <wp:positionV relativeFrom="paragraph">
                  <wp:posOffset>6985</wp:posOffset>
                </wp:positionV>
                <wp:extent cx="2063115" cy="398145"/>
                <wp:effectExtent l="13335" t="10795" r="9525" b="1016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115" cy="398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.55pt" to="260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2VYQIAAHcEAAAOAAAAZHJzL2Uyb0RvYy54bWysVMGO0zAQvSPxD5bv3SRt2m2jTVeoabks&#10;sNIuH+DaThOR2JbtbVohJOCMtJ/AL3AAaaUFviH9I8ZuWli4IEQP7tgz8/zmzThn55u6QmuuTSlF&#10;iqOTECMuqGSlWKX45fWiN8bIWCIYqaTgKd5yg8+njx+dNSrhfVnIinGNAESYpFEpLqxVSRAYWvCa&#10;mBOpuABnLnVNLGz1KmCaNIBeV0E/DEdBIzVTWlJuDJxmeyeeevw859S+yHPDLapSDNysX7Vfl24N&#10;pmckWWmiipJ2NMg/sKhJKeDSI1RGLEE3uvwDqi6plkbm9oTKOpB5XlLua4BqovC3aq4KorivBcQx&#10;6iiT+X+w9Pn6UqOSpXhwipEgNfSo/bh7u7ttv7afdrdo96793n5pP7d37bf2bvce7PvdB7Cds73v&#10;jm8RpIOWjTIJQM7EpXZq0I24UheSvjJIyFlBxIr7mq63Cu6JXEbwIMVtjAJGy+aZZBBDbqz0wm5y&#10;XTtIkAxtfP+2x/7xjUUUDvvhaBBFQ4wo+AaTcRQP/RUkOWQrbexTLmvkjBRXpXD6koSsL4x1bEhy&#10;CHHHQi7KqvIzUgnUpHgy7A99gpFVyZzThRm9Ws4qjdbETZn/dfc+CHPIGTHFPo6B5aJIouWNYN4q&#10;OGHzzrakrPY2kKqEC4Q6gWZn7cfr9SSczMfzcdyL+6N5Lw6zrPdkMYt7o0V0OswG2WyWRW8c5ShO&#10;ipIxLhzrw6hH8d+NUvfo9kN6HPajPMFDdK8jkD38e9K+0a63+ylZSra91E5y13OYbh/cvUT3fH7d&#10;+6if34vpDwAAAP//AwBQSwMEFAAGAAgAAAAhAKntMXneAAAACAEAAA8AAABkcnMvZG93bnJldi54&#10;bWxMj8FOhEAQRO8m/sOkTbxs3AEUsiLDxpjoZROTRT9gYFpAmR7CzAL69ban9daVqlS/KvarHcSM&#10;k+8dKYi3EQikxpmeWgXvb883OxA+aDJ6cIQKvtHDvry8KHRu3EJHnKvQCi4hn2sFXQhjLqVvOrTa&#10;b92IxN6Hm6wOLKdWmkkvXG4HmURRJq3uiT90esSnDpuv6mQVHE21LFXX/MyHdBNeP+uXzSFOlLq+&#10;Wh8fQARcwzkMf/iMDiUz1e5ExouB9X2WcpSPGAT7aRLfgagVZLc7kGUh/w8ofwEAAP//AwBQSwEC&#10;LQAUAAYACAAAACEAtoM4kv4AAADhAQAAEwAAAAAAAAAAAAAAAAAAAAAAW0NvbnRlbnRfVHlwZXNd&#10;LnhtbFBLAQItABQABgAIAAAAIQA4/SH/1gAAAJQBAAALAAAAAAAAAAAAAAAAAC8BAABfcmVscy8u&#10;cmVsc1BLAQItABQABgAIAAAAIQDCrk2VYQIAAHcEAAAOAAAAAAAAAAAAAAAAAC4CAABkcnMvZTJv&#10;RG9jLnhtbFBLAQItABQABgAIAAAAIQCp7TF53gAAAAgBAAAPAAAAAAAAAAAAAAAAALsEAABkcnMv&#10;ZG93bnJldi54bWxQSwUGAAAAAAQABADzAAAAxgUAAAAA&#10;" o:allowincell="f">
                <v:stroke dashstyle="dash"/>
              </v:line>
            </w:pict>
          </mc:Fallback>
        </mc:AlternateContent>
      </w:r>
      <w:r w:rsidRPr="00650FA1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Префиксы</w:t>
      </w:r>
    </w:p>
    <w:p w:rsidR="00977069" w:rsidRPr="00650FA1" w:rsidRDefault="00977069" w:rsidP="0097706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919"/>
        <w:gridCol w:w="1105"/>
        <w:gridCol w:w="1134"/>
        <w:gridCol w:w="284"/>
        <w:gridCol w:w="992"/>
        <w:gridCol w:w="992"/>
        <w:gridCol w:w="851"/>
        <w:gridCol w:w="1075"/>
        <w:gridCol w:w="1051"/>
      </w:tblGrid>
      <w:tr w:rsidR="00977069" w:rsidRPr="00650FA1" w:rsidTr="00F40207">
        <w:trPr>
          <w:cantSplit/>
        </w:trPr>
        <w:tc>
          <w:tcPr>
            <w:tcW w:w="919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повтор</w:t>
            </w:r>
          </w:p>
        </w:tc>
        <w:tc>
          <w:tcPr>
            <w:tcW w:w="919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размер адреса</w:t>
            </w:r>
          </w:p>
        </w:tc>
        <w:tc>
          <w:tcPr>
            <w:tcW w:w="1105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размер операнда</w:t>
            </w:r>
          </w:p>
        </w:tc>
        <w:tc>
          <w:tcPr>
            <w:tcW w:w="1134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замена сегмента</w:t>
            </w:r>
          </w:p>
        </w:tc>
        <w:tc>
          <w:tcPr>
            <w:tcW w:w="284" w:type="dxa"/>
            <w:vMerge w:val="restart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</w:p>
        </w:tc>
        <w:tc>
          <w:tcPr>
            <w:tcW w:w="992" w:type="dxa"/>
          </w:tcPr>
          <w:p w:rsidR="00977069" w:rsidRPr="00650FA1" w:rsidRDefault="00977069" w:rsidP="00F40207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код операции</w:t>
            </w:r>
          </w:p>
        </w:tc>
        <w:tc>
          <w:tcPr>
            <w:tcW w:w="992" w:type="dxa"/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mod r/m</w:t>
            </w:r>
          </w:p>
        </w:tc>
        <w:tc>
          <w:tcPr>
            <w:tcW w:w="851" w:type="dxa"/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proofErr w:type="spellStart"/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sib</w:t>
            </w:r>
            <w:proofErr w:type="spellEnd"/>
          </w:p>
        </w:tc>
        <w:tc>
          <w:tcPr>
            <w:tcW w:w="1075" w:type="dxa"/>
          </w:tcPr>
          <w:p w:rsidR="00977069" w:rsidRPr="00650FA1" w:rsidRDefault="00977069" w:rsidP="00F40207">
            <w:pPr>
              <w:spacing w:after="0" w:line="240" w:lineRule="auto"/>
              <w:ind w:left="-108" w:right="-167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смещение (в команде)</w:t>
            </w:r>
          </w:p>
        </w:tc>
        <w:tc>
          <w:tcPr>
            <w:tcW w:w="1051" w:type="dxa"/>
          </w:tcPr>
          <w:p w:rsidR="00977069" w:rsidRPr="00650FA1" w:rsidRDefault="00977069" w:rsidP="00F40207">
            <w:pPr>
              <w:spacing w:after="0" w:line="240" w:lineRule="auto"/>
              <w:ind w:left="-49" w:right="-108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proofErr w:type="spellStart"/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непосред</w:t>
            </w:r>
            <w:proofErr w:type="spellEnd"/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. операнд</w:t>
            </w:r>
          </w:p>
        </w:tc>
      </w:tr>
      <w:tr w:rsidR="00977069" w:rsidRPr="00650FA1" w:rsidTr="00F40207">
        <w:trPr>
          <w:cantSplit/>
        </w:trPr>
        <w:tc>
          <w:tcPr>
            <w:tcW w:w="919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0 или 1</w:t>
            </w:r>
          </w:p>
        </w:tc>
        <w:tc>
          <w:tcPr>
            <w:tcW w:w="919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0 или 1</w:t>
            </w:r>
          </w:p>
        </w:tc>
        <w:tc>
          <w:tcPr>
            <w:tcW w:w="1105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0 или 1</w:t>
            </w:r>
          </w:p>
        </w:tc>
        <w:tc>
          <w:tcPr>
            <w:tcW w:w="1134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0 или 1</w:t>
            </w:r>
          </w:p>
        </w:tc>
        <w:tc>
          <w:tcPr>
            <w:tcW w:w="284" w:type="dxa"/>
            <w:vMerge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</w:p>
        </w:tc>
        <w:tc>
          <w:tcPr>
            <w:tcW w:w="992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4FC084" wp14:editId="5C9943AB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214630</wp:posOffset>
                      </wp:positionV>
                      <wp:extent cx="429260" cy="721360"/>
                      <wp:effectExtent l="12700" t="8255" r="5715" b="13335"/>
                      <wp:wrapNone/>
                      <wp:docPr id="36" name="Прямая соединительная линия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29260" cy="721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15pt,16.9pt" to="42.9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f9ZwIAAIAEAAAOAAAAZHJzL2Uyb0RvYy54bWysVNFu0zAUfUfiH6y8d2myrGujpRNqWngY&#10;MGnjA9zYaSwc27K9phVCYjwj7RP4BR5AmjTgG9I/4trJCoMXhOiDe+177/G5517n5HRTc7Sm2jAp&#10;siA6GAaIikISJlZZ8OpyMRgHyFgsCOZS0CzYUhOcTh8/OmlUSmNZSU6oRgAiTNqoLKisVWkYmqKi&#10;NTYHUlEBzlLqGlvY6lVING4AveZhPByOwkZqorQsqDFwmnfOYOrxy5IW9mVZGmoRzwLgZv2q/bp0&#10;azg9welKY1WxoqeB/4FFjZmAS/dQObYYXWn2B1TNCi2NLO1BIetQliUrqK8BqomGv1VzUWFFfS0g&#10;jlF7mcz/gy1erM81YiQLDkcBEriGHrUfd+92N+3X9tPuBu2u2+/tl/Zze9t+a29378G+230A2znb&#10;u/74BkE6aNkokwLkTJxrp0axERfqTBavDRJyVmGxor6my62CeyKXET5IcRujgNGyeS4JxOArK72w&#10;m1LXqORMPXOJDhzEQxvfye2+k3RjUQGHSTyJR9DvAlzHcXQItrsLpw7GJStt7FMqa+SMLOBMOKFx&#10;itdnxnah9yHuWMgF4xzOccoFarJgchQf+QQjOSPO6XxGr5YzrtEau3Hzv/7eB2EOOcem6uIIWC4K&#10;p1peCeKtimIy722LGe9s4M+FC4QygWZvdXP2ZjKczMfzcTJI4tF8kAzzfPBkMUsGo0V0fJQf5rNZ&#10;Hr11lKMkrRghVDjW9zMfJX83U/3r66Z1P/V7ecKH6F5yIHv/70n7jrsmd+OylGR7rp3krvkw5j64&#10;f5LuHf2691E/PxzTHwAAAP//AwBQSwMEFAAGAAgAAAAhAPL3d8fbAAAACAEAAA8AAABkcnMvZG93&#10;bnJldi54bWxMj8FugzAQRO+V+g/WRuqtMQk0IRQTVZVy4FgS5ezgLaDgNcJOIH/f7ak9zs5o9k2+&#10;n20v7jj6zpGC1TICgVQ701Gj4HQ8vKYgfNBkdO8IFTzQw754fsp1ZtxEX3ivQiO4hHymFbQhDJmU&#10;vm7Rar90AxJ73260OrAcG2lGPXG57eU6ijbS6o74Q6sH/GyxvlY3q2A+u020SkypD9M6lKeHL3dV&#10;qtTLYv54BxFwDn9h+MVndCiY6eJuZLzoWacxJxXEMS9gP33bgbjwPdkmIItc/h9Q/AAAAP//AwBQ&#10;SwECLQAUAAYACAAAACEAtoM4kv4AAADhAQAAEwAAAAAAAAAAAAAAAAAAAAAAW0NvbnRlbnRfVHlw&#10;ZXNdLnhtbFBLAQItABQABgAIAAAAIQA4/SH/1gAAAJQBAAALAAAAAAAAAAAAAAAAAC8BAABfcmVs&#10;cy8ucmVsc1BLAQItABQABgAIAAAAIQC2xJf9ZwIAAIAEAAAOAAAAAAAAAAAAAAAAAC4CAABkcnMv&#10;ZTJvRG9jLnhtbFBLAQItABQABgAIAAAAIQDy93fH2wAAAAgBAAAPAAAAAAAAAAAAAAAAAMEEAABk&#10;cnMvZG93bnJldi54bWxQSwUGAAAAAAQABADzAAAAyQUAAAAA&#10;">
                      <v:stroke dashstyle="dash"/>
                    </v:line>
                  </w:pict>
                </mc:Fallback>
              </mc:AlternateContent>
            </w: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1 или 2</w:t>
            </w:r>
          </w:p>
        </w:tc>
        <w:tc>
          <w:tcPr>
            <w:tcW w:w="992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0 или 1</w:t>
            </w:r>
          </w:p>
        </w:tc>
        <w:tc>
          <w:tcPr>
            <w:tcW w:w="851" w:type="dxa"/>
          </w:tcPr>
          <w:p w:rsidR="00977069" w:rsidRPr="00650FA1" w:rsidRDefault="00977069" w:rsidP="00F40207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0 или 1</w:t>
            </w:r>
          </w:p>
        </w:tc>
        <w:tc>
          <w:tcPr>
            <w:tcW w:w="1075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0,1,2 или 4</w:t>
            </w:r>
          </w:p>
        </w:tc>
        <w:tc>
          <w:tcPr>
            <w:tcW w:w="1051" w:type="dxa"/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0,1,2 или 4</w:t>
            </w:r>
          </w:p>
        </w:tc>
      </w:tr>
      <w:tr w:rsidR="00977069" w:rsidRPr="00650FA1" w:rsidTr="00F40207">
        <w:trPr>
          <w:cantSplit/>
        </w:trPr>
        <w:tc>
          <w:tcPr>
            <w:tcW w:w="4077" w:type="dxa"/>
            <w:gridSpan w:val="4"/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362457" wp14:editId="301CF546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67310</wp:posOffset>
                      </wp:positionV>
                      <wp:extent cx="1983740" cy="541020"/>
                      <wp:effectExtent l="10795" t="7620" r="5715" b="13335"/>
                      <wp:wrapNone/>
                      <wp:docPr id="35" name="Прямая соединительная линия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83740" cy="5410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pt,5.3pt" to="213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zoZwIAAIEEAAAOAAAAZHJzL2Uyb0RvYy54bWysVMGO0zAQvSPxD1bu3SRtuttGm65Q08Jh&#10;gZV2+QA3dhoLx7Zsb9MKIQFnpP0EfoEDSCst8A3pHzF2uqULF4TowR17Zp7fzDzn9Gxdc7Si2jAp&#10;siA+igJERSEJE8sseHU1740CZCwWBHMpaBZsqAnOJo8fnTYqpX1ZSU6oRgAiTNqoLKisVWkYmqKi&#10;NTZHUlEBzlLqGlvY6mVING4AveZhP4qOw0ZqorQsqDFwmnfOYOLxy5IW9mVZGmoRzwLgZv2q/bpw&#10;azg5xelSY1WxYkcD/wOLGjMBl+6hcmwxutbsD6iaFVoaWdqjQtahLEtWUF8DVBNHv1VzWWFFfS3Q&#10;HKP2bTL/D7Z4sbrQiJEsGAwDJHANM2o/bd9tb9pv7eftDdq+b3+0X9sv7W37vb3dfgD7bvsRbOds&#10;73bHNwjSoZeNMilATsWFdt0o1uJSncvitUFCTissltTXdLVRcE/sMsIHKW5jFDBaNM8lgRh8baVv&#10;7LrUNSo5U89cogOH5qG1n+RmP0m6tqiAw3g8GpwkMPACfMMkjvp+1CFOHY7LVtrYp1TWyBlZwJlw&#10;ncYpXp0b63j9CnHHQs4Z514tXKAmC8bD/tAnGMkZcU4XZvRyMeUarbDTm//5IsFzGObuzLGpujgC&#10;VidELa8F8ZdUFJPZzraY8c4GUly4e6BOoLmzOqG9GUfj2Wg2SnpJ/3jWS6I87z2ZT5Pe8Tw+GeaD&#10;fDrN47eOcpykFSOECsf6XvRx8nei2j2/Tq572e/bEz5E930Esvf/nrQfuZtyp5eFJJsLfS8F0LkP&#10;3r1J95AO92AffjkmPwEAAP//AwBQSwMEFAAGAAgAAAAhAOli0wPbAAAACQEAAA8AAABkcnMvZG93&#10;bnJldi54bWxMj0FPwzAMhe9I/IfISNxY0jKqrjSdENIOPVKmnb3GtBVNUjXZ2v17zAlO9pOfnr9X&#10;7lc7iivNYfBOQ7JRIMi13gyu03D8PDzlIEJEZ3D0jjTcKMC+ur8rsTB+cR90bWInOMSFAjX0MU6F&#10;lKHtyWLY+Ikc3778bDGynDtpZlw43I4yVSqTFgfHH3qc6L2n9ru5WA3ryWcq2ZoaD0sa6+Mt1Lsm&#10;1/rxYX17BRFpjX9m+MVndKiY6ewvzgQxsk6eM7byoniyYZtmXO6sYfeSg6xK+b9B9QMAAP//AwBQ&#10;SwECLQAUAAYACAAAACEAtoM4kv4AAADhAQAAEwAAAAAAAAAAAAAAAAAAAAAAW0NvbnRlbnRfVHlw&#10;ZXNdLnhtbFBLAQItABQABgAIAAAAIQA4/SH/1gAAAJQBAAALAAAAAAAAAAAAAAAAAC8BAABfcmVs&#10;cy8ucmVsc1BLAQItABQABgAIAAAAIQCJBDzoZwIAAIEEAAAOAAAAAAAAAAAAAAAAAC4CAABkcnMv&#10;ZTJvRG9jLnhtbFBLAQItABQABgAIAAAAIQDpYtMD2wAAAAkBAAAPAAAAAAAAAAAAAAAAAMEEAABk&#10;cnMvZG93bnJldi54bWxQSwUGAAAAAAQABADzAAAAyQUAAAAA&#10;">
                      <v:stroke dashstyle="dash"/>
                    </v:line>
                  </w:pict>
                </mc:Fallback>
              </mc:AlternateContent>
            </w: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число байт</w:t>
            </w:r>
          </w:p>
        </w:tc>
        <w:tc>
          <w:tcPr>
            <w:tcW w:w="284" w:type="dxa"/>
            <w:vMerge/>
            <w:tcBorders>
              <w:bottom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</w:p>
        </w:tc>
        <w:tc>
          <w:tcPr>
            <w:tcW w:w="4961" w:type="dxa"/>
            <w:gridSpan w:val="5"/>
            <w:tcBorders>
              <w:right w:val="nil"/>
            </w:tcBorders>
          </w:tcPr>
          <w:p w:rsidR="00977069" w:rsidRPr="00650FA1" w:rsidRDefault="00977069" w:rsidP="00F4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число байт</w:t>
            </w:r>
          </w:p>
        </w:tc>
      </w:tr>
    </w:tbl>
    <w:p w:rsidR="00977069" w:rsidRPr="00650FA1" w:rsidRDefault="00977069" w:rsidP="0097706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77069" w:rsidRPr="00650FA1" w:rsidRDefault="00977069" w:rsidP="0097706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425"/>
        <w:gridCol w:w="425"/>
        <w:gridCol w:w="426"/>
        <w:gridCol w:w="425"/>
        <w:gridCol w:w="425"/>
        <w:gridCol w:w="373"/>
      </w:tblGrid>
      <w:tr w:rsidR="00977069" w:rsidRPr="00650FA1" w:rsidTr="00F40207">
        <w:trPr>
          <w:cantSplit/>
        </w:trPr>
        <w:tc>
          <w:tcPr>
            <w:tcW w:w="3350" w:type="dxa"/>
            <w:gridSpan w:val="8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Байт 0 –код операции</w:t>
            </w:r>
          </w:p>
        </w:tc>
      </w:tr>
      <w:tr w:rsidR="00977069" w:rsidRPr="00650FA1" w:rsidTr="00F40207">
        <w:trPr>
          <w:cantSplit/>
        </w:trPr>
        <w:tc>
          <w:tcPr>
            <w:tcW w:w="2552" w:type="dxa"/>
            <w:gridSpan w:val="6"/>
            <w:tcBorders>
              <w:bottom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операции</w:t>
            </w:r>
          </w:p>
        </w:tc>
        <w:tc>
          <w:tcPr>
            <w:tcW w:w="425" w:type="dxa"/>
            <w:tcBorders>
              <w:bottom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373" w:type="dxa"/>
            <w:tcBorders>
              <w:bottom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50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</w:t>
            </w:r>
          </w:p>
        </w:tc>
      </w:tr>
      <w:tr w:rsidR="00977069" w:rsidRPr="00650FA1" w:rsidTr="00F40207">
        <w:trPr>
          <w:cantSplit/>
        </w:trPr>
        <w:tc>
          <w:tcPr>
            <w:tcW w:w="426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16"/>
                <w:szCs w:val="24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16"/>
                <w:szCs w:val="24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16"/>
                <w:szCs w:val="24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16"/>
                <w:szCs w:val="24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16"/>
                <w:szCs w:val="24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16"/>
                <w:szCs w:val="24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16"/>
                <w:szCs w:val="24"/>
                <w:lang w:val="ru-RU" w:eastAsia="ru-RU"/>
              </w:rPr>
            </w:pPr>
          </w:p>
        </w:tc>
        <w:tc>
          <w:tcPr>
            <w:tcW w:w="373" w:type="dxa"/>
            <w:tcBorders>
              <w:top w:val="nil"/>
            </w:tcBorders>
          </w:tcPr>
          <w:p w:rsidR="00977069" w:rsidRPr="00650FA1" w:rsidRDefault="00977069" w:rsidP="00F40207">
            <w:pPr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16"/>
                <w:szCs w:val="24"/>
                <w:lang w:val="ru-RU" w:eastAsia="ru-RU"/>
              </w:rPr>
            </w:pPr>
          </w:p>
        </w:tc>
      </w:tr>
    </w:tbl>
    <w:p w:rsidR="00977069" w:rsidRPr="00650FA1" w:rsidRDefault="00977069" w:rsidP="00977069">
      <w:pPr>
        <w:spacing w:after="0" w:line="240" w:lineRule="auto"/>
        <w:ind w:left="567"/>
        <w:rPr>
          <w:rFonts w:cstheme="minorHAnsi"/>
        </w:rPr>
      </w:pPr>
    </w:p>
    <w:p w:rsidR="00977069" w:rsidRPr="00650FA1" w:rsidRDefault="00977069" w:rsidP="00977069">
      <w:pPr>
        <w:pStyle w:val="a3"/>
        <w:spacing w:line="240" w:lineRule="auto"/>
        <w:ind w:left="0"/>
        <w:rPr>
          <w:rFonts w:cstheme="minorHAnsi"/>
        </w:rPr>
      </w:pPr>
      <w:r w:rsidRPr="00650FA1">
        <w:rPr>
          <w:rFonts w:cstheme="minorHAnsi"/>
        </w:rPr>
        <w:t xml:space="preserve"> (Base – </w:t>
      </w:r>
      <w:proofErr w:type="spellStart"/>
      <w:r w:rsidRPr="00650FA1">
        <w:rPr>
          <w:rFonts w:cstheme="minorHAnsi"/>
        </w:rPr>
        <w:t>база</w:t>
      </w:r>
      <w:proofErr w:type="spellEnd"/>
      <w:r w:rsidRPr="00650FA1">
        <w:rPr>
          <w:rFonts w:cstheme="minorHAnsi"/>
        </w:rPr>
        <w:t xml:space="preserve">, </w:t>
      </w:r>
      <w:proofErr w:type="spellStart"/>
      <w:r w:rsidRPr="00650FA1">
        <w:rPr>
          <w:rFonts w:cstheme="minorHAnsi"/>
        </w:rPr>
        <w:t>MODe</w:t>
      </w:r>
      <w:proofErr w:type="spellEnd"/>
      <w:r w:rsidRPr="00650FA1">
        <w:rPr>
          <w:rFonts w:cstheme="minorHAnsi"/>
        </w:rPr>
        <w:t xml:space="preserve"> – </w:t>
      </w:r>
      <w:proofErr w:type="spellStart"/>
      <w:r w:rsidRPr="00650FA1">
        <w:rPr>
          <w:rFonts w:cstheme="minorHAnsi"/>
        </w:rPr>
        <w:t>режим</w:t>
      </w:r>
      <w:proofErr w:type="spellEnd"/>
      <w:r w:rsidRPr="00650FA1">
        <w:rPr>
          <w:rFonts w:cstheme="minorHAnsi"/>
        </w:rPr>
        <w:t xml:space="preserve">, Register/Memory – </w:t>
      </w:r>
      <w:proofErr w:type="spellStart"/>
      <w:r w:rsidRPr="00650FA1">
        <w:rPr>
          <w:rFonts w:cstheme="minorHAnsi"/>
        </w:rPr>
        <w:t>регистр</w:t>
      </w:r>
      <w:proofErr w:type="spellEnd"/>
      <w:r w:rsidRPr="00650FA1">
        <w:rPr>
          <w:rFonts w:cstheme="minorHAnsi"/>
        </w:rPr>
        <w:t>/</w:t>
      </w:r>
      <w:proofErr w:type="spellStart"/>
      <w:r w:rsidRPr="00650FA1">
        <w:rPr>
          <w:rFonts w:cstheme="minorHAnsi"/>
        </w:rPr>
        <w:t>память</w:t>
      </w:r>
      <w:proofErr w:type="spellEnd"/>
      <w:proofErr w:type="gramStart"/>
      <w:r w:rsidRPr="00650FA1">
        <w:rPr>
          <w:rFonts w:cstheme="minorHAnsi"/>
        </w:rPr>
        <w:t>,  Scale</w:t>
      </w:r>
      <w:proofErr w:type="gramEnd"/>
      <w:r w:rsidRPr="00650FA1">
        <w:rPr>
          <w:rFonts w:cstheme="minorHAnsi"/>
        </w:rPr>
        <w:t xml:space="preserve"> – </w:t>
      </w:r>
      <w:proofErr w:type="spellStart"/>
      <w:r w:rsidRPr="00650FA1">
        <w:rPr>
          <w:rFonts w:cstheme="minorHAnsi"/>
        </w:rPr>
        <w:t>масштаб</w:t>
      </w:r>
      <w:proofErr w:type="spellEnd"/>
      <w:r w:rsidRPr="00650FA1">
        <w:rPr>
          <w:rFonts w:cstheme="minorHAnsi"/>
        </w:rPr>
        <w:t xml:space="preserve">, Index – </w:t>
      </w:r>
      <w:proofErr w:type="spellStart"/>
      <w:r w:rsidRPr="00650FA1">
        <w:rPr>
          <w:rFonts w:cstheme="minorHAnsi"/>
        </w:rPr>
        <w:t>индекс</w:t>
      </w:r>
      <w:proofErr w:type="spellEnd"/>
      <w:r w:rsidRPr="00650FA1">
        <w:rPr>
          <w:rFonts w:cstheme="minorHAnsi"/>
        </w:rPr>
        <w:t>).</w:t>
      </w:r>
    </w:p>
    <w:p w:rsidR="00977069" w:rsidRPr="00650FA1" w:rsidRDefault="00977069" w:rsidP="00977069">
      <w:pPr>
        <w:pStyle w:val="a3"/>
        <w:spacing w:line="240" w:lineRule="auto"/>
        <w:ind w:left="0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 xml:space="preserve">Из всех полей команды обязательными являются только один или два байта кода операции. </w:t>
      </w:r>
    </w:p>
    <w:p w:rsidR="00977069" w:rsidRPr="00650FA1" w:rsidRDefault="00977069" w:rsidP="00977069">
      <w:pPr>
        <w:pStyle w:val="a3"/>
        <w:spacing w:line="240" w:lineRule="auto"/>
        <w:ind w:left="0"/>
        <w:rPr>
          <w:rFonts w:cstheme="minorHAnsi"/>
          <w:lang w:val="ru-RU"/>
        </w:rPr>
      </w:pPr>
      <w:r w:rsidRPr="00650FA1">
        <w:rPr>
          <w:rFonts w:cstheme="minorHAnsi"/>
          <w:i/>
          <w:lang w:val="ru-RU"/>
        </w:rPr>
        <w:t>Префикс</w:t>
      </w:r>
      <w:r w:rsidRPr="00650FA1">
        <w:rPr>
          <w:rFonts w:cstheme="minorHAnsi"/>
          <w:lang w:val="ru-RU"/>
        </w:rPr>
        <w:t xml:space="preserve"> – это байт со специальным кодированием, который модифицирует операцию одной находящейся за ним команды. </w:t>
      </w:r>
    </w:p>
    <w:p w:rsidR="00977069" w:rsidRPr="0030015B" w:rsidRDefault="00977069" w:rsidP="00977069">
      <w:pPr>
        <w:pStyle w:val="a3"/>
        <w:spacing w:line="240" w:lineRule="auto"/>
        <w:ind w:left="0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 xml:space="preserve">В большинстве команд вслед за байтом кода операции, который указывает местонахождение операнда в памяти, следует второй байт, который сообщает всю информацию об операнде. </w:t>
      </w:r>
    </w:p>
    <w:p w:rsidR="00977069" w:rsidRPr="0030015B" w:rsidRDefault="00977069" w:rsidP="00977069">
      <w:pPr>
        <w:pStyle w:val="3"/>
        <w:spacing w:after="120"/>
        <w:ind w:firstLine="0"/>
        <w:jc w:val="left"/>
        <w:rPr>
          <w:rFonts w:asciiTheme="minorHAnsi" w:hAnsiTheme="minorHAnsi" w:cstheme="minorHAnsi"/>
          <w:i/>
          <w:iCs/>
          <w:sz w:val="22"/>
          <w:szCs w:val="22"/>
          <w:lang w:val="ru-RU"/>
        </w:rPr>
      </w:pPr>
      <w:r w:rsidRPr="0030015B">
        <w:rPr>
          <w:rFonts w:asciiTheme="minorHAnsi" w:hAnsiTheme="minorHAnsi" w:cstheme="minorHAnsi"/>
          <w:i/>
          <w:iCs/>
          <w:sz w:val="22"/>
          <w:szCs w:val="22"/>
          <w:lang w:val="ru-RU"/>
        </w:rPr>
        <w:t xml:space="preserve">Форматы команд </w:t>
      </w:r>
      <w:r w:rsidRPr="00650FA1">
        <w:rPr>
          <w:rFonts w:asciiTheme="minorHAnsi" w:hAnsiTheme="minorHAnsi" w:cstheme="minorHAnsi"/>
          <w:i/>
          <w:iCs/>
          <w:sz w:val="22"/>
          <w:szCs w:val="22"/>
        </w:rPr>
        <w:t>FPU</w:t>
      </w:r>
    </w:p>
    <w:p w:rsidR="00977069" w:rsidRPr="00650FA1" w:rsidRDefault="00977069" w:rsidP="00977069">
      <w:pPr>
        <w:spacing w:after="120" w:line="240" w:lineRule="auto"/>
        <w:rPr>
          <w:rFonts w:cstheme="minorHAnsi"/>
          <w:lang w:val="ru-RU"/>
        </w:rPr>
      </w:pPr>
      <w:r w:rsidRPr="00650FA1">
        <w:rPr>
          <w:rFonts w:cstheme="minorHAnsi"/>
          <w:i/>
          <w:u w:val="single"/>
          <w:lang w:val="ru-RU"/>
        </w:rPr>
        <w:t>Особенности задания команд.</w:t>
      </w:r>
      <w:r w:rsidRPr="00650FA1">
        <w:rPr>
          <w:rFonts w:cstheme="minorHAnsi"/>
          <w:lang w:val="ru-RU"/>
        </w:rPr>
        <w:t xml:space="preserve"> Команды бинарных операций допускают несколько форм. В случае пустого поля операнда (безадресная команда) операция выполняется с двумя верхними элементами стека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 xml:space="preserve">(0) и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>(1). По</w:t>
      </w:r>
      <w:proofErr w:type="gramStart"/>
      <w:r w:rsidRPr="00650FA1">
        <w:rPr>
          <w:rFonts w:cstheme="minorHAnsi"/>
        </w:rPr>
        <w:t>c</w:t>
      </w:r>
      <w:proofErr w:type="spellStart"/>
      <w:proofErr w:type="gramEnd"/>
      <w:r w:rsidRPr="00650FA1">
        <w:rPr>
          <w:rFonts w:cstheme="minorHAnsi"/>
          <w:lang w:val="ru-RU"/>
        </w:rPr>
        <w:t>ле</w:t>
      </w:r>
      <w:proofErr w:type="spellEnd"/>
      <w:r w:rsidRPr="00650FA1">
        <w:rPr>
          <w:rFonts w:cstheme="minorHAnsi"/>
          <w:lang w:val="ru-RU"/>
        </w:rPr>
        <w:t xml:space="preserve"> выполнения операции осуществляется инкремент указателя стека и результат помещается в новую вершину стека, заменяя исходное содержание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>(1). Это классическая операция для машин со стековой адресацией.</w:t>
      </w:r>
    </w:p>
    <w:p w:rsidR="00977069" w:rsidRPr="00650FA1" w:rsidRDefault="00977069" w:rsidP="00977069">
      <w:pPr>
        <w:spacing w:after="120" w:line="240" w:lineRule="auto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>Когда в бинарной операции определен один операнд, она выполняется с привлечением указанного в команде регистра (ячейки памяти) и содержимого вершины стека. Результат загружается в старую вершину стека и указатель стека не изменяется.</w:t>
      </w:r>
    </w:p>
    <w:p w:rsidR="00977069" w:rsidRPr="00650FA1" w:rsidRDefault="00977069" w:rsidP="00977069">
      <w:pPr>
        <w:spacing w:after="120" w:line="240" w:lineRule="auto"/>
        <w:rPr>
          <w:rFonts w:cstheme="minorHAnsi"/>
        </w:rPr>
      </w:pPr>
      <w:r w:rsidRPr="00650FA1">
        <w:rPr>
          <w:rFonts w:cstheme="minorHAnsi"/>
          <w:lang w:val="ru-RU"/>
        </w:rPr>
        <w:t xml:space="preserve">Если же в бинарной команде указаны два операнда, ими является содержимое двух регистров стека, причем одним из них будет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 xml:space="preserve">(0), а вторым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>(</w:t>
      </w:r>
      <w:r w:rsidRPr="00650FA1">
        <w:rPr>
          <w:rFonts w:cstheme="minorHAnsi"/>
        </w:rPr>
        <w:t>i</w:t>
      </w:r>
      <w:r w:rsidRPr="00650FA1">
        <w:rPr>
          <w:rFonts w:cstheme="minorHAnsi"/>
          <w:lang w:val="ru-RU"/>
        </w:rPr>
        <w:t xml:space="preserve">). </w:t>
      </w:r>
      <w:proofErr w:type="spellStart"/>
      <w:r w:rsidRPr="00650FA1">
        <w:rPr>
          <w:rFonts w:cstheme="minorHAnsi"/>
        </w:rPr>
        <w:t>Возможны</w:t>
      </w:r>
      <w:proofErr w:type="spellEnd"/>
      <w:r w:rsidRPr="00650FA1">
        <w:rPr>
          <w:rFonts w:cstheme="minorHAnsi"/>
        </w:rPr>
        <w:t xml:space="preserve"> </w:t>
      </w:r>
      <w:proofErr w:type="spellStart"/>
      <w:r w:rsidRPr="00650FA1">
        <w:rPr>
          <w:rFonts w:cstheme="minorHAnsi"/>
        </w:rPr>
        <w:t>три</w:t>
      </w:r>
      <w:proofErr w:type="spellEnd"/>
      <w:r w:rsidRPr="00650FA1">
        <w:rPr>
          <w:rFonts w:cstheme="minorHAnsi"/>
        </w:rPr>
        <w:t xml:space="preserve"> </w:t>
      </w:r>
      <w:proofErr w:type="spellStart"/>
      <w:r w:rsidRPr="00650FA1">
        <w:rPr>
          <w:rFonts w:cstheme="minorHAnsi"/>
        </w:rPr>
        <w:t>случая</w:t>
      </w:r>
      <w:proofErr w:type="spellEnd"/>
      <w:r w:rsidRPr="00650FA1">
        <w:rPr>
          <w:rFonts w:cstheme="minorHAnsi"/>
        </w:rPr>
        <w:t>:</w:t>
      </w:r>
    </w:p>
    <w:p w:rsidR="00977069" w:rsidRPr="00650FA1" w:rsidRDefault="00977069" w:rsidP="00977069">
      <w:pPr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 xml:space="preserve">источникам является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 xml:space="preserve">(0), а получателем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>(</w:t>
      </w:r>
      <w:r w:rsidRPr="00650FA1">
        <w:rPr>
          <w:rFonts w:cstheme="minorHAnsi"/>
        </w:rPr>
        <w:t>i</w:t>
      </w:r>
      <w:r w:rsidRPr="00650FA1">
        <w:rPr>
          <w:rFonts w:cstheme="minorHAnsi"/>
          <w:lang w:val="ru-RU"/>
        </w:rPr>
        <w:t>);</w:t>
      </w:r>
    </w:p>
    <w:p w:rsidR="00977069" w:rsidRPr="00650FA1" w:rsidRDefault="00977069" w:rsidP="00977069">
      <w:pPr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 xml:space="preserve">источник —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>(</w:t>
      </w:r>
      <w:r w:rsidRPr="00650FA1">
        <w:rPr>
          <w:rFonts w:cstheme="minorHAnsi"/>
        </w:rPr>
        <w:t>i</w:t>
      </w:r>
      <w:r w:rsidRPr="00650FA1">
        <w:rPr>
          <w:rFonts w:cstheme="minorHAnsi"/>
          <w:lang w:val="ru-RU"/>
        </w:rPr>
        <w:t xml:space="preserve">), получатель —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>(0);</w:t>
      </w:r>
    </w:p>
    <w:p w:rsidR="00596D45" w:rsidRPr="00977069" w:rsidRDefault="00977069" w:rsidP="00023842">
      <w:pPr>
        <w:numPr>
          <w:ilvl w:val="0"/>
          <w:numId w:val="1"/>
        </w:numPr>
        <w:spacing w:after="120" w:line="240" w:lineRule="auto"/>
        <w:ind w:left="924" w:hanging="357"/>
        <w:rPr>
          <w:lang w:val="ru-RU"/>
        </w:rPr>
      </w:pPr>
      <w:r w:rsidRPr="00650FA1">
        <w:rPr>
          <w:rFonts w:cstheme="minorHAnsi"/>
          <w:lang w:val="ru-RU"/>
        </w:rPr>
        <w:t xml:space="preserve">источникам является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 xml:space="preserve">(0),  получателем </w:t>
      </w:r>
      <w:r w:rsidRPr="00650FA1">
        <w:rPr>
          <w:rFonts w:cstheme="minorHAnsi"/>
        </w:rPr>
        <w:t>ST</w:t>
      </w:r>
      <w:r w:rsidRPr="00650FA1">
        <w:rPr>
          <w:rFonts w:cstheme="minorHAnsi"/>
          <w:lang w:val="ru-RU"/>
        </w:rPr>
        <w:t>(</w:t>
      </w:r>
      <w:r w:rsidRPr="00650FA1">
        <w:rPr>
          <w:rFonts w:cstheme="minorHAnsi"/>
        </w:rPr>
        <w:t>i</w:t>
      </w:r>
      <w:r w:rsidRPr="00650FA1">
        <w:rPr>
          <w:rFonts w:cstheme="minorHAnsi"/>
          <w:lang w:val="ru-RU"/>
        </w:rPr>
        <w:t>) и производится инкремент указателя стека, т.е. “источник” пропадает.</w:t>
      </w:r>
      <w:bookmarkStart w:id="0" w:name="_GoBack"/>
      <w:bookmarkEnd w:id="0"/>
      <w:r w:rsidR="00023842" w:rsidRPr="00977069">
        <w:rPr>
          <w:lang w:val="ru-RU"/>
        </w:rPr>
        <w:t xml:space="preserve"> </w:t>
      </w:r>
    </w:p>
    <w:sectPr w:rsidR="00596D45" w:rsidRPr="00977069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2CB"/>
    <w:multiLevelType w:val="hybridMultilevel"/>
    <w:tmpl w:val="9FE004DA"/>
    <w:lvl w:ilvl="0" w:tplc="81A8B326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3C535B1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023842"/>
    <w:rsid w:val="00596D45"/>
    <w:rsid w:val="00977069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069"/>
    <w:rPr>
      <w:lang w:val="en-US"/>
    </w:rPr>
  </w:style>
  <w:style w:type="paragraph" w:styleId="3">
    <w:name w:val="heading 3"/>
    <w:basedOn w:val="a"/>
    <w:next w:val="a"/>
    <w:link w:val="30"/>
    <w:qFormat/>
    <w:rsid w:val="00977069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77069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Body Text Indent"/>
    <w:basedOn w:val="a"/>
    <w:link w:val="a4"/>
    <w:uiPriority w:val="99"/>
    <w:unhideWhenUsed/>
    <w:rsid w:val="00977069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7706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069"/>
    <w:rPr>
      <w:lang w:val="en-US"/>
    </w:rPr>
  </w:style>
  <w:style w:type="paragraph" w:styleId="3">
    <w:name w:val="heading 3"/>
    <w:basedOn w:val="a"/>
    <w:next w:val="a"/>
    <w:link w:val="30"/>
    <w:qFormat/>
    <w:rsid w:val="00977069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77069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Body Text Indent"/>
    <w:basedOn w:val="a"/>
    <w:link w:val="a4"/>
    <w:uiPriority w:val="99"/>
    <w:unhideWhenUsed/>
    <w:rsid w:val="00977069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7706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3</cp:revision>
  <dcterms:created xsi:type="dcterms:W3CDTF">2013-01-30T14:49:00Z</dcterms:created>
  <dcterms:modified xsi:type="dcterms:W3CDTF">2015-01-20T18:54:00Z</dcterms:modified>
</cp:coreProperties>
</file>