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</w:pPr>
      <w:r>
        <w:rPr>
          <w:rFonts w:cs="Calibri" w:cstheme="minorHAnsi"/>
          <w:lang w:val="ru-RU"/>
        </w:rPr>
        <w:t xml:space="preserve">Для пользователя компьютера параллельного действия ключевым является вопрос о коэффициенте ускорения, который показывает, насколько быстрее работает программа в </w:t>
      </w:r>
      <w:r>
        <w:rPr>
          <w:rFonts w:cs="Calibri" w:cstheme="minorHAnsi"/>
        </w:rPr>
        <w:t>n</w:t>
      </w:r>
      <w:r>
        <w:rPr>
          <w:rFonts w:cs="Calibri" w:cstheme="minorHAnsi"/>
          <w:lang w:val="ru-RU"/>
        </w:rPr>
        <w:t xml:space="preserve">-процессорной системе по сравнению с однопроцессорной. Идеальное повышение скорости – использование </w:t>
      </w:r>
      <w:r>
        <w:rPr>
          <w:rFonts w:cs="Calibri" w:cstheme="minorHAnsi"/>
        </w:rPr>
        <w:t>n</w:t>
      </w:r>
      <w:r>
        <w:rPr>
          <w:rFonts w:cs="Calibri" w:cstheme="minorHAnsi"/>
          <w:lang w:val="be-BY"/>
        </w:rPr>
        <w:t xml:space="preserve"> процессоров заставляет программу работать в </w:t>
      </w:r>
      <w:r>
        <w:rPr>
          <w:rFonts w:cs="Calibri" w:cstheme="minorHAnsi"/>
        </w:rPr>
        <w:t>n</w:t>
      </w:r>
      <w:r>
        <w:rPr>
          <w:rFonts w:cs="Calibri" w:cstheme="minorHAnsi"/>
          <w:lang w:val="ru-RU"/>
        </w:rPr>
        <w:t xml:space="preserve"> раз быстрее.</w:t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 xml:space="preserve">Закон Амдала: практически во всех программах есть фрагменты, принципиально выполняемые последовательно, по этой причине практически невозможно достичь идеального ускорения. Увеличение числа процессоров в такой ситуации не поможет. </w:t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posOffset>998855</wp:posOffset>
            </wp:positionH>
            <wp:positionV relativeFrom="paragraph">
              <wp:posOffset>-35560</wp:posOffset>
            </wp:positionV>
            <wp:extent cx="3689350" cy="26352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63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 xml:space="preserve">Пусть </w:t>
      </w:r>
      <w:r>
        <w:rPr>
          <w:rFonts w:cs="Calibri" w:cstheme="minorHAnsi"/>
        </w:rPr>
        <w:t>T</w:t>
      </w:r>
      <w:r>
        <w:rPr>
          <w:rFonts w:cs="Calibri" w:cstheme="minorHAnsi"/>
          <w:lang w:val="ru-RU"/>
        </w:rPr>
        <w:t xml:space="preserve"> секунд программа работает на однопроцессорном компьютере,  </w:t>
      </w:r>
      <w:r>
        <w:rPr>
          <w:rFonts w:cs="Calibri" w:cstheme="minorHAnsi"/>
        </w:rPr>
        <w:t>f</w:t>
      </w:r>
      <w:r>
        <w:rPr>
          <w:rFonts w:cs="Calibri" w:cstheme="minorHAnsi"/>
          <w:lang w:val="ru-RU"/>
        </w:rPr>
        <w:t xml:space="preserve"> – доля этого времени, которая выполняется последовательно, 1-</w:t>
      </w:r>
      <w:r>
        <w:rPr>
          <w:rFonts w:cs="Calibri" w:cstheme="minorHAnsi"/>
        </w:rPr>
        <w:t>f</w:t>
      </w:r>
      <w:r>
        <w:rPr>
          <w:rFonts w:cs="Calibri" w:cstheme="minorHAnsi"/>
          <w:lang w:val="ru-RU"/>
        </w:rPr>
        <w:t xml:space="preserve"> – доля, которая потенциально может выполняться параллельно. Т.о. время выполнения программы на </w:t>
      </w:r>
      <w:r>
        <w:rPr>
          <w:rFonts w:cs="Calibri" w:cstheme="minorHAnsi"/>
        </w:rPr>
        <w:t>n</w:t>
      </w:r>
      <w:r>
        <w:rPr>
          <w:rFonts w:cs="Calibri" w:cstheme="minorHAnsi"/>
          <w:lang w:val="ru-RU"/>
        </w:rPr>
        <w:t xml:space="preserve"> процессорах (последовательного и параллельного кода) будет </w:t>
      </w:r>
      <w:r/>
    </w:p>
    <w:p>
      <w:pPr>
        <w:pStyle w:val="Normal"/>
        <w:spacing w:lineRule="auto" w:line="240" w:before="0" w:after="120"/>
      </w:pPr>
      <w:r>
        <w:rPr>
          <w:rFonts w:cs="Calibri" w:cstheme="minorHAnsi"/>
        </w:rPr>
        <w:t>fT</w:t>
      </w:r>
      <w:r>
        <w:rPr>
          <w:rFonts w:cs="Calibri" w:cstheme="minorHAnsi"/>
          <w:lang w:val="ru-RU"/>
        </w:rPr>
        <w:t>+(1-</w:t>
      </w:r>
      <w:r>
        <w:rPr>
          <w:rFonts w:cs="Calibri" w:cstheme="minorHAnsi"/>
        </w:rPr>
        <w:t>f</w:t>
      </w:r>
      <w:r>
        <w:rPr>
          <w:rFonts w:cs="Calibri" w:cstheme="minorHAnsi"/>
          <w:lang w:val="ru-RU"/>
        </w:rPr>
        <w:t>)</w:t>
      </w:r>
      <w:r>
        <w:rPr>
          <w:rFonts w:cs="Calibri" w:cstheme="minorHAnsi"/>
        </w:rPr>
        <w:t>T</w:t>
      </w:r>
      <w:r>
        <w:rPr>
          <w:rFonts w:cs="Calibri" w:cstheme="minorHAnsi"/>
          <w:lang w:val="ru-RU"/>
        </w:rPr>
        <w:t>/</w:t>
      </w:r>
      <w:r>
        <w:rPr>
          <w:rFonts w:cs="Calibri" w:cstheme="minorHAnsi"/>
        </w:rPr>
        <w:t>n</w:t>
      </w:r>
      <w:r/>
    </w:p>
    <w:p>
      <w:pPr>
        <w:pStyle w:val="Normal"/>
        <w:spacing w:lineRule="auto" w:line="240" w:before="0" w:after="120"/>
      </w:pPr>
      <w:r>
        <w:rPr>
          <w:rFonts w:cs="Calibri" w:cstheme="minorHAnsi"/>
          <w:lang w:val="ru-RU"/>
        </w:rPr>
        <w:t xml:space="preserve">Ускорение = </w:t>
      </w:r>
      <w:r>
        <w:rPr>
          <w:rFonts w:cs="Calibri" w:cstheme="minorHAnsi"/>
        </w:rPr>
        <w:t>T</w:t>
      </w:r>
      <w:r>
        <w:rPr>
          <w:rFonts w:cs="Calibri" w:cstheme="minorHAnsi"/>
          <w:lang w:val="ru-RU"/>
        </w:rPr>
        <w:t xml:space="preserve">/( </w:t>
      </w:r>
      <w:r>
        <w:rPr>
          <w:rFonts w:cs="Calibri" w:cstheme="minorHAnsi"/>
        </w:rPr>
        <w:t>fT</w:t>
      </w:r>
      <w:r>
        <w:rPr>
          <w:rFonts w:cs="Calibri" w:cstheme="minorHAnsi"/>
          <w:lang w:val="ru-RU"/>
        </w:rPr>
        <w:t>+(1-</w:t>
      </w:r>
      <w:r>
        <w:rPr>
          <w:rFonts w:cs="Calibri" w:cstheme="minorHAnsi"/>
        </w:rPr>
        <w:t>f</w:t>
      </w:r>
      <w:r>
        <w:rPr>
          <w:rFonts w:cs="Calibri" w:cstheme="minorHAnsi"/>
          <w:lang w:val="ru-RU"/>
        </w:rPr>
        <w:t>)</w:t>
      </w:r>
      <w:r>
        <w:rPr>
          <w:rFonts w:cs="Calibri" w:cstheme="minorHAnsi"/>
        </w:rPr>
        <w:t>T</w:t>
      </w:r>
      <w:r>
        <w:rPr>
          <w:rFonts w:cs="Calibri" w:cstheme="minorHAnsi"/>
          <w:lang w:val="ru-RU"/>
        </w:rPr>
        <w:t>/</w:t>
      </w:r>
      <w:r>
        <w:rPr>
          <w:rFonts w:cs="Calibri" w:cstheme="minorHAnsi"/>
        </w:rPr>
        <w:t>n</w:t>
      </w:r>
      <w:r>
        <w:rPr>
          <w:rFonts w:cs="Calibri" w:cstheme="minorHAnsi"/>
          <w:lang w:val="ru-RU"/>
        </w:rPr>
        <w:t xml:space="preserve">) </w:t>
      </w:r>
      <w:r>
        <w:rPr>
          <w:rFonts w:cs="Calibri" w:ascii="Wingdings" w:hAnsi="Wingdings" w:cstheme="minorHAnsi"/>
          <w:lang w:val="ru-RU"/>
        </w:rPr>
        <w:t>=&gt;</w:t>
      </w:r>
      <w:r>
        <w:rPr>
          <w:rFonts w:cs="Calibri" w:cstheme="minorHAnsi"/>
          <w:lang w:val="ru-RU"/>
        </w:rPr>
        <w:t xml:space="preserve"> 1/</w:t>
      </w:r>
      <w:r>
        <w:rPr>
          <w:rFonts w:cs="Calibri" w:cstheme="minorHAnsi"/>
        </w:rPr>
        <w:t>f</w:t>
      </w:r>
      <w:r>
        <w:rPr>
          <w:rFonts w:cs="Calibri" w:cstheme="minorHAnsi"/>
          <w:lang w:val="ru-RU"/>
        </w:rPr>
        <w:t xml:space="preserve"> [при </w:t>
      </w:r>
      <w:r>
        <w:rPr>
          <w:rFonts w:cs="Calibri" w:cstheme="minorHAnsi"/>
        </w:rPr>
        <w:t>n</w:t>
      </w:r>
      <w:r>
        <w:rPr>
          <w:rFonts w:cs="Calibri" w:ascii="Wingdings" w:hAnsi="Wingdings" w:cstheme="minorHAnsi"/>
        </w:rPr>
        <w:t>=&gt;</w:t>
      </w:r>
      <w:r>
        <w:rPr>
          <w:rFonts w:cs="Calibri" w:cstheme="minorHAnsi"/>
          <w:lang w:val="ru-RU"/>
        </w:rPr>
        <w:t>∞]</w:t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/>
        <w:t>Для f=0 мы можем получить линейное повышение скорости, но для f&gt;0 иде- альное повышение скорости невозможно, поскольку в программе имеется после- довательная часть. Это явление носит название закона Амдала</w:t>
        <w:drawing>
          <wp:anchor behindDoc="0" distT="0" distB="127000" distL="0" distR="0" simplePos="0" locked="0" layoutInCell="1" allowOverlap="1" relativeHeight="3">
            <wp:simplePos x="0" y="0"/>
            <wp:positionH relativeFrom="column">
              <wp:posOffset>1338580</wp:posOffset>
            </wp:positionH>
            <wp:positionV relativeFrom="paragraph">
              <wp:posOffset>-10160</wp:posOffset>
            </wp:positionV>
            <wp:extent cx="4084320" cy="2255520"/>
            <wp:effectExtent l="0" t="0" r="0" b="0"/>
            <wp:wrapTopAndBottom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>Закон Амдала определяет следующие положения:</w:t>
      </w:r>
      <w:r/>
    </w:p>
    <w:p>
      <w:pPr>
        <w:pStyle w:val="ListParagraph"/>
        <w:numPr>
          <w:ilvl w:val="0"/>
          <w:numId w:val="1"/>
        </w:numPr>
        <w:spacing w:lineRule="auto" w:line="240" w:before="0" w:after="120"/>
        <w:contextualSpacing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>ускорение вычислений зависит как от потенциального параллелизма задачи (1-</w:t>
      </w:r>
      <w:r>
        <w:rPr>
          <w:rFonts w:cs="Calibri" w:cstheme="minorHAnsi"/>
        </w:rPr>
        <w:t>f</w:t>
      </w:r>
      <w:r>
        <w:rPr>
          <w:rFonts w:cs="Calibri" w:cstheme="minorHAnsi"/>
          <w:lang w:val="ru-RU"/>
        </w:rPr>
        <w:t>), так и от параметров аппаратуры (число процессоров n);</w:t>
      </w:r>
      <w:r/>
    </w:p>
    <w:p>
      <w:pPr>
        <w:pStyle w:val="ListParagraph"/>
        <w:numPr>
          <w:ilvl w:val="0"/>
          <w:numId w:val="1"/>
        </w:numPr>
        <w:spacing w:lineRule="auto" w:line="240" w:before="0" w:after="120"/>
        <w:contextualSpacing/>
      </w:pPr>
      <w:r>
        <w:rPr>
          <w:rFonts w:cs="Calibri" w:cstheme="minorHAnsi"/>
          <w:lang w:val="ru-RU"/>
        </w:rPr>
        <w:t xml:space="preserve">предельное ускорение определяется свойствами задачи. Пусть, например, </w:t>
      </w:r>
      <w:r>
        <w:rPr>
          <w:rFonts w:cs="Calibri" w:cstheme="minorHAnsi"/>
        </w:rPr>
        <w:t>f</w:t>
      </w:r>
      <w:r>
        <w:rPr>
          <w:rFonts w:cs="Calibri" w:cstheme="minorHAnsi"/>
          <w:lang w:val="ru-RU"/>
        </w:rPr>
        <w:t>=0.2, тогда ускорение не может превосходить 5 при любом числе процессоров.</w:t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>Также влияют время запаздывания в линиях связи, ограниченная пропускная способность, недостатки алгоритмов.</w:t>
      </w:r>
      <w:r/>
    </w:p>
    <w:p>
      <w:pPr>
        <w:pStyle w:val="Normal"/>
        <w:rPr>
          <w:lang w:val="en-US"/>
        </w:rPr>
      </w:pPr>
      <w:r>
        <w:rPr/>
      </w:r>
      <w:r/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2d771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d771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Application>LibreOffice/4.3.3.2$Linux_X86_64 LibreOffice_project/430m0$Build-2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2013-01-30T14:49:00Z</dcterms:created>
  <dc:creator>Пользователь Windows</dc:creator>
  <dc:language>ru-RU</dc:language>
  <dcterms:modified xsi:type="dcterms:W3CDTF">2015-01-26T21:48:34Z</dcterms:modified>
  <cp:revision>4</cp:revision>
</cp:coreProperties>
</file>