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35" w:rsidRPr="00C15DBE" w:rsidRDefault="005A2A86">
      <w:pPr>
        <w:spacing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15D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be-BY"/>
        </w:rPr>
        <w:t>Классы (Руководство по программированию на C#)</w:t>
      </w:r>
    </w:p>
    <w:p w:rsidR="00F72235" w:rsidRPr="00C15DBE" w:rsidRDefault="005A2A8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Класс — это логическая структура, позволяющая создавать свои собственные пользовательские типы путем группирования переменных других типов, методов и событий. Класс подобен чертежу. Он определяет данные и 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поведение типа. Если класс не объявлен статическим, то клиентский код может его использовать, создав </w:t>
      </w:r>
      <w:r w:rsidRPr="00C15DB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объекты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или </w:t>
      </w:r>
      <w:r w:rsidRPr="00C15DB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экземпляры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, назначенные переменной. Переменная остается в памяти, пока все ссылки на нее не выйдут из области видимости. В это время среда CLR 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помечает ее пригодной для сборщика мусора. Если класс объявляется </w:t>
      </w:r>
      <w:hyperlink r:id="rId5"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статическим</w:t>
        </w:r>
      </w:hyperlink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то в памяти остается только одна копия и клиентский код может получить к ней доступ только посредством с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амого класса, а не </w:t>
      </w:r>
      <w:r w:rsidRPr="00C15DB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переменной экземпляра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 Для получения дополнительной информации см. </w:t>
      </w:r>
      <w:hyperlink r:id="rId6"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Статические классы и члены статических классов (Руководство по программированию в C#)</w:t>
        </w:r>
      </w:hyperlink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</w:t>
      </w:r>
    </w:p>
    <w:p w:rsidR="00F72235" w:rsidRPr="00C15DBE" w:rsidRDefault="005A2A8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В отличие 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от структур классы поддерживают </w:t>
      </w:r>
      <w:r w:rsidRPr="00C15DB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наследование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фундаментальную характеристику объектно-ориентированного программирования. Для получения дополнительной информации см. </w:t>
      </w:r>
      <w:hyperlink r:id="rId7"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Наследование (Руко</w:t>
        </w:r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водство по программированию на C#)</w:t>
        </w:r>
      </w:hyperlink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</w:t>
      </w:r>
    </w:p>
    <w:p w:rsidR="00F72235" w:rsidRPr="00C15DBE" w:rsidRDefault="005A2A86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8">
        <w:r w:rsidRPr="00C15DB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Объявление классов</w:t>
        </w:r>
      </w:hyperlink>
    </w:p>
    <w:p w:rsidR="00F72235" w:rsidRPr="00C15DBE" w:rsidRDefault="005A2A86">
      <w:pPr>
        <w:spacing w:after="0" w:line="270" w:lineRule="atLeast"/>
        <w:rPr>
          <w:rFonts w:ascii="Times New Roman" w:hAnsi="Times New Roman" w:cs="Times New Roman"/>
          <w:sz w:val="24"/>
          <w:szCs w:val="24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Классы объявляются с помощью ключевого слова </w:t>
      </w:r>
      <w:hyperlink r:id="rId9"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class</w:t>
        </w:r>
      </w:hyperlink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как показано в следующем примере.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public</w:t>
      </w: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</w:t>
      </w:r>
      <w:r w:rsidRPr="00C15DB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class</w:t>
      </w: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Customer</w:t>
      </w: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{</w:t>
      </w: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   </w:t>
      </w:r>
      <w:r w:rsidRPr="00C15DBE">
        <w:rPr>
          <w:rFonts w:ascii="Times New Roman" w:eastAsia="Times New Roman" w:hAnsi="Times New Roman" w:cs="Times New Roman"/>
          <w:color w:val="008000"/>
          <w:sz w:val="24"/>
          <w:szCs w:val="24"/>
          <w:lang w:eastAsia="be-BY"/>
        </w:rPr>
        <w:t>//Fields, properties, methods and events go here...</w:t>
      </w: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}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Ключевому слову </w:t>
      </w:r>
      <w:r w:rsidRPr="00C15DB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class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предшествует уровень доступа. Поскольку в данном случае используется </w:t>
      </w:r>
      <w:hyperlink r:id="rId10"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public</w:t>
        </w:r>
      </w:hyperlink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, 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любой может создавать объекты из этого класса.Имя класса указывается после ключевого слова </w:t>
      </w:r>
      <w:r w:rsidRPr="00C15DB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be-BY"/>
        </w:rPr>
        <w:t>class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 Оставшаяся часть определения является телом класса, в котором задаются данные и поведение.Поля, свойства, методы и события в классе обозначаются термином </w:t>
      </w:r>
      <w:r w:rsidRPr="00C15DB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член</w:t>
      </w:r>
      <w:r w:rsidRPr="00C15DBE">
        <w:rPr>
          <w:rFonts w:ascii="Times New Roman" w:eastAsia="Times New Roman" w:hAnsi="Times New Roman" w:cs="Times New Roman"/>
          <w:i/>
          <w:iCs/>
          <w:color w:val="2A2A2A"/>
          <w:sz w:val="24"/>
          <w:szCs w:val="24"/>
          <w:lang w:eastAsia="be-BY"/>
        </w:rPr>
        <w:t>ы класса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</w:t>
      </w:r>
    </w:p>
    <w:p w:rsidR="00F72235" w:rsidRPr="00C15DBE" w:rsidRDefault="00F72235">
      <w:pPr>
        <w:spacing w:after="0" w:line="263" w:lineRule="atLeast"/>
        <w:outlineLvl w:val="1"/>
        <w:rPr>
          <w:rFonts w:ascii="Times New Roman" w:hAnsi="Times New Roman" w:cs="Times New Roman"/>
          <w:sz w:val="24"/>
          <w:szCs w:val="24"/>
        </w:rPr>
      </w:pPr>
    </w:p>
    <w:p w:rsidR="00F72235" w:rsidRPr="00C15DBE" w:rsidRDefault="005A2A86">
      <w:pPr>
        <w:spacing w:after="0" w:line="263" w:lineRule="atLeas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hyperlink r:id="rId11">
        <w:r w:rsidRPr="00C15DBE">
          <w:rPr>
            <w:rStyle w:val="-"/>
            <w:rFonts w:ascii="Times New Roman" w:eastAsia="Times New Roman" w:hAnsi="Times New Roman" w:cs="Times New Roman"/>
            <w:color w:val="000000"/>
            <w:sz w:val="24"/>
            <w:szCs w:val="24"/>
            <w:lang w:eastAsia="be-BY"/>
          </w:rPr>
          <w:t>Создание объектов</w:t>
        </w:r>
      </w:hyperlink>
    </w:p>
    <w:p w:rsidR="00F72235" w:rsidRPr="00C15DBE" w:rsidRDefault="005A2A8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Класс и объект — это разные вещи, хотя в некоторых случаях они взаимозаменяемы. Класс определяет тип объекта, но не сам объект. Объект — это конкретная сущность, основанная на классе и иног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да называемая экземпляром класса.</w:t>
      </w:r>
    </w:p>
    <w:p w:rsidR="00F72235" w:rsidRPr="00C15DBE" w:rsidRDefault="005A2A8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Объекты можно создавать с помощью ключевого слова </w:t>
      </w:r>
      <w:hyperlink r:id="rId12">
        <w:r w:rsidRPr="00C15DBE">
          <w:rPr>
            <w:rStyle w:val="-"/>
            <w:rFonts w:ascii="Times New Roman" w:eastAsia="Times New Roman" w:hAnsi="Times New Roman" w:cs="Times New Roman"/>
            <w:color w:val="03697A"/>
            <w:sz w:val="24"/>
            <w:szCs w:val="24"/>
            <w:lang w:eastAsia="be-BY"/>
          </w:rPr>
          <w:t>new</w:t>
        </w:r>
      </w:hyperlink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за которым следует имя класса, на котором будет основан объект:</w:t>
      </w:r>
    </w:p>
    <w:p w:rsidR="00F72235" w:rsidRPr="00C15DBE" w:rsidRDefault="00F72235">
      <w:pPr>
        <w:shd w:val="clear" w:color="auto" w:fill="FFFFFF"/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Customer object1 = </w:t>
      </w:r>
      <w:r w:rsidRPr="00C15DB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new</w:t>
      </w: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Customer();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spacing w:after="0" w:line="270" w:lineRule="atLeast"/>
        <w:rPr>
          <w:rFonts w:ascii="Times New Roman" w:hAnsi="Times New Roman" w:cs="Times New Roman"/>
          <w:sz w:val="24"/>
          <w:szCs w:val="24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При создании экземпляра класса ссылка на этот объект передается программисту. В предыдущем примере </w:t>
      </w:r>
      <w:r w:rsidRPr="00C15DBE">
        <w:rPr>
          <w:rFonts w:ascii="Times New Roman" w:eastAsia="Times New Roman" w:hAnsi="Times New Roman" w:cs="Times New Roman"/>
          <w:color w:val="006400"/>
          <w:sz w:val="24"/>
          <w:szCs w:val="24"/>
          <w:lang w:eastAsia="be-BY"/>
        </w:rPr>
        <w:t>object1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 является ссылкой на объект, основанный на </w:t>
      </w:r>
      <w:r w:rsidRPr="00C15DBE">
        <w:rPr>
          <w:rFonts w:ascii="Times New Roman" w:eastAsia="Times New Roman" w:hAnsi="Times New Roman" w:cs="Times New Roman"/>
          <w:color w:val="006400"/>
          <w:sz w:val="24"/>
          <w:szCs w:val="24"/>
          <w:lang w:eastAsia="be-BY"/>
        </w:rPr>
        <w:t>Customer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 Эта ссылка указывает на новый объект, но не содержит данные этого объекта. Фактичес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ки, можно создать ссылку на объект без создания самого объекта: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Customer object2;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spacing w:after="0" w:line="270" w:lineRule="atLeast"/>
        <w:rPr>
          <w:rFonts w:ascii="Times New Roman" w:hAnsi="Times New Roman" w:cs="Times New Roman"/>
          <w:sz w:val="24"/>
          <w:szCs w:val="24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Создание таких ссылок, которые не указывают на объект, не рекомендуется, так как попытка доступа к объекту по такой ссылке приведет к сбою во время выполнения. Однако такую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 xml:space="preserve"> ссылку можно сделать указывающей на объект, создав новый объект или назначив ее существующему объекту: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Customer object3 = </w:t>
      </w:r>
      <w:r w:rsidRPr="00C15DBE">
        <w:rPr>
          <w:rFonts w:ascii="Times New Roman" w:eastAsia="Times New Roman" w:hAnsi="Times New Roman" w:cs="Times New Roman"/>
          <w:color w:val="0000FF"/>
          <w:sz w:val="24"/>
          <w:szCs w:val="24"/>
          <w:lang w:eastAsia="be-BY"/>
        </w:rPr>
        <w:t>new</w:t>
      </w: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 xml:space="preserve"> Customer();</w:t>
      </w:r>
    </w:p>
    <w:p w:rsidR="00F72235" w:rsidRPr="00C15DBE" w:rsidRDefault="005A2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hAnsi="Times New Roman" w:cs="Times New Roman"/>
          <w:sz w:val="24"/>
          <w:szCs w:val="24"/>
        </w:rPr>
      </w:pPr>
      <w:r w:rsidRPr="00C15DBE"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  <w:t>Customer object4 = object3;</w:t>
      </w:r>
    </w:p>
    <w:p w:rsidR="00F72235" w:rsidRPr="00C15DBE" w:rsidRDefault="00F72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be-BY"/>
        </w:rPr>
      </w:pPr>
    </w:p>
    <w:p w:rsidR="00F72235" w:rsidRPr="00C15DBE" w:rsidRDefault="005A2A86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</w:pP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В данном коде создаются две ссылки на объекты, которые указывают на один объект. Поэтом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у любые изменения объекта, выполненные посредством</w:t>
      </w:r>
      <w:r w:rsidRPr="00C15DBE">
        <w:rPr>
          <w:rFonts w:ascii="Times New Roman" w:eastAsia="Times New Roman" w:hAnsi="Times New Roman" w:cs="Times New Roman"/>
          <w:color w:val="006400"/>
          <w:sz w:val="24"/>
          <w:szCs w:val="24"/>
          <w:lang w:eastAsia="be-BY"/>
        </w:rPr>
        <w:t>object3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, будут видны при последующем использовании </w:t>
      </w:r>
      <w:r w:rsidRPr="00C15DBE">
        <w:rPr>
          <w:rFonts w:ascii="Times New Roman" w:eastAsia="Times New Roman" w:hAnsi="Times New Roman" w:cs="Times New Roman"/>
          <w:color w:val="006400"/>
          <w:sz w:val="24"/>
          <w:szCs w:val="24"/>
          <w:lang w:eastAsia="be-BY"/>
        </w:rPr>
        <w:t>object4</w:t>
      </w:r>
      <w:r w:rsidRPr="00C15DBE">
        <w:rPr>
          <w:rFonts w:ascii="Times New Roman" w:eastAsia="Times New Roman" w:hAnsi="Times New Roman" w:cs="Times New Roman"/>
          <w:color w:val="2A2A2A"/>
          <w:sz w:val="24"/>
          <w:szCs w:val="24"/>
          <w:lang w:eastAsia="be-BY"/>
        </w:rPr>
        <w:t>. Поскольку на объекты, основанные на классах, указывают ссылки, классы называют ссылочными типами.</w:t>
      </w:r>
    </w:p>
    <w:p w:rsidR="00F72235" w:rsidRPr="00C15DBE" w:rsidRDefault="00F72235">
      <w:pPr>
        <w:rPr>
          <w:rFonts w:ascii="Times New Roman" w:hAnsi="Times New Roman" w:cs="Times New Roman"/>
          <w:sz w:val="24"/>
          <w:szCs w:val="24"/>
        </w:rPr>
      </w:pPr>
    </w:p>
    <w:p w:rsidR="00F72235" w:rsidRDefault="005A2A86">
      <w:pPr>
        <w:shd w:val="clear" w:color="auto" w:fill="FFFFFF"/>
        <w:spacing w:after="125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</w:pPr>
      <w:r w:rsidRPr="00C15DBE">
        <w:rPr>
          <w:rFonts w:ascii="Times New Roman" w:eastAsia="Times New Roman" w:hAnsi="Times New Roman" w:cs="Times New Roman"/>
          <w:b/>
          <w:bCs/>
          <w:sz w:val="24"/>
          <w:szCs w:val="24"/>
          <w:lang w:eastAsia="be-BY"/>
        </w:rPr>
        <w:t>Объект. Теоретические сведения</w:t>
      </w:r>
      <w:r w:rsidRPr="00C15DB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be-BY"/>
        </w:rPr>
        <w:t xml:space="preserve"> </w:t>
      </w:r>
      <w:r w:rsidRPr="00C15DBE">
        <w:rPr>
          <w:rFonts w:ascii="Times New Roman" w:eastAsia="Times New Roman" w:hAnsi="Times New Roman" w:cs="Times New Roman"/>
          <w:bCs/>
          <w:sz w:val="24"/>
          <w:szCs w:val="24"/>
          <w:lang w:val="ru-RU" w:eastAsia="be-BY"/>
        </w:rPr>
        <w:t>к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лючевое слово 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>new отвечает за вычисление правильного количества байт для указанного объекта и выделение досточного объема памяти из управляемой кучи.</w:t>
      </w:r>
      <w:r w:rsidR="009F2D1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>Объектные переменные представляют собой ссылки на объекты в памяти, а не сами объекты.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br/>
        <w:t>Принцип разделения ответственност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>и: один тип работает как объект приложения (определяет метод Main()) и множество других типов, составляющих все приложение.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br/>
        <w:t>При определении ЛОКАЛЬНЫХ переменных присвоение начальных значений перед использованием ОБЯЗАТЕЛЬНО, т.к. они не получают значений п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>о умолчанию.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br/>
        <w:t>Static методы могут быть вызваны на уравне класса, а не на уравне экземпляра. Могут использовать только статические данные.</w:t>
      </w:r>
      <w:r w:rsidR="009F2D17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 xml:space="preserve"> 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>Адреса объектов определяются во время выполнения, а значение const полей устанавливается на этапе компиляции</w:t>
      </w:r>
      <w:r w:rsidRPr="00C15DBE">
        <w:rPr>
          <w:rFonts w:ascii="Times New Roman" w:eastAsia="Times New Roman" w:hAnsi="Times New Roman" w:cs="Times New Roman"/>
          <w:sz w:val="24"/>
          <w:szCs w:val="24"/>
          <w:lang w:val="ru-RU" w:eastAsia="be-BY"/>
        </w:rPr>
        <w:t>.</w:t>
      </w:r>
      <w:r w:rsidRPr="00C15DBE">
        <w:rPr>
          <w:rFonts w:ascii="Times New Roman" w:eastAsia="Times New Roman" w:hAnsi="Times New Roman" w:cs="Times New Roman"/>
          <w:sz w:val="24"/>
          <w:szCs w:val="24"/>
          <w:lang w:eastAsia="be-BY"/>
        </w:rPr>
        <w:t xml:space="preserve"> </w:t>
      </w:r>
    </w:p>
    <w:tbl>
      <w:tblPr>
        <w:tblW w:w="10773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9236"/>
      </w:tblGrid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  <w:t>Элемент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  <w:t>Описание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hyperlink r:id="rId13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Поля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Поля являются переменными, объявленными в области класса. Поле может иметь встроенный числовой тип или быть экземпляром другого класса. Например, в классе календаря может быть поле, содержащее текущую дату.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14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>Константы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Константы — это поля или свойства, значения которых устанавливаются во время компиляции и не изменяются.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15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>Свойства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Свойства — это методы класса. Доступ к ним осуществляется так же, как если бы они были полями этого класса. Свойство может защитить поле класса от изменений (независимо от объекта).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be-BY"/>
              </w:rPr>
            </w:pPr>
            <w:hyperlink r:id="rId16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Методы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Методы определяют действия, которые может выполнить класс. Методы могут получать параметры, предоставляющие входные данные, и возвращать выходные данные посредством параметров. Также методы могут возвращать значения напрямую, без использования параметров.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17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События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События предоставляют другим объектам уведомления о различных случаях, таких как нажатие кнопки или успешное выполнение метода. События определяются и переключаются с помощью делегатов.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18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Операторы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Перегруженные операторы рассматриваются как члены класса. При перегрузке оператора его следует определить как открытый статический метод в классе. Предопределенные операторы (</w:t>
            </w:r>
            <w:r w:rsidRPr="009F2D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  <w:t>+</w:t>
            </w: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, </w:t>
            </w:r>
            <w:r w:rsidRPr="009F2D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  <w:t>*</w:t>
            </w: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, </w:t>
            </w:r>
            <w:r w:rsidRPr="009F2D1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be-BY"/>
              </w:rPr>
              <w:t>&lt;</w:t>
            </w: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 и т. д.) не считаются членами. Для получения дополнительной информации см. </w:t>
            </w:r>
            <w:hyperlink r:id="rId19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>Перегружаемые операторы (Руководство по программированию в C#)</w:t>
              </w:r>
            </w:hyperlink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20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Индексаторы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Индексаторы позволяют индексировать объекты аналогично массивам.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21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Конструкторы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Конструкторы — это методы классов, вызываемые при создании объекта заданного типа. Зачастую они используются для инициализации данных объекта.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22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Деструкторы 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Деструкторы очень редко используются в C#. Они являются методами, вызываемыми средой выполнения, когда объект нужно удалить из памяти. Деструкторы обычно применяются для правильной обработке ресурсов, которые должны быть высвобождены.</w:t>
            </w:r>
          </w:p>
        </w:tc>
      </w:tr>
      <w:tr w:rsidR="008C652C" w:rsidRPr="009F2D17" w:rsidTr="008C652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5A2A86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hyperlink r:id="rId23" w:history="1">
              <w:r w:rsidRPr="009F2D17">
                <w:rPr>
                  <w:rFonts w:ascii="Times New Roman" w:eastAsia="Times New Roman" w:hAnsi="Times New Roman" w:cs="Times New Roman"/>
                  <w:sz w:val="20"/>
                  <w:szCs w:val="20"/>
                  <w:lang w:eastAsia="be-BY"/>
                </w:rPr>
                <w:t xml:space="preserve">Вложенные типы </w:t>
              </w:r>
            </w:hyperlink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8C652C" w:rsidRPr="008C652C" w:rsidRDefault="008C652C" w:rsidP="008C652C">
            <w:pPr>
              <w:suppressAutoHyphens w:val="0"/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</w:pPr>
            <w:r w:rsidRPr="009F2D17">
              <w:rPr>
                <w:rFonts w:ascii="Times New Roman" w:eastAsia="Times New Roman" w:hAnsi="Times New Roman" w:cs="Times New Roman"/>
                <w:sz w:val="20"/>
                <w:szCs w:val="20"/>
                <w:lang w:eastAsia="be-BY"/>
              </w:rPr>
              <w:t>Вложенными типами являются типы, объявленные в другом типе. Вложенные типы часто применяются для описания объектов, использующихся только типами, в которых эти объекты находятся.</w:t>
            </w:r>
          </w:p>
        </w:tc>
      </w:tr>
    </w:tbl>
    <w:p w:rsidR="008C652C" w:rsidRPr="008C652C" w:rsidRDefault="008C652C">
      <w:pPr>
        <w:shd w:val="clear" w:color="auto" w:fill="FFFFFF"/>
        <w:spacing w:after="125" w:line="240" w:lineRule="auto"/>
        <w:rPr>
          <w:rFonts w:ascii="Times New Roman" w:hAnsi="Times New Roman" w:cs="Times New Roman"/>
          <w:sz w:val="24"/>
          <w:szCs w:val="24"/>
        </w:rPr>
      </w:pPr>
    </w:p>
    <w:sectPr w:rsidR="008C652C" w:rsidRPr="008C652C" w:rsidSect="00C15DBE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235"/>
    <w:rsid w:val="005A2A86"/>
    <w:rsid w:val="008C652C"/>
    <w:rsid w:val="009F2D17"/>
    <w:rsid w:val="00C15DBE"/>
    <w:rsid w:val="00F7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1">
    <w:name w:val="heading 1"/>
    <w:basedOn w:val="a"/>
    <w:link w:val="10"/>
    <w:uiPriority w:val="9"/>
    <w:qFormat/>
    <w:rsid w:val="00F2155C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paragraph" w:styleId="2">
    <w:name w:val="heading 2"/>
    <w:basedOn w:val="a"/>
    <w:link w:val="20"/>
    <w:uiPriority w:val="9"/>
    <w:qFormat/>
    <w:rsid w:val="00F2155C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55C"/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F2155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styleId="a3">
    <w:name w:val="Strong"/>
    <w:basedOn w:val="a0"/>
    <w:uiPriority w:val="22"/>
    <w:qFormat/>
    <w:rsid w:val="00F2155C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F2155C"/>
    <w:rPr>
      <w:color w:val="0000FF"/>
      <w:u w:val="single"/>
    </w:rPr>
  </w:style>
  <w:style w:type="character" w:customStyle="1" w:styleId="ratingtext">
    <w:name w:val="ratingtext"/>
    <w:basedOn w:val="a0"/>
    <w:rsid w:val="00F2155C"/>
  </w:style>
  <w:style w:type="character" w:customStyle="1" w:styleId="apple-converted-space">
    <w:name w:val="apple-converted-space"/>
    <w:basedOn w:val="a0"/>
    <w:rsid w:val="00F2155C"/>
  </w:style>
  <w:style w:type="character" w:customStyle="1" w:styleId="sentence">
    <w:name w:val="sentence"/>
    <w:basedOn w:val="a0"/>
    <w:rsid w:val="00F2155C"/>
  </w:style>
  <w:style w:type="character" w:customStyle="1" w:styleId="parameter">
    <w:name w:val="parameter"/>
    <w:basedOn w:val="a0"/>
    <w:rsid w:val="00F2155C"/>
  </w:style>
  <w:style w:type="character" w:customStyle="1" w:styleId="lwcollapsibleareatitle">
    <w:name w:val="lw_collapsiblearea_title"/>
    <w:basedOn w:val="a0"/>
    <w:rsid w:val="00F2155C"/>
  </w:style>
  <w:style w:type="character" w:customStyle="1" w:styleId="HTML">
    <w:name w:val="Стандартный HTML Знак"/>
    <w:basedOn w:val="a0"/>
    <w:link w:val="HTML"/>
    <w:uiPriority w:val="99"/>
    <w:semiHidden/>
    <w:rsid w:val="00F2155C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input">
    <w:name w:val="input"/>
    <w:basedOn w:val="a0"/>
    <w:rsid w:val="00F2155C"/>
  </w:style>
  <w:style w:type="character" w:customStyle="1" w:styleId="code">
    <w:name w:val="code"/>
    <w:basedOn w:val="a0"/>
    <w:rsid w:val="00F2155C"/>
  </w:style>
  <w:style w:type="character" w:customStyle="1" w:styleId="a4">
    <w:name w:val="Текст выноски Знак"/>
    <w:basedOn w:val="a0"/>
    <w:uiPriority w:val="99"/>
    <w:semiHidden/>
    <w:rsid w:val="00F2155C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Normal (Web)"/>
    <w:basedOn w:val="a"/>
    <w:uiPriority w:val="99"/>
    <w:unhideWhenUsed/>
    <w:rsid w:val="00F2155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0">
    <w:name w:val="HTML Preformatted"/>
    <w:basedOn w:val="a"/>
    <w:uiPriority w:val="99"/>
    <w:semiHidden/>
    <w:unhideWhenUsed/>
    <w:rsid w:val="00F2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paragraph" w:styleId="ab">
    <w:name w:val="Balloon Text"/>
    <w:basedOn w:val="a"/>
    <w:uiPriority w:val="99"/>
    <w:semiHidden/>
    <w:unhideWhenUsed/>
    <w:rsid w:val="00F2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8C6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paragraph" w:styleId="1">
    <w:name w:val="heading 1"/>
    <w:basedOn w:val="a"/>
    <w:link w:val="10"/>
    <w:uiPriority w:val="9"/>
    <w:qFormat/>
    <w:rsid w:val="00F2155C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paragraph" w:styleId="2">
    <w:name w:val="heading 2"/>
    <w:basedOn w:val="a"/>
    <w:link w:val="20"/>
    <w:uiPriority w:val="9"/>
    <w:qFormat/>
    <w:rsid w:val="00F2155C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55C"/>
    <w:rPr>
      <w:rFonts w:ascii="Times New Roman" w:eastAsia="Times New Roman" w:hAnsi="Times New Roman" w:cs="Times New Roman"/>
      <w:b/>
      <w:bCs/>
      <w:sz w:val="48"/>
      <w:szCs w:val="48"/>
      <w:lang w:eastAsia="be-BY"/>
    </w:rPr>
  </w:style>
  <w:style w:type="character" w:customStyle="1" w:styleId="20">
    <w:name w:val="Заголовок 2 Знак"/>
    <w:basedOn w:val="a0"/>
    <w:link w:val="2"/>
    <w:uiPriority w:val="9"/>
    <w:rsid w:val="00F2155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styleId="a3">
    <w:name w:val="Strong"/>
    <w:basedOn w:val="a0"/>
    <w:uiPriority w:val="22"/>
    <w:qFormat/>
    <w:rsid w:val="00F2155C"/>
    <w:rPr>
      <w:b/>
      <w:bCs/>
    </w:rPr>
  </w:style>
  <w:style w:type="character" w:customStyle="1" w:styleId="-">
    <w:name w:val="Интернет-ссылка"/>
    <w:basedOn w:val="a0"/>
    <w:uiPriority w:val="99"/>
    <w:semiHidden/>
    <w:unhideWhenUsed/>
    <w:rsid w:val="00F2155C"/>
    <w:rPr>
      <w:color w:val="0000FF"/>
      <w:u w:val="single"/>
    </w:rPr>
  </w:style>
  <w:style w:type="character" w:customStyle="1" w:styleId="ratingtext">
    <w:name w:val="ratingtext"/>
    <w:basedOn w:val="a0"/>
    <w:rsid w:val="00F2155C"/>
  </w:style>
  <w:style w:type="character" w:customStyle="1" w:styleId="apple-converted-space">
    <w:name w:val="apple-converted-space"/>
    <w:basedOn w:val="a0"/>
    <w:rsid w:val="00F2155C"/>
  </w:style>
  <w:style w:type="character" w:customStyle="1" w:styleId="sentence">
    <w:name w:val="sentence"/>
    <w:basedOn w:val="a0"/>
    <w:rsid w:val="00F2155C"/>
  </w:style>
  <w:style w:type="character" w:customStyle="1" w:styleId="parameter">
    <w:name w:val="parameter"/>
    <w:basedOn w:val="a0"/>
    <w:rsid w:val="00F2155C"/>
  </w:style>
  <w:style w:type="character" w:customStyle="1" w:styleId="lwcollapsibleareatitle">
    <w:name w:val="lw_collapsiblearea_title"/>
    <w:basedOn w:val="a0"/>
    <w:rsid w:val="00F2155C"/>
  </w:style>
  <w:style w:type="character" w:customStyle="1" w:styleId="HTML">
    <w:name w:val="Стандартный HTML Знак"/>
    <w:basedOn w:val="a0"/>
    <w:link w:val="HTML"/>
    <w:uiPriority w:val="99"/>
    <w:semiHidden/>
    <w:rsid w:val="00F2155C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input">
    <w:name w:val="input"/>
    <w:basedOn w:val="a0"/>
    <w:rsid w:val="00F2155C"/>
  </w:style>
  <w:style w:type="character" w:customStyle="1" w:styleId="code">
    <w:name w:val="code"/>
    <w:basedOn w:val="a0"/>
    <w:rsid w:val="00F2155C"/>
  </w:style>
  <w:style w:type="character" w:customStyle="1" w:styleId="a4">
    <w:name w:val="Текст выноски Знак"/>
    <w:basedOn w:val="a0"/>
    <w:uiPriority w:val="99"/>
    <w:semiHidden/>
    <w:rsid w:val="00F2155C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pPr>
      <w:suppressLineNumbers/>
    </w:pPr>
    <w:rPr>
      <w:rFonts w:cs="FreeSans"/>
    </w:rPr>
  </w:style>
  <w:style w:type="paragraph" w:styleId="aa">
    <w:name w:val="Normal (Web)"/>
    <w:basedOn w:val="a"/>
    <w:uiPriority w:val="99"/>
    <w:unhideWhenUsed/>
    <w:rsid w:val="00F2155C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0">
    <w:name w:val="HTML Preformatted"/>
    <w:basedOn w:val="a"/>
    <w:uiPriority w:val="99"/>
    <w:semiHidden/>
    <w:unhideWhenUsed/>
    <w:rsid w:val="00F21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paragraph" w:styleId="ab">
    <w:name w:val="Balloon Text"/>
    <w:basedOn w:val="a"/>
    <w:uiPriority w:val="99"/>
    <w:semiHidden/>
    <w:unhideWhenUsed/>
    <w:rsid w:val="00F2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8C6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https://msdn.microsoft.com/ru-ru/library/ms173118.aspx" TargetMode="External"/><Relationship Id="rId18" Type="http://schemas.openxmlformats.org/officeDocument/2006/relationships/hyperlink" Target="https://msdn.microsoft.com/ru-ru/library/ms173145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ru-ru/library/ace5hbzh.aspx" TargetMode="External"/><Relationship Id="rId7" Type="http://schemas.openxmlformats.org/officeDocument/2006/relationships/hyperlink" Target="http://msdn.microsoft.com/ru-ru/library/ms173149.aspx" TargetMode="External"/><Relationship Id="rId12" Type="http://schemas.openxmlformats.org/officeDocument/2006/relationships/hyperlink" Target="http://msdn.microsoft.com/ru-ru/library/51y09td4.aspx" TargetMode="External"/><Relationship Id="rId17" Type="http://schemas.openxmlformats.org/officeDocument/2006/relationships/hyperlink" Target="https://msdn.microsoft.com/ru-ru/library/awbftdfh.aspx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ru-ru/library/ms173114.aspx" TargetMode="External"/><Relationship Id="rId20" Type="http://schemas.openxmlformats.org/officeDocument/2006/relationships/hyperlink" Target="https://msdn.microsoft.com/ru-ru/library/6x16t2tx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msdn.microsoft.com/ru-ru/library/79b3xss3.aspx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msdn.microsoft.com/ru-ru/library/98f28cdx.aspx" TargetMode="External"/><Relationship Id="rId15" Type="http://schemas.openxmlformats.org/officeDocument/2006/relationships/hyperlink" Target="https://msdn.microsoft.com/ru-ru/library/x9fsa0sw.aspx" TargetMode="External"/><Relationship Id="rId23" Type="http://schemas.openxmlformats.org/officeDocument/2006/relationships/hyperlink" Target="https://msdn.microsoft.com/ru-ru/library/ms173120.aspx" TargetMode="External"/><Relationship Id="rId10" Type="http://schemas.openxmlformats.org/officeDocument/2006/relationships/hyperlink" Target="http://msdn.microsoft.com/ru-ru/library/yzh058ae.aspx" TargetMode="External"/><Relationship Id="rId19" Type="http://schemas.openxmlformats.org/officeDocument/2006/relationships/hyperlink" Target="https://msdn.microsoft.com/ru-ru/library/8edha89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ru-ru/library/0b0thckt.aspx" TargetMode="External"/><Relationship Id="rId14" Type="http://schemas.openxmlformats.org/officeDocument/2006/relationships/hyperlink" Target="https://msdn.microsoft.com/ru-ru/library/ms173119.aspx" TargetMode="External"/><Relationship Id="rId22" Type="http://schemas.openxmlformats.org/officeDocument/2006/relationships/hyperlink" Target="https://msdn.microsoft.com/ru-ru/library/66x5fx1b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1003</Words>
  <Characters>6124</Characters>
  <Application>Microsoft Office Word</Application>
  <DocSecurity>0</DocSecurity>
  <Lines>51</Lines>
  <Paragraphs>14</Paragraphs>
  <ScaleCrop>false</ScaleCrop>
  <Company>*</Company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</dc:creator>
  <cp:lastModifiedBy>Румянцев</cp:lastModifiedBy>
  <cp:revision>9</cp:revision>
  <dcterms:created xsi:type="dcterms:W3CDTF">2015-01-20T19:27:00Z</dcterms:created>
  <dcterms:modified xsi:type="dcterms:W3CDTF">2015-01-26T16:59:00Z</dcterms:modified>
  <dc:language>ru-RU</dc:language>
</cp:coreProperties>
</file>