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12E" w:rsidRPr="00751F81" w:rsidRDefault="008F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Поддержка асинхронного программи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рования в будущем C# основана на трех нововведениях: типов Task и Task&lt;T&gt;, оператора await и маркера async.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</w:p>
    <w:p w:rsidR="00D0212E" w:rsidRPr="00751F81" w:rsidRDefault="008F29F4">
      <w:pPr>
        <w:shd w:val="clear" w:color="auto" w:fill="FFFFFF"/>
        <w:spacing w:after="0" w:line="336" w:lineRule="atLeast"/>
        <w:textAlignment w:val="baseline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>Task и Task&lt;T&gt;</w:t>
      </w:r>
    </w:p>
    <w:p w:rsidR="00D0212E" w:rsidRPr="00751F81" w:rsidRDefault="008F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Эти типы описывают асинхронное вычисление в процессе выполнения, а так же его результат. Можно провести аналогию с Thread. Ниже пр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иведена часть сигнатуры Task&lt;T&gt;: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public </w:t>
      </w:r>
      <w:r w:rsidRPr="00751F81">
        <w:rPr>
          <w:rFonts w:ascii="Times New Roman" w:eastAsia="Times New Roman" w:hAnsi="Times New Roman" w:cs="Times New Roman"/>
          <w:color w:val="4D7386"/>
          <w:sz w:val="24"/>
          <w:szCs w:val="24"/>
          <w:shd w:val="clear" w:color="auto" w:fill="F7F7F9"/>
          <w:lang w:eastAsia="be-BY"/>
        </w:rPr>
        <w:t>class</w:t>
      </w: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9"/>
          <w:lang w:eastAsia="be-BY"/>
        </w:rPr>
        <w:t xml:space="preserve"> 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9"/>
          <w:lang w:eastAsia="be-BY"/>
        </w:rPr>
        <w:t>Task</w:t>
      </w: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9"/>
          <w:lang w:eastAsia="be-BY"/>
        </w:rPr>
        <w:t>&lt;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9"/>
          <w:lang w:eastAsia="be-BY"/>
        </w:rPr>
        <w:t>TResult</w:t>
      </w: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7F7F9"/>
          <w:lang w:eastAsia="be-BY"/>
        </w:rPr>
        <w:t>&gt; :</w:t>
      </w: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Task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>{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   public TResult Result { get; internal set; }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   public Task&lt;TNewResult&gt; ContinueWith&lt;TNewResult&gt;(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       Func&lt;Task&lt;TResult&gt;, TNewResult&gt; continuationFunction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   );</w:t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>}</w:t>
      </w:r>
    </w:p>
    <w:p w:rsidR="00975403" w:rsidRDefault="008F29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be-BY"/>
        </w:rPr>
      </w:pP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Представим,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 что мы вызвали метод, который вернул нам Task&lt;string&gt;. Скорее всего, это означает, что вызываемый метод запустил асинхронную операцию, результатом который будет string, и вернул нам управление, а так же объект, описывающий саму асинхронную операцию, не до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жидаясь завершения её выполнения. Имея этот объект, мы может обратиться к полю Result, что бы получить результат выполнения операции, в этом случае текущий поток приостановиться, пока асинхронная операция не будет завершена.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Другая действие, которое мы 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можем совершить с объектом типа Task&lt;T&gt;, это указать ему, что как только асинхронная операция завершиться, ему нужно запустить continuationFunction с результатом выполнения операции. Таким образом, объединяя несколько асинхронных операций, мы получаем асин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хронную операцию.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В принципе пользоваться таким подходом к организации асинхронных вычислений можно уже сейчас, так как описанные типы принадлежат пространству имен System.Threading.Tasks, которое было введено в .NET Framework 4. Но такое использование не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 очень удобно, так как один логический метод: получить результат и обработать его, мы должны разбить на метода: один — запустить получение результата, и второй — заняться обработка результата. Поэтому были введены маркер async и оператор await.</w:t>
      </w:r>
    </w:p>
    <w:p w:rsidR="00975403" w:rsidRDefault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be-BY"/>
        </w:rPr>
      </w:pPr>
    </w:p>
    <w:p w:rsid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В основу TPL положен класс Task. Элементарная единица исполнения инкапсулируется в TPL средствами класса Task, а не Thread. Класс Task отличается от класса Thread тем, что он является абстракцией, представляющей асинхронную операцию. А в классе Thread инкапсулируется поток исполнения. Разумеется, на системном уровне поток по-прежнему остается элементарной единицей исполнения, которую можно планировать средствами операционной системы. Но соответствие экземпляра объекта класса Task и потока исполнения не обязательно оказывается взаимно-однозначным.</w:t>
      </w: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</w:p>
    <w:p w:rsid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Кроме того, исполнением задач управляет планировщик задач, который работает с пулом потоков. Это, например, означает, что несколько задач могут разделять один и тот же поток. Класс Task (и вся остальная библиотека TPL) определены в пространстве именSystem.Threading.Tasks.</w:t>
      </w: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be-BY"/>
        </w:rPr>
      </w:pPr>
      <w:r w:rsidRPr="009754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e-BY"/>
        </w:rPr>
        <w:t>Создание задачи</w:t>
      </w: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Создать новую задачу в виде объекта класса Task и начать ее исполнение можно самыми разными способами. Для начала создадим объект типа Task с помощью конструктора и запустим его, вызвав метод Start(). Для этой цели в классе Task определено несколько конструкторов. Ниже приведен тот конструктор, которым мы собираемся воспользоваться:</w:t>
      </w:r>
    </w:p>
    <w:p w:rsidR="00975403" w:rsidRPr="008F29F4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e-BY"/>
        </w:rPr>
      </w:pPr>
      <w:r w:rsidRPr="008F29F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e-BY"/>
        </w:rPr>
        <w:lastRenderedPageBreak/>
        <w:t>public Task(Action действие)</w:t>
      </w: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где действие обозначает точку входа в код, представляющий задачу, тогда как Action — делегат, определенный в пространстве имен System. Форма делегата Action, которой мы собираемся воспользоваться, выглядит следующим образом:</w:t>
      </w:r>
    </w:p>
    <w:p w:rsidR="00975403" w:rsidRPr="008F29F4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e-BY"/>
        </w:rPr>
      </w:pPr>
      <w:r w:rsidRPr="008F29F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be-BY"/>
        </w:rPr>
        <w:t>public delegate void Action()</w:t>
      </w:r>
    </w:p>
    <w:p w:rsidR="00975403" w:rsidRPr="00975403" w:rsidRDefault="00975403" w:rsidP="009754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Таким образом, точкой входа должен служить метод, не принимающий никаких параметров и не возвращающий никаких значений. (Как будет показано далее, делегату Action можно также передать аргумент.)</w:t>
      </w:r>
      <w:bookmarkStart w:id="0" w:name="_GoBack"/>
      <w:bookmarkEnd w:id="0"/>
    </w:p>
    <w:p w:rsidR="00D0212E" w:rsidRDefault="00975403" w:rsidP="0097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75403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Как только задача будет создана, ее можно запустить на исполнение, вызвав метод Start(). После вызова метода Start() планировщик задач запланирует исполнение задачи.</w:t>
      </w:r>
      <w:r w:rsidR="008F29F4"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</w:p>
    <w:p w:rsidR="00086DB9" w:rsidRPr="00086DB9" w:rsidRDefault="00086DB9" w:rsidP="00086D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6DB9">
        <w:rPr>
          <w:rFonts w:ascii="Times New Roman" w:hAnsi="Times New Roman" w:cs="Times New Roman"/>
          <w:sz w:val="24"/>
          <w:szCs w:val="24"/>
          <w:lang w:val="ru-RU"/>
        </w:rPr>
        <w:t xml:space="preserve">Следует иметь в виду, что по умолчанию задача исполняется в фоновом потоке. Следовательно, при завершении создающего потока завершается и сама задача. Именно поэтому в рассматриваемой здесь программе метод </w:t>
      </w:r>
      <w:proofErr w:type="spellStart"/>
      <w:r w:rsidRPr="00086DB9">
        <w:rPr>
          <w:rFonts w:ascii="Times New Roman" w:hAnsi="Times New Roman" w:cs="Times New Roman"/>
          <w:sz w:val="24"/>
          <w:szCs w:val="24"/>
          <w:lang w:val="ru-RU"/>
        </w:rPr>
        <w:t>Thread.Sleep</w:t>
      </w:r>
      <w:proofErr w:type="spellEnd"/>
      <w:r w:rsidRPr="00086DB9">
        <w:rPr>
          <w:rFonts w:ascii="Times New Roman" w:hAnsi="Times New Roman" w:cs="Times New Roman"/>
          <w:sz w:val="24"/>
          <w:szCs w:val="24"/>
          <w:lang w:val="ru-RU"/>
        </w:rPr>
        <w:t xml:space="preserve">() использован для сохранения </w:t>
      </w:r>
      <w:proofErr w:type="gramStart"/>
      <w:r w:rsidRPr="00086DB9">
        <w:rPr>
          <w:rFonts w:ascii="Times New Roman" w:hAnsi="Times New Roman" w:cs="Times New Roman"/>
          <w:sz w:val="24"/>
          <w:szCs w:val="24"/>
          <w:lang w:val="ru-RU"/>
        </w:rPr>
        <w:t>активным</w:t>
      </w:r>
      <w:proofErr w:type="gramEnd"/>
      <w:r w:rsidRPr="00086DB9">
        <w:rPr>
          <w:rFonts w:ascii="Times New Roman" w:hAnsi="Times New Roman" w:cs="Times New Roman"/>
          <w:sz w:val="24"/>
          <w:szCs w:val="24"/>
          <w:lang w:val="ru-RU"/>
        </w:rPr>
        <w:t xml:space="preserve"> основного потока до тех пор, пока не завершится выполнение метода </w:t>
      </w:r>
      <w:proofErr w:type="spellStart"/>
      <w:r w:rsidRPr="00086DB9">
        <w:rPr>
          <w:rFonts w:ascii="Times New Roman" w:hAnsi="Times New Roman" w:cs="Times New Roman"/>
          <w:sz w:val="24"/>
          <w:szCs w:val="24"/>
          <w:lang w:val="ru-RU"/>
        </w:rPr>
        <w:t>MyTask</w:t>
      </w:r>
      <w:proofErr w:type="spellEnd"/>
      <w:r w:rsidRPr="00086DB9">
        <w:rPr>
          <w:rFonts w:ascii="Times New Roman" w:hAnsi="Times New Roman" w:cs="Times New Roman"/>
          <w:sz w:val="24"/>
          <w:szCs w:val="24"/>
          <w:lang w:val="ru-RU"/>
        </w:rPr>
        <w:t>(). Как и следовало ожидать, организовать ожидание завершения задачи можно и более совершенными способами.</w:t>
      </w:r>
    </w:p>
    <w:p w:rsidR="00086DB9" w:rsidRPr="00086DB9" w:rsidRDefault="00086DB9" w:rsidP="00086D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86DB9" w:rsidRDefault="00086DB9" w:rsidP="00086D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86DB9">
        <w:rPr>
          <w:rFonts w:ascii="Times New Roman" w:hAnsi="Times New Roman" w:cs="Times New Roman"/>
          <w:sz w:val="24"/>
          <w:szCs w:val="24"/>
          <w:lang w:val="ru-RU"/>
        </w:rPr>
        <w:t>В отношении задач необходимо также иметь в виду следующее: после того, как задача завершена, она не может быть перезапущена. Следовательно, иного способа повторного запуска задачи на исполнение, кроме создания ее снова, не существует.</w:t>
      </w:r>
    </w:p>
    <w:p w:rsidR="00086DB9" w:rsidRPr="00086DB9" w:rsidRDefault="00086DB9" w:rsidP="009754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0212E" w:rsidRPr="00751F81" w:rsidRDefault="008F29F4">
      <w:pPr>
        <w:shd w:val="clear" w:color="auto" w:fill="FFFFFF"/>
        <w:spacing w:after="0" w:line="336" w:lineRule="atLeast"/>
        <w:textAlignment w:val="baseline"/>
        <w:outlineLvl w:val="4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>Async и aw</w:t>
      </w:r>
      <w:r w:rsidRPr="00751F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>ait</w:t>
      </w:r>
    </w:p>
    <w:p w:rsidR="00D0212E" w:rsidRPr="00751F81" w:rsidRDefault="008F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Маркер очень похож на атрибут или модификатор доступа, которые применяются к методу. Вот пример использования: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</w:p>
    <w:p w:rsidR="00D0212E" w:rsidRPr="00751F81" w:rsidRDefault="008F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>public async Task</w:t>
      </w:r>
      <w:r w:rsidRPr="00751F81">
        <w:rPr>
          <w:rFonts w:ascii="Times New Roman" w:eastAsia="Times New Roman" w:hAnsi="Times New Roman" w:cs="Times New Roman"/>
          <w:color w:val="4D7386"/>
          <w:sz w:val="24"/>
          <w:szCs w:val="24"/>
          <w:shd w:val="clear" w:color="auto" w:fill="F7F7F9"/>
          <w:lang w:eastAsia="be-BY"/>
        </w:rPr>
        <w:t>&lt;string&gt;</w:t>
      </w:r>
      <w:r w:rsidRPr="00751F81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/>
          <w:shd w:val="clear" w:color="auto" w:fill="F7F7F9"/>
          <w:lang w:eastAsia="be-BY"/>
        </w:rPr>
        <w:t xml:space="preserve"> DownloadStringTaskSlowNetworkAsync(Uri address) {</w:t>
      </w:r>
    </w:p>
    <w:p w:rsidR="00D0212E" w:rsidRPr="00751F81" w:rsidRDefault="008F29F4" w:rsidP="00351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Маркер может применяться к методу, который возвращает Task&lt;T&gt;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 или void. Применять маркер к методу нужно, когда в теле метода происходит комбинация других асинхронных вызовов (используется оператор await) или когда метод определяет асинхронную операцию, но это редко требуется, так как в поставляемой с расширением биб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лиотеке AsyncCtpLibrary.dll уже определено большое количество методов для работы с основными асинхронными запросами.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Последним ключевым объектом, на котором основаны облегченные асинхронные операции — оператор await. Он нужен для объединения последователь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ности асинхронных операций в одну. Этот оператор принимает на вход объект, описывающий асинхронную операцию, и так переписывает код, что бы все, что следует после выражения с await, преобразовывалось в замыкание и было аргументом метода ContinueWith объект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а к которому применяется await. Можно сказать, что это указание компилятору: «Так, все, что идет после, должно выполняться как только текущая асинхронная операция завершится». Отличие от обращения к свойству Result состоит в том, что текущий поток выполнен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>ия не приостанавливается, а создается объект описывающий асинхронную операцию и он тут же возвращается.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br/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Я не написал о средствах синхронизации асинхронных операций (Task.WaitOne, Task.WaitAll), а так же о многопоточных приложениях на основе потока данных (System.Threading.Tasks.Dataflow) и информации о ходе </w:t>
      </w:r>
      <w:r w:rsidRPr="00751F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be-BY"/>
        </w:rPr>
        <w:t xml:space="preserve">выполнения операции. </w:t>
      </w:r>
    </w:p>
    <w:sectPr w:rsidR="00D0212E" w:rsidRPr="00751F81" w:rsidSect="00751F8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2E"/>
    <w:rsid w:val="00086DB9"/>
    <w:rsid w:val="00351E87"/>
    <w:rsid w:val="00503E84"/>
    <w:rsid w:val="00751F81"/>
    <w:rsid w:val="00892EF3"/>
    <w:rsid w:val="008C044E"/>
    <w:rsid w:val="008F29F4"/>
    <w:rsid w:val="00975403"/>
    <w:rsid w:val="00D0212E"/>
    <w:rsid w:val="00F0264E"/>
    <w:rsid w:val="00F6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22A9F"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link w:val="50"/>
    <w:uiPriority w:val="9"/>
    <w:qFormat/>
    <w:rsid w:val="00422A9F"/>
    <w:pPr>
      <w:spacing w:before="280" w:after="28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2A9F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422A9F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character" w:customStyle="1" w:styleId="-">
    <w:name w:val="Интернет-ссылка"/>
    <w:basedOn w:val="a0"/>
    <w:uiPriority w:val="99"/>
    <w:semiHidden/>
    <w:unhideWhenUsed/>
    <w:rsid w:val="00422A9F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422A9F"/>
    <w:rPr>
      <w:rFonts w:ascii="Courier New" w:eastAsia="Times New Roman" w:hAnsi="Courier New" w:cs="Courier New"/>
      <w:sz w:val="20"/>
      <w:szCs w:val="20"/>
      <w:lang w:eastAsia="be-BY"/>
    </w:rPr>
  </w:style>
  <w:style w:type="character" w:styleId="HTML0">
    <w:name w:val="HTML Code"/>
    <w:basedOn w:val="a0"/>
    <w:uiPriority w:val="99"/>
    <w:semiHidden/>
    <w:unhideWhenUsed/>
    <w:rsid w:val="00422A9F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a0"/>
    <w:rsid w:val="00422A9F"/>
  </w:style>
  <w:style w:type="character" w:customStyle="1" w:styleId="keyword">
    <w:name w:val="keyword"/>
    <w:basedOn w:val="a0"/>
    <w:rsid w:val="00422A9F"/>
  </w:style>
  <w:style w:type="character" w:customStyle="1" w:styleId="1">
    <w:name w:val="Название1"/>
    <w:basedOn w:val="a0"/>
    <w:rsid w:val="00422A9F"/>
  </w:style>
  <w:style w:type="character" w:customStyle="1" w:styleId="tag">
    <w:name w:val="tag"/>
    <w:basedOn w:val="a0"/>
    <w:rsid w:val="00422A9F"/>
  </w:style>
  <w:style w:type="character" w:customStyle="1" w:styleId="string">
    <w:name w:val="string"/>
    <w:basedOn w:val="a0"/>
    <w:rsid w:val="00422A9F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HTML1">
    <w:name w:val="HTML Preformatted"/>
    <w:basedOn w:val="a"/>
    <w:uiPriority w:val="99"/>
    <w:semiHidden/>
    <w:unhideWhenUsed/>
    <w:rsid w:val="0042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975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9754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9">
    <w:name w:val="Strong"/>
    <w:basedOn w:val="a0"/>
    <w:uiPriority w:val="22"/>
    <w:qFormat/>
    <w:rsid w:val="00975403"/>
    <w:rPr>
      <w:b/>
      <w:bCs/>
    </w:rPr>
  </w:style>
  <w:style w:type="character" w:customStyle="1" w:styleId="apple-converted-space">
    <w:name w:val="apple-converted-space"/>
    <w:basedOn w:val="a0"/>
    <w:rsid w:val="00975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422A9F"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link w:val="50"/>
    <w:uiPriority w:val="9"/>
    <w:qFormat/>
    <w:rsid w:val="00422A9F"/>
    <w:pPr>
      <w:spacing w:before="280" w:after="280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2A9F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422A9F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character" w:customStyle="1" w:styleId="-">
    <w:name w:val="Интернет-ссылка"/>
    <w:basedOn w:val="a0"/>
    <w:uiPriority w:val="99"/>
    <w:semiHidden/>
    <w:unhideWhenUsed/>
    <w:rsid w:val="00422A9F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422A9F"/>
    <w:rPr>
      <w:rFonts w:ascii="Courier New" w:eastAsia="Times New Roman" w:hAnsi="Courier New" w:cs="Courier New"/>
      <w:sz w:val="20"/>
      <w:szCs w:val="20"/>
      <w:lang w:eastAsia="be-BY"/>
    </w:rPr>
  </w:style>
  <w:style w:type="character" w:styleId="HTML0">
    <w:name w:val="HTML Code"/>
    <w:basedOn w:val="a0"/>
    <w:uiPriority w:val="99"/>
    <w:semiHidden/>
    <w:unhideWhenUsed/>
    <w:rsid w:val="00422A9F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a0"/>
    <w:rsid w:val="00422A9F"/>
  </w:style>
  <w:style w:type="character" w:customStyle="1" w:styleId="keyword">
    <w:name w:val="keyword"/>
    <w:basedOn w:val="a0"/>
    <w:rsid w:val="00422A9F"/>
  </w:style>
  <w:style w:type="character" w:customStyle="1" w:styleId="1">
    <w:name w:val="Название1"/>
    <w:basedOn w:val="a0"/>
    <w:rsid w:val="00422A9F"/>
  </w:style>
  <w:style w:type="character" w:customStyle="1" w:styleId="tag">
    <w:name w:val="tag"/>
    <w:basedOn w:val="a0"/>
    <w:rsid w:val="00422A9F"/>
  </w:style>
  <w:style w:type="character" w:customStyle="1" w:styleId="string">
    <w:name w:val="string"/>
    <w:basedOn w:val="a0"/>
    <w:rsid w:val="00422A9F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HTML1">
    <w:name w:val="HTML Preformatted"/>
    <w:basedOn w:val="a"/>
    <w:uiPriority w:val="99"/>
    <w:semiHidden/>
    <w:unhideWhenUsed/>
    <w:rsid w:val="00422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975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9754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9">
    <w:name w:val="Strong"/>
    <w:basedOn w:val="a0"/>
    <w:uiPriority w:val="22"/>
    <w:qFormat/>
    <w:rsid w:val="00975403"/>
    <w:rPr>
      <w:b/>
      <w:bCs/>
    </w:rPr>
  </w:style>
  <w:style w:type="character" w:customStyle="1" w:styleId="apple-converted-space">
    <w:name w:val="apple-converted-space"/>
    <w:basedOn w:val="a0"/>
    <w:rsid w:val="0097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55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226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835</Words>
  <Characters>5095</Characters>
  <Application>Microsoft Office Word</Application>
  <DocSecurity>0</DocSecurity>
  <Lines>42</Lines>
  <Paragraphs>11</Paragraphs>
  <ScaleCrop>false</ScaleCrop>
  <Company>*</Company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</dc:creator>
  <cp:lastModifiedBy>Румянцев</cp:lastModifiedBy>
  <cp:revision>15</cp:revision>
  <dcterms:created xsi:type="dcterms:W3CDTF">2015-01-20T19:49:00Z</dcterms:created>
  <dcterms:modified xsi:type="dcterms:W3CDTF">2015-01-26T18:08:00Z</dcterms:modified>
  <dc:language>ru-RU</dc:language>
</cp:coreProperties>
</file>