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EA0" w:rsidRDefault="00616EA0" w:rsidP="00616EA0">
      <w:pPr>
        <w:ind w:firstLine="720"/>
        <w:rPr>
          <w:rFonts w:ascii="Arial" w:eastAsia="Times New Roman" w:hAnsi="Arial" w:cs="Arial"/>
          <w:lang w:val="ru-RU"/>
        </w:rPr>
      </w:pPr>
      <w:r>
        <w:rPr>
          <w:rFonts w:ascii="Arial" w:eastAsia="Times New Roman" w:hAnsi="Arial" w:cs="Arial"/>
          <w:b/>
          <w:lang w:val="ru-RU"/>
        </w:rPr>
        <w:t>Клиент-сервер</w:t>
      </w:r>
      <w:r>
        <w:rPr>
          <w:rFonts w:ascii="Arial" w:eastAsia="Times New Roman" w:hAnsi="Arial" w:cs="Arial"/>
          <w:lang w:val="ru-RU"/>
        </w:rPr>
        <w:t xml:space="preserve"> – это модель взаимодействия процессов в вычислительной системе, при которой один процесс (клиент) делает запрос, другой процесс (сервер) его обрабатывает и возвращает первому ответ или предоставляет определенную услугу в виде вычислений, каких-либо данных и т.п.</w:t>
      </w:r>
    </w:p>
    <w:p w:rsidR="00616EA0" w:rsidRDefault="00616EA0" w:rsidP="00616EA0">
      <w:pPr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Технологии и стандарты открытых систем обеспечивают реальную и проверенную практикой возможность производства системных и прикладных программных средств со свойствами мобильности (</w:t>
      </w:r>
      <w:r>
        <w:rPr>
          <w:rFonts w:ascii="Arial" w:hAnsi="Arial" w:cs="Arial"/>
        </w:rPr>
        <w:t>portability</w:t>
      </w:r>
      <w:r>
        <w:rPr>
          <w:rFonts w:ascii="Arial" w:hAnsi="Arial" w:cs="Arial"/>
          <w:lang w:val="ru-RU"/>
        </w:rPr>
        <w:t>) и интероперабельности (</w:t>
      </w:r>
      <w:r>
        <w:rPr>
          <w:rFonts w:ascii="Arial" w:hAnsi="Arial" w:cs="Arial"/>
        </w:rPr>
        <w:t>interoperability</w:t>
      </w:r>
      <w:r>
        <w:rPr>
          <w:rFonts w:ascii="Arial" w:hAnsi="Arial" w:cs="Arial"/>
          <w:lang w:val="ru-RU"/>
        </w:rPr>
        <w:t xml:space="preserve">). Свойство </w:t>
      </w:r>
      <w:r>
        <w:rPr>
          <w:rFonts w:ascii="Arial" w:hAnsi="Arial" w:cs="Arial"/>
          <w:i/>
          <w:iCs/>
          <w:lang w:val="ru-RU"/>
        </w:rPr>
        <w:t>мобильности</w:t>
      </w:r>
      <w:r>
        <w:rPr>
          <w:rFonts w:ascii="Arial" w:hAnsi="Arial" w:cs="Arial"/>
          <w:lang w:val="ru-RU"/>
        </w:rPr>
        <w:t xml:space="preserve"> означает сравнительную простоту переноса программной системы в широком спектре аппаратно-программных средств, соответствующих стандартам.</w:t>
      </w:r>
    </w:p>
    <w:p w:rsidR="00616EA0" w:rsidRDefault="00616EA0" w:rsidP="00616EA0">
      <w:pPr>
        <w:ind w:firstLine="720"/>
        <w:rPr>
          <w:rFonts w:ascii="Arial" w:hAnsi="Arial" w:cs="Arial"/>
          <w:i/>
          <w:iCs/>
          <w:lang w:val="ru-RU"/>
        </w:rPr>
      </w:pPr>
    </w:p>
    <w:p w:rsidR="00616EA0" w:rsidRDefault="00616EA0" w:rsidP="00616EA0">
      <w:pPr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i/>
          <w:iCs/>
          <w:lang w:val="ru-RU"/>
        </w:rPr>
        <w:t>Интероперабельность</w:t>
      </w:r>
      <w:r>
        <w:rPr>
          <w:rFonts w:ascii="Arial" w:hAnsi="Arial" w:cs="Arial"/>
          <w:lang w:val="ru-RU"/>
        </w:rPr>
        <w:t xml:space="preserve"> означает упрощения комплексирования новых программных систем на основе использования готовых компонентов со стандартными интерфейсами. </w:t>
      </w:r>
    </w:p>
    <w:p w:rsidR="00616EA0" w:rsidRDefault="00616EA0" w:rsidP="00616EA0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Преимуществом для пользователей является то, что они могут постепенно заменять компоненты системы на более совершенные, не утрачивая работоспособности системы. В частности, в этом кроется решение проблемы постепенного наращивания вычислительных, информационных и других мощностей компьютерной системы. </w:t>
      </w:r>
    </w:p>
    <w:p w:rsidR="00616EA0" w:rsidRDefault="00616EA0" w:rsidP="00616EA0">
      <w:pPr>
        <w:rPr>
          <w:rFonts w:ascii="Arial" w:hAnsi="Arial" w:cs="Arial"/>
          <w:i/>
          <w:iCs/>
          <w:lang w:val="ru-RU"/>
        </w:rPr>
      </w:pPr>
    </w:p>
    <w:p w:rsidR="00616EA0" w:rsidRPr="00616EA0" w:rsidRDefault="00616EA0" w:rsidP="00616EA0">
      <w:pPr>
        <w:rPr>
          <w:rFonts w:ascii="Arial" w:hAnsi="Arial" w:cs="Arial"/>
          <w:lang w:val="ru-RU"/>
        </w:rPr>
      </w:pPr>
      <w:r w:rsidRPr="00616EA0">
        <w:rPr>
          <w:rFonts w:ascii="Arial" w:hAnsi="Arial" w:cs="Arial"/>
          <w:i/>
          <w:iCs/>
          <w:lang w:val="ru-RU"/>
        </w:rPr>
        <w:t>Клиенты и серверы локальных сетей</w:t>
      </w:r>
    </w:p>
    <w:p w:rsidR="00616EA0" w:rsidRDefault="00616EA0" w:rsidP="00616EA0">
      <w:pPr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В основе широкого распространения локальных сетей компьютеров лежит известная идея разделения ресурсов. Высокая пропускная способность локальных сетей обеспечивает эффективный доступ из одного узла локальной сети к ресурсам, находящимся в других узлах. </w:t>
      </w:r>
    </w:p>
    <w:p w:rsidR="00616EA0" w:rsidRDefault="00616EA0" w:rsidP="00616EA0">
      <w:pPr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Развитие этой идеи приводит к функциональному выделению компонентов сети: разумно иметь не только доступ к ресурсами удаленного компьютера, но также получать от этого компьютера некоторый сервис, который специфичен для ресурсов данного рода и программные средства. Так мы приходим к различению рабочих станций и серверов локальной сети. </w:t>
      </w:r>
    </w:p>
    <w:p w:rsidR="00616EA0" w:rsidRDefault="00616EA0" w:rsidP="00616EA0">
      <w:pPr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Рабочая станция </w:t>
      </w:r>
      <w:r>
        <w:rPr>
          <w:rFonts w:ascii="Arial" w:hAnsi="Arial" w:cs="Arial"/>
          <w:lang w:val="ru-RU"/>
        </w:rPr>
        <w:t>предназначена для непосредственной работы пользователя или категории пользователей и обладает ресурсами, соответствующими локальным потребностям данного пользователя.</w:t>
      </w:r>
    </w:p>
    <w:p w:rsidR="00616EA0" w:rsidRDefault="00616EA0" w:rsidP="00616EA0">
      <w:pPr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i/>
          <w:iCs/>
          <w:lang w:val="ru-RU"/>
        </w:rPr>
        <w:t>Сервер</w:t>
      </w:r>
      <w:r>
        <w:rPr>
          <w:rFonts w:ascii="Arial" w:hAnsi="Arial" w:cs="Arial"/>
          <w:lang w:val="ru-RU"/>
        </w:rPr>
        <w:t xml:space="preserve"> локальной сети должен обладать ресурсами, соответствующими его функциональному назначению и потребностям сети. Заметим, что в связи с ориентацией на подход открытых систем, правильнее говорить о логических серверах (имея в виду набор ресурсов и программных средств, обеспечивающих услуги над этими ресурсами), которые располагаются не обязательно на разных компьютерах. Особенностью логического сервера в открытой системе является то, что если по соображениям эффективности сервер целесообразно переместить на отдельный компьютер, то это можно проделать без потребности в какой-либо переделке как его самого, так и использующих его прикладных программ. </w:t>
      </w:r>
    </w:p>
    <w:p w:rsidR="00616EA0" w:rsidRDefault="00616EA0" w:rsidP="00616EA0">
      <w:pPr>
        <w:rPr>
          <w:rFonts w:ascii="Arial" w:hAnsi="Arial" w:cs="Arial"/>
          <w:lang w:val="ru-RU"/>
        </w:rPr>
      </w:pPr>
    </w:p>
    <w:p w:rsidR="00616EA0" w:rsidRDefault="00616EA0" w:rsidP="00616EA0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Примерами </w:t>
      </w:r>
      <w:r>
        <w:rPr>
          <w:rFonts w:ascii="Arial" w:hAnsi="Arial" w:cs="Arial"/>
          <w:b/>
          <w:lang w:val="ru-RU"/>
        </w:rPr>
        <w:t>серверов</w:t>
      </w:r>
      <w:r>
        <w:rPr>
          <w:rFonts w:ascii="Arial" w:hAnsi="Arial" w:cs="Arial"/>
          <w:lang w:val="ru-RU"/>
        </w:rPr>
        <w:t xml:space="preserve"> могут служить: </w:t>
      </w:r>
    </w:p>
    <w:p w:rsidR="00616EA0" w:rsidRDefault="00616EA0" w:rsidP="00616EA0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*сервер телекоммуникаций, обеспечивающий услуги по связи данной локальной сети с внешним миром; </w:t>
      </w:r>
    </w:p>
    <w:p w:rsidR="00616EA0" w:rsidRDefault="00616EA0" w:rsidP="00616EA0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*вычислительный сервер, дающий возможность производить вычисления, которые невозможно выполнить на рабочих станциях; </w:t>
      </w:r>
    </w:p>
    <w:p w:rsidR="00616EA0" w:rsidRDefault="00616EA0" w:rsidP="00616EA0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*дисковый сервер, обладающий расширенными ресурсами внешней памяти и предоставляющий их в использование рабочим станциями и, возможно, другим серверам; </w:t>
      </w:r>
    </w:p>
    <w:p w:rsidR="00616EA0" w:rsidRDefault="00616EA0" w:rsidP="00616EA0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*файловый сервер, поддерживающий общее хранилище файлов для всех рабочих станций; </w:t>
      </w:r>
    </w:p>
    <w:p w:rsidR="00616EA0" w:rsidRDefault="00616EA0" w:rsidP="00616EA0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*сервер баз данных фактически обычная СУБД, принимающая запросы по локальной сети и возвращающая результаты. </w:t>
      </w:r>
    </w:p>
    <w:p w:rsidR="00616EA0" w:rsidRDefault="00616EA0" w:rsidP="00616EA0">
      <w:pPr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Сервер локальной сети предоставляет ресурсы (услуги) рабочим станциям и/или другим серверам. </w:t>
      </w:r>
    </w:p>
    <w:p w:rsidR="00616EA0" w:rsidRDefault="00616EA0" w:rsidP="00616EA0">
      <w:pPr>
        <w:rPr>
          <w:rFonts w:ascii="Arial" w:hAnsi="Arial" w:cs="Arial"/>
          <w:i/>
          <w:iCs/>
          <w:lang w:val="ru-RU"/>
        </w:rPr>
      </w:pPr>
    </w:p>
    <w:p w:rsidR="00616EA0" w:rsidRDefault="00616EA0" w:rsidP="00616EA0">
      <w:pPr>
        <w:rPr>
          <w:rFonts w:ascii="Arial" w:hAnsi="Arial" w:cs="Arial"/>
        </w:rPr>
      </w:pPr>
      <w:r>
        <w:rPr>
          <w:rFonts w:ascii="Arial" w:hAnsi="Arial" w:cs="Arial"/>
          <w:i/>
          <w:iCs/>
        </w:rPr>
        <w:t>Системная архитектура "клиент-сервер"</w:t>
      </w:r>
    </w:p>
    <w:p w:rsidR="00616EA0" w:rsidRDefault="00616EA0" w:rsidP="00616EA0">
      <w:pPr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Система разбивается на две части, которые могут выполняться в разных узлах сети, - клиентскую и серверную части. Прикладная программа или конечный пользователь взаимодействуют с клиентской частью системы, которая в простейшем случае обеспечивает </w:t>
      </w:r>
      <w:r>
        <w:rPr>
          <w:rFonts w:ascii="Arial" w:hAnsi="Arial" w:cs="Arial"/>
          <w:lang w:val="ru-RU"/>
        </w:rPr>
        <w:lastRenderedPageBreak/>
        <w:t xml:space="preserve">просто надсетевой интерфейс. Клиентская часть системы при потребности обращается по сети к серверной части. Заметим, что в развитых системах сетевое обращение к серверной части может и не понадобиться, если система может предугадывать потребности пользователя, и в клиентской части содержатся данные, способные удовлетворить его следующий запрос. </w:t>
      </w:r>
    </w:p>
    <w:p w:rsidR="00616EA0" w:rsidRDefault="00616EA0" w:rsidP="00616EA0">
      <w:pPr>
        <w:ind w:firstLine="720"/>
        <w:rPr>
          <w:rFonts w:ascii="Arial" w:hAnsi="Arial" w:cs="Arial"/>
          <w:lang w:val="ru-RU"/>
        </w:rPr>
      </w:pPr>
    </w:p>
    <w:p w:rsidR="00616EA0" w:rsidRDefault="00616EA0" w:rsidP="00616EA0">
      <w:pPr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Интерфейс серверной части определен и фиксирован. Поэтому возможно создание новых клиентских частей существующей системы (пример интероперабельности на системном уровне). </w:t>
      </w:r>
    </w:p>
    <w:p w:rsidR="00616EA0" w:rsidRDefault="00616EA0" w:rsidP="00616EA0">
      <w:pPr>
        <w:ind w:firstLine="720"/>
        <w:rPr>
          <w:rFonts w:ascii="Arial" w:hAnsi="Arial" w:cs="Arial"/>
          <w:lang w:val="ru-RU"/>
        </w:rPr>
      </w:pPr>
    </w:p>
    <w:p w:rsidR="00616EA0" w:rsidRDefault="00616EA0" w:rsidP="00616EA0">
      <w:pPr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Основной </w:t>
      </w:r>
      <w:r>
        <w:rPr>
          <w:rFonts w:ascii="Arial" w:hAnsi="Arial" w:cs="Arial"/>
          <w:b/>
          <w:lang w:val="ru-RU"/>
        </w:rPr>
        <w:t>проблемой</w:t>
      </w:r>
      <w:r>
        <w:rPr>
          <w:rFonts w:ascii="Arial" w:hAnsi="Arial" w:cs="Arial"/>
          <w:lang w:val="ru-RU"/>
        </w:rPr>
        <w:t xml:space="preserve"> систем, основанных на архитектуре "клиент-сервер", является то, что в соответствии с концепцией открытых систем от них требуется мобильность в как можно более широком классе аппаратно-программных решений открытых систем. Даже если ограничиться </w:t>
      </w:r>
      <w:r>
        <w:rPr>
          <w:rFonts w:ascii="Arial" w:hAnsi="Arial" w:cs="Arial"/>
        </w:rPr>
        <w:t>UNIX</w:t>
      </w:r>
      <w:r>
        <w:rPr>
          <w:rFonts w:ascii="Arial" w:hAnsi="Arial" w:cs="Arial"/>
          <w:lang w:val="ru-RU"/>
        </w:rPr>
        <w:t xml:space="preserve">-ориентированными локальными сетями, в разных сетях применяется разная аппаратура и протоколы связи. Попытки создания систем, поддерживающих все возможные протоколы, приводит к их перегрузке сетевыми деталями в ущерб функциональности. </w:t>
      </w:r>
    </w:p>
    <w:p w:rsidR="00616EA0" w:rsidRDefault="00616EA0" w:rsidP="00616EA0">
      <w:pPr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Еще более сложный аспект этой проблемы связан с возможностью использования разных представлений данных в разных узлах неоднородной локальной сети. В разных компьютерах может существовать различная адресация, представление чисел, кодировка символов и т.д. Это особенно существенно для серверов высокого уровня: телекоммуникационных, вычислительных, баз данных. </w:t>
      </w:r>
    </w:p>
    <w:p w:rsidR="00616EA0" w:rsidRDefault="00616EA0" w:rsidP="00616EA0">
      <w:pPr>
        <w:ind w:firstLine="720"/>
        <w:rPr>
          <w:rFonts w:ascii="Arial" w:hAnsi="Arial" w:cs="Arial"/>
          <w:lang w:val="ru-RU"/>
        </w:rPr>
      </w:pPr>
    </w:p>
    <w:p w:rsidR="00616EA0" w:rsidRDefault="00616EA0" w:rsidP="00616EA0">
      <w:pPr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Общим решением проблемы мобильности систем, основанных на архитектуре "клиент-сервер" является опора на программные пакеты, реализующие протоколы </w:t>
      </w:r>
      <w:r>
        <w:rPr>
          <w:rFonts w:ascii="Arial" w:hAnsi="Arial" w:cs="Arial"/>
          <w:i/>
          <w:iCs/>
          <w:lang w:val="ru-RU"/>
        </w:rPr>
        <w:t>удаленного вызова процедур</w:t>
      </w:r>
      <w:r>
        <w:rPr>
          <w:rFonts w:ascii="Arial" w:hAnsi="Arial" w:cs="Arial"/>
          <w:lang w:val="ru-RU"/>
        </w:rPr>
        <w:t xml:space="preserve"> (</w:t>
      </w:r>
      <w:r>
        <w:rPr>
          <w:rFonts w:ascii="Arial" w:hAnsi="Arial" w:cs="Arial"/>
          <w:b/>
        </w:rPr>
        <w:t>RPC</w:t>
      </w:r>
      <w:r>
        <w:rPr>
          <w:rFonts w:ascii="Arial" w:hAnsi="Arial" w:cs="Arial"/>
          <w:lang w:val="ru-RU"/>
        </w:rPr>
        <w:t xml:space="preserve"> - </w:t>
      </w:r>
      <w:r>
        <w:rPr>
          <w:rFonts w:ascii="Arial" w:hAnsi="Arial" w:cs="Arial"/>
        </w:rPr>
        <w:t>Remote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Procedure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Call</w:t>
      </w:r>
      <w:r>
        <w:rPr>
          <w:rFonts w:ascii="Arial" w:hAnsi="Arial" w:cs="Arial"/>
          <w:lang w:val="ru-RU"/>
        </w:rPr>
        <w:t xml:space="preserve">). При использовании таких средств обращение к сервису в удаленном узле выглядит как обычный вызов процедуры. Средства </w:t>
      </w:r>
      <w:r>
        <w:rPr>
          <w:rFonts w:ascii="Arial" w:hAnsi="Arial" w:cs="Arial"/>
        </w:rPr>
        <w:t>RPC</w:t>
      </w:r>
      <w:r>
        <w:rPr>
          <w:rFonts w:ascii="Arial" w:hAnsi="Arial" w:cs="Arial"/>
          <w:lang w:val="ru-RU"/>
        </w:rPr>
        <w:t xml:space="preserve">, в которых, естественно, содержится вся информация о специфике аппаратуры локальной сети и сетевых протоколов, переводит вызов в последовательность сетевых взаимодействий. Тем самым, специфика сетевой среды и протоколов скрыта от прикладного программиста. </w:t>
      </w:r>
    </w:p>
    <w:p w:rsidR="00616EA0" w:rsidRDefault="00616EA0" w:rsidP="00616EA0">
      <w:pPr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При вызове удаленной процедуры программы </w:t>
      </w:r>
      <w:r>
        <w:rPr>
          <w:rFonts w:ascii="Arial" w:hAnsi="Arial" w:cs="Arial"/>
        </w:rPr>
        <w:t>RPC</w:t>
      </w:r>
      <w:r>
        <w:rPr>
          <w:rFonts w:ascii="Arial" w:hAnsi="Arial" w:cs="Arial"/>
          <w:lang w:val="ru-RU"/>
        </w:rPr>
        <w:t xml:space="preserve"> производят преобразование форматов данных клиента в промежуточные машинно-независимые форматы и затем преобразование в форматы данных сервера. При передаче ответных параметров производятся аналогичные преобразования. </w:t>
      </w:r>
    </w:p>
    <w:p w:rsidR="00616EA0" w:rsidRDefault="00616EA0" w:rsidP="00616EA0">
      <w:pPr>
        <w:rPr>
          <w:rFonts w:ascii="Arial" w:hAnsi="Arial" w:cs="Arial"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Если система реализована на основе стандартного пакета </w:t>
      </w:r>
      <w:r>
        <w:rPr>
          <w:rFonts w:ascii="Arial" w:hAnsi="Arial" w:cs="Arial"/>
          <w:i/>
          <w:iCs/>
        </w:rPr>
        <w:t>RPC</w:t>
      </w:r>
      <w:r>
        <w:rPr>
          <w:rFonts w:ascii="Arial" w:hAnsi="Arial" w:cs="Arial"/>
          <w:i/>
          <w:iCs/>
          <w:lang w:val="ru-RU"/>
        </w:rPr>
        <w:t xml:space="preserve">, она может быть легко перенесена в любую открытую среду. </w:t>
      </w:r>
    </w:p>
    <w:p w:rsidR="00596D45" w:rsidRPr="00616EA0" w:rsidRDefault="00596D45">
      <w:pPr>
        <w:rPr>
          <w:lang w:val="ru-RU"/>
        </w:rPr>
      </w:pPr>
      <w:bookmarkStart w:id="0" w:name="_GoBack"/>
      <w:bookmarkEnd w:id="0"/>
    </w:p>
    <w:sectPr w:rsidR="00596D45" w:rsidRPr="00616EA0" w:rsidSect="00BF5D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55"/>
    <w:rsid w:val="00596D45"/>
    <w:rsid w:val="00616EA0"/>
    <w:rsid w:val="00BF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EA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EA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884</Words>
  <Characters>5043</Characters>
  <Application>Microsoft Office Word</Application>
  <DocSecurity>0</DocSecurity>
  <Lines>42</Lines>
  <Paragraphs>11</Paragraphs>
  <ScaleCrop>false</ScaleCrop>
  <Company/>
  <LinksUpToDate>false</LinksUpToDate>
  <CharactersWithSpaces>5916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2013-01-30T14:49:00Z</dcterms:created>
  <dcterms:modified xsi:type="dcterms:W3CDTF">2013-01-30T15:31:00Z</dcterms:modified>
</cp:coreProperties>
</file>