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D2D83" w:rsidRDefault="006B27D8">
      <w:pPr>
        <w:pStyle w:val="ab"/>
        <w:spacing w:line="360" w:lineRule="auto"/>
      </w:pPr>
      <w:r>
        <w:rPr>
          <w:b w:val="0"/>
          <w:sz w:val="28"/>
          <w:szCs w:val="28"/>
        </w:rPr>
        <w:t>Министерство образования Республики Беларусь</w:t>
      </w:r>
    </w:p>
    <w:p w:rsidR="005D2D83" w:rsidRDefault="005D2D83">
      <w:pPr>
        <w:pStyle w:val="Subtitle"/>
        <w:spacing w:line="360" w:lineRule="auto"/>
      </w:pPr>
    </w:p>
    <w:p w:rsidR="005D2D83" w:rsidRDefault="006B27D8">
      <w:pPr>
        <w:jc w:val="center"/>
        <w:rPr>
          <w:caps/>
          <w:szCs w:val="28"/>
        </w:rPr>
      </w:pPr>
      <w:r>
        <w:t>Учреждение образования</w:t>
      </w:r>
    </w:p>
    <w:p w:rsidR="005D2D83" w:rsidRDefault="006B27D8">
      <w:pPr>
        <w:jc w:val="center"/>
        <w:rPr>
          <w:caps/>
          <w:szCs w:val="28"/>
        </w:rPr>
      </w:pPr>
      <w:r>
        <w:rPr>
          <w:caps/>
          <w:szCs w:val="28"/>
        </w:rPr>
        <w:t>БелорусскиЙ государственный университет</w:t>
      </w:r>
    </w:p>
    <w:p w:rsidR="005D2D83" w:rsidRDefault="006B27D8">
      <w:pPr>
        <w:jc w:val="center"/>
      </w:pPr>
      <w:r>
        <w:rPr>
          <w:caps/>
          <w:szCs w:val="28"/>
        </w:rPr>
        <w:t>информатики и радиоэлектроники</w:t>
      </w:r>
    </w:p>
    <w:p w:rsidR="005D2D83" w:rsidRDefault="005D2D83">
      <w:pPr>
        <w:jc w:val="center"/>
      </w:pPr>
    </w:p>
    <w:p w:rsidR="005D2D83" w:rsidRDefault="006B27D8">
      <w:pPr>
        <w:jc w:val="center"/>
      </w:pPr>
      <w:r>
        <w:rPr>
          <w:szCs w:val="28"/>
        </w:rPr>
        <w:t>Факультет компьютерных систем и сетей</w:t>
      </w:r>
    </w:p>
    <w:p w:rsidR="005D2D83" w:rsidRDefault="005D2D83">
      <w:pPr>
        <w:jc w:val="center"/>
      </w:pPr>
    </w:p>
    <w:p w:rsidR="005D2D83" w:rsidRDefault="006B27D8">
      <w:pPr>
        <w:jc w:val="center"/>
      </w:pPr>
      <w:r>
        <w:rPr>
          <w:szCs w:val="28"/>
        </w:rPr>
        <w:t>Кафедра информатики</w:t>
      </w:r>
    </w:p>
    <w:p w:rsidR="005D2D83" w:rsidRDefault="005D2D83"/>
    <w:p w:rsidR="005D2D83" w:rsidRDefault="005D2D83"/>
    <w:p w:rsidR="005D2D83" w:rsidRDefault="005D2D83"/>
    <w:p w:rsidR="005D2D83" w:rsidRDefault="005D2D83"/>
    <w:p w:rsidR="005D2D83" w:rsidRDefault="006B27D8">
      <w:pPr>
        <w:jc w:val="center"/>
      </w:pPr>
      <w:bookmarkStart w:id="0" w:name="_Toc246409749"/>
      <w:bookmarkEnd w:id="0"/>
      <w:r>
        <w:t xml:space="preserve">Отчет по </w:t>
      </w:r>
      <w:r w:rsidR="003C3373">
        <w:t>преддипломной</w:t>
      </w:r>
      <w:r>
        <w:t xml:space="preserve"> практике</w:t>
      </w:r>
    </w:p>
    <w:p w:rsidR="005D2D83" w:rsidRDefault="005D2D83">
      <w:pPr>
        <w:jc w:val="center"/>
      </w:pPr>
    </w:p>
    <w:p w:rsidR="005D2D83" w:rsidRDefault="005D2D83">
      <w:pPr>
        <w:jc w:val="center"/>
      </w:pPr>
    </w:p>
    <w:p w:rsidR="005D2D83" w:rsidRDefault="005D2D83">
      <w:pPr>
        <w:jc w:val="center"/>
      </w:pPr>
    </w:p>
    <w:p w:rsidR="005D2D83" w:rsidRDefault="005D2D83">
      <w:pPr>
        <w:jc w:val="center"/>
      </w:pPr>
    </w:p>
    <w:p w:rsidR="005D2D83" w:rsidRDefault="005D2D83">
      <w:pPr>
        <w:jc w:val="center"/>
      </w:pPr>
    </w:p>
    <w:p w:rsidR="005D2D83" w:rsidRDefault="005D2D83">
      <w:pPr>
        <w:sectPr w:rsidR="005D2D83">
          <w:pgSz w:w="11906" w:h="16838"/>
          <w:pgMar w:top="1134" w:right="851" w:bottom="1531" w:left="1701" w:header="0" w:footer="0" w:gutter="0"/>
          <w:cols w:space="720"/>
          <w:formProt w:val="0"/>
          <w:docGrid w:linePitch="381" w:charSpace="-14337"/>
        </w:sectPr>
      </w:pPr>
    </w:p>
    <w:p w:rsidR="005D2D83" w:rsidRDefault="006B27D8">
      <w:pPr>
        <w:jc w:val="left"/>
        <w:rPr>
          <w:sz w:val="24"/>
          <w:szCs w:val="24"/>
        </w:rPr>
      </w:pPr>
      <w:r>
        <w:rPr>
          <w:sz w:val="24"/>
          <w:szCs w:val="24"/>
        </w:rPr>
        <w:t>Выполнил:</w:t>
      </w:r>
    </w:p>
    <w:p w:rsidR="005D2D83" w:rsidRPr="003C3373" w:rsidRDefault="006B27D8">
      <w:pPr>
        <w:jc w:val="left"/>
      </w:pPr>
      <w:r>
        <w:rPr>
          <w:sz w:val="24"/>
          <w:szCs w:val="24"/>
        </w:rPr>
        <w:t xml:space="preserve">студент группы </w:t>
      </w:r>
      <w:r w:rsidR="009B133D">
        <w:rPr>
          <w:sz w:val="24"/>
          <w:szCs w:val="24"/>
        </w:rPr>
        <w:t>25350</w:t>
      </w:r>
      <w:r w:rsidR="002D1BA8" w:rsidRPr="003C3373">
        <w:rPr>
          <w:sz w:val="24"/>
          <w:szCs w:val="24"/>
        </w:rPr>
        <w:t>4</w:t>
      </w:r>
    </w:p>
    <w:p w:rsidR="005D2D83" w:rsidRDefault="00697E2B">
      <w:pPr>
        <w:jc w:val="left"/>
      </w:pPr>
      <w:r>
        <w:rPr>
          <w:sz w:val="24"/>
          <w:szCs w:val="24"/>
        </w:rPr>
        <w:t>Волчецкий А.М.</w:t>
      </w:r>
    </w:p>
    <w:p w:rsidR="005D2D83" w:rsidRDefault="005D2D83">
      <w:pPr>
        <w:jc w:val="center"/>
        <w:rPr>
          <w:sz w:val="24"/>
          <w:szCs w:val="24"/>
        </w:rPr>
      </w:pPr>
    </w:p>
    <w:p w:rsidR="005D2D83" w:rsidRDefault="006B27D8">
      <w:pPr>
        <w:tabs>
          <w:tab w:val="left" w:pos="0"/>
          <w:tab w:val="left" w:pos="1260"/>
        </w:tabs>
        <w:ind w:left="1890" w:hanging="810"/>
        <w:rPr>
          <w:sz w:val="24"/>
          <w:szCs w:val="24"/>
        </w:rPr>
      </w:pPr>
      <w:r>
        <w:rPr>
          <w:sz w:val="24"/>
          <w:szCs w:val="24"/>
        </w:rPr>
        <w:t>Руководитель от вуза:</w:t>
      </w:r>
    </w:p>
    <w:p w:rsidR="005D2D83" w:rsidRDefault="003C3373">
      <w:pPr>
        <w:tabs>
          <w:tab w:val="left" w:pos="0"/>
          <w:tab w:val="left" w:pos="1260"/>
        </w:tabs>
        <w:ind w:left="1890" w:hanging="810"/>
      </w:pPr>
      <w:r>
        <w:rPr>
          <w:sz w:val="24"/>
          <w:szCs w:val="24"/>
        </w:rPr>
        <w:t>Богушевский Е</w:t>
      </w:r>
      <w:r w:rsidR="009B133D">
        <w:rPr>
          <w:sz w:val="24"/>
          <w:szCs w:val="24"/>
        </w:rPr>
        <w:t>.</w:t>
      </w:r>
      <w:r>
        <w:rPr>
          <w:sz w:val="24"/>
          <w:szCs w:val="24"/>
        </w:rPr>
        <w:t>Л</w:t>
      </w:r>
      <w:r w:rsidR="009B133D">
        <w:rPr>
          <w:sz w:val="24"/>
          <w:szCs w:val="24"/>
        </w:rPr>
        <w:t>.</w:t>
      </w:r>
    </w:p>
    <w:p w:rsidR="005D2D83" w:rsidRDefault="006B27D8">
      <w:pPr>
        <w:tabs>
          <w:tab w:val="left" w:pos="0"/>
          <w:tab w:val="left" w:pos="1260"/>
        </w:tabs>
        <w:ind w:left="1890" w:hanging="810"/>
        <w:rPr>
          <w:sz w:val="24"/>
          <w:szCs w:val="24"/>
        </w:rPr>
      </w:pPr>
      <w:r>
        <w:rPr>
          <w:sz w:val="24"/>
          <w:szCs w:val="24"/>
        </w:rPr>
        <w:t>Руководитель от предприятия:</w:t>
      </w:r>
    </w:p>
    <w:p w:rsidR="005D2D83" w:rsidRPr="009B133D" w:rsidRDefault="00697E2B" w:rsidP="009B133D">
      <w:pPr>
        <w:tabs>
          <w:tab w:val="left" w:pos="0"/>
          <w:tab w:val="left" w:pos="1260"/>
        </w:tabs>
        <w:ind w:left="1890" w:hanging="810"/>
        <w:jc w:val="left"/>
        <w:rPr>
          <w:sz w:val="24"/>
          <w:szCs w:val="24"/>
        </w:rPr>
        <w:sectPr w:rsidR="005D2D83" w:rsidRPr="009B133D">
          <w:type w:val="continuous"/>
          <w:pgSz w:w="11906" w:h="16838"/>
          <w:pgMar w:top="1134" w:right="851" w:bottom="1531" w:left="1701" w:header="0" w:footer="0" w:gutter="0"/>
          <w:cols w:num="2" w:space="720"/>
          <w:formProt w:val="0"/>
          <w:docGrid w:linePitch="381" w:charSpace="-14337"/>
        </w:sectPr>
      </w:pPr>
      <w:r>
        <w:rPr>
          <w:sz w:val="24"/>
          <w:szCs w:val="24"/>
        </w:rPr>
        <w:t>Селезнева Е.К.</w:t>
      </w:r>
    </w:p>
    <w:p w:rsidR="005D2D83" w:rsidRDefault="005D2D83">
      <w:pPr>
        <w:jc w:val="center"/>
      </w:pPr>
    </w:p>
    <w:p w:rsidR="005D2D83" w:rsidRDefault="005D2D83">
      <w:pPr>
        <w:jc w:val="center"/>
      </w:pPr>
    </w:p>
    <w:p w:rsidR="005D2D83" w:rsidRDefault="005D2D83">
      <w:pPr>
        <w:jc w:val="center"/>
      </w:pPr>
    </w:p>
    <w:p w:rsidR="005D2D83" w:rsidRDefault="005D2D83">
      <w:pPr>
        <w:jc w:val="center"/>
      </w:pPr>
    </w:p>
    <w:p w:rsidR="005D2D83" w:rsidRPr="00AE00DC" w:rsidRDefault="005D2D83">
      <w:pPr>
        <w:jc w:val="center"/>
      </w:pPr>
    </w:p>
    <w:p w:rsidR="005D2D83" w:rsidRDefault="005D2D83">
      <w:pPr>
        <w:jc w:val="center"/>
      </w:pPr>
    </w:p>
    <w:p w:rsidR="005D2D83" w:rsidRDefault="006B27D8">
      <w:pPr>
        <w:pStyle w:val="Footer"/>
        <w:jc w:val="center"/>
      </w:pPr>
      <w:r>
        <w:rPr>
          <w:szCs w:val="28"/>
        </w:rPr>
        <w:t>Минск 201</w:t>
      </w:r>
      <w:r w:rsidR="00CF7569">
        <w:rPr>
          <w:szCs w:val="28"/>
        </w:rPr>
        <w:t>7</w:t>
      </w:r>
    </w:p>
    <w:p w:rsidR="005D2D83" w:rsidRDefault="006B27D8">
      <w:pPr>
        <w:pStyle w:val="TOAHeading"/>
        <w:spacing w:line="360" w:lineRule="auto"/>
        <w:jc w:val="center"/>
        <w:rPr>
          <w:rFonts w:ascii="Times New Roman" w:hAnsi="Times New Roman" w:cs="Times New Roman"/>
        </w:rPr>
      </w:pPr>
      <w:r>
        <w:rPr>
          <w:rStyle w:val="10"/>
          <w:color w:val="00000A"/>
        </w:rPr>
        <w:lastRenderedPageBreak/>
        <w:t>Содержание</w:t>
      </w:r>
    </w:p>
    <w:p w:rsidR="005D2D83" w:rsidRDefault="005D2D83">
      <w:pPr>
        <w:sectPr w:rsidR="005D2D83">
          <w:type w:val="continuous"/>
          <w:pgSz w:w="11906" w:h="16838"/>
          <w:pgMar w:top="1134" w:right="851" w:bottom="1531" w:left="1701" w:header="0" w:footer="0" w:gutter="0"/>
          <w:cols w:space="720"/>
          <w:formProt w:val="0"/>
          <w:docGrid w:linePitch="381" w:charSpace="-14337"/>
        </w:sectPr>
      </w:pPr>
    </w:p>
    <w:p w:rsidR="005D2D83" w:rsidRDefault="005D2D83"/>
    <w:p w:rsidR="005D2D83" w:rsidRDefault="00421807">
      <w:pPr>
        <w:pStyle w:val="TOC1"/>
        <w:tabs>
          <w:tab w:val="right" w:leader="dot" w:pos="9354"/>
        </w:tabs>
      </w:pPr>
      <w:r>
        <w:fldChar w:fldCharType="begin"/>
      </w:r>
      <w:r w:rsidR="006B27D8">
        <w:instrText>TOC \z \o "1-3" \u \h</w:instrText>
      </w:r>
      <w:r>
        <w:fldChar w:fldCharType="separate"/>
      </w:r>
      <w:hyperlink w:anchor="__RefHeading___Toc750_450552699">
        <w:r w:rsidR="006B27D8">
          <w:rPr>
            <w:webHidden/>
          </w:rPr>
          <w:t>Введение</w:t>
        </w:r>
        <w:r w:rsidR="006B27D8">
          <w:rPr>
            <w:webHidden/>
          </w:rPr>
          <w:tab/>
          <w:t>3</w:t>
        </w:r>
      </w:hyperlink>
    </w:p>
    <w:p w:rsidR="005D2D83" w:rsidRPr="00774C49" w:rsidRDefault="00106D14">
      <w:pPr>
        <w:pStyle w:val="TOC2"/>
        <w:tabs>
          <w:tab w:val="right" w:leader="dot" w:pos="9354"/>
        </w:tabs>
        <w:rPr>
          <w:lang w:val="en-US"/>
        </w:rPr>
      </w:pPr>
      <w:hyperlink w:anchor="__RefHeading___Toc754_450552699">
        <w:r w:rsidR="006B27D8">
          <w:rPr>
            <w:webHidden/>
          </w:rPr>
          <w:t>Структура</w:t>
        </w:r>
        <w:r w:rsidR="006B27D8" w:rsidRPr="002D1BA8">
          <w:rPr>
            <w:webHidden/>
            <w:lang w:val="en-US"/>
          </w:rPr>
          <w:t xml:space="preserve"> </w:t>
        </w:r>
        <w:r w:rsidR="006B27D8">
          <w:rPr>
            <w:webHidden/>
          </w:rPr>
          <w:t>предприятия</w:t>
        </w:r>
        <w:r w:rsidR="006B27D8" w:rsidRPr="002D1BA8">
          <w:rPr>
            <w:webHidden/>
            <w:lang w:val="en-US"/>
          </w:rPr>
          <w:tab/>
        </w:r>
      </w:hyperlink>
      <w:r w:rsidR="00774C49">
        <w:rPr>
          <w:lang w:val="en-US"/>
        </w:rPr>
        <w:t>3</w:t>
      </w:r>
    </w:p>
    <w:p w:rsidR="005D2D83" w:rsidRPr="00106D14" w:rsidRDefault="00106D14">
      <w:pPr>
        <w:pStyle w:val="TOC1"/>
        <w:tabs>
          <w:tab w:val="right" w:leader="dot" w:pos="9354"/>
        </w:tabs>
      </w:pPr>
      <w:hyperlink w:anchor="__RefHeading___Toc756_450552699">
        <w:r w:rsidR="006B27D8">
          <w:rPr>
            <w:webHidden/>
          </w:rPr>
          <w:t>Сведения</w:t>
        </w:r>
        <w:r w:rsidR="006B27D8" w:rsidRPr="002D1BA8">
          <w:rPr>
            <w:webHidden/>
            <w:lang w:val="en-US"/>
          </w:rPr>
          <w:t xml:space="preserve"> </w:t>
        </w:r>
        <w:r w:rsidR="006B27D8">
          <w:rPr>
            <w:webHidden/>
          </w:rPr>
          <w:t>о</w:t>
        </w:r>
        <w:r w:rsidR="006B27D8" w:rsidRPr="002D1BA8">
          <w:rPr>
            <w:webHidden/>
            <w:lang w:val="en-US"/>
          </w:rPr>
          <w:t xml:space="preserve"> </w:t>
        </w:r>
        <w:r w:rsidR="006B27D8">
          <w:rPr>
            <w:webHidden/>
          </w:rPr>
          <w:t>программной</w:t>
        </w:r>
        <w:r w:rsidR="006B27D8" w:rsidRPr="002D1BA8">
          <w:rPr>
            <w:webHidden/>
            <w:lang w:val="en-US"/>
          </w:rPr>
          <w:t xml:space="preserve"> </w:t>
        </w:r>
        <w:r w:rsidR="006B27D8">
          <w:rPr>
            <w:webHidden/>
          </w:rPr>
          <w:t>платформе</w:t>
        </w:r>
        <w:r w:rsidR="006B27D8" w:rsidRPr="002D1BA8">
          <w:rPr>
            <w:webHidden/>
            <w:lang w:val="en-US"/>
          </w:rPr>
          <w:t xml:space="preserve"> </w:t>
        </w:r>
        <w:r w:rsidR="006B27D8">
          <w:rPr>
            <w:webHidden/>
          </w:rPr>
          <w:t>и</w:t>
        </w:r>
        <w:r w:rsidR="006B27D8" w:rsidRPr="002D1BA8">
          <w:rPr>
            <w:webHidden/>
            <w:lang w:val="en-US"/>
          </w:rPr>
          <w:t xml:space="preserve"> </w:t>
        </w:r>
        <w:r w:rsidR="006B27D8">
          <w:rPr>
            <w:webHidden/>
          </w:rPr>
          <w:t>проекте</w:t>
        </w:r>
        <w:r w:rsidR="006B27D8" w:rsidRPr="002D1BA8">
          <w:rPr>
            <w:webHidden/>
            <w:lang w:val="en-US"/>
          </w:rPr>
          <w:tab/>
        </w:r>
      </w:hyperlink>
      <w:r>
        <w:t>4</w:t>
      </w:r>
    </w:p>
    <w:p w:rsidR="005D2D83" w:rsidRPr="00106D14" w:rsidRDefault="00106D14">
      <w:pPr>
        <w:pStyle w:val="TOC2"/>
        <w:tabs>
          <w:tab w:val="right" w:leader="dot" w:pos="9354"/>
        </w:tabs>
      </w:pPr>
      <w:hyperlink w:anchor="__RefHeading___Toc758_450552699">
        <w:r w:rsidR="004066D3">
          <w:rPr>
            <w:webHidden/>
            <w:lang w:val="en-US"/>
          </w:rPr>
          <w:t>NET Framework</w:t>
        </w:r>
        <w:r w:rsidR="006B27D8" w:rsidRPr="002D1BA8">
          <w:rPr>
            <w:webHidden/>
            <w:lang w:val="en-US"/>
          </w:rPr>
          <w:tab/>
        </w:r>
      </w:hyperlink>
      <w:r>
        <w:t>4</w:t>
      </w:r>
    </w:p>
    <w:p w:rsidR="005D2D83" w:rsidRPr="00106D14" w:rsidRDefault="00106D14">
      <w:pPr>
        <w:pStyle w:val="TOC2"/>
        <w:tabs>
          <w:tab w:val="right" w:leader="dot" w:pos="9354"/>
        </w:tabs>
      </w:pPr>
      <w:hyperlink w:anchor="__RefHeading___Toc760_450552699">
        <w:r w:rsidR="00B66811" w:rsidRPr="002D1BA8">
          <w:rPr>
            <w:webHidden/>
            <w:lang w:val="en-US"/>
          </w:rPr>
          <w:t>C</w:t>
        </w:r>
        <w:r w:rsidR="00B66811">
          <w:rPr>
            <w:webHidden/>
            <w:lang w:val="en-US"/>
          </w:rPr>
          <w:t xml:space="preserve"># </w:t>
        </w:r>
        <w:r w:rsidR="006B27D8" w:rsidRPr="002D1BA8">
          <w:rPr>
            <w:lang w:val="en-US"/>
          </w:rPr>
          <w:t> </w:t>
        </w:r>
        <w:r w:rsidR="006B27D8" w:rsidRPr="002D1BA8">
          <w:rPr>
            <w:lang w:val="en-US"/>
          </w:rPr>
          <w:tab/>
        </w:r>
      </w:hyperlink>
      <w:r>
        <w:t>6</w:t>
      </w:r>
    </w:p>
    <w:p w:rsidR="005D2D83" w:rsidRPr="00106D14" w:rsidRDefault="00106D14">
      <w:pPr>
        <w:pStyle w:val="TOC2"/>
        <w:tabs>
          <w:tab w:val="right" w:leader="dot" w:pos="9354"/>
        </w:tabs>
      </w:pPr>
      <w:hyperlink w:anchor="__RefHeading___Toc762_450552699">
        <w:r w:rsidR="00A60166">
          <w:rPr>
            <w:lang w:val="en-US"/>
          </w:rPr>
          <w:t>ASP.NET</w:t>
        </w:r>
        <w:r w:rsidR="006B27D8" w:rsidRPr="002D1BA8">
          <w:rPr>
            <w:webHidden/>
            <w:lang w:val="en-US"/>
          </w:rPr>
          <w:tab/>
        </w:r>
      </w:hyperlink>
      <w:r>
        <w:t>7</w:t>
      </w:r>
    </w:p>
    <w:p w:rsidR="005D2D83" w:rsidRPr="00106D14" w:rsidRDefault="00106D14">
      <w:pPr>
        <w:pStyle w:val="TOC2"/>
        <w:tabs>
          <w:tab w:val="right" w:leader="dot" w:pos="9354"/>
        </w:tabs>
      </w:pPr>
      <w:hyperlink w:anchor="__RefHeading___Toc766_450552699">
        <w:r w:rsidR="00357E2A">
          <w:rPr>
            <w:lang w:val="en-US"/>
          </w:rPr>
          <w:t>JavaScript</w:t>
        </w:r>
        <w:r w:rsidR="006B27D8" w:rsidRPr="002D1BA8">
          <w:rPr>
            <w:webHidden/>
            <w:lang w:val="en-US"/>
          </w:rPr>
          <w:tab/>
        </w:r>
      </w:hyperlink>
      <w:r>
        <w:t>9</w:t>
      </w:r>
    </w:p>
    <w:p w:rsidR="00774C49" w:rsidRPr="00106D14" w:rsidRDefault="0071605C">
      <w:pPr>
        <w:pStyle w:val="TOC2"/>
        <w:tabs>
          <w:tab w:val="right" w:leader="dot" w:pos="9354"/>
        </w:tabs>
      </w:pPr>
      <w:r>
        <w:rPr>
          <w:lang w:val="en-US"/>
        </w:rPr>
        <w:t>Entity Framework……………………………………………………………</w:t>
      </w:r>
      <w:r w:rsidR="00106D14">
        <w:rPr>
          <w:lang w:val="en-US"/>
        </w:rPr>
        <w:t>…</w:t>
      </w:r>
      <w:r w:rsidR="00106D14">
        <w:t>10</w:t>
      </w:r>
    </w:p>
    <w:p w:rsidR="00774C49" w:rsidRPr="00106D14" w:rsidRDefault="00774C49">
      <w:pPr>
        <w:pStyle w:val="TOC2"/>
        <w:tabs>
          <w:tab w:val="right" w:leader="dot" w:pos="9354"/>
        </w:tabs>
      </w:pPr>
      <w:r>
        <w:rPr>
          <w:lang w:val="en-US"/>
        </w:rPr>
        <w:t>SQL</w:t>
      </w:r>
      <w:r w:rsidR="002D1BA8">
        <w:rPr>
          <w:lang w:val="en-US"/>
        </w:rPr>
        <w:t>……………………………………………………………………………</w:t>
      </w:r>
      <w:r w:rsidR="00106D14">
        <w:t>..12</w:t>
      </w:r>
    </w:p>
    <w:p w:rsidR="005D2D83" w:rsidRPr="002D1BA8" w:rsidRDefault="00106D14">
      <w:pPr>
        <w:pStyle w:val="TOC1"/>
        <w:tabs>
          <w:tab w:val="right" w:leader="dot" w:pos="9354"/>
        </w:tabs>
        <w:rPr>
          <w:lang w:val="en-US"/>
        </w:rPr>
      </w:pPr>
      <w:hyperlink w:anchor="__RefHeading___Toc778_450552699">
        <w:r w:rsidR="006B27D8">
          <w:rPr>
            <w:webHidden/>
          </w:rPr>
          <w:t>Заключение</w:t>
        </w:r>
        <w:r w:rsidR="006B27D8">
          <w:rPr>
            <w:webHidden/>
          </w:rPr>
          <w:tab/>
        </w:r>
      </w:hyperlink>
      <w:r>
        <w:t>13</w:t>
      </w:r>
    </w:p>
    <w:p w:rsidR="005D2D83" w:rsidRPr="003C3373" w:rsidRDefault="00106D14">
      <w:pPr>
        <w:pStyle w:val="TOC1"/>
        <w:tabs>
          <w:tab w:val="right" w:leader="dot" w:pos="9354"/>
        </w:tabs>
      </w:pPr>
      <w:hyperlink w:anchor="__RefHeading___Toc780_450552699">
        <w:r w:rsidR="006B27D8">
          <w:rPr>
            <w:webHidden/>
          </w:rPr>
          <w:t>Список использованных материалов</w:t>
        </w:r>
        <w:r w:rsidR="006B27D8">
          <w:rPr>
            <w:webHidden/>
          </w:rPr>
          <w:tab/>
        </w:r>
      </w:hyperlink>
      <w:r>
        <w:t>14</w:t>
      </w:r>
      <w:bookmarkStart w:id="1" w:name="_GoBack"/>
      <w:bookmarkEnd w:id="1"/>
    </w:p>
    <w:p w:rsidR="00511BDF" w:rsidRDefault="00421807" w:rsidP="005C3ADD">
      <w:pPr>
        <w:pStyle w:val="TOC1"/>
        <w:tabs>
          <w:tab w:val="right" w:leader="dot" w:pos="9354"/>
        </w:tabs>
      </w:pPr>
      <w:r>
        <w:fldChar w:fldCharType="end"/>
      </w:r>
      <w:bookmarkStart w:id="2" w:name="__RefHeading___Toc750_450552699"/>
      <w:bookmarkStart w:id="3" w:name="_Toc326178541"/>
      <w:bookmarkStart w:id="4" w:name="_Toc391859311"/>
      <w:bookmarkEnd w:id="2"/>
      <w:bookmarkEnd w:id="3"/>
      <w:bookmarkEnd w:id="4"/>
    </w:p>
    <w:p w:rsidR="005C3ADD" w:rsidRDefault="005C3ADD" w:rsidP="005C3ADD">
      <w:pPr>
        <w:pStyle w:val="TOC1"/>
        <w:tabs>
          <w:tab w:val="right" w:leader="dot" w:pos="9354"/>
        </w:tabs>
      </w:pPr>
    </w:p>
    <w:p w:rsidR="002D1BA8" w:rsidRDefault="002D1BA8" w:rsidP="005C3ADD">
      <w:pPr>
        <w:pStyle w:val="TOC1"/>
        <w:tabs>
          <w:tab w:val="right" w:leader="dot" w:pos="9354"/>
        </w:tabs>
      </w:pPr>
    </w:p>
    <w:p w:rsidR="002D1BA8" w:rsidRDefault="002D1BA8" w:rsidP="005C3ADD">
      <w:pPr>
        <w:pStyle w:val="TOC1"/>
        <w:tabs>
          <w:tab w:val="right" w:leader="dot" w:pos="9354"/>
        </w:tabs>
      </w:pPr>
    </w:p>
    <w:p w:rsidR="002D1BA8" w:rsidRDefault="002D1BA8" w:rsidP="005C3ADD">
      <w:pPr>
        <w:pStyle w:val="TOC1"/>
        <w:tabs>
          <w:tab w:val="right" w:leader="dot" w:pos="9354"/>
        </w:tabs>
      </w:pPr>
    </w:p>
    <w:p w:rsidR="002D1BA8" w:rsidRDefault="002D1BA8" w:rsidP="005C3ADD">
      <w:pPr>
        <w:pStyle w:val="TOC1"/>
        <w:tabs>
          <w:tab w:val="right" w:leader="dot" w:pos="9354"/>
        </w:tabs>
      </w:pPr>
    </w:p>
    <w:p w:rsidR="002D1BA8" w:rsidRDefault="002D1BA8" w:rsidP="005C3ADD">
      <w:pPr>
        <w:pStyle w:val="TOC1"/>
        <w:tabs>
          <w:tab w:val="right" w:leader="dot" w:pos="9354"/>
        </w:tabs>
      </w:pPr>
    </w:p>
    <w:p w:rsidR="002D1BA8" w:rsidRPr="004066D3" w:rsidRDefault="002D1BA8" w:rsidP="002D1BA8">
      <w:pPr>
        <w:pStyle w:val="Heading1"/>
        <w:ind w:right="0"/>
        <w:rPr>
          <w:szCs w:val="28"/>
        </w:rPr>
      </w:pPr>
      <w:r w:rsidRPr="004066D3">
        <w:rPr>
          <w:szCs w:val="28"/>
        </w:rPr>
        <w:t>Введение</w:t>
      </w:r>
    </w:p>
    <w:p w:rsidR="005D2D83" w:rsidRPr="004066D3" w:rsidRDefault="002D1BA8" w:rsidP="002D1BA8">
      <w:pPr>
        <w:pStyle w:val="Heading1"/>
        <w:ind w:right="0"/>
        <w:rPr>
          <w:sz w:val="36"/>
        </w:rPr>
      </w:pPr>
      <w:r w:rsidRPr="004066D3">
        <w:rPr>
          <w:szCs w:val="28"/>
        </w:rPr>
        <w:t>Структура предприятия</w:t>
      </w:r>
    </w:p>
    <w:p w:rsidR="004066D3" w:rsidRDefault="00AB7B19" w:rsidP="004066D3">
      <w:pPr>
        <w:tabs>
          <w:tab w:val="clear" w:pos="708"/>
        </w:tabs>
        <w:suppressAutoHyphens w:val="0"/>
        <w:spacing w:before="100" w:beforeAutospacing="1" w:after="100" w:afterAutospacing="1" w:line="240" w:lineRule="auto"/>
        <w:ind w:firstLine="576"/>
        <w:rPr>
          <w:color w:val="auto"/>
          <w:szCs w:val="24"/>
        </w:rPr>
      </w:pPr>
      <w:r w:rsidRPr="00AB7B19">
        <w:rPr>
          <w:color w:val="auto"/>
          <w:szCs w:val="24"/>
        </w:rPr>
        <w:t xml:space="preserve">ООО «Элитранс» представляет международный союз ИТ-компаний, занимающихся разработкой кастомизированных и масштабных решений в разных индустриях по всему миру. </w:t>
      </w:r>
    </w:p>
    <w:p w:rsidR="00AB7B19" w:rsidRPr="00AB7B19" w:rsidRDefault="00AB7B19" w:rsidP="004066D3">
      <w:pPr>
        <w:tabs>
          <w:tab w:val="clear" w:pos="708"/>
        </w:tabs>
        <w:suppressAutoHyphens w:val="0"/>
        <w:spacing w:before="100" w:beforeAutospacing="1" w:after="100" w:afterAutospacing="1" w:line="240" w:lineRule="auto"/>
        <w:ind w:firstLine="576"/>
        <w:rPr>
          <w:color w:val="auto"/>
          <w:szCs w:val="24"/>
        </w:rPr>
      </w:pPr>
      <w:r w:rsidRPr="00AB7B19">
        <w:rPr>
          <w:color w:val="auto"/>
          <w:szCs w:val="24"/>
        </w:rPr>
        <w:lastRenderedPageBreak/>
        <w:t>На протяжении более 17 лет ООО «Элитранс» является экспертом успешной реализации проектов на глобальном рынке и предоставляет услуги в таких областях, как:</w:t>
      </w:r>
    </w:p>
    <w:p w:rsidR="00AB7B19" w:rsidRPr="00AB7B19" w:rsidRDefault="00AB7B19" w:rsidP="004066D3">
      <w:pPr>
        <w:tabs>
          <w:tab w:val="clear" w:pos="708"/>
        </w:tabs>
        <w:suppressAutoHyphens w:val="0"/>
        <w:spacing w:before="100" w:beforeAutospacing="1" w:after="100" w:afterAutospacing="1" w:line="240" w:lineRule="auto"/>
        <w:ind w:firstLine="576"/>
        <w:rPr>
          <w:color w:val="auto"/>
          <w:szCs w:val="24"/>
        </w:rPr>
      </w:pPr>
      <w:r w:rsidRPr="00AB7B19">
        <w:rPr>
          <w:color w:val="auto"/>
          <w:szCs w:val="24"/>
        </w:rPr>
        <w:t>Стратегический и технологический ИТ-консалтинг, с учетом специфики бизнеса</w:t>
      </w:r>
    </w:p>
    <w:p w:rsidR="00AB7B19" w:rsidRPr="00AB7B19" w:rsidRDefault="00AB7B19" w:rsidP="004066D3">
      <w:pPr>
        <w:tabs>
          <w:tab w:val="clear" w:pos="708"/>
        </w:tabs>
        <w:suppressAutoHyphens w:val="0"/>
        <w:spacing w:before="100" w:beforeAutospacing="1" w:after="100" w:afterAutospacing="1" w:line="240" w:lineRule="auto"/>
        <w:ind w:firstLine="576"/>
        <w:rPr>
          <w:color w:val="auto"/>
          <w:szCs w:val="24"/>
        </w:rPr>
      </w:pPr>
      <w:r w:rsidRPr="00AB7B19">
        <w:rPr>
          <w:color w:val="auto"/>
          <w:szCs w:val="24"/>
        </w:rPr>
        <w:t>Профессиональная разработка заказного программного обеспечения, мобильных и бизнес-приложений</w:t>
      </w:r>
    </w:p>
    <w:p w:rsidR="00AB7B19" w:rsidRPr="00AB7B19" w:rsidRDefault="00AB7B19" w:rsidP="004066D3">
      <w:pPr>
        <w:tabs>
          <w:tab w:val="clear" w:pos="708"/>
        </w:tabs>
        <w:suppressAutoHyphens w:val="0"/>
        <w:spacing w:before="100" w:beforeAutospacing="1" w:after="100" w:afterAutospacing="1" w:line="240" w:lineRule="auto"/>
        <w:ind w:firstLine="576"/>
        <w:rPr>
          <w:color w:val="auto"/>
          <w:szCs w:val="24"/>
        </w:rPr>
      </w:pPr>
      <w:r w:rsidRPr="00AB7B19">
        <w:rPr>
          <w:color w:val="auto"/>
          <w:szCs w:val="24"/>
        </w:rPr>
        <w:t>Полный цикл веб-разработки, который включает в себя тестирование, полноценный контроль качества и техническую поддержку</w:t>
      </w:r>
    </w:p>
    <w:p w:rsidR="00AB7B19" w:rsidRDefault="00AB7B19" w:rsidP="004066D3">
      <w:pPr>
        <w:tabs>
          <w:tab w:val="clear" w:pos="708"/>
        </w:tabs>
        <w:suppressAutoHyphens w:val="0"/>
        <w:spacing w:before="100" w:beforeAutospacing="1" w:after="100" w:afterAutospacing="1" w:line="240" w:lineRule="auto"/>
        <w:ind w:firstLine="576"/>
        <w:rPr>
          <w:color w:val="auto"/>
          <w:szCs w:val="24"/>
        </w:rPr>
      </w:pPr>
      <w:r w:rsidRPr="00AB7B19">
        <w:rPr>
          <w:color w:val="auto"/>
          <w:szCs w:val="24"/>
        </w:rPr>
        <w:t xml:space="preserve">Хорошо отлаженное управление проектами </w:t>
      </w:r>
    </w:p>
    <w:p w:rsidR="004066D3" w:rsidRPr="003C3373" w:rsidRDefault="004066D3" w:rsidP="004066D3">
      <w:pPr>
        <w:pStyle w:val="NormalWeb"/>
        <w:shd w:val="clear" w:color="auto" w:fill="FFFFFF"/>
        <w:spacing w:before="120" w:beforeAutospacing="0" w:after="120" w:afterAutospacing="0" w:line="360" w:lineRule="auto"/>
        <w:ind w:firstLine="567"/>
        <w:jc w:val="both"/>
        <w:rPr>
          <w:color w:val="auto"/>
          <w:lang w:val="ru-RU"/>
        </w:rPr>
      </w:pPr>
      <w:r>
        <w:rPr>
          <w:sz w:val="28"/>
          <w:szCs w:val="28"/>
          <w:lang w:val="ru-RU" w:eastAsia="ru-RU"/>
        </w:rPr>
        <w:t xml:space="preserve">Работники компании имеют обширный опыт в разработке решений, которые отвечают всем потребностям клиентов и даже превышают их ожидания. На протяжении многих лет компания сумела создать прочную команду </w:t>
      </w:r>
      <w:r>
        <w:rPr>
          <w:sz w:val="28"/>
          <w:szCs w:val="28"/>
          <w:lang w:eastAsia="ru-RU"/>
        </w:rPr>
        <w:t>IT</w:t>
      </w:r>
      <w:r>
        <w:rPr>
          <w:sz w:val="28"/>
          <w:szCs w:val="28"/>
          <w:lang w:val="ru-RU" w:eastAsia="ru-RU"/>
        </w:rPr>
        <w:t xml:space="preserve">-специалистов. </w:t>
      </w:r>
    </w:p>
    <w:p w:rsidR="004066D3" w:rsidRDefault="00AB7B19" w:rsidP="004066D3">
      <w:pPr>
        <w:tabs>
          <w:tab w:val="clear" w:pos="708"/>
        </w:tabs>
        <w:suppressAutoHyphens w:val="0"/>
        <w:spacing w:before="100" w:beforeAutospacing="1" w:after="100" w:afterAutospacing="1" w:line="240" w:lineRule="auto"/>
        <w:ind w:firstLine="567"/>
        <w:rPr>
          <w:color w:val="auto"/>
          <w:szCs w:val="24"/>
        </w:rPr>
      </w:pPr>
      <w:r w:rsidRPr="00AB7B19">
        <w:rPr>
          <w:color w:val="auto"/>
          <w:szCs w:val="24"/>
        </w:rPr>
        <w:t xml:space="preserve">Интенсивное увеличение новых проектов и работа с постоянными заказчиками, изучение инновационных технологий и методов разработки позволяет компании ООО «Элитранс» постоянно расширять штат своих профессионалов. </w:t>
      </w:r>
    </w:p>
    <w:p w:rsidR="004066D3" w:rsidRPr="003C3373" w:rsidRDefault="004066D3" w:rsidP="004066D3">
      <w:pPr>
        <w:pStyle w:val="NormalWeb"/>
        <w:shd w:val="clear" w:color="auto" w:fill="FFFFFF"/>
        <w:spacing w:before="120" w:beforeAutospacing="0" w:after="120" w:afterAutospacing="0" w:line="360" w:lineRule="auto"/>
        <w:ind w:firstLine="567"/>
        <w:jc w:val="both"/>
        <w:rPr>
          <w:color w:val="auto"/>
          <w:lang w:val="ru-RU"/>
        </w:rPr>
      </w:pPr>
      <w:r>
        <w:rPr>
          <w:sz w:val="28"/>
          <w:szCs w:val="28"/>
          <w:lang w:val="ru-RU" w:eastAsia="ru-RU"/>
        </w:rPr>
        <w:t>Компания постоянно совершенствует стандарты качества предлагаемых продуктов и услуг. Все это делается с целью сократить время производства и минимизировать возможные риски, связанные с разработкой комплексных программных продуктов.</w:t>
      </w:r>
    </w:p>
    <w:p w:rsidR="005D2D83" w:rsidRPr="006E7893" w:rsidRDefault="006B27D8">
      <w:pPr>
        <w:pStyle w:val="NormalWeb"/>
        <w:shd w:val="clear" w:color="auto" w:fill="FFFFFF"/>
        <w:spacing w:before="120" w:beforeAutospacing="0" w:after="120" w:afterAutospacing="0" w:line="360" w:lineRule="auto"/>
        <w:ind w:firstLine="567"/>
        <w:jc w:val="both"/>
        <w:rPr>
          <w:sz w:val="28"/>
          <w:szCs w:val="28"/>
          <w:lang w:val="ru-RU" w:eastAsia="ru-RU"/>
        </w:rPr>
      </w:pPr>
      <w:r w:rsidRPr="006E7893">
        <w:rPr>
          <w:sz w:val="28"/>
          <w:szCs w:val="28"/>
          <w:lang w:val="ru-RU"/>
        </w:rPr>
        <w:br w:type="page"/>
      </w:r>
    </w:p>
    <w:p w:rsidR="005D2D83" w:rsidRDefault="006B27D8">
      <w:pPr>
        <w:pStyle w:val="Heading1"/>
        <w:numPr>
          <w:ilvl w:val="0"/>
          <w:numId w:val="3"/>
        </w:numPr>
        <w:ind w:left="0" w:right="0" w:firstLine="0"/>
      </w:pPr>
      <w:bookmarkStart w:id="5" w:name="__RefHeading___Toc756_450552699"/>
      <w:bookmarkStart w:id="6" w:name="_Toc391859314"/>
      <w:bookmarkEnd w:id="5"/>
      <w:bookmarkEnd w:id="6"/>
      <w:r>
        <w:lastRenderedPageBreak/>
        <w:t>Сведения о программной платформе и проекте</w:t>
      </w:r>
    </w:p>
    <w:p w:rsidR="005D2D83" w:rsidRDefault="006B27D8">
      <w:pPr>
        <w:pStyle w:val="Heading2"/>
        <w:numPr>
          <w:ilvl w:val="1"/>
          <w:numId w:val="2"/>
        </w:numPr>
        <w:rPr>
          <w:rStyle w:val="mw-headline"/>
        </w:rPr>
      </w:pPr>
      <w:bookmarkStart w:id="7" w:name="__RefHeading___Toc758_450552699"/>
      <w:bookmarkStart w:id="8" w:name="_Toc391859315"/>
      <w:bookmarkEnd w:id="7"/>
      <w:bookmarkEnd w:id="8"/>
      <w:r>
        <w:rPr>
          <w:rStyle w:val="mw-headline"/>
        </w:rPr>
        <w:t>Программная платформа</w:t>
      </w:r>
    </w:p>
    <w:p w:rsidR="005D2D83" w:rsidRDefault="006B27D8">
      <w:pPr>
        <w:pStyle w:val="BodyText"/>
        <w:jc w:val="center"/>
        <w:rPr>
          <w:b/>
        </w:rPr>
      </w:pPr>
      <w:r>
        <w:rPr>
          <w:b/>
        </w:rPr>
        <w:t>.</w:t>
      </w:r>
      <w:r>
        <w:rPr>
          <w:b/>
          <w:lang w:val="en-US"/>
        </w:rPr>
        <w:t>NET</w:t>
      </w:r>
      <w:r>
        <w:rPr>
          <w:b/>
        </w:rPr>
        <w:t xml:space="preserve"> </w:t>
      </w:r>
      <w:r>
        <w:rPr>
          <w:b/>
          <w:lang w:val="en-US"/>
        </w:rPr>
        <w:t>Framework</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В середине 2000 года компания Microsoft объявила о работе над новой платформой для создания программ, которая получила имя платформа .NET (.NET Framework). Платформа .NET образует каркас, включающий среду исполнения, библиотеку классов и набор технологий для построения приложений и служб. Основным инструментом разработки для платформы .NET является интегрированная среда Microsoft Visual Studio.</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 xml:space="preserve">Основой платформы .NET является общеязыковая среда исполнения (Common Language Runtime, CLR). CLR работает как «прослойка» между операционной системой и программой для платформы .NET. Каждая программа для .NET состоит из одной или нескольких сборок. </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 xml:space="preserve">Сборка (assembly) является результатом компиляции исходных текстов на некотором языке программирования для платформы .NET и содержит метаданные и код на Common Intermediate Language. </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Метаданные – это информационные таблицы с полным описанием всех типов, размещённых в сборке.</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Common Intermediate Language (CIL или IL) – внутренний язык платформы .NET, он не зависит от типа процессора. В процессе работы программы CIL компилируется в машинный код специальным JIT-компилятором (Just-in-Time compiler).</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Основная задача CLR – это манипулирование сборками: загрузка, JIT-компиляция, создание окружения для выполнения сборок. Важной функцией CLR является управление памятью при работе приложения и выполнение автоматической «сборки мусора», то есть фонового освобождения неиспользуемой памяти. Кроме этого, CLR реализует в приложениях для .NET проверку типов, управление политиками безопасности при доступе к коду и другие функции.</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 xml:space="preserve">В состав платформы .NET входит обширная библиотека классов Framework Class Library (FCL). Частью этой библиотеки является базовый набор классов Base Class Library (BCL), в который входят классы для работы со строками и коллекциями данных, для поддержки многопоточности и множество других классов. Частью FCL являются компоненты, </w:t>
      </w:r>
      <w:r w:rsidRPr="000F0C9A">
        <w:rPr>
          <w:color w:val="auto"/>
          <w:szCs w:val="24"/>
        </w:rPr>
        <w:lastRenderedPageBreak/>
        <w:t>поддерживающие различные технологии обработки данных и организации взаимодействия с пользователем. Это классы для работы с XML и базами данных, для создания пользовательских интерфейсов.</w:t>
      </w:r>
    </w:p>
    <w:p w:rsidR="000F0C9A" w:rsidRPr="000F0C9A" w:rsidRDefault="005B70AC" w:rsidP="005B70AC">
      <w:pPr>
        <w:pStyle w:val="NormalWeb"/>
        <w:jc w:val="both"/>
        <w:rPr>
          <w:color w:val="auto"/>
          <w:sz w:val="28"/>
          <w:lang w:val="ru-RU" w:eastAsia="ru-RU"/>
        </w:rPr>
      </w:pPr>
      <w:r>
        <w:rPr>
          <w:color w:val="auto"/>
          <w:sz w:val="28"/>
          <w:lang w:val="ru-RU"/>
        </w:rPr>
        <w:tab/>
      </w:r>
      <w:r w:rsidR="000F0C9A" w:rsidRPr="00660EA1">
        <w:rPr>
          <w:color w:val="auto"/>
          <w:sz w:val="28"/>
          <w:lang w:val="ru-RU"/>
        </w:rPr>
        <w:t>В стандартную поставку платформы .</w:t>
      </w:r>
      <w:r w:rsidR="000F0C9A" w:rsidRPr="000F0C9A">
        <w:rPr>
          <w:color w:val="auto"/>
          <w:sz w:val="28"/>
        </w:rPr>
        <w:t>NET</w:t>
      </w:r>
      <w:r w:rsidR="000F0C9A" w:rsidRPr="00660EA1">
        <w:rPr>
          <w:color w:val="auto"/>
          <w:sz w:val="28"/>
          <w:lang w:val="ru-RU"/>
        </w:rPr>
        <w:t xml:space="preserve"> включено несколько компиляторов. Это компиляторы языков </w:t>
      </w:r>
      <w:r w:rsidR="000F0C9A" w:rsidRPr="000F0C9A">
        <w:rPr>
          <w:color w:val="auto"/>
          <w:sz w:val="28"/>
        </w:rPr>
        <w:t>C</w:t>
      </w:r>
      <w:r w:rsidR="000F0C9A" w:rsidRPr="00660EA1">
        <w:rPr>
          <w:color w:val="auto"/>
          <w:sz w:val="28"/>
          <w:lang w:val="ru-RU"/>
        </w:rPr>
        <w:t xml:space="preserve">#, </w:t>
      </w:r>
      <w:r w:rsidR="000F0C9A" w:rsidRPr="000F0C9A">
        <w:rPr>
          <w:color w:val="auto"/>
          <w:sz w:val="28"/>
        </w:rPr>
        <w:t>F</w:t>
      </w:r>
      <w:r w:rsidR="000F0C9A" w:rsidRPr="00660EA1">
        <w:rPr>
          <w:color w:val="auto"/>
          <w:sz w:val="28"/>
          <w:lang w:val="ru-RU"/>
        </w:rPr>
        <w:t xml:space="preserve">#, </w:t>
      </w:r>
      <w:r w:rsidR="000F0C9A" w:rsidRPr="000F0C9A">
        <w:rPr>
          <w:color w:val="auto"/>
          <w:sz w:val="28"/>
        </w:rPr>
        <w:t>Visual</w:t>
      </w:r>
      <w:r w:rsidR="000F0C9A" w:rsidRPr="00660EA1">
        <w:rPr>
          <w:color w:val="auto"/>
          <w:sz w:val="28"/>
          <w:lang w:val="ru-RU"/>
        </w:rPr>
        <w:t xml:space="preserve"> </w:t>
      </w:r>
      <w:r w:rsidR="000F0C9A" w:rsidRPr="000F0C9A">
        <w:rPr>
          <w:color w:val="auto"/>
          <w:sz w:val="28"/>
        </w:rPr>
        <w:t>Basic</w:t>
      </w:r>
      <w:r w:rsidR="000F0C9A" w:rsidRPr="00660EA1">
        <w:rPr>
          <w:color w:val="auto"/>
          <w:sz w:val="28"/>
          <w:lang w:val="ru-RU"/>
        </w:rPr>
        <w:t xml:space="preserve"> .</w:t>
      </w:r>
      <w:r w:rsidR="000F0C9A" w:rsidRPr="000F0C9A">
        <w:rPr>
          <w:color w:val="auto"/>
          <w:sz w:val="28"/>
        </w:rPr>
        <w:t>NET</w:t>
      </w:r>
      <w:r w:rsidR="000F0C9A" w:rsidRPr="00660EA1">
        <w:rPr>
          <w:color w:val="auto"/>
          <w:sz w:val="28"/>
          <w:lang w:val="ru-RU"/>
        </w:rPr>
        <w:t xml:space="preserve">, </w:t>
      </w:r>
      <w:r w:rsidR="000F0C9A" w:rsidRPr="000F0C9A">
        <w:rPr>
          <w:color w:val="auto"/>
          <w:sz w:val="28"/>
        </w:rPr>
        <w:t>C</w:t>
      </w:r>
      <w:r w:rsidR="000F0C9A" w:rsidRPr="00660EA1">
        <w:rPr>
          <w:color w:val="auto"/>
          <w:sz w:val="28"/>
          <w:lang w:val="ru-RU"/>
        </w:rPr>
        <w:t>++/</w:t>
      </w:r>
      <w:r w:rsidR="000F0C9A" w:rsidRPr="000F0C9A">
        <w:rPr>
          <w:color w:val="auto"/>
          <w:sz w:val="28"/>
        </w:rPr>
        <w:t>CLI</w:t>
      </w:r>
      <w:r w:rsidR="000F0C9A" w:rsidRPr="00660EA1">
        <w:rPr>
          <w:color w:val="auto"/>
          <w:sz w:val="28"/>
          <w:lang w:val="ru-RU"/>
        </w:rPr>
        <w:t xml:space="preserve">. </w:t>
      </w:r>
      <w:r w:rsidR="000F0C9A" w:rsidRPr="000F0C9A">
        <w:rPr>
          <w:color w:val="auto"/>
          <w:sz w:val="28"/>
          <w:lang w:val="ru-RU"/>
        </w:rPr>
        <w:t>Благодаря открытым спецификациям компиляторы для .</w:t>
      </w:r>
      <w:r w:rsidR="000F0C9A" w:rsidRPr="000F0C9A">
        <w:rPr>
          <w:color w:val="auto"/>
          <w:sz w:val="28"/>
        </w:rPr>
        <w:t>NET</w:t>
      </w:r>
      <w:r w:rsidR="000F0C9A" w:rsidRPr="000F0C9A">
        <w:rPr>
          <w:color w:val="auto"/>
          <w:sz w:val="28"/>
          <w:lang w:val="ru-RU"/>
        </w:rPr>
        <w:t xml:space="preserve"> предлагаются различными сторонними </w:t>
      </w:r>
      <w:r w:rsidR="000F0C9A" w:rsidRPr="000F0C9A">
        <w:rPr>
          <w:color w:val="auto"/>
          <w:sz w:val="28"/>
          <w:lang w:val="ru-RU" w:eastAsia="ru-RU"/>
        </w:rPr>
        <w:t xml:space="preserve">производителями. Необходимо подчеркнуть, что любой язык для платформы .NET является верхним элементом архитектуры. Имена элементов библиотеки FCL не зависят от языка программирования. Специфичной частью языка остаётся только синтаксис. Этот факт упрощает межъязыковое взаимодействие, перевод текста программы с одного языка на другой. </w:t>
      </w:r>
    </w:p>
    <w:p w:rsidR="000F0C9A" w:rsidRPr="000F0C9A" w:rsidRDefault="000F0C9A" w:rsidP="00B66811">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Для поддержки межъязыкового взаимодействия служат две спецификации платформы .NET. Общая система типов (Common Type System, CTS) описывает набор типов, который должен поддерживаться любым языком программирования для .NET. Общеязыковая спецификация (Common Language Specification, CLS) – это общие правила поведения для всех .NET-языков.</w:t>
      </w:r>
    </w:p>
    <w:p w:rsidR="000F0C9A" w:rsidRPr="000F0C9A" w:rsidRDefault="000F0C9A" w:rsidP="000F0C9A">
      <w:pPr>
        <w:tabs>
          <w:tab w:val="clear" w:pos="708"/>
        </w:tabs>
        <w:suppressAutoHyphens w:val="0"/>
        <w:spacing w:before="100" w:beforeAutospacing="1" w:after="100" w:afterAutospacing="1" w:line="240" w:lineRule="auto"/>
        <w:jc w:val="left"/>
        <w:rPr>
          <w:color w:val="auto"/>
          <w:sz w:val="24"/>
          <w:szCs w:val="24"/>
        </w:rPr>
      </w:pPr>
    </w:p>
    <w:p w:rsidR="005D2D83" w:rsidRDefault="005D2D83">
      <w:pPr>
        <w:pStyle w:val="BodyText"/>
      </w:pPr>
    </w:p>
    <w:p w:rsidR="0040771C" w:rsidRDefault="0040771C">
      <w:pPr>
        <w:pStyle w:val="BodyText"/>
      </w:pPr>
    </w:p>
    <w:p w:rsidR="00B66811" w:rsidRDefault="00B66811" w:rsidP="0040771C">
      <w:pPr>
        <w:pStyle w:val="BodyText"/>
        <w:jc w:val="center"/>
        <w:rPr>
          <w:b/>
        </w:rPr>
      </w:pPr>
    </w:p>
    <w:p w:rsidR="00B66811" w:rsidRDefault="00B66811" w:rsidP="0040771C">
      <w:pPr>
        <w:pStyle w:val="BodyText"/>
        <w:jc w:val="center"/>
        <w:rPr>
          <w:b/>
        </w:rPr>
      </w:pPr>
    </w:p>
    <w:p w:rsidR="00B66811" w:rsidRDefault="00B66811" w:rsidP="0040771C">
      <w:pPr>
        <w:pStyle w:val="BodyText"/>
        <w:jc w:val="center"/>
        <w:rPr>
          <w:b/>
        </w:rPr>
      </w:pPr>
    </w:p>
    <w:p w:rsidR="00B66811" w:rsidRDefault="00B66811" w:rsidP="0040771C">
      <w:pPr>
        <w:pStyle w:val="BodyText"/>
        <w:jc w:val="center"/>
        <w:rPr>
          <w:b/>
        </w:rPr>
      </w:pPr>
    </w:p>
    <w:p w:rsidR="00B66811" w:rsidRDefault="00B66811" w:rsidP="0040771C">
      <w:pPr>
        <w:pStyle w:val="BodyText"/>
        <w:jc w:val="center"/>
        <w:rPr>
          <w:b/>
        </w:rPr>
      </w:pPr>
    </w:p>
    <w:p w:rsidR="00B66811" w:rsidRDefault="00B66811" w:rsidP="0040771C">
      <w:pPr>
        <w:pStyle w:val="BodyText"/>
        <w:jc w:val="center"/>
        <w:rPr>
          <w:b/>
        </w:rPr>
      </w:pPr>
    </w:p>
    <w:p w:rsidR="00B66811" w:rsidRDefault="00B66811" w:rsidP="0040771C">
      <w:pPr>
        <w:pStyle w:val="BodyText"/>
        <w:jc w:val="center"/>
        <w:rPr>
          <w:b/>
        </w:rPr>
      </w:pPr>
    </w:p>
    <w:p w:rsidR="00B66811" w:rsidRDefault="00B66811" w:rsidP="0040771C">
      <w:pPr>
        <w:pStyle w:val="BodyText"/>
        <w:jc w:val="center"/>
        <w:rPr>
          <w:b/>
        </w:rPr>
      </w:pPr>
    </w:p>
    <w:p w:rsidR="0040771C" w:rsidRPr="000F0C9A" w:rsidRDefault="0040771C" w:rsidP="0040771C">
      <w:pPr>
        <w:pStyle w:val="BodyText"/>
        <w:jc w:val="center"/>
        <w:rPr>
          <w:b/>
        </w:rPr>
      </w:pPr>
      <w:r w:rsidRPr="0040771C">
        <w:rPr>
          <w:b/>
          <w:lang w:val="en-US"/>
        </w:rPr>
        <w:lastRenderedPageBreak/>
        <w:t>C</w:t>
      </w:r>
      <w:r w:rsidR="000F0C9A" w:rsidRPr="000F0C9A">
        <w:rPr>
          <w:b/>
        </w:rPr>
        <w:t>#</w:t>
      </w:r>
    </w:p>
    <w:p w:rsidR="000F0C9A" w:rsidRPr="000F0C9A" w:rsidRDefault="00660EA1" w:rsidP="00660EA1">
      <w:pPr>
        <w:pStyle w:val="NormalWeb"/>
        <w:spacing w:beforeAutospacing="0"/>
        <w:jc w:val="both"/>
        <w:rPr>
          <w:sz w:val="28"/>
          <w:lang w:val="ru-RU"/>
        </w:rPr>
      </w:pPr>
      <w:r w:rsidRPr="006E6E10">
        <w:rPr>
          <w:sz w:val="28"/>
          <w:lang w:val="ru-RU"/>
        </w:rPr>
        <w:tab/>
      </w:r>
      <w:r w:rsidR="000F0C9A" w:rsidRPr="000F0C9A">
        <w:rPr>
          <w:sz w:val="28"/>
          <w:lang w:val="ru-RU"/>
        </w:rPr>
        <w:t xml:space="preserve">Язык </w:t>
      </w:r>
      <w:r w:rsidR="000F0C9A" w:rsidRPr="000F0C9A">
        <w:rPr>
          <w:sz w:val="28"/>
        </w:rPr>
        <w:t>C</w:t>
      </w:r>
      <w:r w:rsidR="000F0C9A" w:rsidRPr="000F0C9A">
        <w:rPr>
          <w:sz w:val="28"/>
          <w:lang w:val="ru-RU"/>
        </w:rPr>
        <w:t xml:space="preserve"># и связанную с ним среду </w:t>
      </w:r>
      <w:r w:rsidR="000F0C9A" w:rsidRPr="00B66811">
        <w:rPr>
          <w:sz w:val="28"/>
          <w:lang w:val="ru-RU"/>
        </w:rPr>
        <w:t>.</w:t>
      </w:r>
      <w:r w:rsidR="000F0C9A" w:rsidRPr="00B66811">
        <w:rPr>
          <w:sz w:val="28"/>
        </w:rPr>
        <w:t>NET</w:t>
      </w:r>
      <w:r w:rsidR="000F0C9A" w:rsidRPr="00B66811">
        <w:rPr>
          <w:sz w:val="28"/>
          <w:lang w:val="ru-RU"/>
        </w:rPr>
        <w:t xml:space="preserve"> </w:t>
      </w:r>
      <w:r w:rsidR="000F0C9A" w:rsidRPr="00B66811">
        <w:rPr>
          <w:sz w:val="28"/>
        </w:rPr>
        <w:t>Framework</w:t>
      </w:r>
      <w:r w:rsidR="000F0C9A" w:rsidRPr="000F0C9A">
        <w:rPr>
          <w:sz w:val="28"/>
          <w:lang w:val="ru-RU"/>
        </w:rPr>
        <w:t xml:space="preserve"> можно без преувеличения назвать самой значительной из предлагаемых в настоящее время технологий для разработчиков. Среда .</w:t>
      </w:r>
      <w:r w:rsidR="000F0C9A" w:rsidRPr="000F0C9A">
        <w:rPr>
          <w:sz w:val="28"/>
        </w:rPr>
        <w:t>NET</w:t>
      </w:r>
      <w:r w:rsidR="000F0C9A" w:rsidRPr="000F0C9A">
        <w:rPr>
          <w:sz w:val="28"/>
          <w:lang w:val="ru-RU"/>
        </w:rPr>
        <w:t xml:space="preserve"> является такой средой, которая была создана для того, чтобы в ней можно было разрабатывать практически любое приложение для запуска в </w:t>
      </w:r>
      <w:r w:rsidR="000F0C9A" w:rsidRPr="000F0C9A">
        <w:rPr>
          <w:sz w:val="28"/>
        </w:rPr>
        <w:t>Windows</w:t>
      </w:r>
      <w:r w:rsidR="000F0C9A" w:rsidRPr="000F0C9A">
        <w:rPr>
          <w:sz w:val="28"/>
          <w:lang w:val="ru-RU"/>
        </w:rPr>
        <w:t xml:space="preserve">, а </w:t>
      </w:r>
      <w:r w:rsidR="000F0C9A" w:rsidRPr="000F0C9A">
        <w:rPr>
          <w:sz w:val="28"/>
        </w:rPr>
        <w:t>C</w:t>
      </w:r>
      <w:r w:rsidR="000F0C9A" w:rsidRPr="000F0C9A">
        <w:rPr>
          <w:sz w:val="28"/>
          <w:lang w:val="ru-RU"/>
        </w:rPr>
        <w:t># является языком программирования, который был специально создан для использования в .</w:t>
      </w:r>
      <w:r w:rsidR="000F0C9A" w:rsidRPr="000F0C9A">
        <w:rPr>
          <w:sz w:val="28"/>
        </w:rPr>
        <w:t>NET</w:t>
      </w:r>
      <w:r w:rsidR="000F0C9A" w:rsidRPr="000F0C9A">
        <w:rPr>
          <w:sz w:val="28"/>
          <w:lang w:val="ru-RU"/>
        </w:rPr>
        <w:t xml:space="preserve"> </w:t>
      </w:r>
      <w:r w:rsidR="000F0C9A" w:rsidRPr="000F0C9A">
        <w:rPr>
          <w:sz w:val="28"/>
        </w:rPr>
        <w:t>Framework</w:t>
      </w:r>
      <w:r w:rsidR="000F0C9A" w:rsidRPr="000F0C9A">
        <w:rPr>
          <w:sz w:val="28"/>
          <w:lang w:val="ru-RU"/>
        </w:rPr>
        <w:t xml:space="preserve">. Например, с применением </w:t>
      </w:r>
      <w:r w:rsidR="000F0C9A" w:rsidRPr="000F0C9A">
        <w:rPr>
          <w:sz w:val="28"/>
        </w:rPr>
        <w:t>C</w:t>
      </w:r>
      <w:r w:rsidR="000F0C9A" w:rsidRPr="000F0C9A">
        <w:rPr>
          <w:sz w:val="28"/>
          <w:lang w:val="ru-RU"/>
        </w:rPr>
        <w:t># и .</w:t>
      </w:r>
      <w:r w:rsidR="000F0C9A" w:rsidRPr="000F0C9A">
        <w:rPr>
          <w:sz w:val="28"/>
        </w:rPr>
        <w:t>NET</w:t>
      </w:r>
      <w:r w:rsidR="000F0C9A" w:rsidRPr="000F0C9A">
        <w:rPr>
          <w:sz w:val="28"/>
          <w:lang w:val="ru-RU"/>
        </w:rPr>
        <w:t xml:space="preserve"> </w:t>
      </w:r>
      <w:r w:rsidR="000F0C9A" w:rsidRPr="000F0C9A">
        <w:rPr>
          <w:sz w:val="28"/>
        </w:rPr>
        <w:t>Framework</w:t>
      </w:r>
      <w:r w:rsidR="000F0C9A" w:rsidRPr="000F0C9A">
        <w:rPr>
          <w:sz w:val="28"/>
          <w:lang w:val="ru-RU"/>
        </w:rPr>
        <w:t xml:space="preserve"> можно создавать динамические веб-страницы, приложения </w:t>
      </w:r>
      <w:r w:rsidR="000F0C9A" w:rsidRPr="000F0C9A">
        <w:rPr>
          <w:sz w:val="28"/>
        </w:rPr>
        <w:t>Windows</w:t>
      </w:r>
      <w:r w:rsidR="000F0C9A" w:rsidRPr="000F0C9A">
        <w:rPr>
          <w:sz w:val="28"/>
          <w:lang w:val="ru-RU"/>
        </w:rPr>
        <w:t xml:space="preserve"> </w:t>
      </w:r>
      <w:r w:rsidR="000F0C9A" w:rsidRPr="000F0C9A">
        <w:rPr>
          <w:sz w:val="28"/>
        </w:rPr>
        <w:t>Presentation</w:t>
      </w:r>
      <w:r w:rsidR="000F0C9A" w:rsidRPr="000F0C9A">
        <w:rPr>
          <w:sz w:val="28"/>
          <w:lang w:val="ru-RU"/>
        </w:rPr>
        <w:t xml:space="preserve"> </w:t>
      </w:r>
      <w:r w:rsidR="000F0C9A" w:rsidRPr="000F0C9A">
        <w:rPr>
          <w:sz w:val="28"/>
        </w:rPr>
        <w:t>Foundation</w:t>
      </w:r>
      <w:r w:rsidR="000F0C9A" w:rsidRPr="000F0C9A">
        <w:rPr>
          <w:sz w:val="28"/>
          <w:lang w:val="ru-RU"/>
        </w:rPr>
        <w:t xml:space="preserve">, веб-службы </w:t>
      </w:r>
      <w:r w:rsidR="000F0C9A" w:rsidRPr="000F0C9A">
        <w:rPr>
          <w:sz w:val="28"/>
        </w:rPr>
        <w:t>XML</w:t>
      </w:r>
      <w:r w:rsidR="000F0C9A" w:rsidRPr="000F0C9A">
        <w:rPr>
          <w:sz w:val="28"/>
          <w:lang w:val="ru-RU"/>
        </w:rPr>
        <w:t xml:space="preserve">, компоненты для распределенных приложений, компоненты для доступа к базам данных, классические настольные приложения </w:t>
      </w:r>
      <w:r w:rsidR="000F0C9A" w:rsidRPr="000F0C9A">
        <w:rPr>
          <w:sz w:val="28"/>
        </w:rPr>
        <w:t>Windows</w:t>
      </w:r>
      <w:r w:rsidR="000F0C9A" w:rsidRPr="000F0C9A">
        <w:rPr>
          <w:sz w:val="28"/>
          <w:lang w:val="ru-RU"/>
        </w:rPr>
        <w:t xml:space="preserve"> и даже клиентские приложения нового интеллектуального типа, обладающие возможностями для работы в оперативном и автономном режимах. </w:t>
      </w:r>
    </w:p>
    <w:p w:rsidR="000F0C9A" w:rsidRPr="000F0C9A" w:rsidRDefault="00660EA1" w:rsidP="00660EA1">
      <w:pPr>
        <w:pStyle w:val="NormalWeb"/>
        <w:spacing w:beforeAutospacing="0"/>
        <w:jc w:val="both"/>
        <w:rPr>
          <w:sz w:val="28"/>
          <w:lang w:val="ru-RU"/>
        </w:rPr>
      </w:pPr>
      <w:r w:rsidRPr="006E6E10">
        <w:rPr>
          <w:sz w:val="28"/>
          <w:lang w:val="ru-RU"/>
        </w:rPr>
        <w:tab/>
      </w:r>
      <w:r w:rsidR="000F0C9A" w:rsidRPr="000F0C9A">
        <w:rPr>
          <w:sz w:val="28"/>
          <w:lang w:val="ru-RU"/>
        </w:rPr>
        <w:t xml:space="preserve">Не стоит поддаваться заблуждению из-за наличия в названии </w:t>
      </w:r>
      <w:r w:rsidR="000F0C9A" w:rsidRPr="000F0C9A">
        <w:rPr>
          <w:sz w:val="28"/>
        </w:rPr>
        <w:t>Framework</w:t>
      </w:r>
      <w:r w:rsidR="000F0C9A" w:rsidRPr="000F0C9A">
        <w:rPr>
          <w:sz w:val="28"/>
          <w:lang w:val="ru-RU"/>
        </w:rPr>
        <w:t xml:space="preserve"> слова "</w:t>
      </w:r>
      <w:r w:rsidR="000F0C9A" w:rsidRPr="000F0C9A">
        <w:rPr>
          <w:sz w:val="28"/>
        </w:rPr>
        <w:t>NET</w:t>
      </w:r>
      <w:r w:rsidR="000F0C9A" w:rsidRPr="000F0C9A">
        <w:rPr>
          <w:sz w:val="28"/>
          <w:lang w:val="ru-RU"/>
        </w:rPr>
        <w:t>" и думать, что данная среда предназначена только для создания приложений, ориентированных на Интернет. Слово "</w:t>
      </w:r>
      <w:r w:rsidR="000F0C9A" w:rsidRPr="000F0C9A">
        <w:rPr>
          <w:sz w:val="28"/>
        </w:rPr>
        <w:t>NET</w:t>
      </w:r>
      <w:r w:rsidR="000F0C9A" w:rsidRPr="000F0C9A">
        <w:rPr>
          <w:sz w:val="28"/>
          <w:lang w:val="ru-RU"/>
        </w:rPr>
        <w:t xml:space="preserve">" здесь является лишь показателем того, что, по мнению </w:t>
      </w:r>
      <w:r w:rsidR="000F0C9A" w:rsidRPr="000F0C9A">
        <w:rPr>
          <w:sz w:val="28"/>
        </w:rPr>
        <w:t>Microsoft</w:t>
      </w:r>
      <w:r w:rsidR="000F0C9A" w:rsidRPr="000F0C9A">
        <w:rPr>
          <w:sz w:val="28"/>
          <w:lang w:val="ru-RU"/>
        </w:rPr>
        <w:t xml:space="preserve">, распределенные приложения, в которых обработка распределяется между клиентом и сервером, являются шагом вперед. Однако важно понимать, что </w:t>
      </w:r>
      <w:r w:rsidR="000F0C9A" w:rsidRPr="000F0C9A">
        <w:rPr>
          <w:sz w:val="28"/>
        </w:rPr>
        <w:t>C</w:t>
      </w:r>
      <w:r w:rsidR="000F0C9A" w:rsidRPr="000F0C9A">
        <w:rPr>
          <w:sz w:val="28"/>
          <w:lang w:val="ru-RU"/>
        </w:rPr>
        <w:t xml:space="preserve"># представляет собой язык, предназначенный не только для написания приложений, способных работать в Интернете и в сети. Он предоставляет средства для кодирования практически любого типа программного обеспечения или компонентов для платформы </w:t>
      </w:r>
      <w:r w:rsidR="000F0C9A" w:rsidRPr="000F0C9A">
        <w:rPr>
          <w:sz w:val="28"/>
        </w:rPr>
        <w:t>Windows</w:t>
      </w:r>
      <w:r w:rsidR="000F0C9A" w:rsidRPr="000F0C9A">
        <w:rPr>
          <w:sz w:val="28"/>
          <w:lang w:val="ru-RU"/>
        </w:rPr>
        <w:t xml:space="preserve">. Язык </w:t>
      </w:r>
      <w:r w:rsidR="000F0C9A" w:rsidRPr="000F0C9A">
        <w:rPr>
          <w:sz w:val="28"/>
        </w:rPr>
        <w:t>C</w:t>
      </w:r>
      <w:r w:rsidR="000F0C9A" w:rsidRPr="000F0C9A">
        <w:rPr>
          <w:sz w:val="28"/>
          <w:lang w:val="ru-RU"/>
        </w:rPr>
        <w:t># и среда .</w:t>
      </w:r>
      <w:r w:rsidR="000F0C9A" w:rsidRPr="000F0C9A">
        <w:rPr>
          <w:sz w:val="28"/>
        </w:rPr>
        <w:t>NET</w:t>
      </w:r>
      <w:r w:rsidR="000F0C9A" w:rsidRPr="000F0C9A">
        <w:rPr>
          <w:sz w:val="28"/>
          <w:lang w:val="ru-RU"/>
        </w:rPr>
        <w:t xml:space="preserve"> привели к революционным изменениям в способе написания разработчиками программ и сделали программирование приложений для </w:t>
      </w:r>
      <w:r w:rsidR="000F0C9A" w:rsidRPr="000F0C9A">
        <w:rPr>
          <w:sz w:val="28"/>
        </w:rPr>
        <w:t>Windows</w:t>
      </w:r>
      <w:r w:rsidR="000F0C9A" w:rsidRPr="000F0C9A">
        <w:rPr>
          <w:sz w:val="28"/>
          <w:lang w:val="ru-RU"/>
        </w:rPr>
        <w:t xml:space="preserve"> гораздо более простым, чем когда-либо.</w:t>
      </w:r>
    </w:p>
    <w:p w:rsidR="000F0C9A" w:rsidRPr="000F0C9A" w:rsidRDefault="00660EA1" w:rsidP="00B66811">
      <w:pPr>
        <w:pStyle w:val="NormalWeb"/>
        <w:jc w:val="both"/>
        <w:rPr>
          <w:sz w:val="28"/>
          <w:lang w:val="ru-RU"/>
        </w:rPr>
      </w:pPr>
      <w:r w:rsidRPr="006E6E10">
        <w:rPr>
          <w:rStyle w:val="HTMLDefinition"/>
          <w:sz w:val="28"/>
          <w:lang w:val="ru-RU"/>
        </w:rPr>
        <w:tab/>
      </w:r>
      <w:r w:rsidR="000F0C9A" w:rsidRPr="000F0C9A">
        <w:rPr>
          <w:rStyle w:val="HTMLDefinition"/>
          <w:sz w:val="28"/>
        </w:rPr>
        <w:t>C</w:t>
      </w:r>
      <w:r w:rsidR="000F0C9A" w:rsidRPr="000F0C9A">
        <w:rPr>
          <w:rStyle w:val="HTMLDefinition"/>
          <w:sz w:val="28"/>
          <w:lang w:val="ru-RU"/>
        </w:rPr>
        <w:t>#</w:t>
      </w:r>
      <w:r w:rsidR="000F0C9A" w:rsidRPr="000F0C9A">
        <w:rPr>
          <w:sz w:val="28"/>
          <w:lang w:val="ru-RU"/>
        </w:rPr>
        <w:t xml:space="preserve"> — это относительно новый язык программирования, который характеризуется двумя следующими преимуществами:</w:t>
      </w:r>
    </w:p>
    <w:p w:rsidR="000F0C9A" w:rsidRPr="000F0C9A" w:rsidRDefault="000F0C9A" w:rsidP="00B66811">
      <w:pPr>
        <w:pStyle w:val="NormalWeb"/>
        <w:numPr>
          <w:ilvl w:val="0"/>
          <w:numId w:val="11"/>
        </w:numPr>
        <w:spacing w:before="100" w:after="100"/>
        <w:jc w:val="both"/>
        <w:rPr>
          <w:sz w:val="28"/>
          <w:lang w:val="ru-RU"/>
        </w:rPr>
      </w:pPr>
      <w:r w:rsidRPr="000F0C9A">
        <w:rPr>
          <w:sz w:val="28"/>
        </w:rPr>
        <w:t>C</w:t>
      </w:r>
      <w:r w:rsidRPr="000F0C9A">
        <w:rPr>
          <w:sz w:val="28"/>
          <w:lang w:val="ru-RU"/>
        </w:rPr>
        <w:t xml:space="preserve"># спроектирован и разработан специально для применения с </w:t>
      </w:r>
      <w:r w:rsidRPr="000F0C9A">
        <w:rPr>
          <w:sz w:val="28"/>
        </w:rPr>
        <w:t>Microsoft</w:t>
      </w:r>
      <w:r w:rsidRPr="000F0C9A">
        <w:rPr>
          <w:sz w:val="28"/>
          <w:lang w:val="ru-RU"/>
        </w:rPr>
        <w:t xml:space="preserve"> </w:t>
      </w:r>
      <w:r w:rsidRPr="000F0C9A">
        <w:rPr>
          <w:rStyle w:val="HTMLDefinition"/>
          <w:sz w:val="28"/>
          <w:lang w:val="ru-RU"/>
        </w:rPr>
        <w:t>.</w:t>
      </w:r>
      <w:r w:rsidRPr="000F0C9A">
        <w:rPr>
          <w:rStyle w:val="HTMLDefinition"/>
          <w:sz w:val="28"/>
        </w:rPr>
        <w:t>NET</w:t>
      </w:r>
      <w:r w:rsidRPr="000F0C9A">
        <w:rPr>
          <w:rStyle w:val="HTMLDefinition"/>
          <w:sz w:val="28"/>
          <w:lang w:val="ru-RU"/>
        </w:rPr>
        <w:t xml:space="preserve"> </w:t>
      </w:r>
      <w:r w:rsidRPr="000F0C9A">
        <w:rPr>
          <w:rStyle w:val="HTMLDefinition"/>
          <w:sz w:val="28"/>
        </w:rPr>
        <w:t>Framework</w:t>
      </w:r>
      <w:r w:rsidRPr="000F0C9A">
        <w:rPr>
          <w:sz w:val="28"/>
          <w:lang w:val="ru-RU"/>
        </w:rPr>
        <w:t xml:space="preserve"> (развитой платформой разработки, развертывания и выполнения распределенных приложений).</w:t>
      </w:r>
    </w:p>
    <w:p w:rsidR="000F0C9A" w:rsidRDefault="000F0C9A" w:rsidP="00B66811">
      <w:pPr>
        <w:pStyle w:val="NormalWeb"/>
        <w:numPr>
          <w:ilvl w:val="0"/>
          <w:numId w:val="11"/>
        </w:numPr>
        <w:spacing w:before="100" w:after="100"/>
        <w:jc w:val="both"/>
        <w:rPr>
          <w:sz w:val="28"/>
          <w:lang w:val="ru-RU"/>
        </w:rPr>
      </w:pPr>
      <w:r w:rsidRPr="000F0C9A">
        <w:rPr>
          <w:sz w:val="28"/>
        </w:rPr>
        <w:t>C</w:t>
      </w:r>
      <w:r w:rsidRPr="000F0C9A">
        <w:rPr>
          <w:sz w:val="28"/>
          <w:lang w:val="ru-RU"/>
        </w:rPr>
        <w:t xml:space="preserve"># — язык, основанный на современной объектно-ориентированной методологии проектирования, при разработке которого специалисты из </w:t>
      </w:r>
      <w:r w:rsidRPr="000F0C9A">
        <w:rPr>
          <w:sz w:val="28"/>
        </w:rPr>
        <w:t>Microsoft</w:t>
      </w:r>
      <w:r w:rsidRPr="000F0C9A">
        <w:rPr>
          <w:sz w:val="28"/>
          <w:lang w:val="ru-RU"/>
        </w:rPr>
        <w:t xml:space="preserve"> опирались на опыт создания подобных языков, построенных в соответствии с предложенными около 20 лет назад объектно-ориентированными принципами.</w:t>
      </w:r>
    </w:p>
    <w:p w:rsidR="00106D14" w:rsidRPr="000F0C9A" w:rsidRDefault="00106D14" w:rsidP="00106D14">
      <w:pPr>
        <w:pStyle w:val="NormalWeb"/>
        <w:tabs>
          <w:tab w:val="clear" w:pos="708"/>
        </w:tabs>
        <w:spacing w:before="100" w:after="100"/>
        <w:ind w:left="720"/>
        <w:jc w:val="both"/>
        <w:rPr>
          <w:sz w:val="28"/>
          <w:lang w:val="ru-RU"/>
        </w:rPr>
      </w:pPr>
    </w:p>
    <w:p w:rsidR="0040771C" w:rsidRPr="00AE00DC" w:rsidRDefault="00660EA1" w:rsidP="00106D14">
      <w:pPr>
        <w:pStyle w:val="NormalWeb"/>
        <w:jc w:val="both"/>
        <w:rPr>
          <w:b/>
        </w:rPr>
      </w:pPr>
      <w:r w:rsidRPr="006E6E10">
        <w:rPr>
          <w:sz w:val="28"/>
          <w:lang w:val="ru-RU"/>
        </w:rPr>
        <w:tab/>
      </w:r>
    </w:p>
    <w:p w:rsidR="005D2D83" w:rsidRDefault="000F0C9A">
      <w:pPr>
        <w:pStyle w:val="BodyText"/>
        <w:jc w:val="center"/>
        <w:rPr>
          <w:b/>
        </w:rPr>
      </w:pPr>
      <w:r>
        <w:rPr>
          <w:b/>
          <w:lang w:val="en-US"/>
        </w:rPr>
        <w:lastRenderedPageBreak/>
        <w:t>ASP</w:t>
      </w:r>
      <w:r w:rsidRPr="00343657">
        <w:rPr>
          <w:b/>
        </w:rPr>
        <w:t>.</w:t>
      </w:r>
      <w:r>
        <w:rPr>
          <w:b/>
          <w:lang w:val="en-US"/>
        </w:rPr>
        <w:t>NET</w:t>
      </w:r>
    </w:p>
    <w:p w:rsidR="00343657" w:rsidRPr="00343657" w:rsidRDefault="00A60166" w:rsidP="00A60166">
      <w:pPr>
        <w:tabs>
          <w:tab w:val="clear" w:pos="708"/>
        </w:tabs>
        <w:suppressAutoHyphens w:val="0"/>
        <w:spacing w:before="100" w:beforeAutospacing="1" w:after="100" w:afterAutospacing="1" w:line="240" w:lineRule="auto"/>
        <w:ind w:firstLine="360"/>
        <w:rPr>
          <w:color w:val="auto"/>
          <w:szCs w:val="24"/>
        </w:rPr>
      </w:pPr>
      <w:r>
        <w:rPr>
          <w:color w:val="auto"/>
          <w:szCs w:val="24"/>
        </w:rPr>
        <w:t>Р</w:t>
      </w:r>
      <w:r w:rsidR="00343657" w:rsidRPr="00343657">
        <w:rPr>
          <w:color w:val="auto"/>
          <w:szCs w:val="24"/>
        </w:rPr>
        <w:t xml:space="preserve">ассмотрим схему работы в сети Интернет, которую можно назвать классической, так как эта схема является исторически первой. Основными элементами классической схемы являются </w:t>
      </w:r>
      <w:r w:rsidR="00343657" w:rsidRPr="00343657">
        <w:rPr>
          <w:i/>
          <w:iCs/>
          <w:color w:val="auto"/>
          <w:szCs w:val="24"/>
        </w:rPr>
        <w:t>браузер</w:t>
      </w:r>
      <w:r w:rsidR="00343657" w:rsidRPr="00343657">
        <w:rPr>
          <w:color w:val="auto"/>
          <w:szCs w:val="24"/>
        </w:rPr>
        <w:t xml:space="preserve"> и </w:t>
      </w:r>
      <w:r w:rsidR="00343657" w:rsidRPr="00343657">
        <w:rPr>
          <w:i/>
          <w:iCs/>
          <w:color w:val="auto"/>
          <w:szCs w:val="24"/>
        </w:rPr>
        <w:t>веб-сервер</w:t>
      </w:r>
      <w:r w:rsidR="00343657" w:rsidRPr="00343657">
        <w:rPr>
          <w:color w:val="auto"/>
          <w:szCs w:val="24"/>
        </w:rPr>
        <w:t>. При взаимодействии браузера и веб-сервера выполняются следующие шаги:</w:t>
      </w:r>
    </w:p>
    <w:p w:rsidR="00343657" w:rsidRPr="00343657" w:rsidRDefault="00343657" w:rsidP="00A60166">
      <w:pPr>
        <w:numPr>
          <w:ilvl w:val="0"/>
          <w:numId w:val="12"/>
        </w:numPr>
        <w:suppressAutoHyphens w:val="0"/>
        <w:spacing w:before="100" w:beforeAutospacing="1" w:after="100" w:afterAutospacing="1" w:line="240" w:lineRule="auto"/>
        <w:rPr>
          <w:color w:val="auto"/>
          <w:szCs w:val="24"/>
        </w:rPr>
      </w:pPr>
      <w:r w:rsidRPr="00343657">
        <w:rPr>
          <w:color w:val="auto"/>
          <w:szCs w:val="24"/>
        </w:rPr>
        <w:t xml:space="preserve">Браузер формирует </w:t>
      </w:r>
      <w:r w:rsidRPr="00343657">
        <w:rPr>
          <w:i/>
          <w:iCs/>
          <w:color w:val="auto"/>
          <w:szCs w:val="24"/>
        </w:rPr>
        <w:t>запрос</w:t>
      </w:r>
      <w:r w:rsidRPr="00343657">
        <w:rPr>
          <w:color w:val="auto"/>
          <w:szCs w:val="24"/>
        </w:rPr>
        <w:t xml:space="preserve"> к серверу, используя </w:t>
      </w:r>
      <w:r w:rsidRPr="00343657">
        <w:rPr>
          <w:i/>
          <w:iCs/>
          <w:color w:val="auto"/>
          <w:szCs w:val="24"/>
        </w:rPr>
        <w:t>протокол HTTP</w:t>
      </w:r>
      <w:r w:rsidRPr="00343657">
        <w:rPr>
          <w:color w:val="auto"/>
          <w:szCs w:val="24"/>
        </w:rPr>
        <w:t xml:space="preserve">. Как правило, браузер запрашивает </w:t>
      </w:r>
      <w:r w:rsidRPr="00343657">
        <w:rPr>
          <w:i/>
          <w:iCs/>
          <w:color w:val="auto"/>
          <w:szCs w:val="24"/>
        </w:rPr>
        <w:t>HTML-страницу</w:t>
      </w:r>
      <w:r w:rsidRPr="00343657">
        <w:rPr>
          <w:color w:val="auto"/>
          <w:szCs w:val="24"/>
        </w:rPr>
        <w:t>, то есть текстовый файл, содержащий HTML-код.</w:t>
      </w:r>
    </w:p>
    <w:p w:rsidR="00343657" w:rsidRPr="00343657" w:rsidRDefault="00343657" w:rsidP="00A60166">
      <w:pPr>
        <w:numPr>
          <w:ilvl w:val="0"/>
          <w:numId w:val="12"/>
        </w:numPr>
        <w:suppressAutoHyphens w:val="0"/>
        <w:spacing w:before="100" w:beforeAutospacing="1" w:after="100" w:afterAutospacing="1" w:line="240" w:lineRule="auto"/>
        <w:rPr>
          <w:color w:val="auto"/>
          <w:szCs w:val="24"/>
        </w:rPr>
      </w:pPr>
      <w:r w:rsidRPr="00343657">
        <w:rPr>
          <w:color w:val="auto"/>
          <w:szCs w:val="24"/>
        </w:rPr>
        <w:t>Сервер анализирует запрос браузера и извлекает из локального хранилища требуемый файл.</w:t>
      </w:r>
    </w:p>
    <w:p w:rsidR="00343657" w:rsidRPr="00343657" w:rsidRDefault="00343657" w:rsidP="00A60166">
      <w:pPr>
        <w:numPr>
          <w:ilvl w:val="0"/>
          <w:numId w:val="12"/>
        </w:numPr>
        <w:suppressAutoHyphens w:val="0"/>
        <w:spacing w:before="100" w:beforeAutospacing="1" w:after="100" w:afterAutospacing="1" w:line="240" w:lineRule="auto"/>
        <w:rPr>
          <w:color w:val="auto"/>
          <w:szCs w:val="24"/>
        </w:rPr>
      </w:pPr>
      <w:r w:rsidRPr="00343657">
        <w:rPr>
          <w:color w:val="auto"/>
          <w:szCs w:val="24"/>
        </w:rPr>
        <w:t xml:space="preserve">Сервер формирует </w:t>
      </w:r>
      <w:r w:rsidRPr="00343657">
        <w:rPr>
          <w:i/>
          <w:iCs/>
          <w:color w:val="auto"/>
          <w:szCs w:val="24"/>
        </w:rPr>
        <w:t>HTTP-ответ</w:t>
      </w:r>
      <w:r w:rsidRPr="00343657">
        <w:rPr>
          <w:color w:val="auto"/>
          <w:szCs w:val="24"/>
        </w:rPr>
        <w:t>, включающий требуемую информацию, и отсылает его браузеру по протоколу HTTP.</w:t>
      </w:r>
    </w:p>
    <w:p w:rsidR="00343657" w:rsidRPr="00343657" w:rsidRDefault="00343657" w:rsidP="00A60166">
      <w:pPr>
        <w:numPr>
          <w:ilvl w:val="0"/>
          <w:numId w:val="12"/>
        </w:numPr>
        <w:suppressAutoHyphens w:val="0"/>
        <w:spacing w:before="100" w:beforeAutospacing="1" w:after="100" w:afterAutospacing="1" w:line="240" w:lineRule="auto"/>
        <w:rPr>
          <w:color w:val="auto"/>
          <w:szCs w:val="24"/>
        </w:rPr>
      </w:pPr>
      <w:r w:rsidRPr="00343657">
        <w:rPr>
          <w:color w:val="auto"/>
          <w:szCs w:val="24"/>
        </w:rPr>
        <w:t>Браузер выполняет отображение страницы.</w:t>
      </w:r>
    </w:p>
    <w:p w:rsidR="00343657" w:rsidRPr="00343657" w:rsidRDefault="00343657" w:rsidP="00AD3F8A">
      <w:pPr>
        <w:tabs>
          <w:tab w:val="clear" w:pos="708"/>
        </w:tabs>
        <w:suppressAutoHyphens w:val="0"/>
        <w:spacing w:before="100" w:beforeAutospacing="1" w:after="100" w:afterAutospacing="1" w:line="240" w:lineRule="auto"/>
        <w:ind w:firstLine="360"/>
        <w:rPr>
          <w:color w:val="auto"/>
          <w:szCs w:val="24"/>
        </w:rPr>
      </w:pPr>
      <w:r w:rsidRPr="00343657">
        <w:rPr>
          <w:color w:val="auto"/>
          <w:szCs w:val="24"/>
        </w:rPr>
        <w:t>Классическая схема проста, но обладает существенным недостатком – страницы статичны, и их содержимое не может меняться на сервере в зависимости от запросов клиента. В настоящее время подобный подход не соответствует большинству информационных услуг, предоставляемых с помощью сети Интерне</w:t>
      </w:r>
      <w:r w:rsidR="00AD3F8A">
        <w:rPr>
          <w:color w:val="auto"/>
          <w:szCs w:val="24"/>
        </w:rPr>
        <w:t>т</w:t>
      </w:r>
      <w:r w:rsidRPr="00343657">
        <w:rPr>
          <w:color w:val="auto"/>
          <w:szCs w:val="24"/>
        </w:rPr>
        <w:t xml:space="preserve">. Все большее распространение получают технологии, при использовании которых страницы (целиком или частично) генерируются на сервере </w:t>
      </w:r>
      <w:r w:rsidRPr="00343657">
        <w:rPr>
          <w:i/>
          <w:iCs/>
          <w:color w:val="auto"/>
          <w:szCs w:val="24"/>
        </w:rPr>
        <w:t>непосредственно</w:t>
      </w:r>
      <w:r w:rsidRPr="00343657">
        <w:rPr>
          <w:color w:val="auto"/>
          <w:szCs w:val="24"/>
        </w:rPr>
        <w:t xml:space="preserve"> перед отправкой клиенту. Работают технологии «серверных страниц» по схожим принципам:</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t>Для представления информации на сайте используются не страницы с HTML-кодом, а серверные страницы специального синтаксиса (который часто является HTML-подобным).</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t>При запросе серверной страницы веб-сервер запускает отдельный служебный процесс, которому перенаправляется запрос.</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t>В служебном процессе страница анализируется, по ней генерируется некий объект, соответствующий странице.</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t>Служебный процесс выполняет методы сгенерированного объекта. Как правило, объект имеет специальный метод, генерирующий выходной поток страницы в виде HTML-кода.</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t>Выходной HTML-поток перенаправляется веб-серверу, который формирует HTTP-ответ и отсылает его браузеру.</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t>Браузер выполняет отображение страницы.</w:t>
      </w:r>
    </w:p>
    <w:p w:rsidR="00343657" w:rsidRPr="00343657" w:rsidRDefault="00343657" w:rsidP="00A60166">
      <w:pPr>
        <w:tabs>
          <w:tab w:val="clear" w:pos="708"/>
        </w:tabs>
        <w:suppressAutoHyphens w:val="0"/>
        <w:spacing w:before="100" w:beforeAutospacing="1" w:after="100" w:afterAutospacing="1" w:line="240" w:lineRule="auto"/>
        <w:rPr>
          <w:color w:val="auto"/>
          <w:szCs w:val="24"/>
        </w:rPr>
      </w:pPr>
      <w:r w:rsidRPr="00343657">
        <w:rPr>
          <w:color w:val="auto"/>
          <w:szCs w:val="24"/>
        </w:rPr>
        <w:t>Далее выделим особенности, присущие технологии ASP.NET.</w:t>
      </w:r>
    </w:p>
    <w:p w:rsidR="00343657" w:rsidRPr="00343657" w:rsidRDefault="00343657" w:rsidP="00A60166">
      <w:pPr>
        <w:numPr>
          <w:ilvl w:val="0"/>
          <w:numId w:val="14"/>
        </w:numPr>
        <w:suppressAutoHyphens w:val="0"/>
        <w:spacing w:before="100" w:beforeAutospacing="1" w:after="100" w:afterAutospacing="1" w:line="240" w:lineRule="auto"/>
        <w:rPr>
          <w:color w:val="auto"/>
          <w:szCs w:val="24"/>
        </w:rPr>
      </w:pPr>
      <w:r w:rsidRPr="00343657">
        <w:rPr>
          <w:i/>
          <w:iCs/>
          <w:color w:val="auto"/>
          <w:szCs w:val="24"/>
        </w:rPr>
        <w:t>Работа с управляемым кодом.</w:t>
      </w:r>
      <w:r w:rsidRPr="00343657">
        <w:rPr>
          <w:color w:val="auto"/>
          <w:szCs w:val="24"/>
        </w:rPr>
        <w:t xml:space="preserve"> Служебный процесс ASP.NET основан на управляемом коде. Запросы к каждому веб-приложению обрабатываются в отдельном домене служебного процесса. Серверной </w:t>
      </w:r>
      <w:r w:rsidRPr="00343657">
        <w:rPr>
          <w:color w:val="auto"/>
          <w:szCs w:val="24"/>
        </w:rPr>
        <w:lastRenderedPageBreak/>
        <w:t>странице ставиться в соответствие пользовательский класс, объект которого непосредственно генерирует страницу. Также доступны стандартные для .NET библиотеки классов и возможности межъязыкового взаимодействия.</w:t>
      </w:r>
    </w:p>
    <w:p w:rsidR="00343657" w:rsidRPr="00343657" w:rsidRDefault="00343657" w:rsidP="00A60166">
      <w:pPr>
        <w:numPr>
          <w:ilvl w:val="0"/>
          <w:numId w:val="14"/>
        </w:numPr>
        <w:suppressAutoHyphens w:val="0"/>
        <w:spacing w:before="100" w:beforeAutospacing="1" w:after="100" w:afterAutospacing="1" w:line="240" w:lineRule="auto"/>
        <w:rPr>
          <w:color w:val="auto"/>
          <w:szCs w:val="24"/>
        </w:rPr>
      </w:pPr>
      <w:r w:rsidRPr="00343657">
        <w:rPr>
          <w:i/>
          <w:iCs/>
          <w:color w:val="auto"/>
          <w:szCs w:val="24"/>
        </w:rPr>
        <w:t>Разделение кода и представления</w:t>
      </w:r>
      <w:r w:rsidRPr="00343657">
        <w:rPr>
          <w:color w:val="auto"/>
          <w:szCs w:val="24"/>
        </w:rPr>
        <w:t xml:space="preserve">. Данная концепция также называется </w:t>
      </w:r>
      <w:r w:rsidRPr="00343657">
        <w:rPr>
          <w:i/>
          <w:iCs/>
          <w:color w:val="auto"/>
          <w:szCs w:val="24"/>
        </w:rPr>
        <w:t>Code Behind</w:t>
      </w:r>
      <w:r w:rsidRPr="00343657">
        <w:rPr>
          <w:color w:val="auto"/>
          <w:szCs w:val="24"/>
        </w:rPr>
        <w:t>. Согласно ей желательно, чтобы страница ASP.NET состояла из двух частей: файла с описанием вида страницы (разметка, элементы управления) и файла с кодом методов страницы. Эти два файла могут компилироваться в отдельные классы или представлять собой частичный класс. При изменении любого из файлов на сервере происходит перекомпиляция страницы.</w:t>
      </w:r>
    </w:p>
    <w:p w:rsidR="00343657" w:rsidRPr="00343657" w:rsidRDefault="00343657" w:rsidP="00A60166">
      <w:pPr>
        <w:numPr>
          <w:ilvl w:val="0"/>
          <w:numId w:val="14"/>
        </w:numPr>
        <w:suppressAutoHyphens w:val="0"/>
        <w:spacing w:before="100" w:beforeAutospacing="1" w:after="100" w:afterAutospacing="1" w:line="240" w:lineRule="auto"/>
        <w:rPr>
          <w:color w:val="auto"/>
          <w:szCs w:val="24"/>
        </w:rPr>
      </w:pPr>
      <w:r w:rsidRPr="00343657">
        <w:rPr>
          <w:i/>
          <w:iCs/>
          <w:color w:val="auto"/>
          <w:szCs w:val="24"/>
        </w:rPr>
        <w:t>Серверные элементы управления.</w:t>
      </w:r>
      <w:r w:rsidRPr="00343657">
        <w:rPr>
          <w:color w:val="auto"/>
          <w:szCs w:val="24"/>
        </w:rPr>
        <w:t xml:space="preserve"> Для конструирования страницы ASP.NET содержит несколько десятков специальных серверных элементов управления. Каждый такой элемент в конечном итоге транслируется в один или несколько обычных элементов HTML. Серверные элементы управления поддерживают событийную модель, содержат большое количество настраиваемых свойств. Они предоставляют более высокий уровень абстракции в сравнение с классическими элементами управления HTML. Кроме этого, имеется возможность создавать собственные серверные элементы управления.</w:t>
      </w:r>
    </w:p>
    <w:p w:rsidR="00343657" w:rsidRPr="00343657" w:rsidRDefault="00343657" w:rsidP="00A60166">
      <w:pPr>
        <w:numPr>
          <w:ilvl w:val="0"/>
          <w:numId w:val="14"/>
        </w:numPr>
        <w:suppressAutoHyphens w:val="0"/>
        <w:spacing w:before="100" w:beforeAutospacing="1" w:after="100" w:afterAutospacing="1" w:line="240" w:lineRule="auto"/>
        <w:rPr>
          <w:color w:val="auto"/>
          <w:szCs w:val="24"/>
        </w:rPr>
      </w:pPr>
      <w:r w:rsidRPr="00343657">
        <w:rPr>
          <w:i/>
          <w:iCs/>
          <w:color w:val="auto"/>
          <w:szCs w:val="24"/>
        </w:rPr>
        <w:t>Событийная модель.</w:t>
      </w:r>
      <w:r w:rsidRPr="00343657">
        <w:rPr>
          <w:color w:val="auto"/>
          <w:szCs w:val="24"/>
        </w:rPr>
        <w:t xml:space="preserve"> Технология ASP.NET пытается перенести на веб-программирование принципы, используемые при написании приложений Windows Forms. Для того чтобы закодировать логику страницы, программист пишет обработчики соответствующих событий. Когда событие происходит, информация о нём пересылается от клиента на сервер, где срабатывает обработчик события. Затем страница вновь пересылается клиенту. Подчеркнем следующие важные детали. Во-первых, основой реализации событийной модели является схема, при которой страница отсылает запросы сама к себе. Во-вторых, чтобы страница сохраняла свое состояние между отдельными циклами приёма-передачи, это состояние фиксируется в специальном скрытом поле страницы. Этот технологический прием называется в ASP.NET </w:t>
      </w:r>
      <w:r w:rsidRPr="00343657">
        <w:rPr>
          <w:i/>
          <w:iCs/>
          <w:color w:val="auto"/>
          <w:szCs w:val="24"/>
        </w:rPr>
        <w:t xml:space="preserve">поддержкой состояния представления страницы </w:t>
      </w:r>
      <w:r w:rsidRPr="00343657">
        <w:rPr>
          <w:color w:val="auto"/>
          <w:szCs w:val="24"/>
        </w:rPr>
        <w:t xml:space="preserve">(коротко – </w:t>
      </w:r>
      <w:r w:rsidRPr="00343657">
        <w:rPr>
          <w:i/>
          <w:iCs/>
          <w:color w:val="auto"/>
          <w:szCs w:val="24"/>
        </w:rPr>
        <w:t>поддержка View State</w:t>
      </w:r>
      <w:r w:rsidRPr="00343657">
        <w:rPr>
          <w:color w:val="auto"/>
          <w:szCs w:val="24"/>
        </w:rPr>
        <w:t>). И, наконец, ASP.NET пытается перенести событийную модель на возможно большее количество классических элементов управления HTML. Для реализации этого используются «вкрапления» в страницу клиентских скриптов.</w:t>
      </w:r>
    </w:p>
    <w:p w:rsidR="00343657" w:rsidRPr="00343657" w:rsidRDefault="00343657" w:rsidP="00A60166">
      <w:pPr>
        <w:numPr>
          <w:ilvl w:val="0"/>
          <w:numId w:val="14"/>
        </w:numPr>
        <w:suppressAutoHyphens w:val="0"/>
        <w:spacing w:before="100" w:beforeAutospacing="1" w:after="100" w:afterAutospacing="1" w:line="240" w:lineRule="auto"/>
        <w:rPr>
          <w:color w:val="auto"/>
          <w:szCs w:val="24"/>
        </w:rPr>
      </w:pPr>
      <w:r w:rsidRPr="00343657">
        <w:rPr>
          <w:i/>
          <w:iCs/>
          <w:color w:val="auto"/>
          <w:szCs w:val="24"/>
        </w:rPr>
        <w:t>Поддержка пользовательских сессий и кэширование.</w:t>
      </w:r>
      <w:r w:rsidRPr="00343657">
        <w:rPr>
          <w:color w:val="auto"/>
          <w:szCs w:val="24"/>
        </w:rPr>
        <w:t xml:space="preserve"> В ASP.NET существует богатый набор встроенных возможностей для работы с данными пользовательских сессий, выполнения кэширования данных, идентификации пользователей.</w:t>
      </w:r>
    </w:p>
    <w:p w:rsidR="005D2D83" w:rsidRPr="00F92682" w:rsidRDefault="005D2D83">
      <w:pPr>
        <w:pStyle w:val="NormalWeb"/>
        <w:shd w:val="clear" w:color="auto" w:fill="FFFFFF"/>
        <w:spacing w:before="120" w:beforeAutospacing="0" w:after="120" w:afterAutospacing="0" w:line="360" w:lineRule="auto"/>
        <w:ind w:firstLine="567"/>
        <w:jc w:val="both"/>
        <w:rPr>
          <w:sz w:val="28"/>
          <w:szCs w:val="28"/>
          <w:lang w:val="ru-RU" w:eastAsia="ru-RU"/>
        </w:rPr>
      </w:pPr>
    </w:p>
    <w:p w:rsidR="00F92682" w:rsidRPr="00F92682" w:rsidRDefault="00343657" w:rsidP="00511BDF">
      <w:pPr>
        <w:pStyle w:val="BodyText"/>
        <w:jc w:val="center"/>
        <w:rPr>
          <w:rStyle w:val="a8"/>
          <w:color w:val="auto"/>
          <w:szCs w:val="28"/>
        </w:rPr>
      </w:pPr>
      <w:bookmarkStart w:id="9" w:name="__RefHeading___Toc760_450552699"/>
      <w:bookmarkEnd w:id="9"/>
      <w:r>
        <w:rPr>
          <w:rStyle w:val="a8"/>
          <w:color w:val="auto"/>
          <w:szCs w:val="28"/>
          <w:lang w:val="en-US"/>
        </w:rPr>
        <w:lastRenderedPageBreak/>
        <w:t>JavaScript</w:t>
      </w:r>
    </w:p>
    <w:p w:rsidR="00343657" w:rsidRPr="00553FED" w:rsidRDefault="00602A82" w:rsidP="00602A82">
      <w:pPr>
        <w:pStyle w:val="NormalWeb"/>
        <w:jc w:val="both"/>
        <w:rPr>
          <w:sz w:val="28"/>
          <w:szCs w:val="28"/>
          <w:lang w:val="ru-RU"/>
        </w:rPr>
      </w:pPr>
      <w:r w:rsidRPr="00C5260B">
        <w:rPr>
          <w:rStyle w:val="Strong"/>
          <w:sz w:val="28"/>
          <w:szCs w:val="28"/>
          <w:lang w:val="ru-RU"/>
        </w:rPr>
        <w:tab/>
      </w:r>
      <w:r w:rsidR="00343657" w:rsidRPr="00553FED">
        <w:rPr>
          <w:rStyle w:val="Strong"/>
          <w:b w:val="0"/>
          <w:sz w:val="28"/>
          <w:szCs w:val="28"/>
        </w:rPr>
        <w:t>JavaScript</w:t>
      </w:r>
      <w:r w:rsidR="00343657" w:rsidRPr="00553FED">
        <w:rPr>
          <w:sz w:val="28"/>
          <w:szCs w:val="28"/>
          <w:lang w:val="ru-RU"/>
        </w:rPr>
        <w:t xml:space="preserve"> (часто сокращают до </w:t>
      </w:r>
      <w:r w:rsidR="00343657" w:rsidRPr="00553FED">
        <w:rPr>
          <w:rStyle w:val="Strong"/>
          <w:b w:val="0"/>
          <w:sz w:val="28"/>
          <w:szCs w:val="28"/>
        </w:rPr>
        <w:t>JS</w:t>
      </w:r>
      <w:r w:rsidR="00343657" w:rsidRPr="00553FED">
        <w:rPr>
          <w:sz w:val="28"/>
          <w:szCs w:val="28"/>
          <w:lang w:val="ru-RU"/>
        </w:rPr>
        <w:t>) — это лёгкий, интерпретируемый, объектно-ориентированный язык с функциями первого класса, самый известный скриптовый язык для веб-страниц, но также</w:t>
      </w:r>
      <w:r w:rsidR="008C44AE" w:rsidRPr="00553FED">
        <w:rPr>
          <w:sz w:val="28"/>
          <w:szCs w:val="28"/>
          <w:lang w:val="ru-RU"/>
        </w:rPr>
        <w:t xml:space="preserve"> испол</w:t>
      </w:r>
      <w:r w:rsidR="00343657" w:rsidRPr="00553FED">
        <w:rPr>
          <w:sz w:val="28"/>
          <w:szCs w:val="28"/>
          <w:lang w:val="ru-RU"/>
        </w:rPr>
        <w:t>зуется во многих не браузерных окружениях. Прототипно-ориентированный, мультипарадигменный язык сценариев, который поддерживает динамический, объектно-ориентированный, императивный и функциональный стили программирования.</w:t>
      </w:r>
    </w:p>
    <w:p w:rsidR="00343657" w:rsidRPr="00553FED" w:rsidRDefault="00C5260B" w:rsidP="00602A82">
      <w:pPr>
        <w:pStyle w:val="NormalWeb"/>
        <w:jc w:val="both"/>
        <w:rPr>
          <w:sz w:val="28"/>
          <w:szCs w:val="28"/>
          <w:lang w:val="ru-RU"/>
        </w:rPr>
      </w:pPr>
      <w:r w:rsidRPr="00553FED">
        <w:rPr>
          <w:sz w:val="28"/>
          <w:szCs w:val="28"/>
          <w:lang w:val="ru-RU"/>
        </w:rPr>
        <w:tab/>
      </w:r>
      <w:r w:rsidR="00343657" w:rsidRPr="00553FED">
        <w:rPr>
          <w:sz w:val="28"/>
          <w:szCs w:val="28"/>
        </w:rPr>
        <w:t>JavaScript</w:t>
      </w:r>
      <w:r w:rsidR="00343657" w:rsidRPr="00553FED">
        <w:rPr>
          <w:sz w:val="28"/>
          <w:szCs w:val="28"/>
          <w:lang w:val="ru-RU"/>
        </w:rPr>
        <w:t xml:space="preserve"> запускается на стороне клиента Интернета, который может использоваться для создания/программирования того, как веб-страницы будут вести себя при наступлении каких-либо событий. </w:t>
      </w:r>
      <w:r w:rsidR="00343657" w:rsidRPr="00553FED">
        <w:rPr>
          <w:sz w:val="28"/>
          <w:szCs w:val="28"/>
        </w:rPr>
        <w:t>JavaScript</w:t>
      </w:r>
      <w:r w:rsidR="00343657" w:rsidRPr="00553FED">
        <w:rPr>
          <w:sz w:val="28"/>
          <w:szCs w:val="28"/>
          <w:lang w:val="ru-RU"/>
        </w:rPr>
        <w:t xml:space="preserve"> легко изучить, а также это мощный скриптовый язык, широко используемый для контролирования поведения веб-страниц.</w:t>
      </w:r>
    </w:p>
    <w:p w:rsidR="00343657" w:rsidRPr="00553FED" w:rsidRDefault="00553FED" w:rsidP="00602A82">
      <w:pPr>
        <w:pStyle w:val="NormalWeb"/>
        <w:jc w:val="both"/>
        <w:rPr>
          <w:sz w:val="28"/>
          <w:szCs w:val="28"/>
          <w:lang w:val="ru-RU"/>
        </w:rPr>
      </w:pPr>
      <w:r w:rsidRPr="00DC2B64">
        <w:rPr>
          <w:sz w:val="28"/>
          <w:szCs w:val="28"/>
          <w:lang w:val="ru-RU"/>
        </w:rPr>
        <w:tab/>
      </w:r>
      <w:r w:rsidR="00343657" w:rsidRPr="00553FED">
        <w:rPr>
          <w:sz w:val="28"/>
          <w:szCs w:val="28"/>
          <w:lang w:val="ru-RU"/>
        </w:rPr>
        <w:t xml:space="preserve">Вопреки распространенному мнению, </w:t>
      </w:r>
      <w:r w:rsidR="00343657" w:rsidRPr="00553FED">
        <w:rPr>
          <w:rStyle w:val="Strong"/>
          <w:b w:val="0"/>
          <w:sz w:val="28"/>
          <w:szCs w:val="28"/>
        </w:rPr>
        <w:t>JavaScript</w:t>
      </w:r>
      <w:r w:rsidR="00343657" w:rsidRPr="00553FED">
        <w:rPr>
          <w:rStyle w:val="Strong"/>
          <w:b w:val="0"/>
          <w:sz w:val="28"/>
          <w:szCs w:val="28"/>
          <w:lang w:val="ru-RU"/>
        </w:rPr>
        <w:t xml:space="preserve"> </w:t>
      </w:r>
      <w:r w:rsidR="00343657" w:rsidRPr="00553FED">
        <w:rPr>
          <w:rStyle w:val="Emphasis"/>
          <w:bCs/>
          <w:sz w:val="28"/>
          <w:szCs w:val="28"/>
          <w:lang w:val="ru-RU"/>
        </w:rPr>
        <w:t>не</w:t>
      </w:r>
      <w:r w:rsidR="00343657" w:rsidRPr="00553FED">
        <w:rPr>
          <w:rStyle w:val="Strong"/>
          <w:b w:val="0"/>
          <w:sz w:val="28"/>
          <w:szCs w:val="28"/>
          <w:lang w:val="ru-RU"/>
        </w:rPr>
        <w:t xml:space="preserve"> является "интерпретируемым </w:t>
      </w:r>
      <w:r w:rsidR="00343657" w:rsidRPr="00553FED">
        <w:rPr>
          <w:rStyle w:val="Strong"/>
          <w:b w:val="0"/>
          <w:sz w:val="28"/>
          <w:szCs w:val="28"/>
        </w:rPr>
        <w:t>Java</w:t>
      </w:r>
      <w:r w:rsidR="00343657" w:rsidRPr="00553FED">
        <w:rPr>
          <w:rStyle w:val="Strong"/>
          <w:b w:val="0"/>
          <w:sz w:val="28"/>
          <w:szCs w:val="28"/>
          <w:lang w:val="ru-RU"/>
        </w:rPr>
        <w:t>"</w:t>
      </w:r>
      <w:r w:rsidR="00343657" w:rsidRPr="00553FED">
        <w:rPr>
          <w:sz w:val="28"/>
          <w:szCs w:val="28"/>
          <w:lang w:val="ru-RU"/>
        </w:rPr>
        <w:t xml:space="preserve">. В двух словах, </w:t>
      </w:r>
      <w:r w:rsidR="00343657" w:rsidRPr="00553FED">
        <w:rPr>
          <w:sz w:val="28"/>
          <w:szCs w:val="28"/>
        </w:rPr>
        <w:t>JavaScript</w:t>
      </w:r>
      <w:r w:rsidR="00343657" w:rsidRPr="00553FED">
        <w:rPr>
          <w:sz w:val="28"/>
          <w:szCs w:val="28"/>
          <w:lang w:val="ru-RU"/>
        </w:rPr>
        <w:t xml:space="preserve"> — это динамический скриптовый язык, поддерживающий прототипное создание объектов. Базовый синтаксис намеренно похож на </w:t>
      </w:r>
      <w:r w:rsidR="00343657" w:rsidRPr="00553FED">
        <w:rPr>
          <w:sz w:val="28"/>
          <w:szCs w:val="28"/>
        </w:rPr>
        <w:t>Java</w:t>
      </w:r>
      <w:r w:rsidR="00343657" w:rsidRPr="00553FED">
        <w:rPr>
          <w:sz w:val="28"/>
          <w:szCs w:val="28"/>
          <w:lang w:val="ru-RU"/>
        </w:rPr>
        <w:t xml:space="preserve"> и </w:t>
      </w:r>
      <w:r w:rsidR="00343657" w:rsidRPr="00553FED">
        <w:rPr>
          <w:sz w:val="28"/>
          <w:szCs w:val="28"/>
        </w:rPr>
        <w:t>C</w:t>
      </w:r>
      <w:r w:rsidR="00343657" w:rsidRPr="00553FED">
        <w:rPr>
          <w:sz w:val="28"/>
          <w:szCs w:val="28"/>
          <w:lang w:val="ru-RU"/>
        </w:rPr>
        <w:t xml:space="preserve">++, чтобы уменьшить число новых концепций, необходимых для изучения языка. Такие языковые конструкции, как </w:t>
      </w:r>
      <w:r w:rsidR="00343657" w:rsidRPr="00553FED">
        <w:rPr>
          <w:rStyle w:val="HTMLCode"/>
          <w:rFonts w:ascii="Times New Roman" w:hAnsi="Times New Roman" w:cs="Times New Roman"/>
          <w:sz w:val="28"/>
          <w:szCs w:val="28"/>
        </w:rPr>
        <w:t>if</w:t>
      </w:r>
      <w:r w:rsidR="00343657" w:rsidRPr="00553FED">
        <w:rPr>
          <w:sz w:val="28"/>
          <w:szCs w:val="28"/>
          <w:lang w:val="ru-RU"/>
        </w:rPr>
        <w:t xml:space="preserve">, </w:t>
      </w:r>
      <w:r w:rsidR="00343657" w:rsidRPr="00553FED">
        <w:rPr>
          <w:rStyle w:val="HTMLCode"/>
          <w:rFonts w:ascii="Times New Roman" w:hAnsi="Times New Roman" w:cs="Times New Roman"/>
          <w:sz w:val="28"/>
          <w:szCs w:val="28"/>
        </w:rPr>
        <w:t>for</w:t>
      </w:r>
      <w:r w:rsidR="00343657" w:rsidRPr="00553FED">
        <w:rPr>
          <w:sz w:val="28"/>
          <w:szCs w:val="28"/>
          <w:lang w:val="ru-RU"/>
        </w:rPr>
        <w:t xml:space="preserve">, </w:t>
      </w:r>
      <w:r w:rsidR="00343657" w:rsidRPr="00553FED">
        <w:rPr>
          <w:rStyle w:val="HTMLCode"/>
          <w:rFonts w:ascii="Times New Roman" w:hAnsi="Times New Roman" w:cs="Times New Roman"/>
          <w:sz w:val="28"/>
          <w:szCs w:val="28"/>
        </w:rPr>
        <w:t>while</w:t>
      </w:r>
      <w:r w:rsidR="00343657" w:rsidRPr="00553FED">
        <w:rPr>
          <w:sz w:val="28"/>
          <w:szCs w:val="28"/>
          <w:lang w:val="ru-RU"/>
        </w:rPr>
        <w:t xml:space="preserve">, </w:t>
      </w:r>
      <w:r w:rsidR="00343657" w:rsidRPr="00553FED">
        <w:rPr>
          <w:rStyle w:val="HTMLCode"/>
          <w:rFonts w:ascii="Times New Roman" w:hAnsi="Times New Roman" w:cs="Times New Roman"/>
          <w:sz w:val="28"/>
          <w:szCs w:val="28"/>
        </w:rPr>
        <w:t>switch</w:t>
      </w:r>
      <w:r w:rsidR="00343657" w:rsidRPr="00553FED">
        <w:rPr>
          <w:sz w:val="28"/>
          <w:szCs w:val="28"/>
          <w:lang w:val="ru-RU"/>
        </w:rPr>
        <w:t xml:space="preserve">, </w:t>
      </w:r>
      <w:r w:rsidR="00343657" w:rsidRPr="00553FED">
        <w:rPr>
          <w:rStyle w:val="HTMLCode"/>
          <w:rFonts w:ascii="Times New Roman" w:hAnsi="Times New Roman" w:cs="Times New Roman"/>
          <w:sz w:val="28"/>
          <w:szCs w:val="28"/>
        </w:rPr>
        <w:t>try</w:t>
      </w:r>
      <w:r w:rsidR="00343657" w:rsidRPr="00553FED">
        <w:rPr>
          <w:rStyle w:val="HTMLCode"/>
          <w:rFonts w:ascii="Times New Roman" w:hAnsi="Times New Roman" w:cs="Times New Roman"/>
          <w:sz w:val="28"/>
          <w:szCs w:val="28"/>
          <w:lang w:val="ru-RU"/>
        </w:rPr>
        <w:t xml:space="preserve"> ... </w:t>
      </w:r>
      <w:r w:rsidR="00343657" w:rsidRPr="00553FED">
        <w:rPr>
          <w:rStyle w:val="HTMLCode"/>
          <w:rFonts w:ascii="Times New Roman" w:hAnsi="Times New Roman" w:cs="Times New Roman"/>
          <w:sz w:val="28"/>
          <w:szCs w:val="28"/>
        </w:rPr>
        <w:t>catch</w:t>
      </w:r>
      <w:r w:rsidR="00343657" w:rsidRPr="00553FED">
        <w:rPr>
          <w:sz w:val="28"/>
          <w:szCs w:val="28"/>
          <w:lang w:val="ru-RU"/>
        </w:rPr>
        <w:t xml:space="preserve"> похожи на конструкции этих языков.</w:t>
      </w:r>
    </w:p>
    <w:p w:rsidR="00343657" w:rsidRPr="00553FED" w:rsidRDefault="00553FED" w:rsidP="00602A82">
      <w:pPr>
        <w:pStyle w:val="NormalWeb"/>
        <w:jc w:val="both"/>
        <w:rPr>
          <w:sz w:val="28"/>
          <w:szCs w:val="28"/>
          <w:lang w:val="ru-RU"/>
        </w:rPr>
      </w:pPr>
      <w:r w:rsidRPr="00DC2B64">
        <w:rPr>
          <w:sz w:val="28"/>
          <w:szCs w:val="28"/>
          <w:lang w:val="ru-RU"/>
        </w:rPr>
        <w:tab/>
      </w:r>
      <w:r w:rsidR="00343657" w:rsidRPr="00553FED">
        <w:rPr>
          <w:sz w:val="28"/>
          <w:szCs w:val="28"/>
        </w:rPr>
        <w:t>JavaScript</w:t>
      </w:r>
      <w:r w:rsidR="00343657" w:rsidRPr="00553FED">
        <w:rPr>
          <w:sz w:val="28"/>
          <w:szCs w:val="28"/>
          <w:lang w:val="ru-RU"/>
        </w:rPr>
        <w:t xml:space="preserve"> может функционировать и как процедурный, и как объектно-ориентированный язык. Объекты можно создавать программно во время выполнения, путем присоединения методов и свойств или пустых объектов </w:t>
      </w:r>
      <w:r w:rsidR="00343657" w:rsidRPr="00553FED">
        <w:rPr>
          <w:rStyle w:val="Strong"/>
          <w:b w:val="0"/>
          <w:sz w:val="28"/>
          <w:szCs w:val="28"/>
          <w:lang w:val="ru-RU"/>
        </w:rPr>
        <w:t>во время выполнения</w:t>
      </w:r>
      <w:r w:rsidR="00343657" w:rsidRPr="00553FED">
        <w:rPr>
          <w:sz w:val="28"/>
          <w:szCs w:val="28"/>
          <w:lang w:val="ru-RU"/>
        </w:rPr>
        <w:t xml:space="preserve">, в отличие от синтаксических определений классов в компилируемых языках, таких как С++ или </w:t>
      </w:r>
      <w:r w:rsidR="00343657" w:rsidRPr="00553FED">
        <w:rPr>
          <w:sz w:val="28"/>
          <w:szCs w:val="28"/>
        </w:rPr>
        <w:t>Java</w:t>
      </w:r>
      <w:r w:rsidR="00343657" w:rsidRPr="00553FED">
        <w:rPr>
          <w:sz w:val="28"/>
          <w:szCs w:val="28"/>
          <w:lang w:val="ru-RU"/>
        </w:rPr>
        <w:t>. После того, как объект был создан, он может быть использован в качестве плана (или прототипа) для создания похожих объектов.</w:t>
      </w:r>
    </w:p>
    <w:p w:rsidR="00343657" w:rsidRPr="00553FED" w:rsidRDefault="00553FED" w:rsidP="00602A82">
      <w:pPr>
        <w:pStyle w:val="NormalWeb"/>
        <w:jc w:val="both"/>
        <w:rPr>
          <w:sz w:val="28"/>
          <w:szCs w:val="28"/>
          <w:lang w:val="ru-RU"/>
        </w:rPr>
      </w:pPr>
      <w:r w:rsidRPr="00DC2B64">
        <w:rPr>
          <w:sz w:val="28"/>
          <w:szCs w:val="28"/>
          <w:lang w:val="ru-RU"/>
        </w:rPr>
        <w:tab/>
      </w:r>
      <w:r w:rsidR="00343657" w:rsidRPr="00553FED">
        <w:rPr>
          <w:sz w:val="28"/>
          <w:szCs w:val="28"/>
          <w:lang w:val="ru-RU"/>
        </w:rPr>
        <w:t xml:space="preserve">Динамические возможности </w:t>
      </w:r>
      <w:r w:rsidR="00343657" w:rsidRPr="00553FED">
        <w:rPr>
          <w:sz w:val="28"/>
          <w:szCs w:val="28"/>
        </w:rPr>
        <w:t>JavaScript</w:t>
      </w:r>
      <w:r w:rsidR="00343657" w:rsidRPr="00553FED">
        <w:rPr>
          <w:sz w:val="28"/>
          <w:szCs w:val="28"/>
          <w:lang w:val="ru-RU"/>
        </w:rPr>
        <w:t xml:space="preserve"> включают: создание объектов во время выполнения, переменное число параметров, динамическое создание скриптов (с помощью </w:t>
      </w:r>
      <w:r w:rsidR="00343657" w:rsidRPr="00553FED">
        <w:rPr>
          <w:sz w:val="28"/>
          <w:szCs w:val="28"/>
        </w:rPr>
        <w:t>eval</w:t>
      </w:r>
      <w:r w:rsidR="00343657" w:rsidRPr="00553FED">
        <w:rPr>
          <w:sz w:val="28"/>
          <w:szCs w:val="28"/>
          <w:lang w:val="ru-RU"/>
        </w:rPr>
        <w:t xml:space="preserve">), перебор объектов (с помощью </w:t>
      </w:r>
      <w:r w:rsidR="00343657" w:rsidRPr="00553FED">
        <w:rPr>
          <w:rStyle w:val="HTMLCode"/>
          <w:rFonts w:ascii="Times New Roman" w:hAnsi="Times New Roman" w:cs="Times New Roman"/>
          <w:sz w:val="28"/>
          <w:szCs w:val="28"/>
        </w:rPr>
        <w:t>for</w:t>
      </w:r>
      <w:r w:rsidR="00343657" w:rsidRPr="00553FED">
        <w:rPr>
          <w:rStyle w:val="HTMLCode"/>
          <w:rFonts w:ascii="Times New Roman" w:hAnsi="Times New Roman" w:cs="Times New Roman"/>
          <w:sz w:val="28"/>
          <w:szCs w:val="28"/>
          <w:lang w:val="ru-RU"/>
        </w:rPr>
        <w:t xml:space="preserve"> ... </w:t>
      </w:r>
      <w:r w:rsidR="00343657" w:rsidRPr="00553FED">
        <w:rPr>
          <w:rStyle w:val="HTMLCode"/>
          <w:rFonts w:ascii="Times New Roman" w:hAnsi="Times New Roman" w:cs="Times New Roman"/>
          <w:sz w:val="28"/>
          <w:szCs w:val="28"/>
        </w:rPr>
        <w:t>in</w:t>
      </w:r>
      <w:r w:rsidR="00343657" w:rsidRPr="00553FED">
        <w:rPr>
          <w:sz w:val="28"/>
          <w:szCs w:val="28"/>
          <w:lang w:val="ru-RU"/>
        </w:rPr>
        <w:t xml:space="preserve">), восстановление исходного кода (программы на </w:t>
      </w:r>
      <w:r w:rsidR="00343657" w:rsidRPr="00553FED">
        <w:rPr>
          <w:sz w:val="28"/>
          <w:szCs w:val="28"/>
        </w:rPr>
        <w:t>JavaScript</w:t>
      </w:r>
      <w:r w:rsidR="00343657" w:rsidRPr="00553FED">
        <w:rPr>
          <w:sz w:val="28"/>
          <w:szCs w:val="28"/>
          <w:lang w:val="ru-RU"/>
        </w:rPr>
        <w:t xml:space="preserve"> могут декомпилировать тела функций обратно в исходный код).</w:t>
      </w:r>
    </w:p>
    <w:p w:rsidR="00DA5542" w:rsidRPr="00553FED" w:rsidRDefault="00DA5542" w:rsidP="00343657">
      <w:pPr>
        <w:pStyle w:val="NormalWeb"/>
        <w:rPr>
          <w:sz w:val="28"/>
          <w:szCs w:val="28"/>
          <w:lang w:val="ru-RU"/>
        </w:rPr>
      </w:pPr>
    </w:p>
    <w:p w:rsidR="00DA5542" w:rsidRPr="00DC2B64" w:rsidRDefault="00DA5542" w:rsidP="00343657">
      <w:pPr>
        <w:pStyle w:val="NormalWeb"/>
        <w:rPr>
          <w:sz w:val="28"/>
          <w:szCs w:val="28"/>
          <w:lang w:val="ru-RU"/>
        </w:rPr>
      </w:pPr>
    </w:p>
    <w:p w:rsidR="00DC2B64" w:rsidRPr="00DC2B64" w:rsidRDefault="00DC2B64" w:rsidP="00343657">
      <w:pPr>
        <w:pStyle w:val="NormalWeb"/>
        <w:rPr>
          <w:sz w:val="28"/>
          <w:szCs w:val="28"/>
          <w:lang w:val="ru-RU"/>
        </w:rPr>
      </w:pPr>
    </w:p>
    <w:p w:rsidR="00E03BE4" w:rsidRPr="00B77EED" w:rsidRDefault="00E03BE4" w:rsidP="00511BDF">
      <w:pPr>
        <w:pStyle w:val="BodyText"/>
        <w:jc w:val="center"/>
        <w:rPr>
          <w:b/>
        </w:rPr>
      </w:pPr>
      <w:r>
        <w:rPr>
          <w:b/>
          <w:lang w:val="en-US"/>
        </w:rPr>
        <w:lastRenderedPageBreak/>
        <w:t>Entity</w:t>
      </w:r>
      <w:r w:rsidRPr="00B77EED">
        <w:rPr>
          <w:b/>
        </w:rPr>
        <w:t xml:space="preserve"> </w:t>
      </w:r>
      <w:r>
        <w:rPr>
          <w:b/>
          <w:lang w:val="en-US"/>
        </w:rPr>
        <w:t>Framework</w:t>
      </w:r>
    </w:p>
    <w:p w:rsidR="00B77EED" w:rsidRPr="00B77EED" w:rsidRDefault="0071605C" w:rsidP="0071605C">
      <w:pPr>
        <w:pStyle w:val="NormalWeb"/>
        <w:jc w:val="both"/>
        <w:rPr>
          <w:sz w:val="28"/>
          <w:szCs w:val="28"/>
          <w:lang w:val="ru-RU"/>
        </w:rPr>
      </w:pPr>
      <w:r w:rsidRPr="00CF7569">
        <w:rPr>
          <w:rStyle w:val="bb"/>
          <w:sz w:val="28"/>
          <w:szCs w:val="28"/>
          <w:lang w:val="ru-RU"/>
        </w:rPr>
        <w:tab/>
      </w:r>
      <w:r w:rsidR="00B77EED" w:rsidRPr="00B77EED">
        <w:rPr>
          <w:rStyle w:val="bb"/>
          <w:sz w:val="28"/>
          <w:szCs w:val="28"/>
        </w:rPr>
        <w:t>Entity</w:t>
      </w:r>
      <w:r w:rsidR="00B77EED" w:rsidRPr="00B77EED">
        <w:rPr>
          <w:rStyle w:val="bb"/>
          <w:sz w:val="28"/>
          <w:szCs w:val="28"/>
          <w:lang w:val="ru-RU"/>
        </w:rPr>
        <w:t xml:space="preserve"> </w:t>
      </w:r>
      <w:r w:rsidR="00B77EED" w:rsidRPr="00B77EED">
        <w:rPr>
          <w:rStyle w:val="bb"/>
          <w:sz w:val="28"/>
          <w:szCs w:val="28"/>
        </w:rPr>
        <w:t>Framework</w:t>
      </w:r>
      <w:r w:rsidR="00B77EED" w:rsidRPr="00B77EED">
        <w:rPr>
          <w:sz w:val="28"/>
          <w:szCs w:val="28"/>
          <w:lang w:val="ru-RU"/>
        </w:rPr>
        <w:t xml:space="preserve"> представляет специальную объектно-ориентированную технологию на базе фреймворка .</w:t>
      </w:r>
      <w:r w:rsidR="00B77EED" w:rsidRPr="00B77EED">
        <w:rPr>
          <w:sz w:val="28"/>
          <w:szCs w:val="28"/>
        </w:rPr>
        <w:t>NET</w:t>
      </w:r>
      <w:r w:rsidR="00B77EED" w:rsidRPr="00B77EED">
        <w:rPr>
          <w:sz w:val="28"/>
          <w:szCs w:val="28"/>
          <w:lang w:val="ru-RU"/>
        </w:rPr>
        <w:t xml:space="preserve"> для работы с данными. Если традиционные средства </w:t>
      </w:r>
      <w:r w:rsidR="00B77EED" w:rsidRPr="00B77EED">
        <w:rPr>
          <w:sz w:val="28"/>
          <w:szCs w:val="28"/>
        </w:rPr>
        <w:t>ADO</w:t>
      </w:r>
      <w:r w:rsidR="00B77EED" w:rsidRPr="00B77EED">
        <w:rPr>
          <w:sz w:val="28"/>
          <w:szCs w:val="28"/>
          <w:lang w:val="ru-RU"/>
        </w:rPr>
        <w:t>.</w:t>
      </w:r>
      <w:r w:rsidR="00B77EED" w:rsidRPr="00B77EED">
        <w:rPr>
          <w:sz w:val="28"/>
          <w:szCs w:val="28"/>
        </w:rPr>
        <w:t>NET</w:t>
      </w:r>
      <w:r w:rsidR="00B77EED" w:rsidRPr="00B77EED">
        <w:rPr>
          <w:sz w:val="28"/>
          <w:szCs w:val="28"/>
          <w:lang w:val="ru-RU"/>
        </w:rPr>
        <w:t xml:space="preserve"> позволяют создавать подключения, команды и прочие объекты для взаимодействия с базами данных, то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мы уже работает с объектами.</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 xml:space="preserve">Первая версия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- 1.0 вышла еще в 2008 году и представляла очень ограниченную функциональность, базовую поддержку </w:t>
      </w:r>
      <w:r w:rsidR="00B77EED" w:rsidRPr="00B77EED">
        <w:rPr>
          <w:sz w:val="28"/>
          <w:szCs w:val="28"/>
        </w:rPr>
        <w:t>ORM</w:t>
      </w:r>
      <w:r w:rsidR="00B77EED" w:rsidRPr="00B77EED">
        <w:rPr>
          <w:sz w:val="28"/>
          <w:szCs w:val="28"/>
          <w:lang w:val="ru-RU"/>
        </w:rPr>
        <w:t xml:space="preserve"> (</w:t>
      </w:r>
      <w:r w:rsidR="00B77EED" w:rsidRPr="00B77EED">
        <w:rPr>
          <w:sz w:val="28"/>
          <w:szCs w:val="28"/>
        </w:rPr>
        <w:t>object</w:t>
      </w:r>
      <w:r w:rsidR="00B77EED" w:rsidRPr="00B77EED">
        <w:rPr>
          <w:sz w:val="28"/>
          <w:szCs w:val="28"/>
          <w:lang w:val="ru-RU"/>
        </w:rPr>
        <w:t>-</w:t>
      </w:r>
      <w:r w:rsidR="00B77EED" w:rsidRPr="00B77EED">
        <w:rPr>
          <w:sz w:val="28"/>
          <w:szCs w:val="28"/>
        </w:rPr>
        <w:t>relational</w:t>
      </w:r>
      <w:r w:rsidR="00B77EED" w:rsidRPr="00B77EED">
        <w:rPr>
          <w:sz w:val="28"/>
          <w:szCs w:val="28"/>
          <w:lang w:val="ru-RU"/>
        </w:rPr>
        <w:t xml:space="preserve"> </w:t>
      </w:r>
      <w:r w:rsidR="00B77EED" w:rsidRPr="00B77EED">
        <w:rPr>
          <w:sz w:val="28"/>
          <w:szCs w:val="28"/>
        </w:rPr>
        <w:t>mapping</w:t>
      </w:r>
      <w:r w:rsidR="00B77EED" w:rsidRPr="00B77EED">
        <w:rPr>
          <w:sz w:val="28"/>
          <w:szCs w:val="28"/>
          <w:lang w:val="ru-RU"/>
        </w:rPr>
        <w:t xml:space="preserve"> - отображения данных на реальные объекты) и один единственный подход к взаимодействию с бд - </w:t>
      </w:r>
      <w:r w:rsidR="00B77EED" w:rsidRPr="00B77EED">
        <w:rPr>
          <w:sz w:val="28"/>
          <w:szCs w:val="28"/>
        </w:rPr>
        <w:t>Database</w:t>
      </w:r>
      <w:r w:rsidR="00B77EED" w:rsidRPr="00B77EED">
        <w:rPr>
          <w:sz w:val="28"/>
          <w:szCs w:val="28"/>
          <w:lang w:val="ru-RU"/>
        </w:rPr>
        <w:t xml:space="preserve"> </w:t>
      </w:r>
      <w:r w:rsidR="00B77EED" w:rsidRPr="00B77EED">
        <w:rPr>
          <w:sz w:val="28"/>
          <w:szCs w:val="28"/>
        </w:rPr>
        <w:t>First</w:t>
      </w:r>
      <w:r w:rsidR="00B77EED" w:rsidRPr="00B77EED">
        <w:rPr>
          <w:sz w:val="28"/>
          <w:szCs w:val="28"/>
          <w:lang w:val="ru-RU"/>
        </w:rPr>
        <w:t xml:space="preserve">. С выходом версии 4.0 в 2010 году многое изменилось - с этого времени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стал рекомендуемой технологией для доступа к данным, а в сам фреймворк были введены новые возможности взаимодействия с бд - подходы </w:t>
      </w:r>
      <w:r w:rsidR="00B77EED" w:rsidRPr="00B77EED">
        <w:rPr>
          <w:sz w:val="28"/>
          <w:szCs w:val="28"/>
        </w:rPr>
        <w:t>Model</w:t>
      </w:r>
      <w:r w:rsidR="00B77EED" w:rsidRPr="00B77EED">
        <w:rPr>
          <w:sz w:val="28"/>
          <w:szCs w:val="28"/>
          <w:lang w:val="ru-RU"/>
        </w:rPr>
        <w:t xml:space="preserve"> </w:t>
      </w:r>
      <w:r w:rsidR="00B77EED" w:rsidRPr="00B77EED">
        <w:rPr>
          <w:sz w:val="28"/>
          <w:szCs w:val="28"/>
        </w:rPr>
        <w:t>First</w:t>
      </w:r>
      <w:r w:rsidR="00B77EED" w:rsidRPr="00B77EED">
        <w:rPr>
          <w:sz w:val="28"/>
          <w:szCs w:val="28"/>
          <w:lang w:val="ru-RU"/>
        </w:rPr>
        <w:t xml:space="preserve"> и </w:t>
      </w:r>
      <w:r w:rsidR="00B77EED" w:rsidRPr="00B77EED">
        <w:rPr>
          <w:sz w:val="28"/>
          <w:szCs w:val="28"/>
        </w:rPr>
        <w:t>Code</w:t>
      </w:r>
      <w:r w:rsidR="00B77EED" w:rsidRPr="00B77EED">
        <w:rPr>
          <w:sz w:val="28"/>
          <w:szCs w:val="28"/>
          <w:lang w:val="ru-RU"/>
        </w:rPr>
        <w:t xml:space="preserve"> </w:t>
      </w:r>
      <w:r w:rsidR="00B77EED" w:rsidRPr="00B77EED">
        <w:rPr>
          <w:sz w:val="28"/>
          <w:szCs w:val="28"/>
        </w:rPr>
        <w:t>First</w:t>
      </w:r>
      <w:r w:rsidR="00B77EED" w:rsidRPr="00B77EED">
        <w:rPr>
          <w:sz w:val="28"/>
          <w:szCs w:val="28"/>
          <w:lang w:val="ru-RU"/>
        </w:rPr>
        <w:t>.</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 xml:space="preserve">Дополнительные улучшения функционала последовали с выходом версии 5.0 в 2012 году. И наконец, в 2013 году был выпущен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6.0, обладающий возможностью асинхронного доступа к данным.</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 xml:space="preserve">Центральной концепцией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является понятие </w:t>
      </w:r>
      <w:r w:rsidR="00B77EED" w:rsidRPr="00B77EED">
        <w:rPr>
          <w:rStyle w:val="bb"/>
          <w:sz w:val="28"/>
          <w:szCs w:val="28"/>
          <w:lang w:val="ru-RU"/>
        </w:rPr>
        <w:t>сущности</w:t>
      </w:r>
      <w:r w:rsidR="00B77EED" w:rsidRPr="00B77EED">
        <w:rPr>
          <w:sz w:val="28"/>
          <w:szCs w:val="28"/>
          <w:lang w:val="ru-RU"/>
        </w:rPr>
        <w:t xml:space="preserve"> или </w:t>
      </w:r>
      <w:r w:rsidR="00B77EED" w:rsidRPr="00B77EED">
        <w:rPr>
          <w:sz w:val="28"/>
          <w:szCs w:val="28"/>
        </w:rPr>
        <w:t>entity</w:t>
      </w:r>
      <w:r w:rsidR="00B77EED" w:rsidRPr="00B77EED">
        <w:rPr>
          <w:sz w:val="28"/>
          <w:szCs w:val="28"/>
          <w:lang w:val="ru-RU"/>
        </w:rPr>
        <w:t>. 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p>
    <w:p w:rsidR="00B77EED" w:rsidRPr="00660EA1"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w:t>
      </w:r>
      <w:r w:rsidR="00B77EED" w:rsidRPr="00B77EED">
        <w:rPr>
          <w:sz w:val="28"/>
          <w:szCs w:val="28"/>
        </w:rPr>
        <w:t>int</w:t>
      </w:r>
      <w:r w:rsidR="00B77EED" w:rsidRPr="00B77EED">
        <w:rPr>
          <w:sz w:val="28"/>
          <w:szCs w:val="28"/>
          <w:lang w:val="ru-RU"/>
        </w:rPr>
        <w:t xml:space="preserve">, но и могут представлять более комплексные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w:t>
      </w:r>
      <w:r w:rsidR="00B77EED" w:rsidRPr="00660EA1">
        <w:rPr>
          <w:sz w:val="28"/>
          <w:szCs w:val="28"/>
          <w:lang w:val="ru-RU"/>
        </w:rPr>
        <w:t xml:space="preserve">Подобные свойства называют </w:t>
      </w:r>
      <w:r w:rsidR="00B77EED" w:rsidRPr="00660EA1">
        <w:rPr>
          <w:rStyle w:val="bb"/>
          <w:sz w:val="28"/>
          <w:szCs w:val="28"/>
          <w:lang w:val="ru-RU"/>
        </w:rPr>
        <w:t>ключами</w:t>
      </w:r>
      <w:r w:rsidR="00B77EED" w:rsidRPr="00660EA1">
        <w:rPr>
          <w:sz w:val="28"/>
          <w:szCs w:val="28"/>
          <w:lang w:val="ru-RU"/>
        </w:rPr>
        <w:t>.</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rsidR="00B77EED" w:rsidRPr="00B77EED" w:rsidRDefault="0071605C" w:rsidP="0071605C">
      <w:pPr>
        <w:pStyle w:val="NormalWeb"/>
        <w:jc w:val="both"/>
        <w:rPr>
          <w:sz w:val="28"/>
          <w:szCs w:val="28"/>
          <w:lang w:val="ru-RU"/>
        </w:rPr>
      </w:pPr>
      <w:r w:rsidRPr="003C3373">
        <w:rPr>
          <w:sz w:val="28"/>
          <w:szCs w:val="28"/>
          <w:lang w:val="ru-RU"/>
        </w:rPr>
        <w:lastRenderedPageBreak/>
        <w:tab/>
      </w:r>
      <w:r w:rsidR="00B77EED" w:rsidRPr="00B77EED">
        <w:rPr>
          <w:sz w:val="28"/>
          <w:szCs w:val="28"/>
          <w:lang w:val="ru-RU"/>
        </w:rPr>
        <w:t xml:space="preserve">Отличительной чертой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является использование запросов </w:t>
      </w:r>
      <w:r w:rsidR="00B77EED" w:rsidRPr="00B77EED">
        <w:rPr>
          <w:sz w:val="28"/>
          <w:szCs w:val="28"/>
        </w:rPr>
        <w:t>LINQ</w:t>
      </w:r>
      <w:r w:rsidR="00B77EED" w:rsidRPr="00B77EED">
        <w:rPr>
          <w:sz w:val="28"/>
          <w:szCs w:val="28"/>
          <w:lang w:val="ru-RU"/>
        </w:rPr>
        <w:t xml:space="preserve"> для выборки данных из БД. С помощью </w:t>
      </w:r>
      <w:r w:rsidR="00B77EED" w:rsidRPr="00B77EED">
        <w:rPr>
          <w:sz w:val="28"/>
          <w:szCs w:val="28"/>
        </w:rPr>
        <w:t>LINQ</w:t>
      </w:r>
      <w:r w:rsidR="00B77EED" w:rsidRPr="00B77EED">
        <w:rPr>
          <w:sz w:val="28"/>
          <w:szCs w:val="28"/>
          <w:lang w:val="ru-RU"/>
        </w:rPr>
        <w:t xml:space="preserve"> мы можем не только извлекать определенные строки, хранящие объекты, из бд, но и получать объекты, связанные различными ассоциативными связями.</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 xml:space="preserve">Другим ключевым понятием является </w:t>
      </w:r>
      <w:r w:rsidR="00B77EED" w:rsidRPr="00B77EED">
        <w:rPr>
          <w:rStyle w:val="bb"/>
          <w:sz w:val="28"/>
          <w:szCs w:val="28"/>
        </w:rPr>
        <w:t>Entity</w:t>
      </w:r>
      <w:r w:rsidR="00B77EED" w:rsidRPr="00B77EED">
        <w:rPr>
          <w:rStyle w:val="bb"/>
          <w:sz w:val="28"/>
          <w:szCs w:val="28"/>
          <w:lang w:val="ru-RU"/>
        </w:rPr>
        <w:t xml:space="preserve"> </w:t>
      </w:r>
      <w:r w:rsidR="00B77EED" w:rsidRPr="00B77EED">
        <w:rPr>
          <w:rStyle w:val="bb"/>
          <w:sz w:val="28"/>
          <w:szCs w:val="28"/>
        </w:rPr>
        <w:t>Data</w:t>
      </w:r>
      <w:r w:rsidR="00B77EED" w:rsidRPr="00B77EED">
        <w:rPr>
          <w:rStyle w:val="bb"/>
          <w:sz w:val="28"/>
          <w:szCs w:val="28"/>
          <w:lang w:val="ru-RU"/>
        </w:rPr>
        <w:t xml:space="preserve"> </w:t>
      </w:r>
      <w:r w:rsidR="00B77EED" w:rsidRPr="00B77EED">
        <w:rPr>
          <w:rStyle w:val="bb"/>
          <w:sz w:val="28"/>
          <w:szCs w:val="28"/>
        </w:rPr>
        <w:t>Model</w:t>
      </w:r>
      <w:r w:rsidR="00B77EED" w:rsidRPr="00B77EED">
        <w:rPr>
          <w:sz w:val="28"/>
          <w:szCs w:val="28"/>
          <w:lang w:val="ru-RU"/>
        </w:rPr>
        <w:t>. Эта модель сопоставляет классы сущностей с реальными таблицами в БД.</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rPr>
        <w:t>Entity</w:t>
      </w:r>
      <w:r w:rsidR="00B77EED" w:rsidRPr="00B77EED">
        <w:rPr>
          <w:sz w:val="28"/>
          <w:szCs w:val="28"/>
          <w:lang w:val="ru-RU"/>
        </w:rPr>
        <w:t xml:space="preserve"> </w:t>
      </w:r>
      <w:r w:rsidR="00B77EED" w:rsidRPr="00B77EED">
        <w:rPr>
          <w:sz w:val="28"/>
          <w:szCs w:val="28"/>
        </w:rPr>
        <w:t>Data</w:t>
      </w:r>
      <w:r w:rsidR="00B77EED" w:rsidRPr="00B77EED">
        <w:rPr>
          <w:sz w:val="28"/>
          <w:szCs w:val="28"/>
          <w:lang w:val="ru-RU"/>
        </w:rPr>
        <w:t xml:space="preserve"> </w:t>
      </w:r>
      <w:r w:rsidR="00B77EED" w:rsidRPr="00B77EED">
        <w:rPr>
          <w:sz w:val="28"/>
          <w:szCs w:val="28"/>
        </w:rPr>
        <w:t>Model</w:t>
      </w:r>
      <w:r w:rsidR="00B77EED" w:rsidRPr="00B77EED">
        <w:rPr>
          <w:sz w:val="28"/>
          <w:szCs w:val="28"/>
          <w:lang w:val="ru-RU"/>
        </w:rPr>
        <w:t xml:space="preserve"> состоит из трех уровней: концептуального, уровень хранилища и уровень сопоставления (маппинга).</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На концептуальном уровне происходит определение классов сущностей, используемых в приложении.</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Уровень хранилища определяет таблицы, столбцы, отношения между таблицами и типы данных, с которыми сопоставляется используемая база данных.</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Уровень сопоставления (маппинга) служит посредником между предыдущими двумя, определяя сопоставление между свойствами класса сущности и столбцами таблиц.</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lang w:val="ru-RU"/>
        </w:rPr>
        <w:t>Таким образом, мы можем через классы, определенные в приложении, взаимодействовать с таблицами из базы данных.</w:t>
      </w:r>
    </w:p>
    <w:p w:rsidR="00B77EED" w:rsidRPr="00B77EED" w:rsidRDefault="0071605C" w:rsidP="0071605C">
      <w:pPr>
        <w:pStyle w:val="NormalWeb"/>
        <w:jc w:val="both"/>
        <w:rPr>
          <w:sz w:val="28"/>
          <w:szCs w:val="28"/>
          <w:lang w:val="ru-RU"/>
        </w:rPr>
      </w:pPr>
      <w:r w:rsidRPr="003C3373">
        <w:rPr>
          <w:sz w:val="28"/>
          <w:szCs w:val="28"/>
          <w:lang w:val="ru-RU"/>
        </w:rPr>
        <w:tab/>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предполагает три возможных способа взаимодействия с базой данных:</w:t>
      </w:r>
    </w:p>
    <w:p w:rsidR="00B77EED" w:rsidRPr="00B77EED" w:rsidRDefault="00B77EED" w:rsidP="0071605C">
      <w:pPr>
        <w:pStyle w:val="NormalWeb"/>
        <w:numPr>
          <w:ilvl w:val="0"/>
          <w:numId w:val="19"/>
        </w:numPr>
        <w:spacing w:before="100" w:after="100"/>
        <w:jc w:val="both"/>
        <w:rPr>
          <w:sz w:val="28"/>
          <w:szCs w:val="28"/>
          <w:lang w:val="ru-RU"/>
        </w:rPr>
      </w:pPr>
      <w:r w:rsidRPr="00B77EED">
        <w:rPr>
          <w:rStyle w:val="bb"/>
          <w:sz w:val="28"/>
          <w:szCs w:val="28"/>
        </w:rPr>
        <w:t>Database</w:t>
      </w:r>
      <w:r w:rsidRPr="00B77EED">
        <w:rPr>
          <w:rStyle w:val="bb"/>
          <w:sz w:val="28"/>
          <w:szCs w:val="28"/>
          <w:lang w:val="ru-RU"/>
        </w:rPr>
        <w:t xml:space="preserve"> </w:t>
      </w:r>
      <w:r w:rsidRPr="00B77EED">
        <w:rPr>
          <w:rStyle w:val="bb"/>
          <w:sz w:val="28"/>
          <w:szCs w:val="28"/>
        </w:rPr>
        <w:t>first</w:t>
      </w:r>
      <w:r w:rsidRPr="00B77EED">
        <w:rPr>
          <w:sz w:val="28"/>
          <w:szCs w:val="28"/>
          <w:lang w:val="ru-RU"/>
        </w:rPr>
        <w:t xml:space="preserve">: </w:t>
      </w:r>
      <w:r w:rsidRPr="00B77EED">
        <w:rPr>
          <w:sz w:val="28"/>
          <w:szCs w:val="28"/>
        </w:rPr>
        <w:t>Entity</w:t>
      </w:r>
      <w:r w:rsidRPr="00B77EED">
        <w:rPr>
          <w:sz w:val="28"/>
          <w:szCs w:val="28"/>
          <w:lang w:val="ru-RU"/>
        </w:rPr>
        <w:t xml:space="preserve"> </w:t>
      </w:r>
      <w:r w:rsidRPr="00B77EED">
        <w:rPr>
          <w:sz w:val="28"/>
          <w:szCs w:val="28"/>
        </w:rPr>
        <w:t>Framework</w:t>
      </w:r>
      <w:r w:rsidRPr="00B77EED">
        <w:rPr>
          <w:sz w:val="28"/>
          <w:szCs w:val="28"/>
          <w:lang w:val="ru-RU"/>
        </w:rPr>
        <w:t xml:space="preserve"> создает набор классов, которые отражают модель конкретной базы данных</w:t>
      </w:r>
    </w:p>
    <w:p w:rsidR="00B77EED" w:rsidRPr="00B77EED" w:rsidRDefault="00B77EED" w:rsidP="0071605C">
      <w:pPr>
        <w:pStyle w:val="NormalWeb"/>
        <w:numPr>
          <w:ilvl w:val="0"/>
          <w:numId w:val="19"/>
        </w:numPr>
        <w:spacing w:before="100" w:after="100"/>
        <w:jc w:val="both"/>
        <w:rPr>
          <w:sz w:val="28"/>
          <w:szCs w:val="28"/>
          <w:lang w:val="ru-RU"/>
        </w:rPr>
      </w:pPr>
      <w:r w:rsidRPr="00B77EED">
        <w:rPr>
          <w:rStyle w:val="bb"/>
          <w:sz w:val="28"/>
          <w:szCs w:val="28"/>
        </w:rPr>
        <w:t>Model</w:t>
      </w:r>
      <w:r w:rsidRPr="00B77EED">
        <w:rPr>
          <w:rStyle w:val="bb"/>
          <w:sz w:val="28"/>
          <w:szCs w:val="28"/>
          <w:lang w:val="ru-RU"/>
        </w:rPr>
        <w:t xml:space="preserve"> </w:t>
      </w:r>
      <w:r w:rsidRPr="00B77EED">
        <w:rPr>
          <w:rStyle w:val="bb"/>
          <w:sz w:val="28"/>
          <w:szCs w:val="28"/>
        </w:rPr>
        <w:t>first</w:t>
      </w:r>
      <w:r w:rsidRPr="00B77EED">
        <w:rPr>
          <w:sz w:val="28"/>
          <w:szCs w:val="28"/>
          <w:lang w:val="ru-RU"/>
        </w:rPr>
        <w:t xml:space="preserve">: сначала разработчик создает модель базы данных, по которой затем </w:t>
      </w:r>
      <w:r w:rsidRPr="00B77EED">
        <w:rPr>
          <w:sz w:val="28"/>
          <w:szCs w:val="28"/>
        </w:rPr>
        <w:t>Entity</w:t>
      </w:r>
      <w:r w:rsidRPr="00B77EED">
        <w:rPr>
          <w:sz w:val="28"/>
          <w:szCs w:val="28"/>
          <w:lang w:val="ru-RU"/>
        </w:rPr>
        <w:t xml:space="preserve"> </w:t>
      </w:r>
      <w:r w:rsidRPr="00B77EED">
        <w:rPr>
          <w:sz w:val="28"/>
          <w:szCs w:val="28"/>
        </w:rPr>
        <w:t>Framework</w:t>
      </w:r>
      <w:r w:rsidRPr="00B77EED">
        <w:rPr>
          <w:sz w:val="28"/>
          <w:szCs w:val="28"/>
          <w:lang w:val="ru-RU"/>
        </w:rPr>
        <w:t xml:space="preserve"> создает реальную базу данных на сервере.</w:t>
      </w:r>
    </w:p>
    <w:p w:rsidR="00B77EED" w:rsidRPr="00B77EED" w:rsidRDefault="00B77EED" w:rsidP="0071605C">
      <w:pPr>
        <w:pStyle w:val="NormalWeb"/>
        <w:numPr>
          <w:ilvl w:val="0"/>
          <w:numId w:val="19"/>
        </w:numPr>
        <w:spacing w:before="100" w:after="100"/>
        <w:jc w:val="both"/>
        <w:rPr>
          <w:sz w:val="28"/>
          <w:szCs w:val="28"/>
          <w:lang w:val="ru-RU"/>
        </w:rPr>
      </w:pPr>
      <w:r w:rsidRPr="00B77EED">
        <w:rPr>
          <w:rStyle w:val="bb"/>
          <w:sz w:val="28"/>
          <w:szCs w:val="28"/>
        </w:rPr>
        <w:t>Code</w:t>
      </w:r>
      <w:r w:rsidRPr="00B77EED">
        <w:rPr>
          <w:rStyle w:val="bb"/>
          <w:sz w:val="28"/>
          <w:szCs w:val="28"/>
          <w:lang w:val="ru-RU"/>
        </w:rPr>
        <w:t xml:space="preserve"> </w:t>
      </w:r>
      <w:r w:rsidRPr="00B77EED">
        <w:rPr>
          <w:rStyle w:val="bb"/>
          <w:sz w:val="28"/>
          <w:szCs w:val="28"/>
        </w:rPr>
        <w:t>first</w:t>
      </w:r>
      <w:r w:rsidRPr="00B77EED">
        <w:rPr>
          <w:sz w:val="28"/>
          <w:szCs w:val="28"/>
          <w:lang w:val="ru-RU"/>
        </w:rPr>
        <w:t xml:space="preserve">: разработчик создает класс модели данных, которые будут храниться в бд, а затем </w:t>
      </w:r>
      <w:r w:rsidRPr="00B77EED">
        <w:rPr>
          <w:sz w:val="28"/>
          <w:szCs w:val="28"/>
        </w:rPr>
        <w:t>Entity</w:t>
      </w:r>
      <w:r w:rsidRPr="00B77EED">
        <w:rPr>
          <w:sz w:val="28"/>
          <w:szCs w:val="28"/>
          <w:lang w:val="ru-RU"/>
        </w:rPr>
        <w:t xml:space="preserve"> </w:t>
      </w:r>
      <w:r w:rsidRPr="00B77EED">
        <w:rPr>
          <w:sz w:val="28"/>
          <w:szCs w:val="28"/>
        </w:rPr>
        <w:t>Framework</w:t>
      </w:r>
      <w:r w:rsidRPr="00B77EED">
        <w:rPr>
          <w:sz w:val="28"/>
          <w:szCs w:val="28"/>
          <w:lang w:val="ru-RU"/>
        </w:rPr>
        <w:t xml:space="preserve"> по этой модели генерирует базу данных и ее таблицы</w:t>
      </w:r>
    </w:p>
    <w:p w:rsidR="00E03BE4" w:rsidRPr="00B77EED" w:rsidRDefault="00E03BE4" w:rsidP="0071605C">
      <w:pPr>
        <w:pStyle w:val="BodyText"/>
      </w:pPr>
    </w:p>
    <w:p w:rsidR="00B77EED" w:rsidRPr="00660EA1" w:rsidRDefault="00B77EED" w:rsidP="00511BDF">
      <w:pPr>
        <w:pStyle w:val="BodyText"/>
        <w:jc w:val="center"/>
        <w:rPr>
          <w:b/>
        </w:rPr>
      </w:pPr>
    </w:p>
    <w:p w:rsidR="00B77EED" w:rsidRPr="00660EA1" w:rsidRDefault="00B77EED" w:rsidP="00511BDF">
      <w:pPr>
        <w:pStyle w:val="BodyText"/>
        <w:jc w:val="center"/>
        <w:rPr>
          <w:b/>
        </w:rPr>
      </w:pPr>
    </w:p>
    <w:p w:rsidR="00B77EED" w:rsidRDefault="00B77EED" w:rsidP="00B77EED">
      <w:pPr>
        <w:pStyle w:val="Heading2"/>
        <w:numPr>
          <w:ilvl w:val="1"/>
          <w:numId w:val="2"/>
        </w:numPr>
        <w:tabs>
          <w:tab w:val="left" w:pos="0"/>
        </w:tabs>
        <w:ind w:left="0" w:firstLine="0"/>
      </w:pPr>
      <w:r>
        <w:rPr>
          <w:rStyle w:val="mw-headline"/>
          <w:sz w:val="28"/>
          <w:szCs w:val="28"/>
          <w:lang w:val="en-US"/>
        </w:rPr>
        <w:lastRenderedPageBreak/>
        <w:t>SQL</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bookmarkStart w:id="10" w:name="__RefHeading___Toc764_450552699"/>
      <w:bookmarkEnd w:id="10"/>
      <w:r w:rsidRPr="00E12852">
        <w:rPr>
          <w:color w:val="auto"/>
          <w:szCs w:val="24"/>
        </w:rPr>
        <w:t xml:space="preserve">SQL (обычно произносимый как "СИКВЭЛ" или "ЭСКЮЭЛЬ") символизирует собой </w:t>
      </w:r>
      <w:r w:rsidRPr="00E12852">
        <w:rPr>
          <w:i/>
          <w:iCs/>
          <w:color w:val="auto"/>
          <w:szCs w:val="24"/>
        </w:rPr>
        <w:t>Структурированный Язык Запросов</w:t>
      </w:r>
      <w:r w:rsidRPr="00E12852">
        <w:rPr>
          <w:color w:val="auto"/>
          <w:szCs w:val="24"/>
        </w:rPr>
        <w:t xml:space="preserve">. Это - язык, который дает Вам возможность создавать и работать в реляционных базах данных, являющихся наборами связанной информации, сохраняемой в таблицах.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t xml:space="preserve">Информационное пространство становится более унифицированным. Это привело к необходимости создания стандартного языка, который мог бы использоваться в большом количестве различных видов компьютерных сред. Стандартный язык позволит пользователям, знающим один набор команд, использовать их для создания, нахождения, изменения и передачи информации - независимо от того, работают ли они на персональном компьютере, сетевой рабочей станции, или на универсальной ЭВМ.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t xml:space="preserve">В нашем все более и более взаимосвязанном компьютерном мире, пользователь снабженый таким языком, имеет огромное преимущество в использовании и обобщении информации из ряда источников с помощью большого количества способов.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t xml:space="preserve">Элегантность и независимость от специфики компьютерных технологий, а также его поддержка лидерами промышленности в области технологии реляционных баз данных, сделало SQL (и, вероятно, в течение обозримого будущего оставит его) основным стандартным языком. По этой причине, любой, кто хочет работать с базами данных 90-х годов, должен знать SQL.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t>Стандарт SQL определяется ANSI (</w:t>
      </w:r>
      <w:r w:rsidRPr="00E12852">
        <w:rPr>
          <w:i/>
          <w:iCs/>
          <w:color w:val="auto"/>
          <w:szCs w:val="24"/>
        </w:rPr>
        <w:t>Американским Национальным Институтом Стандартов</w:t>
      </w:r>
      <w:r w:rsidRPr="00E12852">
        <w:rPr>
          <w:color w:val="auto"/>
          <w:szCs w:val="24"/>
        </w:rPr>
        <w:t>) и в данное время также принимается ISO (</w:t>
      </w:r>
      <w:r w:rsidRPr="00E12852">
        <w:rPr>
          <w:i/>
          <w:iCs/>
          <w:color w:val="auto"/>
          <w:szCs w:val="24"/>
        </w:rPr>
        <w:t>Международной Организацией по Стандартизации</w:t>
      </w:r>
      <w:r w:rsidRPr="00E12852">
        <w:rPr>
          <w:color w:val="auto"/>
          <w:szCs w:val="24"/>
        </w:rPr>
        <w:t>). Однако, большинство коммерческих программ баз данных расширяют SQL без уведомления ANSI, добавляя различные особенности в этот язык, которые, как они считают, будут весьма полезны. Иногда они несколько нарушают стандарт языка, хотя хорошие идеи имеют тенденцию развиваться и вскоре становиться стандартами "</w:t>
      </w:r>
      <w:r w:rsidRPr="00E12852">
        <w:rPr>
          <w:i/>
          <w:iCs/>
          <w:color w:val="auto"/>
          <w:szCs w:val="24"/>
        </w:rPr>
        <w:t>рынка</w:t>
      </w:r>
      <w:r w:rsidRPr="00E12852">
        <w:rPr>
          <w:color w:val="auto"/>
          <w:szCs w:val="24"/>
        </w:rPr>
        <w:t xml:space="preserve">" сами по себе в силу полезности своих качеств.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t xml:space="preserve">На данном уроке мы будем, в основном, следовать стандарту ANSI, но одновременно иногда будет показывать и некоторые наиболее общие отклонения от его стандарта.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t xml:space="preserve">Точное описание особенностей языка приводится в документации на СУБД, которую Вы используете. SQL системы InterBase 4.0 соответствует стандарту ANSI-92 и частично стандарту ANSI-III. </w:t>
      </w:r>
    </w:p>
    <w:p w:rsidR="005D2D83" w:rsidRDefault="006B27D8">
      <w:pPr>
        <w:pStyle w:val="Heading1"/>
        <w:numPr>
          <w:ilvl w:val="0"/>
          <w:numId w:val="3"/>
        </w:numPr>
        <w:ind w:left="0" w:right="0" w:firstLine="0"/>
      </w:pPr>
      <w:bookmarkStart w:id="11" w:name="__RefHeading___Toc762_450552699"/>
      <w:bookmarkStart w:id="12" w:name="__RefHeading___Toc778_450552699"/>
      <w:bookmarkStart w:id="13" w:name="_Toc391859321"/>
      <w:bookmarkEnd w:id="11"/>
      <w:bookmarkEnd w:id="12"/>
      <w:bookmarkEnd w:id="13"/>
      <w:r>
        <w:lastRenderedPageBreak/>
        <w:t>Заключение</w:t>
      </w:r>
    </w:p>
    <w:p w:rsidR="005D2D83" w:rsidRDefault="006B27D8" w:rsidP="00511BDF">
      <w:pPr>
        <w:ind w:firstLine="360"/>
      </w:pPr>
      <w:r>
        <w:t xml:space="preserve">В ходе </w:t>
      </w:r>
      <w:r w:rsidR="00524FD2">
        <w:t>преддипломной</w:t>
      </w:r>
      <w:r>
        <w:t xml:space="preserve"> практики была изучена </w:t>
      </w:r>
      <w:r w:rsidR="00511BDF">
        <w:t xml:space="preserve">структура предприятия, используемые технологии при разработке ПО. Был получен </w:t>
      </w:r>
      <w:r w:rsidR="00511BDF">
        <w:rPr>
          <w:szCs w:val="28"/>
        </w:rPr>
        <w:t>опыт в сфере промышленной разработки программного обеспечения.</w:t>
      </w:r>
    </w:p>
    <w:p w:rsidR="005D2D83" w:rsidRDefault="006B27D8">
      <w:pPr>
        <w:ind w:firstLine="360"/>
      </w:pPr>
      <w:r>
        <w:t>В ходе</w:t>
      </w:r>
      <w:r w:rsidR="005B70AC" w:rsidRPr="005B70AC">
        <w:t xml:space="preserve"> </w:t>
      </w:r>
      <w:r w:rsidR="005B70AC">
        <w:t>работы над индивидуальным заданием б</w:t>
      </w:r>
      <w:r>
        <w:t xml:space="preserve">ыл повышен уровень </w:t>
      </w:r>
      <w:r w:rsidR="005B70AC">
        <w:t>навыков по</w:t>
      </w:r>
      <w:r>
        <w:t xml:space="preserve"> вышеизложенн</w:t>
      </w:r>
      <w:r w:rsidR="005B70AC">
        <w:t>ым технологиям</w:t>
      </w:r>
      <w:r>
        <w:t xml:space="preserve"> разработки программного обеспечения</w:t>
      </w:r>
      <w:r w:rsidR="005B70AC">
        <w:t>. Также хочу отметить</w:t>
      </w:r>
      <w:r>
        <w:t xml:space="preserve"> </w:t>
      </w:r>
      <w:r w:rsidR="005B70AC">
        <w:t>руководителей</w:t>
      </w:r>
      <w:r>
        <w:t xml:space="preserve"> практики</w:t>
      </w:r>
      <w:r w:rsidR="005B70AC">
        <w:t>, благодаря которым я приобрел новые знания</w:t>
      </w:r>
      <w:r>
        <w:t>.</w:t>
      </w:r>
    </w:p>
    <w:p w:rsidR="005D2D83" w:rsidRDefault="005D2D83">
      <w:pPr>
        <w:pStyle w:val="Textbody"/>
        <w:spacing w:line="360" w:lineRule="auto"/>
        <w:rPr>
          <w:rFonts w:cs="Times New Roman"/>
          <w:sz w:val="28"/>
          <w:szCs w:val="28"/>
          <w:lang w:val="ru-RU"/>
        </w:rPr>
      </w:pPr>
    </w:p>
    <w:p w:rsidR="005D2D83" w:rsidRDefault="005D2D83">
      <w:pPr>
        <w:pStyle w:val="BodyText"/>
        <w:jc w:val="center"/>
        <w:rPr>
          <w:b/>
          <w:sz w:val="32"/>
        </w:rPr>
      </w:pPr>
    </w:p>
    <w:p w:rsidR="005D2D83" w:rsidRDefault="006B27D8">
      <w:pPr>
        <w:suppressAutoHyphens w:val="0"/>
        <w:jc w:val="left"/>
        <w:rPr>
          <w:b/>
          <w:sz w:val="32"/>
        </w:rPr>
      </w:pPr>
      <w:r>
        <w:br w:type="page"/>
      </w:r>
    </w:p>
    <w:p w:rsidR="005D2D83" w:rsidRDefault="006B27D8">
      <w:pPr>
        <w:pStyle w:val="Heading1"/>
        <w:ind w:right="0"/>
      </w:pPr>
      <w:bookmarkStart w:id="14" w:name="__RefHeading___Toc780_450552699"/>
      <w:bookmarkStart w:id="15" w:name="_Toc391859322"/>
      <w:bookmarkEnd w:id="14"/>
      <w:bookmarkEnd w:id="15"/>
      <w:r>
        <w:lastRenderedPageBreak/>
        <w:t>Список использованных материалов</w:t>
      </w:r>
    </w:p>
    <w:p w:rsidR="005D2D83" w:rsidRPr="009B133D" w:rsidRDefault="006B27D8">
      <w:pPr>
        <w:pStyle w:val="17"/>
        <w:tabs>
          <w:tab w:val="left" w:pos="0"/>
        </w:tabs>
        <w:ind w:left="0"/>
        <w:rPr>
          <w:b/>
        </w:rPr>
      </w:pPr>
      <w:r w:rsidRPr="009B133D">
        <w:tab/>
      </w:r>
    </w:p>
    <w:p w:rsidR="00B021F8" w:rsidRPr="00B021F8" w:rsidRDefault="00B021F8" w:rsidP="009461A4">
      <w:pPr>
        <w:pStyle w:val="17"/>
        <w:ind w:left="0"/>
      </w:pPr>
      <w:r>
        <w:t>1.</w:t>
      </w:r>
      <w:r w:rsidRPr="00B021F8">
        <w:t xml:space="preserve"> </w:t>
      </w:r>
      <w:r>
        <w:t>Шилдт Г. C# 4.0: полное руководство, М.: ООО «И.Д. Вильямс», 2011</w:t>
      </w:r>
    </w:p>
    <w:p w:rsidR="00B021F8" w:rsidRPr="00B021F8" w:rsidRDefault="009461A4" w:rsidP="00B021F8">
      <w:pPr>
        <w:pStyle w:val="17"/>
        <w:ind w:left="0"/>
      </w:pPr>
      <w:r>
        <w:t>2.</w:t>
      </w:r>
      <w:r w:rsidR="00B021F8" w:rsidRPr="00B021F8">
        <w:t xml:space="preserve"> </w:t>
      </w:r>
      <w:r w:rsidR="00B021F8">
        <w:t xml:space="preserve">Язык программирования С# и платформа .NET 4.0, 5-е изд. : М. : ООО </w:t>
      </w:r>
      <w:r w:rsidR="00B021F8" w:rsidRPr="00B021F8">
        <w:t xml:space="preserve"> </w:t>
      </w:r>
      <w:r w:rsidR="00B021F8">
        <w:t>"И.Д. Вильям</w:t>
      </w:r>
      <w:r w:rsidR="00B021F8">
        <w:rPr>
          <w:lang w:val="en-US"/>
        </w:rPr>
        <w:t>c</w:t>
      </w:r>
      <w:r w:rsidR="00B021F8">
        <w:t>", 2011.</w:t>
      </w:r>
      <w:r>
        <w:tab/>
      </w:r>
    </w:p>
    <w:p w:rsidR="005D2D83" w:rsidRPr="00660EA1" w:rsidRDefault="00B021F8" w:rsidP="009461A4">
      <w:pPr>
        <w:pStyle w:val="17"/>
        <w:ind w:left="0"/>
      </w:pPr>
      <w:r w:rsidRPr="00B021F8">
        <w:t>3</w:t>
      </w:r>
      <w:r w:rsidR="009461A4">
        <w:t>. MSDN [Электронный ресурс]. – Сеть разработчиков Microsoft. – Режим доступа. : http://msdn.ru .</w:t>
      </w:r>
    </w:p>
    <w:p w:rsidR="00B14F65" w:rsidRPr="009461A4" w:rsidRDefault="00B14F65" w:rsidP="00B14F65">
      <w:pPr>
        <w:pStyle w:val="17"/>
        <w:ind w:left="0"/>
      </w:pPr>
      <w:r w:rsidRPr="00B14F65">
        <w:t xml:space="preserve">4. </w:t>
      </w:r>
      <w:r>
        <w:t xml:space="preserve">MDN [Электронный ресурс]. – Сеть разработчиков </w:t>
      </w:r>
      <w:r>
        <w:rPr>
          <w:lang w:val="en-US"/>
        </w:rPr>
        <w:t>Mozilla</w:t>
      </w:r>
      <w:r>
        <w:t xml:space="preserve">. – Режим доступа. : </w:t>
      </w:r>
      <w:r w:rsidRPr="00B14F65">
        <w:t>h</w:t>
      </w:r>
      <w:r>
        <w:t>ttps://developer.mozilla.org .</w:t>
      </w:r>
    </w:p>
    <w:p w:rsidR="00B14F65" w:rsidRPr="00B14F65" w:rsidRDefault="00B14F65" w:rsidP="009461A4">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Pr="009461A4" w:rsidRDefault="005D2D83">
      <w:pPr>
        <w:pStyle w:val="17"/>
        <w:ind w:left="0"/>
      </w:pPr>
    </w:p>
    <w:p w:rsidR="005D2D83" w:rsidRDefault="005D2D83">
      <w:pPr>
        <w:pStyle w:val="BodyText"/>
        <w:spacing w:before="0" w:line="283" w:lineRule="exact"/>
        <w:jc w:val="left"/>
        <w:rPr>
          <w:rFonts w:ascii="Consolas" w:hAnsi="Consolas" w:cs="Consolas"/>
          <w:sz w:val="19"/>
          <w:szCs w:val="19"/>
        </w:rPr>
      </w:pPr>
    </w:p>
    <w:sectPr w:rsidR="005D2D83" w:rsidSect="00542E02">
      <w:type w:val="continuous"/>
      <w:pgSz w:w="11906" w:h="16838"/>
      <w:pgMar w:top="1134" w:right="851" w:bottom="1531" w:left="1701" w:header="0" w:footer="709" w:gutter="0"/>
      <w:cols w:space="720"/>
      <w:formProt w:val="0"/>
      <w:docGrid w:linePitch="381" w:charSpace="-143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OpenSymbol">
    <w:altName w:val="Arial Unicode MS"/>
    <w:charset w:val="CC"/>
    <w:family w:val="roman"/>
    <w:pitch w:val="variable"/>
  </w:font>
  <w:font w:name="font246">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2040503050203030202"/>
    <w:charset w:val="00"/>
    <w:family w:val="auto"/>
    <w:pitch w:val="variable"/>
    <w:sig w:usb0="00008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1A78"/>
    <w:multiLevelType w:val="multilevel"/>
    <w:tmpl w:val="5882C8F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0BED2942"/>
    <w:multiLevelType w:val="multilevel"/>
    <w:tmpl w:val="0BFE4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18324E"/>
    <w:multiLevelType w:val="multilevel"/>
    <w:tmpl w:val="3CA4DB42"/>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22925B8"/>
    <w:multiLevelType w:val="multilevel"/>
    <w:tmpl w:val="5D6E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15A68"/>
    <w:multiLevelType w:val="multilevel"/>
    <w:tmpl w:val="1242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A4E72"/>
    <w:multiLevelType w:val="multilevel"/>
    <w:tmpl w:val="4A86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020E5"/>
    <w:multiLevelType w:val="multilevel"/>
    <w:tmpl w:val="4E72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36F7B"/>
    <w:multiLevelType w:val="hybridMultilevel"/>
    <w:tmpl w:val="5FCC792A"/>
    <w:lvl w:ilvl="0" w:tplc="BAEEBDFE">
      <w:start w:val="5"/>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EBB7F17"/>
    <w:multiLevelType w:val="multilevel"/>
    <w:tmpl w:val="E108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175F4"/>
    <w:multiLevelType w:val="multilevel"/>
    <w:tmpl w:val="B118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27A2E"/>
    <w:multiLevelType w:val="multilevel"/>
    <w:tmpl w:val="06F43776"/>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4D0B5E98"/>
    <w:multiLevelType w:val="multilevel"/>
    <w:tmpl w:val="63EE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5F5426"/>
    <w:multiLevelType w:val="multilevel"/>
    <w:tmpl w:val="1050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24714E"/>
    <w:multiLevelType w:val="multilevel"/>
    <w:tmpl w:val="2DFA41E4"/>
    <w:lvl w:ilvl="0">
      <w:start w:val="1"/>
      <w:numFmt w:val="bullet"/>
      <w:lvlText w:val=""/>
      <w:lvlJc w:val="left"/>
      <w:pPr>
        <w:ind w:left="1854"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4" w15:restartNumberingAfterBreak="0">
    <w:nsid w:val="5DFB265A"/>
    <w:multiLevelType w:val="multilevel"/>
    <w:tmpl w:val="E6D6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F073E5"/>
    <w:multiLevelType w:val="multilevel"/>
    <w:tmpl w:val="DA28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376DD"/>
    <w:multiLevelType w:val="multilevel"/>
    <w:tmpl w:val="B28E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A7A43"/>
    <w:multiLevelType w:val="multilevel"/>
    <w:tmpl w:val="42F4132A"/>
    <w:lvl w:ilvl="0">
      <w:start w:val="1"/>
      <w:numFmt w:val="bullet"/>
      <w:lvlText w:val=""/>
      <w:lvlJc w:val="left"/>
      <w:pPr>
        <w:ind w:left="1287"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9A8629E"/>
    <w:multiLevelType w:val="multilevel"/>
    <w:tmpl w:val="094C03F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2"/>
  </w:num>
  <w:num w:numId="2">
    <w:abstractNumId w:val="18"/>
  </w:num>
  <w:num w:numId="3">
    <w:abstractNumId w:val="0"/>
  </w:num>
  <w:num w:numId="4">
    <w:abstractNumId w:val="17"/>
  </w:num>
  <w:num w:numId="5">
    <w:abstractNumId w:val="13"/>
  </w:num>
  <w:num w:numId="6">
    <w:abstractNumId w:val="1"/>
  </w:num>
  <w:num w:numId="7">
    <w:abstractNumId w:val="10"/>
  </w:num>
  <w:num w:numId="8">
    <w:abstractNumId w:val="7"/>
  </w:num>
  <w:num w:numId="9">
    <w:abstractNumId w:val="9"/>
  </w:num>
  <w:num w:numId="10">
    <w:abstractNumId w:val="3"/>
  </w:num>
  <w:num w:numId="11">
    <w:abstractNumId w:val="5"/>
  </w:num>
  <w:num w:numId="12">
    <w:abstractNumId w:val="11"/>
  </w:num>
  <w:num w:numId="13">
    <w:abstractNumId w:val="16"/>
  </w:num>
  <w:num w:numId="14">
    <w:abstractNumId w:val="6"/>
  </w:num>
  <w:num w:numId="15">
    <w:abstractNumId w:val="4"/>
  </w:num>
  <w:num w:numId="16">
    <w:abstractNumId w:val="14"/>
  </w:num>
  <w:num w:numId="17">
    <w:abstractNumId w:val="15"/>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defaultTabStop w:val="709"/>
  <w:characterSpacingControl w:val="doNotCompress"/>
  <w:compat>
    <w:compatSetting w:name="compatibilityMode" w:uri="http://schemas.microsoft.com/office/word" w:val="12"/>
  </w:compat>
  <w:rsids>
    <w:rsidRoot w:val="005D2D83"/>
    <w:rsid w:val="00017027"/>
    <w:rsid w:val="000F0C9A"/>
    <w:rsid w:val="001042CD"/>
    <w:rsid w:val="00106D14"/>
    <w:rsid w:val="00181D83"/>
    <w:rsid w:val="001E040A"/>
    <w:rsid w:val="002D1BA8"/>
    <w:rsid w:val="00343657"/>
    <w:rsid w:val="00357E2A"/>
    <w:rsid w:val="00386E8B"/>
    <w:rsid w:val="003C3373"/>
    <w:rsid w:val="004066D3"/>
    <w:rsid w:val="0040771C"/>
    <w:rsid w:val="00421807"/>
    <w:rsid w:val="00511BDF"/>
    <w:rsid w:val="005149F7"/>
    <w:rsid w:val="00524FD2"/>
    <w:rsid w:val="00542E02"/>
    <w:rsid w:val="00553FED"/>
    <w:rsid w:val="005B70AC"/>
    <w:rsid w:val="005C3ADD"/>
    <w:rsid w:val="005C6E94"/>
    <w:rsid w:val="005D2D83"/>
    <w:rsid w:val="005E68A9"/>
    <w:rsid w:val="00602A82"/>
    <w:rsid w:val="00637B0E"/>
    <w:rsid w:val="00660EA1"/>
    <w:rsid w:val="00697E2B"/>
    <w:rsid w:val="006B27D8"/>
    <w:rsid w:val="006E6E10"/>
    <w:rsid w:val="006E7893"/>
    <w:rsid w:val="0071605C"/>
    <w:rsid w:val="00774C49"/>
    <w:rsid w:val="00837761"/>
    <w:rsid w:val="008C44AE"/>
    <w:rsid w:val="009461A4"/>
    <w:rsid w:val="009920D1"/>
    <w:rsid w:val="009B133D"/>
    <w:rsid w:val="00A238AB"/>
    <w:rsid w:val="00A60166"/>
    <w:rsid w:val="00AB7B19"/>
    <w:rsid w:val="00AD3F8A"/>
    <w:rsid w:val="00AE00DC"/>
    <w:rsid w:val="00B021F8"/>
    <w:rsid w:val="00B053F7"/>
    <w:rsid w:val="00B14F65"/>
    <w:rsid w:val="00B66811"/>
    <w:rsid w:val="00B77EED"/>
    <w:rsid w:val="00BA432C"/>
    <w:rsid w:val="00C5260B"/>
    <w:rsid w:val="00CC7001"/>
    <w:rsid w:val="00CF7569"/>
    <w:rsid w:val="00D86836"/>
    <w:rsid w:val="00DA5542"/>
    <w:rsid w:val="00DB28A2"/>
    <w:rsid w:val="00DC2B64"/>
    <w:rsid w:val="00DE60E0"/>
    <w:rsid w:val="00E03BE4"/>
    <w:rsid w:val="00E12852"/>
    <w:rsid w:val="00E45762"/>
    <w:rsid w:val="00F465C3"/>
    <w:rsid w:val="00F926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0D48"/>
  <w15:docId w15:val="{4DB177F7-2238-47B1-8259-8619EF1B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2E02"/>
    <w:pPr>
      <w:tabs>
        <w:tab w:val="left" w:pos="708"/>
      </w:tabs>
      <w:suppressAutoHyphens/>
      <w:spacing w:line="360" w:lineRule="auto"/>
      <w:jc w:val="both"/>
    </w:pPr>
    <w:rPr>
      <w:color w:val="00000A"/>
      <w:sz w:val="28"/>
    </w:rPr>
  </w:style>
  <w:style w:type="paragraph" w:styleId="Heading1">
    <w:name w:val="heading 1"/>
    <w:basedOn w:val="Normal"/>
    <w:qFormat/>
    <w:rsid w:val="00542E02"/>
    <w:pPr>
      <w:keepNext/>
      <w:ind w:right="-58"/>
      <w:jc w:val="center"/>
      <w:outlineLvl w:val="0"/>
    </w:pPr>
    <w:rPr>
      <w:b/>
      <w:sz w:val="32"/>
    </w:rPr>
  </w:style>
  <w:style w:type="paragraph" w:styleId="Heading2">
    <w:name w:val="heading 2"/>
    <w:basedOn w:val="Normal"/>
    <w:qFormat/>
    <w:rsid w:val="00542E02"/>
    <w:pPr>
      <w:keepNext/>
      <w:keepLines/>
      <w:numPr>
        <w:ilvl w:val="1"/>
        <w:numId w:val="1"/>
      </w:numPr>
      <w:spacing w:before="200"/>
      <w:jc w:val="center"/>
      <w:outlineLvl w:val="1"/>
    </w:pPr>
    <w:rPr>
      <w:rFonts w:cs="font246"/>
      <w:b/>
      <w:bCs/>
      <w:sz w:val="30"/>
      <w:szCs w:val="26"/>
    </w:rPr>
  </w:style>
  <w:style w:type="paragraph" w:styleId="Heading3">
    <w:name w:val="heading 3"/>
    <w:basedOn w:val="Normal"/>
    <w:qFormat/>
    <w:rsid w:val="00542E02"/>
    <w:pPr>
      <w:keepNext/>
      <w:keepLines/>
      <w:numPr>
        <w:ilvl w:val="2"/>
        <w:numId w:val="1"/>
      </w:numPr>
      <w:spacing w:before="200"/>
      <w:outlineLvl w:val="2"/>
    </w:pPr>
    <w:rPr>
      <w:rFonts w:ascii="Cambria" w:hAnsi="Cambria" w:cs="font246"/>
      <w:b/>
      <w:bCs/>
      <w:color w:val="4F81BD"/>
    </w:rPr>
  </w:style>
  <w:style w:type="paragraph" w:styleId="Heading4">
    <w:name w:val="heading 4"/>
    <w:basedOn w:val="Normal"/>
    <w:qFormat/>
    <w:rsid w:val="00542E02"/>
    <w:pPr>
      <w:keepNext/>
      <w:keepLines/>
      <w:numPr>
        <w:ilvl w:val="3"/>
        <w:numId w:val="1"/>
      </w:numPr>
      <w:spacing w:before="200"/>
      <w:outlineLvl w:val="3"/>
    </w:pPr>
    <w:rPr>
      <w:rFonts w:ascii="Cambria" w:hAnsi="Cambria" w:cs="font246"/>
      <w:b/>
      <w:bCs/>
      <w:i/>
      <w:iCs/>
      <w:color w:val="4F81BD"/>
    </w:rPr>
  </w:style>
  <w:style w:type="paragraph" w:styleId="Heading5">
    <w:name w:val="heading 5"/>
    <w:basedOn w:val="Normal"/>
    <w:next w:val="Normal"/>
    <w:link w:val="Heading5Char"/>
    <w:uiPriority w:val="9"/>
    <w:semiHidden/>
    <w:unhideWhenUsed/>
    <w:qFormat/>
    <w:rsid w:val="00F465C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Основной шрифт абзаца1"/>
    <w:qFormat/>
    <w:rsid w:val="00542E02"/>
  </w:style>
  <w:style w:type="character" w:customStyle="1" w:styleId="10">
    <w:name w:val="Заголовок 1 Знак"/>
    <w:qFormat/>
    <w:rsid w:val="00542E02"/>
    <w:rPr>
      <w:rFonts w:ascii="Times New Roman" w:eastAsia="Times New Roman" w:hAnsi="Times New Roman" w:cs="Times New Roman"/>
      <w:b/>
      <w:sz w:val="32"/>
      <w:szCs w:val="20"/>
      <w:lang w:eastAsia="ru-RU"/>
    </w:rPr>
  </w:style>
  <w:style w:type="character" w:customStyle="1" w:styleId="a">
    <w:name w:val="Основной текст с отступом Знак"/>
    <w:qFormat/>
    <w:rsid w:val="00542E02"/>
    <w:rPr>
      <w:rFonts w:ascii="Times New Roman" w:eastAsia="Times New Roman" w:hAnsi="Times New Roman" w:cs="Times New Roman"/>
      <w:sz w:val="24"/>
      <w:szCs w:val="20"/>
      <w:lang w:eastAsia="ru-RU"/>
    </w:rPr>
  </w:style>
  <w:style w:type="character" w:customStyle="1" w:styleId="a0">
    <w:name w:val="Основной текст Знак"/>
    <w:qFormat/>
    <w:rsid w:val="00542E02"/>
    <w:rPr>
      <w:rFonts w:ascii="Times New Roman" w:eastAsia="Times New Roman" w:hAnsi="Times New Roman" w:cs="Times New Roman"/>
      <w:sz w:val="28"/>
      <w:szCs w:val="20"/>
      <w:lang w:eastAsia="ru-RU"/>
    </w:rPr>
  </w:style>
  <w:style w:type="character" w:customStyle="1" w:styleId="a1">
    <w:name w:val="Название Знак"/>
    <w:qFormat/>
    <w:rsid w:val="00542E02"/>
    <w:rPr>
      <w:rFonts w:ascii="Times New Roman" w:eastAsia="Times New Roman" w:hAnsi="Times New Roman" w:cs="Times New Roman"/>
      <w:b/>
      <w:sz w:val="32"/>
      <w:szCs w:val="20"/>
      <w:lang w:eastAsia="ru-RU"/>
    </w:rPr>
  </w:style>
  <w:style w:type="character" w:customStyle="1" w:styleId="a2">
    <w:name w:val="Подзаголовок Знак"/>
    <w:qFormat/>
    <w:rsid w:val="00542E02"/>
    <w:rPr>
      <w:rFonts w:ascii="Times New Roman" w:eastAsia="Times New Roman" w:hAnsi="Times New Roman" w:cs="Times New Roman"/>
      <w:b/>
      <w:sz w:val="28"/>
      <w:szCs w:val="20"/>
      <w:lang w:eastAsia="ru-RU"/>
    </w:rPr>
  </w:style>
  <w:style w:type="character" w:customStyle="1" w:styleId="a3">
    <w:name w:val="Текст выноски Знак"/>
    <w:qFormat/>
    <w:rsid w:val="00542E02"/>
    <w:rPr>
      <w:rFonts w:ascii="Tahoma" w:eastAsia="Times New Roman" w:hAnsi="Tahoma" w:cs="Tahoma"/>
      <w:sz w:val="16"/>
      <w:szCs w:val="16"/>
      <w:lang w:eastAsia="ru-RU"/>
    </w:rPr>
  </w:style>
  <w:style w:type="character" w:customStyle="1" w:styleId="2">
    <w:name w:val="Заголовок 2 Знак"/>
    <w:qFormat/>
    <w:rsid w:val="00542E02"/>
    <w:rPr>
      <w:rFonts w:ascii="Times New Roman" w:hAnsi="Times New Roman" w:cs="font246"/>
      <w:b/>
      <w:bCs/>
      <w:sz w:val="30"/>
      <w:szCs w:val="26"/>
      <w:lang w:eastAsia="ru-RU"/>
    </w:rPr>
  </w:style>
  <w:style w:type="character" w:customStyle="1" w:styleId="3">
    <w:name w:val="Заголовок 3 Знак"/>
    <w:qFormat/>
    <w:rsid w:val="00542E02"/>
    <w:rPr>
      <w:rFonts w:ascii="Cambria" w:hAnsi="Cambria" w:cs="font246"/>
      <w:b/>
      <w:bCs/>
      <w:color w:val="4F81BD"/>
      <w:sz w:val="28"/>
      <w:szCs w:val="20"/>
      <w:lang w:eastAsia="ru-RU"/>
    </w:rPr>
  </w:style>
  <w:style w:type="character" w:customStyle="1" w:styleId="apple-converted-space">
    <w:name w:val="apple-converted-space"/>
    <w:basedOn w:val="1"/>
    <w:qFormat/>
    <w:rsid w:val="00542E02"/>
  </w:style>
  <w:style w:type="character" w:customStyle="1" w:styleId="-">
    <w:name w:val="Интернет-ссылка"/>
    <w:uiPriority w:val="99"/>
    <w:rsid w:val="00542E02"/>
    <w:rPr>
      <w:color w:val="0000FF"/>
      <w:u w:val="single"/>
      <w:lang w:val="en-US" w:eastAsia="en-US" w:bidi="en-US"/>
    </w:rPr>
  </w:style>
  <w:style w:type="character" w:customStyle="1" w:styleId="a4">
    <w:name w:val="Текст сноски Знак"/>
    <w:qFormat/>
    <w:rsid w:val="00542E02"/>
    <w:rPr>
      <w:rFonts w:ascii="Times New Roman" w:eastAsia="Times New Roman" w:hAnsi="Times New Roman" w:cs="Times New Roman"/>
      <w:sz w:val="20"/>
      <w:szCs w:val="20"/>
      <w:lang w:eastAsia="ru-RU"/>
    </w:rPr>
  </w:style>
  <w:style w:type="character" w:customStyle="1" w:styleId="11">
    <w:name w:val="Знак сноски1"/>
    <w:qFormat/>
    <w:rsid w:val="00542E02"/>
    <w:rPr>
      <w:vertAlign w:val="superscript"/>
    </w:rPr>
  </w:style>
  <w:style w:type="character" w:customStyle="1" w:styleId="12">
    <w:name w:val="Замещающий текст1"/>
    <w:qFormat/>
    <w:rsid w:val="00542E02"/>
    <w:rPr>
      <w:color w:val="808080"/>
    </w:rPr>
  </w:style>
  <w:style w:type="character" w:customStyle="1" w:styleId="a5">
    <w:name w:val="Верхний колонтитул Знак"/>
    <w:qFormat/>
    <w:rsid w:val="00542E02"/>
    <w:rPr>
      <w:rFonts w:ascii="Times New Roman" w:eastAsia="Times New Roman" w:hAnsi="Times New Roman" w:cs="Times New Roman"/>
      <w:sz w:val="28"/>
      <w:szCs w:val="20"/>
      <w:lang w:eastAsia="ru-RU"/>
    </w:rPr>
  </w:style>
  <w:style w:type="character" w:customStyle="1" w:styleId="a6">
    <w:name w:val="Нижний колонтитул Знак"/>
    <w:qFormat/>
    <w:rsid w:val="00542E02"/>
    <w:rPr>
      <w:rFonts w:ascii="Times New Roman" w:eastAsia="Times New Roman" w:hAnsi="Times New Roman" w:cs="Times New Roman"/>
      <w:sz w:val="28"/>
      <w:szCs w:val="20"/>
      <w:lang w:eastAsia="ru-RU"/>
    </w:rPr>
  </w:style>
  <w:style w:type="character" w:customStyle="1" w:styleId="4">
    <w:name w:val="Заголовок 4 Знак"/>
    <w:qFormat/>
    <w:rsid w:val="00542E02"/>
    <w:rPr>
      <w:rFonts w:ascii="Cambria" w:hAnsi="Cambria" w:cs="font246"/>
      <w:b/>
      <w:bCs/>
      <w:i/>
      <w:iCs/>
      <w:color w:val="4F81BD"/>
      <w:sz w:val="28"/>
      <w:szCs w:val="20"/>
      <w:lang w:eastAsia="ru-RU"/>
    </w:rPr>
  </w:style>
  <w:style w:type="character" w:styleId="FootnoteReference">
    <w:name w:val="footnote reference"/>
    <w:qFormat/>
    <w:rsid w:val="00542E02"/>
    <w:rPr>
      <w:vertAlign w:val="superscript"/>
    </w:rPr>
  </w:style>
  <w:style w:type="character" w:styleId="EndnoteReference">
    <w:name w:val="endnote reference"/>
    <w:qFormat/>
    <w:rsid w:val="00542E02"/>
    <w:rPr>
      <w:vertAlign w:val="superscript"/>
    </w:rPr>
  </w:style>
  <w:style w:type="character" w:customStyle="1" w:styleId="Bullets">
    <w:name w:val="Bullets"/>
    <w:qFormat/>
    <w:rsid w:val="00542E02"/>
    <w:rPr>
      <w:rFonts w:ascii="OpenSymbol" w:eastAsia="OpenSymbol" w:hAnsi="OpenSymbol" w:cs="OpenSymbol"/>
    </w:rPr>
  </w:style>
  <w:style w:type="character" w:customStyle="1" w:styleId="ListLabel1">
    <w:name w:val="ListLabel 1"/>
    <w:qFormat/>
    <w:rsid w:val="00542E02"/>
    <w:rPr>
      <w:rFonts w:cs="Symbol"/>
    </w:rPr>
  </w:style>
  <w:style w:type="character" w:customStyle="1" w:styleId="ListLabel2">
    <w:name w:val="ListLabel 2"/>
    <w:qFormat/>
    <w:rsid w:val="00542E02"/>
    <w:rPr>
      <w:rFonts w:cs="Courier New"/>
    </w:rPr>
  </w:style>
  <w:style w:type="character" w:customStyle="1" w:styleId="ListLabel3">
    <w:name w:val="ListLabel 3"/>
    <w:qFormat/>
    <w:rsid w:val="00542E02"/>
    <w:rPr>
      <w:rFonts w:cs="Wingdings"/>
    </w:rPr>
  </w:style>
  <w:style w:type="character" w:customStyle="1" w:styleId="ListLabel4">
    <w:name w:val="ListLabel 4"/>
    <w:qFormat/>
    <w:rsid w:val="00542E02"/>
    <w:rPr>
      <w:rFonts w:cs="Symbol"/>
    </w:rPr>
  </w:style>
  <w:style w:type="character" w:customStyle="1" w:styleId="ListLabel5">
    <w:name w:val="ListLabel 5"/>
    <w:qFormat/>
    <w:rsid w:val="00542E02"/>
    <w:rPr>
      <w:rFonts w:cs="Courier New"/>
    </w:rPr>
  </w:style>
  <w:style w:type="character" w:customStyle="1" w:styleId="ListLabel6">
    <w:name w:val="ListLabel 6"/>
    <w:qFormat/>
    <w:rsid w:val="00542E02"/>
    <w:rPr>
      <w:rFonts w:cs="Wingdings"/>
    </w:rPr>
  </w:style>
  <w:style w:type="character" w:customStyle="1" w:styleId="a7">
    <w:name w:val="Ссылка указателя"/>
    <w:qFormat/>
    <w:rsid w:val="00542E02"/>
  </w:style>
  <w:style w:type="character" w:customStyle="1" w:styleId="13">
    <w:name w:val="Текст выноски Знак1"/>
    <w:basedOn w:val="DefaultParagraphFont"/>
    <w:uiPriority w:val="99"/>
    <w:semiHidden/>
    <w:qFormat/>
    <w:rsid w:val="009738FA"/>
    <w:rPr>
      <w:rFonts w:ascii="Tahoma" w:hAnsi="Tahoma" w:cs="Tahoma"/>
      <w:color w:val="00000A"/>
      <w:sz w:val="16"/>
      <w:szCs w:val="16"/>
    </w:rPr>
  </w:style>
  <w:style w:type="character" w:customStyle="1" w:styleId="mw-headline">
    <w:name w:val="mw-headline"/>
    <w:basedOn w:val="DefaultParagraphFont"/>
    <w:qFormat/>
    <w:rsid w:val="000B1D7E"/>
  </w:style>
  <w:style w:type="character" w:customStyle="1" w:styleId="HTML">
    <w:name w:val="Стандартный HTML Знак"/>
    <w:basedOn w:val="DefaultParagraphFont"/>
    <w:link w:val="HTML"/>
    <w:uiPriority w:val="99"/>
    <w:qFormat/>
    <w:rsid w:val="00106EF4"/>
    <w:rPr>
      <w:rFonts w:ascii="Courier New" w:hAnsi="Courier New" w:cs="Courier New"/>
      <w:lang w:val="en-US" w:eastAsia="en-US"/>
    </w:rPr>
  </w:style>
  <w:style w:type="character" w:customStyle="1" w:styleId="st0">
    <w:name w:val="st0"/>
    <w:basedOn w:val="DefaultParagraphFont"/>
    <w:qFormat/>
    <w:rsid w:val="00D45DDF"/>
  </w:style>
  <w:style w:type="character" w:customStyle="1" w:styleId="mw-editsection">
    <w:name w:val="mw-editsection"/>
    <w:basedOn w:val="DefaultParagraphFont"/>
    <w:qFormat/>
    <w:rsid w:val="00F72387"/>
  </w:style>
  <w:style w:type="character" w:customStyle="1" w:styleId="mw-editsection-bracket">
    <w:name w:val="mw-editsection-bracket"/>
    <w:basedOn w:val="DefaultParagraphFont"/>
    <w:qFormat/>
    <w:rsid w:val="00F72387"/>
  </w:style>
  <w:style w:type="character" w:customStyle="1" w:styleId="mw-editsection-divider">
    <w:name w:val="mw-editsection-divider"/>
    <w:basedOn w:val="DefaultParagraphFont"/>
    <w:qFormat/>
    <w:rsid w:val="00F72387"/>
  </w:style>
  <w:style w:type="character" w:styleId="FollowedHyperlink">
    <w:name w:val="FollowedHyperlink"/>
    <w:basedOn w:val="DefaultParagraphFont"/>
    <w:uiPriority w:val="99"/>
    <w:semiHidden/>
    <w:unhideWhenUsed/>
    <w:qFormat/>
    <w:rsid w:val="00F71FEA"/>
    <w:rPr>
      <w:color w:val="954F72" w:themeColor="followedHyperlink"/>
      <w:u w:val="single"/>
    </w:rPr>
  </w:style>
  <w:style w:type="character" w:styleId="Strong">
    <w:name w:val="Strong"/>
    <w:basedOn w:val="DefaultParagraphFont"/>
    <w:uiPriority w:val="22"/>
    <w:qFormat/>
    <w:rsid w:val="00887341"/>
    <w:rPr>
      <w:b/>
      <w:bCs/>
    </w:rPr>
  </w:style>
  <w:style w:type="character" w:customStyle="1" w:styleId="contributornametrigger">
    <w:name w:val="contributornametrigger"/>
    <w:basedOn w:val="DefaultParagraphFont"/>
    <w:qFormat/>
    <w:rsid w:val="00E539B8"/>
  </w:style>
  <w:style w:type="character" w:customStyle="1" w:styleId="bylinepipe">
    <w:name w:val="bylinepipe"/>
    <w:basedOn w:val="DefaultParagraphFont"/>
    <w:qFormat/>
    <w:rsid w:val="00E539B8"/>
  </w:style>
  <w:style w:type="character" w:styleId="Emphasis">
    <w:name w:val="Emphasis"/>
    <w:uiPriority w:val="20"/>
    <w:qFormat/>
    <w:rsid w:val="00970558"/>
    <w:rPr>
      <w:i w:val="0"/>
      <w:iCs w:val="0"/>
      <w:sz w:val="22"/>
      <w:szCs w:val="22"/>
    </w:rPr>
  </w:style>
  <w:style w:type="character" w:customStyle="1" w:styleId="ListLabel7">
    <w:name w:val="ListLabel 7"/>
    <w:qFormat/>
    <w:rsid w:val="00542E02"/>
    <w:rPr>
      <w:rFonts w:cs="Courier New"/>
    </w:rPr>
  </w:style>
  <w:style w:type="character" w:customStyle="1" w:styleId="ListLabel8">
    <w:name w:val="ListLabel 8"/>
    <w:qFormat/>
    <w:rsid w:val="00542E02"/>
    <w:rPr>
      <w:rFonts w:cs="Courier New"/>
    </w:rPr>
  </w:style>
  <w:style w:type="character" w:customStyle="1" w:styleId="ListLabel9">
    <w:name w:val="ListLabel 9"/>
    <w:qFormat/>
    <w:rsid w:val="00542E02"/>
    <w:rPr>
      <w:rFonts w:cs="Courier New"/>
    </w:rPr>
  </w:style>
  <w:style w:type="character" w:customStyle="1" w:styleId="ListLabel10">
    <w:name w:val="ListLabel 10"/>
    <w:qFormat/>
    <w:rsid w:val="00542E02"/>
    <w:rPr>
      <w:rFonts w:cs="Times New Roman"/>
    </w:rPr>
  </w:style>
  <w:style w:type="character" w:customStyle="1" w:styleId="ListLabel11">
    <w:name w:val="ListLabel 11"/>
    <w:qFormat/>
    <w:rsid w:val="00542E02"/>
    <w:rPr>
      <w:rFonts w:cs="Times New Roman"/>
    </w:rPr>
  </w:style>
  <w:style w:type="character" w:customStyle="1" w:styleId="ListLabel12">
    <w:name w:val="ListLabel 12"/>
    <w:qFormat/>
    <w:rsid w:val="00542E02"/>
    <w:rPr>
      <w:rFonts w:cs="Times New Roman"/>
    </w:rPr>
  </w:style>
  <w:style w:type="character" w:customStyle="1" w:styleId="ListLabel13">
    <w:name w:val="ListLabel 13"/>
    <w:qFormat/>
    <w:rsid w:val="00542E02"/>
    <w:rPr>
      <w:rFonts w:cs="Times New Roman"/>
    </w:rPr>
  </w:style>
  <w:style w:type="character" w:customStyle="1" w:styleId="ListLabel14">
    <w:name w:val="ListLabel 14"/>
    <w:qFormat/>
    <w:rsid w:val="00542E02"/>
    <w:rPr>
      <w:rFonts w:cs="Times New Roman"/>
    </w:rPr>
  </w:style>
  <w:style w:type="character" w:customStyle="1" w:styleId="ListLabel15">
    <w:name w:val="ListLabel 15"/>
    <w:qFormat/>
    <w:rsid w:val="00542E02"/>
    <w:rPr>
      <w:rFonts w:cs="Times New Roman"/>
    </w:rPr>
  </w:style>
  <w:style w:type="character" w:customStyle="1" w:styleId="ListLabel16">
    <w:name w:val="ListLabel 16"/>
    <w:qFormat/>
    <w:rsid w:val="00542E02"/>
    <w:rPr>
      <w:rFonts w:cs="Courier New"/>
    </w:rPr>
  </w:style>
  <w:style w:type="character" w:customStyle="1" w:styleId="ListLabel17">
    <w:name w:val="ListLabel 17"/>
    <w:qFormat/>
    <w:rsid w:val="00542E02"/>
    <w:rPr>
      <w:rFonts w:cs="Courier New"/>
    </w:rPr>
  </w:style>
  <w:style w:type="character" w:customStyle="1" w:styleId="ListLabel18">
    <w:name w:val="ListLabel 18"/>
    <w:qFormat/>
    <w:rsid w:val="00542E02"/>
    <w:rPr>
      <w:rFonts w:cs="Courier New"/>
    </w:rPr>
  </w:style>
  <w:style w:type="character" w:customStyle="1" w:styleId="ListLabel19">
    <w:name w:val="ListLabel 19"/>
    <w:qFormat/>
    <w:rsid w:val="00542E02"/>
    <w:rPr>
      <w:rFonts w:cs="Courier New"/>
    </w:rPr>
  </w:style>
  <w:style w:type="character" w:customStyle="1" w:styleId="ListLabel20">
    <w:name w:val="ListLabel 20"/>
    <w:qFormat/>
    <w:rsid w:val="00542E02"/>
    <w:rPr>
      <w:rFonts w:cs="Courier New"/>
    </w:rPr>
  </w:style>
  <w:style w:type="character" w:customStyle="1" w:styleId="ListLabel21">
    <w:name w:val="ListLabel 21"/>
    <w:qFormat/>
    <w:rsid w:val="00542E02"/>
    <w:rPr>
      <w:rFonts w:cs="Courier New"/>
    </w:rPr>
  </w:style>
  <w:style w:type="character" w:customStyle="1" w:styleId="ListLabel22">
    <w:name w:val="ListLabel 22"/>
    <w:qFormat/>
    <w:rsid w:val="00542E02"/>
    <w:rPr>
      <w:sz w:val="20"/>
    </w:rPr>
  </w:style>
  <w:style w:type="character" w:customStyle="1" w:styleId="ListLabel23">
    <w:name w:val="ListLabel 23"/>
    <w:qFormat/>
    <w:rsid w:val="00542E02"/>
    <w:rPr>
      <w:sz w:val="20"/>
    </w:rPr>
  </w:style>
  <w:style w:type="character" w:customStyle="1" w:styleId="ListLabel24">
    <w:name w:val="ListLabel 24"/>
    <w:qFormat/>
    <w:rsid w:val="00542E02"/>
    <w:rPr>
      <w:sz w:val="20"/>
    </w:rPr>
  </w:style>
  <w:style w:type="character" w:customStyle="1" w:styleId="ListLabel25">
    <w:name w:val="ListLabel 25"/>
    <w:qFormat/>
    <w:rsid w:val="00542E02"/>
    <w:rPr>
      <w:sz w:val="20"/>
    </w:rPr>
  </w:style>
  <w:style w:type="character" w:customStyle="1" w:styleId="ListLabel26">
    <w:name w:val="ListLabel 26"/>
    <w:qFormat/>
    <w:rsid w:val="00542E02"/>
    <w:rPr>
      <w:sz w:val="20"/>
    </w:rPr>
  </w:style>
  <w:style w:type="character" w:customStyle="1" w:styleId="ListLabel27">
    <w:name w:val="ListLabel 27"/>
    <w:qFormat/>
    <w:rsid w:val="00542E02"/>
    <w:rPr>
      <w:sz w:val="20"/>
    </w:rPr>
  </w:style>
  <w:style w:type="character" w:customStyle="1" w:styleId="ListLabel28">
    <w:name w:val="ListLabel 28"/>
    <w:qFormat/>
    <w:rsid w:val="00542E02"/>
    <w:rPr>
      <w:sz w:val="20"/>
    </w:rPr>
  </w:style>
  <w:style w:type="character" w:customStyle="1" w:styleId="ListLabel29">
    <w:name w:val="ListLabel 29"/>
    <w:qFormat/>
    <w:rsid w:val="00542E02"/>
    <w:rPr>
      <w:sz w:val="20"/>
    </w:rPr>
  </w:style>
  <w:style w:type="character" w:customStyle="1" w:styleId="ListLabel30">
    <w:name w:val="ListLabel 30"/>
    <w:qFormat/>
    <w:rsid w:val="00542E02"/>
    <w:rPr>
      <w:sz w:val="20"/>
    </w:rPr>
  </w:style>
  <w:style w:type="character" w:customStyle="1" w:styleId="ListLabel31">
    <w:name w:val="ListLabel 31"/>
    <w:qFormat/>
    <w:rsid w:val="00542E02"/>
    <w:rPr>
      <w:sz w:val="20"/>
    </w:rPr>
  </w:style>
  <w:style w:type="character" w:customStyle="1" w:styleId="ListLabel32">
    <w:name w:val="ListLabel 32"/>
    <w:qFormat/>
    <w:rsid w:val="00542E02"/>
    <w:rPr>
      <w:sz w:val="20"/>
    </w:rPr>
  </w:style>
  <w:style w:type="character" w:customStyle="1" w:styleId="ListLabel33">
    <w:name w:val="ListLabel 33"/>
    <w:qFormat/>
    <w:rsid w:val="00542E02"/>
    <w:rPr>
      <w:sz w:val="20"/>
    </w:rPr>
  </w:style>
  <w:style w:type="character" w:customStyle="1" w:styleId="ListLabel34">
    <w:name w:val="ListLabel 34"/>
    <w:qFormat/>
    <w:rsid w:val="00542E02"/>
    <w:rPr>
      <w:sz w:val="20"/>
    </w:rPr>
  </w:style>
  <w:style w:type="character" w:customStyle="1" w:styleId="ListLabel35">
    <w:name w:val="ListLabel 35"/>
    <w:qFormat/>
    <w:rsid w:val="00542E02"/>
    <w:rPr>
      <w:sz w:val="20"/>
    </w:rPr>
  </w:style>
  <w:style w:type="character" w:customStyle="1" w:styleId="ListLabel36">
    <w:name w:val="ListLabel 36"/>
    <w:qFormat/>
    <w:rsid w:val="00542E02"/>
    <w:rPr>
      <w:sz w:val="20"/>
    </w:rPr>
  </w:style>
  <w:style w:type="character" w:customStyle="1" w:styleId="ListLabel37">
    <w:name w:val="ListLabel 37"/>
    <w:qFormat/>
    <w:rsid w:val="00542E02"/>
    <w:rPr>
      <w:sz w:val="20"/>
    </w:rPr>
  </w:style>
  <w:style w:type="character" w:customStyle="1" w:styleId="ListLabel38">
    <w:name w:val="ListLabel 38"/>
    <w:qFormat/>
    <w:rsid w:val="00542E02"/>
    <w:rPr>
      <w:sz w:val="20"/>
    </w:rPr>
  </w:style>
  <w:style w:type="character" w:customStyle="1" w:styleId="ListLabel39">
    <w:name w:val="ListLabel 39"/>
    <w:qFormat/>
    <w:rsid w:val="00542E02"/>
    <w:rPr>
      <w:sz w:val="20"/>
    </w:rPr>
  </w:style>
  <w:style w:type="character" w:customStyle="1" w:styleId="ListLabel40">
    <w:name w:val="ListLabel 40"/>
    <w:qFormat/>
    <w:rsid w:val="00542E02"/>
    <w:rPr>
      <w:rFonts w:cs="Courier New"/>
    </w:rPr>
  </w:style>
  <w:style w:type="character" w:customStyle="1" w:styleId="ListLabel41">
    <w:name w:val="ListLabel 41"/>
    <w:qFormat/>
    <w:rsid w:val="00542E02"/>
    <w:rPr>
      <w:rFonts w:cs="Courier New"/>
    </w:rPr>
  </w:style>
  <w:style w:type="character" w:customStyle="1" w:styleId="ListLabel42">
    <w:name w:val="ListLabel 42"/>
    <w:qFormat/>
    <w:rsid w:val="00542E02"/>
    <w:rPr>
      <w:rFonts w:cs="Courier New"/>
    </w:rPr>
  </w:style>
  <w:style w:type="character" w:customStyle="1" w:styleId="ListLabel43">
    <w:name w:val="ListLabel 43"/>
    <w:qFormat/>
    <w:rsid w:val="00542E02"/>
    <w:rPr>
      <w:rFonts w:cs="Courier New"/>
    </w:rPr>
  </w:style>
  <w:style w:type="character" w:customStyle="1" w:styleId="ListLabel44">
    <w:name w:val="ListLabel 44"/>
    <w:qFormat/>
    <w:rsid w:val="00542E02"/>
    <w:rPr>
      <w:rFonts w:cs="Courier New"/>
    </w:rPr>
  </w:style>
  <w:style w:type="character" w:customStyle="1" w:styleId="ListLabel45">
    <w:name w:val="ListLabel 45"/>
    <w:qFormat/>
    <w:rsid w:val="00542E02"/>
    <w:rPr>
      <w:rFonts w:cs="Courier New"/>
    </w:rPr>
  </w:style>
  <w:style w:type="character" w:customStyle="1" w:styleId="ListLabel46">
    <w:name w:val="ListLabel 46"/>
    <w:qFormat/>
    <w:rsid w:val="00542E02"/>
    <w:rPr>
      <w:rFonts w:cs="Courier New"/>
    </w:rPr>
  </w:style>
  <w:style w:type="character" w:customStyle="1" w:styleId="ListLabel47">
    <w:name w:val="ListLabel 47"/>
    <w:qFormat/>
    <w:rsid w:val="00542E02"/>
    <w:rPr>
      <w:rFonts w:cs="Courier New"/>
    </w:rPr>
  </w:style>
  <w:style w:type="character" w:customStyle="1" w:styleId="ListLabel48">
    <w:name w:val="ListLabel 48"/>
    <w:qFormat/>
    <w:rsid w:val="00542E02"/>
    <w:rPr>
      <w:rFonts w:cs="Courier New"/>
    </w:rPr>
  </w:style>
  <w:style w:type="character" w:customStyle="1" w:styleId="ListLabel49">
    <w:name w:val="ListLabel 49"/>
    <w:qFormat/>
    <w:rsid w:val="00542E02"/>
    <w:rPr>
      <w:sz w:val="20"/>
    </w:rPr>
  </w:style>
  <w:style w:type="character" w:customStyle="1" w:styleId="ListLabel50">
    <w:name w:val="ListLabel 50"/>
    <w:qFormat/>
    <w:rsid w:val="00542E02"/>
    <w:rPr>
      <w:sz w:val="20"/>
    </w:rPr>
  </w:style>
  <w:style w:type="character" w:customStyle="1" w:styleId="ListLabel51">
    <w:name w:val="ListLabel 51"/>
    <w:qFormat/>
    <w:rsid w:val="00542E02"/>
    <w:rPr>
      <w:sz w:val="20"/>
    </w:rPr>
  </w:style>
  <w:style w:type="character" w:customStyle="1" w:styleId="ListLabel52">
    <w:name w:val="ListLabel 52"/>
    <w:qFormat/>
    <w:rsid w:val="00542E02"/>
    <w:rPr>
      <w:sz w:val="20"/>
    </w:rPr>
  </w:style>
  <w:style w:type="character" w:customStyle="1" w:styleId="ListLabel53">
    <w:name w:val="ListLabel 53"/>
    <w:qFormat/>
    <w:rsid w:val="00542E02"/>
    <w:rPr>
      <w:sz w:val="20"/>
    </w:rPr>
  </w:style>
  <w:style w:type="character" w:customStyle="1" w:styleId="ListLabel54">
    <w:name w:val="ListLabel 54"/>
    <w:qFormat/>
    <w:rsid w:val="00542E02"/>
    <w:rPr>
      <w:sz w:val="20"/>
    </w:rPr>
  </w:style>
  <w:style w:type="character" w:customStyle="1" w:styleId="ListLabel55">
    <w:name w:val="ListLabel 55"/>
    <w:qFormat/>
    <w:rsid w:val="00542E02"/>
    <w:rPr>
      <w:sz w:val="20"/>
    </w:rPr>
  </w:style>
  <w:style w:type="character" w:customStyle="1" w:styleId="ListLabel56">
    <w:name w:val="ListLabel 56"/>
    <w:qFormat/>
    <w:rsid w:val="00542E02"/>
    <w:rPr>
      <w:sz w:val="20"/>
    </w:rPr>
  </w:style>
  <w:style w:type="character" w:customStyle="1" w:styleId="ListLabel57">
    <w:name w:val="ListLabel 57"/>
    <w:qFormat/>
    <w:rsid w:val="00542E02"/>
    <w:rPr>
      <w:sz w:val="20"/>
    </w:rPr>
  </w:style>
  <w:style w:type="character" w:customStyle="1" w:styleId="ListLabel58">
    <w:name w:val="ListLabel 58"/>
    <w:qFormat/>
    <w:rsid w:val="00542E02"/>
    <w:rPr>
      <w:rFonts w:cs="Courier New"/>
    </w:rPr>
  </w:style>
  <w:style w:type="character" w:customStyle="1" w:styleId="ListLabel59">
    <w:name w:val="ListLabel 59"/>
    <w:qFormat/>
    <w:rsid w:val="00542E02"/>
    <w:rPr>
      <w:rFonts w:cs="Courier New"/>
    </w:rPr>
  </w:style>
  <w:style w:type="character" w:customStyle="1" w:styleId="ListLabel60">
    <w:name w:val="ListLabel 60"/>
    <w:qFormat/>
    <w:rsid w:val="00542E02"/>
    <w:rPr>
      <w:rFonts w:cs="Courier New"/>
    </w:rPr>
  </w:style>
  <w:style w:type="character" w:customStyle="1" w:styleId="ListLabel61">
    <w:name w:val="ListLabel 61"/>
    <w:qFormat/>
    <w:rsid w:val="00542E02"/>
    <w:rPr>
      <w:rFonts w:cs="Courier New"/>
    </w:rPr>
  </w:style>
  <w:style w:type="character" w:customStyle="1" w:styleId="ListLabel62">
    <w:name w:val="ListLabel 62"/>
    <w:qFormat/>
    <w:rsid w:val="00542E02"/>
    <w:rPr>
      <w:rFonts w:cs="Courier New"/>
    </w:rPr>
  </w:style>
  <w:style w:type="character" w:customStyle="1" w:styleId="ListLabel63">
    <w:name w:val="ListLabel 63"/>
    <w:qFormat/>
    <w:rsid w:val="00542E02"/>
    <w:rPr>
      <w:rFonts w:cs="Courier New"/>
    </w:rPr>
  </w:style>
  <w:style w:type="character" w:customStyle="1" w:styleId="a8">
    <w:name w:val="Выделение жирным"/>
    <w:rsid w:val="00542E02"/>
    <w:rPr>
      <w:b/>
      <w:bCs/>
    </w:rPr>
  </w:style>
  <w:style w:type="character" w:customStyle="1" w:styleId="a9">
    <w:name w:val="Маркеры списка"/>
    <w:qFormat/>
    <w:rsid w:val="00542E02"/>
    <w:rPr>
      <w:rFonts w:ascii="OpenSymbol" w:eastAsia="OpenSymbol" w:hAnsi="OpenSymbol" w:cs="OpenSymbol"/>
    </w:rPr>
  </w:style>
  <w:style w:type="paragraph" w:customStyle="1" w:styleId="aa">
    <w:name w:val="Заголовок"/>
    <w:basedOn w:val="Normal"/>
    <w:next w:val="BodyText"/>
    <w:qFormat/>
    <w:rsid w:val="00542E02"/>
    <w:pPr>
      <w:keepNext/>
      <w:spacing w:before="240" w:after="120"/>
    </w:pPr>
    <w:rPr>
      <w:rFonts w:ascii="Arial" w:eastAsia="Droid Sans Fallback" w:hAnsi="Arial" w:cs="FreeSans"/>
      <w:szCs w:val="28"/>
    </w:rPr>
  </w:style>
  <w:style w:type="paragraph" w:styleId="BodyText">
    <w:name w:val="Body Text"/>
    <w:basedOn w:val="Normal"/>
    <w:rsid w:val="00542E02"/>
    <w:pPr>
      <w:spacing w:before="240"/>
    </w:pPr>
  </w:style>
  <w:style w:type="paragraph" w:styleId="List">
    <w:name w:val="List"/>
    <w:basedOn w:val="BodyText"/>
    <w:rsid w:val="00542E02"/>
    <w:rPr>
      <w:rFonts w:cs="FreeSans"/>
    </w:rPr>
  </w:style>
  <w:style w:type="paragraph" w:styleId="Title">
    <w:name w:val="Title"/>
    <w:basedOn w:val="Normal"/>
    <w:rsid w:val="00542E02"/>
    <w:pPr>
      <w:suppressLineNumbers/>
      <w:spacing w:before="120" w:after="120"/>
    </w:pPr>
    <w:rPr>
      <w:rFonts w:cs="Mangal"/>
      <w:i/>
      <w:iCs/>
      <w:sz w:val="24"/>
      <w:szCs w:val="24"/>
    </w:rPr>
  </w:style>
  <w:style w:type="paragraph" w:customStyle="1" w:styleId="14">
    <w:name w:val="Указатель1"/>
    <w:basedOn w:val="Normal"/>
    <w:qFormat/>
    <w:rsid w:val="00542E02"/>
    <w:pPr>
      <w:suppressLineNumbers/>
    </w:pPr>
    <w:rPr>
      <w:rFonts w:cs="FreeSans"/>
    </w:rPr>
  </w:style>
  <w:style w:type="paragraph" w:styleId="Caption">
    <w:name w:val="caption"/>
    <w:basedOn w:val="Normal"/>
    <w:qFormat/>
    <w:rsid w:val="00542E02"/>
    <w:pPr>
      <w:suppressLineNumbers/>
      <w:spacing w:before="120" w:after="120"/>
    </w:pPr>
    <w:rPr>
      <w:rFonts w:cs="FreeSans"/>
      <w:i/>
      <w:iCs/>
      <w:sz w:val="24"/>
      <w:szCs w:val="24"/>
    </w:rPr>
  </w:style>
  <w:style w:type="paragraph" w:styleId="BodyTextIndent">
    <w:name w:val="Body Text Indent"/>
    <w:basedOn w:val="Normal"/>
    <w:rsid w:val="00542E02"/>
    <w:pPr>
      <w:ind w:left="283"/>
    </w:pPr>
    <w:rPr>
      <w:sz w:val="24"/>
    </w:rPr>
  </w:style>
  <w:style w:type="paragraph" w:customStyle="1" w:styleId="ab">
    <w:name w:val="Заглавие"/>
    <w:basedOn w:val="Normal"/>
    <w:qFormat/>
    <w:rsid w:val="00542E02"/>
    <w:pPr>
      <w:spacing w:line="288" w:lineRule="auto"/>
      <w:jc w:val="center"/>
    </w:pPr>
    <w:rPr>
      <w:b/>
      <w:bCs/>
      <w:sz w:val="32"/>
      <w:szCs w:val="36"/>
    </w:rPr>
  </w:style>
  <w:style w:type="paragraph" w:styleId="Subtitle">
    <w:name w:val="Subtitle"/>
    <w:basedOn w:val="Normal"/>
    <w:qFormat/>
    <w:rsid w:val="00542E02"/>
    <w:pPr>
      <w:spacing w:line="288" w:lineRule="auto"/>
      <w:jc w:val="center"/>
    </w:pPr>
    <w:rPr>
      <w:b/>
      <w:i/>
      <w:iCs/>
      <w:szCs w:val="28"/>
    </w:rPr>
  </w:style>
  <w:style w:type="paragraph" w:styleId="TOAHeading">
    <w:name w:val="toa heading"/>
    <w:basedOn w:val="Heading1"/>
    <w:qFormat/>
    <w:rsid w:val="00542E02"/>
    <w:pPr>
      <w:keepLines/>
      <w:suppressLineNumbers/>
      <w:spacing w:before="480" w:line="276" w:lineRule="auto"/>
      <w:ind w:right="0"/>
      <w:jc w:val="left"/>
    </w:pPr>
    <w:rPr>
      <w:rFonts w:ascii="Cambria" w:hAnsi="Cambria" w:cs="font246"/>
      <w:bCs/>
      <w:color w:val="365F91"/>
      <w:sz w:val="28"/>
      <w:szCs w:val="28"/>
      <w:lang w:eastAsia="en-US"/>
    </w:rPr>
  </w:style>
  <w:style w:type="paragraph" w:customStyle="1" w:styleId="15">
    <w:name w:val="Текст выноски1"/>
    <w:basedOn w:val="Normal"/>
    <w:qFormat/>
    <w:rsid w:val="00542E02"/>
    <w:rPr>
      <w:rFonts w:ascii="Tahoma" w:hAnsi="Tahoma" w:cs="Tahoma"/>
      <w:sz w:val="16"/>
      <w:szCs w:val="16"/>
    </w:rPr>
  </w:style>
  <w:style w:type="paragraph" w:customStyle="1" w:styleId="16">
    <w:name w:val="Обычный (веб)1"/>
    <w:basedOn w:val="Normal"/>
    <w:qFormat/>
    <w:rsid w:val="00542E02"/>
    <w:pPr>
      <w:spacing w:before="28" w:after="28"/>
    </w:pPr>
    <w:rPr>
      <w:sz w:val="24"/>
      <w:szCs w:val="24"/>
    </w:rPr>
  </w:style>
  <w:style w:type="paragraph" w:customStyle="1" w:styleId="17">
    <w:name w:val="Абзац списка1"/>
    <w:basedOn w:val="Normal"/>
    <w:qFormat/>
    <w:rsid w:val="00542E02"/>
    <w:pPr>
      <w:ind w:left="720"/>
    </w:pPr>
  </w:style>
  <w:style w:type="paragraph" w:customStyle="1" w:styleId="18">
    <w:name w:val="Текст сноски1"/>
    <w:basedOn w:val="Normal"/>
    <w:qFormat/>
    <w:rsid w:val="00542E02"/>
    <w:rPr>
      <w:sz w:val="20"/>
    </w:rPr>
  </w:style>
  <w:style w:type="paragraph" w:styleId="TOC1">
    <w:name w:val="toc 1"/>
    <w:basedOn w:val="Normal"/>
    <w:uiPriority w:val="39"/>
    <w:rsid w:val="00542E02"/>
    <w:pPr>
      <w:tabs>
        <w:tab w:val="right" w:leader="dot" w:pos="9972"/>
      </w:tabs>
      <w:spacing w:after="100"/>
    </w:pPr>
  </w:style>
  <w:style w:type="paragraph" w:styleId="TOC2">
    <w:name w:val="toc 2"/>
    <w:basedOn w:val="Normal"/>
    <w:uiPriority w:val="39"/>
    <w:rsid w:val="00542E02"/>
    <w:pPr>
      <w:tabs>
        <w:tab w:val="right" w:leader="dot" w:pos="10249"/>
      </w:tabs>
      <w:spacing w:after="100"/>
      <w:ind w:left="280"/>
    </w:pPr>
  </w:style>
  <w:style w:type="paragraph" w:styleId="Header">
    <w:name w:val="header"/>
    <w:basedOn w:val="Normal"/>
    <w:rsid w:val="00542E02"/>
    <w:pPr>
      <w:suppressLineNumbers/>
      <w:tabs>
        <w:tab w:val="center" w:pos="4677"/>
        <w:tab w:val="right" w:pos="9355"/>
      </w:tabs>
    </w:pPr>
  </w:style>
  <w:style w:type="paragraph" w:styleId="Footer">
    <w:name w:val="footer"/>
    <w:basedOn w:val="Normal"/>
    <w:rsid w:val="00542E02"/>
    <w:pPr>
      <w:suppressLineNumbers/>
      <w:tabs>
        <w:tab w:val="center" w:pos="4677"/>
        <w:tab w:val="right" w:pos="9355"/>
      </w:tabs>
    </w:pPr>
  </w:style>
  <w:style w:type="paragraph" w:customStyle="1" w:styleId="19">
    <w:name w:val="Обычный1"/>
    <w:qFormat/>
    <w:rsid w:val="00542E02"/>
    <w:pPr>
      <w:tabs>
        <w:tab w:val="left" w:pos="708"/>
      </w:tabs>
      <w:suppressAutoHyphens/>
      <w:spacing w:line="100" w:lineRule="atLeast"/>
    </w:pPr>
    <w:rPr>
      <w:color w:val="00000A"/>
      <w:sz w:val="24"/>
    </w:rPr>
  </w:style>
  <w:style w:type="paragraph" w:styleId="TOC3">
    <w:name w:val="toc 3"/>
    <w:basedOn w:val="Normal"/>
    <w:rsid w:val="00542E02"/>
    <w:pPr>
      <w:tabs>
        <w:tab w:val="right" w:leader="dot" w:pos="10526"/>
      </w:tabs>
      <w:spacing w:after="100"/>
      <w:ind w:left="560"/>
    </w:pPr>
  </w:style>
  <w:style w:type="paragraph" w:styleId="FootnoteText">
    <w:name w:val="footnote text"/>
    <w:basedOn w:val="Normal"/>
    <w:qFormat/>
    <w:rsid w:val="00542E02"/>
    <w:pPr>
      <w:suppressLineNumbers/>
      <w:ind w:left="339" w:hanging="339"/>
    </w:pPr>
    <w:rPr>
      <w:sz w:val="20"/>
    </w:rPr>
  </w:style>
  <w:style w:type="paragraph" w:customStyle="1" w:styleId="ac">
    <w:name w:val="Очень содержательный но вполне обычный текст"/>
    <w:basedOn w:val="Normal"/>
    <w:qFormat/>
    <w:rsid w:val="00542E02"/>
    <w:pPr>
      <w:ind w:firstLine="851"/>
    </w:pPr>
    <w:rPr>
      <w:szCs w:val="28"/>
    </w:rPr>
  </w:style>
  <w:style w:type="paragraph" w:styleId="TOC4">
    <w:name w:val="toc 4"/>
    <w:basedOn w:val="14"/>
    <w:rsid w:val="00542E02"/>
    <w:pPr>
      <w:tabs>
        <w:tab w:val="right" w:leader="dot" w:pos="9354"/>
      </w:tabs>
      <w:ind w:left="849"/>
    </w:pPr>
  </w:style>
  <w:style w:type="paragraph" w:customStyle="1" w:styleId="ad">
    <w:name w:val="Содержимое таблицы"/>
    <w:basedOn w:val="Normal"/>
    <w:qFormat/>
    <w:rsid w:val="00542E02"/>
    <w:pPr>
      <w:suppressLineNumbers/>
    </w:pPr>
  </w:style>
  <w:style w:type="paragraph" w:customStyle="1" w:styleId="ae">
    <w:name w:val="Заголовок таблицы"/>
    <w:basedOn w:val="ad"/>
    <w:qFormat/>
    <w:rsid w:val="00542E02"/>
    <w:pPr>
      <w:jc w:val="center"/>
    </w:pPr>
    <w:rPr>
      <w:b/>
      <w:bCs/>
    </w:rPr>
  </w:style>
  <w:style w:type="paragraph" w:styleId="TOCHeading">
    <w:name w:val="TOC Heading"/>
    <w:basedOn w:val="Heading1"/>
    <w:uiPriority w:val="39"/>
    <w:unhideWhenUsed/>
    <w:qFormat/>
    <w:rsid w:val="00442B52"/>
    <w:pPr>
      <w:keepLines/>
      <w:suppressAutoHyphens w:val="0"/>
      <w:spacing w:before="240" w:line="259" w:lineRule="auto"/>
      <w:ind w:right="0"/>
      <w:jc w:val="left"/>
    </w:pPr>
    <w:rPr>
      <w:rFonts w:asciiTheme="majorHAnsi" w:eastAsiaTheme="majorEastAsia" w:hAnsiTheme="majorHAnsi" w:cstheme="majorBidi"/>
      <w:b w:val="0"/>
      <w:color w:val="2E74B5" w:themeColor="accent1" w:themeShade="BF"/>
      <w:szCs w:val="32"/>
    </w:rPr>
  </w:style>
  <w:style w:type="paragraph" w:customStyle="1" w:styleId="Textbody">
    <w:name w:val="Text body"/>
    <w:basedOn w:val="Normal"/>
    <w:qFormat/>
    <w:rsid w:val="007B67C7"/>
    <w:pPr>
      <w:widowControl w:val="0"/>
      <w:spacing w:after="120" w:line="240" w:lineRule="auto"/>
      <w:jc w:val="left"/>
      <w:textAlignment w:val="baseline"/>
    </w:pPr>
    <w:rPr>
      <w:rFonts w:eastAsia="Droid Sans Fallback" w:cs="FreeSans"/>
      <w:sz w:val="24"/>
      <w:szCs w:val="24"/>
      <w:lang w:val="en-US" w:eastAsia="zh-CN" w:bidi="hi-IN"/>
    </w:rPr>
  </w:style>
  <w:style w:type="paragraph" w:styleId="ListParagraph">
    <w:name w:val="List Paragraph"/>
    <w:basedOn w:val="Normal"/>
    <w:uiPriority w:val="34"/>
    <w:qFormat/>
    <w:rsid w:val="0093316F"/>
    <w:pPr>
      <w:ind w:left="720"/>
      <w:contextualSpacing/>
    </w:pPr>
  </w:style>
  <w:style w:type="paragraph" w:styleId="BalloonText">
    <w:name w:val="Balloon Text"/>
    <w:basedOn w:val="Normal"/>
    <w:uiPriority w:val="99"/>
    <w:semiHidden/>
    <w:unhideWhenUsed/>
    <w:qFormat/>
    <w:rsid w:val="009738FA"/>
    <w:pPr>
      <w:spacing w:line="240" w:lineRule="auto"/>
    </w:pPr>
    <w:rPr>
      <w:rFonts w:ascii="Tahoma" w:hAnsi="Tahoma" w:cs="Tahoma"/>
      <w:sz w:val="16"/>
      <w:szCs w:val="16"/>
    </w:rPr>
  </w:style>
  <w:style w:type="paragraph" w:styleId="NormalWeb">
    <w:name w:val="Normal (Web)"/>
    <w:basedOn w:val="Normal"/>
    <w:uiPriority w:val="99"/>
    <w:unhideWhenUsed/>
    <w:qFormat/>
    <w:rsid w:val="000B1D7E"/>
    <w:pPr>
      <w:suppressAutoHyphens w:val="0"/>
      <w:spacing w:beforeAutospacing="1" w:afterAutospacing="1" w:line="240" w:lineRule="auto"/>
      <w:jc w:val="left"/>
    </w:pPr>
    <w:rPr>
      <w:sz w:val="24"/>
      <w:szCs w:val="24"/>
      <w:lang w:val="en-US" w:eastAsia="en-US"/>
    </w:rPr>
  </w:style>
  <w:style w:type="paragraph" w:styleId="HTMLPreformatted">
    <w:name w:val="HTML Preformatted"/>
    <w:basedOn w:val="Normal"/>
    <w:uiPriority w:val="99"/>
    <w:unhideWhenUsed/>
    <w:qFormat/>
    <w:rsid w:val="00106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hAnsi="Courier New" w:cs="Courier New"/>
      <w:sz w:val="20"/>
      <w:lang w:val="en-US" w:eastAsia="en-US"/>
    </w:rPr>
  </w:style>
  <w:style w:type="paragraph" w:customStyle="1" w:styleId="articledesc">
    <w:name w:val="articledesc"/>
    <w:basedOn w:val="Normal"/>
    <w:qFormat/>
    <w:rsid w:val="00887341"/>
    <w:pPr>
      <w:suppressAutoHyphens w:val="0"/>
      <w:spacing w:beforeAutospacing="1" w:afterAutospacing="1" w:line="240" w:lineRule="auto"/>
      <w:jc w:val="left"/>
    </w:pPr>
    <w:rPr>
      <w:sz w:val="24"/>
      <w:szCs w:val="24"/>
      <w:lang w:val="en-US" w:eastAsia="en-US"/>
    </w:rPr>
  </w:style>
  <w:style w:type="character" w:styleId="Hyperlink">
    <w:name w:val="Hyperlink"/>
    <w:basedOn w:val="DefaultParagraphFont"/>
    <w:uiPriority w:val="99"/>
    <w:semiHidden/>
    <w:unhideWhenUsed/>
    <w:rsid w:val="005C3ADD"/>
    <w:rPr>
      <w:color w:val="0000FF"/>
      <w:u w:val="single"/>
    </w:rPr>
  </w:style>
  <w:style w:type="character" w:customStyle="1" w:styleId="tocnumber">
    <w:name w:val="tocnumber"/>
    <w:basedOn w:val="DefaultParagraphFont"/>
    <w:rsid w:val="005C3ADD"/>
  </w:style>
  <w:style w:type="character" w:customStyle="1" w:styleId="toctext">
    <w:name w:val="toctext"/>
    <w:basedOn w:val="DefaultParagraphFont"/>
    <w:rsid w:val="005C3ADD"/>
  </w:style>
  <w:style w:type="character" w:customStyle="1" w:styleId="Heading5Char">
    <w:name w:val="Heading 5 Char"/>
    <w:basedOn w:val="DefaultParagraphFont"/>
    <w:link w:val="Heading5"/>
    <w:uiPriority w:val="9"/>
    <w:semiHidden/>
    <w:rsid w:val="00F465C3"/>
    <w:rPr>
      <w:rFonts w:asciiTheme="majorHAnsi" w:eastAsiaTheme="majorEastAsia" w:hAnsiTheme="majorHAnsi" w:cstheme="majorBidi"/>
      <w:color w:val="2E74B5" w:themeColor="accent1" w:themeShade="BF"/>
      <w:sz w:val="28"/>
    </w:rPr>
  </w:style>
  <w:style w:type="character" w:customStyle="1" w:styleId="ipa">
    <w:name w:val="ipa"/>
    <w:basedOn w:val="DefaultParagraphFont"/>
    <w:rsid w:val="00386E8B"/>
  </w:style>
  <w:style w:type="character" w:styleId="HTMLDefinition">
    <w:name w:val="HTML Definition"/>
    <w:basedOn w:val="DefaultParagraphFont"/>
    <w:uiPriority w:val="99"/>
    <w:semiHidden/>
    <w:unhideWhenUsed/>
    <w:rsid w:val="000F0C9A"/>
    <w:rPr>
      <w:i/>
      <w:iCs/>
    </w:rPr>
  </w:style>
  <w:style w:type="character" w:styleId="HTMLCode">
    <w:name w:val="HTML Code"/>
    <w:basedOn w:val="DefaultParagraphFont"/>
    <w:uiPriority w:val="99"/>
    <w:semiHidden/>
    <w:unhideWhenUsed/>
    <w:rsid w:val="0034365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37B0E"/>
    <w:rPr>
      <w:rFonts w:ascii="Courier New" w:eastAsia="Times New Roman" w:hAnsi="Courier New" w:cs="Courier New"/>
      <w:sz w:val="20"/>
      <w:szCs w:val="20"/>
    </w:rPr>
  </w:style>
  <w:style w:type="character" w:customStyle="1" w:styleId="bb">
    <w:name w:val="bb"/>
    <w:basedOn w:val="DefaultParagraphFont"/>
    <w:rsid w:val="00B77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5006">
      <w:bodyDiv w:val="1"/>
      <w:marLeft w:val="0"/>
      <w:marRight w:val="0"/>
      <w:marTop w:val="0"/>
      <w:marBottom w:val="0"/>
      <w:divBdr>
        <w:top w:val="none" w:sz="0" w:space="0" w:color="auto"/>
        <w:left w:val="none" w:sz="0" w:space="0" w:color="auto"/>
        <w:bottom w:val="none" w:sz="0" w:space="0" w:color="auto"/>
        <w:right w:val="none" w:sz="0" w:space="0" w:color="auto"/>
      </w:divBdr>
      <w:divsChild>
        <w:div w:id="710879688">
          <w:marLeft w:val="0"/>
          <w:marRight w:val="0"/>
          <w:marTop w:val="0"/>
          <w:marBottom w:val="0"/>
          <w:divBdr>
            <w:top w:val="none" w:sz="0" w:space="0" w:color="auto"/>
            <w:left w:val="none" w:sz="0" w:space="0" w:color="auto"/>
            <w:bottom w:val="none" w:sz="0" w:space="0" w:color="auto"/>
            <w:right w:val="none" w:sz="0" w:space="0" w:color="auto"/>
          </w:divBdr>
        </w:div>
      </w:divsChild>
    </w:div>
    <w:div w:id="70809729">
      <w:bodyDiv w:val="1"/>
      <w:marLeft w:val="0"/>
      <w:marRight w:val="0"/>
      <w:marTop w:val="0"/>
      <w:marBottom w:val="0"/>
      <w:divBdr>
        <w:top w:val="none" w:sz="0" w:space="0" w:color="auto"/>
        <w:left w:val="none" w:sz="0" w:space="0" w:color="auto"/>
        <w:bottom w:val="none" w:sz="0" w:space="0" w:color="auto"/>
        <w:right w:val="none" w:sz="0" w:space="0" w:color="auto"/>
      </w:divBdr>
    </w:div>
    <w:div w:id="105590367">
      <w:bodyDiv w:val="1"/>
      <w:marLeft w:val="0"/>
      <w:marRight w:val="0"/>
      <w:marTop w:val="0"/>
      <w:marBottom w:val="0"/>
      <w:divBdr>
        <w:top w:val="none" w:sz="0" w:space="0" w:color="auto"/>
        <w:left w:val="none" w:sz="0" w:space="0" w:color="auto"/>
        <w:bottom w:val="none" w:sz="0" w:space="0" w:color="auto"/>
        <w:right w:val="none" w:sz="0" w:space="0" w:color="auto"/>
      </w:divBdr>
    </w:div>
    <w:div w:id="171336146">
      <w:bodyDiv w:val="1"/>
      <w:marLeft w:val="0"/>
      <w:marRight w:val="0"/>
      <w:marTop w:val="0"/>
      <w:marBottom w:val="0"/>
      <w:divBdr>
        <w:top w:val="none" w:sz="0" w:space="0" w:color="auto"/>
        <w:left w:val="none" w:sz="0" w:space="0" w:color="auto"/>
        <w:bottom w:val="none" w:sz="0" w:space="0" w:color="auto"/>
        <w:right w:val="none" w:sz="0" w:space="0" w:color="auto"/>
      </w:divBdr>
    </w:div>
    <w:div w:id="284897571">
      <w:bodyDiv w:val="1"/>
      <w:marLeft w:val="0"/>
      <w:marRight w:val="0"/>
      <w:marTop w:val="0"/>
      <w:marBottom w:val="0"/>
      <w:divBdr>
        <w:top w:val="none" w:sz="0" w:space="0" w:color="auto"/>
        <w:left w:val="none" w:sz="0" w:space="0" w:color="auto"/>
        <w:bottom w:val="none" w:sz="0" w:space="0" w:color="auto"/>
        <w:right w:val="none" w:sz="0" w:space="0" w:color="auto"/>
      </w:divBdr>
    </w:div>
    <w:div w:id="295113370">
      <w:bodyDiv w:val="1"/>
      <w:marLeft w:val="0"/>
      <w:marRight w:val="0"/>
      <w:marTop w:val="0"/>
      <w:marBottom w:val="0"/>
      <w:divBdr>
        <w:top w:val="none" w:sz="0" w:space="0" w:color="auto"/>
        <w:left w:val="none" w:sz="0" w:space="0" w:color="auto"/>
        <w:bottom w:val="none" w:sz="0" w:space="0" w:color="auto"/>
        <w:right w:val="none" w:sz="0" w:space="0" w:color="auto"/>
      </w:divBdr>
    </w:div>
    <w:div w:id="375080681">
      <w:bodyDiv w:val="1"/>
      <w:marLeft w:val="0"/>
      <w:marRight w:val="0"/>
      <w:marTop w:val="0"/>
      <w:marBottom w:val="0"/>
      <w:divBdr>
        <w:top w:val="none" w:sz="0" w:space="0" w:color="auto"/>
        <w:left w:val="none" w:sz="0" w:space="0" w:color="auto"/>
        <w:bottom w:val="none" w:sz="0" w:space="0" w:color="auto"/>
        <w:right w:val="none" w:sz="0" w:space="0" w:color="auto"/>
      </w:divBdr>
      <w:divsChild>
        <w:div w:id="2136295110">
          <w:marLeft w:val="0"/>
          <w:marRight w:val="0"/>
          <w:marTop w:val="0"/>
          <w:marBottom w:val="0"/>
          <w:divBdr>
            <w:top w:val="none" w:sz="0" w:space="0" w:color="auto"/>
            <w:left w:val="none" w:sz="0" w:space="0" w:color="auto"/>
            <w:bottom w:val="none" w:sz="0" w:space="0" w:color="auto"/>
            <w:right w:val="none" w:sz="0" w:space="0" w:color="auto"/>
          </w:divBdr>
          <w:divsChild>
            <w:div w:id="1596278842">
              <w:marLeft w:val="0"/>
              <w:marRight w:val="0"/>
              <w:marTop w:val="0"/>
              <w:marBottom w:val="0"/>
              <w:divBdr>
                <w:top w:val="none" w:sz="0" w:space="0" w:color="auto"/>
                <w:left w:val="none" w:sz="0" w:space="0" w:color="auto"/>
                <w:bottom w:val="none" w:sz="0" w:space="0" w:color="auto"/>
                <w:right w:val="none" w:sz="0" w:space="0" w:color="auto"/>
              </w:divBdr>
            </w:div>
          </w:divsChild>
        </w:div>
        <w:div w:id="1365717810">
          <w:marLeft w:val="0"/>
          <w:marRight w:val="0"/>
          <w:marTop w:val="0"/>
          <w:marBottom w:val="0"/>
          <w:divBdr>
            <w:top w:val="none" w:sz="0" w:space="0" w:color="auto"/>
            <w:left w:val="none" w:sz="0" w:space="0" w:color="auto"/>
            <w:bottom w:val="none" w:sz="0" w:space="0" w:color="auto"/>
            <w:right w:val="none" w:sz="0" w:space="0" w:color="auto"/>
          </w:divBdr>
        </w:div>
      </w:divsChild>
    </w:div>
    <w:div w:id="631984026">
      <w:bodyDiv w:val="1"/>
      <w:marLeft w:val="0"/>
      <w:marRight w:val="0"/>
      <w:marTop w:val="0"/>
      <w:marBottom w:val="0"/>
      <w:divBdr>
        <w:top w:val="none" w:sz="0" w:space="0" w:color="auto"/>
        <w:left w:val="none" w:sz="0" w:space="0" w:color="auto"/>
        <w:bottom w:val="none" w:sz="0" w:space="0" w:color="auto"/>
        <w:right w:val="none" w:sz="0" w:space="0" w:color="auto"/>
      </w:divBdr>
    </w:div>
    <w:div w:id="666203763">
      <w:bodyDiv w:val="1"/>
      <w:marLeft w:val="0"/>
      <w:marRight w:val="0"/>
      <w:marTop w:val="0"/>
      <w:marBottom w:val="0"/>
      <w:divBdr>
        <w:top w:val="none" w:sz="0" w:space="0" w:color="auto"/>
        <w:left w:val="none" w:sz="0" w:space="0" w:color="auto"/>
        <w:bottom w:val="none" w:sz="0" w:space="0" w:color="auto"/>
        <w:right w:val="none" w:sz="0" w:space="0" w:color="auto"/>
      </w:divBdr>
    </w:div>
    <w:div w:id="706418887">
      <w:bodyDiv w:val="1"/>
      <w:marLeft w:val="0"/>
      <w:marRight w:val="0"/>
      <w:marTop w:val="0"/>
      <w:marBottom w:val="0"/>
      <w:divBdr>
        <w:top w:val="none" w:sz="0" w:space="0" w:color="auto"/>
        <w:left w:val="none" w:sz="0" w:space="0" w:color="auto"/>
        <w:bottom w:val="none" w:sz="0" w:space="0" w:color="auto"/>
        <w:right w:val="none" w:sz="0" w:space="0" w:color="auto"/>
      </w:divBdr>
    </w:div>
    <w:div w:id="882710425">
      <w:bodyDiv w:val="1"/>
      <w:marLeft w:val="0"/>
      <w:marRight w:val="0"/>
      <w:marTop w:val="0"/>
      <w:marBottom w:val="0"/>
      <w:divBdr>
        <w:top w:val="none" w:sz="0" w:space="0" w:color="auto"/>
        <w:left w:val="none" w:sz="0" w:space="0" w:color="auto"/>
        <w:bottom w:val="none" w:sz="0" w:space="0" w:color="auto"/>
        <w:right w:val="none" w:sz="0" w:space="0" w:color="auto"/>
      </w:divBdr>
    </w:div>
    <w:div w:id="1088844363">
      <w:bodyDiv w:val="1"/>
      <w:marLeft w:val="0"/>
      <w:marRight w:val="0"/>
      <w:marTop w:val="0"/>
      <w:marBottom w:val="0"/>
      <w:divBdr>
        <w:top w:val="none" w:sz="0" w:space="0" w:color="auto"/>
        <w:left w:val="none" w:sz="0" w:space="0" w:color="auto"/>
        <w:bottom w:val="none" w:sz="0" w:space="0" w:color="auto"/>
        <w:right w:val="none" w:sz="0" w:space="0" w:color="auto"/>
      </w:divBdr>
    </w:div>
    <w:div w:id="1293054006">
      <w:bodyDiv w:val="1"/>
      <w:marLeft w:val="0"/>
      <w:marRight w:val="0"/>
      <w:marTop w:val="0"/>
      <w:marBottom w:val="0"/>
      <w:divBdr>
        <w:top w:val="none" w:sz="0" w:space="0" w:color="auto"/>
        <w:left w:val="none" w:sz="0" w:space="0" w:color="auto"/>
        <w:bottom w:val="none" w:sz="0" w:space="0" w:color="auto"/>
        <w:right w:val="none" w:sz="0" w:space="0" w:color="auto"/>
      </w:divBdr>
    </w:div>
    <w:div w:id="1406223811">
      <w:bodyDiv w:val="1"/>
      <w:marLeft w:val="0"/>
      <w:marRight w:val="0"/>
      <w:marTop w:val="0"/>
      <w:marBottom w:val="0"/>
      <w:divBdr>
        <w:top w:val="none" w:sz="0" w:space="0" w:color="auto"/>
        <w:left w:val="none" w:sz="0" w:space="0" w:color="auto"/>
        <w:bottom w:val="none" w:sz="0" w:space="0" w:color="auto"/>
        <w:right w:val="none" w:sz="0" w:space="0" w:color="auto"/>
      </w:divBdr>
    </w:div>
    <w:div w:id="1501849508">
      <w:bodyDiv w:val="1"/>
      <w:marLeft w:val="0"/>
      <w:marRight w:val="0"/>
      <w:marTop w:val="0"/>
      <w:marBottom w:val="0"/>
      <w:divBdr>
        <w:top w:val="none" w:sz="0" w:space="0" w:color="auto"/>
        <w:left w:val="none" w:sz="0" w:space="0" w:color="auto"/>
        <w:bottom w:val="none" w:sz="0" w:space="0" w:color="auto"/>
        <w:right w:val="none" w:sz="0" w:space="0" w:color="auto"/>
      </w:divBdr>
    </w:div>
    <w:div w:id="1555771202">
      <w:bodyDiv w:val="1"/>
      <w:marLeft w:val="0"/>
      <w:marRight w:val="0"/>
      <w:marTop w:val="0"/>
      <w:marBottom w:val="0"/>
      <w:divBdr>
        <w:top w:val="none" w:sz="0" w:space="0" w:color="auto"/>
        <w:left w:val="none" w:sz="0" w:space="0" w:color="auto"/>
        <w:bottom w:val="none" w:sz="0" w:space="0" w:color="auto"/>
        <w:right w:val="none" w:sz="0" w:space="0" w:color="auto"/>
      </w:divBdr>
      <w:divsChild>
        <w:div w:id="655260219">
          <w:marLeft w:val="0"/>
          <w:marRight w:val="0"/>
          <w:marTop w:val="0"/>
          <w:marBottom w:val="0"/>
          <w:divBdr>
            <w:top w:val="none" w:sz="0" w:space="0" w:color="auto"/>
            <w:left w:val="none" w:sz="0" w:space="0" w:color="auto"/>
            <w:bottom w:val="none" w:sz="0" w:space="0" w:color="auto"/>
            <w:right w:val="none" w:sz="0" w:space="0" w:color="auto"/>
          </w:divBdr>
        </w:div>
      </w:divsChild>
    </w:div>
    <w:div w:id="1628000075">
      <w:bodyDiv w:val="1"/>
      <w:marLeft w:val="0"/>
      <w:marRight w:val="0"/>
      <w:marTop w:val="0"/>
      <w:marBottom w:val="0"/>
      <w:divBdr>
        <w:top w:val="none" w:sz="0" w:space="0" w:color="auto"/>
        <w:left w:val="none" w:sz="0" w:space="0" w:color="auto"/>
        <w:bottom w:val="none" w:sz="0" w:space="0" w:color="auto"/>
        <w:right w:val="none" w:sz="0" w:space="0" w:color="auto"/>
      </w:divBdr>
    </w:div>
    <w:div w:id="1645157293">
      <w:bodyDiv w:val="1"/>
      <w:marLeft w:val="0"/>
      <w:marRight w:val="0"/>
      <w:marTop w:val="0"/>
      <w:marBottom w:val="0"/>
      <w:divBdr>
        <w:top w:val="none" w:sz="0" w:space="0" w:color="auto"/>
        <w:left w:val="none" w:sz="0" w:space="0" w:color="auto"/>
        <w:bottom w:val="none" w:sz="0" w:space="0" w:color="auto"/>
        <w:right w:val="none" w:sz="0" w:space="0" w:color="auto"/>
      </w:divBdr>
    </w:div>
    <w:div w:id="1783916702">
      <w:bodyDiv w:val="1"/>
      <w:marLeft w:val="0"/>
      <w:marRight w:val="0"/>
      <w:marTop w:val="0"/>
      <w:marBottom w:val="0"/>
      <w:divBdr>
        <w:top w:val="none" w:sz="0" w:space="0" w:color="auto"/>
        <w:left w:val="none" w:sz="0" w:space="0" w:color="auto"/>
        <w:bottom w:val="none" w:sz="0" w:space="0" w:color="auto"/>
        <w:right w:val="none" w:sz="0" w:space="0" w:color="auto"/>
      </w:divBdr>
    </w:div>
    <w:div w:id="1917089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FF794-0F90-46D3-88AE-5BE2A864D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14</Pages>
  <Words>3147</Words>
  <Characters>17940</Characters>
  <Application>Microsoft Office Word</Application>
  <DocSecurity>0</DocSecurity>
  <Lines>149</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Alexander Volchetsky</cp:lastModifiedBy>
  <cp:revision>45</cp:revision>
  <dcterms:created xsi:type="dcterms:W3CDTF">2016-06-21T14:47:00Z</dcterms:created>
  <dcterms:modified xsi:type="dcterms:W3CDTF">2017-03-28T11:41:00Z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