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E8D18" w14:textId="77777777" w:rsidR="000C1129" w:rsidRPr="000C1129" w:rsidRDefault="000C1129" w:rsidP="000C1129">
      <w:pPr>
        <w:jc w:val="center"/>
        <w:rPr>
          <w:sz w:val="28"/>
          <w:szCs w:val="28"/>
        </w:rPr>
      </w:pPr>
      <w:r w:rsidRPr="000C1129">
        <w:rPr>
          <w:sz w:val="28"/>
          <w:szCs w:val="28"/>
        </w:rPr>
        <w:t>Министерство образования Республики Беларусь</w:t>
      </w:r>
    </w:p>
    <w:p w14:paraId="4047C8B5" w14:textId="77777777" w:rsidR="000C1129" w:rsidRPr="000C1129" w:rsidRDefault="000C1129" w:rsidP="000C1129">
      <w:pPr>
        <w:jc w:val="center"/>
        <w:rPr>
          <w:sz w:val="28"/>
          <w:szCs w:val="28"/>
        </w:rPr>
      </w:pPr>
    </w:p>
    <w:p w14:paraId="1CEB8C51" w14:textId="77777777" w:rsidR="000C1129" w:rsidRPr="000C1129" w:rsidRDefault="000C1129" w:rsidP="000C1129">
      <w:pPr>
        <w:jc w:val="center"/>
        <w:rPr>
          <w:sz w:val="28"/>
          <w:szCs w:val="28"/>
        </w:rPr>
      </w:pPr>
      <w:r w:rsidRPr="000C1129">
        <w:rPr>
          <w:sz w:val="28"/>
          <w:szCs w:val="28"/>
        </w:rPr>
        <w:t>Учреждение образования</w:t>
      </w:r>
    </w:p>
    <w:p w14:paraId="1372BA9F" w14:textId="77777777" w:rsidR="000C1129" w:rsidRPr="000C1129" w:rsidRDefault="000C1129" w:rsidP="000C1129">
      <w:pPr>
        <w:widowControl w:val="0"/>
        <w:overflowPunct w:val="0"/>
        <w:autoSpaceDE w:val="0"/>
        <w:autoSpaceDN w:val="0"/>
        <w:adjustRightInd w:val="0"/>
        <w:jc w:val="center"/>
        <w:textAlignment w:val="baseline"/>
        <w:rPr>
          <w:caps/>
          <w:sz w:val="28"/>
          <w:szCs w:val="28"/>
        </w:rPr>
      </w:pPr>
      <w:r w:rsidRPr="000C1129">
        <w:rPr>
          <w:caps/>
          <w:sz w:val="28"/>
          <w:szCs w:val="28"/>
        </w:rPr>
        <w:t>БелорусскиЙ государственный университет</w:t>
      </w:r>
    </w:p>
    <w:p w14:paraId="336E2C45" w14:textId="77777777" w:rsidR="000C1129" w:rsidRPr="000C1129" w:rsidRDefault="000C1129" w:rsidP="000C1129">
      <w:pPr>
        <w:widowControl w:val="0"/>
        <w:overflowPunct w:val="0"/>
        <w:autoSpaceDE w:val="0"/>
        <w:autoSpaceDN w:val="0"/>
        <w:adjustRightInd w:val="0"/>
        <w:jc w:val="center"/>
        <w:textAlignment w:val="baseline"/>
        <w:rPr>
          <w:caps/>
          <w:sz w:val="28"/>
          <w:szCs w:val="28"/>
        </w:rPr>
      </w:pPr>
      <w:r w:rsidRPr="000C1129">
        <w:rPr>
          <w:caps/>
          <w:sz w:val="28"/>
          <w:szCs w:val="28"/>
        </w:rPr>
        <w:t>информатики и рАдиоэлектроники</w:t>
      </w:r>
    </w:p>
    <w:p w14:paraId="24A529FC" w14:textId="77777777" w:rsidR="000C1129" w:rsidRPr="000C1129" w:rsidRDefault="000C1129" w:rsidP="000C1129">
      <w:pPr>
        <w:widowControl w:val="0"/>
        <w:overflowPunct w:val="0"/>
        <w:autoSpaceDE w:val="0"/>
        <w:autoSpaceDN w:val="0"/>
        <w:adjustRightInd w:val="0"/>
        <w:jc w:val="both"/>
        <w:textAlignment w:val="baseline"/>
        <w:rPr>
          <w:sz w:val="28"/>
          <w:szCs w:val="28"/>
        </w:rPr>
      </w:pPr>
    </w:p>
    <w:p w14:paraId="6F4876FF" w14:textId="77777777" w:rsidR="000C1129" w:rsidRPr="000C1129" w:rsidRDefault="000C1129" w:rsidP="000C1129">
      <w:pPr>
        <w:widowControl w:val="0"/>
        <w:overflowPunct w:val="0"/>
        <w:autoSpaceDE w:val="0"/>
        <w:autoSpaceDN w:val="0"/>
        <w:adjustRightInd w:val="0"/>
        <w:jc w:val="both"/>
        <w:textAlignment w:val="baseline"/>
        <w:rPr>
          <w:sz w:val="28"/>
          <w:szCs w:val="28"/>
        </w:rPr>
      </w:pPr>
      <w:r w:rsidRPr="000C1129">
        <w:rPr>
          <w:sz w:val="28"/>
          <w:szCs w:val="28"/>
        </w:rPr>
        <w:t>Факультет</w:t>
      </w:r>
      <w:r w:rsidRPr="000C1129">
        <w:rPr>
          <w:sz w:val="28"/>
          <w:szCs w:val="28"/>
        </w:rPr>
        <w:tab/>
        <w:t>Компьютерных систем и сетей</w:t>
      </w:r>
    </w:p>
    <w:p w14:paraId="4A09F54B" w14:textId="77777777" w:rsidR="000C1129" w:rsidRPr="000C1129" w:rsidRDefault="000C1129" w:rsidP="000C1129">
      <w:pPr>
        <w:widowControl w:val="0"/>
        <w:overflowPunct w:val="0"/>
        <w:autoSpaceDE w:val="0"/>
        <w:autoSpaceDN w:val="0"/>
        <w:adjustRightInd w:val="0"/>
        <w:jc w:val="both"/>
        <w:textAlignment w:val="baseline"/>
        <w:rPr>
          <w:sz w:val="28"/>
          <w:szCs w:val="28"/>
        </w:rPr>
      </w:pPr>
    </w:p>
    <w:p w14:paraId="7B14245F" w14:textId="77777777" w:rsidR="000C1129" w:rsidRPr="000C1129" w:rsidRDefault="000C1129" w:rsidP="000C1129">
      <w:pPr>
        <w:widowControl w:val="0"/>
        <w:overflowPunct w:val="0"/>
        <w:autoSpaceDE w:val="0"/>
        <w:autoSpaceDN w:val="0"/>
        <w:adjustRightInd w:val="0"/>
        <w:jc w:val="both"/>
        <w:textAlignment w:val="baseline"/>
        <w:rPr>
          <w:sz w:val="28"/>
          <w:szCs w:val="28"/>
        </w:rPr>
      </w:pPr>
      <w:r w:rsidRPr="000C1129">
        <w:rPr>
          <w:sz w:val="28"/>
          <w:szCs w:val="28"/>
        </w:rPr>
        <w:t>Кафедра</w:t>
      </w:r>
      <w:r w:rsidRPr="000C1129">
        <w:rPr>
          <w:sz w:val="28"/>
          <w:szCs w:val="28"/>
        </w:rPr>
        <w:tab/>
        <w:t>Информатики</w:t>
      </w:r>
    </w:p>
    <w:p w14:paraId="4EC44074" w14:textId="77777777" w:rsidR="000C1129" w:rsidRPr="000C1129" w:rsidRDefault="000C1129" w:rsidP="000C1129">
      <w:pPr>
        <w:widowControl w:val="0"/>
        <w:overflowPunct w:val="0"/>
        <w:autoSpaceDE w:val="0"/>
        <w:autoSpaceDN w:val="0"/>
        <w:adjustRightInd w:val="0"/>
        <w:jc w:val="both"/>
        <w:textAlignment w:val="baseline"/>
        <w:rPr>
          <w:sz w:val="28"/>
          <w:szCs w:val="28"/>
        </w:rPr>
      </w:pPr>
    </w:p>
    <w:tbl>
      <w:tblPr>
        <w:tblW w:w="9540" w:type="dxa"/>
        <w:tblInd w:w="-90" w:type="dxa"/>
        <w:tblLayout w:type="fixed"/>
        <w:tblLook w:val="0000" w:firstRow="0" w:lastRow="0" w:firstColumn="0" w:lastColumn="0" w:noHBand="0" w:noVBand="0"/>
      </w:tblPr>
      <w:tblGrid>
        <w:gridCol w:w="9540"/>
      </w:tblGrid>
      <w:tr w:rsidR="000C1129" w:rsidRPr="000C1129" w14:paraId="6F6E0506" w14:textId="77777777" w:rsidTr="004C2A12">
        <w:trPr>
          <w:trHeight w:val="540"/>
        </w:trPr>
        <w:tc>
          <w:tcPr>
            <w:tcW w:w="9540" w:type="dxa"/>
            <w:tcBorders>
              <w:bottom w:val="nil"/>
            </w:tcBorders>
          </w:tcPr>
          <w:p w14:paraId="59E98A5D" w14:textId="77777777" w:rsidR="000C1129" w:rsidRPr="000C1129" w:rsidRDefault="000C1129" w:rsidP="000C1129">
            <w:pPr>
              <w:widowControl w:val="0"/>
              <w:overflowPunct w:val="0"/>
              <w:autoSpaceDE w:val="0"/>
              <w:autoSpaceDN w:val="0"/>
              <w:adjustRightInd w:val="0"/>
              <w:spacing w:before="240"/>
              <w:ind w:left="4845"/>
              <w:jc w:val="both"/>
              <w:textAlignment w:val="baseline"/>
              <w:rPr>
                <w:i/>
                <w:iCs/>
                <w:sz w:val="28"/>
                <w:szCs w:val="28"/>
              </w:rPr>
            </w:pPr>
            <w:r w:rsidRPr="000C1129">
              <w:rPr>
                <w:i/>
                <w:iCs/>
                <w:sz w:val="28"/>
                <w:szCs w:val="28"/>
              </w:rPr>
              <w:t xml:space="preserve">К защите допустить: </w:t>
            </w:r>
          </w:p>
        </w:tc>
      </w:tr>
      <w:tr w:rsidR="000C1129" w:rsidRPr="000C1129" w14:paraId="6DB5E682" w14:textId="77777777" w:rsidTr="004C2A12">
        <w:trPr>
          <w:trHeight w:val="422"/>
        </w:trPr>
        <w:tc>
          <w:tcPr>
            <w:tcW w:w="9540" w:type="dxa"/>
          </w:tcPr>
          <w:p w14:paraId="6AC39EF4" w14:textId="77777777" w:rsidR="000C1129" w:rsidRPr="000C1129" w:rsidRDefault="000C1129" w:rsidP="000C1129">
            <w:pPr>
              <w:widowControl w:val="0"/>
              <w:overflowPunct w:val="0"/>
              <w:autoSpaceDE w:val="0"/>
              <w:autoSpaceDN w:val="0"/>
              <w:adjustRightInd w:val="0"/>
              <w:spacing w:before="120"/>
              <w:ind w:left="4845"/>
              <w:jc w:val="both"/>
              <w:textAlignment w:val="baseline"/>
              <w:rPr>
                <w:sz w:val="28"/>
                <w:szCs w:val="28"/>
              </w:rPr>
            </w:pPr>
            <w:r w:rsidRPr="000C1129">
              <w:rPr>
                <w:sz w:val="28"/>
                <w:szCs w:val="28"/>
              </w:rPr>
              <w:t>Заведующий кафедрой информатики</w:t>
            </w:r>
          </w:p>
        </w:tc>
      </w:tr>
      <w:tr w:rsidR="000C1129" w:rsidRPr="000C1129" w14:paraId="4C22A84D" w14:textId="77777777" w:rsidTr="004C2A12">
        <w:trPr>
          <w:trHeight w:val="503"/>
        </w:trPr>
        <w:tc>
          <w:tcPr>
            <w:tcW w:w="9540" w:type="dxa"/>
          </w:tcPr>
          <w:p w14:paraId="7658EA55" w14:textId="77777777" w:rsidR="000C1129" w:rsidRPr="000C1129" w:rsidRDefault="000C1129" w:rsidP="000C1129">
            <w:pPr>
              <w:widowControl w:val="0"/>
              <w:overflowPunct w:val="0"/>
              <w:autoSpaceDE w:val="0"/>
              <w:autoSpaceDN w:val="0"/>
              <w:adjustRightInd w:val="0"/>
              <w:spacing w:before="120"/>
              <w:ind w:left="4845"/>
              <w:jc w:val="both"/>
              <w:textAlignment w:val="baseline"/>
              <w:rPr>
                <w:sz w:val="28"/>
                <w:szCs w:val="28"/>
              </w:rPr>
            </w:pPr>
            <w:r w:rsidRPr="000C1129">
              <w:rPr>
                <w:sz w:val="28"/>
                <w:szCs w:val="28"/>
              </w:rPr>
              <w:t>_____________ Н.А. Волорова</w:t>
            </w:r>
          </w:p>
        </w:tc>
      </w:tr>
    </w:tbl>
    <w:p w14:paraId="689F81B0" w14:textId="77777777" w:rsidR="000C1129" w:rsidRPr="000C1129" w:rsidRDefault="000C1129" w:rsidP="000C1129">
      <w:pPr>
        <w:widowControl w:val="0"/>
        <w:overflowPunct w:val="0"/>
        <w:autoSpaceDE w:val="0"/>
        <w:autoSpaceDN w:val="0"/>
        <w:adjustRightInd w:val="0"/>
        <w:ind w:firstLine="709"/>
        <w:jc w:val="both"/>
        <w:textAlignment w:val="baseline"/>
        <w:rPr>
          <w:sz w:val="28"/>
          <w:szCs w:val="28"/>
        </w:rPr>
      </w:pPr>
    </w:p>
    <w:p w14:paraId="4A3F3679" w14:textId="77777777" w:rsidR="000C1129" w:rsidRPr="000C1129" w:rsidRDefault="000C1129" w:rsidP="000C1129">
      <w:pPr>
        <w:widowControl w:val="0"/>
        <w:overflowPunct w:val="0"/>
        <w:autoSpaceDE w:val="0"/>
        <w:autoSpaceDN w:val="0"/>
        <w:adjustRightInd w:val="0"/>
        <w:ind w:firstLine="709"/>
        <w:jc w:val="both"/>
        <w:textAlignment w:val="baseline"/>
        <w:rPr>
          <w:sz w:val="28"/>
          <w:szCs w:val="28"/>
        </w:rPr>
      </w:pPr>
    </w:p>
    <w:p w14:paraId="76198B42" w14:textId="77777777" w:rsidR="000C1129" w:rsidRPr="000C1129" w:rsidRDefault="000C1129" w:rsidP="000C1129">
      <w:pPr>
        <w:jc w:val="center"/>
        <w:rPr>
          <w:caps/>
          <w:sz w:val="28"/>
          <w:szCs w:val="28"/>
        </w:rPr>
      </w:pPr>
      <w:r w:rsidRPr="000C1129">
        <w:rPr>
          <w:caps/>
          <w:sz w:val="28"/>
          <w:szCs w:val="28"/>
        </w:rPr>
        <w:t>Пояснительная записка</w:t>
      </w:r>
    </w:p>
    <w:p w14:paraId="4D0051DF" w14:textId="77777777" w:rsidR="000C1129" w:rsidRPr="000C1129" w:rsidRDefault="000C1129" w:rsidP="000C1129">
      <w:pPr>
        <w:widowControl w:val="0"/>
        <w:overflowPunct w:val="0"/>
        <w:autoSpaceDE w:val="0"/>
        <w:autoSpaceDN w:val="0"/>
        <w:adjustRightInd w:val="0"/>
        <w:jc w:val="center"/>
        <w:textAlignment w:val="baseline"/>
        <w:rPr>
          <w:sz w:val="28"/>
          <w:szCs w:val="28"/>
        </w:rPr>
      </w:pPr>
      <w:r w:rsidRPr="000C1129">
        <w:rPr>
          <w:sz w:val="28"/>
          <w:szCs w:val="28"/>
        </w:rPr>
        <w:t>к дипломному проекту</w:t>
      </w:r>
    </w:p>
    <w:p w14:paraId="2051AB42" w14:textId="77777777" w:rsidR="000C1129" w:rsidRPr="000C1129" w:rsidRDefault="000C1129" w:rsidP="000C1129">
      <w:pPr>
        <w:widowControl w:val="0"/>
        <w:overflowPunct w:val="0"/>
        <w:autoSpaceDE w:val="0"/>
        <w:autoSpaceDN w:val="0"/>
        <w:adjustRightInd w:val="0"/>
        <w:jc w:val="center"/>
        <w:textAlignment w:val="baseline"/>
        <w:rPr>
          <w:sz w:val="28"/>
          <w:szCs w:val="28"/>
        </w:rPr>
      </w:pPr>
      <w:r w:rsidRPr="000C1129">
        <w:rPr>
          <w:sz w:val="28"/>
          <w:szCs w:val="28"/>
        </w:rPr>
        <w:t>на тему:</w:t>
      </w:r>
    </w:p>
    <w:p w14:paraId="7823D53F" w14:textId="77777777" w:rsidR="000C1129" w:rsidRPr="000C1129" w:rsidRDefault="000C1129" w:rsidP="000C1129">
      <w:pPr>
        <w:widowControl w:val="0"/>
        <w:overflowPunct w:val="0"/>
        <w:autoSpaceDE w:val="0"/>
        <w:autoSpaceDN w:val="0"/>
        <w:adjustRightInd w:val="0"/>
        <w:jc w:val="both"/>
        <w:textAlignment w:val="baseline"/>
        <w:rPr>
          <w:sz w:val="28"/>
          <w:szCs w:val="28"/>
        </w:rPr>
      </w:pPr>
    </w:p>
    <w:p w14:paraId="11B8BCAA" w14:textId="77777777" w:rsidR="000C1129" w:rsidRPr="000C1129" w:rsidRDefault="000C1129" w:rsidP="000C1129">
      <w:pPr>
        <w:widowControl w:val="0"/>
        <w:overflowPunct w:val="0"/>
        <w:autoSpaceDE w:val="0"/>
        <w:autoSpaceDN w:val="0"/>
        <w:adjustRightInd w:val="0"/>
        <w:jc w:val="center"/>
        <w:textAlignment w:val="baseline"/>
        <w:rPr>
          <w:b/>
          <w:sz w:val="28"/>
          <w:szCs w:val="28"/>
        </w:rPr>
      </w:pPr>
      <w:r w:rsidRPr="00E2661B">
        <w:rPr>
          <w:b/>
          <w:caps/>
          <w:sz w:val="28"/>
          <w:szCs w:val="28"/>
        </w:rPr>
        <w:t>Портал для проведения фэнтези спорт турниров</w:t>
      </w:r>
    </w:p>
    <w:p w14:paraId="772A7316" w14:textId="77777777" w:rsidR="000C1129" w:rsidRPr="000C1129" w:rsidRDefault="000C1129" w:rsidP="000C1129">
      <w:pPr>
        <w:jc w:val="center"/>
        <w:rPr>
          <w:sz w:val="28"/>
          <w:szCs w:val="28"/>
        </w:rPr>
      </w:pPr>
    </w:p>
    <w:p w14:paraId="328E0F13" w14:textId="77777777" w:rsidR="000C1129" w:rsidRPr="000C1129" w:rsidRDefault="000C1129" w:rsidP="000C1129">
      <w:pPr>
        <w:jc w:val="center"/>
        <w:rPr>
          <w:sz w:val="28"/>
          <w:szCs w:val="28"/>
        </w:rPr>
      </w:pPr>
      <w:r w:rsidRPr="000C1129">
        <w:rPr>
          <w:sz w:val="28"/>
          <w:szCs w:val="28"/>
        </w:rPr>
        <w:t>БГУИР ДП 1-</w:t>
      </w:r>
      <w:r>
        <w:rPr>
          <w:sz w:val="28"/>
          <w:szCs w:val="28"/>
        </w:rPr>
        <w:t>40 01 03 00 001</w:t>
      </w:r>
      <w:r w:rsidRPr="000C1129">
        <w:rPr>
          <w:sz w:val="28"/>
          <w:szCs w:val="28"/>
        </w:rPr>
        <w:t xml:space="preserve"> ПЗ</w:t>
      </w:r>
    </w:p>
    <w:p w14:paraId="0EE51DF4" w14:textId="77777777" w:rsidR="000C1129" w:rsidRPr="000C1129" w:rsidRDefault="000C1129" w:rsidP="000C1129">
      <w:pPr>
        <w:jc w:val="both"/>
        <w:rPr>
          <w:sz w:val="28"/>
          <w:szCs w:val="28"/>
        </w:rPr>
      </w:pPr>
    </w:p>
    <w:p w14:paraId="06BAC926" w14:textId="77777777" w:rsidR="000C1129" w:rsidRPr="000C1129" w:rsidRDefault="000C1129" w:rsidP="000C1129">
      <w:pPr>
        <w:jc w:val="both"/>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0C1129" w:rsidRPr="000C1129" w14:paraId="6AD03FA2" w14:textId="77777777" w:rsidTr="004C2A12">
        <w:trPr>
          <w:trHeight w:val="408"/>
        </w:trPr>
        <w:tc>
          <w:tcPr>
            <w:tcW w:w="4253" w:type="dxa"/>
          </w:tcPr>
          <w:p w14:paraId="46C3706D" w14:textId="77777777" w:rsidR="000C1129" w:rsidRPr="000C1129" w:rsidRDefault="000C1129" w:rsidP="000C1129">
            <w:pPr>
              <w:rPr>
                <w:sz w:val="28"/>
                <w:szCs w:val="28"/>
              </w:rPr>
            </w:pPr>
            <w:r w:rsidRPr="000C1129">
              <w:rPr>
                <w:sz w:val="28"/>
                <w:szCs w:val="28"/>
              </w:rPr>
              <w:t>Студент</w:t>
            </w:r>
          </w:p>
        </w:tc>
        <w:tc>
          <w:tcPr>
            <w:tcW w:w="2551" w:type="dxa"/>
          </w:tcPr>
          <w:p w14:paraId="52BCD339" w14:textId="77777777" w:rsidR="000C1129" w:rsidRPr="000C1129" w:rsidRDefault="000C1129" w:rsidP="000C1129">
            <w:pPr>
              <w:rPr>
                <w:sz w:val="28"/>
                <w:szCs w:val="28"/>
              </w:rPr>
            </w:pPr>
          </w:p>
        </w:tc>
        <w:tc>
          <w:tcPr>
            <w:tcW w:w="2552" w:type="dxa"/>
          </w:tcPr>
          <w:p w14:paraId="31001271" w14:textId="77777777" w:rsidR="000C1129" w:rsidRPr="000C1129" w:rsidRDefault="000C1129" w:rsidP="000C1129">
            <w:pPr>
              <w:rPr>
                <w:sz w:val="28"/>
                <w:szCs w:val="28"/>
              </w:rPr>
            </w:pPr>
            <w:r>
              <w:rPr>
                <w:sz w:val="28"/>
                <w:szCs w:val="28"/>
              </w:rPr>
              <w:t>Д. А. Абрамов</w:t>
            </w:r>
          </w:p>
        </w:tc>
      </w:tr>
      <w:tr w:rsidR="000C1129" w:rsidRPr="000C1129" w14:paraId="1B0FEAE6" w14:textId="77777777" w:rsidTr="004C2A12">
        <w:trPr>
          <w:trHeight w:val="369"/>
        </w:trPr>
        <w:tc>
          <w:tcPr>
            <w:tcW w:w="4253" w:type="dxa"/>
          </w:tcPr>
          <w:p w14:paraId="522607BC" w14:textId="77777777" w:rsidR="000C1129" w:rsidRPr="000C1129" w:rsidRDefault="000C1129" w:rsidP="000C1129">
            <w:pPr>
              <w:rPr>
                <w:sz w:val="28"/>
                <w:szCs w:val="28"/>
              </w:rPr>
            </w:pPr>
            <w:r w:rsidRPr="000C1129">
              <w:rPr>
                <w:sz w:val="28"/>
                <w:szCs w:val="28"/>
              </w:rPr>
              <w:t>Руководитель</w:t>
            </w:r>
          </w:p>
        </w:tc>
        <w:tc>
          <w:tcPr>
            <w:tcW w:w="2551" w:type="dxa"/>
          </w:tcPr>
          <w:p w14:paraId="1803A811" w14:textId="77777777" w:rsidR="000C1129" w:rsidRPr="000C1129" w:rsidRDefault="000C1129" w:rsidP="000C1129">
            <w:pPr>
              <w:ind w:right="-100"/>
              <w:rPr>
                <w:sz w:val="28"/>
                <w:szCs w:val="28"/>
              </w:rPr>
            </w:pPr>
          </w:p>
        </w:tc>
        <w:tc>
          <w:tcPr>
            <w:tcW w:w="2552" w:type="dxa"/>
          </w:tcPr>
          <w:p w14:paraId="5F5355D0" w14:textId="77777777" w:rsidR="000C1129" w:rsidRPr="000C1129" w:rsidRDefault="000C1129" w:rsidP="000C1129">
            <w:pPr>
              <w:ind w:right="-100"/>
              <w:rPr>
                <w:sz w:val="28"/>
                <w:szCs w:val="28"/>
              </w:rPr>
            </w:pPr>
            <w:r w:rsidRPr="000C1129">
              <w:rPr>
                <w:sz w:val="28"/>
                <w:szCs w:val="28"/>
              </w:rPr>
              <w:t>Е. Л. Богушевский</w:t>
            </w:r>
          </w:p>
        </w:tc>
      </w:tr>
      <w:tr w:rsidR="000C1129" w:rsidRPr="000C1129" w14:paraId="541553ED" w14:textId="77777777" w:rsidTr="004C2A12">
        <w:tc>
          <w:tcPr>
            <w:tcW w:w="4253" w:type="dxa"/>
          </w:tcPr>
          <w:p w14:paraId="4CB34754" w14:textId="77777777" w:rsidR="000C1129" w:rsidRPr="000C1129" w:rsidRDefault="000C1129" w:rsidP="000C1129">
            <w:pPr>
              <w:rPr>
                <w:sz w:val="28"/>
                <w:szCs w:val="28"/>
              </w:rPr>
            </w:pPr>
            <w:r w:rsidRPr="000C1129">
              <w:rPr>
                <w:sz w:val="28"/>
                <w:szCs w:val="28"/>
              </w:rPr>
              <w:t>Консультанты:</w:t>
            </w:r>
          </w:p>
        </w:tc>
        <w:tc>
          <w:tcPr>
            <w:tcW w:w="2551" w:type="dxa"/>
          </w:tcPr>
          <w:p w14:paraId="14C45030" w14:textId="77777777" w:rsidR="000C1129" w:rsidRPr="000C1129" w:rsidRDefault="000C1129" w:rsidP="000C1129">
            <w:pPr>
              <w:rPr>
                <w:sz w:val="28"/>
                <w:szCs w:val="28"/>
              </w:rPr>
            </w:pPr>
          </w:p>
        </w:tc>
        <w:tc>
          <w:tcPr>
            <w:tcW w:w="2552" w:type="dxa"/>
          </w:tcPr>
          <w:p w14:paraId="4A44FFC7" w14:textId="77777777" w:rsidR="000C1129" w:rsidRPr="000C1129" w:rsidRDefault="000C1129" w:rsidP="000C1129">
            <w:pPr>
              <w:rPr>
                <w:sz w:val="28"/>
                <w:szCs w:val="28"/>
              </w:rPr>
            </w:pPr>
          </w:p>
        </w:tc>
      </w:tr>
      <w:tr w:rsidR="000C1129" w:rsidRPr="000C1129" w14:paraId="26066F13" w14:textId="77777777" w:rsidTr="004C2A12">
        <w:trPr>
          <w:trHeight w:val="347"/>
        </w:trPr>
        <w:tc>
          <w:tcPr>
            <w:tcW w:w="4253" w:type="dxa"/>
          </w:tcPr>
          <w:p w14:paraId="514194BF" w14:textId="77777777" w:rsidR="000C1129" w:rsidRPr="000C1129" w:rsidRDefault="00BD0E52" w:rsidP="000C1129">
            <w:pPr>
              <w:tabs>
                <w:tab w:val="left" w:pos="318"/>
                <w:tab w:val="left" w:pos="601"/>
                <w:tab w:val="left" w:pos="885"/>
              </w:tabs>
              <w:rPr>
                <w:i/>
                <w:sz w:val="28"/>
                <w:szCs w:val="28"/>
              </w:rPr>
            </w:pPr>
            <w:r>
              <w:rPr>
                <w:i/>
                <w:sz w:val="28"/>
                <w:szCs w:val="28"/>
              </w:rPr>
              <w:t xml:space="preserve"> </w:t>
            </w:r>
            <w:r w:rsidR="000C1129" w:rsidRPr="000C1129">
              <w:rPr>
                <w:i/>
                <w:sz w:val="28"/>
                <w:szCs w:val="28"/>
              </w:rPr>
              <w:t>от кафедры информатики</w:t>
            </w:r>
          </w:p>
        </w:tc>
        <w:tc>
          <w:tcPr>
            <w:tcW w:w="2551" w:type="dxa"/>
          </w:tcPr>
          <w:p w14:paraId="5BF44192" w14:textId="77777777" w:rsidR="000C1129" w:rsidRPr="000C1129" w:rsidRDefault="000C1129" w:rsidP="000C1129">
            <w:pPr>
              <w:rPr>
                <w:sz w:val="28"/>
                <w:szCs w:val="28"/>
              </w:rPr>
            </w:pPr>
          </w:p>
        </w:tc>
        <w:tc>
          <w:tcPr>
            <w:tcW w:w="2552" w:type="dxa"/>
          </w:tcPr>
          <w:p w14:paraId="4484643E" w14:textId="77777777" w:rsidR="000C1129" w:rsidRPr="000C1129" w:rsidRDefault="000C1129" w:rsidP="000C1129">
            <w:pPr>
              <w:rPr>
                <w:sz w:val="28"/>
                <w:szCs w:val="28"/>
              </w:rPr>
            </w:pPr>
            <w:r w:rsidRPr="000C1129">
              <w:rPr>
                <w:sz w:val="28"/>
                <w:szCs w:val="28"/>
              </w:rPr>
              <w:t>Е. Л. Богушевский</w:t>
            </w:r>
          </w:p>
        </w:tc>
      </w:tr>
      <w:tr w:rsidR="000C1129" w:rsidRPr="000C1129" w14:paraId="0241ABDF" w14:textId="77777777" w:rsidTr="004C2A12">
        <w:trPr>
          <w:trHeight w:val="329"/>
        </w:trPr>
        <w:tc>
          <w:tcPr>
            <w:tcW w:w="4253" w:type="dxa"/>
          </w:tcPr>
          <w:p w14:paraId="5FDFE97E" w14:textId="77777777" w:rsidR="000C1129" w:rsidRPr="000C1129" w:rsidRDefault="00BD0E52" w:rsidP="000C1129">
            <w:pPr>
              <w:tabs>
                <w:tab w:val="left" w:pos="318"/>
                <w:tab w:val="left" w:pos="601"/>
                <w:tab w:val="left" w:pos="885"/>
              </w:tabs>
              <w:rPr>
                <w:i/>
                <w:sz w:val="28"/>
                <w:szCs w:val="28"/>
              </w:rPr>
            </w:pPr>
            <w:r>
              <w:rPr>
                <w:i/>
                <w:sz w:val="28"/>
                <w:szCs w:val="28"/>
              </w:rPr>
              <w:t xml:space="preserve"> </w:t>
            </w:r>
            <w:r w:rsidR="000C1129" w:rsidRPr="000C1129">
              <w:rPr>
                <w:i/>
                <w:sz w:val="28"/>
                <w:szCs w:val="28"/>
              </w:rPr>
              <w:t>по экономической части</w:t>
            </w:r>
          </w:p>
        </w:tc>
        <w:tc>
          <w:tcPr>
            <w:tcW w:w="2551" w:type="dxa"/>
          </w:tcPr>
          <w:p w14:paraId="2C0D6C74" w14:textId="77777777" w:rsidR="000C1129" w:rsidRPr="000C1129" w:rsidRDefault="000C1129" w:rsidP="000C1129">
            <w:pPr>
              <w:rPr>
                <w:sz w:val="28"/>
                <w:szCs w:val="28"/>
              </w:rPr>
            </w:pPr>
          </w:p>
        </w:tc>
        <w:tc>
          <w:tcPr>
            <w:tcW w:w="2552" w:type="dxa"/>
          </w:tcPr>
          <w:p w14:paraId="1A066447" w14:textId="77777777" w:rsidR="000C1129" w:rsidRPr="000C1129" w:rsidRDefault="000C1129" w:rsidP="000C1129">
            <w:pPr>
              <w:rPr>
                <w:sz w:val="28"/>
                <w:szCs w:val="28"/>
              </w:rPr>
            </w:pPr>
            <w:r w:rsidRPr="000C1129">
              <w:rPr>
                <w:sz w:val="28"/>
                <w:szCs w:val="28"/>
              </w:rPr>
              <w:t>В. А. Палицын</w:t>
            </w:r>
          </w:p>
        </w:tc>
      </w:tr>
      <w:tr w:rsidR="000C1129" w:rsidRPr="000C1129" w14:paraId="1F731848" w14:textId="77777777" w:rsidTr="004C2A12">
        <w:trPr>
          <w:trHeight w:val="445"/>
        </w:trPr>
        <w:tc>
          <w:tcPr>
            <w:tcW w:w="4253" w:type="dxa"/>
          </w:tcPr>
          <w:p w14:paraId="2C6B46B5" w14:textId="77777777" w:rsidR="000C1129" w:rsidRPr="000C1129" w:rsidRDefault="000C1129" w:rsidP="000C1129">
            <w:pPr>
              <w:spacing w:before="80"/>
              <w:rPr>
                <w:sz w:val="28"/>
                <w:szCs w:val="28"/>
              </w:rPr>
            </w:pPr>
            <w:r w:rsidRPr="000C1129">
              <w:rPr>
                <w:sz w:val="28"/>
                <w:szCs w:val="28"/>
              </w:rPr>
              <w:t>Нормоконтролер</w:t>
            </w:r>
          </w:p>
        </w:tc>
        <w:tc>
          <w:tcPr>
            <w:tcW w:w="2551" w:type="dxa"/>
          </w:tcPr>
          <w:p w14:paraId="2A84462E" w14:textId="77777777" w:rsidR="000C1129" w:rsidRPr="000C1129" w:rsidRDefault="000C1129" w:rsidP="000C1129">
            <w:pPr>
              <w:spacing w:before="80"/>
              <w:rPr>
                <w:sz w:val="28"/>
                <w:szCs w:val="28"/>
              </w:rPr>
            </w:pPr>
          </w:p>
        </w:tc>
        <w:tc>
          <w:tcPr>
            <w:tcW w:w="2552" w:type="dxa"/>
          </w:tcPr>
          <w:p w14:paraId="2F851493" w14:textId="77777777" w:rsidR="000C1129" w:rsidRPr="000C1129" w:rsidRDefault="000C1129" w:rsidP="000C1129">
            <w:pPr>
              <w:spacing w:before="80"/>
              <w:rPr>
                <w:sz w:val="28"/>
                <w:szCs w:val="28"/>
              </w:rPr>
            </w:pPr>
            <w:r w:rsidRPr="000C1129">
              <w:rPr>
                <w:sz w:val="28"/>
                <w:szCs w:val="28"/>
              </w:rPr>
              <w:t>В. В. Шиманский</w:t>
            </w:r>
          </w:p>
        </w:tc>
      </w:tr>
      <w:tr w:rsidR="000C1129" w:rsidRPr="000C1129" w14:paraId="3D601D7B" w14:textId="77777777" w:rsidTr="004C2A12">
        <w:tc>
          <w:tcPr>
            <w:tcW w:w="4253" w:type="dxa"/>
          </w:tcPr>
          <w:p w14:paraId="1D774392" w14:textId="77777777" w:rsidR="000C1129" w:rsidRPr="000C1129" w:rsidRDefault="000C1129" w:rsidP="000C1129">
            <w:pPr>
              <w:rPr>
                <w:sz w:val="28"/>
                <w:szCs w:val="28"/>
              </w:rPr>
            </w:pPr>
          </w:p>
        </w:tc>
        <w:tc>
          <w:tcPr>
            <w:tcW w:w="2551" w:type="dxa"/>
          </w:tcPr>
          <w:p w14:paraId="03680179" w14:textId="77777777" w:rsidR="000C1129" w:rsidRPr="000C1129" w:rsidRDefault="000C1129" w:rsidP="000C1129">
            <w:pPr>
              <w:rPr>
                <w:sz w:val="28"/>
                <w:szCs w:val="28"/>
              </w:rPr>
            </w:pPr>
          </w:p>
        </w:tc>
        <w:tc>
          <w:tcPr>
            <w:tcW w:w="2552" w:type="dxa"/>
          </w:tcPr>
          <w:p w14:paraId="480D32BB" w14:textId="77777777" w:rsidR="000C1129" w:rsidRPr="000C1129" w:rsidRDefault="000C1129" w:rsidP="000C1129">
            <w:pPr>
              <w:rPr>
                <w:sz w:val="28"/>
                <w:szCs w:val="28"/>
              </w:rPr>
            </w:pPr>
          </w:p>
        </w:tc>
      </w:tr>
      <w:tr w:rsidR="000C1129" w:rsidRPr="000C1129" w14:paraId="05E02A74" w14:textId="77777777" w:rsidTr="004C2A12">
        <w:tc>
          <w:tcPr>
            <w:tcW w:w="4253" w:type="dxa"/>
          </w:tcPr>
          <w:p w14:paraId="2B57C097" w14:textId="77777777" w:rsidR="000C1129" w:rsidRPr="000C1129" w:rsidRDefault="000C1129" w:rsidP="000C1129">
            <w:pPr>
              <w:rPr>
                <w:sz w:val="28"/>
                <w:szCs w:val="28"/>
              </w:rPr>
            </w:pPr>
            <w:r w:rsidRPr="000C1129">
              <w:rPr>
                <w:sz w:val="28"/>
                <w:szCs w:val="28"/>
              </w:rPr>
              <w:t>Рецензент</w:t>
            </w:r>
          </w:p>
        </w:tc>
        <w:tc>
          <w:tcPr>
            <w:tcW w:w="2551" w:type="dxa"/>
          </w:tcPr>
          <w:p w14:paraId="60843094" w14:textId="77777777" w:rsidR="000C1129" w:rsidRPr="000C1129" w:rsidRDefault="000C1129" w:rsidP="000C1129">
            <w:pPr>
              <w:rPr>
                <w:sz w:val="28"/>
                <w:szCs w:val="28"/>
              </w:rPr>
            </w:pPr>
          </w:p>
          <w:p w14:paraId="4A4881CB" w14:textId="77777777" w:rsidR="000C1129" w:rsidRPr="000C1129" w:rsidRDefault="000C1129" w:rsidP="000C1129">
            <w:pPr>
              <w:rPr>
                <w:sz w:val="28"/>
                <w:szCs w:val="28"/>
              </w:rPr>
            </w:pPr>
          </w:p>
          <w:p w14:paraId="5AA83564" w14:textId="77777777" w:rsidR="000C1129" w:rsidRPr="000C1129" w:rsidRDefault="000C1129" w:rsidP="000C1129">
            <w:pPr>
              <w:rPr>
                <w:sz w:val="28"/>
                <w:szCs w:val="28"/>
              </w:rPr>
            </w:pPr>
          </w:p>
          <w:p w14:paraId="021525B5" w14:textId="77777777" w:rsidR="000C1129" w:rsidRPr="000C1129" w:rsidRDefault="000C1129" w:rsidP="000C1129">
            <w:pPr>
              <w:rPr>
                <w:sz w:val="28"/>
                <w:szCs w:val="28"/>
              </w:rPr>
            </w:pPr>
          </w:p>
          <w:p w14:paraId="00544535" w14:textId="77777777" w:rsidR="000C1129" w:rsidRPr="000C1129" w:rsidRDefault="000C1129" w:rsidP="000C1129">
            <w:pPr>
              <w:rPr>
                <w:sz w:val="28"/>
                <w:szCs w:val="28"/>
              </w:rPr>
            </w:pPr>
          </w:p>
          <w:p w14:paraId="3BEFBB6D" w14:textId="77777777" w:rsidR="000C1129" w:rsidRPr="000C1129" w:rsidRDefault="000C1129" w:rsidP="000C1129">
            <w:pPr>
              <w:rPr>
                <w:sz w:val="28"/>
                <w:szCs w:val="28"/>
              </w:rPr>
            </w:pPr>
          </w:p>
          <w:p w14:paraId="76F625C5" w14:textId="77777777" w:rsidR="000C1129" w:rsidRPr="000C1129" w:rsidRDefault="000C1129" w:rsidP="000C1129">
            <w:pPr>
              <w:rPr>
                <w:sz w:val="28"/>
                <w:szCs w:val="28"/>
              </w:rPr>
            </w:pPr>
          </w:p>
        </w:tc>
        <w:tc>
          <w:tcPr>
            <w:tcW w:w="2552" w:type="dxa"/>
          </w:tcPr>
          <w:p w14:paraId="5C13FD10" w14:textId="77777777" w:rsidR="000C1129" w:rsidRPr="00E34392" w:rsidRDefault="00E34392" w:rsidP="000C1129">
            <w:pPr>
              <w:rPr>
                <w:sz w:val="28"/>
                <w:szCs w:val="28"/>
              </w:rPr>
            </w:pPr>
            <w:r>
              <w:rPr>
                <w:sz w:val="28"/>
                <w:szCs w:val="28"/>
              </w:rPr>
              <w:t>А. Д. Булова</w:t>
            </w:r>
          </w:p>
        </w:tc>
      </w:tr>
    </w:tbl>
    <w:p w14:paraId="03C95D3D" w14:textId="77777777" w:rsidR="000C1129" w:rsidRPr="00E34392" w:rsidRDefault="000C1129" w:rsidP="000C1129">
      <w:pPr>
        <w:spacing w:before="360"/>
        <w:jc w:val="center"/>
        <w:rPr>
          <w:sz w:val="28"/>
          <w:szCs w:val="28"/>
        </w:rPr>
      </w:pPr>
      <w:r w:rsidRPr="000C1129">
        <w:rPr>
          <w:sz w:val="28"/>
          <w:szCs w:val="28"/>
        </w:rPr>
        <w:t>Минск 2017</w:t>
      </w:r>
    </w:p>
    <w:p w14:paraId="5F0AB05F" w14:textId="77777777" w:rsidR="000C1129" w:rsidRPr="000C1129" w:rsidRDefault="000C1129" w:rsidP="000C1129">
      <w:pPr>
        <w:widowControl w:val="0"/>
        <w:overflowPunct w:val="0"/>
        <w:autoSpaceDE w:val="0"/>
        <w:autoSpaceDN w:val="0"/>
        <w:adjustRightInd w:val="0"/>
        <w:ind w:firstLine="709"/>
        <w:jc w:val="both"/>
        <w:textAlignment w:val="baseline"/>
        <w:rPr>
          <w:sz w:val="28"/>
          <w:szCs w:val="28"/>
        </w:rPr>
      </w:pPr>
    </w:p>
    <w:p w14:paraId="381D03BB" w14:textId="77777777" w:rsidR="000F1895" w:rsidRPr="000F1895" w:rsidRDefault="000F1895" w:rsidP="000F1895">
      <w:pPr>
        <w:widowControl w:val="0"/>
        <w:suppressAutoHyphens/>
        <w:spacing w:after="200" w:line="360" w:lineRule="auto"/>
        <w:jc w:val="center"/>
        <w:rPr>
          <w:rFonts w:eastAsia="Calibri"/>
          <w:b/>
          <w:sz w:val="32"/>
          <w:szCs w:val="32"/>
        </w:rPr>
      </w:pPr>
      <w:r w:rsidRPr="000F1895">
        <w:rPr>
          <w:rFonts w:eastAsia="Calibri"/>
          <w:b/>
          <w:sz w:val="32"/>
          <w:szCs w:val="32"/>
        </w:rPr>
        <w:lastRenderedPageBreak/>
        <w:t>РЕФЕРАТ</w:t>
      </w:r>
    </w:p>
    <w:p w14:paraId="4C24E0E5" w14:textId="77777777" w:rsidR="000F1895" w:rsidRPr="000F1895" w:rsidRDefault="000F1895" w:rsidP="000F1895">
      <w:pPr>
        <w:ind w:firstLine="708"/>
        <w:jc w:val="both"/>
        <w:rPr>
          <w:caps/>
          <w:color w:val="222222"/>
          <w:sz w:val="28"/>
          <w:szCs w:val="28"/>
          <w:shd w:val="clear" w:color="auto" w:fill="FFFFFF"/>
        </w:rPr>
      </w:pPr>
      <w:r w:rsidRPr="000F1895">
        <w:rPr>
          <w:rFonts w:eastAsiaTheme="minorHAnsi" w:cstheme="minorBidi"/>
          <w:sz w:val="28"/>
          <w:szCs w:val="22"/>
          <w:lang w:eastAsia="en-US"/>
        </w:rPr>
        <w:t>РАЗРАБОТКА ПОРТАЛ ДЛЯ ПРОВЕДЕНИЯ ФЭНТЕЗИ СПОРТ ТУРНИРОВ</w:t>
      </w:r>
      <w:r w:rsidRPr="000F1895">
        <w:rPr>
          <w:rFonts w:ascii="Calibri" w:hAnsi="Calibri"/>
          <w:sz w:val="22"/>
          <w:szCs w:val="22"/>
          <w:shd w:val="clear" w:color="auto" w:fill="FFFFFF"/>
        </w:rPr>
        <w:t>:</w:t>
      </w:r>
      <w:r w:rsidRPr="000F1895">
        <w:rPr>
          <w:sz w:val="28"/>
          <w:szCs w:val="28"/>
          <w:shd w:val="clear" w:color="auto" w:fill="FFFFFF"/>
        </w:rPr>
        <w:t xml:space="preserve"> дипломный проект / </w:t>
      </w:r>
      <w:r>
        <w:rPr>
          <w:sz w:val="28"/>
          <w:szCs w:val="28"/>
          <w:shd w:val="clear" w:color="auto" w:fill="FFFFFF"/>
        </w:rPr>
        <w:t>Д</w:t>
      </w:r>
      <w:r w:rsidRPr="000F1895">
        <w:rPr>
          <w:sz w:val="28"/>
          <w:szCs w:val="28"/>
          <w:shd w:val="clear" w:color="auto" w:fill="FFFFFF"/>
        </w:rPr>
        <w:t xml:space="preserve">. </w:t>
      </w:r>
      <w:r>
        <w:rPr>
          <w:sz w:val="28"/>
          <w:szCs w:val="28"/>
          <w:shd w:val="clear" w:color="auto" w:fill="FFFFFF"/>
        </w:rPr>
        <w:t>А</w:t>
      </w:r>
      <w:r w:rsidRPr="000F1895">
        <w:rPr>
          <w:sz w:val="28"/>
          <w:szCs w:val="28"/>
          <w:shd w:val="clear" w:color="auto" w:fill="FFFFFF"/>
        </w:rPr>
        <w:t xml:space="preserve">. </w:t>
      </w:r>
      <w:r>
        <w:rPr>
          <w:sz w:val="28"/>
          <w:szCs w:val="28"/>
          <w:shd w:val="clear" w:color="auto" w:fill="FFFFFF"/>
        </w:rPr>
        <w:t>Абрамов</w:t>
      </w:r>
      <w:r w:rsidRPr="000F1895">
        <w:rPr>
          <w:sz w:val="28"/>
          <w:szCs w:val="28"/>
          <w:shd w:val="clear" w:color="auto" w:fill="FFFFFF"/>
        </w:rPr>
        <w:t xml:space="preserve">. – Минск: БГУИР, 2017, - п.з. – </w:t>
      </w:r>
      <w:r w:rsidR="009A45C7">
        <w:rPr>
          <w:color w:val="000000" w:themeColor="text1"/>
          <w:sz w:val="28"/>
          <w:szCs w:val="28"/>
          <w:shd w:val="clear" w:color="auto" w:fill="FFFFFF"/>
        </w:rPr>
        <w:fldChar w:fldCharType="begin"/>
      </w:r>
      <w:r w:rsidR="009A45C7">
        <w:rPr>
          <w:color w:val="000000" w:themeColor="text1"/>
          <w:sz w:val="28"/>
          <w:szCs w:val="28"/>
          <w:shd w:val="clear" w:color="auto" w:fill="FFFFFF"/>
        </w:rPr>
        <w:instrText xml:space="preserve"> NUMPAGES   \* MERGEFORMAT </w:instrText>
      </w:r>
      <w:r w:rsidR="009A45C7">
        <w:rPr>
          <w:color w:val="000000" w:themeColor="text1"/>
          <w:sz w:val="28"/>
          <w:szCs w:val="28"/>
          <w:shd w:val="clear" w:color="auto" w:fill="FFFFFF"/>
        </w:rPr>
        <w:fldChar w:fldCharType="separate"/>
      </w:r>
      <w:r w:rsidR="009A45C7">
        <w:rPr>
          <w:noProof/>
          <w:color w:val="000000" w:themeColor="text1"/>
          <w:sz w:val="28"/>
          <w:szCs w:val="28"/>
          <w:shd w:val="clear" w:color="auto" w:fill="FFFFFF"/>
        </w:rPr>
        <w:t>87</w:t>
      </w:r>
      <w:r w:rsidR="009A45C7">
        <w:rPr>
          <w:color w:val="000000" w:themeColor="text1"/>
          <w:sz w:val="28"/>
          <w:szCs w:val="28"/>
          <w:shd w:val="clear" w:color="auto" w:fill="FFFFFF"/>
        </w:rPr>
        <w:fldChar w:fldCharType="end"/>
      </w:r>
      <w:r w:rsidRPr="000F1895">
        <w:rPr>
          <w:sz w:val="28"/>
          <w:szCs w:val="28"/>
          <w:shd w:val="clear" w:color="auto" w:fill="FFFFFF"/>
        </w:rPr>
        <w:t xml:space="preserve"> с., чертежей (плакатов) – 6 л. формата А1.</w:t>
      </w:r>
    </w:p>
    <w:p w14:paraId="3DD4815D" w14:textId="77777777" w:rsidR="000F1895" w:rsidRPr="000F1895" w:rsidRDefault="000F1895" w:rsidP="000F1895">
      <w:pPr>
        <w:ind w:firstLine="708"/>
        <w:rPr>
          <w:caps/>
          <w:color w:val="222222"/>
          <w:sz w:val="28"/>
          <w:szCs w:val="28"/>
          <w:shd w:val="clear" w:color="auto" w:fill="FFFFFF"/>
        </w:rPr>
      </w:pPr>
    </w:p>
    <w:p w14:paraId="1C73B443" w14:textId="77777777" w:rsidR="000F1895" w:rsidRPr="000F1895" w:rsidRDefault="000F1895" w:rsidP="000F1895">
      <w:pPr>
        <w:ind w:right="-1" w:firstLine="709"/>
        <w:contextualSpacing/>
        <w:jc w:val="both"/>
        <w:rPr>
          <w:rFonts w:ascii="Times New Roman CYR" w:eastAsiaTheme="minorHAnsi" w:hAnsi="Times New Roman CYR" w:cstheme="minorBidi"/>
          <w:b/>
          <w:sz w:val="28"/>
          <w:szCs w:val="22"/>
          <w:lang w:eastAsia="en-US"/>
        </w:rPr>
      </w:pPr>
      <w:r w:rsidRPr="000F1895">
        <w:rPr>
          <w:rFonts w:eastAsiaTheme="minorHAnsi" w:cstheme="minorBidi"/>
          <w:sz w:val="28"/>
          <w:szCs w:val="22"/>
          <w:lang w:eastAsia="en-US"/>
        </w:rPr>
        <w:t xml:space="preserve">Ключевые слова: ВЕБ-ПРИЛОЖЕНИЕ, </w:t>
      </w:r>
      <w:r>
        <w:rPr>
          <w:rFonts w:eastAsiaTheme="minorHAnsi" w:cstheme="minorBidi"/>
          <w:sz w:val="28"/>
          <w:szCs w:val="22"/>
          <w:lang w:eastAsia="en-US"/>
        </w:rPr>
        <w:t>ФЭНТЕЗИ СПОРТ</w:t>
      </w:r>
      <w:r w:rsidRPr="000F1895">
        <w:rPr>
          <w:rFonts w:eastAsiaTheme="minorHAnsi" w:cstheme="minorBidi"/>
          <w:sz w:val="28"/>
          <w:szCs w:val="22"/>
          <w:lang w:eastAsia="en-US"/>
        </w:rPr>
        <w:t xml:space="preserve">, </w:t>
      </w:r>
      <w:r>
        <w:rPr>
          <w:rFonts w:eastAsiaTheme="minorHAnsi" w:cstheme="minorBidi"/>
          <w:sz w:val="28"/>
          <w:szCs w:val="22"/>
          <w:lang w:val="en-US" w:eastAsia="en-US"/>
        </w:rPr>
        <w:t>C</w:t>
      </w:r>
      <w:r w:rsidRPr="000F1895">
        <w:rPr>
          <w:rFonts w:eastAsiaTheme="minorHAnsi" w:cstheme="minorBidi"/>
          <w:sz w:val="28"/>
          <w:szCs w:val="22"/>
          <w:lang w:eastAsia="en-US"/>
        </w:rPr>
        <w:t xml:space="preserve">#, </w:t>
      </w:r>
      <w:r>
        <w:rPr>
          <w:rFonts w:eastAsiaTheme="minorHAnsi" w:cstheme="minorBidi"/>
          <w:sz w:val="28"/>
          <w:szCs w:val="22"/>
          <w:lang w:val="en-US" w:eastAsia="en-US"/>
        </w:rPr>
        <w:t>ASP</w:t>
      </w:r>
      <w:r w:rsidRPr="000F1895">
        <w:rPr>
          <w:rFonts w:eastAsiaTheme="minorHAnsi" w:cstheme="minorBidi"/>
          <w:sz w:val="28"/>
          <w:szCs w:val="22"/>
          <w:lang w:eastAsia="en-US"/>
        </w:rPr>
        <w:t>.</w:t>
      </w:r>
      <w:r>
        <w:rPr>
          <w:rFonts w:eastAsiaTheme="minorHAnsi" w:cstheme="minorBidi"/>
          <w:sz w:val="28"/>
          <w:szCs w:val="22"/>
          <w:lang w:val="en-US" w:eastAsia="en-US"/>
        </w:rPr>
        <w:t>NET</w:t>
      </w:r>
      <w:r w:rsidRPr="000F1895">
        <w:rPr>
          <w:rFonts w:eastAsiaTheme="minorHAnsi" w:cstheme="minorBidi"/>
          <w:sz w:val="28"/>
          <w:szCs w:val="22"/>
          <w:lang w:eastAsia="en-US"/>
        </w:rPr>
        <w:t xml:space="preserve"> </w:t>
      </w:r>
      <w:r>
        <w:rPr>
          <w:rFonts w:eastAsiaTheme="minorHAnsi" w:cstheme="minorBidi"/>
          <w:sz w:val="28"/>
          <w:szCs w:val="22"/>
          <w:lang w:val="en-US" w:eastAsia="en-US"/>
        </w:rPr>
        <w:t>CORE</w:t>
      </w:r>
      <w:r w:rsidRPr="000F1895">
        <w:rPr>
          <w:rFonts w:eastAsiaTheme="minorHAnsi" w:cstheme="minorBidi"/>
          <w:sz w:val="28"/>
          <w:szCs w:val="22"/>
          <w:lang w:eastAsia="en-US"/>
        </w:rPr>
        <w:t xml:space="preserve">, </w:t>
      </w:r>
      <w:r>
        <w:rPr>
          <w:rFonts w:eastAsiaTheme="minorHAnsi" w:cstheme="minorBidi"/>
          <w:sz w:val="28"/>
          <w:szCs w:val="22"/>
          <w:lang w:val="en-US" w:eastAsia="en-US"/>
        </w:rPr>
        <w:t>ANGULAR</w:t>
      </w:r>
      <w:r w:rsidRPr="000F1895">
        <w:rPr>
          <w:rFonts w:eastAsiaTheme="minorHAnsi" w:cstheme="minorBidi"/>
          <w:sz w:val="28"/>
          <w:szCs w:val="22"/>
          <w:lang w:eastAsia="en-US"/>
        </w:rPr>
        <w:t>, БАЗА ДАННЫХ.</w:t>
      </w:r>
    </w:p>
    <w:p w14:paraId="1DD74243" w14:textId="77777777" w:rsidR="000F1895" w:rsidRPr="000F1895" w:rsidRDefault="000F1895" w:rsidP="000F1895">
      <w:pPr>
        <w:widowControl w:val="0"/>
        <w:suppressAutoHyphens/>
        <w:ind w:firstLine="709"/>
        <w:jc w:val="both"/>
        <w:rPr>
          <w:rFonts w:eastAsia="Calibri"/>
          <w:sz w:val="28"/>
          <w:szCs w:val="28"/>
        </w:rPr>
      </w:pPr>
      <w:r w:rsidRPr="000F1895">
        <w:rPr>
          <w:rFonts w:eastAsia="Calibri"/>
          <w:sz w:val="28"/>
          <w:szCs w:val="28"/>
        </w:rPr>
        <w:t xml:space="preserve">Объектом исследования и разработки является приложение для </w:t>
      </w:r>
      <w:r>
        <w:rPr>
          <w:rFonts w:eastAsia="Calibri"/>
          <w:sz w:val="28"/>
          <w:szCs w:val="28"/>
        </w:rPr>
        <w:t>проведения фэнтези спорт турниров</w:t>
      </w:r>
      <w:r w:rsidRPr="000F1895">
        <w:rPr>
          <w:rFonts w:eastAsia="Calibri"/>
          <w:sz w:val="28"/>
          <w:szCs w:val="28"/>
        </w:rPr>
        <w:t>.</w:t>
      </w:r>
    </w:p>
    <w:p w14:paraId="6615C899" w14:textId="77777777" w:rsidR="000F1895" w:rsidRPr="00153711" w:rsidRDefault="000F1895" w:rsidP="000F1895">
      <w:pPr>
        <w:widowControl w:val="0"/>
        <w:suppressAutoHyphens/>
        <w:ind w:firstLine="709"/>
        <w:jc w:val="both"/>
        <w:rPr>
          <w:rFonts w:eastAsia="Calibri"/>
          <w:sz w:val="28"/>
          <w:szCs w:val="28"/>
          <w:highlight w:val="yellow"/>
        </w:rPr>
      </w:pPr>
      <w:r w:rsidRPr="000F1895">
        <w:rPr>
          <w:rFonts w:eastAsia="Calibri"/>
          <w:sz w:val="28"/>
          <w:szCs w:val="28"/>
        </w:rPr>
        <w:t xml:space="preserve">Целью проекта является </w:t>
      </w:r>
      <w:r w:rsidRPr="000F1895">
        <w:rPr>
          <w:rFonts w:eastAsiaTheme="minorHAnsi"/>
          <w:sz w:val="28"/>
          <w:szCs w:val="28"/>
          <w:lang w:eastAsia="en-US"/>
        </w:rPr>
        <w:t xml:space="preserve">разработка </w:t>
      </w:r>
      <w:r w:rsidRPr="000F1895">
        <w:rPr>
          <w:rFonts w:eastAsiaTheme="minorHAnsi" w:cstheme="minorBidi"/>
          <w:sz w:val="28"/>
          <w:szCs w:val="22"/>
          <w:lang w:eastAsia="en-US"/>
        </w:rPr>
        <w:t xml:space="preserve">программного комплекса, который является веб-приложением для </w:t>
      </w:r>
      <w:r w:rsidR="00153711">
        <w:rPr>
          <w:rFonts w:eastAsiaTheme="minorHAnsi" w:cstheme="minorBidi"/>
          <w:sz w:val="28"/>
          <w:szCs w:val="22"/>
          <w:lang w:eastAsia="en-US"/>
        </w:rPr>
        <w:t>организации фэнтези спорт турниров и обработки информации в процессе проведения турниров.</w:t>
      </w:r>
    </w:p>
    <w:p w14:paraId="6CBD81A0" w14:textId="77777777" w:rsidR="000F1895" w:rsidRPr="00153711" w:rsidRDefault="000F1895" w:rsidP="000F1895">
      <w:pPr>
        <w:autoSpaceDE w:val="0"/>
        <w:autoSpaceDN w:val="0"/>
        <w:adjustRightInd w:val="0"/>
        <w:ind w:firstLine="708"/>
        <w:contextualSpacing/>
        <w:jc w:val="both"/>
        <w:rPr>
          <w:rFonts w:eastAsiaTheme="minorHAnsi"/>
          <w:sz w:val="28"/>
          <w:szCs w:val="28"/>
          <w:lang w:eastAsia="en-US"/>
        </w:rPr>
      </w:pPr>
      <w:r w:rsidRPr="000F1895">
        <w:rPr>
          <w:rFonts w:eastAsia="Calibri"/>
          <w:sz w:val="28"/>
          <w:szCs w:val="28"/>
        </w:rPr>
        <w:t xml:space="preserve">При разработке и внедрении приложения использовался такой стек технологий как </w:t>
      </w:r>
      <w:r>
        <w:rPr>
          <w:rFonts w:eastAsiaTheme="minorHAnsi"/>
          <w:sz w:val="28"/>
          <w:szCs w:val="28"/>
          <w:lang w:val="en-US" w:eastAsia="en-US"/>
        </w:rPr>
        <w:t>C</w:t>
      </w:r>
      <w:r w:rsidRPr="000F1895">
        <w:rPr>
          <w:rFonts w:eastAsiaTheme="minorHAnsi"/>
          <w:sz w:val="28"/>
          <w:szCs w:val="28"/>
          <w:lang w:eastAsia="en-US"/>
        </w:rPr>
        <w:t xml:space="preserve">#, </w:t>
      </w:r>
      <w:r>
        <w:rPr>
          <w:rFonts w:eastAsiaTheme="minorHAnsi"/>
          <w:sz w:val="28"/>
          <w:szCs w:val="28"/>
          <w:lang w:val="en-US" w:eastAsia="en-US"/>
        </w:rPr>
        <w:t>ASP</w:t>
      </w:r>
      <w:r w:rsidRPr="000F1895">
        <w:rPr>
          <w:rFonts w:eastAsiaTheme="minorHAnsi"/>
          <w:sz w:val="28"/>
          <w:szCs w:val="28"/>
          <w:lang w:eastAsia="en-US"/>
        </w:rPr>
        <w:t>.</w:t>
      </w:r>
      <w:r>
        <w:rPr>
          <w:rFonts w:eastAsiaTheme="minorHAnsi"/>
          <w:sz w:val="28"/>
          <w:szCs w:val="28"/>
          <w:lang w:val="en-US" w:eastAsia="en-US"/>
        </w:rPr>
        <w:t>NET</w:t>
      </w:r>
      <w:r w:rsidRPr="000F1895">
        <w:rPr>
          <w:rFonts w:eastAsiaTheme="minorHAnsi"/>
          <w:sz w:val="28"/>
          <w:szCs w:val="28"/>
          <w:lang w:eastAsia="en-US"/>
        </w:rPr>
        <w:t xml:space="preserve"> </w:t>
      </w:r>
      <w:r>
        <w:rPr>
          <w:rFonts w:eastAsiaTheme="minorHAnsi"/>
          <w:sz w:val="28"/>
          <w:szCs w:val="28"/>
          <w:lang w:val="en-US" w:eastAsia="en-US"/>
        </w:rPr>
        <w:t>CORE</w:t>
      </w:r>
      <w:r w:rsidRPr="000F1895">
        <w:rPr>
          <w:rFonts w:eastAsiaTheme="minorHAnsi"/>
          <w:sz w:val="28"/>
          <w:szCs w:val="28"/>
          <w:lang w:eastAsia="en-US"/>
        </w:rPr>
        <w:t xml:space="preserve">, </w:t>
      </w:r>
      <w:r w:rsidRPr="000F1895">
        <w:rPr>
          <w:rFonts w:eastAsiaTheme="minorHAnsi"/>
          <w:sz w:val="28"/>
          <w:szCs w:val="28"/>
          <w:lang w:val="en-US" w:eastAsia="en-US"/>
        </w:rPr>
        <w:t>HTML</w:t>
      </w:r>
      <w:r w:rsidRPr="000F1895">
        <w:rPr>
          <w:rFonts w:eastAsiaTheme="minorHAnsi"/>
          <w:sz w:val="28"/>
          <w:szCs w:val="28"/>
          <w:lang w:eastAsia="en-US"/>
        </w:rPr>
        <w:t xml:space="preserve">5, </w:t>
      </w:r>
      <w:r w:rsidRPr="000F1895">
        <w:rPr>
          <w:rFonts w:eastAsiaTheme="minorHAnsi"/>
          <w:sz w:val="28"/>
          <w:szCs w:val="28"/>
          <w:lang w:val="en-US" w:eastAsia="en-US"/>
        </w:rPr>
        <w:t>CSS</w:t>
      </w:r>
      <w:r w:rsidRPr="000F1895">
        <w:rPr>
          <w:rFonts w:eastAsiaTheme="minorHAnsi"/>
          <w:sz w:val="28"/>
          <w:szCs w:val="28"/>
          <w:lang w:eastAsia="en-US"/>
        </w:rPr>
        <w:t xml:space="preserve">3, </w:t>
      </w:r>
      <w:r w:rsidR="00153711">
        <w:rPr>
          <w:rFonts w:eastAsiaTheme="minorHAnsi"/>
          <w:sz w:val="28"/>
          <w:szCs w:val="28"/>
          <w:lang w:val="en-US" w:eastAsia="en-US"/>
        </w:rPr>
        <w:t>TypeScript</w:t>
      </w:r>
      <w:r w:rsidR="00153711" w:rsidRPr="00153711">
        <w:rPr>
          <w:rFonts w:eastAsiaTheme="minorHAnsi"/>
          <w:sz w:val="28"/>
          <w:szCs w:val="28"/>
          <w:lang w:eastAsia="en-US"/>
        </w:rPr>
        <w:t xml:space="preserve">, </w:t>
      </w:r>
      <w:r w:rsidR="00153711">
        <w:rPr>
          <w:rFonts w:eastAsiaTheme="minorHAnsi"/>
          <w:sz w:val="28"/>
          <w:szCs w:val="28"/>
          <w:lang w:val="en-US" w:eastAsia="en-US"/>
        </w:rPr>
        <w:t>Angular</w:t>
      </w:r>
      <w:r w:rsidR="00153711" w:rsidRPr="00153711">
        <w:rPr>
          <w:rFonts w:eastAsiaTheme="minorHAnsi"/>
          <w:sz w:val="28"/>
          <w:szCs w:val="28"/>
          <w:lang w:eastAsia="en-US"/>
        </w:rPr>
        <w:t>.</w:t>
      </w:r>
    </w:p>
    <w:p w14:paraId="3D22D47B" w14:textId="77777777" w:rsidR="000F1895" w:rsidRPr="000F1895" w:rsidRDefault="000F1895" w:rsidP="000F1895">
      <w:pPr>
        <w:ind w:firstLine="709"/>
        <w:contextualSpacing/>
        <w:jc w:val="both"/>
        <w:rPr>
          <w:rFonts w:eastAsiaTheme="minorHAnsi"/>
          <w:sz w:val="28"/>
          <w:szCs w:val="28"/>
          <w:lang w:eastAsia="en-US"/>
        </w:rPr>
      </w:pPr>
      <w:r w:rsidRPr="000F1895">
        <w:rPr>
          <w:rFonts w:eastAsiaTheme="minorHAnsi"/>
          <w:sz w:val="28"/>
          <w:szCs w:val="28"/>
          <w:lang w:eastAsia="en-US"/>
        </w:rPr>
        <w:t>В первом разделе данной работы ставится задача дипломного проектирования, устанавливается предметная область разработки, выдвигаются общие требования к созданию приложения, а также определяются перспективы развития первой версии продукта.</w:t>
      </w:r>
    </w:p>
    <w:p w14:paraId="7C3E482C" w14:textId="77777777" w:rsidR="000F1895" w:rsidRPr="004C2A12" w:rsidRDefault="000F1895" w:rsidP="000F1895">
      <w:pPr>
        <w:ind w:firstLine="709"/>
        <w:contextualSpacing/>
        <w:jc w:val="both"/>
        <w:rPr>
          <w:rFonts w:eastAsiaTheme="minorHAnsi"/>
          <w:sz w:val="28"/>
          <w:szCs w:val="28"/>
          <w:lang w:eastAsia="en-US"/>
        </w:rPr>
      </w:pPr>
      <w:r w:rsidRPr="000F1895">
        <w:rPr>
          <w:rFonts w:eastAsiaTheme="minorHAnsi"/>
          <w:sz w:val="28"/>
          <w:szCs w:val="28"/>
          <w:lang w:eastAsia="en-US"/>
        </w:rPr>
        <w:t xml:space="preserve">Второй раздел содержит общие </w:t>
      </w:r>
      <w:r w:rsidR="00790A06">
        <w:rPr>
          <w:rFonts w:eastAsiaTheme="minorHAnsi"/>
          <w:sz w:val="28"/>
          <w:szCs w:val="28"/>
          <w:lang w:eastAsia="en-US"/>
        </w:rPr>
        <w:t xml:space="preserve">сведения </w:t>
      </w:r>
      <w:r w:rsidRPr="000F1895">
        <w:rPr>
          <w:rFonts w:eastAsiaTheme="minorHAnsi"/>
          <w:sz w:val="28"/>
          <w:szCs w:val="28"/>
          <w:lang w:eastAsia="en-US"/>
        </w:rPr>
        <w:t>о</w:t>
      </w:r>
      <w:r w:rsidR="00153711">
        <w:rPr>
          <w:rFonts w:eastAsiaTheme="minorHAnsi"/>
          <w:sz w:val="28"/>
          <w:szCs w:val="28"/>
          <w:lang w:eastAsia="en-US"/>
        </w:rPr>
        <w:t xml:space="preserve"> применяемых при разработке </w:t>
      </w:r>
      <w:r w:rsidR="00153711" w:rsidRPr="004C2A12">
        <w:rPr>
          <w:rFonts w:eastAsiaTheme="minorHAnsi"/>
          <w:sz w:val="28"/>
          <w:szCs w:val="28"/>
          <w:lang w:eastAsia="en-US"/>
        </w:rPr>
        <w:t>приложения технологиях и их особенностях.</w:t>
      </w:r>
      <w:r w:rsidRPr="004C2A12">
        <w:rPr>
          <w:rFonts w:eastAsiaTheme="minorHAnsi"/>
          <w:sz w:val="28"/>
          <w:szCs w:val="28"/>
          <w:lang w:eastAsia="en-US"/>
        </w:rPr>
        <w:t xml:space="preserve"> </w:t>
      </w:r>
    </w:p>
    <w:p w14:paraId="7C63C9D9" w14:textId="77777777" w:rsidR="000F1895" w:rsidRPr="004C2A12" w:rsidRDefault="000F1895" w:rsidP="000F1895">
      <w:pPr>
        <w:ind w:firstLine="709"/>
        <w:contextualSpacing/>
        <w:jc w:val="both"/>
        <w:rPr>
          <w:rFonts w:eastAsiaTheme="minorHAnsi"/>
          <w:sz w:val="28"/>
          <w:szCs w:val="28"/>
          <w:lang w:eastAsia="en-US"/>
        </w:rPr>
      </w:pPr>
      <w:r w:rsidRPr="004C2A12">
        <w:rPr>
          <w:rFonts w:eastAsiaTheme="minorHAnsi"/>
          <w:sz w:val="28"/>
          <w:szCs w:val="28"/>
          <w:lang w:eastAsia="en-US"/>
        </w:rPr>
        <w:t xml:space="preserve">Третий раздел посвящен проектированию архитектуры приложения. </w:t>
      </w:r>
    </w:p>
    <w:p w14:paraId="1B43926E" w14:textId="77777777" w:rsidR="000F1895" w:rsidRPr="004C2A12" w:rsidRDefault="000F1895" w:rsidP="000F1895">
      <w:pPr>
        <w:ind w:firstLine="709"/>
        <w:contextualSpacing/>
        <w:jc w:val="both"/>
        <w:rPr>
          <w:rFonts w:eastAsiaTheme="minorHAnsi"/>
          <w:sz w:val="28"/>
          <w:szCs w:val="28"/>
          <w:lang w:eastAsia="en-US"/>
        </w:rPr>
      </w:pPr>
      <w:r w:rsidRPr="004C2A12">
        <w:rPr>
          <w:rFonts w:eastAsiaTheme="minorHAnsi"/>
          <w:sz w:val="28"/>
          <w:szCs w:val="28"/>
          <w:lang w:eastAsia="en-US"/>
        </w:rPr>
        <w:t xml:space="preserve">В четвертом разделе описана реализация программного </w:t>
      </w:r>
      <w:r w:rsidR="00153711" w:rsidRPr="004C2A12">
        <w:rPr>
          <w:rFonts w:eastAsiaTheme="minorHAnsi"/>
          <w:sz w:val="28"/>
          <w:szCs w:val="28"/>
          <w:lang w:eastAsia="en-US"/>
        </w:rPr>
        <w:t>продукта</w:t>
      </w:r>
      <w:r w:rsidRPr="004C2A12">
        <w:rPr>
          <w:rFonts w:eastAsiaTheme="minorHAnsi"/>
          <w:sz w:val="28"/>
          <w:szCs w:val="28"/>
          <w:lang w:eastAsia="en-US"/>
        </w:rPr>
        <w:t>.</w:t>
      </w:r>
    </w:p>
    <w:p w14:paraId="0A553E89" w14:textId="77777777" w:rsidR="000F1895" w:rsidRPr="004C2A12" w:rsidRDefault="000F1895" w:rsidP="000F1895">
      <w:pPr>
        <w:ind w:firstLine="708"/>
        <w:contextualSpacing/>
        <w:jc w:val="both"/>
        <w:rPr>
          <w:rFonts w:eastAsiaTheme="minorHAnsi"/>
          <w:sz w:val="28"/>
          <w:szCs w:val="28"/>
          <w:lang w:eastAsia="en-US"/>
        </w:rPr>
      </w:pPr>
      <w:r w:rsidRPr="004C2A12">
        <w:rPr>
          <w:rFonts w:eastAsiaTheme="minorHAnsi"/>
          <w:sz w:val="28"/>
          <w:szCs w:val="28"/>
          <w:lang w:eastAsia="en-US"/>
        </w:rPr>
        <w:t xml:space="preserve">Пятый раздел содержит </w:t>
      </w:r>
      <w:r w:rsidR="00153711" w:rsidRPr="004C2A12">
        <w:rPr>
          <w:rFonts w:eastAsiaTheme="minorHAnsi"/>
          <w:sz w:val="28"/>
          <w:szCs w:val="28"/>
          <w:lang w:eastAsia="en-US"/>
        </w:rPr>
        <w:t>информацию о тестировании приложения.</w:t>
      </w:r>
    </w:p>
    <w:p w14:paraId="034CC692" w14:textId="77777777" w:rsidR="000F1895" w:rsidRPr="004C2A12" w:rsidRDefault="000F1895" w:rsidP="000F1895">
      <w:pPr>
        <w:ind w:firstLine="709"/>
        <w:contextualSpacing/>
        <w:jc w:val="both"/>
        <w:rPr>
          <w:rFonts w:eastAsiaTheme="minorHAnsi"/>
          <w:sz w:val="28"/>
          <w:szCs w:val="28"/>
          <w:lang w:eastAsia="en-US"/>
        </w:rPr>
      </w:pPr>
      <w:r w:rsidRPr="004C2A12">
        <w:rPr>
          <w:rFonts w:eastAsiaTheme="minorHAnsi"/>
          <w:sz w:val="28"/>
          <w:szCs w:val="28"/>
          <w:lang w:eastAsia="en-US"/>
        </w:rPr>
        <w:t>В шестом разделе приведено технико-экономическое обоснование эффективности разработки и внедрения программного продукта.</w:t>
      </w:r>
    </w:p>
    <w:p w14:paraId="336A7661" w14:textId="77777777" w:rsidR="000F1895" w:rsidRPr="000F1895" w:rsidRDefault="000F1895" w:rsidP="000F1895">
      <w:pPr>
        <w:ind w:firstLine="709"/>
        <w:contextualSpacing/>
        <w:jc w:val="both"/>
        <w:rPr>
          <w:rFonts w:eastAsiaTheme="minorHAnsi"/>
          <w:sz w:val="28"/>
          <w:szCs w:val="28"/>
          <w:lang w:eastAsia="en-US"/>
        </w:rPr>
      </w:pPr>
      <w:r w:rsidRPr="000F1895">
        <w:rPr>
          <w:rFonts w:eastAsiaTheme="minorHAnsi"/>
          <w:sz w:val="28"/>
          <w:szCs w:val="28"/>
          <w:lang w:eastAsia="en-US"/>
        </w:rPr>
        <w:t>В разделе заключение содержатся краткие выводы по дипломному проекту.</w:t>
      </w:r>
    </w:p>
    <w:p w14:paraId="164C2895" w14:textId="77777777" w:rsidR="000F1895" w:rsidRDefault="000F1895" w:rsidP="000F1895">
      <w:pPr>
        <w:widowControl w:val="0"/>
        <w:suppressAutoHyphens/>
        <w:ind w:firstLine="709"/>
        <w:jc w:val="both"/>
        <w:rPr>
          <w:rFonts w:eastAsia="Calibri"/>
          <w:sz w:val="28"/>
          <w:szCs w:val="28"/>
        </w:rPr>
      </w:pPr>
      <w:r w:rsidRPr="000F1895">
        <w:rPr>
          <w:rFonts w:eastAsia="Calibri"/>
          <w:sz w:val="28"/>
          <w:szCs w:val="28"/>
        </w:rPr>
        <w:t>Дипломный проект является завершенным, поставленная задача решена в полной мере, присутствует возможность дальнейшего развития приложения и увеличение его функционала.</w:t>
      </w:r>
    </w:p>
    <w:p w14:paraId="02BD8F3C" w14:textId="77777777" w:rsidR="000F1895" w:rsidRDefault="000F1895" w:rsidP="000F1895">
      <w:pPr>
        <w:widowControl w:val="0"/>
        <w:suppressAutoHyphens/>
        <w:ind w:firstLine="709"/>
        <w:jc w:val="both"/>
        <w:rPr>
          <w:rFonts w:eastAsia="Calibri"/>
          <w:sz w:val="28"/>
          <w:szCs w:val="28"/>
        </w:rPr>
      </w:pPr>
    </w:p>
    <w:p w14:paraId="3D2C9FA1" w14:textId="77777777" w:rsidR="000F1895" w:rsidRDefault="000F1895" w:rsidP="000F1895">
      <w:pPr>
        <w:widowControl w:val="0"/>
        <w:suppressAutoHyphens/>
        <w:ind w:firstLine="709"/>
        <w:jc w:val="both"/>
        <w:rPr>
          <w:rFonts w:eastAsia="Calibri"/>
          <w:sz w:val="28"/>
          <w:szCs w:val="28"/>
        </w:rPr>
      </w:pPr>
    </w:p>
    <w:p w14:paraId="73F4AB1F" w14:textId="77777777" w:rsidR="000F1895" w:rsidRDefault="000F1895" w:rsidP="000F1895">
      <w:pPr>
        <w:widowControl w:val="0"/>
        <w:suppressAutoHyphens/>
        <w:ind w:firstLine="709"/>
        <w:jc w:val="both"/>
        <w:rPr>
          <w:rFonts w:eastAsia="Calibri"/>
          <w:sz w:val="28"/>
          <w:szCs w:val="28"/>
        </w:rPr>
      </w:pPr>
    </w:p>
    <w:p w14:paraId="0C55A79F" w14:textId="77777777" w:rsidR="000F1895" w:rsidRDefault="000F1895" w:rsidP="000F1895">
      <w:pPr>
        <w:widowControl w:val="0"/>
        <w:suppressAutoHyphens/>
        <w:ind w:firstLine="709"/>
        <w:jc w:val="both"/>
        <w:rPr>
          <w:rFonts w:eastAsia="Calibri"/>
          <w:sz w:val="28"/>
          <w:szCs w:val="28"/>
        </w:rPr>
      </w:pPr>
    </w:p>
    <w:p w14:paraId="4D0C2CD8" w14:textId="77777777" w:rsidR="000F1895" w:rsidRDefault="000F1895" w:rsidP="000F1895">
      <w:pPr>
        <w:widowControl w:val="0"/>
        <w:suppressAutoHyphens/>
        <w:ind w:firstLine="709"/>
        <w:jc w:val="both"/>
        <w:rPr>
          <w:rFonts w:eastAsia="Calibri"/>
          <w:sz w:val="28"/>
          <w:szCs w:val="28"/>
        </w:rPr>
      </w:pPr>
    </w:p>
    <w:p w14:paraId="67212924" w14:textId="77777777" w:rsidR="000F1895" w:rsidRDefault="000F1895" w:rsidP="000F1895">
      <w:pPr>
        <w:widowControl w:val="0"/>
        <w:suppressAutoHyphens/>
        <w:ind w:firstLine="709"/>
        <w:jc w:val="both"/>
        <w:rPr>
          <w:rFonts w:eastAsia="Calibri"/>
          <w:sz w:val="28"/>
          <w:szCs w:val="28"/>
        </w:rPr>
      </w:pPr>
    </w:p>
    <w:p w14:paraId="7E343FA3" w14:textId="77777777" w:rsidR="000F1895" w:rsidRDefault="000F1895" w:rsidP="000F1895">
      <w:pPr>
        <w:widowControl w:val="0"/>
        <w:suppressAutoHyphens/>
        <w:ind w:firstLine="709"/>
        <w:jc w:val="both"/>
        <w:rPr>
          <w:rFonts w:eastAsia="Calibri"/>
          <w:sz w:val="28"/>
          <w:szCs w:val="28"/>
        </w:rPr>
      </w:pPr>
    </w:p>
    <w:p w14:paraId="357A5031" w14:textId="77777777" w:rsidR="000F1895" w:rsidRDefault="000F1895" w:rsidP="000F1895">
      <w:pPr>
        <w:widowControl w:val="0"/>
        <w:suppressAutoHyphens/>
        <w:ind w:firstLine="709"/>
        <w:jc w:val="both"/>
        <w:rPr>
          <w:rFonts w:eastAsia="Calibri"/>
          <w:sz w:val="28"/>
          <w:szCs w:val="28"/>
        </w:rPr>
      </w:pPr>
    </w:p>
    <w:p w14:paraId="30634AEF" w14:textId="77777777" w:rsidR="00EA39F0" w:rsidRDefault="00EA39F0" w:rsidP="000F1895">
      <w:pPr>
        <w:widowControl w:val="0"/>
        <w:suppressAutoHyphens/>
        <w:ind w:firstLine="709"/>
        <w:jc w:val="both"/>
        <w:rPr>
          <w:rFonts w:eastAsia="Calibri"/>
          <w:sz w:val="28"/>
          <w:szCs w:val="28"/>
        </w:rPr>
      </w:pPr>
    </w:p>
    <w:p w14:paraId="6C3E7236" w14:textId="77777777" w:rsidR="00EA39F0" w:rsidRDefault="00EA39F0" w:rsidP="000F1895">
      <w:pPr>
        <w:widowControl w:val="0"/>
        <w:suppressAutoHyphens/>
        <w:ind w:firstLine="709"/>
        <w:jc w:val="both"/>
        <w:rPr>
          <w:rFonts w:eastAsia="Calibri"/>
          <w:sz w:val="28"/>
          <w:szCs w:val="28"/>
        </w:rPr>
      </w:pPr>
    </w:p>
    <w:p w14:paraId="32B07515" w14:textId="77777777" w:rsidR="00EA39F0" w:rsidRDefault="00EA39F0" w:rsidP="000F1895">
      <w:pPr>
        <w:widowControl w:val="0"/>
        <w:suppressAutoHyphens/>
        <w:ind w:firstLine="709"/>
        <w:jc w:val="both"/>
        <w:rPr>
          <w:rFonts w:eastAsia="Calibri"/>
          <w:sz w:val="28"/>
          <w:szCs w:val="28"/>
        </w:rPr>
      </w:pPr>
    </w:p>
    <w:p w14:paraId="36887D06" w14:textId="77777777" w:rsidR="00EA39F0" w:rsidRDefault="00EA39F0" w:rsidP="000F1895">
      <w:pPr>
        <w:widowControl w:val="0"/>
        <w:suppressAutoHyphens/>
        <w:ind w:firstLine="709"/>
        <w:jc w:val="both"/>
        <w:rPr>
          <w:rFonts w:eastAsia="Calibri"/>
          <w:sz w:val="28"/>
          <w:szCs w:val="28"/>
        </w:rPr>
      </w:pPr>
    </w:p>
    <w:p w14:paraId="2D311337" w14:textId="77777777" w:rsidR="004C2A12" w:rsidRPr="004C2A12" w:rsidRDefault="004C2A12" w:rsidP="004C2A12">
      <w:pPr>
        <w:jc w:val="center"/>
        <w:rPr>
          <w:sz w:val="28"/>
          <w:szCs w:val="28"/>
        </w:rPr>
      </w:pPr>
      <w:r w:rsidRPr="004C2A12">
        <w:rPr>
          <w:sz w:val="28"/>
          <w:szCs w:val="28"/>
        </w:rPr>
        <w:lastRenderedPageBreak/>
        <w:t>Министерство образования Республики Беларусь</w:t>
      </w:r>
    </w:p>
    <w:p w14:paraId="4EBAFC1F" w14:textId="77777777" w:rsidR="004C2A12" w:rsidRPr="004C2A12" w:rsidRDefault="004C2A12" w:rsidP="004C2A12">
      <w:pPr>
        <w:jc w:val="center"/>
        <w:rPr>
          <w:sz w:val="28"/>
          <w:szCs w:val="28"/>
        </w:rPr>
      </w:pPr>
      <w:r w:rsidRPr="004C2A12">
        <w:rPr>
          <w:sz w:val="28"/>
          <w:szCs w:val="28"/>
        </w:rPr>
        <w:t xml:space="preserve">Учреждение образования </w:t>
      </w:r>
      <w:r w:rsidRPr="004C2A12">
        <w:rPr>
          <w:sz w:val="28"/>
          <w:szCs w:val="28"/>
        </w:rPr>
        <w:br/>
        <w:t xml:space="preserve">БЕЛОРУССКИЙ ГОСУДАРСТВЕННЫЙ УНИВЕРСИТЕТ </w:t>
      </w:r>
      <w:r w:rsidRPr="004C2A12">
        <w:rPr>
          <w:sz w:val="28"/>
          <w:szCs w:val="28"/>
        </w:rPr>
        <w:br/>
        <w:t>ИНФОРМАТИКИ И РАДИОЭЛЕКТРОНИКИ</w:t>
      </w:r>
    </w:p>
    <w:p w14:paraId="7667149D" w14:textId="77777777" w:rsidR="004C2A12" w:rsidRPr="004C2A12" w:rsidRDefault="004C2A12" w:rsidP="004C2A12">
      <w:pPr>
        <w:spacing w:line="240" w:lineRule="exact"/>
        <w:rPr>
          <w:sz w:val="28"/>
          <w:szCs w:val="28"/>
        </w:rPr>
      </w:pPr>
    </w:p>
    <w:p w14:paraId="6B8EC5B1" w14:textId="77777777" w:rsidR="004C2A12" w:rsidRPr="004C2A12" w:rsidRDefault="004C2A12" w:rsidP="004C2A12">
      <w:pPr>
        <w:spacing w:line="240" w:lineRule="exact"/>
        <w:rPr>
          <w:sz w:val="28"/>
          <w:szCs w:val="28"/>
        </w:rPr>
      </w:pPr>
    </w:p>
    <w:p w14:paraId="5F42FE7A" w14:textId="77777777" w:rsidR="004C2A12" w:rsidRPr="004C2A12" w:rsidRDefault="004C2A12" w:rsidP="004C2A12">
      <w:pPr>
        <w:tabs>
          <w:tab w:val="left" w:pos="1985"/>
          <w:tab w:val="left" w:pos="5954"/>
          <w:tab w:val="left" w:pos="7938"/>
        </w:tabs>
        <w:spacing w:line="280" w:lineRule="exact"/>
        <w:rPr>
          <w:sz w:val="28"/>
          <w:szCs w:val="28"/>
        </w:rPr>
      </w:pPr>
      <w:r w:rsidRPr="004C2A12">
        <w:rPr>
          <w:sz w:val="28"/>
          <w:szCs w:val="28"/>
        </w:rPr>
        <w:t>Факультет</w:t>
      </w:r>
      <w:r w:rsidRPr="004C2A12">
        <w:rPr>
          <w:sz w:val="28"/>
          <w:szCs w:val="28"/>
        </w:rPr>
        <w:tab/>
        <w:t>КСиС</w:t>
      </w:r>
      <w:r w:rsidR="00603192">
        <w:rPr>
          <w:sz w:val="28"/>
          <w:szCs w:val="28"/>
        </w:rPr>
        <w:t xml:space="preserve">  </w:t>
      </w:r>
      <w:r w:rsidRPr="004C2A12">
        <w:rPr>
          <w:sz w:val="28"/>
          <w:szCs w:val="28"/>
        </w:rPr>
        <w:t>Кафедра</w:t>
      </w:r>
      <w:r w:rsidRPr="004C2A12">
        <w:rPr>
          <w:sz w:val="28"/>
          <w:szCs w:val="28"/>
        </w:rPr>
        <w:tab/>
      </w:r>
      <w:r w:rsidR="00603192">
        <w:rPr>
          <w:sz w:val="28"/>
          <w:szCs w:val="28"/>
        </w:rPr>
        <w:t xml:space="preserve"> </w:t>
      </w:r>
      <w:r w:rsidRPr="004C2A12">
        <w:rPr>
          <w:sz w:val="28"/>
          <w:szCs w:val="28"/>
        </w:rPr>
        <w:t>Информатики</w:t>
      </w:r>
    </w:p>
    <w:p w14:paraId="28296CCF" w14:textId="77777777" w:rsidR="004C2A12" w:rsidRPr="004C2A12" w:rsidRDefault="004C2A12" w:rsidP="004C2A12">
      <w:pPr>
        <w:tabs>
          <w:tab w:val="left" w:pos="1985"/>
          <w:tab w:val="left" w:pos="5954"/>
          <w:tab w:val="left" w:pos="7938"/>
        </w:tabs>
        <w:spacing w:line="280" w:lineRule="exact"/>
        <w:rPr>
          <w:sz w:val="28"/>
          <w:szCs w:val="28"/>
        </w:rPr>
      </w:pPr>
      <w:r w:rsidRPr="004C2A12">
        <w:rPr>
          <w:sz w:val="28"/>
          <w:szCs w:val="28"/>
        </w:rPr>
        <w:t>Специальность</w:t>
      </w:r>
      <w:r w:rsidRPr="004C2A12">
        <w:rPr>
          <w:sz w:val="28"/>
          <w:szCs w:val="28"/>
        </w:rPr>
        <w:tab/>
        <w:t>1-40 01 03</w:t>
      </w:r>
      <w:r w:rsidR="00603192">
        <w:rPr>
          <w:sz w:val="28"/>
          <w:szCs w:val="28"/>
        </w:rPr>
        <w:t xml:space="preserve"> </w:t>
      </w:r>
      <w:r w:rsidR="00BD0E52">
        <w:rPr>
          <w:sz w:val="28"/>
          <w:szCs w:val="28"/>
        </w:rPr>
        <w:t xml:space="preserve"> </w:t>
      </w:r>
      <w:r w:rsidRPr="004C2A12">
        <w:rPr>
          <w:sz w:val="28"/>
          <w:szCs w:val="28"/>
        </w:rPr>
        <w:t>Специализация 00</w:t>
      </w:r>
      <w:r w:rsidRPr="004C2A12">
        <w:rPr>
          <w:sz w:val="28"/>
          <w:szCs w:val="28"/>
        </w:rPr>
        <w:tab/>
      </w:r>
    </w:p>
    <w:p w14:paraId="583FF68C" w14:textId="77777777" w:rsidR="004C2A12" w:rsidRPr="004C2A12" w:rsidRDefault="004C2A12" w:rsidP="004C2A12">
      <w:pPr>
        <w:rPr>
          <w:sz w:val="28"/>
          <w:szCs w:val="28"/>
        </w:rPr>
      </w:pPr>
    </w:p>
    <w:p w14:paraId="28E23F4A" w14:textId="77777777" w:rsidR="004C2A12" w:rsidRPr="004C2A12" w:rsidRDefault="00603192" w:rsidP="004C2A12">
      <w:pPr>
        <w:tabs>
          <w:tab w:val="left" w:pos="6237"/>
        </w:tabs>
        <w:jc w:val="both"/>
        <w:rPr>
          <w:sz w:val="28"/>
          <w:szCs w:val="28"/>
        </w:rPr>
      </w:pPr>
      <w:r>
        <w:rPr>
          <w:sz w:val="28"/>
          <w:szCs w:val="28"/>
        </w:rPr>
        <w:t xml:space="preserve">     </w:t>
      </w:r>
      <w:r w:rsidR="004C2A12" w:rsidRPr="004C2A12">
        <w:rPr>
          <w:sz w:val="28"/>
          <w:szCs w:val="28"/>
        </w:rPr>
        <w:t xml:space="preserve"> УТВЕРЖДАЮ</w:t>
      </w:r>
    </w:p>
    <w:p w14:paraId="0AA2B8FA" w14:textId="77777777" w:rsidR="004C2A12" w:rsidRPr="004C2A12" w:rsidRDefault="00603192" w:rsidP="004C2A12">
      <w:pPr>
        <w:tabs>
          <w:tab w:val="left" w:pos="6237"/>
          <w:tab w:val="left" w:pos="7088"/>
        </w:tabs>
        <w:spacing w:before="120"/>
        <w:jc w:val="both"/>
        <w:rPr>
          <w:sz w:val="28"/>
          <w:szCs w:val="28"/>
        </w:rPr>
      </w:pPr>
      <w:r>
        <w:rPr>
          <w:sz w:val="28"/>
          <w:szCs w:val="28"/>
        </w:rPr>
        <w:t xml:space="preserve">     </w:t>
      </w:r>
      <w:r w:rsidR="004C2A12" w:rsidRPr="004C2A12">
        <w:rPr>
          <w:sz w:val="28"/>
          <w:szCs w:val="28"/>
        </w:rPr>
        <w:t xml:space="preserve"> ______________ Зав. кафедрой</w:t>
      </w:r>
    </w:p>
    <w:p w14:paraId="1F9F000D" w14:textId="77777777" w:rsidR="004C2A12" w:rsidRPr="004C2A12" w:rsidRDefault="00603192" w:rsidP="004C2A12">
      <w:pPr>
        <w:tabs>
          <w:tab w:val="left" w:pos="6237"/>
          <w:tab w:val="center" w:pos="8647"/>
        </w:tabs>
        <w:jc w:val="both"/>
        <w:rPr>
          <w:sz w:val="28"/>
          <w:szCs w:val="28"/>
        </w:rPr>
      </w:pPr>
      <w:r>
        <w:rPr>
          <w:sz w:val="28"/>
          <w:szCs w:val="28"/>
        </w:rPr>
        <w:t xml:space="preserve">     </w:t>
      </w:r>
      <w:r w:rsidR="004C2A12" w:rsidRPr="004C2A12">
        <w:rPr>
          <w:sz w:val="28"/>
          <w:szCs w:val="28"/>
        </w:rPr>
        <w:t xml:space="preserve"> «____»__________</w:t>
      </w:r>
      <w:r w:rsidR="00F427B1">
        <w:rPr>
          <w:sz w:val="28"/>
          <w:szCs w:val="28"/>
        </w:rPr>
        <w:t xml:space="preserve"> </w:t>
      </w:r>
      <w:r w:rsidR="004C2A12" w:rsidRPr="004C2A12">
        <w:rPr>
          <w:sz w:val="28"/>
          <w:szCs w:val="28"/>
        </w:rPr>
        <w:t>2017 г.</w:t>
      </w:r>
    </w:p>
    <w:p w14:paraId="31D1B32A" w14:textId="77777777" w:rsidR="004C2A12" w:rsidRPr="004C2A12" w:rsidRDefault="004C2A12" w:rsidP="004C2A12">
      <w:pPr>
        <w:tabs>
          <w:tab w:val="center" w:pos="7938"/>
        </w:tabs>
        <w:rPr>
          <w:position w:val="10"/>
          <w:sz w:val="28"/>
          <w:szCs w:val="28"/>
        </w:rPr>
      </w:pPr>
    </w:p>
    <w:p w14:paraId="54D30DD3" w14:textId="77777777" w:rsidR="004C2A12" w:rsidRPr="004C2A12" w:rsidRDefault="004C2A12" w:rsidP="004C2A12">
      <w:pPr>
        <w:keepNext/>
        <w:tabs>
          <w:tab w:val="center" w:pos="7938"/>
        </w:tabs>
        <w:jc w:val="center"/>
        <w:outlineLvl w:val="0"/>
        <w:rPr>
          <w:b/>
          <w:spacing w:val="20"/>
          <w:position w:val="10"/>
          <w:sz w:val="28"/>
          <w:szCs w:val="28"/>
        </w:rPr>
      </w:pPr>
      <w:bookmarkStart w:id="0" w:name="_Toc483166070"/>
      <w:bookmarkStart w:id="1" w:name="_Toc483170526"/>
      <w:bookmarkStart w:id="2" w:name="_Toc483586888"/>
      <w:r w:rsidRPr="004C2A12">
        <w:rPr>
          <w:b/>
          <w:spacing w:val="20"/>
          <w:position w:val="10"/>
          <w:sz w:val="28"/>
          <w:szCs w:val="28"/>
        </w:rPr>
        <w:t>ЗАДАНИЕ</w:t>
      </w:r>
      <w:bookmarkEnd w:id="0"/>
      <w:bookmarkEnd w:id="1"/>
      <w:bookmarkEnd w:id="2"/>
      <w:r w:rsidRPr="004C2A12">
        <w:rPr>
          <w:b/>
          <w:spacing w:val="20"/>
          <w:position w:val="10"/>
          <w:sz w:val="28"/>
          <w:szCs w:val="28"/>
        </w:rPr>
        <w:t xml:space="preserve"> </w:t>
      </w:r>
    </w:p>
    <w:p w14:paraId="3FC64100" w14:textId="77777777" w:rsidR="004C2A12" w:rsidRPr="004C2A12" w:rsidRDefault="004C2A12" w:rsidP="004C2A12">
      <w:pPr>
        <w:tabs>
          <w:tab w:val="center" w:pos="7938"/>
        </w:tabs>
        <w:jc w:val="center"/>
        <w:rPr>
          <w:b/>
          <w:spacing w:val="20"/>
          <w:position w:val="10"/>
          <w:sz w:val="28"/>
          <w:szCs w:val="28"/>
        </w:rPr>
      </w:pPr>
      <w:r w:rsidRPr="004C2A12">
        <w:rPr>
          <w:b/>
          <w:spacing w:val="20"/>
          <w:position w:val="10"/>
          <w:sz w:val="28"/>
          <w:szCs w:val="28"/>
        </w:rPr>
        <w:t>по дипломному проекту (работе) студента</w:t>
      </w:r>
    </w:p>
    <w:p w14:paraId="33B885AD" w14:textId="77777777" w:rsidR="004C2A12" w:rsidRPr="004C2A12" w:rsidRDefault="004C2A12" w:rsidP="004C2A12">
      <w:pPr>
        <w:tabs>
          <w:tab w:val="center" w:pos="7938"/>
        </w:tabs>
        <w:rPr>
          <w:sz w:val="28"/>
          <w:szCs w:val="28"/>
        </w:rPr>
      </w:pPr>
      <w:r>
        <w:rPr>
          <w:position w:val="10"/>
          <w:sz w:val="28"/>
          <w:szCs w:val="28"/>
          <w:u w:val="single"/>
        </w:rPr>
        <w:t>Абрамова Дмитрия Александровича</w:t>
      </w:r>
      <w:r w:rsidRPr="004C2A12">
        <w:rPr>
          <w:sz w:val="28"/>
          <w:szCs w:val="28"/>
        </w:rPr>
        <w:tab/>
      </w:r>
    </w:p>
    <w:p w14:paraId="48ED0E2C" w14:textId="77777777" w:rsidR="004C2A12" w:rsidRPr="004C2A12" w:rsidRDefault="004C2A12" w:rsidP="004C2A12">
      <w:pPr>
        <w:tabs>
          <w:tab w:val="center" w:pos="7938"/>
        </w:tabs>
        <w:jc w:val="center"/>
        <w:rPr>
          <w:sz w:val="28"/>
          <w:szCs w:val="28"/>
        </w:rPr>
      </w:pPr>
      <w:r w:rsidRPr="004C2A12">
        <w:rPr>
          <w:sz w:val="28"/>
          <w:szCs w:val="28"/>
        </w:rPr>
        <w:t>(фамилия, имя, отчество)</w:t>
      </w:r>
    </w:p>
    <w:p w14:paraId="49457D09" w14:textId="77777777" w:rsidR="004C2A12" w:rsidRPr="004C2A12" w:rsidRDefault="004C2A12" w:rsidP="004C2A12">
      <w:pPr>
        <w:tabs>
          <w:tab w:val="center" w:pos="7938"/>
        </w:tabs>
        <w:rPr>
          <w:sz w:val="28"/>
          <w:szCs w:val="28"/>
        </w:rPr>
      </w:pPr>
    </w:p>
    <w:p w14:paraId="09DA8DF3" w14:textId="77777777" w:rsidR="004C2A12" w:rsidRPr="004C2A12" w:rsidRDefault="004C2A12" w:rsidP="004C2A12">
      <w:pPr>
        <w:tabs>
          <w:tab w:val="center" w:pos="7938"/>
        </w:tabs>
        <w:spacing w:line="320" w:lineRule="exact"/>
        <w:rPr>
          <w:sz w:val="28"/>
          <w:szCs w:val="28"/>
        </w:rPr>
      </w:pPr>
      <w:r w:rsidRPr="004C2A12">
        <w:rPr>
          <w:sz w:val="28"/>
          <w:szCs w:val="28"/>
        </w:rPr>
        <w:t xml:space="preserve">1 Тема проекта (работы): </w:t>
      </w:r>
      <w:r w:rsidRPr="004C2A12">
        <w:rPr>
          <w:sz w:val="28"/>
          <w:szCs w:val="28"/>
          <w:u w:val="single"/>
        </w:rPr>
        <w:t>«</w:t>
      </w:r>
      <w:r w:rsidR="003B5BFB">
        <w:rPr>
          <w:sz w:val="28"/>
          <w:szCs w:val="28"/>
          <w:u w:val="single"/>
        </w:rPr>
        <w:t>Портал для проведения фэнтези спорт турниров</w:t>
      </w:r>
      <w:r w:rsidRPr="004C2A12">
        <w:rPr>
          <w:sz w:val="28"/>
          <w:szCs w:val="28"/>
          <w:u w:val="single"/>
        </w:rPr>
        <w:t>»</w:t>
      </w:r>
      <w:r w:rsidRPr="004C2A12">
        <w:rPr>
          <w:sz w:val="28"/>
          <w:szCs w:val="28"/>
          <w:u w:val="single"/>
        </w:rPr>
        <w:tab/>
      </w:r>
    </w:p>
    <w:p w14:paraId="2084684A" w14:textId="77777777" w:rsidR="004C2A12" w:rsidRPr="004C2A12" w:rsidRDefault="004C2A12" w:rsidP="004C2A12">
      <w:pPr>
        <w:tabs>
          <w:tab w:val="center" w:pos="7938"/>
        </w:tabs>
        <w:rPr>
          <w:sz w:val="28"/>
          <w:szCs w:val="28"/>
        </w:rPr>
      </w:pPr>
    </w:p>
    <w:p w14:paraId="12A19D87" w14:textId="77777777" w:rsidR="004C2A12" w:rsidRPr="004C2A12" w:rsidRDefault="004C2A12" w:rsidP="004C2A12">
      <w:pPr>
        <w:tabs>
          <w:tab w:val="center" w:pos="7938"/>
        </w:tabs>
        <w:rPr>
          <w:sz w:val="28"/>
          <w:szCs w:val="28"/>
        </w:rPr>
      </w:pPr>
      <w:r w:rsidRPr="004C2A12">
        <w:rPr>
          <w:sz w:val="28"/>
          <w:szCs w:val="28"/>
        </w:rPr>
        <w:t>утверждена приказом по университету от 28.02.2017</w:t>
      </w:r>
      <w:r w:rsidRPr="004C2A12">
        <w:rPr>
          <w:sz w:val="28"/>
          <w:szCs w:val="28"/>
          <w:lang w:val="en-US"/>
        </w:rPr>
        <w:t> </w:t>
      </w:r>
      <w:r w:rsidRPr="004C2A12">
        <w:rPr>
          <w:sz w:val="28"/>
          <w:szCs w:val="28"/>
        </w:rPr>
        <w:t>г.</w:t>
      </w:r>
      <w:r w:rsidR="00F427B1">
        <w:rPr>
          <w:sz w:val="28"/>
          <w:szCs w:val="28"/>
        </w:rPr>
        <w:t xml:space="preserve"> </w:t>
      </w:r>
      <w:r w:rsidRPr="004C2A12">
        <w:rPr>
          <w:sz w:val="28"/>
          <w:szCs w:val="28"/>
        </w:rPr>
        <w:t>№ 391</w:t>
      </w:r>
      <w:r w:rsidRPr="004C2A12">
        <w:rPr>
          <w:sz w:val="28"/>
          <w:szCs w:val="28"/>
        </w:rPr>
        <w:noBreakHyphen/>
        <w:t>с</w:t>
      </w:r>
    </w:p>
    <w:p w14:paraId="5D24F1D3" w14:textId="77777777" w:rsidR="004C2A12" w:rsidRPr="004C2A12" w:rsidRDefault="004C2A12" w:rsidP="004C2A12">
      <w:pPr>
        <w:tabs>
          <w:tab w:val="center" w:pos="7938"/>
        </w:tabs>
        <w:rPr>
          <w:sz w:val="28"/>
          <w:szCs w:val="28"/>
        </w:rPr>
      </w:pPr>
    </w:p>
    <w:p w14:paraId="6D5E04D1" w14:textId="77777777" w:rsidR="004C2A12" w:rsidRPr="004C2A12" w:rsidRDefault="004C2A12" w:rsidP="004C2A12">
      <w:pPr>
        <w:tabs>
          <w:tab w:val="center" w:pos="7938"/>
        </w:tabs>
        <w:rPr>
          <w:sz w:val="28"/>
          <w:szCs w:val="28"/>
        </w:rPr>
      </w:pPr>
      <w:r w:rsidRPr="004C2A12">
        <w:rPr>
          <w:sz w:val="28"/>
          <w:szCs w:val="28"/>
        </w:rPr>
        <w:t>2 Срок сдачи студентом законченного проекта (работы):</w:t>
      </w:r>
      <w:r w:rsidR="00E47E89">
        <w:rPr>
          <w:sz w:val="28"/>
          <w:u w:val="single"/>
        </w:rPr>
        <w:t xml:space="preserve">               </w:t>
      </w:r>
      <w:r w:rsidR="00E47E89" w:rsidRPr="00C5403B">
        <w:rPr>
          <w:sz w:val="28"/>
          <w:u w:val="single"/>
        </w:rPr>
        <w:t xml:space="preserve"> 2017 года</w:t>
      </w:r>
      <w:r w:rsidR="00E47E89" w:rsidRPr="00C5403B">
        <w:rPr>
          <w:sz w:val="32"/>
          <w:szCs w:val="28"/>
          <w:u w:val="single"/>
        </w:rPr>
        <w:t xml:space="preserve"> </w:t>
      </w:r>
      <w:r w:rsidR="00E47E89" w:rsidRPr="00C5403B">
        <w:rPr>
          <w:sz w:val="32"/>
          <w:szCs w:val="28"/>
          <w:u w:val="single"/>
        </w:rPr>
        <w:tab/>
      </w:r>
    </w:p>
    <w:p w14:paraId="4AEBA59C" w14:textId="77777777" w:rsidR="004C2A12" w:rsidRPr="004C2A12" w:rsidRDefault="004C2A12" w:rsidP="004C2A12">
      <w:pPr>
        <w:tabs>
          <w:tab w:val="center" w:pos="7938"/>
        </w:tabs>
        <w:rPr>
          <w:sz w:val="28"/>
          <w:szCs w:val="28"/>
        </w:rPr>
      </w:pPr>
    </w:p>
    <w:p w14:paraId="4D3D29DD" w14:textId="77777777" w:rsidR="004C2A12" w:rsidRPr="004C2A12" w:rsidRDefault="004C2A12" w:rsidP="004C2A12">
      <w:pPr>
        <w:tabs>
          <w:tab w:val="center" w:pos="7938"/>
        </w:tabs>
        <w:spacing w:line="320" w:lineRule="exact"/>
        <w:rPr>
          <w:sz w:val="28"/>
          <w:szCs w:val="28"/>
          <w:u w:val="single"/>
        </w:rPr>
      </w:pPr>
      <w:r w:rsidRPr="004C2A12">
        <w:rPr>
          <w:sz w:val="28"/>
          <w:szCs w:val="28"/>
        </w:rPr>
        <w:t xml:space="preserve">3 Исходные данные к проекту (работе): </w:t>
      </w:r>
      <w:r w:rsidRPr="004C2A12">
        <w:rPr>
          <w:sz w:val="28"/>
          <w:szCs w:val="28"/>
          <w:u w:val="single"/>
        </w:rPr>
        <w:t xml:space="preserve">Тип операционной системы: </w:t>
      </w:r>
      <w:r w:rsidRPr="004C2A12">
        <w:rPr>
          <w:sz w:val="28"/>
          <w:szCs w:val="28"/>
          <w:u w:val="single"/>
          <w:lang w:val="en-US"/>
        </w:rPr>
        <w:t>Microsoft</w:t>
      </w:r>
      <w:r w:rsidRPr="004C2A12">
        <w:rPr>
          <w:sz w:val="28"/>
          <w:szCs w:val="28"/>
          <w:u w:val="single"/>
        </w:rPr>
        <w:t xml:space="preserve"> </w:t>
      </w:r>
      <w:r w:rsidRPr="004C2A12">
        <w:rPr>
          <w:sz w:val="28"/>
          <w:szCs w:val="28"/>
          <w:u w:val="single"/>
          <w:lang w:val="en-US"/>
        </w:rPr>
        <w:t>Windows</w:t>
      </w:r>
      <w:r w:rsidRPr="004C2A12">
        <w:rPr>
          <w:sz w:val="28"/>
          <w:szCs w:val="28"/>
          <w:u w:val="single"/>
        </w:rPr>
        <w:t xml:space="preserve">; Язык программирования – </w:t>
      </w:r>
      <w:r w:rsidRPr="004C2A12">
        <w:rPr>
          <w:sz w:val="28"/>
          <w:szCs w:val="28"/>
          <w:u w:val="single"/>
          <w:lang w:val="en-US"/>
        </w:rPr>
        <w:t>C</w:t>
      </w:r>
      <w:r w:rsidRPr="004C2A12">
        <w:rPr>
          <w:sz w:val="28"/>
          <w:szCs w:val="28"/>
          <w:u w:val="single"/>
        </w:rPr>
        <w:t xml:space="preserve">#, </w:t>
      </w:r>
      <w:r w:rsidRPr="004C2A12">
        <w:rPr>
          <w:sz w:val="28"/>
          <w:szCs w:val="28"/>
          <w:u w:val="single"/>
          <w:lang w:val="en-US"/>
        </w:rPr>
        <w:t>ASP</w:t>
      </w:r>
      <w:r w:rsidRPr="004C2A12">
        <w:rPr>
          <w:sz w:val="28"/>
          <w:szCs w:val="28"/>
          <w:u w:val="single"/>
        </w:rPr>
        <w:t>.</w:t>
      </w:r>
      <w:r w:rsidRPr="004C2A12">
        <w:rPr>
          <w:sz w:val="28"/>
          <w:szCs w:val="28"/>
          <w:u w:val="single"/>
          <w:lang w:val="en-US"/>
        </w:rPr>
        <w:t>NET</w:t>
      </w:r>
      <w:r w:rsidRPr="004C2A12">
        <w:rPr>
          <w:sz w:val="28"/>
          <w:szCs w:val="28"/>
          <w:u w:val="single"/>
        </w:rPr>
        <w:t xml:space="preserve">, </w:t>
      </w:r>
      <w:r w:rsidRPr="004C2A12">
        <w:rPr>
          <w:sz w:val="28"/>
          <w:szCs w:val="28"/>
          <w:u w:val="single"/>
          <w:lang w:val="en-US"/>
        </w:rPr>
        <w:t>MS</w:t>
      </w:r>
      <w:r w:rsidRPr="004C2A12">
        <w:rPr>
          <w:sz w:val="28"/>
          <w:szCs w:val="28"/>
          <w:u w:val="single"/>
        </w:rPr>
        <w:t xml:space="preserve"> </w:t>
      </w:r>
      <w:r w:rsidRPr="004C2A12">
        <w:rPr>
          <w:sz w:val="28"/>
          <w:szCs w:val="28"/>
          <w:u w:val="single"/>
          <w:lang w:val="en-US"/>
        </w:rPr>
        <w:t>SQL</w:t>
      </w:r>
      <w:r w:rsidRPr="004C2A12">
        <w:rPr>
          <w:sz w:val="28"/>
          <w:szCs w:val="28"/>
          <w:u w:val="single"/>
        </w:rPr>
        <w:t xml:space="preserve">; Назначение разработки: </w:t>
      </w:r>
    </w:p>
    <w:p w14:paraId="3E7BD51B" w14:textId="77777777" w:rsidR="004C2A12" w:rsidRPr="004C2A12" w:rsidRDefault="004C2A12" w:rsidP="004C2A12">
      <w:pPr>
        <w:tabs>
          <w:tab w:val="center" w:pos="7938"/>
        </w:tabs>
        <w:spacing w:line="320" w:lineRule="exact"/>
        <w:rPr>
          <w:sz w:val="28"/>
          <w:szCs w:val="28"/>
        </w:rPr>
      </w:pPr>
      <w:r w:rsidRPr="004C2A12">
        <w:rPr>
          <w:sz w:val="28"/>
          <w:szCs w:val="28"/>
          <w:u w:val="single"/>
        </w:rPr>
        <w:t xml:space="preserve">Создание </w:t>
      </w:r>
      <w:r w:rsidR="003B5BFB">
        <w:rPr>
          <w:sz w:val="28"/>
          <w:szCs w:val="28"/>
          <w:u w:val="single"/>
        </w:rPr>
        <w:t>портала для проведения фэнтези спорт турниров.</w:t>
      </w:r>
      <w:r w:rsidRPr="004C2A12">
        <w:rPr>
          <w:sz w:val="28"/>
          <w:szCs w:val="28"/>
        </w:rPr>
        <w:t xml:space="preserve"> </w:t>
      </w:r>
    </w:p>
    <w:p w14:paraId="2FAB5423" w14:textId="77777777" w:rsidR="004C2A12" w:rsidRPr="004C2A12" w:rsidRDefault="004C2A12" w:rsidP="004C2A12">
      <w:pPr>
        <w:tabs>
          <w:tab w:val="center" w:pos="7938"/>
        </w:tabs>
        <w:rPr>
          <w:sz w:val="28"/>
          <w:szCs w:val="28"/>
        </w:rPr>
      </w:pPr>
    </w:p>
    <w:p w14:paraId="5AC788B2" w14:textId="77777777" w:rsidR="004C2A12" w:rsidRPr="004C2A12" w:rsidRDefault="004C2A12" w:rsidP="004C2A12">
      <w:pPr>
        <w:tabs>
          <w:tab w:val="center" w:pos="7938"/>
        </w:tabs>
        <w:ind w:right="-90"/>
        <w:rPr>
          <w:sz w:val="28"/>
          <w:szCs w:val="28"/>
        </w:rPr>
      </w:pPr>
      <w:r w:rsidRPr="004C2A12">
        <w:rPr>
          <w:sz w:val="28"/>
          <w:szCs w:val="28"/>
        </w:rPr>
        <w:t>4 Содержание пояснительной записки (перечень подлежащих разработке вопросов):</w:t>
      </w:r>
    </w:p>
    <w:p w14:paraId="33D40788" w14:textId="77777777" w:rsidR="004C2A12" w:rsidRPr="004C2A12" w:rsidRDefault="004C2A12" w:rsidP="004C2A12">
      <w:pPr>
        <w:tabs>
          <w:tab w:val="center" w:pos="7938"/>
        </w:tabs>
        <w:ind w:right="-90"/>
        <w:rPr>
          <w:sz w:val="36"/>
          <w:szCs w:val="28"/>
          <w:u w:val="single"/>
        </w:rPr>
      </w:pPr>
      <w:bookmarkStart w:id="3" w:name="_Toc482620678"/>
      <w:r w:rsidRPr="004C2A12">
        <w:rPr>
          <w:sz w:val="28"/>
          <w:u w:val="single"/>
        </w:rPr>
        <w:t>Перечень условных обозначений, символов и терминов</w:t>
      </w:r>
      <w:bookmarkEnd w:id="3"/>
    </w:p>
    <w:p w14:paraId="6831B157" w14:textId="77777777" w:rsidR="004C2A12" w:rsidRPr="004C2A12" w:rsidRDefault="004C2A12" w:rsidP="004C2A12">
      <w:pPr>
        <w:tabs>
          <w:tab w:val="center" w:pos="7938"/>
        </w:tabs>
        <w:spacing w:line="320" w:lineRule="exact"/>
        <w:rPr>
          <w:sz w:val="28"/>
          <w:szCs w:val="28"/>
          <w:u w:val="single"/>
        </w:rPr>
      </w:pPr>
      <w:r w:rsidRPr="004C2A12">
        <w:rPr>
          <w:sz w:val="28"/>
          <w:szCs w:val="28"/>
          <w:u w:val="single"/>
        </w:rPr>
        <w:t>Введение</w:t>
      </w:r>
      <w:r w:rsidRPr="004C2A12">
        <w:rPr>
          <w:sz w:val="28"/>
          <w:szCs w:val="28"/>
          <w:u w:val="single"/>
        </w:rPr>
        <w:tab/>
      </w:r>
      <w:r w:rsidRPr="004C2A12">
        <w:rPr>
          <w:sz w:val="28"/>
          <w:szCs w:val="28"/>
          <w:u w:val="single"/>
        </w:rPr>
        <w:tab/>
      </w:r>
    </w:p>
    <w:p w14:paraId="556D34A4" w14:textId="77777777" w:rsidR="004C2A12" w:rsidRPr="004C2A12" w:rsidRDefault="004C2A12" w:rsidP="004C2A12">
      <w:pPr>
        <w:tabs>
          <w:tab w:val="center" w:pos="7938"/>
        </w:tabs>
        <w:spacing w:line="320" w:lineRule="exact"/>
        <w:rPr>
          <w:sz w:val="28"/>
          <w:szCs w:val="28"/>
          <w:u w:val="single"/>
        </w:rPr>
      </w:pPr>
      <w:r w:rsidRPr="004C2A12">
        <w:rPr>
          <w:sz w:val="28"/>
          <w:szCs w:val="28"/>
          <w:u w:val="single"/>
        </w:rPr>
        <w:t xml:space="preserve">1. </w:t>
      </w:r>
      <w:bookmarkStart w:id="4" w:name="_Hlk482620802"/>
      <w:r w:rsidRPr="004C2A12">
        <w:rPr>
          <w:sz w:val="28"/>
          <w:szCs w:val="28"/>
          <w:u w:val="single"/>
        </w:rPr>
        <w:t>Анализ прототипов и формирование требований к программному средству</w:t>
      </w:r>
      <w:bookmarkEnd w:id="4"/>
    </w:p>
    <w:p w14:paraId="59894FD8" w14:textId="77777777" w:rsidR="004C2A12" w:rsidRPr="004C2A12" w:rsidRDefault="004C2A12" w:rsidP="004C2A12">
      <w:pPr>
        <w:tabs>
          <w:tab w:val="center" w:pos="7938"/>
        </w:tabs>
        <w:spacing w:line="320" w:lineRule="exact"/>
        <w:rPr>
          <w:sz w:val="28"/>
          <w:szCs w:val="28"/>
          <w:u w:val="single"/>
        </w:rPr>
      </w:pPr>
      <w:r w:rsidRPr="004C2A12">
        <w:rPr>
          <w:sz w:val="28"/>
          <w:szCs w:val="28"/>
          <w:u w:val="single"/>
        </w:rPr>
        <w:t>2. Обзор используемых технологий</w:t>
      </w:r>
    </w:p>
    <w:p w14:paraId="03C8EA43" w14:textId="77777777" w:rsidR="004C2A12" w:rsidRPr="004C2A12" w:rsidRDefault="004C2A12" w:rsidP="004C2A12">
      <w:pPr>
        <w:tabs>
          <w:tab w:val="center" w:pos="7938"/>
        </w:tabs>
        <w:spacing w:line="320" w:lineRule="exact"/>
        <w:rPr>
          <w:sz w:val="28"/>
          <w:szCs w:val="28"/>
          <w:u w:val="single"/>
        </w:rPr>
      </w:pPr>
      <w:r w:rsidRPr="004C2A12">
        <w:rPr>
          <w:sz w:val="28"/>
          <w:szCs w:val="28"/>
          <w:u w:val="single"/>
        </w:rPr>
        <w:t>3. Проектирование программного средства</w:t>
      </w:r>
      <w:r w:rsidRPr="004C2A12">
        <w:rPr>
          <w:sz w:val="28"/>
          <w:szCs w:val="28"/>
          <w:u w:val="single"/>
        </w:rPr>
        <w:tab/>
      </w:r>
      <w:r w:rsidRPr="004C2A12">
        <w:rPr>
          <w:sz w:val="28"/>
          <w:szCs w:val="28"/>
          <w:u w:val="single"/>
        </w:rPr>
        <w:tab/>
        <w:t xml:space="preserve"> </w:t>
      </w:r>
    </w:p>
    <w:p w14:paraId="4DCFC92E" w14:textId="77777777" w:rsidR="004C2A12" w:rsidRPr="004C2A12" w:rsidRDefault="004C2A12" w:rsidP="004C2A12">
      <w:pPr>
        <w:tabs>
          <w:tab w:val="center" w:pos="7938"/>
        </w:tabs>
        <w:spacing w:line="320" w:lineRule="exact"/>
        <w:rPr>
          <w:sz w:val="28"/>
          <w:szCs w:val="28"/>
          <w:u w:val="single"/>
        </w:rPr>
      </w:pPr>
      <w:r w:rsidRPr="004C2A12">
        <w:rPr>
          <w:sz w:val="28"/>
          <w:szCs w:val="28"/>
          <w:u w:val="single"/>
        </w:rPr>
        <w:t xml:space="preserve">4. </w:t>
      </w:r>
      <w:bookmarkStart w:id="5" w:name="_Hlk482620894"/>
      <w:r w:rsidRPr="004C2A12">
        <w:rPr>
          <w:sz w:val="28"/>
          <w:szCs w:val="28"/>
          <w:u w:val="single"/>
        </w:rPr>
        <w:t>Создание программного средства</w:t>
      </w:r>
      <w:bookmarkEnd w:id="5"/>
      <w:r w:rsidRPr="004C2A12">
        <w:rPr>
          <w:sz w:val="28"/>
          <w:szCs w:val="28"/>
          <w:u w:val="single"/>
        </w:rPr>
        <w:tab/>
      </w:r>
      <w:r w:rsidRPr="004C2A12">
        <w:rPr>
          <w:sz w:val="28"/>
          <w:szCs w:val="28"/>
          <w:u w:val="single"/>
        </w:rPr>
        <w:tab/>
      </w:r>
    </w:p>
    <w:p w14:paraId="3765D66F" w14:textId="77777777" w:rsidR="004C2A12" w:rsidRPr="004C2A12" w:rsidRDefault="004C2A12" w:rsidP="004C2A12">
      <w:pPr>
        <w:tabs>
          <w:tab w:val="center" w:pos="7938"/>
        </w:tabs>
        <w:spacing w:line="320" w:lineRule="exact"/>
        <w:rPr>
          <w:sz w:val="28"/>
          <w:szCs w:val="28"/>
          <w:u w:val="single"/>
        </w:rPr>
      </w:pPr>
      <w:r w:rsidRPr="004C2A12">
        <w:rPr>
          <w:sz w:val="28"/>
          <w:szCs w:val="28"/>
          <w:u w:val="single"/>
        </w:rPr>
        <w:t xml:space="preserve">5. </w:t>
      </w:r>
      <w:bookmarkStart w:id="6" w:name="_Hlk482620922"/>
      <w:r w:rsidRPr="004C2A12">
        <w:rPr>
          <w:sz w:val="28"/>
          <w:szCs w:val="28"/>
          <w:u w:val="single"/>
        </w:rPr>
        <w:t>Тестирование программного средства</w:t>
      </w:r>
      <w:bookmarkEnd w:id="6"/>
      <w:r w:rsidRPr="004C2A12">
        <w:rPr>
          <w:sz w:val="28"/>
          <w:szCs w:val="28"/>
          <w:u w:val="single"/>
        </w:rPr>
        <w:tab/>
      </w:r>
      <w:r w:rsidRPr="004C2A12">
        <w:rPr>
          <w:sz w:val="28"/>
          <w:szCs w:val="28"/>
          <w:u w:val="single"/>
        </w:rPr>
        <w:tab/>
      </w:r>
    </w:p>
    <w:p w14:paraId="58E0294E" w14:textId="77777777" w:rsidR="004C2A12" w:rsidRPr="004C2A12" w:rsidRDefault="004C2A12" w:rsidP="004C2A12">
      <w:pPr>
        <w:tabs>
          <w:tab w:val="center" w:pos="7938"/>
        </w:tabs>
        <w:spacing w:line="320" w:lineRule="exact"/>
        <w:rPr>
          <w:sz w:val="28"/>
          <w:szCs w:val="28"/>
          <w:u w:val="single"/>
        </w:rPr>
      </w:pPr>
      <w:r w:rsidRPr="004C2A12">
        <w:rPr>
          <w:sz w:val="28"/>
          <w:szCs w:val="28"/>
          <w:u w:val="single"/>
        </w:rPr>
        <w:t xml:space="preserve">6. </w:t>
      </w:r>
      <w:bookmarkStart w:id="7" w:name="_Hlk482621143"/>
      <w:r w:rsidRPr="004C2A12">
        <w:rPr>
          <w:sz w:val="28"/>
          <w:szCs w:val="28"/>
          <w:u w:val="single"/>
        </w:rPr>
        <w:t>Технико-экономическое обоснование разработки программного средства</w:t>
      </w:r>
      <w:bookmarkEnd w:id="7"/>
    </w:p>
    <w:p w14:paraId="2A9D6C08" w14:textId="77777777" w:rsidR="004C2A12" w:rsidRPr="004C2A12" w:rsidRDefault="004C2A12" w:rsidP="004C2A12">
      <w:pPr>
        <w:tabs>
          <w:tab w:val="center" w:pos="7938"/>
        </w:tabs>
        <w:spacing w:line="320" w:lineRule="exact"/>
        <w:rPr>
          <w:sz w:val="28"/>
          <w:szCs w:val="28"/>
          <w:u w:val="single"/>
        </w:rPr>
      </w:pPr>
      <w:r w:rsidRPr="004C2A12">
        <w:rPr>
          <w:sz w:val="28"/>
          <w:szCs w:val="28"/>
          <w:u w:val="single"/>
        </w:rPr>
        <w:t>Заключение</w:t>
      </w:r>
      <w:r w:rsidRPr="004C2A12">
        <w:rPr>
          <w:sz w:val="28"/>
          <w:szCs w:val="28"/>
          <w:u w:val="single"/>
        </w:rPr>
        <w:tab/>
      </w:r>
      <w:r w:rsidRPr="004C2A12">
        <w:rPr>
          <w:sz w:val="28"/>
          <w:szCs w:val="28"/>
          <w:u w:val="single"/>
        </w:rPr>
        <w:tab/>
      </w:r>
    </w:p>
    <w:p w14:paraId="74462873" w14:textId="77777777" w:rsidR="004C2A12" w:rsidRPr="004C2A12" w:rsidRDefault="004C2A12" w:rsidP="004C2A12">
      <w:pPr>
        <w:tabs>
          <w:tab w:val="center" w:pos="7938"/>
        </w:tabs>
        <w:spacing w:line="320" w:lineRule="exact"/>
        <w:rPr>
          <w:sz w:val="28"/>
          <w:szCs w:val="28"/>
          <w:u w:val="single"/>
        </w:rPr>
      </w:pPr>
      <w:r w:rsidRPr="004C2A12">
        <w:rPr>
          <w:sz w:val="28"/>
          <w:szCs w:val="28"/>
          <w:u w:val="single"/>
        </w:rPr>
        <w:t>Список используемых источников</w:t>
      </w:r>
      <w:r w:rsidRPr="004C2A12">
        <w:rPr>
          <w:sz w:val="28"/>
          <w:szCs w:val="28"/>
          <w:u w:val="single"/>
        </w:rPr>
        <w:tab/>
      </w:r>
      <w:r w:rsidRPr="004C2A12">
        <w:rPr>
          <w:sz w:val="28"/>
          <w:szCs w:val="28"/>
          <w:u w:val="single"/>
        </w:rPr>
        <w:tab/>
        <w:t xml:space="preserve"> </w:t>
      </w:r>
    </w:p>
    <w:p w14:paraId="428AB0CC" w14:textId="77777777" w:rsidR="004C2A12" w:rsidRPr="004C2A12" w:rsidRDefault="004C2A12" w:rsidP="004C2A12">
      <w:pPr>
        <w:tabs>
          <w:tab w:val="center" w:pos="7938"/>
        </w:tabs>
        <w:spacing w:line="320" w:lineRule="exact"/>
        <w:rPr>
          <w:sz w:val="28"/>
          <w:szCs w:val="28"/>
          <w:u w:val="single"/>
        </w:rPr>
      </w:pPr>
      <w:r w:rsidRPr="004C2A12">
        <w:rPr>
          <w:sz w:val="28"/>
          <w:szCs w:val="28"/>
          <w:u w:val="single"/>
        </w:rPr>
        <w:t>Приложение А Исходный текст программы</w:t>
      </w:r>
      <w:r w:rsidRPr="004C2A12">
        <w:rPr>
          <w:sz w:val="28"/>
          <w:szCs w:val="28"/>
          <w:u w:val="single"/>
        </w:rPr>
        <w:tab/>
      </w:r>
    </w:p>
    <w:p w14:paraId="5DAD6709" w14:textId="77777777" w:rsidR="004C2A12" w:rsidRPr="004C2A12" w:rsidRDefault="004C2A12" w:rsidP="004C2A12">
      <w:pPr>
        <w:tabs>
          <w:tab w:val="center" w:pos="7938"/>
        </w:tabs>
        <w:spacing w:line="320" w:lineRule="exact"/>
        <w:rPr>
          <w:sz w:val="28"/>
          <w:szCs w:val="28"/>
          <w:u w:val="single"/>
        </w:rPr>
      </w:pPr>
    </w:p>
    <w:p w14:paraId="6056B7CF" w14:textId="77777777" w:rsidR="004C2A12" w:rsidRPr="004C2A12" w:rsidRDefault="004C2A12" w:rsidP="004C2A12">
      <w:pPr>
        <w:tabs>
          <w:tab w:val="center" w:pos="7938"/>
        </w:tabs>
        <w:spacing w:line="320" w:lineRule="exact"/>
        <w:rPr>
          <w:sz w:val="28"/>
          <w:szCs w:val="28"/>
        </w:rPr>
      </w:pPr>
      <w:r w:rsidRPr="004C2A12">
        <w:rPr>
          <w:sz w:val="28"/>
          <w:szCs w:val="28"/>
        </w:rPr>
        <w:lastRenderedPageBreak/>
        <w:t>5 Перечень графического материала (с точным указанием обязательных чертежей):</w:t>
      </w:r>
    </w:p>
    <w:p w14:paraId="79D65D7B" w14:textId="77777777" w:rsidR="00E47E89" w:rsidRPr="00E47E89" w:rsidRDefault="00E47E89" w:rsidP="00E47E89">
      <w:pPr>
        <w:tabs>
          <w:tab w:val="center" w:pos="7938"/>
        </w:tabs>
        <w:spacing w:line="320" w:lineRule="exact"/>
        <w:rPr>
          <w:sz w:val="28"/>
          <w:szCs w:val="28"/>
          <w:u w:val="single"/>
        </w:rPr>
      </w:pPr>
      <w:r>
        <w:rPr>
          <w:sz w:val="28"/>
          <w:szCs w:val="28"/>
          <w:u w:val="single"/>
        </w:rPr>
        <w:t>ГУИР.400103.001</w:t>
      </w:r>
      <w:r w:rsidRPr="00E47E89">
        <w:rPr>
          <w:sz w:val="28"/>
          <w:szCs w:val="28"/>
          <w:u w:val="single"/>
        </w:rPr>
        <w:t xml:space="preserve"> ПД1 Диаграмма классов (контроллеров). Чертеж. Формат А1. лист 1.</w:t>
      </w:r>
    </w:p>
    <w:p w14:paraId="2FCD3D5B" w14:textId="77777777" w:rsidR="00E47E89" w:rsidRPr="00E47E89" w:rsidRDefault="00E47E89" w:rsidP="00E47E89">
      <w:pPr>
        <w:tabs>
          <w:tab w:val="center" w:pos="7938"/>
        </w:tabs>
        <w:spacing w:line="320" w:lineRule="exact"/>
        <w:rPr>
          <w:sz w:val="28"/>
          <w:szCs w:val="28"/>
          <w:u w:val="single"/>
        </w:rPr>
      </w:pPr>
      <w:r>
        <w:rPr>
          <w:sz w:val="28"/>
          <w:szCs w:val="28"/>
          <w:u w:val="single"/>
        </w:rPr>
        <w:t>ГУИР.400103.001</w:t>
      </w:r>
      <w:r w:rsidRPr="00E47E89">
        <w:rPr>
          <w:sz w:val="28"/>
          <w:szCs w:val="28"/>
          <w:u w:val="single"/>
        </w:rPr>
        <w:t xml:space="preserve"> ПД2 Диаграмма классов (моделей). Чертеж. Формат А1. лист 1.</w:t>
      </w:r>
    </w:p>
    <w:p w14:paraId="6FB7A7B1" w14:textId="77777777" w:rsidR="00E47E89" w:rsidRPr="00E47E89" w:rsidRDefault="00E47E89" w:rsidP="00E47E89">
      <w:pPr>
        <w:tabs>
          <w:tab w:val="center" w:pos="7938"/>
        </w:tabs>
        <w:spacing w:line="320" w:lineRule="exact"/>
        <w:rPr>
          <w:sz w:val="28"/>
          <w:szCs w:val="28"/>
          <w:u w:val="single"/>
        </w:rPr>
      </w:pPr>
      <w:r>
        <w:rPr>
          <w:sz w:val="28"/>
          <w:szCs w:val="28"/>
          <w:u w:val="single"/>
        </w:rPr>
        <w:t>ГУИР.400103.001</w:t>
      </w:r>
      <w:r w:rsidR="00471778">
        <w:rPr>
          <w:sz w:val="28"/>
          <w:szCs w:val="28"/>
          <w:u w:val="single"/>
        </w:rPr>
        <w:t xml:space="preserve"> ПД3</w:t>
      </w:r>
      <w:r w:rsidRPr="00E47E89">
        <w:rPr>
          <w:sz w:val="28"/>
          <w:szCs w:val="28"/>
          <w:u w:val="single"/>
        </w:rPr>
        <w:t xml:space="preserve"> Диаграмма компонентов (front-end). Чертеж. Формат А1. лист 1.</w:t>
      </w:r>
    </w:p>
    <w:p w14:paraId="73A9371F" w14:textId="77777777" w:rsidR="00E47E89" w:rsidRPr="00E47E89" w:rsidRDefault="00E47E89" w:rsidP="00E47E89">
      <w:pPr>
        <w:tabs>
          <w:tab w:val="center" w:pos="7938"/>
        </w:tabs>
        <w:spacing w:line="320" w:lineRule="exact"/>
        <w:rPr>
          <w:sz w:val="28"/>
          <w:szCs w:val="28"/>
          <w:u w:val="single"/>
        </w:rPr>
      </w:pPr>
      <w:r w:rsidRPr="00E47E89">
        <w:rPr>
          <w:sz w:val="28"/>
          <w:szCs w:val="28"/>
          <w:u w:val="single"/>
        </w:rPr>
        <w:t>ГУИР</w:t>
      </w:r>
      <w:r>
        <w:rPr>
          <w:sz w:val="28"/>
          <w:szCs w:val="28"/>
          <w:u w:val="single"/>
        </w:rPr>
        <w:t>.400103.001</w:t>
      </w:r>
      <w:r w:rsidRPr="00E47E89">
        <w:rPr>
          <w:sz w:val="28"/>
          <w:szCs w:val="28"/>
          <w:u w:val="single"/>
        </w:rPr>
        <w:t xml:space="preserve"> ПЛ1 Диаграмма базы данных. Плакат. Формат А1. лист 1.</w:t>
      </w:r>
      <w:r w:rsidRPr="00E47E89">
        <w:rPr>
          <w:sz w:val="28"/>
          <w:szCs w:val="28"/>
          <w:u w:val="single"/>
        </w:rPr>
        <w:tab/>
      </w:r>
    </w:p>
    <w:p w14:paraId="3DB489FC" w14:textId="77777777" w:rsidR="004C2A12" w:rsidRDefault="00E47E89" w:rsidP="00E47E89">
      <w:pPr>
        <w:tabs>
          <w:tab w:val="center" w:pos="7938"/>
        </w:tabs>
        <w:spacing w:line="320" w:lineRule="exact"/>
        <w:rPr>
          <w:sz w:val="28"/>
          <w:szCs w:val="28"/>
          <w:u w:val="single"/>
        </w:rPr>
      </w:pPr>
      <w:r w:rsidRPr="00E47E89">
        <w:rPr>
          <w:sz w:val="28"/>
          <w:szCs w:val="28"/>
          <w:u w:val="single"/>
        </w:rPr>
        <w:t>Г</w:t>
      </w:r>
      <w:r>
        <w:rPr>
          <w:sz w:val="28"/>
          <w:szCs w:val="28"/>
          <w:u w:val="single"/>
        </w:rPr>
        <w:t>УИР.400103.001</w:t>
      </w:r>
      <w:r w:rsidRPr="00E47E89">
        <w:rPr>
          <w:sz w:val="28"/>
          <w:szCs w:val="28"/>
          <w:u w:val="single"/>
        </w:rPr>
        <w:t xml:space="preserve"> ПЛ2 Диаграмма вариантов использования. Плакат. Формат А1. лист 1.</w:t>
      </w:r>
    </w:p>
    <w:p w14:paraId="521E6DC6" w14:textId="77777777" w:rsidR="00471778" w:rsidRDefault="00471778" w:rsidP="00E47E89">
      <w:pPr>
        <w:tabs>
          <w:tab w:val="center" w:pos="7938"/>
        </w:tabs>
        <w:spacing w:line="320" w:lineRule="exact"/>
        <w:rPr>
          <w:sz w:val="28"/>
          <w:szCs w:val="28"/>
          <w:u w:val="single"/>
        </w:rPr>
      </w:pPr>
      <w:r>
        <w:rPr>
          <w:sz w:val="28"/>
          <w:szCs w:val="28"/>
          <w:u w:val="single"/>
        </w:rPr>
        <w:t>ГУИР.400103.001 ПЛ3 Диаграмма деятельности. Плакат</w:t>
      </w:r>
      <w:r w:rsidRPr="00E47E89">
        <w:rPr>
          <w:sz w:val="28"/>
          <w:szCs w:val="28"/>
          <w:u w:val="single"/>
        </w:rPr>
        <w:t>. Формат А1. лист 1.</w:t>
      </w:r>
    </w:p>
    <w:p w14:paraId="74662DFA" w14:textId="77777777" w:rsidR="00E47E89" w:rsidRPr="004C2A12" w:rsidRDefault="00E47E89" w:rsidP="00E47E89">
      <w:pPr>
        <w:tabs>
          <w:tab w:val="center" w:pos="7938"/>
        </w:tabs>
        <w:spacing w:line="320" w:lineRule="exact"/>
        <w:rPr>
          <w:sz w:val="28"/>
          <w:szCs w:val="28"/>
        </w:rPr>
      </w:pPr>
    </w:p>
    <w:p w14:paraId="0EFEC2FD" w14:textId="77777777" w:rsidR="004C2A12" w:rsidRPr="004C2A12" w:rsidRDefault="004C2A12" w:rsidP="004C2A12">
      <w:pPr>
        <w:tabs>
          <w:tab w:val="center" w:pos="7938"/>
        </w:tabs>
        <w:spacing w:line="320" w:lineRule="exact"/>
        <w:rPr>
          <w:sz w:val="28"/>
          <w:szCs w:val="28"/>
        </w:rPr>
      </w:pPr>
      <w:r w:rsidRPr="004C2A12">
        <w:rPr>
          <w:sz w:val="28"/>
          <w:szCs w:val="28"/>
        </w:rPr>
        <w:t xml:space="preserve">6 Содержание задания по технико-экономическому обоснованию: </w:t>
      </w:r>
    </w:p>
    <w:p w14:paraId="5E8B1E6D" w14:textId="77777777" w:rsidR="004C2A12" w:rsidRPr="004C2A12" w:rsidRDefault="004C2A12" w:rsidP="004C2A12">
      <w:pPr>
        <w:tabs>
          <w:tab w:val="center" w:pos="7938"/>
        </w:tabs>
        <w:spacing w:line="320" w:lineRule="exact"/>
        <w:rPr>
          <w:sz w:val="28"/>
          <w:szCs w:val="28"/>
        </w:rPr>
      </w:pPr>
      <w:r w:rsidRPr="004C2A12">
        <w:rPr>
          <w:sz w:val="28"/>
          <w:szCs w:val="28"/>
          <w:u w:val="single"/>
        </w:rPr>
        <w:t>Расчет экономической эффективности от внедрения «</w:t>
      </w:r>
      <w:r w:rsidR="003C604E">
        <w:rPr>
          <w:sz w:val="28"/>
          <w:szCs w:val="28"/>
          <w:u w:val="single"/>
        </w:rPr>
        <w:t>Портала для проведения фэнтези спорт турниров»</w:t>
      </w:r>
      <w:r w:rsidRPr="004C2A12">
        <w:rPr>
          <w:sz w:val="28"/>
          <w:szCs w:val="28"/>
          <w:u w:val="single"/>
        </w:rPr>
        <w:tab/>
      </w:r>
      <w:r w:rsidRPr="004C2A12">
        <w:rPr>
          <w:sz w:val="28"/>
          <w:szCs w:val="28"/>
          <w:u w:val="single"/>
        </w:rPr>
        <w:tab/>
      </w:r>
    </w:p>
    <w:p w14:paraId="1A1B367C" w14:textId="77777777" w:rsidR="004C2A12" w:rsidRPr="004C2A12" w:rsidRDefault="004C2A12" w:rsidP="004C2A12">
      <w:pPr>
        <w:tabs>
          <w:tab w:val="left" w:pos="4253"/>
        </w:tabs>
        <w:spacing w:before="120" w:line="320" w:lineRule="exact"/>
        <w:rPr>
          <w:sz w:val="28"/>
          <w:szCs w:val="28"/>
        </w:rPr>
      </w:pPr>
      <w:r w:rsidRPr="004C2A12">
        <w:rPr>
          <w:sz w:val="28"/>
          <w:szCs w:val="28"/>
        </w:rPr>
        <w:t>Задание выдал: ______________</w:t>
      </w:r>
      <w:r w:rsidRPr="004C2A12">
        <w:rPr>
          <w:sz w:val="28"/>
          <w:szCs w:val="28"/>
        </w:rPr>
        <w:tab/>
        <w:t>/ В.А. Палицын /</w:t>
      </w:r>
    </w:p>
    <w:p w14:paraId="2105E254" w14:textId="77777777" w:rsidR="004C2A12" w:rsidRPr="004C2A12" w:rsidRDefault="004C2A12" w:rsidP="004C2A12">
      <w:pPr>
        <w:tabs>
          <w:tab w:val="center" w:pos="7938"/>
        </w:tabs>
        <w:rPr>
          <w:sz w:val="28"/>
          <w:szCs w:val="28"/>
        </w:rPr>
      </w:pPr>
    </w:p>
    <w:p w14:paraId="79C87B97" w14:textId="77777777" w:rsidR="004C2A12" w:rsidRPr="004C2A12" w:rsidRDefault="004C2A12" w:rsidP="004C2A12">
      <w:pPr>
        <w:tabs>
          <w:tab w:val="center" w:pos="7938"/>
        </w:tabs>
        <w:rPr>
          <w:sz w:val="28"/>
          <w:szCs w:val="28"/>
        </w:rPr>
      </w:pPr>
    </w:p>
    <w:tbl>
      <w:tblPr>
        <w:tblpPr w:leftFromText="180" w:rightFromText="180" w:vertAnchor="text" w:horzAnchor="margin" w:tblpY="622"/>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3969"/>
        <w:gridCol w:w="1129"/>
        <w:gridCol w:w="1701"/>
        <w:gridCol w:w="1701"/>
      </w:tblGrid>
      <w:tr w:rsidR="004C2A12" w:rsidRPr="004C2A12" w14:paraId="35C27413" w14:textId="77777777" w:rsidTr="004C2A12">
        <w:tc>
          <w:tcPr>
            <w:tcW w:w="709" w:type="dxa"/>
            <w:tcBorders>
              <w:top w:val="single" w:sz="4" w:space="0" w:color="auto"/>
              <w:left w:val="single" w:sz="4" w:space="0" w:color="auto"/>
              <w:bottom w:val="single" w:sz="4" w:space="0" w:color="auto"/>
              <w:right w:val="single" w:sz="4" w:space="0" w:color="auto"/>
            </w:tcBorders>
            <w:vAlign w:val="center"/>
            <w:hideMark/>
          </w:tcPr>
          <w:p w14:paraId="1B3A5036" w14:textId="77777777" w:rsidR="004C2A12" w:rsidRPr="004C2A12" w:rsidRDefault="004C2A12" w:rsidP="004C2A12">
            <w:pPr>
              <w:tabs>
                <w:tab w:val="center" w:pos="7938"/>
              </w:tabs>
              <w:jc w:val="center"/>
              <w:rPr>
                <w:sz w:val="28"/>
                <w:szCs w:val="28"/>
              </w:rPr>
            </w:pPr>
            <w:r w:rsidRPr="004C2A12">
              <w:rPr>
                <w:sz w:val="28"/>
                <w:szCs w:val="28"/>
              </w:rPr>
              <w:t>№ п/п</w:t>
            </w:r>
          </w:p>
        </w:tc>
        <w:tc>
          <w:tcPr>
            <w:tcW w:w="3969" w:type="dxa"/>
            <w:tcBorders>
              <w:top w:val="single" w:sz="4" w:space="0" w:color="auto"/>
              <w:left w:val="single" w:sz="4" w:space="0" w:color="auto"/>
              <w:bottom w:val="single" w:sz="4" w:space="0" w:color="auto"/>
              <w:right w:val="single" w:sz="4" w:space="0" w:color="auto"/>
            </w:tcBorders>
            <w:vAlign w:val="center"/>
            <w:hideMark/>
          </w:tcPr>
          <w:p w14:paraId="2723E0F0" w14:textId="77777777" w:rsidR="004C2A12" w:rsidRPr="004C2A12" w:rsidRDefault="004C2A12" w:rsidP="004C2A12">
            <w:pPr>
              <w:tabs>
                <w:tab w:val="center" w:pos="7938"/>
              </w:tabs>
              <w:jc w:val="center"/>
              <w:rPr>
                <w:sz w:val="28"/>
                <w:szCs w:val="28"/>
              </w:rPr>
            </w:pPr>
            <w:r w:rsidRPr="004C2A12">
              <w:rPr>
                <w:sz w:val="28"/>
                <w:szCs w:val="28"/>
              </w:rPr>
              <w:t>Наименование этапов дипломного проекта (работы)</w:t>
            </w:r>
          </w:p>
        </w:tc>
        <w:tc>
          <w:tcPr>
            <w:tcW w:w="1129" w:type="dxa"/>
            <w:tcBorders>
              <w:top w:val="single" w:sz="4" w:space="0" w:color="auto"/>
              <w:left w:val="single" w:sz="4" w:space="0" w:color="auto"/>
              <w:bottom w:val="single" w:sz="4" w:space="0" w:color="auto"/>
              <w:right w:val="single" w:sz="4" w:space="0" w:color="auto"/>
            </w:tcBorders>
            <w:vAlign w:val="center"/>
            <w:hideMark/>
          </w:tcPr>
          <w:p w14:paraId="26792F4E" w14:textId="77777777" w:rsidR="004C2A12" w:rsidRPr="004C2A12" w:rsidRDefault="004C2A12" w:rsidP="004C2A12">
            <w:pPr>
              <w:tabs>
                <w:tab w:val="center" w:pos="7938"/>
              </w:tabs>
              <w:jc w:val="center"/>
              <w:rPr>
                <w:sz w:val="28"/>
                <w:szCs w:val="28"/>
              </w:rPr>
            </w:pPr>
            <w:r w:rsidRPr="004C2A12">
              <w:rPr>
                <w:sz w:val="28"/>
                <w:szCs w:val="28"/>
              </w:rPr>
              <w:t>Объем этапа, %</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2188E31" w14:textId="77777777" w:rsidR="004C2A12" w:rsidRPr="004C2A12" w:rsidRDefault="004C2A12" w:rsidP="004C2A12">
            <w:pPr>
              <w:tabs>
                <w:tab w:val="center" w:pos="7938"/>
              </w:tabs>
              <w:jc w:val="center"/>
              <w:rPr>
                <w:sz w:val="28"/>
                <w:szCs w:val="28"/>
              </w:rPr>
            </w:pPr>
            <w:r w:rsidRPr="004C2A12">
              <w:rPr>
                <w:sz w:val="28"/>
                <w:szCs w:val="28"/>
              </w:rPr>
              <w:t xml:space="preserve">Срок выполнения этапов </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313B2E2" w14:textId="77777777" w:rsidR="004C2A12" w:rsidRPr="004C2A12" w:rsidRDefault="004C2A12" w:rsidP="004C2A12">
            <w:pPr>
              <w:tabs>
                <w:tab w:val="center" w:pos="7938"/>
              </w:tabs>
              <w:jc w:val="center"/>
              <w:rPr>
                <w:sz w:val="28"/>
                <w:szCs w:val="28"/>
              </w:rPr>
            </w:pPr>
            <w:r w:rsidRPr="004C2A12">
              <w:rPr>
                <w:sz w:val="28"/>
                <w:szCs w:val="28"/>
              </w:rPr>
              <w:t xml:space="preserve">Примечание </w:t>
            </w:r>
          </w:p>
        </w:tc>
      </w:tr>
      <w:tr w:rsidR="004C2A12" w:rsidRPr="004C2A12" w14:paraId="26815E5D" w14:textId="77777777" w:rsidTr="004C2A12">
        <w:trPr>
          <w:trHeight w:val="336"/>
        </w:trPr>
        <w:tc>
          <w:tcPr>
            <w:tcW w:w="709" w:type="dxa"/>
            <w:tcBorders>
              <w:top w:val="single" w:sz="4" w:space="0" w:color="auto"/>
              <w:left w:val="single" w:sz="4" w:space="0" w:color="auto"/>
              <w:bottom w:val="single" w:sz="4" w:space="0" w:color="auto"/>
              <w:right w:val="single" w:sz="4" w:space="0" w:color="auto"/>
            </w:tcBorders>
          </w:tcPr>
          <w:p w14:paraId="7FEBCCEC" w14:textId="77777777" w:rsidR="004C2A12" w:rsidRPr="004C2A12" w:rsidRDefault="004C2A12" w:rsidP="004C2A12">
            <w:pPr>
              <w:tabs>
                <w:tab w:val="center" w:pos="7938"/>
              </w:tabs>
              <w:jc w:val="center"/>
              <w:rPr>
                <w:sz w:val="28"/>
                <w:szCs w:val="28"/>
              </w:rPr>
            </w:pPr>
            <w:r w:rsidRPr="004C2A12">
              <w:rPr>
                <w:sz w:val="28"/>
                <w:szCs w:val="28"/>
              </w:rPr>
              <w:t>1</w:t>
            </w:r>
          </w:p>
        </w:tc>
        <w:tc>
          <w:tcPr>
            <w:tcW w:w="3969" w:type="dxa"/>
            <w:tcBorders>
              <w:top w:val="single" w:sz="4" w:space="0" w:color="auto"/>
              <w:left w:val="single" w:sz="4" w:space="0" w:color="auto"/>
              <w:bottom w:val="single" w:sz="4" w:space="0" w:color="auto"/>
              <w:right w:val="single" w:sz="4" w:space="0" w:color="auto"/>
            </w:tcBorders>
          </w:tcPr>
          <w:p w14:paraId="142179A4" w14:textId="77777777" w:rsidR="004C2A12" w:rsidRPr="004C2A12" w:rsidRDefault="004C2A12" w:rsidP="004C2A12">
            <w:pPr>
              <w:rPr>
                <w:sz w:val="28"/>
                <w:szCs w:val="28"/>
              </w:rPr>
            </w:pPr>
            <w:r w:rsidRPr="004C2A12">
              <w:rPr>
                <w:sz w:val="28"/>
                <w:szCs w:val="28"/>
              </w:rPr>
              <w:t>Анализ предметной области, разработка технического задания</w:t>
            </w:r>
          </w:p>
        </w:tc>
        <w:tc>
          <w:tcPr>
            <w:tcW w:w="1129" w:type="dxa"/>
            <w:tcBorders>
              <w:top w:val="single" w:sz="4" w:space="0" w:color="auto"/>
              <w:left w:val="single" w:sz="4" w:space="0" w:color="auto"/>
              <w:bottom w:val="single" w:sz="4" w:space="0" w:color="auto"/>
              <w:right w:val="single" w:sz="4" w:space="0" w:color="auto"/>
            </w:tcBorders>
          </w:tcPr>
          <w:p w14:paraId="63443E73" w14:textId="77777777" w:rsidR="004C2A12" w:rsidRPr="004C2A12" w:rsidRDefault="004C2A12" w:rsidP="004C2A12">
            <w:pPr>
              <w:jc w:val="center"/>
              <w:rPr>
                <w:sz w:val="28"/>
                <w:szCs w:val="28"/>
                <w:lang w:val="en-US"/>
              </w:rPr>
            </w:pPr>
            <w:r w:rsidRPr="004C2A12">
              <w:rPr>
                <w:sz w:val="28"/>
                <w:szCs w:val="28"/>
              </w:rPr>
              <w:t xml:space="preserve">15 – </w:t>
            </w:r>
            <w:r w:rsidRPr="004C2A12">
              <w:rPr>
                <w:sz w:val="28"/>
                <w:szCs w:val="28"/>
                <w:lang w:val="en-US"/>
              </w:rPr>
              <w:t>20</w:t>
            </w:r>
          </w:p>
        </w:tc>
        <w:tc>
          <w:tcPr>
            <w:tcW w:w="1701" w:type="dxa"/>
            <w:tcBorders>
              <w:top w:val="single" w:sz="4" w:space="0" w:color="auto"/>
              <w:left w:val="single" w:sz="4" w:space="0" w:color="auto"/>
              <w:bottom w:val="single" w:sz="4" w:space="0" w:color="auto"/>
              <w:right w:val="single" w:sz="4" w:space="0" w:color="auto"/>
            </w:tcBorders>
          </w:tcPr>
          <w:p w14:paraId="4C1CB29E" w14:textId="77777777" w:rsidR="004C2A12" w:rsidRPr="004C2A12" w:rsidRDefault="004C2A12" w:rsidP="004C2A12">
            <w:pPr>
              <w:jc w:val="center"/>
              <w:rPr>
                <w:sz w:val="28"/>
                <w:szCs w:val="28"/>
              </w:rPr>
            </w:pPr>
            <w:r w:rsidRPr="004C2A12">
              <w:rPr>
                <w:sz w:val="28"/>
                <w:szCs w:val="28"/>
              </w:rPr>
              <w:t>03.02–16.02</w:t>
            </w:r>
          </w:p>
        </w:tc>
        <w:tc>
          <w:tcPr>
            <w:tcW w:w="1701" w:type="dxa"/>
            <w:tcBorders>
              <w:top w:val="single" w:sz="4" w:space="0" w:color="auto"/>
              <w:left w:val="single" w:sz="4" w:space="0" w:color="auto"/>
              <w:bottom w:val="single" w:sz="4" w:space="0" w:color="auto"/>
              <w:right w:val="single" w:sz="4" w:space="0" w:color="auto"/>
            </w:tcBorders>
          </w:tcPr>
          <w:p w14:paraId="03FD465F" w14:textId="77777777" w:rsidR="004C2A12" w:rsidRPr="004C2A12" w:rsidRDefault="004C2A12" w:rsidP="004C2A12">
            <w:pPr>
              <w:jc w:val="center"/>
              <w:rPr>
                <w:sz w:val="28"/>
                <w:szCs w:val="28"/>
              </w:rPr>
            </w:pPr>
          </w:p>
        </w:tc>
      </w:tr>
      <w:tr w:rsidR="004C2A12" w:rsidRPr="004C2A12" w14:paraId="62AB86B9" w14:textId="77777777" w:rsidTr="004C2A12">
        <w:trPr>
          <w:trHeight w:val="336"/>
        </w:trPr>
        <w:tc>
          <w:tcPr>
            <w:tcW w:w="709" w:type="dxa"/>
            <w:tcBorders>
              <w:top w:val="single" w:sz="4" w:space="0" w:color="auto"/>
              <w:left w:val="single" w:sz="4" w:space="0" w:color="auto"/>
              <w:bottom w:val="single" w:sz="4" w:space="0" w:color="auto"/>
              <w:right w:val="single" w:sz="4" w:space="0" w:color="auto"/>
            </w:tcBorders>
          </w:tcPr>
          <w:p w14:paraId="4C0DE3EF" w14:textId="77777777" w:rsidR="004C2A12" w:rsidRPr="004C2A12" w:rsidRDefault="004C2A12" w:rsidP="004C2A12">
            <w:pPr>
              <w:tabs>
                <w:tab w:val="center" w:pos="7938"/>
              </w:tabs>
              <w:jc w:val="center"/>
              <w:rPr>
                <w:sz w:val="28"/>
                <w:szCs w:val="28"/>
              </w:rPr>
            </w:pPr>
            <w:r w:rsidRPr="004C2A12">
              <w:rPr>
                <w:sz w:val="28"/>
                <w:szCs w:val="28"/>
              </w:rPr>
              <w:t>2</w:t>
            </w:r>
          </w:p>
        </w:tc>
        <w:tc>
          <w:tcPr>
            <w:tcW w:w="3969" w:type="dxa"/>
            <w:tcBorders>
              <w:top w:val="single" w:sz="4" w:space="0" w:color="auto"/>
              <w:left w:val="single" w:sz="4" w:space="0" w:color="auto"/>
              <w:bottom w:val="single" w:sz="4" w:space="0" w:color="auto"/>
              <w:right w:val="single" w:sz="4" w:space="0" w:color="auto"/>
            </w:tcBorders>
          </w:tcPr>
          <w:p w14:paraId="4BEE32F9" w14:textId="77777777" w:rsidR="004C2A12" w:rsidRPr="004C2A12" w:rsidRDefault="004C2A12" w:rsidP="004C2A12">
            <w:pPr>
              <w:rPr>
                <w:sz w:val="28"/>
                <w:szCs w:val="28"/>
              </w:rPr>
            </w:pPr>
            <w:r w:rsidRPr="004C2A12">
              <w:rPr>
                <w:sz w:val="28"/>
                <w:szCs w:val="28"/>
              </w:rPr>
              <w:t>Разработка функциональных требований, проектирование архитектуры программы</w:t>
            </w:r>
          </w:p>
        </w:tc>
        <w:tc>
          <w:tcPr>
            <w:tcW w:w="1129" w:type="dxa"/>
            <w:tcBorders>
              <w:top w:val="single" w:sz="4" w:space="0" w:color="auto"/>
              <w:left w:val="single" w:sz="4" w:space="0" w:color="auto"/>
              <w:bottom w:val="single" w:sz="4" w:space="0" w:color="auto"/>
              <w:right w:val="single" w:sz="4" w:space="0" w:color="auto"/>
            </w:tcBorders>
          </w:tcPr>
          <w:p w14:paraId="0C264A8F" w14:textId="77777777" w:rsidR="004C2A12" w:rsidRPr="004C2A12" w:rsidRDefault="004C2A12" w:rsidP="004C2A12">
            <w:pPr>
              <w:jc w:val="center"/>
              <w:rPr>
                <w:sz w:val="28"/>
                <w:szCs w:val="28"/>
                <w:lang w:val="en-US"/>
              </w:rPr>
            </w:pPr>
            <w:r w:rsidRPr="004C2A12">
              <w:rPr>
                <w:sz w:val="28"/>
                <w:szCs w:val="28"/>
              </w:rPr>
              <w:t xml:space="preserve">20 – </w:t>
            </w:r>
            <w:r w:rsidRPr="004C2A12">
              <w:rPr>
                <w:sz w:val="28"/>
                <w:szCs w:val="28"/>
                <w:lang w:val="en-US"/>
              </w:rPr>
              <w:t>15</w:t>
            </w:r>
          </w:p>
        </w:tc>
        <w:tc>
          <w:tcPr>
            <w:tcW w:w="1701" w:type="dxa"/>
            <w:tcBorders>
              <w:top w:val="single" w:sz="4" w:space="0" w:color="auto"/>
              <w:left w:val="single" w:sz="4" w:space="0" w:color="auto"/>
              <w:bottom w:val="single" w:sz="4" w:space="0" w:color="auto"/>
              <w:right w:val="single" w:sz="4" w:space="0" w:color="auto"/>
            </w:tcBorders>
          </w:tcPr>
          <w:p w14:paraId="34070A18" w14:textId="77777777" w:rsidR="004C2A12" w:rsidRPr="004C2A12" w:rsidRDefault="004C2A12" w:rsidP="004C2A12">
            <w:pPr>
              <w:jc w:val="center"/>
              <w:rPr>
                <w:sz w:val="28"/>
                <w:szCs w:val="28"/>
              </w:rPr>
            </w:pPr>
            <w:r w:rsidRPr="004C2A12">
              <w:rPr>
                <w:sz w:val="28"/>
                <w:szCs w:val="28"/>
              </w:rPr>
              <w:t>18.02–07.03</w:t>
            </w:r>
          </w:p>
        </w:tc>
        <w:tc>
          <w:tcPr>
            <w:tcW w:w="1701" w:type="dxa"/>
            <w:tcBorders>
              <w:top w:val="single" w:sz="4" w:space="0" w:color="auto"/>
              <w:left w:val="single" w:sz="4" w:space="0" w:color="auto"/>
              <w:bottom w:val="single" w:sz="4" w:space="0" w:color="auto"/>
              <w:right w:val="single" w:sz="4" w:space="0" w:color="auto"/>
            </w:tcBorders>
          </w:tcPr>
          <w:p w14:paraId="0D1B12C3" w14:textId="77777777" w:rsidR="004C2A12" w:rsidRPr="004C2A12" w:rsidRDefault="004C2A12" w:rsidP="004C2A12">
            <w:pPr>
              <w:jc w:val="center"/>
              <w:rPr>
                <w:sz w:val="28"/>
                <w:szCs w:val="28"/>
              </w:rPr>
            </w:pPr>
          </w:p>
        </w:tc>
      </w:tr>
      <w:tr w:rsidR="004C2A12" w:rsidRPr="004C2A12" w14:paraId="6D88C7FB" w14:textId="77777777" w:rsidTr="004C2A12">
        <w:trPr>
          <w:trHeight w:val="336"/>
        </w:trPr>
        <w:tc>
          <w:tcPr>
            <w:tcW w:w="709" w:type="dxa"/>
            <w:tcBorders>
              <w:top w:val="single" w:sz="4" w:space="0" w:color="auto"/>
              <w:left w:val="single" w:sz="4" w:space="0" w:color="auto"/>
              <w:bottom w:val="single" w:sz="4" w:space="0" w:color="auto"/>
              <w:right w:val="single" w:sz="4" w:space="0" w:color="auto"/>
            </w:tcBorders>
          </w:tcPr>
          <w:p w14:paraId="695C56C6" w14:textId="77777777" w:rsidR="004C2A12" w:rsidRPr="004C2A12" w:rsidRDefault="004C2A12" w:rsidP="004C2A12">
            <w:pPr>
              <w:tabs>
                <w:tab w:val="center" w:pos="7938"/>
              </w:tabs>
              <w:jc w:val="center"/>
              <w:rPr>
                <w:sz w:val="28"/>
                <w:szCs w:val="28"/>
              </w:rPr>
            </w:pPr>
            <w:r w:rsidRPr="004C2A12">
              <w:rPr>
                <w:sz w:val="28"/>
                <w:szCs w:val="28"/>
              </w:rPr>
              <w:t>3</w:t>
            </w:r>
          </w:p>
        </w:tc>
        <w:tc>
          <w:tcPr>
            <w:tcW w:w="3969" w:type="dxa"/>
            <w:tcBorders>
              <w:top w:val="single" w:sz="4" w:space="0" w:color="auto"/>
              <w:left w:val="single" w:sz="4" w:space="0" w:color="auto"/>
              <w:bottom w:val="single" w:sz="4" w:space="0" w:color="auto"/>
              <w:right w:val="single" w:sz="4" w:space="0" w:color="auto"/>
            </w:tcBorders>
          </w:tcPr>
          <w:p w14:paraId="1679D588" w14:textId="77777777" w:rsidR="004C2A12" w:rsidRPr="004C2A12" w:rsidRDefault="004C2A12" w:rsidP="004C2A12">
            <w:pPr>
              <w:rPr>
                <w:sz w:val="28"/>
                <w:szCs w:val="28"/>
              </w:rPr>
            </w:pPr>
            <w:r w:rsidRPr="004C2A12">
              <w:rPr>
                <w:sz w:val="28"/>
                <w:szCs w:val="28"/>
              </w:rPr>
              <w:t>Разработка схемы программы, алгоритмов, схемы данных</w:t>
            </w:r>
          </w:p>
        </w:tc>
        <w:tc>
          <w:tcPr>
            <w:tcW w:w="1129" w:type="dxa"/>
            <w:tcBorders>
              <w:top w:val="single" w:sz="4" w:space="0" w:color="auto"/>
              <w:left w:val="single" w:sz="4" w:space="0" w:color="auto"/>
              <w:bottom w:val="single" w:sz="4" w:space="0" w:color="auto"/>
              <w:right w:val="single" w:sz="4" w:space="0" w:color="auto"/>
            </w:tcBorders>
          </w:tcPr>
          <w:p w14:paraId="5B016F96" w14:textId="77777777" w:rsidR="004C2A12" w:rsidRPr="004C2A12" w:rsidRDefault="004C2A12" w:rsidP="004C2A12">
            <w:pPr>
              <w:jc w:val="center"/>
              <w:rPr>
                <w:sz w:val="28"/>
                <w:szCs w:val="28"/>
              </w:rPr>
            </w:pPr>
            <w:r w:rsidRPr="004C2A12">
              <w:rPr>
                <w:sz w:val="28"/>
                <w:szCs w:val="28"/>
                <w:lang w:val="en-US"/>
              </w:rPr>
              <w:t>20</w:t>
            </w:r>
            <w:r w:rsidRPr="004C2A12">
              <w:rPr>
                <w:sz w:val="28"/>
                <w:szCs w:val="28"/>
              </w:rPr>
              <w:t xml:space="preserve"> – 15</w:t>
            </w:r>
          </w:p>
        </w:tc>
        <w:tc>
          <w:tcPr>
            <w:tcW w:w="1701" w:type="dxa"/>
            <w:tcBorders>
              <w:top w:val="single" w:sz="4" w:space="0" w:color="auto"/>
              <w:left w:val="single" w:sz="4" w:space="0" w:color="auto"/>
              <w:bottom w:val="single" w:sz="4" w:space="0" w:color="auto"/>
              <w:right w:val="single" w:sz="4" w:space="0" w:color="auto"/>
            </w:tcBorders>
          </w:tcPr>
          <w:p w14:paraId="6122BBA3" w14:textId="77777777" w:rsidR="004C2A12" w:rsidRPr="004C2A12" w:rsidRDefault="004C2A12" w:rsidP="004C2A12">
            <w:pPr>
              <w:jc w:val="center"/>
              <w:rPr>
                <w:sz w:val="28"/>
                <w:szCs w:val="28"/>
              </w:rPr>
            </w:pPr>
            <w:r w:rsidRPr="004C2A12">
              <w:rPr>
                <w:sz w:val="28"/>
                <w:szCs w:val="28"/>
              </w:rPr>
              <w:t>11.03–22.03</w:t>
            </w:r>
          </w:p>
        </w:tc>
        <w:tc>
          <w:tcPr>
            <w:tcW w:w="1701" w:type="dxa"/>
            <w:tcBorders>
              <w:top w:val="single" w:sz="4" w:space="0" w:color="auto"/>
              <w:left w:val="single" w:sz="4" w:space="0" w:color="auto"/>
              <w:bottom w:val="single" w:sz="4" w:space="0" w:color="auto"/>
              <w:right w:val="single" w:sz="4" w:space="0" w:color="auto"/>
            </w:tcBorders>
          </w:tcPr>
          <w:p w14:paraId="0C853682" w14:textId="77777777" w:rsidR="004C2A12" w:rsidRPr="004C2A12" w:rsidRDefault="004C2A12" w:rsidP="004C2A12">
            <w:pPr>
              <w:jc w:val="center"/>
              <w:rPr>
                <w:sz w:val="28"/>
                <w:szCs w:val="28"/>
              </w:rPr>
            </w:pPr>
          </w:p>
        </w:tc>
      </w:tr>
      <w:tr w:rsidR="004C2A12" w:rsidRPr="004C2A12" w14:paraId="6717A73E" w14:textId="77777777" w:rsidTr="004C2A12">
        <w:trPr>
          <w:trHeight w:val="336"/>
        </w:trPr>
        <w:tc>
          <w:tcPr>
            <w:tcW w:w="709" w:type="dxa"/>
            <w:tcBorders>
              <w:top w:val="single" w:sz="4" w:space="0" w:color="auto"/>
              <w:left w:val="single" w:sz="4" w:space="0" w:color="auto"/>
              <w:bottom w:val="single" w:sz="4" w:space="0" w:color="auto"/>
              <w:right w:val="single" w:sz="4" w:space="0" w:color="auto"/>
            </w:tcBorders>
          </w:tcPr>
          <w:p w14:paraId="336CCF36" w14:textId="77777777" w:rsidR="004C2A12" w:rsidRPr="004C2A12" w:rsidRDefault="004C2A12" w:rsidP="004C2A12">
            <w:pPr>
              <w:tabs>
                <w:tab w:val="center" w:pos="7938"/>
              </w:tabs>
              <w:jc w:val="center"/>
              <w:rPr>
                <w:sz w:val="28"/>
                <w:szCs w:val="28"/>
              </w:rPr>
            </w:pPr>
            <w:r w:rsidRPr="004C2A12">
              <w:rPr>
                <w:sz w:val="28"/>
                <w:szCs w:val="28"/>
              </w:rPr>
              <w:t>4</w:t>
            </w:r>
          </w:p>
        </w:tc>
        <w:tc>
          <w:tcPr>
            <w:tcW w:w="3969" w:type="dxa"/>
            <w:tcBorders>
              <w:top w:val="single" w:sz="4" w:space="0" w:color="auto"/>
              <w:left w:val="single" w:sz="4" w:space="0" w:color="auto"/>
              <w:bottom w:val="single" w:sz="4" w:space="0" w:color="auto"/>
              <w:right w:val="single" w:sz="4" w:space="0" w:color="auto"/>
            </w:tcBorders>
          </w:tcPr>
          <w:p w14:paraId="70561B2A" w14:textId="77777777" w:rsidR="004C2A12" w:rsidRPr="004C2A12" w:rsidRDefault="004C2A12" w:rsidP="004C2A12">
            <w:pPr>
              <w:rPr>
                <w:sz w:val="28"/>
                <w:szCs w:val="28"/>
              </w:rPr>
            </w:pPr>
            <w:r w:rsidRPr="004C2A12">
              <w:rPr>
                <w:sz w:val="28"/>
                <w:szCs w:val="28"/>
              </w:rPr>
              <w:t>Разработка программного средства</w:t>
            </w:r>
          </w:p>
        </w:tc>
        <w:tc>
          <w:tcPr>
            <w:tcW w:w="1129" w:type="dxa"/>
            <w:tcBorders>
              <w:top w:val="single" w:sz="4" w:space="0" w:color="auto"/>
              <w:left w:val="single" w:sz="4" w:space="0" w:color="auto"/>
              <w:bottom w:val="single" w:sz="4" w:space="0" w:color="auto"/>
              <w:right w:val="single" w:sz="4" w:space="0" w:color="auto"/>
            </w:tcBorders>
          </w:tcPr>
          <w:p w14:paraId="325CFE37" w14:textId="77777777" w:rsidR="004C2A12" w:rsidRPr="004C2A12" w:rsidRDefault="004C2A12" w:rsidP="004C2A12">
            <w:pPr>
              <w:jc w:val="center"/>
              <w:rPr>
                <w:sz w:val="28"/>
                <w:szCs w:val="28"/>
              </w:rPr>
            </w:pPr>
            <w:r w:rsidRPr="004C2A12">
              <w:rPr>
                <w:sz w:val="28"/>
                <w:szCs w:val="28"/>
                <w:lang w:val="en-US"/>
              </w:rPr>
              <w:t>15</w:t>
            </w:r>
            <w:r w:rsidRPr="004C2A12">
              <w:rPr>
                <w:sz w:val="28"/>
                <w:szCs w:val="28"/>
              </w:rPr>
              <w:t xml:space="preserve"> – 20</w:t>
            </w:r>
          </w:p>
        </w:tc>
        <w:tc>
          <w:tcPr>
            <w:tcW w:w="1701" w:type="dxa"/>
            <w:tcBorders>
              <w:top w:val="single" w:sz="4" w:space="0" w:color="auto"/>
              <w:left w:val="single" w:sz="4" w:space="0" w:color="auto"/>
              <w:bottom w:val="single" w:sz="4" w:space="0" w:color="auto"/>
              <w:right w:val="single" w:sz="4" w:space="0" w:color="auto"/>
            </w:tcBorders>
          </w:tcPr>
          <w:p w14:paraId="34914372" w14:textId="77777777" w:rsidR="004C2A12" w:rsidRPr="004C2A12" w:rsidRDefault="004C2A12" w:rsidP="004C2A12">
            <w:pPr>
              <w:jc w:val="center"/>
              <w:rPr>
                <w:sz w:val="28"/>
                <w:szCs w:val="28"/>
              </w:rPr>
            </w:pPr>
            <w:r w:rsidRPr="004C2A12">
              <w:rPr>
                <w:sz w:val="28"/>
                <w:szCs w:val="28"/>
              </w:rPr>
              <w:t>25.03–26.04</w:t>
            </w:r>
          </w:p>
        </w:tc>
        <w:tc>
          <w:tcPr>
            <w:tcW w:w="1701" w:type="dxa"/>
            <w:tcBorders>
              <w:top w:val="single" w:sz="4" w:space="0" w:color="auto"/>
              <w:left w:val="single" w:sz="4" w:space="0" w:color="auto"/>
              <w:bottom w:val="single" w:sz="4" w:space="0" w:color="auto"/>
              <w:right w:val="single" w:sz="4" w:space="0" w:color="auto"/>
            </w:tcBorders>
          </w:tcPr>
          <w:p w14:paraId="43D5407C" w14:textId="77777777" w:rsidR="004C2A12" w:rsidRPr="004C2A12" w:rsidRDefault="004C2A12" w:rsidP="004C2A12">
            <w:pPr>
              <w:jc w:val="center"/>
              <w:rPr>
                <w:sz w:val="28"/>
                <w:szCs w:val="28"/>
              </w:rPr>
            </w:pPr>
          </w:p>
        </w:tc>
      </w:tr>
      <w:tr w:rsidR="004C2A12" w:rsidRPr="004C2A12" w14:paraId="30E5FCA9" w14:textId="77777777" w:rsidTr="004C2A12">
        <w:trPr>
          <w:trHeight w:val="336"/>
        </w:trPr>
        <w:tc>
          <w:tcPr>
            <w:tcW w:w="709" w:type="dxa"/>
            <w:tcBorders>
              <w:top w:val="single" w:sz="4" w:space="0" w:color="auto"/>
              <w:left w:val="single" w:sz="4" w:space="0" w:color="auto"/>
              <w:bottom w:val="single" w:sz="4" w:space="0" w:color="auto"/>
              <w:right w:val="single" w:sz="4" w:space="0" w:color="auto"/>
            </w:tcBorders>
          </w:tcPr>
          <w:p w14:paraId="1177D955" w14:textId="77777777" w:rsidR="004C2A12" w:rsidRPr="004C2A12" w:rsidRDefault="004C2A12" w:rsidP="004C2A12">
            <w:pPr>
              <w:tabs>
                <w:tab w:val="center" w:pos="7938"/>
              </w:tabs>
              <w:jc w:val="center"/>
              <w:rPr>
                <w:sz w:val="28"/>
                <w:szCs w:val="28"/>
              </w:rPr>
            </w:pPr>
            <w:r w:rsidRPr="004C2A12">
              <w:rPr>
                <w:sz w:val="28"/>
                <w:szCs w:val="28"/>
              </w:rPr>
              <w:t>5</w:t>
            </w:r>
          </w:p>
        </w:tc>
        <w:tc>
          <w:tcPr>
            <w:tcW w:w="3969" w:type="dxa"/>
            <w:tcBorders>
              <w:top w:val="single" w:sz="4" w:space="0" w:color="auto"/>
              <w:left w:val="single" w:sz="4" w:space="0" w:color="auto"/>
              <w:bottom w:val="single" w:sz="4" w:space="0" w:color="auto"/>
              <w:right w:val="single" w:sz="4" w:space="0" w:color="auto"/>
            </w:tcBorders>
          </w:tcPr>
          <w:p w14:paraId="3DD94342" w14:textId="77777777" w:rsidR="004C2A12" w:rsidRPr="004C2A12" w:rsidRDefault="004C2A12" w:rsidP="004C2A12">
            <w:pPr>
              <w:rPr>
                <w:sz w:val="28"/>
                <w:szCs w:val="28"/>
              </w:rPr>
            </w:pPr>
            <w:r w:rsidRPr="004C2A12">
              <w:rPr>
                <w:sz w:val="28"/>
                <w:szCs w:val="28"/>
              </w:rPr>
              <w:t>Тестирование и отладка</w:t>
            </w:r>
          </w:p>
        </w:tc>
        <w:tc>
          <w:tcPr>
            <w:tcW w:w="1129" w:type="dxa"/>
            <w:tcBorders>
              <w:top w:val="single" w:sz="4" w:space="0" w:color="auto"/>
              <w:left w:val="single" w:sz="4" w:space="0" w:color="auto"/>
              <w:bottom w:val="single" w:sz="4" w:space="0" w:color="auto"/>
              <w:right w:val="single" w:sz="4" w:space="0" w:color="auto"/>
            </w:tcBorders>
          </w:tcPr>
          <w:p w14:paraId="52F6095A" w14:textId="77777777" w:rsidR="004C2A12" w:rsidRPr="004C2A12" w:rsidRDefault="004C2A12" w:rsidP="004C2A12">
            <w:pPr>
              <w:jc w:val="center"/>
              <w:rPr>
                <w:sz w:val="28"/>
                <w:szCs w:val="28"/>
              </w:rPr>
            </w:pPr>
            <w:r w:rsidRPr="004C2A12">
              <w:rPr>
                <w:sz w:val="28"/>
                <w:szCs w:val="28"/>
              </w:rPr>
              <w:t>10</w:t>
            </w:r>
          </w:p>
        </w:tc>
        <w:tc>
          <w:tcPr>
            <w:tcW w:w="1701" w:type="dxa"/>
            <w:tcBorders>
              <w:top w:val="single" w:sz="4" w:space="0" w:color="auto"/>
              <w:left w:val="single" w:sz="4" w:space="0" w:color="auto"/>
              <w:bottom w:val="single" w:sz="4" w:space="0" w:color="auto"/>
              <w:right w:val="single" w:sz="4" w:space="0" w:color="auto"/>
            </w:tcBorders>
          </w:tcPr>
          <w:p w14:paraId="43D19B62" w14:textId="77777777" w:rsidR="004C2A12" w:rsidRPr="004C2A12" w:rsidRDefault="004C2A12" w:rsidP="004C2A12">
            <w:pPr>
              <w:jc w:val="center"/>
              <w:rPr>
                <w:sz w:val="28"/>
                <w:szCs w:val="28"/>
              </w:rPr>
            </w:pPr>
            <w:r w:rsidRPr="004C2A12">
              <w:rPr>
                <w:sz w:val="28"/>
                <w:szCs w:val="28"/>
              </w:rPr>
              <w:t>29.04–10.05</w:t>
            </w:r>
          </w:p>
        </w:tc>
        <w:tc>
          <w:tcPr>
            <w:tcW w:w="1701" w:type="dxa"/>
            <w:tcBorders>
              <w:top w:val="single" w:sz="4" w:space="0" w:color="auto"/>
              <w:left w:val="single" w:sz="4" w:space="0" w:color="auto"/>
              <w:bottom w:val="single" w:sz="4" w:space="0" w:color="auto"/>
              <w:right w:val="single" w:sz="4" w:space="0" w:color="auto"/>
            </w:tcBorders>
          </w:tcPr>
          <w:p w14:paraId="5B42E8B3" w14:textId="77777777" w:rsidR="004C2A12" w:rsidRPr="004C2A12" w:rsidRDefault="004C2A12" w:rsidP="004C2A12">
            <w:pPr>
              <w:jc w:val="center"/>
              <w:rPr>
                <w:sz w:val="28"/>
                <w:szCs w:val="28"/>
              </w:rPr>
            </w:pPr>
          </w:p>
        </w:tc>
      </w:tr>
      <w:tr w:rsidR="004C2A12" w:rsidRPr="004C2A12" w14:paraId="27715E6D" w14:textId="77777777" w:rsidTr="004C2A12">
        <w:trPr>
          <w:trHeight w:val="336"/>
        </w:trPr>
        <w:tc>
          <w:tcPr>
            <w:tcW w:w="709" w:type="dxa"/>
            <w:tcBorders>
              <w:top w:val="single" w:sz="4" w:space="0" w:color="auto"/>
              <w:left w:val="single" w:sz="4" w:space="0" w:color="auto"/>
              <w:bottom w:val="single" w:sz="4" w:space="0" w:color="auto"/>
              <w:right w:val="single" w:sz="4" w:space="0" w:color="auto"/>
            </w:tcBorders>
          </w:tcPr>
          <w:p w14:paraId="021AACE0" w14:textId="77777777" w:rsidR="004C2A12" w:rsidRPr="004C2A12" w:rsidRDefault="004C2A12" w:rsidP="004C2A12">
            <w:pPr>
              <w:tabs>
                <w:tab w:val="center" w:pos="7938"/>
              </w:tabs>
              <w:jc w:val="center"/>
              <w:rPr>
                <w:sz w:val="28"/>
                <w:szCs w:val="28"/>
              </w:rPr>
            </w:pPr>
            <w:r w:rsidRPr="004C2A12">
              <w:rPr>
                <w:sz w:val="28"/>
                <w:szCs w:val="28"/>
              </w:rPr>
              <w:t>6</w:t>
            </w:r>
          </w:p>
        </w:tc>
        <w:tc>
          <w:tcPr>
            <w:tcW w:w="3969" w:type="dxa"/>
            <w:tcBorders>
              <w:top w:val="single" w:sz="4" w:space="0" w:color="auto"/>
              <w:left w:val="single" w:sz="4" w:space="0" w:color="auto"/>
              <w:bottom w:val="single" w:sz="4" w:space="0" w:color="auto"/>
              <w:right w:val="single" w:sz="4" w:space="0" w:color="auto"/>
            </w:tcBorders>
          </w:tcPr>
          <w:p w14:paraId="5466B9CE" w14:textId="77777777" w:rsidR="004C2A12" w:rsidRPr="004C2A12" w:rsidRDefault="004C2A12" w:rsidP="004C2A12">
            <w:pPr>
              <w:widowControl w:val="0"/>
              <w:jc w:val="both"/>
              <w:rPr>
                <w:snapToGrid w:val="0"/>
                <w:sz w:val="28"/>
                <w:szCs w:val="28"/>
              </w:rPr>
            </w:pPr>
            <w:r w:rsidRPr="004C2A12">
              <w:rPr>
                <w:snapToGrid w:val="0"/>
                <w:sz w:val="28"/>
                <w:szCs w:val="28"/>
              </w:rPr>
              <w:t>Оформление пояснительной записки и графического материала</w:t>
            </w:r>
          </w:p>
        </w:tc>
        <w:tc>
          <w:tcPr>
            <w:tcW w:w="1129" w:type="dxa"/>
            <w:tcBorders>
              <w:top w:val="single" w:sz="4" w:space="0" w:color="auto"/>
              <w:left w:val="single" w:sz="4" w:space="0" w:color="auto"/>
              <w:bottom w:val="single" w:sz="4" w:space="0" w:color="auto"/>
              <w:right w:val="single" w:sz="4" w:space="0" w:color="auto"/>
            </w:tcBorders>
          </w:tcPr>
          <w:p w14:paraId="03F30908" w14:textId="77777777" w:rsidR="004C2A12" w:rsidRPr="004C2A12" w:rsidRDefault="004C2A12" w:rsidP="004C2A12">
            <w:pPr>
              <w:jc w:val="center"/>
              <w:rPr>
                <w:sz w:val="28"/>
                <w:szCs w:val="28"/>
              </w:rPr>
            </w:pPr>
            <w:r w:rsidRPr="004C2A12">
              <w:rPr>
                <w:sz w:val="28"/>
                <w:szCs w:val="28"/>
              </w:rPr>
              <w:t>20</w:t>
            </w:r>
          </w:p>
        </w:tc>
        <w:tc>
          <w:tcPr>
            <w:tcW w:w="1701" w:type="dxa"/>
            <w:tcBorders>
              <w:top w:val="single" w:sz="4" w:space="0" w:color="auto"/>
              <w:left w:val="single" w:sz="4" w:space="0" w:color="auto"/>
              <w:bottom w:val="single" w:sz="4" w:space="0" w:color="auto"/>
              <w:right w:val="single" w:sz="4" w:space="0" w:color="auto"/>
            </w:tcBorders>
          </w:tcPr>
          <w:p w14:paraId="1DAE1F52" w14:textId="77777777" w:rsidR="004C2A12" w:rsidRPr="004C2A12" w:rsidRDefault="004C2A12" w:rsidP="004C2A12">
            <w:pPr>
              <w:jc w:val="center"/>
              <w:rPr>
                <w:sz w:val="28"/>
                <w:szCs w:val="28"/>
              </w:rPr>
            </w:pPr>
            <w:r w:rsidRPr="004C2A12">
              <w:rPr>
                <w:sz w:val="28"/>
                <w:szCs w:val="28"/>
              </w:rPr>
              <w:t>13.05–31.05</w:t>
            </w:r>
          </w:p>
        </w:tc>
        <w:tc>
          <w:tcPr>
            <w:tcW w:w="1701" w:type="dxa"/>
            <w:tcBorders>
              <w:top w:val="single" w:sz="4" w:space="0" w:color="auto"/>
              <w:left w:val="single" w:sz="4" w:space="0" w:color="auto"/>
              <w:bottom w:val="single" w:sz="4" w:space="0" w:color="auto"/>
              <w:right w:val="single" w:sz="4" w:space="0" w:color="auto"/>
            </w:tcBorders>
          </w:tcPr>
          <w:p w14:paraId="3BF45518" w14:textId="77777777" w:rsidR="004C2A12" w:rsidRPr="004C2A12" w:rsidRDefault="004C2A12" w:rsidP="004C2A12">
            <w:pPr>
              <w:jc w:val="center"/>
              <w:rPr>
                <w:sz w:val="28"/>
                <w:szCs w:val="28"/>
              </w:rPr>
            </w:pPr>
          </w:p>
        </w:tc>
      </w:tr>
    </w:tbl>
    <w:p w14:paraId="434033DE" w14:textId="77777777" w:rsidR="004C2A12" w:rsidRPr="004C2A12" w:rsidRDefault="004C2A12" w:rsidP="004C2A12">
      <w:pPr>
        <w:tabs>
          <w:tab w:val="center" w:pos="7938"/>
        </w:tabs>
        <w:jc w:val="center"/>
        <w:rPr>
          <w:sz w:val="28"/>
          <w:szCs w:val="28"/>
        </w:rPr>
      </w:pPr>
      <w:r w:rsidRPr="004C2A12">
        <w:rPr>
          <w:sz w:val="28"/>
          <w:szCs w:val="28"/>
        </w:rPr>
        <w:t>КАЛЕНДАРНЫЙ ПЛАН</w:t>
      </w:r>
    </w:p>
    <w:p w14:paraId="1112B54D" w14:textId="77777777" w:rsidR="004C2A12" w:rsidRPr="004C2A12" w:rsidRDefault="004C2A12" w:rsidP="004C2A12">
      <w:pPr>
        <w:tabs>
          <w:tab w:val="center" w:pos="7938"/>
        </w:tabs>
        <w:rPr>
          <w:sz w:val="28"/>
          <w:szCs w:val="28"/>
        </w:rPr>
      </w:pPr>
    </w:p>
    <w:p w14:paraId="15C202CC" w14:textId="77777777" w:rsidR="004C2A12" w:rsidRPr="004C2A12" w:rsidRDefault="004C2A12" w:rsidP="004C2A12">
      <w:pPr>
        <w:tabs>
          <w:tab w:val="center" w:pos="7938"/>
        </w:tabs>
        <w:rPr>
          <w:sz w:val="28"/>
          <w:szCs w:val="28"/>
        </w:rPr>
      </w:pPr>
    </w:p>
    <w:p w14:paraId="4EF20BF3" w14:textId="77777777" w:rsidR="004C2A12" w:rsidRPr="004C2A12" w:rsidRDefault="004C2A12" w:rsidP="004C2A12">
      <w:pPr>
        <w:tabs>
          <w:tab w:val="left" w:pos="4820"/>
          <w:tab w:val="center" w:pos="7938"/>
        </w:tabs>
        <w:rPr>
          <w:sz w:val="28"/>
          <w:szCs w:val="28"/>
        </w:rPr>
      </w:pPr>
      <w:r w:rsidRPr="004C2A12">
        <w:rPr>
          <w:sz w:val="28"/>
          <w:szCs w:val="28"/>
        </w:rPr>
        <w:t>Дата выдачи задания _________</w:t>
      </w:r>
      <w:r w:rsidR="00BD0E52">
        <w:rPr>
          <w:sz w:val="28"/>
          <w:szCs w:val="28"/>
        </w:rPr>
        <w:t xml:space="preserve"> </w:t>
      </w:r>
      <w:r w:rsidRPr="004C2A12">
        <w:rPr>
          <w:sz w:val="28"/>
          <w:szCs w:val="28"/>
        </w:rPr>
        <w:t>Руководитель _______ / Е.Л. Богушевский /</w:t>
      </w:r>
    </w:p>
    <w:p w14:paraId="36C139D3" w14:textId="77777777" w:rsidR="004C2A12" w:rsidRPr="004C2A12" w:rsidRDefault="004C2A12" w:rsidP="004C2A12">
      <w:pPr>
        <w:tabs>
          <w:tab w:val="left" w:pos="4820"/>
          <w:tab w:val="center" w:pos="7938"/>
        </w:tabs>
        <w:rPr>
          <w:sz w:val="28"/>
          <w:szCs w:val="28"/>
        </w:rPr>
      </w:pPr>
    </w:p>
    <w:p w14:paraId="2DD4379C" w14:textId="77777777" w:rsidR="004C2A12" w:rsidRPr="004C2A12" w:rsidRDefault="004C2A12" w:rsidP="004C2A12">
      <w:pPr>
        <w:tabs>
          <w:tab w:val="left" w:pos="4820"/>
          <w:tab w:val="center" w:pos="7938"/>
        </w:tabs>
        <w:rPr>
          <w:sz w:val="28"/>
          <w:szCs w:val="28"/>
        </w:rPr>
      </w:pPr>
      <w:r w:rsidRPr="004C2A12">
        <w:rPr>
          <w:sz w:val="28"/>
          <w:szCs w:val="28"/>
        </w:rPr>
        <w:t>Задание принял к исполнению</w:t>
      </w:r>
      <w:r w:rsidR="00603192">
        <w:rPr>
          <w:sz w:val="28"/>
          <w:szCs w:val="28"/>
        </w:rPr>
        <w:t xml:space="preserve"> </w:t>
      </w:r>
      <w:r w:rsidR="00EA39F0" w:rsidRPr="004C2A12">
        <w:rPr>
          <w:sz w:val="28"/>
          <w:szCs w:val="28"/>
        </w:rPr>
        <w:t xml:space="preserve">_______ </w:t>
      </w:r>
      <w:r w:rsidRPr="004C2A12">
        <w:rPr>
          <w:sz w:val="28"/>
          <w:szCs w:val="28"/>
        </w:rPr>
        <w:t xml:space="preserve">/ </w:t>
      </w:r>
      <w:r>
        <w:rPr>
          <w:sz w:val="28"/>
          <w:szCs w:val="28"/>
        </w:rPr>
        <w:t>Д. А</w:t>
      </w:r>
      <w:r w:rsidRPr="004C2A12">
        <w:rPr>
          <w:sz w:val="28"/>
          <w:szCs w:val="28"/>
        </w:rPr>
        <w:t>.</w:t>
      </w:r>
      <w:r>
        <w:rPr>
          <w:sz w:val="28"/>
          <w:szCs w:val="28"/>
        </w:rPr>
        <w:t xml:space="preserve"> Абрамов</w:t>
      </w:r>
      <w:r w:rsidRPr="004C2A12">
        <w:rPr>
          <w:sz w:val="28"/>
          <w:szCs w:val="28"/>
        </w:rPr>
        <w:t xml:space="preserve"> /</w:t>
      </w:r>
    </w:p>
    <w:p w14:paraId="41661AFD" w14:textId="77777777" w:rsidR="004C2A12" w:rsidRDefault="004C2A12" w:rsidP="00ED6305">
      <w:pPr>
        <w:tabs>
          <w:tab w:val="center" w:pos="7938"/>
        </w:tabs>
        <w:jc w:val="both"/>
        <w:rPr>
          <w:sz w:val="28"/>
          <w:szCs w:val="28"/>
        </w:rPr>
        <w:sectPr w:rsidR="004C2A12" w:rsidSect="00624D8A">
          <w:pgSz w:w="11906" w:h="16838" w:code="9"/>
          <w:pgMar w:top="1134" w:right="851" w:bottom="1531" w:left="1701" w:header="709" w:footer="709" w:gutter="0"/>
          <w:pgNumType w:start="5"/>
          <w:cols w:space="720"/>
          <w:docGrid w:linePitch="272"/>
        </w:sectPr>
      </w:pPr>
    </w:p>
    <w:bookmarkStart w:id="8" w:name="_Toc483166071" w:displacedByCustomXml="next"/>
    <w:bookmarkStart w:id="9" w:name="_Toc420593043" w:displacedByCustomXml="next"/>
    <w:sdt>
      <w:sdtPr>
        <w:id w:val="1327011784"/>
        <w:docPartObj>
          <w:docPartGallery w:val="Table of Contents"/>
          <w:docPartUnique/>
        </w:docPartObj>
      </w:sdtPr>
      <w:sdtEndPr>
        <w:rPr>
          <w:bCs/>
          <w:sz w:val="28"/>
          <w:szCs w:val="28"/>
        </w:rPr>
      </w:sdtEndPr>
      <w:sdtContent>
        <w:p w14:paraId="0526220C" w14:textId="77777777" w:rsidR="00AC569C" w:rsidRDefault="00AC569C" w:rsidP="00AC569C">
          <w:pPr>
            <w:pStyle w:val="a7"/>
            <w:ind w:left="567"/>
            <w:jc w:val="center"/>
            <w:rPr>
              <w:b/>
              <w:sz w:val="28"/>
            </w:rPr>
          </w:pPr>
          <w:r w:rsidRPr="00E2661B">
            <w:rPr>
              <w:b/>
              <w:sz w:val="28"/>
            </w:rPr>
            <w:t>СОДЕ</w:t>
          </w:r>
          <w:r>
            <w:rPr>
              <w:b/>
              <w:sz w:val="28"/>
            </w:rPr>
            <w:t>РЖАНИЕ</w:t>
          </w:r>
        </w:p>
        <w:p w14:paraId="22F4DA70" w14:textId="77777777" w:rsidR="00AC569C" w:rsidRPr="00DB26B3" w:rsidRDefault="00AC569C" w:rsidP="00AC569C">
          <w:pPr>
            <w:pStyle w:val="a7"/>
            <w:ind w:left="567"/>
            <w:jc w:val="center"/>
            <w:rPr>
              <w:sz w:val="28"/>
              <w:szCs w:val="28"/>
            </w:rPr>
          </w:pPr>
        </w:p>
        <w:p w14:paraId="266CB762" w14:textId="77777777" w:rsidR="009A45C7" w:rsidRPr="009A45C7" w:rsidRDefault="00AC569C">
          <w:pPr>
            <w:pStyle w:val="17"/>
            <w:tabs>
              <w:tab w:val="right" w:leader="dot" w:pos="9344"/>
            </w:tabs>
            <w:rPr>
              <w:rFonts w:asciiTheme="minorHAnsi" w:eastAsiaTheme="minorEastAsia" w:hAnsiTheme="minorHAnsi" w:cstheme="minorBidi"/>
              <w:noProof/>
              <w:sz w:val="28"/>
              <w:szCs w:val="28"/>
            </w:rPr>
          </w:pPr>
          <w:r w:rsidRPr="009A45C7">
            <w:rPr>
              <w:sz w:val="28"/>
              <w:szCs w:val="28"/>
            </w:rPr>
            <w:fldChar w:fldCharType="begin"/>
          </w:r>
          <w:r w:rsidRPr="009A45C7">
            <w:rPr>
              <w:sz w:val="28"/>
              <w:szCs w:val="28"/>
            </w:rPr>
            <w:instrText xml:space="preserve"> TOC \o "1-3" \h \z \u </w:instrText>
          </w:r>
          <w:r w:rsidRPr="009A45C7">
            <w:rPr>
              <w:sz w:val="28"/>
              <w:szCs w:val="28"/>
            </w:rPr>
            <w:fldChar w:fldCharType="separate"/>
          </w:r>
          <w:hyperlink w:anchor="_Toc483586888" w:history="1"/>
          <w:hyperlink w:anchor="_Toc483586889" w:history="1">
            <w:r w:rsidR="009A45C7" w:rsidRPr="009A45C7">
              <w:rPr>
                <w:rStyle w:val="ab"/>
                <w:rFonts w:eastAsia="MS Gothic"/>
                <w:noProof/>
                <w:sz w:val="28"/>
                <w:szCs w:val="28"/>
              </w:rPr>
              <w:t>ПЕРЕЧЕНЬ УСЛОВНЫХ ОБОЗНАЧЕНИЙ, СИМВОЛОВ И ТЕРМИНОВ</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_Toc483586889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6</w:t>
            </w:r>
            <w:r w:rsidR="009A45C7" w:rsidRPr="009A45C7">
              <w:rPr>
                <w:noProof/>
                <w:webHidden/>
                <w:sz w:val="28"/>
                <w:szCs w:val="28"/>
              </w:rPr>
              <w:fldChar w:fldCharType="end"/>
            </w:r>
          </w:hyperlink>
        </w:p>
        <w:p w14:paraId="33C3E306" w14:textId="77777777" w:rsidR="009A45C7" w:rsidRPr="009A45C7" w:rsidRDefault="00467AC7">
          <w:pPr>
            <w:pStyle w:val="17"/>
            <w:tabs>
              <w:tab w:val="right" w:leader="dot" w:pos="9344"/>
            </w:tabs>
            <w:rPr>
              <w:rFonts w:asciiTheme="minorHAnsi" w:eastAsiaTheme="minorEastAsia" w:hAnsiTheme="minorHAnsi" w:cstheme="minorBidi"/>
              <w:noProof/>
              <w:sz w:val="28"/>
              <w:szCs w:val="28"/>
            </w:rPr>
          </w:pPr>
          <w:hyperlink w:anchor="_Toc483586890" w:history="1">
            <w:r w:rsidR="009A45C7" w:rsidRPr="009A45C7">
              <w:rPr>
                <w:rStyle w:val="ab"/>
                <w:rFonts w:eastAsia="MS Gothic"/>
                <w:noProof/>
                <w:sz w:val="28"/>
                <w:szCs w:val="28"/>
                <w:lang w:eastAsia="ja-JP"/>
              </w:rPr>
              <w:t>ВВЕДЕНИЕ</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_Toc483586890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7</w:t>
            </w:r>
            <w:r w:rsidR="009A45C7" w:rsidRPr="009A45C7">
              <w:rPr>
                <w:noProof/>
                <w:webHidden/>
                <w:sz w:val="28"/>
                <w:szCs w:val="28"/>
              </w:rPr>
              <w:fldChar w:fldCharType="end"/>
            </w:r>
          </w:hyperlink>
        </w:p>
        <w:p w14:paraId="7CE92E66" w14:textId="77777777" w:rsidR="009A45C7" w:rsidRPr="009A45C7" w:rsidRDefault="00467AC7">
          <w:pPr>
            <w:pStyle w:val="17"/>
            <w:tabs>
              <w:tab w:val="right" w:leader="dot" w:pos="9344"/>
            </w:tabs>
            <w:rPr>
              <w:rFonts w:asciiTheme="minorHAnsi" w:eastAsiaTheme="minorEastAsia" w:hAnsiTheme="minorHAnsi" w:cstheme="minorBidi"/>
              <w:noProof/>
              <w:sz w:val="28"/>
              <w:szCs w:val="28"/>
            </w:rPr>
          </w:pPr>
          <w:hyperlink w:anchor="_Toc483586891" w:history="1">
            <w:r w:rsidR="009A45C7" w:rsidRPr="009A45C7">
              <w:rPr>
                <w:rStyle w:val="ab"/>
                <w:rFonts w:eastAsia="MS Gothic"/>
                <w:noProof/>
                <w:sz w:val="28"/>
                <w:szCs w:val="28"/>
                <w:lang w:eastAsia="ja-JP"/>
              </w:rPr>
              <w:t>1 АНАЛИЗ ПРОТОТИПОВ И ФОРМИРОВАНИЕ ТРЕБОВАНИЙ К ПРОГРАММНОМУ СРЕДСТВУ</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_Toc483586891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9</w:t>
            </w:r>
            <w:r w:rsidR="009A45C7" w:rsidRPr="009A45C7">
              <w:rPr>
                <w:noProof/>
                <w:webHidden/>
                <w:sz w:val="28"/>
                <w:szCs w:val="28"/>
              </w:rPr>
              <w:fldChar w:fldCharType="end"/>
            </w:r>
          </w:hyperlink>
        </w:p>
        <w:p w14:paraId="18A5FB5D" w14:textId="77777777" w:rsidR="009A45C7" w:rsidRPr="009A45C7" w:rsidRDefault="00467AC7">
          <w:pPr>
            <w:pStyle w:val="23"/>
            <w:tabs>
              <w:tab w:val="left" w:pos="880"/>
              <w:tab w:val="right" w:leader="dot" w:pos="9344"/>
            </w:tabs>
            <w:rPr>
              <w:rFonts w:asciiTheme="minorHAnsi" w:eastAsiaTheme="minorEastAsia" w:hAnsiTheme="minorHAnsi" w:cstheme="minorBidi"/>
              <w:noProof/>
              <w:sz w:val="28"/>
              <w:szCs w:val="28"/>
            </w:rPr>
          </w:pPr>
          <w:hyperlink w:anchor="_Toc483586892" w:history="1">
            <w:r w:rsidR="009A45C7" w:rsidRPr="009A45C7">
              <w:rPr>
                <w:rStyle w:val="ab"/>
                <w:rFonts w:eastAsia="MS Gothic"/>
                <w:noProof/>
                <w:sz w:val="28"/>
                <w:szCs w:val="28"/>
                <w:lang w:eastAsia="ja-JP"/>
              </w:rPr>
              <w:t>1.1</w:t>
            </w:r>
            <w:r w:rsidR="009A45C7" w:rsidRPr="009A45C7">
              <w:rPr>
                <w:rFonts w:asciiTheme="minorHAnsi" w:eastAsiaTheme="minorEastAsia" w:hAnsiTheme="minorHAnsi" w:cstheme="minorBidi"/>
                <w:noProof/>
                <w:sz w:val="28"/>
                <w:szCs w:val="28"/>
              </w:rPr>
              <w:tab/>
            </w:r>
            <w:r w:rsidR="009A45C7" w:rsidRPr="009A45C7">
              <w:rPr>
                <w:rStyle w:val="ab"/>
                <w:rFonts w:eastAsia="MS Gothic"/>
                <w:noProof/>
                <w:sz w:val="28"/>
                <w:szCs w:val="28"/>
                <w:lang w:eastAsia="ja-JP"/>
              </w:rPr>
              <w:t>Постановка задачи</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_Toc483586892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9</w:t>
            </w:r>
            <w:r w:rsidR="009A45C7" w:rsidRPr="009A45C7">
              <w:rPr>
                <w:noProof/>
                <w:webHidden/>
                <w:sz w:val="28"/>
                <w:szCs w:val="28"/>
              </w:rPr>
              <w:fldChar w:fldCharType="end"/>
            </w:r>
          </w:hyperlink>
        </w:p>
        <w:p w14:paraId="32A8DF73" w14:textId="77777777" w:rsidR="009A45C7" w:rsidRPr="009A45C7" w:rsidRDefault="00467AC7">
          <w:pPr>
            <w:pStyle w:val="23"/>
            <w:tabs>
              <w:tab w:val="left" w:pos="880"/>
              <w:tab w:val="right" w:leader="dot" w:pos="9344"/>
            </w:tabs>
            <w:rPr>
              <w:rFonts w:asciiTheme="minorHAnsi" w:eastAsiaTheme="minorEastAsia" w:hAnsiTheme="minorHAnsi" w:cstheme="minorBidi"/>
              <w:noProof/>
              <w:sz w:val="28"/>
              <w:szCs w:val="28"/>
            </w:rPr>
          </w:pPr>
          <w:hyperlink w:anchor="_Toc483586895" w:history="1">
            <w:r w:rsidR="009A45C7" w:rsidRPr="009A45C7">
              <w:rPr>
                <w:rStyle w:val="ab"/>
                <w:noProof/>
                <w:sz w:val="28"/>
                <w:szCs w:val="28"/>
                <w:lang w:eastAsia="ja-JP"/>
              </w:rPr>
              <w:t>1.2</w:t>
            </w:r>
            <w:r w:rsidR="009A45C7" w:rsidRPr="009A45C7">
              <w:rPr>
                <w:rFonts w:asciiTheme="minorHAnsi" w:eastAsiaTheme="minorEastAsia" w:hAnsiTheme="minorHAnsi" w:cstheme="minorBidi"/>
                <w:noProof/>
                <w:sz w:val="28"/>
                <w:szCs w:val="28"/>
              </w:rPr>
              <w:tab/>
            </w:r>
            <w:r w:rsidR="009A45C7" w:rsidRPr="009A45C7">
              <w:rPr>
                <w:rStyle w:val="ab"/>
                <w:noProof/>
                <w:sz w:val="28"/>
                <w:szCs w:val="28"/>
                <w:lang w:eastAsia="ja-JP"/>
              </w:rPr>
              <w:t>Обзор существующих аналогов</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_Toc483586895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9</w:t>
            </w:r>
            <w:r w:rsidR="009A45C7" w:rsidRPr="009A45C7">
              <w:rPr>
                <w:noProof/>
                <w:webHidden/>
                <w:sz w:val="28"/>
                <w:szCs w:val="28"/>
              </w:rPr>
              <w:fldChar w:fldCharType="end"/>
            </w:r>
          </w:hyperlink>
        </w:p>
        <w:p w14:paraId="13910F41" w14:textId="77777777" w:rsidR="009A45C7" w:rsidRPr="009A45C7" w:rsidRDefault="00467AC7">
          <w:pPr>
            <w:pStyle w:val="32"/>
            <w:tabs>
              <w:tab w:val="left" w:pos="1100"/>
              <w:tab w:val="right" w:leader="dot" w:pos="9344"/>
            </w:tabs>
            <w:rPr>
              <w:rFonts w:asciiTheme="minorHAnsi" w:eastAsiaTheme="minorEastAsia" w:hAnsiTheme="minorHAnsi" w:cstheme="minorBidi"/>
              <w:noProof/>
              <w:sz w:val="28"/>
              <w:szCs w:val="28"/>
            </w:rPr>
          </w:pPr>
          <w:hyperlink w:anchor="_Toc483586896" w:history="1">
            <w:r w:rsidR="009A45C7" w:rsidRPr="009A45C7">
              <w:rPr>
                <w:rStyle w:val="ab"/>
                <w:rFonts w:eastAsia="MS Gothic"/>
                <w:noProof/>
                <w:sz w:val="28"/>
                <w:szCs w:val="28"/>
                <w:lang w:eastAsia="ja-JP"/>
              </w:rPr>
              <w:t>1.2.1</w:t>
            </w:r>
            <w:r w:rsidR="009A45C7" w:rsidRPr="009A45C7">
              <w:rPr>
                <w:rFonts w:asciiTheme="minorHAnsi" w:eastAsiaTheme="minorEastAsia" w:hAnsiTheme="minorHAnsi" w:cstheme="minorBidi"/>
                <w:noProof/>
                <w:sz w:val="28"/>
                <w:szCs w:val="28"/>
              </w:rPr>
              <w:tab/>
            </w:r>
            <w:r w:rsidR="009A45C7" w:rsidRPr="009A45C7">
              <w:rPr>
                <w:rStyle w:val="ab"/>
                <w:rFonts w:eastAsia="MS Gothic"/>
                <w:noProof/>
                <w:sz w:val="28"/>
                <w:szCs w:val="28"/>
                <w:lang w:val="en-US" w:eastAsia="ja-JP"/>
              </w:rPr>
              <w:t>DraftKing.com</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_Toc483586896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9</w:t>
            </w:r>
            <w:r w:rsidR="009A45C7" w:rsidRPr="009A45C7">
              <w:rPr>
                <w:noProof/>
                <w:webHidden/>
                <w:sz w:val="28"/>
                <w:szCs w:val="28"/>
              </w:rPr>
              <w:fldChar w:fldCharType="end"/>
            </w:r>
          </w:hyperlink>
        </w:p>
        <w:p w14:paraId="3F02E73D" w14:textId="77777777" w:rsidR="009A45C7" w:rsidRPr="009A45C7" w:rsidRDefault="00467AC7">
          <w:pPr>
            <w:pStyle w:val="32"/>
            <w:tabs>
              <w:tab w:val="left" w:pos="1100"/>
              <w:tab w:val="right" w:leader="dot" w:pos="9344"/>
            </w:tabs>
            <w:rPr>
              <w:rFonts w:asciiTheme="minorHAnsi" w:eastAsiaTheme="minorEastAsia" w:hAnsiTheme="minorHAnsi" w:cstheme="minorBidi"/>
              <w:noProof/>
              <w:sz w:val="28"/>
              <w:szCs w:val="28"/>
            </w:rPr>
          </w:pPr>
          <w:hyperlink w:anchor="_Toc483586897" w:history="1">
            <w:r w:rsidR="009A45C7" w:rsidRPr="009A45C7">
              <w:rPr>
                <w:rStyle w:val="ab"/>
                <w:rFonts w:eastAsia="MS Gothic"/>
                <w:noProof/>
                <w:sz w:val="28"/>
                <w:szCs w:val="28"/>
                <w:lang w:eastAsia="ja-JP"/>
              </w:rPr>
              <w:t>1.2.2</w:t>
            </w:r>
            <w:r w:rsidR="009A45C7" w:rsidRPr="009A45C7">
              <w:rPr>
                <w:rFonts w:asciiTheme="minorHAnsi" w:eastAsiaTheme="minorEastAsia" w:hAnsiTheme="minorHAnsi" w:cstheme="minorBidi"/>
                <w:noProof/>
                <w:sz w:val="28"/>
                <w:szCs w:val="28"/>
              </w:rPr>
              <w:tab/>
            </w:r>
            <w:r w:rsidR="009A45C7" w:rsidRPr="009A45C7">
              <w:rPr>
                <w:rStyle w:val="ab"/>
                <w:rFonts w:eastAsia="MS Gothic"/>
                <w:noProof/>
                <w:sz w:val="28"/>
                <w:szCs w:val="28"/>
                <w:lang w:val="en-US" w:eastAsia="ja-JP"/>
              </w:rPr>
              <w:t>FanDuel</w:t>
            </w:r>
            <w:r w:rsidR="009A45C7" w:rsidRPr="009A45C7">
              <w:rPr>
                <w:rStyle w:val="ab"/>
                <w:rFonts w:eastAsia="MS Gothic"/>
                <w:noProof/>
                <w:sz w:val="28"/>
                <w:szCs w:val="28"/>
                <w:lang w:eastAsia="ja-JP"/>
              </w:rPr>
              <w:t>.</w:t>
            </w:r>
            <w:r w:rsidR="009A45C7" w:rsidRPr="009A45C7">
              <w:rPr>
                <w:rStyle w:val="ab"/>
                <w:rFonts w:eastAsia="MS Gothic"/>
                <w:noProof/>
                <w:sz w:val="28"/>
                <w:szCs w:val="28"/>
                <w:lang w:val="en-US" w:eastAsia="ja-JP"/>
              </w:rPr>
              <w:t>com</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_Toc483586897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10</w:t>
            </w:r>
            <w:r w:rsidR="009A45C7" w:rsidRPr="009A45C7">
              <w:rPr>
                <w:noProof/>
                <w:webHidden/>
                <w:sz w:val="28"/>
                <w:szCs w:val="28"/>
              </w:rPr>
              <w:fldChar w:fldCharType="end"/>
            </w:r>
          </w:hyperlink>
        </w:p>
        <w:p w14:paraId="6D6DD298" w14:textId="77777777" w:rsidR="009A45C7" w:rsidRPr="009A45C7" w:rsidRDefault="00467AC7">
          <w:pPr>
            <w:pStyle w:val="32"/>
            <w:tabs>
              <w:tab w:val="right" w:leader="dot" w:pos="9344"/>
            </w:tabs>
            <w:rPr>
              <w:rFonts w:asciiTheme="minorHAnsi" w:eastAsiaTheme="minorEastAsia" w:hAnsiTheme="minorHAnsi" w:cstheme="minorBidi"/>
              <w:noProof/>
              <w:sz w:val="28"/>
              <w:szCs w:val="28"/>
            </w:rPr>
          </w:pPr>
          <w:hyperlink w:anchor="_Toc483586898" w:history="1">
            <w:r w:rsidR="009A45C7" w:rsidRPr="009A45C7">
              <w:rPr>
                <w:rStyle w:val="ab"/>
                <w:rFonts w:eastAsia="MS Gothic"/>
                <w:noProof/>
                <w:sz w:val="28"/>
                <w:szCs w:val="28"/>
                <w:lang w:eastAsia="ja-JP"/>
              </w:rPr>
              <w:t xml:space="preserve">1.2.3 </w:t>
            </w:r>
            <w:r w:rsidR="009A45C7" w:rsidRPr="009A45C7">
              <w:rPr>
                <w:rStyle w:val="ab"/>
                <w:rFonts w:eastAsia="MS Gothic"/>
                <w:noProof/>
                <w:sz w:val="28"/>
                <w:szCs w:val="28"/>
                <w:lang w:val="en-US" w:eastAsia="ja-JP"/>
              </w:rPr>
              <w:t>Fanaments</w:t>
            </w:r>
            <w:r w:rsidR="009A45C7" w:rsidRPr="009A45C7">
              <w:rPr>
                <w:rStyle w:val="ab"/>
                <w:rFonts w:eastAsia="MS Gothic"/>
                <w:noProof/>
                <w:sz w:val="28"/>
                <w:szCs w:val="28"/>
                <w:lang w:eastAsia="ja-JP"/>
              </w:rPr>
              <w:t>.</w:t>
            </w:r>
            <w:r w:rsidR="009A45C7" w:rsidRPr="009A45C7">
              <w:rPr>
                <w:rStyle w:val="ab"/>
                <w:rFonts w:eastAsia="MS Gothic"/>
                <w:noProof/>
                <w:sz w:val="28"/>
                <w:szCs w:val="28"/>
                <w:lang w:val="en-US" w:eastAsia="ja-JP"/>
              </w:rPr>
              <w:t>com</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_Toc483586898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12</w:t>
            </w:r>
            <w:r w:rsidR="009A45C7" w:rsidRPr="009A45C7">
              <w:rPr>
                <w:noProof/>
                <w:webHidden/>
                <w:sz w:val="28"/>
                <w:szCs w:val="28"/>
              </w:rPr>
              <w:fldChar w:fldCharType="end"/>
            </w:r>
          </w:hyperlink>
        </w:p>
        <w:p w14:paraId="2934FD58" w14:textId="77777777" w:rsidR="009A45C7" w:rsidRPr="009A45C7" w:rsidRDefault="00467AC7">
          <w:pPr>
            <w:pStyle w:val="32"/>
            <w:tabs>
              <w:tab w:val="left" w:pos="1100"/>
              <w:tab w:val="right" w:leader="dot" w:pos="9344"/>
            </w:tabs>
            <w:rPr>
              <w:rFonts w:asciiTheme="minorHAnsi" w:eastAsiaTheme="minorEastAsia" w:hAnsiTheme="minorHAnsi" w:cstheme="minorBidi"/>
              <w:noProof/>
              <w:sz w:val="28"/>
              <w:szCs w:val="28"/>
            </w:rPr>
          </w:pPr>
          <w:hyperlink w:anchor="_Toc483586899" w:history="1">
            <w:r w:rsidR="009A45C7" w:rsidRPr="009A45C7">
              <w:rPr>
                <w:rStyle w:val="ab"/>
                <w:rFonts w:eastAsia="MS Gothic"/>
                <w:noProof/>
                <w:sz w:val="28"/>
                <w:szCs w:val="28"/>
                <w:lang w:eastAsia="ja-JP"/>
              </w:rPr>
              <w:t>1.2.4</w:t>
            </w:r>
            <w:r w:rsidR="009A45C7" w:rsidRPr="009A45C7">
              <w:rPr>
                <w:rFonts w:asciiTheme="minorHAnsi" w:eastAsiaTheme="minorEastAsia" w:hAnsiTheme="minorHAnsi" w:cstheme="minorBidi"/>
                <w:noProof/>
                <w:sz w:val="28"/>
                <w:szCs w:val="28"/>
              </w:rPr>
              <w:tab/>
            </w:r>
            <w:r w:rsidR="009A45C7" w:rsidRPr="009A45C7">
              <w:rPr>
                <w:rStyle w:val="ab"/>
                <w:rFonts w:eastAsia="MS Gothic"/>
                <w:noProof/>
                <w:sz w:val="28"/>
                <w:szCs w:val="28"/>
                <w:lang w:val="en-US" w:eastAsia="ja-JP"/>
              </w:rPr>
              <w:t>DraftOn</w:t>
            </w:r>
            <w:r w:rsidR="009A45C7" w:rsidRPr="009A45C7">
              <w:rPr>
                <w:rStyle w:val="ab"/>
                <w:rFonts w:eastAsia="MS Gothic"/>
                <w:noProof/>
                <w:sz w:val="28"/>
                <w:szCs w:val="28"/>
                <w:lang w:eastAsia="ja-JP"/>
              </w:rPr>
              <w:t>.</w:t>
            </w:r>
            <w:r w:rsidR="009A45C7" w:rsidRPr="009A45C7">
              <w:rPr>
                <w:rStyle w:val="ab"/>
                <w:rFonts w:eastAsia="MS Gothic"/>
                <w:noProof/>
                <w:sz w:val="28"/>
                <w:szCs w:val="28"/>
                <w:lang w:val="en-US" w:eastAsia="ja-JP"/>
              </w:rPr>
              <w:t>com</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_Toc483586899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13</w:t>
            </w:r>
            <w:r w:rsidR="009A45C7" w:rsidRPr="009A45C7">
              <w:rPr>
                <w:noProof/>
                <w:webHidden/>
                <w:sz w:val="28"/>
                <w:szCs w:val="28"/>
              </w:rPr>
              <w:fldChar w:fldCharType="end"/>
            </w:r>
          </w:hyperlink>
        </w:p>
        <w:p w14:paraId="70E7D0A3" w14:textId="77777777" w:rsidR="009A45C7" w:rsidRPr="009A45C7" w:rsidRDefault="00467AC7">
          <w:pPr>
            <w:pStyle w:val="32"/>
            <w:tabs>
              <w:tab w:val="left" w:pos="1100"/>
              <w:tab w:val="right" w:leader="dot" w:pos="9344"/>
            </w:tabs>
            <w:rPr>
              <w:rFonts w:asciiTheme="minorHAnsi" w:eastAsiaTheme="minorEastAsia" w:hAnsiTheme="minorHAnsi" w:cstheme="minorBidi"/>
              <w:noProof/>
              <w:sz w:val="28"/>
              <w:szCs w:val="28"/>
            </w:rPr>
          </w:pPr>
          <w:hyperlink w:anchor="_Toc483586907" w:history="1">
            <w:r w:rsidR="009A45C7" w:rsidRPr="009A45C7">
              <w:rPr>
                <w:rStyle w:val="ab"/>
                <w:rFonts w:eastAsia="MS Gothic"/>
                <w:noProof/>
                <w:sz w:val="28"/>
                <w:szCs w:val="28"/>
                <w:lang w:val="en-US" w:eastAsia="ja-JP"/>
              </w:rPr>
              <w:t>1.2.5</w:t>
            </w:r>
            <w:r w:rsidR="009A45C7" w:rsidRPr="009A45C7">
              <w:rPr>
                <w:rFonts w:asciiTheme="minorHAnsi" w:eastAsiaTheme="minorEastAsia" w:hAnsiTheme="minorHAnsi" w:cstheme="minorBidi"/>
                <w:noProof/>
                <w:sz w:val="28"/>
                <w:szCs w:val="28"/>
              </w:rPr>
              <w:tab/>
            </w:r>
            <w:r w:rsidR="009A45C7" w:rsidRPr="009A45C7">
              <w:rPr>
                <w:rStyle w:val="ab"/>
                <w:rFonts w:eastAsia="MS Gothic"/>
                <w:noProof/>
                <w:sz w:val="28"/>
                <w:szCs w:val="28"/>
                <w:lang w:val="en-US" w:eastAsia="ja-JP"/>
              </w:rPr>
              <w:t>Sports</w:t>
            </w:r>
            <w:r w:rsidR="009A45C7" w:rsidRPr="009A45C7">
              <w:rPr>
                <w:rStyle w:val="ab"/>
                <w:rFonts w:eastAsia="MS Gothic"/>
                <w:noProof/>
                <w:sz w:val="28"/>
                <w:szCs w:val="28"/>
                <w:lang w:eastAsia="ja-JP"/>
              </w:rPr>
              <w:t>.</w:t>
            </w:r>
            <w:r w:rsidR="009A45C7" w:rsidRPr="009A45C7">
              <w:rPr>
                <w:rStyle w:val="ab"/>
                <w:rFonts w:eastAsia="MS Gothic"/>
                <w:noProof/>
                <w:sz w:val="28"/>
                <w:szCs w:val="28"/>
                <w:lang w:val="en-US" w:eastAsia="ja-JP"/>
              </w:rPr>
              <w:t>ru</w:t>
            </w:r>
            <w:r w:rsidR="009A45C7" w:rsidRPr="009A45C7">
              <w:rPr>
                <w:rStyle w:val="ab"/>
                <w:rFonts w:eastAsia="MS Gothic"/>
                <w:noProof/>
                <w:sz w:val="28"/>
                <w:szCs w:val="28"/>
                <w:lang w:eastAsia="ja-JP"/>
              </w:rPr>
              <w:t>/</w:t>
            </w:r>
            <w:r w:rsidR="009A45C7" w:rsidRPr="009A45C7">
              <w:rPr>
                <w:rStyle w:val="ab"/>
                <w:rFonts w:eastAsia="MS Gothic"/>
                <w:noProof/>
                <w:sz w:val="28"/>
                <w:szCs w:val="28"/>
                <w:lang w:val="en-US" w:eastAsia="ja-JP"/>
              </w:rPr>
              <w:t>fantasy</w:t>
            </w:r>
            <w:r w:rsidR="009A45C7" w:rsidRPr="009A45C7">
              <w:rPr>
                <w:rStyle w:val="ab"/>
                <w:rFonts w:eastAsia="MS Gothic"/>
                <w:noProof/>
                <w:sz w:val="28"/>
                <w:szCs w:val="28"/>
                <w:lang w:eastAsia="ja-JP"/>
              </w:rPr>
              <w:t>/</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_Toc483586907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14</w:t>
            </w:r>
            <w:r w:rsidR="009A45C7" w:rsidRPr="009A45C7">
              <w:rPr>
                <w:noProof/>
                <w:webHidden/>
                <w:sz w:val="28"/>
                <w:szCs w:val="28"/>
              </w:rPr>
              <w:fldChar w:fldCharType="end"/>
            </w:r>
          </w:hyperlink>
        </w:p>
        <w:p w14:paraId="083BFBD9" w14:textId="77777777" w:rsidR="009A45C7" w:rsidRPr="009A45C7" w:rsidRDefault="00467AC7">
          <w:pPr>
            <w:pStyle w:val="32"/>
            <w:tabs>
              <w:tab w:val="left" w:pos="1100"/>
              <w:tab w:val="right" w:leader="dot" w:pos="9344"/>
            </w:tabs>
            <w:rPr>
              <w:rFonts w:asciiTheme="minorHAnsi" w:eastAsiaTheme="minorEastAsia" w:hAnsiTheme="minorHAnsi" w:cstheme="minorBidi"/>
              <w:noProof/>
              <w:sz w:val="28"/>
              <w:szCs w:val="28"/>
            </w:rPr>
          </w:pPr>
          <w:hyperlink w:anchor="_Toc483586908" w:history="1">
            <w:r w:rsidR="009A45C7" w:rsidRPr="009A45C7">
              <w:rPr>
                <w:rStyle w:val="ab"/>
                <w:iCs/>
                <w:noProof/>
                <w:sz w:val="28"/>
                <w:szCs w:val="28"/>
                <w:lang w:val="en-US" w:eastAsia="en-US"/>
              </w:rPr>
              <w:t>1.2.6</w:t>
            </w:r>
            <w:r w:rsidR="009A45C7" w:rsidRPr="009A45C7">
              <w:rPr>
                <w:rFonts w:asciiTheme="minorHAnsi" w:eastAsiaTheme="minorEastAsia" w:hAnsiTheme="minorHAnsi" w:cstheme="minorBidi"/>
                <w:noProof/>
                <w:sz w:val="28"/>
                <w:szCs w:val="28"/>
              </w:rPr>
              <w:tab/>
            </w:r>
            <w:r w:rsidR="009A45C7" w:rsidRPr="009A45C7">
              <w:rPr>
                <w:rStyle w:val="ab"/>
                <w:rFonts w:eastAsia="MS Gothic"/>
                <w:noProof/>
                <w:sz w:val="28"/>
                <w:szCs w:val="28"/>
                <w:lang w:val="en-US" w:eastAsia="ja-JP"/>
              </w:rPr>
              <w:t>Redstarfantasy.ru</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_Toc483586908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15</w:t>
            </w:r>
            <w:r w:rsidR="009A45C7" w:rsidRPr="009A45C7">
              <w:rPr>
                <w:noProof/>
                <w:webHidden/>
                <w:sz w:val="28"/>
                <w:szCs w:val="28"/>
              </w:rPr>
              <w:fldChar w:fldCharType="end"/>
            </w:r>
          </w:hyperlink>
        </w:p>
        <w:p w14:paraId="0039666A" w14:textId="77777777" w:rsidR="009A45C7" w:rsidRPr="009A45C7" w:rsidRDefault="00467AC7">
          <w:pPr>
            <w:pStyle w:val="23"/>
            <w:tabs>
              <w:tab w:val="left" w:pos="880"/>
              <w:tab w:val="right" w:leader="dot" w:pos="9344"/>
            </w:tabs>
            <w:rPr>
              <w:rFonts w:asciiTheme="minorHAnsi" w:eastAsiaTheme="minorEastAsia" w:hAnsiTheme="minorHAnsi" w:cstheme="minorBidi"/>
              <w:noProof/>
              <w:sz w:val="28"/>
              <w:szCs w:val="28"/>
            </w:rPr>
          </w:pPr>
          <w:hyperlink w:anchor="_Toc483586909" w:history="1">
            <w:r w:rsidR="009A45C7" w:rsidRPr="009A45C7">
              <w:rPr>
                <w:rStyle w:val="ab"/>
                <w:noProof/>
                <w:sz w:val="28"/>
                <w:szCs w:val="28"/>
                <w:lang w:eastAsia="ja-JP"/>
              </w:rPr>
              <w:t>1.3</w:t>
            </w:r>
            <w:r w:rsidR="009A45C7" w:rsidRPr="009A45C7">
              <w:rPr>
                <w:rFonts w:asciiTheme="minorHAnsi" w:eastAsiaTheme="minorEastAsia" w:hAnsiTheme="minorHAnsi" w:cstheme="minorBidi"/>
                <w:noProof/>
                <w:sz w:val="28"/>
                <w:szCs w:val="28"/>
              </w:rPr>
              <w:tab/>
            </w:r>
            <w:r w:rsidR="009A45C7" w:rsidRPr="009A45C7">
              <w:rPr>
                <w:rStyle w:val="ab"/>
                <w:noProof/>
                <w:sz w:val="28"/>
                <w:szCs w:val="28"/>
                <w:lang w:eastAsia="ja-JP"/>
              </w:rPr>
              <w:t>Вывод</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_Toc483586909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16</w:t>
            </w:r>
            <w:r w:rsidR="009A45C7" w:rsidRPr="009A45C7">
              <w:rPr>
                <w:noProof/>
                <w:webHidden/>
                <w:sz w:val="28"/>
                <w:szCs w:val="28"/>
              </w:rPr>
              <w:fldChar w:fldCharType="end"/>
            </w:r>
          </w:hyperlink>
        </w:p>
        <w:p w14:paraId="351A94ED" w14:textId="77777777" w:rsidR="009A45C7" w:rsidRPr="009A45C7" w:rsidRDefault="00467AC7">
          <w:pPr>
            <w:pStyle w:val="17"/>
            <w:tabs>
              <w:tab w:val="right" w:leader="dot" w:pos="9344"/>
            </w:tabs>
            <w:rPr>
              <w:rFonts w:asciiTheme="minorHAnsi" w:eastAsiaTheme="minorEastAsia" w:hAnsiTheme="minorHAnsi" w:cstheme="minorBidi"/>
              <w:noProof/>
              <w:sz w:val="28"/>
              <w:szCs w:val="28"/>
            </w:rPr>
          </w:pPr>
          <w:hyperlink w:anchor="_Toc483586910" w:history="1">
            <w:r w:rsidR="009A45C7" w:rsidRPr="009A45C7">
              <w:rPr>
                <w:rStyle w:val="ab"/>
                <w:noProof/>
                <w:sz w:val="28"/>
                <w:szCs w:val="28"/>
              </w:rPr>
              <w:t>2 ОБЗОР ИМПОЛЬЗУЕМЫХ ТЕХНОЛОГИЙ</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_Toc483586910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17</w:t>
            </w:r>
            <w:r w:rsidR="009A45C7" w:rsidRPr="009A45C7">
              <w:rPr>
                <w:noProof/>
                <w:webHidden/>
                <w:sz w:val="28"/>
                <w:szCs w:val="28"/>
              </w:rPr>
              <w:fldChar w:fldCharType="end"/>
            </w:r>
          </w:hyperlink>
        </w:p>
        <w:p w14:paraId="57D00637" w14:textId="77777777" w:rsidR="009A45C7" w:rsidRPr="009A45C7" w:rsidRDefault="00467AC7">
          <w:pPr>
            <w:pStyle w:val="23"/>
            <w:tabs>
              <w:tab w:val="right" w:leader="dot" w:pos="9344"/>
            </w:tabs>
            <w:rPr>
              <w:rFonts w:asciiTheme="minorHAnsi" w:eastAsiaTheme="minorEastAsia" w:hAnsiTheme="minorHAnsi" w:cstheme="minorBidi"/>
              <w:noProof/>
              <w:sz w:val="28"/>
              <w:szCs w:val="28"/>
            </w:rPr>
          </w:pPr>
          <w:hyperlink w:anchor="_Toc483586911" w:history="1">
            <w:r w:rsidR="009A45C7" w:rsidRPr="009A45C7">
              <w:rPr>
                <w:rStyle w:val="ab"/>
                <w:noProof/>
                <w:sz w:val="28"/>
                <w:szCs w:val="28"/>
              </w:rPr>
              <w:t>2.1 Программная платформа Microsoft .NET</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_Toc483586911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17</w:t>
            </w:r>
            <w:r w:rsidR="009A45C7" w:rsidRPr="009A45C7">
              <w:rPr>
                <w:noProof/>
                <w:webHidden/>
                <w:sz w:val="28"/>
                <w:szCs w:val="28"/>
              </w:rPr>
              <w:fldChar w:fldCharType="end"/>
            </w:r>
          </w:hyperlink>
        </w:p>
        <w:p w14:paraId="628B4418" w14:textId="77777777" w:rsidR="009A45C7" w:rsidRPr="009A45C7" w:rsidRDefault="00467AC7">
          <w:pPr>
            <w:pStyle w:val="23"/>
            <w:tabs>
              <w:tab w:val="right" w:leader="dot" w:pos="9344"/>
            </w:tabs>
            <w:rPr>
              <w:rFonts w:asciiTheme="minorHAnsi" w:eastAsiaTheme="minorEastAsia" w:hAnsiTheme="minorHAnsi" w:cstheme="minorBidi"/>
              <w:noProof/>
              <w:sz w:val="28"/>
              <w:szCs w:val="28"/>
            </w:rPr>
          </w:pPr>
          <w:hyperlink w:anchor="_Toc483586912" w:history="1">
            <w:r w:rsidR="009A45C7" w:rsidRPr="009A45C7">
              <w:rPr>
                <w:rStyle w:val="ab"/>
                <w:noProof/>
                <w:sz w:val="28"/>
                <w:szCs w:val="28"/>
              </w:rPr>
              <w:t>2.2 Язык программирования C#</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_Toc483586912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19</w:t>
            </w:r>
            <w:r w:rsidR="009A45C7" w:rsidRPr="009A45C7">
              <w:rPr>
                <w:noProof/>
                <w:webHidden/>
                <w:sz w:val="28"/>
                <w:szCs w:val="28"/>
              </w:rPr>
              <w:fldChar w:fldCharType="end"/>
            </w:r>
          </w:hyperlink>
        </w:p>
        <w:p w14:paraId="13C03DF0" w14:textId="77777777" w:rsidR="009A45C7" w:rsidRPr="009A45C7" w:rsidRDefault="00467AC7">
          <w:pPr>
            <w:pStyle w:val="23"/>
            <w:tabs>
              <w:tab w:val="right" w:leader="dot" w:pos="9344"/>
            </w:tabs>
            <w:rPr>
              <w:rFonts w:asciiTheme="minorHAnsi" w:eastAsiaTheme="minorEastAsia" w:hAnsiTheme="minorHAnsi" w:cstheme="minorBidi"/>
              <w:noProof/>
              <w:sz w:val="28"/>
              <w:szCs w:val="28"/>
            </w:rPr>
          </w:pPr>
          <w:hyperlink w:anchor="_Toc483586913" w:history="1">
            <w:r w:rsidR="009A45C7" w:rsidRPr="009A45C7">
              <w:rPr>
                <w:rStyle w:val="ab"/>
                <w:noProof/>
                <w:sz w:val="28"/>
                <w:szCs w:val="28"/>
              </w:rPr>
              <w:t xml:space="preserve">2.3 </w:t>
            </w:r>
            <w:r w:rsidR="009A45C7" w:rsidRPr="009A45C7">
              <w:rPr>
                <w:rStyle w:val="ab"/>
                <w:noProof/>
                <w:sz w:val="28"/>
                <w:szCs w:val="28"/>
                <w:lang w:val="en-US"/>
              </w:rPr>
              <w:t>ASP</w:t>
            </w:r>
            <w:r w:rsidR="009A45C7" w:rsidRPr="009A45C7">
              <w:rPr>
                <w:rStyle w:val="ab"/>
                <w:noProof/>
                <w:sz w:val="28"/>
                <w:szCs w:val="28"/>
              </w:rPr>
              <w:t>.</w:t>
            </w:r>
            <w:r w:rsidR="009A45C7" w:rsidRPr="009A45C7">
              <w:rPr>
                <w:rStyle w:val="ab"/>
                <w:noProof/>
                <w:sz w:val="28"/>
                <w:szCs w:val="28"/>
                <w:lang w:val="en-US"/>
              </w:rPr>
              <w:t>NET</w:t>
            </w:r>
            <w:r w:rsidR="009A45C7" w:rsidRPr="009A45C7">
              <w:rPr>
                <w:rStyle w:val="ab"/>
                <w:noProof/>
                <w:sz w:val="28"/>
                <w:szCs w:val="28"/>
              </w:rPr>
              <w:t xml:space="preserve"> </w:t>
            </w:r>
            <w:r w:rsidR="009A45C7" w:rsidRPr="009A45C7">
              <w:rPr>
                <w:rStyle w:val="ab"/>
                <w:noProof/>
                <w:sz w:val="28"/>
                <w:szCs w:val="28"/>
                <w:lang w:val="en-US"/>
              </w:rPr>
              <w:t>Core</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_Toc483586913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23</w:t>
            </w:r>
            <w:r w:rsidR="009A45C7" w:rsidRPr="009A45C7">
              <w:rPr>
                <w:noProof/>
                <w:webHidden/>
                <w:sz w:val="28"/>
                <w:szCs w:val="28"/>
              </w:rPr>
              <w:fldChar w:fldCharType="end"/>
            </w:r>
          </w:hyperlink>
        </w:p>
        <w:p w14:paraId="5114E545" w14:textId="77777777" w:rsidR="009A45C7" w:rsidRPr="009A45C7" w:rsidRDefault="00467AC7">
          <w:pPr>
            <w:pStyle w:val="23"/>
            <w:tabs>
              <w:tab w:val="right" w:leader="dot" w:pos="9344"/>
            </w:tabs>
            <w:rPr>
              <w:rFonts w:asciiTheme="minorHAnsi" w:eastAsiaTheme="minorEastAsia" w:hAnsiTheme="minorHAnsi" w:cstheme="minorBidi"/>
              <w:noProof/>
              <w:sz w:val="28"/>
              <w:szCs w:val="28"/>
            </w:rPr>
          </w:pPr>
          <w:hyperlink w:anchor="_Toc483586914" w:history="1">
            <w:r w:rsidR="009A45C7" w:rsidRPr="009A45C7">
              <w:rPr>
                <w:rStyle w:val="ab"/>
                <w:noProof/>
                <w:sz w:val="28"/>
                <w:szCs w:val="28"/>
              </w:rPr>
              <w:t xml:space="preserve">2.4 </w:t>
            </w:r>
            <w:r w:rsidR="009A45C7" w:rsidRPr="009A45C7">
              <w:rPr>
                <w:rStyle w:val="ab"/>
                <w:noProof/>
                <w:sz w:val="28"/>
                <w:szCs w:val="28"/>
                <w:lang w:val="en-US"/>
              </w:rPr>
              <w:t>Angular</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_Toc483586914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24</w:t>
            </w:r>
            <w:r w:rsidR="009A45C7" w:rsidRPr="009A45C7">
              <w:rPr>
                <w:noProof/>
                <w:webHidden/>
                <w:sz w:val="28"/>
                <w:szCs w:val="28"/>
              </w:rPr>
              <w:fldChar w:fldCharType="end"/>
            </w:r>
          </w:hyperlink>
        </w:p>
        <w:p w14:paraId="29AC740A" w14:textId="77777777" w:rsidR="009A45C7" w:rsidRPr="009A45C7" w:rsidRDefault="00467AC7">
          <w:pPr>
            <w:pStyle w:val="23"/>
            <w:tabs>
              <w:tab w:val="right" w:leader="dot" w:pos="9344"/>
            </w:tabs>
            <w:rPr>
              <w:rFonts w:asciiTheme="minorHAnsi" w:eastAsiaTheme="minorEastAsia" w:hAnsiTheme="minorHAnsi" w:cstheme="minorBidi"/>
              <w:noProof/>
              <w:sz w:val="28"/>
              <w:szCs w:val="28"/>
            </w:rPr>
          </w:pPr>
          <w:hyperlink w:anchor="_Toc483586915" w:history="1">
            <w:r w:rsidR="009A45C7" w:rsidRPr="009A45C7">
              <w:rPr>
                <w:rStyle w:val="ab"/>
                <w:noProof/>
                <w:sz w:val="28"/>
                <w:szCs w:val="28"/>
              </w:rPr>
              <w:t xml:space="preserve">2.5 </w:t>
            </w:r>
            <w:r w:rsidR="009A45C7" w:rsidRPr="009A45C7">
              <w:rPr>
                <w:rStyle w:val="ab"/>
                <w:noProof/>
                <w:sz w:val="28"/>
                <w:szCs w:val="28"/>
                <w:lang w:val="en-US"/>
              </w:rPr>
              <w:t>TypeScript</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_Toc483586915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25</w:t>
            </w:r>
            <w:r w:rsidR="009A45C7" w:rsidRPr="009A45C7">
              <w:rPr>
                <w:noProof/>
                <w:webHidden/>
                <w:sz w:val="28"/>
                <w:szCs w:val="28"/>
              </w:rPr>
              <w:fldChar w:fldCharType="end"/>
            </w:r>
          </w:hyperlink>
        </w:p>
        <w:p w14:paraId="57EC73A8" w14:textId="77777777" w:rsidR="009A45C7" w:rsidRPr="009A45C7" w:rsidRDefault="00467AC7">
          <w:pPr>
            <w:pStyle w:val="23"/>
            <w:tabs>
              <w:tab w:val="right" w:leader="dot" w:pos="9344"/>
            </w:tabs>
            <w:rPr>
              <w:rFonts w:asciiTheme="minorHAnsi" w:eastAsiaTheme="minorEastAsia" w:hAnsiTheme="minorHAnsi" w:cstheme="minorBidi"/>
              <w:noProof/>
              <w:sz w:val="28"/>
              <w:szCs w:val="28"/>
            </w:rPr>
          </w:pPr>
          <w:hyperlink w:anchor="_Toc483586916" w:history="1">
            <w:r w:rsidR="009A45C7" w:rsidRPr="009A45C7">
              <w:rPr>
                <w:rStyle w:val="ab"/>
                <w:noProof/>
                <w:sz w:val="28"/>
                <w:szCs w:val="28"/>
              </w:rPr>
              <w:t xml:space="preserve">2.6 </w:t>
            </w:r>
            <w:r w:rsidR="009A45C7" w:rsidRPr="009A45C7">
              <w:rPr>
                <w:rStyle w:val="ab"/>
                <w:noProof/>
                <w:sz w:val="28"/>
                <w:szCs w:val="28"/>
                <w:lang w:val="en-US"/>
              </w:rPr>
              <w:t>Entity</w:t>
            </w:r>
            <w:r w:rsidR="009A45C7" w:rsidRPr="009A45C7">
              <w:rPr>
                <w:rStyle w:val="ab"/>
                <w:noProof/>
                <w:sz w:val="28"/>
                <w:szCs w:val="28"/>
              </w:rPr>
              <w:t xml:space="preserve"> </w:t>
            </w:r>
            <w:r w:rsidR="009A45C7" w:rsidRPr="009A45C7">
              <w:rPr>
                <w:rStyle w:val="ab"/>
                <w:noProof/>
                <w:sz w:val="28"/>
                <w:szCs w:val="28"/>
                <w:lang w:val="en-US"/>
              </w:rPr>
              <w:t>Framework</w:t>
            </w:r>
            <w:r w:rsidR="009A45C7" w:rsidRPr="009A45C7">
              <w:rPr>
                <w:rStyle w:val="ab"/>
                <w:noProof/>
                <w:sz w:val="28"/>
                <w:szCs w:val="28"/>
              </w:rPr>
              <w:t xml:space="preserve"> </w:t>
            </w:r>
            <w:r w:rsidR="009A45C7" w:rsidRPr="009A45C7">
              <w:rPr>
                <w:rStyle w:val="ab"/>
                <w:noProof/>
                <w:sz w:val="28"/>
                <w:szCs w:val="28"/>
                <w:lang w:val="en-US"/>
              </w:rPr>
              <w:t>Core</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_Toc483586916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25</w:t>
            </w:r>
            <w:r w:rsidR="009A45C7" w:rsidRPr="009A45C7">
              <w:rPr>
                <w:noProof/>
                <w:webHidden/>
                <w:sz w:val="28"/>
                <w:szCs w:val="28"/>
              </w:rPr>
              <w:fldChar w:fldCharType="end"/>
            </w:r>
          </w:hyperlink>
        </w:p>
        <w:p w14:paraId="251DCD93" w14:textId="77777777" w:rsidR="009A45C7" w:rsidRPr="009A45C7" w:rsidRDefault="00467AC7">
          <w:pPr>
            <w:pStyle w:val="23"/>
            <w:tabs>
              <w:tab w:val="right" w:leader="dot" w:pos="9344"/>
            </w:tabs>
            <w:rPr>
              <w:rFonts w:asciiTheme="minorHAnsi" w:eastAsiaTheme="minorEastAsia" w:hAnsiTheme="minorHAnsi" w:cstheme="minorBidi"/>
              <w:noProof/>
              <w:sz w:val="28"/>
              <w:szCs w:val="28"/>
            </w:rPr>
          </w:pPr>
          <w:hyperlink w:anchor="_Toc483586917" w:history="1">
            <w:r w:rsidR="009A45C7" w:rsidRPr="009A45C7">
              <w:rPr>
                <w:rStyle w:val="ab"/>
                <w:noProof/>
                <w:sz w:val="28"/>
                <w:szCs w:val="28"/>
              </w:rPr>
              <w:t xml:space="preserve">2.7 </w:t>
            </w:r>
            <w:r w:rsidR="009A45C7" w:rsidRPr="009A45C7">
              <w:rPr>
                <w:rStyle w:val="ab"/>
                <w:noProof/>
                <w:sz w:val="28"/>
                <w:szCs w:val="28"/>
                <w:lang w:val="en-US"/>
              </w:rPr>
              <w:t>MS</w:t>
            </w:r>
            <w:r w:rsidR="009A45C7" w:rsidRPr="009A45C7">
              <w:rPr>
                <w:rStyle w:val="ab"/>
                <w:noProof/>
                <w:sz w:val="28"/>
                <w:szCs w:val="28"/>
              </w:rPr>
              <w:t xml:space="preserve"> </w:t>
            </w:r>
            <w:r w:rsidR="009A45C7" w:rsidRPr="009A45C7">
              <w:rPr>
                <w:rStyle w:val="ab"/>
                <w:noProof/>
                <w:sz w:val="28"/>
                <w:szCs w:val="28"/>
                <w:lang w:val="en-US"/>
              </w:rPr>
              <w:t>SQL</w:t>
            </w:r>
            <w:r w:rsidR="009A45C7" w:rsidRPr="009A45C7">
              <w:rPr>
                <w:rStyle w:val="ab"/>
                <w:noProof/>
                <w:sz w:val="28"/>
                <w:szCs w:val="28"/>
              </w:rPr>
              <w:t xml:space="preserve"> </w:t>
            </w:r>
            <w:r w:rsidR="009A45C7" w:rsidRPr="009A45C7">
              <w:rPr>
                <w:rStyle w:val="ab"/>
                <w:noProof/>
                <w:sz w:val="28"/>
                <w:szCs w:val="28"/>
                <w:lang w:val="en-US"/>
              </w:rPr>
              <w:t>Server</w:t>
            </w:r>
            <w:r w:rsidR="009A45C7" w:rsidRPr="009A45C7">
              <w:rPr>
                <w:rStyle w:val="ab"/>
                <w:noProof/>
                <w:sz w:val="28"/>
                <w:szCs w:val="28"/>
              </w:rPr>
              <w:t xml:space="preserve"> 2017</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_Toc483586917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27</w:t>
            </w:r>
            <w:r w:rsidR="009A45C7" w:rsidRPr="009A45C7">
              <w:rPr>
                <w:noProof/>
                <w:webHidden/>
                <w:sz w:val="28"/>
                <w:szCs w:val="28"/>
              </w:rPr>
              <w:fldChar w:fldCharType="end"/>
            </w:r>
          </w:hyperlink>
        </w:p>
        <w:p w14:paraId="03643634" w14:textId="77777777" w:rsidR="009A45C7" w:rsidRPr="009A45C7" w:rsidRDefault="00467AC7">
          <w:pPr>
            <w:pStyle w:val="23"/>
            <w:tabs>
              <w:tab w:val="left" w:pos="880"/>
              <w:tab w:val="right" w:leader="dot" w:pos="9344"/>
            </w:tabs>
            <w:rPr>
              <w:rFonts w:asciiTheme="minorHAnsi" w:eastAsiaTheme="minorEastAsia" w:hAnsiTheme="minorHAnsi" w:cstheme="minorBidi"/>
              <w:noProof/>
              <w:sz w:val="28"/>
              <w:szCs w:val="28"/>
            </w:rPr>
          </w:pPr>
          <w:hyperlink w:anchor="_Toc483586924" w:history="1">
            <w:r w:rsidR="009A45C7" w:rsidRPr="009A45C7">
              <w:rPr>
                <w:rStyle w:val="ab"/>
                <w:noProof/>
                <w:sz w:val="28"/>
                <w:szCs w:val="28"/>
              </w:rPr>
              <w:t>2.8</w:t>
            </w:r>
            <w:r w:rsidR="009A45C7" w:rsidRPr="009A45C7">
              <w:rPr>
                <w:rFonts w:asciiTheme="minorHAnsi" w:eastAsiaTheme="minorEastAsia" w:hAnsiTheme="minorHAnsi" w:cstheme="minorBidi"/>
                <w:noProof/>
                <w:sz w:val="28"/>
                <w:szCs w:val="28"/>
              </w:rPr>
              <w:tab/>
            </w:r>
            <w:r w:rsidR="009A45C7" w:rsidRPr="009A45C7">
              <w:rPr>
                <w:rStyle w:val="ab"/>
                <w:noProof/>
                <w:sz w:val="28"/>
                <w:szCs w:val="28"/>
                <w:lang w:val="en-US"/>
              </w:rPr>
              <w:t>Visual</w:t>
            </w:r>
            <w:r w:rsidR="009A45C7" w:rsidRPr="009A45C7">
              <w:rPr>
                <w:rStyle w:val="ab"/>
                <w:noProof/>
                <w:sz w:val="28"/>
                <w:szCs w:val="28"/>
              </w:rPr>
              <w:t xml:space="preserve"> </w:t>
            </w:r>
            <w:r w:rsidR="009A45C7" w:rsidRPr="009A45C7">
              <w:rPr>
                <w:rStyle w:val="ab"/>
                <w:noProof/>
                <w:sz w:val="28"/>
                <w:szCs w:val="28"/>
                <w:lang w:val="en-US"/>
              </w:rPr>
              <w:t>Studio</w:t>
            </w:r>
            <w:r w:rsidR="009A45C7" w:rsidRPr="009A45C7">
              <w:rPr>
                <w:rStyle w:val="ab"/>
                <w:noProof/>
                <w:sz w:val="28"/>
                <w:szCs w:val="28"/>
              </w:rPr>
              <w:t xml:space="preserve"> 2017</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_Toc483586924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30</w:t>
            </w:r>
            <w:r w:rsidR="009A45C7" w:rsidRPr="009A45C7">
              <w:rPr>
                <w:noProof/>
                <w:webHidden/>
                <w:sz w:val="28"/>
                <w:szCs w:val="28"/>
              </w:rPr>
              <w:fldChar w:fldCharType="end"/>
            </w:r>
          </w:hyperlink>
        </w:p>
        <w:p w14:paraId="36802C67" w14:textId="77777777" w:rsidR="009A45C7" w:rsidRPr="009A45C7" w:rsidRDefault="00467AC7">
          <w:pPr>
            <w:pStyle w:val="17"/>
            <w:tabs>
              <w:tab w:val="right" w:leader="dot" w:pos="9344"/>
            </w:tabs>
            <w:rPr>
              <w:rFonts w:asciiTheme="minorHAnsi" w:eastAsiaTheme="minorEastAsia" w:hAnsiTheme="minorHAnsi" w:cstheme="minorBidi"/>
              <w:noProof/>
              <w:sz w:val="28"/>
              <w:szCs w:val="28"/>
            </w:rPr>
          </w:pPr>
          <w:hyperlink w:anchor="_Toc483586925" w:history="1">
            <w:r w:rsidR="009A45C7" w:rsidRPr="009A45C7">
              <w:rPr>
                <w:rStyle w:val="ab"/>
                <w:rFonts w:eastAsia="MS Gothic"/>
                <w:noProof/>
                <w:sz w:val="28"/>
                <w:szCs w:val="28"/>
                <w:lang w:eastAsia="ja-JP"/>
              </w:rPr>
              <w:t>3 ПРОЕКТИРОВАНИЕ ПРОГРАММНОГО СРЕДСТВА</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_Toc483586925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32</w:t>
            </w:r>
            <w:r w:rsidR="009A45C7" w:rsidRPr="009A45C7">
              <w:rPr>
                <w:noProof/>
                <w:webHidden/>
                <w:sz w:val="28"/>
                <w:szCs w:val="28"/>
              </w:rPr>
              <w:fldChar w:fldCharType="end"/>
            </w:r>
          </w:hyperlink>
        </w:p>
        <w:p w14:paraId="6E343824" w14:textId="77777777" w:rsidR="009A45C7" w:rsidRPr="009A45C7" w:rsidRDefault="00467AC7">
          <w:pPr>
            <w:pStyle w:val="23"/>
            <w:tabs>
              <w:tab w:val="right" w:leader="dot" w:pos="9344"/>
            </w:tabs>
            <w:rPr>
              <w:rFonts w:asciiTheme="minorHAnsi" w:eastAsiaTheme="minorEastAsia" w:hAnsiTheme="minorHAnsi" w:cstheme="minorBidi"/>
              <w:noProof/>
              <w:sz w:val="28"/>
              <w:szCs w:val="28"/>
            </w:rPr>
          </w:pPr>
          <w:hyperlink w:anchor="_Toc483586926" w:history="1">
            <w:r w:rsidR="009A45C7" w:rsidRPr="009A45C7">
              <w:rPr>
                <w:rStyle w:val="ab"/>
                <w:rFonts w:eastAsia="MS Gothic"/>
                <w:noProof/>
                <w:sz w:val="28"/>
                <w:szCs w:val="28"/>
                <w:lang w:eastAsia="ja-JP"/>
              </w:rPr>
              <w:t>3.1 Слой представления</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_Toc483586926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35</w:t>
            </w:r>
            <w:r w:rsidR="009A45C7" w:rsidRPr="009A45C7">
              <w:rPr>
                <w:noProof/>
                <w:webHidden/>
                <w:sz w:val="28"/>
                <w:szCs w:val="28"/>
              </w:rPr>
              <w:fldChar w:fldCharType="end"/>
            </w:r>
          </w:hyperlink>
        </w:p>
        <w:p w14:paraId="645ABD47" w14:textId="77777777" w:rsidR="009A45C7" w:rsidRPr="009A45C7" w:rsidRDefault="00467AC7">
          <w:pPr>
            <w:pStyle w:val="23"/>
            <w:tabs>
              <w:tab w:val="right" w:leader="dot" w:pos="9344"/>
            </w:tabs>
            <w:rPr>
              <w:rFonts w:asciiTheme="minorHAnsi" w:eastAsiaTheme="minorEastAsia" w:hAnsiTheme="minorHAnsi" w:cstheme="minorBidi"/>
              <w:noProof/>
              <w:sz w:val="28"/>
              <w:szCs w:val="28"/>
            </w:rPr>
          </w:pPr>
          <w:hyperlink w:anchor="_Toc483586927" w:history="1">
            <w:r w:rsidR="009A45C7" w:rsidRPr="009A45C7">
              <w:rPr>
                <w:rStyle w:val="ab"/>
                <w:rFonts w:eastAsia="MS Gothic"/>
                <w:noProof/>
                <w:sz w:val="28"/>
                <w:szCs w:val="28"/>
                <w:lang w:eastAsia="ja-JP"/>
              </w:rPr>
              <w:t>3.2 Серверный слой</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_Toc483586927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38</w:t>
            </w:r>
            <w:r w:rsidR="009A45C7" w:rsidRPr="009A45C7">
              <w:rPr>
                <w:noProof/>
                <w:webHidden/>
                <w:sz w:val="28"/>
                <w:szCs w:val="28"/>
              </w:rPr>
              <w:fldChar w:fldCharType="end"/>
            </w:r>
          </w:hyperlink>
        </w:p>
        <w:p w14:paraId="081C44E8" w14:textId="77777777" w:rsidR="009A45C7" w:rsidRPr="009A45C7" w:rsidRDefault="00467AC7">
          <w:pPr>
            <w:pStyle w:val="23"/>
            <w:tabs>
              <w:tab w:val="right" w:leader="dot" w:pos="9344"/>
            </w:tabs>
            <w:rPr>
              <w:rFonts w:asciiTheme="minorHAnsi" w:eastAsiaTheme="minorEastAsia" w:hAnsiTheme="minorHAnsi" w:cstheme="minorBidi"/>
              <w:noProof/>
              <w:sz w:val="28"/>
              <w:szCs w:val="28"/>
            </w:rPr>
          </w:pPr>
          <w:hyperlink w:anchor="_Toc483586928" w:history="1">
            <w:r w:rsidR="009A45C7" w:rsidRPr="009A45C7">
              <w:rPr>
                <w:rStyle w:val="ab"/>
                <w:rFonts w:eastAsia="MS Gothic"/>
                <w:noProof/>
                <w:sz w:val="28"/>
                <w:szCs w:val="28"/>
              </w:rPr>
              <w:t>3.3 Слой сервисов</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_Toc483586928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41</w:t>
            </w:r>
            <w:r w:rsidR="009A45C7" w:rsidRPr="009A45C7">
              <w:rPr>
                <w:noProof/>
                <w:webHidden/>
                <w:sz w:val="28"/>
                <w:szCs w:val="28"/>
              </w:rPr>
              <w:fldChar w:fldCharType="end"/>
            </w:r>
          </w:hyperlink>
        </w:p>
        <w:p w14:paraId="3F8C3247" w14:textId="77777777" w:rsidR="009A45C7" w:rsidRPr="009A45C7" w:rsidRDefault="00467AC7">
          <w:pPr>
            <w:pStyle w:val="23"/>
            <w:tabs>
              <w:tab w:val="right" w:leader="dot" w:pos="9344"/>
            </w:tabs>
            <w:rPr>
              <w:rFonts w:asciiTheme="minorHAnsi" w:eastAsiaTheme="minorEastAsia" w:hAnsiTheme="minorHAnsi" w:cstheme="minorBidi"/>
              <w:noProof/>
              <w:sz w:val="28"/>
              <w:szCs w:val="28"/>
            </w:rPr>
          </w:pPr>
          <w:hyperlink w:anchor="_Toc483586929" w:history="1">
            <w:r w:rsidR="009A45C7" w:rsidRPr="009A45C7">
              <w:rPr>
                <w:rStyle w:val="ab"/>
                <w:rFonts w:eastAsia="MS Gothic"/>
                <w:noProof/>
                <w:sz w:val="28"/>
                <w:szCs w:val="28"/>
              </w:rPr>
              <w:t>3.4 Слой доступа к данным</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_Toc483586929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43</w:t>
            </w:r>
            <w:r w:rsidR="009A45C7" w:rsidRPr="009A45C7">
              <w:rPr>
                <w:noProof/>
                <w:webHidden/>
                <w:sz w:val="28"/>
                <w:szCs w:val="28"/>
              </w:rPr>
              <w:fldChar w:fldCharType="end"/>
            </w:r>
          </w:hyperlink>
        </w:p>
        <w:p w14:paraId="007197E7" w14:textId="77777777" w:rsidR="009A45C7" w:rsidRPr="009A45C7" w:rsidRDefault="00467AC7">
          <w:pPr>
            <w:pStyle w:val="17"/>
            <w:tabs>
              <w:tab w:val="right" w:leader="dot" w:pos="9344"/>
            </w:tabs>
            <w:rPr>
              <w:rFonts w:asciiTheme="minorHAnsi" w:eastAsiaTheme="minorEastAsia" w:hAnsiTheme="minorHAnsi" w:cstheme="minorBidi"/>
              <w:noProof/>
              <w:sz w:val="28"/>
              <w:szCs w:val="28"/>
            </w:rPr>
          </w:pPr>
          <w:hyperlink w:anchor="_Toc483586930" w:history="1">
            <w:r w:rsidR="009A45C7" w:rsidRPr="009A45C7">
              <w:rPr>
                <w:rStyle w:val="ab"/>
                <w:rFonts w:eastAsia="MS Gothic"/>
                <w:noProof/>
                <w:sz w:val="28"/>
                <w:szCs w:val="28"/>
                <w:lang w:eastAsia="ja-JP"/>
              </w:rPr>
              <w:t>4 СОЗДАНИЕ ПРОГРАММНОГО СРЕДСТВА</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_Toc483586930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46</w:t>
            </w:r>
            <w:r w:rsidR="009A45C7" w:rsidRPr="009A45C7">
              <w:rPr>
                <w:noProof/>
                <w:webHidden/>
                <w:sz w:val="28"/>
                <w:szCs w:val="28"/>
              </w:rPr>
              <w:fldChar w:fldCharType="end"/>
            </w:r>
          </w:hyperlink>
        </w:p>
        <w:p w14:paraId="20DD1EAF" w14:textId="77777777" w:rsidR="009A45C7" w:rsidRPr="009A45C7" w:rsidRDefault="00467AC7">
          <w:pPr>
            <w:pStyle w:val="17"/>
            <w:tabs>
              <w:tab w:val="right" w:leader="dot" w:pos="9344"/>
            </w:tabs>
            <w:rPr>
              <w:rFonts w:asciiTheme="minorHAnsi" w:eastAsiaTheme="minorEastAsia" w:hAnsiTheme="minorHAnsi" w:cstheme="minorBidi"/>
              <w:noProof/>
              <w:sz w:val="28"/>
              <w:szCs w:val="28"/>
            </w:rPr>
          </w:pPr>
          <w:hyperlink w:anchor="_Toc483586931" w:history="1">
            <w:r w:rsidR="009A45C7" w:rsidRPr="009A45C7">
              <w:rPr>
                <w:rStyle w:val="ab"/>
                <w:rFonts w:eastAsia="MS Gothic"/>
                <w:noProof/>
                <w:sz w:val="28"/>
                <w:szCs w:val="28"/>
              </w:rPr>
              <w:t>5 ТЕСТИРОВАНИЕ ПРОГРАММНОГО СРЕДСТВА</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_Toc483586931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56</w:t>
            </w:r>
            <w:r w:rsidR="009A45C7" w:rsidRPr="009A45C7">
              <w:rPr>
                <w:noProof/>
                <w:webHidden/>
                <w:sz w:val="28"/>
                <w:szCs w:val="28"/>
              </w:rPr>
              <w:fldChar w:fldCharType="end"/>
            </w:r>
          </w:hyperlink>
        </w:p>
        <w:p w14:paraId="5DEEE808" w14:textId="77777777" w:rsidR="009A45C7" w:rsidRPr="009A45C7" w:rsidRDefault="00467AC7">
          <w:pPr>
            <w:pStyle w:val="17"/>
            <w:tabs>
              <w:tab w:val="right" w:leader="dot" w:pos="9344"/>
            </w:tabs>
            <w:rPr>
              <w:rFonts w:asciiTheme="minorHAnsi" w:eastAsiaTheme="minorEastAsia" w:hAnsiTheme="minorHAnsi" w:cstheme="minorBidi"/>
              <w:noProof/>
              <w:sz w:val="28"/>
              <w:szCs w:val="28"/>
            </w:rPr>
          </w:pPr>
          <w:hyperlink w:anchor="_Toc483586932" w:history="1">
            <w:r w:rsidR="009A45C7" w:rsidRPr="009A45C7">
              <w:rPr>
                <w:rStyle w:val="ab"/>
                <w:bCs/>
                <w:iCs/>
                <w:noProof/>
                <w:sz w:val="28"/>
                <w:szCs w:val="28"/>
              </w:rPr>
              <w:t>6</w:t>
            </w:r>
            <w:r w:rsidR="009A45C7" w:rsidRPr="009A45C7">
              <w:rPr>
                <w:rStyle w:val="ab"/>
                <w:iCs/>
                <w:noProof/>
                <w:sz w:val="28"/>
                <w:szCs w:val="28"/>
              </w:rPr>
              <w:t xml:space="preserve"> ТЕХНИКО-ЭКОНОМИЧЕСКОЕ ОБОСНОВАНИЕ РАЗАРБОТКИ ПРОГРАММНОГО СРЕДСТВА</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_Toc483586932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59</w:t>
            </w:r>
            <w:r w:rsidR="009A45C7" w:rsidRPr="009A45C7">
              <w:rPr>
                <w:noProof/>
                <w:webHidden/>
                <w:sz w:val="28"/>
                <w:szCs w:val="28"/>
              </w:rPr>
              <w:fldChar w:fldCharType="end"/>
            </w:r>
          </w:hyperlink>
        </w:p>
        <w:p w14:paraId="314852B0" w14:textId="77777777" w:rsidR="009A45C7" w:rsidRPr="009A45C7" w:rsidRDefault="00467AC7">
          <w:pPr>
            <w:pStyle w:val="23"/>
            <w:tabs>
              <w:tab w:val="right" w:leader="dot" w:pos="9344"/>
            </w:tabs>
            <w:rPr>
              <w:rFonts w:asciiTheme="minorHAnsi" w:eastAsiaTheme="minorEastAsia" w:hAnsiTheme="minorHAnsi" w:cstheme="minorBidi"/>
              <w:noProof/>
              <w:sz w:val="28"/>
              <w:szCs w:val="28"/>
            </w:rPr>
          </w:pPr>
          <w:hyperlink w:anchor="_Toc483586933" w:history="1">
            <w:r w:rsidR="009A45C7" w:rsidRPr="009A45C7">
              <w:rPr>
                <w:rStyle w:val="ab"/>
                <w:noProof/>
                <w:sz w:val="28"/>
                <w:szCs w:val="28"/>
              </w:rPr>
              <w:t>6.1 Характеристика программного средства портала для проведения фэнтези спорт турниров</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_Toc483586933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59</w:t>
            </w:r>
            <w:r w:rsidR="009A45C7" w:rsidRPr="009A45C7">
              <w:rPr>
                <w:noProof/>
                <w:webHidden/>
                <w:sz w:val="28"/>
                <w:szCs w:val="28"/>
              </w:rPr>
              <w:fldChar w:fldCharType="end"/>
            </w:r>
          </w:hyperlink>
        </w:p>
        <w:p w14:paraId="3E98E894" w14:textId="77777777" w:rsidR="009A45C7" w:rsidRPr="009A45C7" w:rsidRDefault="00467AC7">
          <w:pPr>
            <w:pStyle w:val="23"/>
            <w:tabs>
              <w:tab w:val="right" w:leader="dot" w:pos="9344"/>
            </w:tabs>
            <w:rPr>
              <w:rFonts w:asciiTheme="minorHAnsi" w:eastAsiaTheme="minorEastAsia" w:hAnsiTheme="minorHAnsi" w:cstheme="minorBidi"/>
              <w:noProof/>
              <w:sz w:val="28"/>
              <w:szCs w:val="28"/>
            </w:rPr>
          </w:pPr>
          <w:hyperlink w:anchor="_Toc483586934" w:history="1">
            <w:r w:rsidR="009A45C7" w:rsidRPr="009A45C7">
              <w:rPr>
                <w:rStyle w:val="ab"/>
                <w:bCs/>
                <w:noProof/>
                <w:sz w:val="28"/>
                <w:szCs w:val="28"/>
              </w:rPr>
              <w:t>6.2 Расчет себестоимости и отпускной цены</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_Toc483586934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59</w:t>
            </w:r>
            <w:r w:rsidR="009A45C7" w:rsidRPr="009A45C7">
              <w:rPr>
                <w:noProof/>
                <w:webHidden/>
                <w:sz w:val="28"/>
                <w:szCs w:val="28"/>
              </w:rPr>
              <w:fldChar w:fldCharType="end"/>
            </w:r>
          </w:hyperlink>
        </w:p>
        <w:p w14:paraId="0B1F49EA" w14:textId="77777777" w:rsidR="009A45C7" w:rsidRPr="009A45C7" w:rsidRDefault="00467AC7">
          <w:pPr>
            <w:pStyle w:val="17"/>
            <w:tabs>
              <w:tab w:val="right" w:leader="dot" w:pos="9344"/>
            </w:tabs>
            <w:rPr>
              <w:rFonts w:asciiTheme="minorHAnsi" w:eastAsiaTheme="minorEastAsia" w:hAnsiTheme="minorHAnsi" w:cstheme="minorBidi"/>
              <w:noProof/>
              <w:sz w:val="28"/>
              <w:szCs w:val="28"/>
            </w:rPr>
          </w:pPr>
          <w:hyperlink w:anchor="_Toc483586937" w:history="1">
            <w:r w:rsidR="009A45C7" w:rsidRPr="009A45C7">
              <w:rPr>
                <w:rStyle w:val="ab"/>
                <w:rFonts w:eastAsia="MS Gothic"/>
                <w:noProof/>
                <w:sz w:val="28"/>
                <w:szCs w:val="28"/>
                <w:lang w:eastAsia="ja-JP"/>
              </w:rPr>
              <w:t>ЗАКЛЮЧЕНИЕ</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_Toc483586937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72</w:t>
            </w:r>
            <w:r w:rsidR="009A45C7" w:rsidRPr="009A45C7">
              <w:rPr>
                <w:noProof/>
                <w:webHidden/>
                <w:sz w:val="28"/>
                <w:szCs w:val="28"/>
              </w:rPr>
              <w:fldChar w:fldCharType="end"/>
            </w:r>
          </w:hyperlink>
        </w:p>
        <w:p w14:paraId="4A6348CF" w14:textId="77777777" w:rsidR="009A45C7" w:rsidRPr="009A45C7" w:rsidRDefault="00467AC7">
          <w:pPr>
            <w:pStyle w:val="17"/>
            <w:tabs>
              <w:tab w:val="right" w:leader="dot" w:pos="9344"/>
            </w:tabs>
            <w:rPr>
              <w:rFonts w:asciiTheme="minorHAnsi" w:eastAsiaTheme="minorEastAsia" w:hAnsiTheme="minorHAnsi" w:cstheme="minorBidi"/>
              <w:noProof/>
              <w:sz w:val="28"/>
              <w:szCs w:val="28"/>
            </w:rPr>
          </w:pPr>
          <w:hyperlink w:anchor="_Toc483586938" w:history="1">
            <w:r w:rsidR="009A45C7" w:rsidRPr="009A45C7">
              <w:rPr>
                <w:rStyle w:val="ab"/>
                <w:rFonts w:eastAsia="MS Gothic"/>
                <w:noProof/>
                <w:sz w:val="28"/>
                <w:szCs w:val="28"/>
              </w:rPr>
              <w:t>СПИСОК ИСПОЛЬЗОВАННЫХ ИСТОЧНИКОВ</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_Toc483586938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73</w:t>
            </w:r>
            <w:r w:rsidR="009A45C7" w:rsidRPr="009A45C7">
              <w:rPr>
                <w:noProof/>
                <w:webHidden/>
                <w:sz w:val="28"/>
                <w:szCs w:val="28"/>
              </w:rPr>
              <w:fldChar w:fldCharType="end"/>
            </w:r>
          </w:hyperlink>
        </w:p>
        <w:p w14:paraId="5DED0CE2" w14:textId="77777777" w:rsidR="00AC569C" w:rsidRPr="001D7975" w:rsidRDefault="00467AC7" w:rsidP="00AC569C">
          <w:pPr>
            <w:pStyle w:val="17"/>
            <w:tabs>
              <w:tab w:val="right" w:leader="dot" w:pos="9344"/>
            </w:tabs>
            <w:rPr>
              <w:sz w:val="28"/>
              <w:szCs w:val="28"/>
            </w:rPr>
            <w:sectPr w:rsidR="00AC569C" w:rsidRPr="001D7975" w:rsidSect="004C2A12">
              <w:footerReference w:type="default" r:id="rId8"/>
              <w:pgSz w:w="11906" w:h="16838" w:code="9"/>
              <w:pgMar w:top="1134" w:right="851" w:bottom="1531" w:left="1701" w:header="709" w:footer="709" w:gutter="0"/>
              <w:pgNumType w:start="5"/>
              <w:cols w:space="720"/>
              <w:docGrid w:linePitch="272"/>
            </w:sectPr>
          </w:pPr>
          <w:hyperlink w:anchor="_Toc483586939" w:history="1">
            <w:r w:rsidR="009A45C7" w:rsidRPr="009A45C7">
              <w:rPr>
                <w:rStyle w:val="ab"/>
                <w:bCs/>
                <w:noProof/>
                <w:sz w:val="28"/>
                <w:szCs w:val="28"/>
              </w:rPr>
              <w:t>ПРИЛОЖЕНИЕ А</w:t>
            </w:r>
            <w:r w:rsidR="009A45C7" w:rsidRPr="009A45C7">
              <w:rPr>
                <w:noProof/>
                <w:webHidden/>
                <w:sz w:val="28"/>
                <w:szCs w:val="28"/>
              </w:rPr>
              <w:tab/>
            </w:r>
            <w:r w:rsidR="009A45C7" w:rsidRPr="009A45C7">
              <w:rPr>
                <w:noProof/>
                <w:webHidden/>
                <w:sz w:val="28"/>
                <w:szCs w:val="28"/>
              </w:rPr>
              <w:fldChar w:fldCharType="begin"/>
            </w:r>
            <w:r w:rsidR="009A45C7" w:rsidRPr="009A45C7">
              <w:rPr>
                <w:noProof/>
                <w:webHidden/>
                <w:sz w:val="28"/>
                <w:szCs w:val="28"/>
              </w:rPr>
              <w:instrText xml:space="preserve"> PAGEREF _Toc483586939 \h </w:instrText>
            </w:r>
            <w:r w:rsidR="009A45C7" w:rsidRPr="009A45C7">
              <w:rPr>
                <w:noProof/>
                <w:webHidden/>
                <w:sz w:val="28"/>
                <w:szCs w:val="28"/>
              </w:rPr>
            </w:r>
            <w:r w:rsidR="009A45C7" w:rsidRPr="009A45C7">
              <w:rPr>
                <w:noProof/>
                <w:webHidden/>
                <w:sz w:val="28"/>
                <w:szCs w:val="28"/>
              </w:rPr>
              <w:fldChar w:fldCharType="separate"/>
            </w:r>
            <w:r w:rsidR="009A45C7" w:rsidRPr="009A45C7">
              <w:rPr>
                <w:noProof/>
                <w:webHidden/>
                <w:sz w:val="28"/>
                <w:szCs w:val="28"/>
              </w:rPr>
              <w:t>75</w:t>
            </w:r>
            <w:r w:rsidR="009A45C7" w:rsidRPr="009A45C7">
              <w:rPr>
                <w:noProof/>
                <w:webHidden/>
                <w:sz w:val="28"/>
                <w:szCs w:val="28"/>
              </w:rPr>
              <w:fldChar w:fldCharType="end"/>
            </w:r>
          </w:hyperlink>
          <w:r w:rsidR="00AC569C" w:rsidRPr="009A45C7">
            <w:rPr>
              <w:bCs/>
              <w:sz w:val="28"/>
              <w:szCs w:val="28"/>
            </w:rPr>
            <w:fldChar w:fldCharType="end"/>
          </w:r>
        </w:p>
      </w:sdtContent>
    </w:sdt>
    <w:p w14:paraId="6A141237" w14:textId="77777777" w:rsidR="00DB26B3" w:rsidRPr="00DB26B3" w:rsidRDefault="00DB26B3" w:rsidP="00DB26B3">
      <w:pPr>
        <w:keepNext/>
        <w:keepLines/>
        <w:pageBreakBefore/>
        <w:widowControl w:val="0"/>
        <w:overflowPunct w:val="0"/>
        <w:autoSpaceDE w:val="0"/>
        <w:autoSpaceDN w:val="0"/>
        <w:adjustRightInd w:val="0"/>
        <w:spacing w:before="120" w:after="360"/>
        <w:ind w:firstLine="709"/>
        <w:jc w:val="center"/>
        <w:textAlignment w:val="baseline"/>
        <w:outlineLvl w:val="0"/>
        <w:rPr>
          <w:rFonts w:eastAsia="MS Gothic"/>
          <w:b/>
          <w:sz w:val="32"/>
          <w:szCs w:val="32"/>
        </w:rPr>
      </w:pPr>
      <w:bookmarkStart w:id="10" w:name="_Toc483157938"/>
      <w:bookmarkStart w:id="11" w:name="_Toc483586889"/>
      <w:r w:rsidRPr="00DB26B3">
        <w:rPr>
          <w:rFonts w:eastAsia="MS Gothic"/>
          <w:b/>
          <w:sz w:val="32"/>
          <w:szCs w:val="32"/>
        </w:rPr>
        <w:lastRenderedPageBreak/>
        <w:t>ПЕРЕЧЕНЬ УСЛОВНЫХ ОБОЗНАЧЕНИЙ, СИМВОЛОВ И ТЕРМИНОВ</w:t>
      </w:r>
      <w:bookmarkEnd w:id="10"/>
      <w:bookmarkEnd w:id="11"/>
    </w:p>
    <w:p w14:paraId="1F0BB933" w14:textId="77777777" w:rsidR="00DB26B3" w:rsidRPr="00DB26B3" w:rsidRDefault="00DB26B3" w:rsidP="00DB26B3">
      <w:pPr>
        <w:widowControl w:val="0"/>
        <w:overflowPunct w:val="0"/>
        <w:autoSpaceDE w:val="0"/>
        <w:autoSpaceDN w:val="0"/>
        <w:adjustRightInd w:val="0"/>
        <w:spacing w:line="276" w:lineRule="auto"/>
        <w:ind w:firstLine="709"/>
        <w:jc w:val="both"/>
        <w:textAlignment w:val="baseline"/>
        <w:rPr>
          <w:sz w:val="28"/>
          <w:szCs w:val="28"/>
        </w:rPr>
      </w:pPr>
      <w:r w:rsidRPr="00DB26B3">
        <w:rPr>
          <w:sz w:val="28"/>
          <w:szCs w:val="28"/>
        </w:rPr>
        <w:t>В настоящей пояснительной записке применяются следующие определения и сокращения.</w:t>
      </w:r>
    </w:p>
    <w:p w14:paraId="1FCC9E9D" w14:textId="77777777" w:rsidR="00DB26B3" w:rsidRPr="00DB26B3" w:rsidRDefault="00DB26B3" w:rsidP="00DB26B3">
      <w:pPr>
        <w:widowControl w:val="0"/>
        <w:overflowPunct w:val="0"/>
        <w:autoSpaceDE w:val="0"/>
        <w:autoSpaceDN w:val="0"/>
        <w:adjustRightInd w:val="0"/>
        <w:spacing w:line="276" w:lineRule="auto"/>
        <w:ind w:firstLine="709"/>
        <w:jc w:val="both"/>
        <w:textAlignment w:val="baseline"/>
        <w:rPr>
          <w:sz w:val="28"/>
          <w:szCs w:val="28"/>
        </w:rPr>
      </w:pPr>
      <w:r w:rsidRPr="00DB26B3">
        <w:rPr>
          <w:sz w:val="28"/>
          <w:szCs w:val="28"/>
          <w:lang w:val="en-US"/>
        </w:rPr>
        <w:t>API</w:t>
      </w:r>
      <w:r w:rsidRPr="00DB26B3">
        <w:rPr>
          <w:sz w:val="28"/>
          <w:szCs w:val="28"/>
        </w:rPr>
        <w:t xml:space="preserve"> – </w:t>
      </w:r>
      <w:r w:rsidRPr="00DB26B3">
        <w:rPr>
          <w:sz w:val="28"/>
          <w:szCs w:val="28"/>
          <w:lang w:val="en-US"/>
        </w:rPr>
        <w:t>Application Programming Interface</w:t>
      </w:r>
      <w:r w:rsidRPr="00DB26B3">
        <w:rPr>
          <w:sz w:val="28"/>
          <w:szCs w:val="28"/>
        </w:rPr>
        <w:t xml:space="preserve"> – интерфейс программирования приложений.</w:t>
      </w:r>
    </w:p>
    <w:p w14:paraId="07EDB2A6" w14:textId="77777777" w:rsidR="00DB26B3" w:rsidRPr="00DB26B3" w:rsidRDefault="00DB26B3" w:rsidP="00DB26B3">
      <w:pPr>
        <w:widowControl w:val="0"/>
        <w:overflowPunct w:val="0"/>
        <w:autoSpaceDE w:val="0"/>
        <w:autoSpaceDN w:val="0"/>
        <w:adjustRightInd w:val="0"/>
        <w:spacing w:line="276" w:lineRule="auto"/>
        <w:ind w:firstLine="709"/>
        <w:jc w:val="both"/>
        <w:textAlignment w:val="baseline"/>
        <w:rPr>
          <w:sz w:val="28"/>
          <w:szCs w:val="28"/>
        </w:rPr>
      </w:pPr>
      <w:r w:rsidRPr="00DB26B3">
        <w:rPr>
          <w:sz w:val="28"/>
          <w:szCs w:val="28"/>
          <w:lang w:val="en-US"/>
        </w:rPr>
        <w:t>DI</w:t>
      </w:r>
      <w:r w:rsidRPr="00DB26B3">
        <w:rPr>
          <w:sz w:val="28"/>
          <w:szCs w:val="28"/>
        </w:rPr>
        <w:t xml:space="preserve"> – </w:t>
      </w:r>
      <w:r w:rsidRPr="00DB26B3">
        <w:rPr>
          <w:sz w:val="28"/>
          <w:szCs w:val="28"/>
          <w:lang w:val="en-US"/>
        </w:rPr>
        <w:t>Dependency</w:t>
      </w:r>
      <w:r w:rsidRPr="00DB26B3">
        <w:rPr>
          <w:sz w:val="28"/>
          <w:szCs w:val="28"/>
        </w:rPr>
        <w:t xml:space="preserve"> </w:t>
      </w:r>
      <w:r w:rsidRPr="00DB26B3">
        <w:rPr>
          <w:sz w:val="28"/>
          <w:szCs w:val="28"/>
          <w:lang w:val="en-US"/>
        </w:rPr>
        <w:t>injection</w:t>
      </w:r>
      <w:r w:rsidRPr="00DB26B3">
        <w:rPr>
          <w:sz w:val="28"/>
          <w:szCs w:val="28"/>
        </w:rPr>
        <w:t xml:space="preserve"> – инъекция зависимости</w:t>
      </w:r>
    </w:p>
    <w:p w14:paraId="44EB33F7" w14:textId="77777777" w:rsidR="00DB26B3" w:rsidRPr="00DB26B3" w:rsidRDefault="00DB26B3" w:rsidP="00DB26B3">
      <w:pPr>
        <w:widowControl w:val="0"/>
        <w:overflowPunct w:val="0"/>
        <w:autoSpaceDE w:val="0"/>
        <w:autoSpaceDN w:val="0"/>
        <w:adjustRightInd w:val="0"/>
        <w:spacing w:line="276" w:lineRule="auto"/>
        <w:ind w:firstLine="709"/>
        <w:jc w:val="both"/>
        <w:textAlignment w:val="baseline"/>
        <w:rPr>
          <w:sz w:val="28"/>
          <w:szCs w:val="28"/>
        </w:rPr>
      </w:pPr>
      <w:r w:rsidRPr="00DB26B3">
        <w:rPr>
          <w:sz w:val="28"/>
          <w:szCs w:val="28"/>
          <w:lang w:val="en-US"/>
        </w:rPr>
        <w:t>DOM </w:t>
      </w:r>
      <w:r w:rsidRPr="00DB26B3">
        <w:rPr>
          <w:sz w:val="28"/>
          <w:szCs w:val="28"/>
        </w:rPr>
        <w:t>–</w:t>
      </w:r>
      <w:r w:rsidRPr="00DB26B3">
        <w:rPr>
          <w:sz w:val="28"/>
          <w:szCs w:val="28"/>
          <w:lang w:val="en-US"/>
        </w:rPr>
        <w:t> Document</w:t>
      </w:r>
      <w:r w:rsidRPr="00DB26B3">
        <w:rPr>
          <w:sz w:val="28"/>
          <w:szCs w:val="28"/>
        </w:rPr>
        <w:t xml:space="preserve"> </w:t>
      </w:r>
      <w:r w:rsidRPr="00DB26B3">
        <w:rPr>
          <w:sz w:val="28"/>
          <w:szCs w:val="28"/>
          <w:lang w:val="en-US"/>
        </w:rPr>
        <w:t>Object</w:t>
      </w:r>
      <w:r w:rsidRPr="00DB26B3">
        <w:rPr>
          <w:sz w:val="28"/>
          <w:szCs w:val="28"/>
        </w:rPr>
        <w:t xml:space="preserve"> </w:t>
      </w:r>
      <w:r w:rsidRPr="00DB26B3">
        <w:rPr>
          <w:sz w:val="28"/>
          <w:szCs w:val="28"/>
          <w:lang w:val="en-US"/>
        </w:rPr>
        <w:t>Model </w:t>
      </w:r>
      <w:r w:rsidRPr="00DB26B3">
        <w:rPr>
          <w:sz w:val="28"/>
          <w:szCs w:val="28"/>
        </w:rPr>
        <w:t>– объектная модель документа.</w:t>
      </w:r>
    </w:p>
    <w:p w14:paraId="0E356446" w14:textId="77777777" w:rsidR="00DB26B3" w:rsidRPr="00DB26B3" w:rsidRDefault="00DB26B3" w:rsidP="00DB26B3">
      <w:pPr>
        <w:widowControl w:val="0"/>
        <w:overflowPunct w:val="0"/>
        <w:autoSpaceDE w:val="0"/>
        <w:autoSpaceDN w:val="0"/>
        <w:adjustRightInd w:val="0"/>
        <w:spacing w:line="276" w:lineRule="auto"/>
        <w:ind w:firstLine="709"/>
        <w:jc w:val="both"/>
        <w:textAlignment w:val="baseline"/>
        <w:rPr>
          <w:sz w:val="28"/>
          <w:szCs w:val="28"/>
        </w:rPr>
      </w:pPr>
      <w:r w:rsidRPr="00DB26B3">
        <w:rPr>
          <w:sz w:val="28"/>
          <w:szCs w:val="28"/>
          <w:lang w:val="en-US"/>
        </w:rPr>
        <w:t>HTTP</w:t>
      </w:r>
      <w:r w:rsidRPr="00DB26B3">
        <w:rPr>
          <w:sz w:val="28"/>
          <w:szCs w:val="28"/>
        </w:rPr>
        <w:t xml:space="preserve"> – </w:t>
      </w:r>
      <w:r w:rsidRPr="00DB26B3">
        <w:rPr>
          <w:sz w:val="28"/>
          <w:szCs w:val="28"/>
          <w:lang w:val="en-US"/>
        </w:rPr>
        <w:t>HyperText</w:t>
      </w:r>
      <w:r w:rsidRPr="00DB26B3">
        <w:rPr>
          <w:sz w:val="28"/>
          <w:szCs w:val="28"/>
        </w:rPr>
        <w:t xml:space="preserve"> </w:t>
      </w:r>
      <w:r w:rsidRPr="00DB26B3">
        <w:rPr>
          <w:sz w:val="28"/>
          <w:szCs w:val="28"/>
          <w:lang w:val="en-US"/>
        </w:rPr>
        <w:t>Transfer</w:t>
      </w:r>
      <w:r w:rsidRPr="00DB26B3">
        <w:rPr>
          <w:sz w:val="28"/>
          <w:szCs w:val="28"/>
        </w:rPr>
        <w:t xml:space="preserve"> </w:t>
      </w:r>
      <w:r w:rsidRPr="00DB26B3">
        <w:rPr>
          <w:sz w:val="28"/>
          <w:szCs w:val="28"/>
          <w:lang w:val="en-US"/>
        </w:rPr>
        <w:t>Protocol</w:t>
      </w:r>
      <w:r w:rsidRPr="00DB26B3">
        <w:rPr>
          <w:sz w:val="28"/>
          <w:szCs w:val="28"/>
        </w:rPr>
        <w:t xml:space="preserve"> – протокол передачи гипертекста.</w:t>
      </w:r>
    </w:p>
    <w:p w14:paraId="3154873B" w14:textId="77777777" w:rsidR="00DB26B3" w:rsidRPr="00DB26B3" w:rsidRDefault="00DB26B3" w:rsidP="00DB26B3">
      <w:pPr>
        <w:widowControl w:val="0"/>
        <w:overflowPunct w:val="0"/>
        <w:autoSpaceDE w:val="0"/>
        <w:autoSpaceDN w:val="0"/>
        <w:adjustRightInd w:val="0"/>
        <w:spacing w:line="276" w:lineRule="auto"/>
        <w:ind w:firstLine="709"/>
        <w:jc w:val="both"/>
        <w:textAlignment w:val="baseline"/>
        <w:rPr>
          <w:sz w:val="28"/>
          <w:szCs w:val="28"/>
        </w:rPr>
      </w:pPr>
      <w:r w:rsidRPr="00DB26B3">
        <w:rPr>
          <w:sz w:val="28"/>
          <w:szCs w:val="28"/>
          <w:lang w:val="en-US"/>
        </w:rPr>
        <w:t>JSON</w:t>
      </w:r>
      <w:r w:rsidRPr="00DB26B3">
        <w:rPr>
          <w:sz w:val="28"/>
          <w:szCs w:val="28"/>
        </w:rPr>
        <w:t xml:space="preserve"> – </w:t>
      </w:r>
      <w:r w:rsidRPr="00DB26B3">
        <w:rPr>
          <w:sz w:val="28"/>
          <w:szCs w:val="28"/>
          <w:lang w:val="en-US"/>
        </w:rPr>
        <w:t>JavaScript</w:t>
      </w:r>
      <w:r w:rsidRPr="00DB26B3">
        <w:rPr>
          <w:sz w:val="28"/>
          <w:szCs w:val="28"/>
        </w:rPr>
        <w:t xml:space="preserve"> </w:t>
      </w:r>
      <w:r w:rsidRPr="00DB26B3">
        <w:rPr>
          <w:sz w:val="28"/>
          <w:szCs w:val="28"/>
          <w:lang w:val="en-US"/>
        </w:rPr>
        <w:t>Object</w:t>
      </w:r>
      <w:r w:rsidRPr="00DB26B3">
        <w:rPr>
          <w:sz w:val="28"/>
          <w:szCs w:val="28"/>
        </w:rPr>
        <w:t xml:space="preserve"> </w:t>
      </w:r>
      <w:r w:rsidRPr="00DB26B3">
        <w:rPr>
          <w:sz w:val="28"/>
          <w:szCs w:val="28"/>
          <w:lang w:val="en-US"/>
        </w:rPr>
        <w:t>Notation</w:t>
      </w:r>
      <w:r w:rsidRPr="00DB26B3">
        <w:rPr>
          <w:sz w:val="28"/>
          <w:szCs w:val="28"/>
        </w:rPr>
        <w:t xml:space="preserve"> – текстовый формат обмена данными, основанный на языке </w:t>
      </w:r>
      <w:r w:rsidRPr="00DB26B3">
        <w:rPr>
          <w:sz w:val="28"/>
          <w:szCs w:val="28"/>
          <w:lang w:val="en-US"/>
        </w:rPr>
        <w:t>JavaScript</w:t>
      </w:r>
      <w:r w:rsidRPr="00DB26B3">
        <w:rPr>
          <w:sz w:val="28"/>
          <w:szCs w:val="28"/>
        </w:rPr>
        <w:t>.</w:t>
      </w:r>
    </w:p>
    <w:p w14:paraId="12D4A5F2" w14:textId="77777777" w:rsidR="00DB26B3" w:rsidRPr="00DB26B3" w:rsidRDefault="00DB26B3" w:rsidP="00DB26B3">
      <w:pPr>
        <w:widowControl w:val="0"/>
        <w:overflowPunct w:val="0"/>
        <w:autoSpaceDE w:val="0"/>
        <w:autoSpaceDN w:val="0"/>
        <w:adjustRightInd w:val="0"/>
        <w:spacing w:line="276" w:lineRule="auto"/>
        <w:ind w:firstLine="709"/>
        <w:jc w:val="both"/>
        <w:textAlignment w:val="baseline"/>
        <w:rPr>
          <w:sz w:val="28"/>
          <w:szCs w:val="28"/>
        </w:rPr>
      </w:pPr>
      <w:r w:rsidRPr="00DB26B3">
        <w:rPr>
          <w:sz w:val="28"/>
          <w:szCs w:val="28"/>
          <w:lang w:val="en-US"/>
        </w:rPr>
        <w:t>LINQ</w:t>
      </w:r>
      <w:r w:rsidRPr="00DB26B3">
        <w:rPr>
          <w:sz w:val="28"/>
          <w:szCs w:val="28"/>
        </w:rPr>
        <w:t xml:space="preserve"> – </w:t>
      </w:r>
      <w:r w:rsidRPr="00DB26B3">
        <w:rPr>
          <w:sz w:val="28"/>
          <w:szCs w:val="28"/>
          <w:lang w:val="en-US"/>
        </w:rPr>
        <w:t>Language</w:t>
      </w:r>
      <w:r w:rsidRPr="00DB26B3">
        <w:rPr>
          <w:sz w:val="28"/>
          <w:szCs w:val="28"/>
        </w:rPr>
        <w:t xml:space="preserve"> </w:t>
      </w:r>
      <w:r w:rsidRPr="00DB26B3">
        <w:rPr>
          <w:sz w:val="28"/>
          <w:szCs w:val="28"/>
          <w:lang w:val="en-US"/>
        </w:rPr>
        <w:t>Integrated</w:t>
      </w:r>
      <w:r w:rsidRPr="00DB26B3">
        <w:rPr>
          <w:sz w:val="28"/>
          <w:szCs w:val="28"/>
        </w:rPr>
        <w:t xml:space="preserve"> </w:t>
      </w:r>
      <w:r w:rsidRPr="00DB26B3">
        <w:rPr>
          <w:sz w:val="28"/>
          <w:szCs w:val="28"/>
          <w:lang w:val="en-US"/>
        </w:rPr>
        <w:t>Query</w:t>
      </w:r>
      <w:r w:rsidRPr="00DB26B3">
        <w:rPr>
          <w:sz w:val="28"/>
          <w:szCs w:val="28"/>
        </w:rPr>
        <w:t xml:space="preserve"> – интегрированные в язык запросы.</w:t>
      </w:r>
    </w:p>
    <w:p w14:paraId="02EF01A5" w14:textId="77777777" w:rsidR="00DB26B3" w:rsidRPr="00DB26B3" w:rsidRDefault="00DB26B3" w:rsidP="00DB26B3">
      <w:pPr>
        <w:widowControl w:val="0"/>
        <w:overflowPunct w:val="0"/>
        <w:autoSpaceDE w:val="0"/>
        <w:autoSpaceDN w:val="0"/>
        <w:adjustRightInd w:val="0"/>
        <w:spacing w:line="276" w:lineRule="auto"/>
        <w:ind w:firstLine="709"/>
        <w:jc w:val="both"/>
        <w:textAlignment w:val="baseline"/>
        <w:rPr>
          <w:sz w:val="28"/>
          <w:szCs w:val="28"/>
        </w:rPr>
      </w:pPr>
      <w:r w:rsidRPr="00DB26B3">
        <w:rPr>
          <w:sz w:val="28"/>
          <w:szCs w:val="28"/>
          <w:lang w:val="en-US"/>
        </w:rPr>
        <w:t>L</w:t>
      </w:r>
      <w:r w:rsidRPr="00DB26B3">
        <w:rPr>
          <w:sz w:val="28"/>
          <w:szCs w:val="28"/>
        </w:rPr>
        <w:t xml:space="preserve">оС – </w:t>
      </w:r>
      <w:r w:rsidRPr="00DB26B3">
        <w:rPr>
          <w:sz w:val="28"/>
          <w:szCs w:val="28"/>
          <w:lang w:val="en-US"/>
        </w:rPr>
        <w:t>Lines</w:t>
      </w:r>
      <w:r w:rsidRPr="00DB26B3">
        <w:rPr>
          <w:sz w:val="28"/>
          <w:szCs w:val="28"/>
        </w:rPr>
        <w:t xml:space="preserve"> </w:t>
      </w:r>
      <w:r w:rsidRPr="00DB26B3">
        <w:rPr>
          <w:sz w:val="28"/>
          <w:szCs w:val="28"/>
          <w:lang w:val="en-US"/>
        </w:rPr>
        <w:t>of</w:t>
      </w:r>
      <w:r w:rsidRPr="00DB26B3">
        <w:rPr>
          <w:sz w:val="28"/>
          <w:szCs w:val="28"/>
        </w:rPr>
        <w:t xml:space="preserve"> </w:t>
      </w:r>
      <w:r w:rsidRPr="00DB26B3">
        <w:rPr>
          <w:sz w:val="28"/>
          <w:szCs w:val="28"/>
          <w:lang w:val="en-US"/>
        </w:rPr>
        <w:t>Code</w:t>
      </w:r>
      <w:r w:rsidRPr="00DB26B3">
        <w:rPr>
          <w:sz w:val="28"/>
          <w:szCs w:val="28"/>
        </w:rPr>
        <w:t xml:space="preserve"> – количество строк кода.</w:t>
      </w:r>
    </w:p>
    <w:p w14:paraId="261ECA6B" w14:textId="77777777" w:rsidR="00DB26B3" w:rsidRPr="00DB26B3" w:rsidRDefault="00DB26B3" w:rsidP="00DB26B3">
      <w:pPr>
        <w:widowControl w:val="0"/>
        <w:overflowPunct w:val="0"/>
        <w:autoSpaceDE w:val="0"/>
        <w:autoSpaceDN w:val="0"/>
        <w:adjustRightInd w:val="0"/>
        <w:spacing w:line="276" w:lineRule="auto"/>
        <w:ind w:firstLine="709"/>
        <w:jc w:val="both"/>
        <w:textAlignment w:val="baseline"/>
        <w:rPr>
          <w:sz w:val="28"/>
          <w:szCs w:val="28"/>
          <w:lang w:val="en-US"/>
        </w:rPr>
      </w:pPr>
      <w:r w:rsidRPr="00DB26B3">
        <w:rPr>
          <w:sz w:val="28"/>
          <w:szCs w:val="28"/>
          <w:lang w:val="en-US"/>
        </w:rPr>
        <w:t>MSIL – Microsoft Intermediate Language – промежуточный язык для платформы Microsoft .NET.</w:t>
      </w:r>
    </w:p>
    <w:p w14:paraId="06483C8D" w14:textId="77777777" w:rsidR="00DB26B3" w:rsidRPr="00DB26B3" w:rsidRDefault="00DB26B3" w:rsidP="00DB26B3">
      <w:pPr>
        <w:widowControl w:val="0"/>
        <w:overflowPunct w:val="0"/>
        <w:autoSpaceDE w:val="0"/>
        <w:autoSpaceDN w:val="0"/>
        <w:adjustRightInd w:val="0"/>
        <w:spacing w:line="276" w:lineRule="auto"/>
        <w:ind w:firstLine="709"/>
        <w:jc w:val="both"/>
        <w:textAlignment w:val="baseline"/>
        <w:rPr>
          <w:sz w:val="28"/>
          <w:szCs w:val="28"/>
        </w:rPr>
      </w:pPr>
      <w:r w:rsidRPr="00DB26B3">
        <w:rPr>
          <w:sz w:val="28"/>
          <w:szCs w:val="28"/>
          <w:lang w:val="en-US"/>
        </w:rPr>
        <w:t>MVC</w:t>
      </w:r>
      <w:r w:rsidRPr="00DB26B3">
        <w:rPr>
          <w:sz w:val="28"/>
          <w:szCs w:val="28"/>
        </w:rPr>
        <w:t xml:space="preserve"> – </w:t>
      </w:r>
      <w:r w:rsidRPr="00DB26B3">
        <w:rPr>
          <w:sz w:val="28"/>
          <w:szCs w:val="28"/>
          <w:lang w:val="en-US"/>
        </w:rPr>
        <w:t>Model</w:t>
      </w:r>
      <w:r w:rsidRPr="00DB26B3">
        <w:rPr>
          <w:sz w:val="28"/>
          <w:szCs w:val="28"/>
        </w:rPr>
        <w:t>-</w:t>
      </w:r>
      <w:r w:rsidRPr="00DB26B3">
        <w:rPr>
          <w:sz w:val="28"/>
          <w:szCs w:val="28"/>
          <w:lang w:val="en-US"/>
        </w:rPr>
        <w:t>View</w:t>
      </w:r>
      <w:r w:rsidRPr="00DB26B3">
        <w:rPr>
          <w:sz w:val="28"/>
          <w:szCs w:val="28"/>
        </w:rPr>
        <w:t>-</w:t>
      </w:r>
      <w:r w:rsidRPr="00DB26B3">
        <w:rPr>
          <w:sz w:val="28"/>
          <w:szCs w:val="28"/>
          <w:lang w:val="en-US"/>
        </w:rPr>
        <w:t>Controller</w:t>
      </w:r>
      <w:r w:rsidRPr="00DB26B3">
        <w:rPr>
          <w:sz w:val="28"/>
          <w:szCs w:val="28"/>
        </w:rPr>
        <w:t xml:space="preserve"> – модель-представление-контроллер.</w:t>
      </w:r>
    </w:p>
    <w:p w14:paraId="1C4790E4" w14:textId="77777777" w:rsidR="00DB26B3" w:rsidRPr="00DB26B3" w:rsidRDefault="00DB26B3" w:rsidP="00DB26B3">
      <w:pPr>
        <w:widowControl w:val="0"/>
        <w:overflowPunct w:val="0"/>
        <w:autoSpaceDE w:val="0"/>
        <w:autoSpaceDN w:val="0"/>
        <w:adjustRightInd w:val="0"/>
        <w:spacing w:line="276" w:lineRule="auto"/>
        <w:ind w:firstLine="709"/>
        <w:jc w:val="both"/>
        <w:textAlignment w:val="baseline"/>
        <w:rPr>
          <w:sz w:val="28"/>
          <w:szCs w:val="28"/>
        </w:rPr>
      </w:pPr>
      <w:r w:rsidRPr="00DB26B3">
        <w:rPr>
          <w:sz w:val="28"/>
          <w:szCs w:val="28"/>
          <w:lang w:val="en-US"/>
        </w:rPr>
        <w:t>MVW</w:t>
      </w:r>
      <w:r w:rsidRPr="00DB26B3">
        <w:rPr>
          <w:sz w:val="28"/>
          <w:szCs w:val="28"/>
        </w:rPr>
        <w:t xml:space="preserve"> – </w:t>
      </w:r>
      <w:r w:rsidRPr="00DB26B3">
        <w:rPr>
          <w:sz w:val="28"/>
          <w:szCs w:val="28"/>
          <w:lang w:val="en-US"/>
        </w:rPr>
        <w:t>Model</w:t>
      </w:r>
      <w:r w:rsidRPr="00DB26B3">
        <w:rPr>
          <w:sz w:val="28"/>
          <w:szCs w:val="28"/>
        </w:rPr>
        <w:t>-</w:t>
      </w:r>
      <w:r w:rsidRPr="00DB26B3">
        <w:rPr>
          <w:sz w:val="28"/>
          <w:szCs w:val="28"/>
          <w:lang w:val="en-US"/>
        </w:rPr>
        <w:t>View</w:t>
      </w:r>
      <w:r w:rsidRPr="00DB26B3">
        <w:rPr>
          <w:sz w:val="28"/>
          <w:szCs w:val="28"/>
        </w:rPr>
        <w:t>-</w:t>
      </w:r>
      <w:r w:rsidRPr="00DB26B3">
        <w:rPr>
          <w:sz w:val="28"/>
          <w:szCs w:val="28"/>
          <w:lang w:val="en-US"/>
        </w:rPr>
        <w:t>Whatever</w:t>
      </w:r>
      <w:r w:rsidRPr="00DB26B3">
        <w:rPr>
          <w:sz w:val="28"/>
          <w:szCs w:val="28"/>
        </w:rPr>
        <w:t xml:space="preserve"> – модель-вид-что угодно</w:t>
      </w:r>
      <w:bookmarkStart w:id="12" w:name="habracut"/>
      <w:bookmarkEnd w:id="12"/>
      <w:r w:rsidRPr="00DB26B3">
        <w:rPr>
          <w:sz w:val="28"/>
          <w:szCs w:val="28"/>
        </w:rPr>
        <w:t>.</w:t>
      </w:r>
    </w:p>
    <w:p w14:paraId="008E3FFE" w14:textId="77777777" w:rsidR="00DB26B3" w:rsidRPr="00DB26B3" w:rsidRDefault="00DB26B3" w:rsidP="00DB26B3">
      <w:pPr>
        <w:widowControl w:val="0"/>
        <w:overflowPunct w:val="0"/>
        <w:autoSpaceDE w:val="0"/>
        <w:autoSpaceDN w:val="0"/>
        <w:adjustRightInd w:val="0"/>
        <w:spacing w:line="276" w:lineRule="auto"/>
        <w:ind w:firstLine="709"/>
        <w:jc w:val="both"/>
        <w:textAlignment w:val="baseline"/>
        <w:rPr>
          <w:sz w:val="28"/>
          <w:szCs w:val="28"/>
        </w:rPr>
      </w:pPr>
      <w:r w:rsidRPr="00DB26B3">
        <w:rPr>
          <w:sz w:val="28"/>
          <w:szCs w:val="28"/>
          <w:lang w:val="en-US"/>
        </w:rPr>
        <w:t>REST</w:t>
      </w:r>
      <w:r w:rsidRPr="00DB26B3">
        <w:rPr>
          <w:sz w:val="28"/>
          <w:szCs w:val="28"/>
        </w:rPr>
        <w:t xml:space="preserve"> – </w:t>
      </w:r>
      <w:r w:rsidRPr="00DB26B3">
        <w:rPr>
          <w:sz w:val="28"/>
          <w:szCs w:val="28"/>
          <w:lang w:val="en-US"/>
        </w:rPr>
        <w:t>Representation</w:t>
      </w:r>
      <w:r w:rsidRPr="00DB26B3">
        <w:rPr>
          <w:sz w:val="28"/>
          <w:szCs w:val="28"/>
        </w:rPr>
        <w:t xml:space="preserve"> </w:t>
      </w:r>
      <w:r w:rsidRPr="00DB26B3">
        <w:rPr>
          <w:sz w:val="28"/>
          <w:szCs w:val="28"/>
          <w:lang w:val="en-US"/>
        </w:rPr>
        <w:t>State</w:t>
      </w:r>
      <w:r w:rsidRPr="00DB26B3">
        <w:rPr>
          <w:sz w:val="28"/>
          <w:szCs w:val="28"/>
        </w:rPr>
        <w:t xml:space="preserve"> </w:t>
      </w:r>
      <w:r w:rsidRPr="00DB26B3">
        <w:rPr>
          <w:sz w:val="28"/>
          <w:szCs w:val="28"/>
          <w:lang w:val="en-US"/>
        </w:rPr>
        <w:t>Transfer</w:t>
      </w:r>
      <w:r w:rsidRPr="00DB26B3">
        <w:rPr>
          <w:sz w:val="28"/>
          <w:szCs w:val="28"/>
        </w:rPr>
        <w:t xml:space="preserve"> – передача состояния представления.</w:t>
      </w:r>
    </w:p>
    <w:p w14:paraId="6C39997C" w14:textId="77777777" w:rsidR="00DB26B3" w:rsidRPr="00DB26B3" w:rsidRDefault="00DB26B3" w:rsidP="00DB26B3">
      <w:pPr>
        <w:widowControl w:val="0"/>
        <w:overflowPunct w:val="0"/>
        <w:autoSpaceDE w:val="0"/>
        <w:autoSpaceDN w:val="0"/>
        <w:adjustRightInd w:val="0"/>
        <w:spacing w:line="276" w:lineRule="auto"/>
        <w:ind w:firstLine="709"/>
        <w:jc w:val="both"/>
        <w:textAlignment w:val="baseline"/>
        <w:rPr>
          <w:sz w:val="28"/>
          <w:szCs w:val="28"/>
        </w:rPr>
      </w:pPr>
      <w:r w:rsidRPr="00DB26B3">
        <w:rPr>
          <w:sz w:val="28"/>
          <w:szCs w:val="28"/>
          <w:lang w:val="en-US"/>
        </w:rPr>
        <w:t>SPA</w:t>
      </w:r>
      <w:r w:rsidRPr="00DB26B3">
        <w:rPr>
          <w:sz w:val="28"/>
          <w:szCs w:val="28"/>
        </w:rPr>
        <w:t xml:space="preserve"> – </w:t>
      </w:r>
      <w:r w:rsidRPr="00DB26B3">
        <w:rPr>
          <w:sz w:val="28"/>
          <w:szCs w:val="28"/>
          <w:lang w:val="en-US"/>
        </w:rPr>
        <w:t>Single</w:t>
      </w:r>
      <w:r w:rsidRPr="00DB26B3">
        <w:rPr>
          <w:sz w:val="28"/>
          <w:szCs w:val="28"/>
        </w:rPr>
        <w:t xml:space="preserve"> </w:t>
      </w:r>
      <w:r w:rsidRPr="00DB26B3">
        <w:rPr>
          <w:sz w:val="28"/>
          <w:szCs w:val="28"/>
          <w:lang w:val="en-US"/>
        </w:rPr>
        <w:t>Page</w:t>
      </w:r>
      <w:r w:rsidRPr="00DB26B3">
        <w:rPr>
          <w:sz w:val="28"/>
          <w:szCs w:val="28"/>
        </w:rPr>
        <w:t xml:space="preserve"> </w:t>
      </w:r>
      <w:r w:rsidRPr="00DB26B3">
        <w:rPr>
          <w:sz w:val="28"/>
          <w:szCs w:val="28"/>
          <w:lang w:val="en-US"/>
        </w:rPr>
        <w:t>Application</w:t>
      </w:r>
      <w:r w:rsidRPr="00DB26B3">
        <w:rPr>
          <w:sz w:val="28"/>
          <w:szCs w:val="28"/>
        </w:rPr>
        <w:t xml:space="preserve"> – одностраничное приложение</w:t>
      </w:r>
    </w:p>
    <w:p w14:paraId="78C21C50" w14:textId="77777777" w:rsidR="00DB26B3" w:rsidRPr="00DB26B3" w:rsidRDefault="00DB26B3" w:rsidP="00DB26B3">
      <w:pPr>
        <w:widowControl w:val="0"/>
        <w:overflowPunct w:val="0"/>
        <w:autoSpaceDE w:val="0"/>
        <w:autoSpaceDN w:val="0"/>
        <w:adjustRightInd w:val="0"/>
        <w:spacing w:line="276" w:lineRule="auto"/>
        <w:ind w:firstLine="709"/>
        <w:jc w:val="both"/>
        <w:textAlignment w:val="baseline"/>
        <w:rPr>
          <w:sz w:val="28"/>
          <w:szCs w:val="28"/>
        </w:rPr>
      </w:pPr>
      <w:r w:rsidRPr="00DB26B3">
        <w:rPr>
          <w:sz w:val="28"/>
          <w:szCs w:val="28"/>
          <w:lang w:eastAsia="ja-JP"/>
        </w:rPr>
        <w:t xml:space="preserve">SQL – </w:t>
      </w:r>
      <w:r w:rsidRPr="00DB26B3">
        <w:rPr>
          <w:iCs/>
          <w:sz w:val="28"/>
          <w:szCs w:val="28"/>
          <w:lang w:val="en-US"/>
        </w:rPr>
        <w:t>S</w:t>
      </w:r>
      <w:r w:rsidRPr="00DB26B3">
        <w:rPr>
          <w:iCs/>
          <w:sz w:val="28"/>
          <w:szCs w:val="28"/>
          <w:lang w:val="en"/>
        </w:rPr>
        <w:t>tructured</w:t>
      </w:r>
      <w:r w:rsidRPr="00DB26B3">
        <w:rPr>
          <w:iCs/>
          <w:sz w:val="28"/>
          <w:szCs w:val="28"/>
        </w:rPr>
        <w:t xml:space="preserve"> </w:t>
      </w:r>
      <w:r w:rsidRPr="00DB26B3">
        <w:rPr>
          <w:iCs/>
          <w:sz w:val="28"/>
          <w:szCs w:val="28"/>
          <w:lang w:val="en"/>
        </w:rPr>
        <w:t>Query</w:t>
      </w:r>
      <w:r w:rsidRPr="00DB26B3">
        <w:rPr>
          <w:iCs/>
          <w:sz w:val="28"/>
          <w:szCs w:val="28"/>
        </w:rPr>
        <w:t xml:space="preserve"> </w:t>
      </w:r>
      <w:r w:rsidRPr="00DB26B3">
        <w:rPr>
          <w:iCs/>
          <w:sz w:val="28"/>
          <w:szCs w:val="28"/>
          <w:lang w:val="en"/>
        </w:rPr>
        <w:t>Language</w:t>
      </w:r>
      <w:r w:rsidRPr="00DB26B3">
        <w:rPr>
          <w:sz w:val="28"/>
          <w:szCs w:val="28"/>
        </w:rPr>
        <w:t> </w:t>
      </w:r>
      <w:r w:rsidRPr="00DB26B3">
        <w:rPr>
          <w:sz w:val="28"/>
          <w:szCs w:val="28"/>
          <w:lang w:eastAsia="ja-JP"/>
        </w:rPr>
        <w:t>–</w:t>
      </w:r>
      <w:r w:rsidRPr="00DB26B3">
        <w:rPr>
          <w:sz w:val="28"/>
          <w:szCs w:val="28"/>
        </w:rPr>
        <w:t xml:space="preserve"> язык структурированных запросов.</w:t>
      </w:r>
    </w:p>
    <w:p w14:paraId="49C50E97" w14:textId="77777777" w:rsidR="00DB26B3" w:rsidRPr="00DB26B3" w:rsidRDefault="00DB26B3" w:rsidP="00DB26B3">
      <w:pPr>
        <w:widowControl w:val="0"/>
        <w:overflowPunct w:val="0"/>
        <w:autoSpaceDE w:val="0"/>
        <w:autoSpaceDN w:val="0"/>
        <w:adjustRightInd w:val="0"/>
        <w:spacing w:line="276" w:lineRule="auto"/>
        <w:ind w:firstLine="709"/>
        <w:jc w:val="both"/>
        <w:textAlignment w:val="baseline"/>
        <w:rPr>
          <w:iCs/>
          <w:sz w:val="28"/>
          <w:szCs w:val="28"/>
        </w:rPr>
      </w:pPr>
      <w:r w:rsidRPr="00DB26B3">
        <w:rPr>
          <w:iCs/>
          <w:sz w:val="28"/>
          <w:szCs w:val="28"/>
          <w:lang w:val="en"/>
        </w:rPr>
        <w:t>URI </w:t>
      </w:r>
      <w:r w:rsidRPr="00DB26B3">
        <w:rPr>
          <w:iCs/>
          <w:sz w:val="28"/>
          <w:szCs w:val="28"/>
        </w:rPr>
        <w:t xml:space="preserve">– </w:t>
      </w:r>
      <w:r w:rsidRPr="00DB26B3">
        <w:rPr>
          <w:iCs/>
          <w:sz w:val="28"/>
          <w:szCs w:val="28"/>
          <w:lang w:val="en"/>
        </w:rPr>
        <w:t>Uniform</w:t>
      </w:r>
      <w:r w:rsidRPr="00DB26B3">
        <w:rPr>
          <w:iCs/>
          <w:sz w:val="28"/>
          <w:szCs w:val="28"/>
        </w:rPr>
        <w:t xml:space="preserve"> </w:t>
      </w:r>
      <w:r w:rsidRPr="00DB26B3">
        <w:rPr>
          <w:iCs/>
          <w:sz w:val="28"/>
          <w:szCs w:val="28"/>
          <w:lang w:val="en"/>
        </w:rPr>
        <w:t>Resource</w:t>
      </w:r>
      <w:r w:rsidRPr="00DB26B3">
        <w:rPr>
          <w:iCs/>
          <w:sz w:val="28"/>
          <w:szCs w:val="28"/>
        </w:rPr>
        <w:t xml:space="preserve"> </w:t>
      </w:r>
      <w:r w:rsidRPr="00DB26B3">
        <w:rPr>
          <w:iCs/>
          <w:sz w:val="28"/>
          <w:szCs w:val="28"/>
          <w:lang w:val="en"/>
        </w:rPr>
        <w:t>Identifier</w:t>
      </w:r>
      <w:r w:rsidRPr="00DB26B3">
        <w:rPr>
          <w:iCs/>
          <w:sz w:val="28"/>
          <w:szCs w:val="28"/>
        </w:rPr>
        <w:t xml:space="preserve"> – унифицированный идентификатор ресурса.</w:t>
      </w:r>
    </w:p>
    <w:p w14:paraId="27CD957E" w14:textId="77777777" w:rsidR="00DB26B3" w:rsidRPr="00DB26B3" w:rsidRDefault="00DB26B3" w:rsidP="00DB26B3">
      <w:pPr>
        <w:widowControl w:val="0"/>
        <w:overflowPunct w:val="0"/>
        <w:autoSpaceDE w:val="0"/>
        <w:autoSpaceDN w:val="0"/>
        <w:adjustRightInd w:val="0"/>
        <w:spacing w:line="276" w:lineRule="auto"/>
        <w:ind w:firstLine="709"/>
        <w:jc w:val="both"/>
        <w:textAlignment w:val="baseline"/>
        <w:rPr>
          <w:iCs/>
          <w:sz w:val="28"/>
          <w:szCs w:val="28"/>
          <w:lang w:val="en-US"/>
        </w:rPr>
      </w:pPr>
      <w:r w:rsidRPr="00DB26B3">
        <w:rPr>
          <w:iCs/>
          <w:sz w:val="28"/>
          <w:szCs w:val="28"/>
          <w:lang w:val="en"/>
        </w:rPr>
        <w:t>URL</w:t>
      </w:r>
      <w:r w:rsidRPr="00DB26B3">
        <w:rPr>
          <w:iCs/>
          <w:sz w:val="28"/>
          <w:szCs w:val="28"/>
          <w:lang w:val="en-US"/>
        </w:rPr>
        <w:t xml:space="preserve"> – </w:t>
      </w:r>
      <w:r w:rsidRPr="00DB26B3">
        <w:rPr>
          <w:iCs/>
          <w:sz w:val="28"/>
          <w:szCs w:val="28"/>
          <w:lang w:val="en"/>
        </w:rPr>
        <w:t>Uniform</w:t>
      </w:r>
      <w:r w:rsidRPr="00DB26B3">
        <w:rPr>
          <w:iCs/>
          <w:sz w:val="28"/>
          <w:szCs w:val="28"/>
          <w:lang w:val="en-US"/>
        </w:rPr>
        <w:t xml:space="preserve"> </w:t>
      </w:r>
      <w:r w:rsidRPr="00DB26B3">
        <w:rPr>
          <w:iCs/>
          <w:sz w:val="28"/>
          <w:szCs w:val="28"/>
          <w:lang w:val="en"/>
        </w:rPr>
        <w:t>Resource</w:t>
      </w:r>
      <w:r w:rsidRPr="00DB26B3">
        <w:rPr>
          <w:iCs/>
          <w:sz w:val="28"/>
          <w:szCs w:val="28"/>
          <w:lang w:val="en-US"/>
        </w:rPr>
        <w:t xml:space="preserve"> </w:t>
      </w:r>
      <w:r w:rsidRPr="00DB26B3">
        <w:rPr>
          <w:iCs/>
          <w:sz w:val="28"/>
          <w:szCs w:val="28"/>
          <w:lang w:val="en"/>
        </w:rPr>
        <w:t>Locator</w:t>
      </w:r>
      <w:r w:rsidRPr="00DB26B3">
        <w:rPr>
          <w:iCs/>
          <w:sz w:val="28"/>
          <w:szCs w:val="28"/>
          <w:lang w:val="en-US"/>
        </w:rPr>
        <w:t xml:space="preserve"> – </w:t>
      </w:r>
      <w:r w:rsidRPr="00DB26B3">
        <w:rPr>
          <w:iCs/>
          <w:sz w:val="28"/>
          <w:szCs w:val="28"/>
        </w:rPr>
        <w:t>единый</w:t>
      </w:r>
      <w:r w:rsidRPr="00DB26B3">
        <w:rPr>
          <w:iCs/>
          <w:sz w:val="28"/>
          <w:szCs w:val="28"/>
          <w:lang w:val="en-US"/>
        </w:rPr>
        <w:t xml:space="preserve"> </w:t>
      </w:r>
      <w:r w:rsidRPr="00DB26B3">
        <w:rPr>
          <w:iCs/>
          <w:sz w:val="28"/>
          <w:szCs w:val="28"/>
        </w:rPr>
        <w:t>указатель</w:t>
      </w:r>
      <w:r w:rsidRPr="00DB26B3">
        <w:rPr>
          <w:iCs/>
          <w:sz w:val="28"/>
          <w:szCs w:val="28"/>
          <w:lang w:val="en-US"/>
        </w:rPr>
        <w:t xml:space="preserve"> </w:t>
      </w:r>
      <w:r w:rsidRPr="00DB26B3">
        <w:rPr>
          <w:iCs/>
          <w:sz w:val="28"/>
          <w:szCs w:val="28"/>
        </w:rPr>
        <w:t>ресурсов</w:t>
      </w:r>
      <w:r w:rsidRPr="00DB26B3">
        <w:rPr>
          <w:iCs/>
          <w:sz w:val="28"/>
          <w:szCs w:val="28"/>
          <w:lang w:val="en-US"/>
        </w:rPr>
        <w:t>.</w:t>
      </w:r>
    </w:p>
    <w:p w14:paraId="14ECC610" w14:textId="77777777" w:rsidR="00DB26B3" w:rsidRPr="00DB26B3" w:rsidRDefault="00DB26B3" w:rsidP="00DB26B3">
      <w:pPr>
        <w:widowControl w:val="0"/>
        <w:overflowPunct w:val="0"/>
        <w:autoSpaceDE w:val="0"/>
        <w:autoSpaceDN w:val="0"/>
        <w:adjustRightInd w:val="0"/>
        <w:spacing w:line="276" w:lineRule="auto"/>
        <w:ind w:firstLine="709"/>
        <w:jc w:val="both"/>
        <w:textAlignment w:val="baseline"/>
        <w:rPr>
          <w:sz w:val="28"/>
          <w:szCs w:val="28"/>
          <w:lang w:val="en-US"/>
        </w:rPr>
      </w:pPr>
      <w:r w:rsidRPr="00DB26B3">
        <w:rPr>
          <w:sz w:val="28"/>
          <w:szCs w:val="28"/>
          <w:lang w:val="en-US"/>
        </w:rPr>
        <w:t xml:space="preserve">WWW – World Wide Web – </w:t>
      </w:r>
      <w:r w:rsidRPr="00DB26B3">
        <w:rPr>
          <w:sz w:val="28"/>
          <w:szCs w:val="28"/>
        </w:rPr>
        <w:t>всемирная</w:t>
      </w:r>
      <w:r w:rsidRPr="00DB26B3">
        <w:rPr>
          <w:sz w:val="28"/>
          <w:szCs w:val="28"/>
          <w:lang w:val="en-US"/>
        </w:rPr>
        <w:t xml:space="preserve"> </w:t>
      </w:r>
      <w:r w:rsidRPr="00DB26B3">
        <w:rPr>
          <w:sz w:val="28"/>
          <w:szCs w:val="28"/>
        </w:rPr>
        <w:t>паутина</w:t>
      </w:r>
    </w:p>
    <w:p w14:paraId="5A770BA2" w14:textId="77777777" w:rsidR="00DB26B3" w:rsidRPr="00DB26B3" w:rsidRDefault="00DB26B3" w:rsidP="00DB26B3">
      <w:pPr>
        <w:widowControl w:val="0"/>
        <w:overflowPunct w:val="0"/>
        <w:autoSpaceDE w:val="0"/>
        <w:autoSpaceDN w:val="0"/>
        <w:adjustRightInd w:val="0"/>
        <w:spacing w:line="276" w:lineRule="auto"/>
        <w:ind w:firstLine="709"/>
        <w:jc w:val="both"/>
        <w:textAlignment w:val="baseline"/>
        <w:rPr>
          <w:sz w:val="28"/>
          <w:szCs w:val="28"/>
          <w:lang w:val="en-US"/>
        </w:rPr>
      </w:pPr>
      <w:r w:rsidRPr="00DB26B3">
        <w:rPr>
          <w:sz w:val="28"/>
          <w:szCs w:val="28"/>
          <w:lang w:val="en-US"/>
        </w:rPr>
        <w:t xml:space="preserve">XML – </w:t>
      </w:r>
      <w:r w:rsidRPr="00DB26B3">
        <w:rPr>
          <w:iCs/>
          <w:sz w:val="28"/>
          <w:szCs w:val="28"/>
          <w:lang w:val="en"/>
        </w:rPr>
        <w:t>e</w:t>
      </w:r>
      <w:r w:rsidRPr="00DB26B3">
        <w:rPr>
          <w:bCs/>
          <w:iCs/>
          <w:sz w:val="28"/>
          <w:szCs w:val="28"/>
          <w:lang w:val="en"/>
        </w:rPr>
        <w:t>X</w:t>
      </w:r>
      <w:r w:rsidRPr="00DB26B3">
        <w:rPr>
          <w:iCs/>
          <w:sz w:val="28"/>
          <w:szCs w:val="28"/>
          <w:lang w:val="en"/>
        </w:rPr>
        <w:t>tensible</w:t>
      </w:r>
      <w:r w:rsidRPr="00DB26B3">
        <w:rPr>
          <w:iCs/>
          <w:sz w:val="28"/>
          <w:szCs w:val="28"/>
          <w:lang w:val="en-US"/>
        </w:rPr>
        <w:t xml:space="preserve"> </w:t>
      </w:r>
      <w:r w:rsidRPr="00DB26B3">
        <w:rPr>
          <w:bCs/>
          <w:iCs/>
          <w:sz w:val="28"/>
          <w:szCs w:val="28"/>
          <w:lang w:val="en"/>
        </w:rPr>
        <w:t>M</w:t>
      </w:r>
      <w:r w:rsidRPr="00DB26B3">
        <w:rPr>
          <w:iCs/>
          <w:sz w:val="28"/>
          <w:szCs w:val="28"/>
          <w:lang w:val="en"/>
        </w:rPr>
        <w:t>arkup</w:t>
      </w:r>
      <w:r w:rsidRPr="00DB26B3">
        <w:rPr>
          <w:iCs/>
          <w:sz w:val="28"/>
          <w:szCs w:val="28"/>
          <w:lang w:val="en-US"/>
        </w:rPr>
        <w:t xml:space="preserve"> </w:t>
      </w:r>
      <w:r w:rsidRPr="00DB26B3">
        <w:rPr>
          <w:bCs/>
          <w:iCs/>
          <w:sz w:val="28"/>
          <w:szCs w:val="28"/>
          <w:lang w:val="en"/>
        </w:rPr>
        <w:t>L</w:t>
      </w:r>
      <w:r w:rsidRPr="00DB26B3">
        <w:rPr>
          <w:iCs/>
          <w:sz w:val="28"/>
          <w:szCs w:val="28"/>
          <w:lang w:val="en"/>
        </w:rPr>
        <w:t>anguage</w:t>
      </w:r>
      <w:r w:rsidRPr="00DB26B3">
        <w:rPr>
          <w:sz w:val="28"/>
          <w:szCs w:val="28"/>
          <w:lang w:val="en-US"/>
        </w:rPr>
        <w:t xml:space="preserve"> – </w:t>
      </w:r>
      <w:r w:rsidRPr="00DB26B3">
        <w:rPr>
          <w:sz w:val="28"/>
          <w:szCs w:val="28"/>
        </w:rPr>
        <w:t>расширяемый</w:t>
      </w:r>
      <w:r w:rsidRPr="00DB26B3">
        <w:rPr>
          <w:sz w:val="28"/>
          <w:szCs w:val="28"/>
          <w:lang w:val="en-US"/>
        </w:rPr>
        <w:t xml:space="preserve"> </w:t>
      </w:r>
      <w:r w:rsidRPr="00DB26B3">
        <w:rPr>
          <w:sz w:val="28"/>
          <w:szCs w:val="28"/>
        </w:rPr>
        <w:t>язык</w:t>
      </w:r>
      <w:r w:rsidRPr="00DB26B3">
        <w:rPr>
          <w:sz w:val="28"/>
          <w:szCs w:val="28"/>
          <w:lang w:val="en-US"/>
        </w:rPr>
        <w:t xml:space="preserve"> </w:t>
      </w:r>
      <w:r w:rsidRPr="00DB26B3">
        <w:rPr>
          <w:sz w:val="28"/>
          <w:szCs w:val="28"/>
        </w:rPr>
        <w:t>разметки</w:t>
      </w:r>
      <w:r w:rsidRPr="00DB26B3">
        <w:rPr>
          <w:sz w:val="28"/>
          <w:szCs w:val="28"/>
          <w:lang w:val="en-US"/>
        </w:rPr>
        <w:t>.</w:t>
      </w:r>
    </w:p>
    <w:p w14:paraId="24062C0E" w14:textId="77777777" w:rsidR="00DB26B3" w:rsidRPr="00DB26B3" w:rsidRDefault="00DB26B3" w:rsidP="00DB26B3">
      <w:pPr>
        <w:widowControl w:val="0"/>
        <w:overflowPunct w:val="0"/>
        <w:autoSpaceDE w:val="0"/>
        <w:autoSpaceDN w:val="0"/>
        <w:adjustRightInd w:val="0"/>
        <w:spacing w:line="276" w:lineRule="auto"/>
        <w:ind w:firstLine="709"/>
        <w:jc w:val="both"/>
        <w:textAlignment w:val="baseline"/>
        <w:rPr>
          <w:sz w:val="28"/>
          <w:szCs w:val="28"/>
        </w:rPr>
      </w:pPr>
      <w:r w:rsidRPr="00DB26B3">
        <w:rPr>
          <w:sz w:val="28"/>
          <w:szCs w:val="28"/>
        </w:rPr>
        <w:t>БД – база данных.</w:t>
      </w:r>
    </w:p>
    <w:p w14:paraId="1BD4E5A3" w14:textId="77777777" w:rsidR="00DB26B3" w:rsidRPr="00DB26B3" w:rsidRDefault="00DB26B3" w:rsidP="00DB26B3">
      <w:pPr>
        <w:widowControl w:val="0"/>
        <w:overflowPunct w:val="0"/>
        <w:autoSpaceDE w:val="0"/>
        <w:autoSpaceDN w:val="0"/>
        <w:adjustRightInd w:val="0"/>
        <w:spacing w:line="276" w:lineRule="auto"/>
        <w:ind w:firstLine="709"/>
        <w:jc w:val="both"/>
        <w:textAlignment w:val="baseline"/>
        <w:rPr>
          <w:sz w:val="28"/>
          <w:szCs w:val="28"/>
        </w:rPr>
      </w:pPr>
      <w:r w:rsidRPr="00DB26B3">
        <w:rPr>
          <w:sz w:val="28"/>
          <w:szCs w:val="28"/>
        </w:rPr>
        <w:t>ООП – объектно-ориентированное программирование.</w:t>
      </w:r>
    </w:p>
    <w:p w14:paraId="517A5BCE" w14:textId="77777777" w:rsidR="00DB26B3" w:rsidRPr="00DB26B3" w:rsidRDefault="00DB26B3" w:rsidP="00DB26B3">
      <w:pPr>
        <w:widowControl w:val="0"/>
        <w:overflowPunct w:val="0"/>
        <w:autoSpaceDE w:val="0"/>
        <w:autoSpaceDN w:val="0"/>
        <w:adjustRightInd w:val="0"/>
        <w:spacing w:line="276" w:lineRule="auto"/>
        <w:ind w:firstLine="709"/>
        <w:jc w:val="both"/>
        <w:textAlignment w:val="baseline"/>
        <w:rPr>
          <w:sz w:val="28"/>
          <w:szCs w:val="28"/>
        </w:rPr>
      </w:pPr>
      <w:r w:rsidRPr="00DB26B3">
        <w:rPr>
          <w:sz w:val="28"/>
          <w:szCs w:val="28"/>
        </w:rPr>
        <w:t>СУБД – система управления базами данных.</w:t>
      </w:r>
    </w:p>
    <w:p w14:paraId="5E20D383" w14:textId="77777777" w:rsidR="00DB26B3" w:rsidRDefault="00DB26B3" w:rsidP="00344A12">
      <w:pPr>
        <w:pStyle w:val="1"/>
        <w:spacing w:after="240" w:line="276" w:lineRule="auto"/>
        <w:rPr>
          <w:rFonts w:eastAsia="MS Gothic"/>
          <w:sz w:val="32"/>
          <w:szCs w:val="32"/>
          <w:lang w:eastAsia="ja-JP"/>
        </w:rPr>
        <w:sectPr w:rsidR="00DB26B3" w:rsidSect="00206C01">
          <w:pgSz w:w="11906" w:h="16838" w:code="9"/>
          <w:pgMar w:top="1134" w:right="851" w:bottom="1531" w:left="1701" w:header="709" w:footer="709" w:gutter="0"/>
          <w:cols w:space="720"/>
          <w:docGrid w:linePitch="272"/>
        </w:sectPr>
      </w:pPr>
    </w:p>
    <w:p w14:paraId="2C5F3516" w14:textId="77777777" w:rsidR="00344A12" w:rsidRPr="00344A12" w:rsidRDefault="00344A12" w:rsidP="00344A12">
      <w:pPr>
        <w:pStyle w:val="1"/>
        <w:spacing w:after="240" w:line="276" w:lineRule="auto"/>
        <w:rPr>
          <w:rFonts w:eastAsia="MS Gothic"/>
          <w:sz w:val="32"/>
          <w:szCs w:val="32"/>
          <w:lang w:eastAsia="ja-JP"/>
        </w:rPr>
      </w:pPr>
      <w:bookmarkStart w:id="13" w:name="_Toc483586890"/>
      <w:r w:rsidRPr="00344A12">
        <w:rPr>
          <w:rFonts w:eastAsia="MS Gothic"/>
          <w:sz w:val="32"/>
          <w:szCs w:val="32"/>
          <w:lang w:eastAsia="ja-JP"/>
        </w:rPr>
        <w:lastRenderedPageBreak/>
        <w:t>ВВЕДЕНИЕ</w:t>
      </w:r>
      <w:bookmarkEnd w:id="13"/>
      <w:bookmarkEnd w:id="9"/>
      <w:bookmarkEnd w:id="8"/>
    </w:p>
    <w:p w14:paraId="5B84676E" w14:textId="77777777" w:rsidR="00240B9C" w:rsidRDefault="00344A12" w:rsidP="00344A12">
      <w:pPr>
        <w:widowControl w:val="0"/>
        <w:overflowPunct w:val="0"/>
        <w:autoSpaceDE w:val="0"/>
        <w:autoSpaceDN w:val="0"/>
        <w:adjustRightInd w:val="0"/>
        <w:spacing w:line="276" w:lineRule="auto"/>
        <w:ind w:firstLine="709"/>
        <w:jc w:val="both"/>
        <w:textAlignment w:val="baseline"/>
        <w:rPr>
          <w:sz w:val="28"/>
          <w:szCs w:val="28"/>
        </w:rPr>
      </w:pPr>
      <w:r>
        <w:rPr>
          <w:sz w:val="28"/>
          <w:szCs w:val="28"/>
        </w:rPr>
        <w:t>С самых давних времен спо</w:t>
      </w:r>
      <w:r w:rsidR="00240B9C">
        <w:rPr>
          <w:sz w:val="28"/>
          <w:szCs w:val="28"/>
        </w:rPr>
        <w:t xml:space="preserve">рт был окружен людьми, спорящими о результатах спортивных состязаний. </w:t>
      </w:r>
      <w:r w:rsidR="00240B9C" w:rsidRPr="00240B9C">
        <w:rPr>
          <w:sz w:val="28"/>
          <w:szCs w:val="28"/>
        </w:rPr>
        <w:t>Так повелось ещё со времён Римской империи</w:t>
      </w:r>
      <w:r w:rsidR="00240B9C">
        <w:rPr>
          <w:sz w:val="28"/>
          <w:szCs w:val="28"/>
        </w:rPr>
        <w:t>, где делались спортивные ставки</w:t>
      </w:r>
      <w:r w:rsidR="00240B9C" w:rsidRPr="00240B9C">
        <w:rPr>
          <w:sz w:val="28"/>
          <w:szCs w:val="28"/>
        </w:rPr>
        <w:t>. Спустя некоторое время к иппод</w:t>
      </w:r>
      <w:r w:rsidR="00240B9C">
        <w:rPr>
          <w:sz w:val="28"/>
          <w:szCs w:val="28"/>
        </w:rPr>
        <w:t>рому прибавились петушиные бои -</w:t>
      </w:r>
      <w:r w:rsidR="00240B9C" w:rsidRPr="00240B9C">
        <w:rPr>
          <w:sz w:val="28"/>
          <w:szCs w:val="28"/>
        </w:rPr>
        <w:t xml:space="preserve"> развлечение для плебеев. Но только лишь в XIX веке самые разные виды спорта начали становиться предметом ставок. Вскоре практика показала, что ставить можно на всё, что бегает, прыгает, ездит и летает. </w:t>
      </w:r>
      <w:r w:rsidR="00240B9C">
        <w:rPr>
          <w:sz w:val="28"/>
          <w:szCs w:val="28"/>
        </w:rPr>
        <w:t>Так на смену тотализаторам пришли букмекерские конторы.</w:t>
      </w:r>
    </w:p>
    <w:p w14:paraId="0180CA05" w14:textId="77777777" w:rsidR="00240B9C" w:rsidRDefault="00240B9C" w:rsidP="00240B9C">
      <w:pPr>
        <w:widowControl w:val="0"/>
        <w:overflowPunct w:val="0"/>
        <w:autoSpaceDE w:val="0"/>
        <w:autoSpaceDN w:val="0"/>
        <w:adjustRightInd w:val="0"/>
        <w:spacing w:line="276" w:lineRule="auto"/>
        <w:ind w:firstLine="709"/>
        <w:jc w:val="both"/>
        <w:textAlignment w:val="baseline"/>
        <w:rPr>
          <w:sz w:val="28"/>
          <w:szCs w:val="28"/>
        </w:rPr>
      </w:pPr>
      <w:r>
        <w:rPr>
          <w:sz w:val="28"/>
          <w:szCs w:val="28"/>
        </w:rPr>
        <w:t xml:space="preserve"> Со временем любители спортивных состязаний жаждали более серьезного вызова. Так появился фэнтези спорт. Фэнтези спорт -</w:t>
      </w:r>
      <w:r w:rsidRPr="00240B9C">
        <w:rPr>
          <w:sz w:val="28"/>
          <w:szCs w:val="28"/>
        </w:rPr>
        <w:t xml:space="preserve"> это </w:t>
      </w:r>
      <w:r>
        <w:rPr>
          <w:sz w:val="28"/>
          <w:szCs w:val="28"/>
        </w:rPr>
        <w:t>виртуальная игра</w:t>
      </w:r>
      <w:r w:rsidRPr="00240B9C">
        <w:rPr>
          <w:sz w:val="28"/>
          <w:szCs w:val="28"/>
        </w:rPr>
        <w:t>, в которых участники составляют команду из реальных игроков того или иного чемпионата и в зависимости от того, как они выступают, получают очки.</w:t>
      </w:r>
      <w:r>
        <w:rPr>
          <w:sz w:val="28"/>
          <w:szCs w:val="28"/>
        </w:rPr>
        <w:t xml:space="preserve"> Все началось </w:t>
      </w:r>
      <w:r w:rsidRPr="00240B9C">
        <w:rPr>
          <w:sz w:val="28"/>
          <w:szCs w:val="28"/>
        </w:rPr>
        <w:t xml:space="preserve">с того, что </w:t>
      </w:r>
      <w:r>
        <w:rPr>
          <w:sz w:val="28"/>
          <w:szCs w:val="28"/>
        </w:rPr>
        <w:t xml:space="preserve">поклонники спортивных состязаний </w:t>
      </w:r>
      <w:r w:rsidRPr="00240B9C">
        <w:rPr>
          <w:sz w:val="28"/>
          <w:szCs w:val="28"/>
        </w:rPr>
        <w:t>соревновались друг с другом и подсчитывали очки в конце сезона. Главный интерес заключается в том, чтобы правильно предсказывать результаты реальных спортсменов: в нужный момент «выпускать» тех, кто проводит хорошие отрезки, и сажать в запас</w:t>
      </w:r>
      <w:r>
        <w:rPr>
          <w:sz w:val="28"/>
          <w:szCs w:val="28"/>
        </w:rPr>
        <w:t xml:space="preserve"> тех, кто играет плохо. Фэнтези </w:t>
      </w:r>
      <w:r w:rsidRPr="00240B9C">
        <w:rPr>
          <w:sz w:val="28"/>
          <w:szCs w:val="28"/>
        </w:rPr>
        <w:t>турниры есть для всех популярных видов спорта: можно собирать свою команду что в футбол, что в хоккей, ч</w:t>
      </w:r>
      <w:r>
        <w:rPr>
          <w:sz w:val="28"/>
          <w:szCs w:val="28"/>
        </w:rPr>
        <w:t xml:space="preserve">то в баскетбол, что в бейсбол. </w:t>
      </w:r>
    </w:p>
    <w:p w14:paraId="44D2DA3D" w14:textId="77777777" w:rsidR="00344A12" w:rsidRDefault="00240B9C" w:rsidP="00240B9C">
      <w:pPr>
        <w:widowControl w:val="0"/>
        <w:overflowPunct w:val="0"/>
        <w:autoSpaceDE w:val="0"/>
        <w:autoSpaceDN w:val="0"/>
        <w:adjustRightInd w:val="0"/>
        <w:spacing w:line="276" w:lineRule="auto"/>
        <w:ind w:firstLine="709"/>
        <w:jc w:val="both"/>
        <w:textAlignment w:val="baseline"/>
        <w:rPr>
          <w:sz w:val="28"/>
          <w:szCs w:val="28"/>
        </w:rPr>
      </w:pPr>
      <w:r>
        <w:rPr>
          <w:sz w:val="28"/>
          <w:szCs w:val="28"/>
        </w:rPr>
        <w:t xml:space="preserve">С распространением интернета популярность фэнтези спорт стремительно взлетела. Сейчас фэнтэзи спорт </w:t>
      </w:r>
      <w:r w:rsidRPr="00240B9C">
        <w:rPr>
          <w:sz w:val="28"/>
          <w:szCs w:val="28"/>
        </w:rPr>
        <w:t>не просто игра для друзей,</w:t>
      </w:r>
      <w:r>
        <w:rPr>
          <w:sz w:val="28"/>
          <w:szCs w:val="28"/>
        </w:rPr>
        <w:t xml:space="preserve"> а</w:t>
      </w:r>
      <w:r w:rsidRPr="00240B9C">
        <w:rPr>
          <w:sz w:val="28"/>
          <w:szCs w:val="28"/>
        </w:rPr>
        <w:t xml:space="preserve"> индустрия с миллиардными оборотами. Правила тоже изменились: крупные игроки на этом рынке теперь предлагают игры не только длиной в целый сезон, а недельные турниры и даже дневные. Каждый игрок платит некую сумму за вход и в зависимости от типа турнира может выиграть до нескольких миллионов долларов. По данным Eilers Research, в год на вход в такие турниры игроки тратят 2,6 миллиарда долларов.</w:t>
      </w:r>
    </w:p>
    <w:p w14:paraId="680B2762" w14:textId="77777777" w:rsidR="007306B8" w:rsidRDefault="007306B8" w:rsidP="00CE3673">
      <w:pPr>
        <w:widowControl w:val="0"/>
        <w:overflowPunct w:val="0"/>
        <w:autoSpaceDE w:val="0"/>
        <w:autoSpaceDN w:val="0"/>
        <w:adjustRightInd w:val="0"/>
        <w:spacing w:line="276" w:lineRule="auto"/>
        <w:ind w:firstLine="709"/>
        <w:jc w:val="both"/>
        <w:textAlignment w:val="baseline"/>
        <w:rPr>
          <w:sz w:val="28"/>
          <w:szCs w:val="28"/>
        </w:rPr>
      </w:pPr>
      <w:r>
        <w:rPr>
          <w:sz w:val="28"/>
          <w:szCs w:val="28"/>
        </w:rPr>
        <w:t xml:space="preserve">Стоит отметить географию распространения игры. </w:t>
      </w:r>
      <w:r w:rsidRPr="007306B8">
        <w:rPr>
          <w:sz w:val="28"/>
          <w:szCs w:val="28"/>
        </w:rPr>
        <w:t xml:space="preserve">Фэнтези-спорт </w:t>
      </w:r>
      <w:r>
        <w:rPr>
          <w:sz w:val="28"/>
          <w:szCs w:val="28"/>
        </w:rPr>
        <w:t>крайне популярен в</w:t>
      </w:r>
      <w:r w:rsidRPr="007306B8">
        <w:rPr>
          <w:sz w:val="28"/>
          <w:szCs w:val="28"/>
        </w:rPr>
        <w:t xml:space="preserve"> США и Канаде</w:t>
      </w:r>
      <w:r>
        <w:rPr>
          <w:sz w:val="28"/>
          <w:szCs w:val="28"/>
        </w:rPr>
        <w:t>. В</w:t>
      </w:r>
      <w:r w:rsidRPr="007306B8">
        <w:rPr>
          <w:sz w:val="28"/>
          <w:szCs w:val="28"/>
        </w:rPr>
        <w:t xml:space="preserve"> 2014 году</w:t>
      </w:r>
      <w:r>
        <w:rPr>
          <w:sz w:val="28"/>
          <w:szCs w:val="28"/>
        </w:rPr>
        <w:t xml:space="preserve"> на североамериканском континенте</w:t>
      </w:r>
      <w:r w:rsidRPr="007306B8">
        <w:rPr>
          <w:sz w:val="28"/>
          <w:szCs w:val="28"/>
        </w:rPr>
        <w:t xml:space="preserve"> в него играл 41 миллион человек (для сравнения, в 2009 — 27 миллионов). На рынке в США работают две главные компании: FanDuel и DraftKings. Обе они привлекли сотни миллионов долларов инвестиций. В числе прочих FanDuel дали денег NBC и Google. Инвестором DraftKings является телеканал Fox и национальные спортивные лиги.</w:t>
      </w:r>
      <w:r>
        <w:rPr>
          <w:sz w:val="28"/>
          <w:szCs w:val="28"/>
        </w:rPr>
        <w:t xml:space="preserve"> При этом в Европе фэнтези спорт только начинает набирать популярность. Площадок проведения фэнтези спорт турниров сравнимых североамериканскими турниров на европейском рынке нет. </w:t>
      </w:r>
      <w:r w:rsidR="00CE3673">
        <w:rPr>
          <w:sz w:val="28"/>
          <w:szCs w:val="28"/>
        </w:rPr>
        <w:t xml:space="preserve">Русскоязычные поклонники фэнтези спорта испытывают </w:t>
      </w:r>
      <w:r w:rsidR="00CE3673">
        <w:rPr>
          <w:sz w:val="28"/>
          <w:szCs w:val="28"/>
        </w:rPr>
        <w:lastRenderedPageBreak/>
        <w:t xml:space="preserve">затруднения в выборе площадки из-за отсутствия языка и ограниченной поддержки видов спорта и лиг. </w:t>
      </w:r>
      <w:r>
        <w:rPr>
          <w:sz w:val="28"/>
          <w:szCs w:val="28"/>
        </w:rPr>
        <w:t xml:space="preserve">Несмотря на это </w:t>
      </w:r>
      <w:r w:rsidR="00CE3673">
        <w:rPr>
          <w:sz w:val="28"/>
          <w:szCs w:val="28"/>
        </w:rPr>
        <w:t>среди русскоязычных любителей</w:t>
      </w:r>
      <w:r>
        <w:rPr>
          <w:sz w:val="28"/>
          <w:szCs w:val="28"/>
        </w:rPr>
        <w:t xml:space="preserve"> спорта игра очень популярна.</w:t>
      </w:r>
    </w:p>
    <w:p w14:paraId="0EF2BC03" w14:textId="77777777" w:rsidR="00D97F31" w:rsidRDefault="00D97F31" w:rsidP="00CE3673">
      <w:pPr>
        <w:widowControl w:val="0"/>
        <w:overflowPunct w:val="0"/>
        <w:autoSpaceDE w:val="0"/>
        <w:autoSpaceDN w:val="0"/>
        <w:adjustRightInd w:val="0"/>
        <w:spacing w:line="276" w:lineRule="auto"/>
        <w:ind w:firstLine="709"/>
        <w:jc w:val="both"/>
        <w:textAlignment w:val="baseline"/>
        <w:rPr>
          <w:sz w:val="28"/>
          <w:szCs w:val="28"/>
        </w:rPr>
      </w:pPr>
      <w:r>
        <w:rPr>
          <w:sz w:val="28"/>
          <w:szCs w:val="28"/>
        </w:rPr>
        <w:t>В настоящем документе описаны анализ, проектирование, прототипирование и разработку портала проведения фэнтези спорт турниров.</w:t>
      </w:r>
    </w:p>
    <w:p w14:paraId="112377AA" w14:textId="77777777" w:rsidR="00D97F31" w:rsidRDefault="00D97F31" w:rsidP="00CE3673">
      <w:pPr>
        <w:widowControl w:val="0"/>
        <w:overflowPunct w:val="0"/>
        <w:autoSpaceDE w:val="0"/>
        <w:autoSpaceDN w:val="0"/>
        <w:adjustRightInd w:val="0"/>
        <w:spacing w:line="276" w:lineRule="auto"/>
        <w:ind w:firstLine="709"/>
        <w:jc w:val="both"/>
        <w:textAlignment w:val="baseline"/>
        <w:rPr>
          <w:sz w:val="28"/>
          <w:szCs w:val="28"/>
        </w:rPr>
      </w:pPr>
      <w:r>
        <w:rPr>
          <w:sz w:val="28"/>
          <w:szCs w:val="28"/>
        </w:rPr>
        <w:t>Основными целями приложения являются предоставление площадки проведения фэнтези спорт турниров с возможностью добавления новых видов спортивных состязаний и лиг.</w:t>
      </w:r>
    </w:p>
    <w:p w14:paraId="18B26D8E" w14:textId="77777777" w:rsidR="00D97F31" w:rsidRDefault="00D97F31" w:rsidP="00ED6305">
      <w:pPr>
        <w:widowControl w:val="0"/>
        <w:overflowPunct w:val="0"/>
        <w:autoSpaceDE w:val="0"/>
        <w:autoSpaceDN w:val="0"/>
        <w:adjustRightInd w:val="0"/>
        <w:jc w:val="both"/>
        <w:textAlignment w:val="baseline"/>
        <w:rPr>
          <w:b/>
          <w:sz w:val="28"/>
        </w:rPr>
        <w:sectPr w:rsidR="00D97F31" w:rsidSect="00206C01">
          <w:pgSz w:w="11906" w:h="16838" w:code="9"/>
          <w:pgMar w:top="1134" w:right="851" w:bottom="1531" w:left="1701" w:header="709" w:footer="709" w:gutter="0"/>
          <w:cols w:space="720"/>
          <w:docGrid w:linePitch="272"/>
        </w:sectPr>
      </w:pPr>
    </w:p>
    <w:p w14:paraId="1021AE4A" w14:textId="77777777" w:rsidR="00D97F31" w:rsidRPr="006E35A7" w:rsidRDefault="006E35A7" w:rsidP="006E35A7">
      <w:pPr>
        <w:pStyle w:val="ad"/>
        <w:keepNext/>
        <w:keepLines/>
        <w:pageBreakBefore/>
        <w:widowControl w:val="0"/>
        <w:tabs>
          <w:tab w:val="left" w:pos="993"/>
        </w:tabs>
        <w:overflowPunct w:val="0"/>
        <w:autoSpaceDE w:val="0"/>
        <w:autoSpaceDN w:val="0"/>
        <w:adjustRightInd w:val="0"/>
        <w:spacing w:after="240" w:line="276" w:lineRule="auto"/>
        <w:ind w:left="709"/>
        <w:jc w:val="both"/>
        <w:textAlignment w:val="baseline"/>
        <w:outlineLvl w:val="0"/>
        <w:rPr>
          <w:rFonts w:eastAsia="MS Gothic"/>
          <w:b/>
          <w:sz w:val="36"/>
          <w:szCs w:val="32"/>
          <w:lang w:eastAsia="ja-JP"/>
        </w:rPr>
      </w:pPr>
      <w:bookmarkStart w:id="14" w:name="_Toc483586891"/>
      <w:r>
        <w:rPr>
          <w:rFonts w:eastAsia="MS Gothic"/>
          <w:b/>
          <w:sz w:val="32"/>
          <w:szCs w:val="32"/>
          <w:lang w:eastAsia="ja-JP"/>
        </w:rPr>
        <w:lastRenderedPageBreak/>
        <w:t xml:space="preserve">1 </w:t>
      </w:r>
      <w:bookmarkStart w:id="15" w:name="_Toc483166072"/>
      <w:r w:rsidR="004C2A12" w:rsidRPr="000C368C">
        <w:rPr>
          <w:rFonts w:eastAsia="MS Gothic"/>
          <w:b/>
          <w:sz w:val="32"/>
          <w:szCs w:val="32"/>
          <w:lang w:eastAsia="ja-JP"/>
        </w:rPr>
        <w:t>А</w:t>
      </w:r>
      <w:r>
        <w:rPr>
          <w:rFonts w:eastAsia="MS Gothic"/>
          <w:b/>
          <w:sz w:val="32"/>
          <w:szCs w:val="32"/>
          <w:lang w:eastAsia="ja-JP"/>
        </w:rPr>
        <w:t>НАЛИЗ ПРОТОТИПОВ И ФОРМИРОВАНИЕ ТРЕБО</w:t>
      </w:r>
      <w:bookmarkStart w:id="16" w:name="_GoBack"/>
      <w:bookmarkEnd w:id="16"/>
      <w:r>
        <w:rPr>
          <w:rFonts w:eastAsia="MS Gothic"/>
          <w:b/>
          <w:sz w:val="32"/>
          <w:szCs w:val="32"/>
          <w:lang w:eastAsia="ja-JP"/>
        </w:rPr>
        <w:t>ВАНИЙ К ПРОГРАММНОМУ СРЕДСТВУ</w:t>
      </w:r>
      <w:bookmarkEnd w:id="14"/>
      <w:bookmarkEnd w:id="15"/>
    </w:p>
    <w:p w14:paraId="77280E38" w14:textId="77777777" w:rsidR="00D97F31" w:rsidRDefault="00D97F31" w:rsidP="00ED1570">
      <w:pPr>
        <w:keepNext/>
        <w:keepLines/>
        <w:widowControl w:val="0"/>
        <w:numPr>
          <w:ilvl w:val="1"/>
          <w:numId w:val="2"/>
        </w:numPr>
        <w:tabs>
          <w:tab w:val="left" w:pos="1276"/>
        </w:tabs>
        <w:overflowPunct w:val="0"/>
        <w:autoSpaceDE w:val="0"/>
        <w:autoSpaceDN w:val="0"/>
        <w:adjustRightInd w:val="0"/>
        <w:spacing w:before="240" w:after="240" w:line="276" w:lineRule="auto"/>
        <w:jc w:val="both"/>
        <w:textAlignment w:val="baseline"/>
        <w:outlineLvl w:val="1"/>
        <w:rPr>
          <w:rFonts w:eastAsia="MS Gothic"/>
          <w:b/>
          <w:sz w:val="28"/>
          <w:szCs w:val="26"/>
          <w:lang w:eastAsia="ja-JP"/>
        </w:rPr>
      </w:pPr>
      <w:bookmarkStart w:id="17" w:name="_Toc420593045"/>
      <w:bookmarkStart w:id="18" w:name="_Toc483166073"/>
      <w:bookmarkStart w:id="19" w:name="_Toc483586892"/>
      <w:r w:rsidRPr="00D97F31">
        <w:rPr>
          <w:rFonts w:eastAsia="MS Gothic"/>
          <w:b/>
          <w:sz w:val="28"/>
          <w:szCs w:val="26"/>
          <w:lang w:eastAsia="ja-JP"/>
        </w:rPr>
        <w:t>Постановка задачи</w:t>
      </w:r>
      <w:bookmarkEnd w:id="17"/>
      <w:bookmarkEnd w:id="18"/>
      <w:bookmarkEnd w:id="19"/>
    </w:p>
    <w:p w14:paraId="56B6632B" w14:textId="77777777" w:rsidR="00D97F31" w:rsidRDefault="00D97F31" w:rsidP="00A45524">
      <w:pPr>
        <w:widowControl w:val="0"/>
        <w:overflowPunct w:val="0"/>
        <w:autoSpaceDE w:val="0"/>
        <w:autoSpaceDN w:val="0"/>
        <w:adjustRightInd w:val="0"/>
        <w:ind w:firstLine="708"/>
        <w:jc w:val="both"/>
        <w:textAlignment w:val="baseline"/>
        <w:rPr>
          <w:rFonts w:ascii="TimesNewRomanPSMT" w:hAnsi="TimesNewRomanPSMT"/>
          <w:sz w:val="28"/>
          <w:szCs w:val="28"/>
        </w:rPr>
      </w:pPr>
      <w:r w:rsidRPr="00D97F31">
        <w:rPr>
          <w:sz w:val="28"/>
          <w:szCs w:val="28"/>
        </w:rPr>
        <w:t>В рамках дипломного проекта поставлена цель разработать веб-платформы с использованием технологи</w:t>
      </w:r>
      <w:r>
        <w:rPr>
          <w:sz w:val="28"/>
          <w:szCs w:val="28"/>
        </w:rPr>
        <w:t>и ASP.NET Core</w:t>
      </w:r>
      <w:r w:rsidRPr="00D97F31">
        <w:rPr>
          <w:sz w:val="28"/>
          <w:szCs w:val="28"/>
        </w:rPr>
        <w:t xml:space="preserve">, предназначенной для </w:t>
      </w:r>
      <w:r>
        <w:rPr>
          <w:sz w:val="28"/>
          <w:szCs w:val="28"/>
        </w:rPr>
        <w:t>проведения фэнтези спорт турниров</w:t>
      </w:r>
      <w:r w:rsidRPr="00D97F31">
        <w:rPr>
          <w:sz w:val="28"/>
          <w:szCs w:val="28"/>
        </w:rPr>
        <w:t>. Минимальными требованиями к реализации программного продукта являются</w:t>
      </w:r>
      <w:r w:rsidRPr="00D97F31">
        <w:rPr>
          <w:rFonts w:ascii="TimesNewRomanPSMT" w:hAnsi="TimesNewRomanPSMT"/>
          <w:sz w:val="28"/>
          <w:szCs w:val="28"/>
        </w:rPr>
        <w:t>:</w:t>
      </w:r>
    </w:p>
    <w:p w14:paraId="2E0746F5" w14:textId="77777777" w:rsidR="00D97F31" w:rsidRDefault="00D97F31" w:rsidP="00A45524">
      <w:pPr>
        <w:widowControl w:val="0"/>
        <w:overflowPunct w:val="0"/>
        <w:autoSpaceDE w:val="0"/>
        <w:autoSpaceDN w:val="0"/>
        <w:adjustRightInd w:val="0"/>
        <w:ind w:firstLine="708"/>
        <w:jc w:val="both"/>
        <w:textAlignment w:val="baseline"/>
        <w:rPr>
          <w:sz w:val="28"/>
          <w:szCs w:val="28"/>
        </w:rPr>
      </w:pPr>
      <w:r>
        <w:rPr>
          <w:rFonts w:ascii="TimesNewRomanPSMT" w:hAnsi="TimesNewRomanPSMT"/>
          <w:sz w:val="28"/>
          <w:szCs w:val="28"/>
        </w:rPr>
        <w:t>- р</w:t>
      </w:r>
      <w:r w:rsidRPr="00D97F31">
        <w:rPr>
          <w:sz w:val="28"/>
          <w:szCs w:val="28"/>
        </w:rPr>
        <w:t>еализовать удобную систему пользовательской функциональности, авторизацию, регистрацию, роли и группы пользователей, права доступа, управле</w:t>
      </w:r>
      <w:r>
        <w:rPr>
          <w:sz w:val="28"/>
          <w:szCs w:val="28"/>
        </w:rPr>
        <w:t>ние доступом для администратора</w:t>
      </w:r>
      <w:r w:rsidRPr="00D97F31">
        <w:rPr>
          <w:sz w:val="28"/>
          <w:szCs w:val="28"/>
        </w:rPr>
        <w:t>;</w:t>
      </w:r>
    </w:p>
    <w:p w14:paraId="6839F2C7" w14:textId="77777777" w:rsidR="00D97F31" w:rsidRDefault="00D97F31" w:rsidP="00A45524">
      <w:pPr>
        <w:widowControl w:val="0"/>
        <w:overflowPunct w:val="0"/>
        <w:autoSpaceDE w:val="0"/>
        <w:autoSpaceDN w:val="0"/>
        <w:adjustRightInd w:val="0"/>
        <w:ind w:firstLine="708"/>
        <w:jc w:val="both"/>
        <w:textAlignment w:val="baseline"/>
        <w:rPr>
          <w:sz w:val="28"/>
          <w:szCs w:val="28"/>
        </w:rPr>
      </w:pPr>
      <w:r w:rsidRPr="00D97F31">
        <w:rPr>
          <w:sz w:val="28"/>
          <w:szCs w:val="28"/>
        </w:rPr>
        <w:t>- обеспечить гибкос</w:t>
      </w:r>
      <w:r>
        <w:rPr>
          <w:sz w:val="28"/>
          <w:szCs w:val="28"/>
        </w:rPr>
        <w:t xml:space="preserve">ть и расширяемость приложения; </w:t>
      </w:r>
    </w:p>
    <w:p w14:paraId="1223AAF7" w14:textId="77777777" w:rsidR="00D97F31" w:rsidRPr="00D97F31" w:rsidRDefault="00D97F31" w:rsidP="00A45524">
      <w:pPr>
        <w:widowControl w:val="0"/>
        <w:overflowPunct w:val="0"/>
        <w:autoSpaceDE w:val="0"/>
        <w:autoSpaceDN w:val="0"/>
        <w:adjustRightInd w:val="0"/>
        <w:ind w:firstLine="708"/>
        <w:jc w:val="both"/>
        <w:textAlignment w:val="baseline"/>
        <w:rPr>
          <w:rFonts w:ascii="TimesNewRomanPSMT" w:hAnsi="TimesNewRomanPSMT"/>
          <w:sz w:val="28"/>
          <w:szCs w:val="28"/>
        </w:rPr>
      </w:pPr>
      <w:r>
        <w:rPr>
          <w:sz w:val="28"/>
          <w:szCs w:val="28"/>
        </w:rPr>
        <w:t>- реализовать систему создания турниров с автоматических подсчетом очков по предоставленным статистическим данным</w:t>
      </w:r>
      <w:r w:rsidRPr="00D97F31">
        <w:rPr>
          <w:sz w:val="28"/>
          <w:szCs w:val="28"/>
        </w:rPr>
        <w:t>;</w:t>
      </w:r>
    </w:p>
    <w:p w14:paraId="7D628411" w14:textId="77777777" w:rsidR="00D97F31" w:rsidRPr="00D97F31" w:rsidRDefault="00D97F31" w:rsidP="00A45524">
      <w:pPr>
        <w:widowControl w:val="0"/>
        <w:overflowPunct w:val="0"/>
        <w:autoSpaceDE w:val="0"/>
        <w:autoSpaceDN w:val="0"/>
        <w:adjustRightInd w:val="0"/>
        <w:ind w:firstLine="708"/>
        <w:jc w:val="both"/>
        <w:textAlignment w:val="baseline"/>
        <w:rPr>
          <w:rFonts w:ascii="TimesNewRomanPSMT" w:hAnsi="TimesNewRomanPSMT"/>
          <w:sz w:val="28"/>
          <w:szCs w:val="28"/>
        </w:rPr>
      </w:pPr>
      <w:r>
        <w:rPr>
          <w:sz w:val="28"/>
          <w:szCs w:val="28"/>
        </w:rPr>
        <w:t>- реализовать добавление администрацией новых видов спортивных состязаний и лиг.</w:t>
      </w:r>
    </w:p>
    <w:p w14:paraId="4771852C" w14:textId="77777777" w:rsidR="00D97F31" w:rsidRPr="00D97F31" w:rsidRDefault="00D97F31" w:rsidP="00A45524">
      <w:pPr>
        <w:widowControl w:val="0"/>
        <w:overflowPunct w:val="0"/>
        <w:autoSpaceDE w:val="0"/>
        <w:autoSpaceDN w:val="0"/>
        <w:adjustRightInd w:val="0"/>
        <w:ind w:firstLine="709"/>
        <w:jc w:val="both"/>
        <w:textAlignment w:val="baseline"/>
        <w:rPr>
          <w:sz w:val="28"/>
          <w:szCs w:val="28"/>
        </w:rPr>
      </w:pPr>
      <w:r w:rsidRPr="00D97F31">
        <w:rPr>
          <w:sz w:val="28"/>
          <w:szCs w:val="28"/>
        </w:rPr>
        <w:t>Для достижения поставленной цели необходимо решить следующие задачи:</w:t>
      </w:r>
    </w:p>
    <w:p w14:paraId="690ED2B5" w14:textId="77777777" w:rsidR="00D97F31" w:rsidRPr="00D97F31" w:rsidRDefault="00D97F31" w:rsidP="00ED1570">
      <w:pPr>
        <w:widowControl w:val="0"/>
        <w:numPr>
          <w:ilvl w:val="0"/>
          <w:numId w:val="1"/>
        </w:numPr>
        <w:tabs>
          <w:tab w:val="left" w:pos="993"/>
        </w:tabs>
        <w:overflowPunct w:val="0"/>
        <w:autoSpaceDE w:val="0"/>
        <w:autoSpaceDN w:val="0"/>
        <w:adjustRightInd w:val="0"/>
        <w:ind w:left="0" w:firstLine="709"/>
        <w:contextualSpacing/>
        <w:jc w:val="both"/>
        <w:textAlignment w:val="baseline"/>
        <w:rPr>
          <w:sz w:val="28"/>
          <w:szCs w:val="28"/>
        </w:rPr>
      </w:pPr>
      <w:r w:rsidRPr="00D97F31">
        <w:rPr>
          <w:sz w:val="28"/>
          <w:szCs w:val="28"/>
        </w:rPr>
        <w:t xml:space="preserve">изучить существующие функциональные аналоги </w:t>
      </w:r>
      <w:r>
        <w:rPr>
          <w:sz w:val="28"/>
          <w:szCs w:val="28"/>
        </w:rPr>
        <w:t>площадок для проведения фэнтези спорт турниров</w:t>
      </w:r>
      <w:r w:rsidRPr="00D97F31">
        <w:rPr>
          <w:sz w:val="28"/>
          <w:szCs w:val="28"/>
        </w:rPr>
        <w:t xml:space="preserve">; </w:t>
      </w:r>
    </w:p>
    <w:p w14:paraId="78B64EE7" w14:textId="77777777" w:rsidR="00D97F31" w:rsidRPr="00D97F31" w:rsidRDefault="00D97F31" w:rsidP="00ED1570">
      <w:pPr>
        <w:widowControl w:val="0"/>
        <w:numPr>
          <w:ilvl w:val="0"/>
          <w:numId w:val="1"/>
        </w:numPr>
        <w:tabs>
          <w:tab w:val="left" w:pos="993"/>
        </w:tabs>
        <w:overflowPunct w:val="0"/>
        <w:autoSpaceDE w:val="0"/>
        <w:autoSpaceDN w:val="0"/>
        <w:adjustRightInd w:val="0"/>
        <w:ind w:left="0" w:firstLine="709"/>
        <w:contextualSpacing/>
        <w:jc w:val="both"/>
        <w:textAlignment w:val="baseline"/>
        <w:rPr>
          <w:sz w:val="28"/>
          <w:szCs w:val="28"/>
        </w:rPr>
      </w:pPr>
      <w:r w:rsidRPr="00D97F31">
        <w:rPr>
          <w:sz w:val="28"/>
          <w:szCs w:val="28"/>
        </w:rPr>
        <w:t>на основании произведенного анализа выбрать и изучить необходимые технологии для реализации дипломного проекта;</w:t>
      </w:r>
    </w:p>
    <w:p w14:paraId="04FDFC5E" w14:textId="77777777" w:rsidR="00D97F31" w:rsidRDefault="00D97F31" w:rsidP="00ED1570">
      <w:pPr>
        <w:widowControl w:val="0"/>
        <w:numPr>
          <w:ilvl w:val="0"/>
          <w:numId w:val="1"/>
        </w:numPr>
        <w:tabs>
          <w:tab w:val="left" w:pos="993"/>
        </w:tabs>
        <w:overflowPunct w:val="0"/>
        <w:autoSpaceDE w:val="0"/>
        <w:autoSpaceDN w:val="0"/>
        <w:adjustRightInd w:val="0"/>
        <w:ind w:left="0" w:firstLine="709"/>
        <w:contextualSpacing/>
        <w:jc w:val="both"/>
        <w:textAlignment w:val="baseline"/>
        <w:rPr>
          <w:sz w:val="28"/>
          <w:szCs w:val="28"/>
        </w:rPr>
      </w:pPr>
      <w:r w:rsidRPr="00D97F31">
        <w:rPr>
          <w:sz w:val="28"/>
          <w:szCs w:val="28"/>
        </w:rPr>
        <w:t>спроектировать гибкое архитектурное решение платформы для разработки типовых сайтов.</w:t>
      </w:r>
    </w:p>
    <w:p w14:paraId="1EC74CC9" w14:textId="77777777" w:rsidR="000C368C" w:rsidRPr="000C368C" w:rsidRDefault="000C368C" w:rsidP="00ED1570">
      <w:pPr>
        <w:pStyle w:val="ad"/>
        <w:keepNext/>
        <w:keepLines/>
        <w:widowControl w:val="0"/>
        <w:numPr>
          <w:ilvl w:val="0"/>
          <w:numId w:val="5"/>
        </w:numPr>
        <w:tabs>
          <w:tab w:val="left" w:pos="1276"/>
        </w:tabs>
        <w:overflowPunct w:val="0"/>
        <w:autoSpaceDE w:val="0"/>
        <w:autoSpaceDN w:val="0"/>
        <w:adjustRightInd w:val="0"/>
        <w:spacing w:before="240" w:after="240" w:line="276" w:lineRule="auto"/>
        <w:textAlignment w:val="baseline"/>
        <w:outlineLvl w:val="1"/>
        <w:rPr>
          <w:b/>
          <w:bCs/>
          <w:iCs/>
          <w:vanish/>
          <w:sz w:val="28"/>
          <w:szCs w:val="28"/>
          <w:lang w:eastAsia="ja-JP"/>
        </w:rPr>
      </w:pPr>
      <w:bookmarkStart w:id="20" w:name="_Toc483170457"/>
      <w:bookmarkStart w:id="21" w:name="_Toc483170530"/>
      <w:bookmarkStart w:id="22" w:name="_Toc483172811"/>
      <w:bookmarkStart w:id="23" w:name="_Toc483173300"/>
      <w:bookmarkStart w:id="24" w:name="_Toc483177415"/>
      <w:bookmarkStart w:id="25" w:name="_Toc483586893"/>
      <w:bookmarkStart w:id="26" w:name="_Toc420593046"/>
      <w:bookmarkStart w:id="27" w:name="_Toc483166074"/>
      <w:bookmarkEnd w:id="20"/>
      <w:bookmarkEnd w:id="21"/>
      <w:bookmarkEnd w:id="22"/>
      <w:bookmarkEnd w:id="23"/>
      <w:bookmarkEnd w:id="24"/>
      <w:bookmarkEnd w:id="25"/>
    </w:p>
    <w:p w14:paraId="5ED97C0E" w14:textId="77777777" w:rsidR="000C368C" w:rsidRPr="000C368C" w:rsidRDefault="000C368C" w:rsidP="00ED1570">
      <w:pPr>
        <w:pStyle w:val="ad"/>
        <w:keepNext/>
        <w:keepLines/>
        <w:widowControl w:val="0"/>
        <w:numPr>
          <w:ilvl w:val="1"/>
          <w:numId w:val="5"/>
        </w:numPr>
        <w:tabs>
          <w:tab w:val="left" w:pos="1276"/>
        </w:tabs>
        <w:overflowPunct w:val="0"/>
        <w:autoSpaceDE w:val="0"/>
        <w:autoSpaceDN w:val="0"/>
        <w:adjustRightInd w:val="0"/>
        <w:spacing w:before="240" w:after="240" w:line="276" w:lineRule="auto"/>
        <w:textAlignment w:val="baseline"/>
        <w:outlineLvl w:val="1"/>
        <w:rPr>
          <w:b/>
          <w:bCs/>
          <w:iCs/>
          <w:vanish/>
          <w:sz w:val="28"/>
          <w:szCs w:val="28"/>
          <w:lang w:eastAsia="ja-JP"/>
        </w:rPr>
      </w:pPr>
      <w:bookmarkStart w:id="28" w:name="_Toc483170458"/>
      <w:bookmarkStart w:id="29" w:name="_Toc483170531"/>
      <w:bookmarkStart w:id="30" w:name="_Toc483172812"/>
      <w:bookmarkStart w:id="31" w:name="_Toc483173301"/>
      <w:bookmarkStart w:id="32" w:name="_Toc483177416"/>
      <w:bookmarkStart w:id="33" w:name="_Toc483586894"/>
      <w:bookmarkEnd w:id="28"/>
      <w:bookmarkEnd w:id="29"/>
      <w:bookmarkEnd w:id="30"/>
      <w:bookmarkEnd w:id="31"/>
      <w:bookmarkEnd w:id="32"/>
      <w:bookmarkEnd w:id="33"/>
    </w:p>
    <w:p w14:paraId="58791866" w14:textId="77777777" w:rsidR="006A708C" w:rsidRPr="006A708C" w:rsidRDefault="006A708C" w:rsidP="00467AC7">
      <w:pPr>
        <w:pStyle w:val="2"/>
        <w:keepLines/>
        <w:widowControl w:val="0"/>
        <w:numPr>
          <w:ilvl w:val="1"/>
          <w:numId w:val="5"/>
        </w:numPr>
        <w:tabs>
          <w:tab w:val="left" w:pos="1276"/>
        </w:tabs>
        <w:overflowPunct w:val="0"/>
        <w:autoSpaceDE w:val="0"/>
        <w:autoSpaceDN w:val="0"/>
        <w:adjustRightInd w:val="0"/>
        <w:spacing w:after="240" w:line="276" w:lineRule="auto"/>
        <w:contextualSpacing/>
        <w:textAlignment w:val="baseline"/>
        <w:rPr>
          <w:rFonts w:ascii="Times New Roman" w:hAnsi="Times New Roman"/>
          <w:i w:val="0"/>
          <w:lang w:eastAsia="ja-JP"/>
        </w:rPr>
      </w:pPr>
      <w:bookmarkStart w:id="34" w:name="_Toc483586895"/>
      <w:r w:rsidRPr="006A708C">
        <w:rPr>
          <w:rFonts w:ascii="Times New Roman" w:hAnsi="Times New Roman"/>
          <w:i w:val="0"/>
          <w:lang w:eastAsia="ja-JP"/>
        </w:rPr>
        <w:t>Обзор существующих аналогов</w:t>
      </w:r>
      <w:bookmarkEnd w:id="26"/>
      <w:bookmarkEnd w:id="27"/>
      <w:bookmarkEnd w:id="34"/>
    </w:p>
    <w:p w14:paraId="38A9EFCD" w14:textId="396FAAF4" w:rsidR="006A708C" w:rsidRPr="00467AC7" w:rsidRDefault="00467AC7" w:rsidP="00467AC7">
      <w:pPr>
        <w:keepNext/>
        <w:keepLines/>
        <w:widowControl w:val="0"/>
        <w:tabs>
          <w:tab w:val="left" w:pos="1418"/>
        </w:tabs>
        <w:overflowPunct w:val="0"/>
        <w:autoSpaceDE w:val="0"/>
        <w:autoSpaceDN w:val="0"/>
        <w:adjustRightInd w:val="0"/>
        <w:spacing w:before="240" w:after="240"/>
        <w:ind w:left="709"/>
        <w:contextualSpacing/>
        <w:jc w:val="both"/>
        <w:textAlignment w:val="baseline"/>
        <w:outlineLvl w:val="2"/>
        <w:rPr>
          <w:rFonts w:eastAsia="MS Gothic"/>
          <w:sz w:val="28"/>
          <w:szCs w:val="24"/>
          <w:lang w:eastAsia="ja-JP"/>
        </w:rPr>
      </w:pPr>
      <w:bookmarkStart w:id="35" w:name="_Toc483166075"/>
      <w:bookmarkStart w:id="36" w:name="_Toc483586896"/>
      <w:r w:rsidRPr="007D097A">
        <w:rPr>
          <w:rFonts w:eastAsia="MS Gothic"/>
          <w:b/>
          <w:sz w:val="28"/>
          <w:szCs w:val="24"/>
          <w:lang w:eastAsia="ja-JP"/>
        </w:rPr>
        <w:t>1.2.1</w:t>
      </w:r>
      <w:r>
        <w:rPr>
          <w:rFonts w:eastAsia="MS Gothic"/>
          <w:sz w:val="28"/>
          <w:szCs w:val="24"/>
          <w:lang w:eastAsia="ja-JP"/>
        </w:rPr>
        <w:t xml:space="preserve"> </w:t>
      </w:r>
      <w:r w:rsidR="007E43B3" w:rsidRPr="00467AC7">
        <w:rPr>
          <w:rFonts w:eastAsia="MS Gothic"/>
          <w:sz w:val="28"/>
          <w:szCs w:val="24"/>
          <w:lang w:val="en-US" w:eastAsia="ja-JP"/>
        </w:rPr>
        <w:t>Draft</w:t>
      </w:r>
      <w:r w:rsidR="006A708C" w:rsidRPr="00467AC7">
        <w:rPr>
          <w:rFonts w:eastAsia="MS Gothic"/>
          <w:sz w:val="28"/>
          <w:szCs w:val="24"/>
          <w:lang w:val="en-US" w:eastAsia="ja-JP"/>
        </w:rPr>
        <w:t>King</w:t>
      </w:r>
      <w:r w:rsidR="007E43B3" w:rsidRPr="00467AC7">
        <w:rPr>
          <w:rFonts w:eastAsia="MS Gothic"/>
          <w:sz w:val="28"/>
          <w:szCs w:val="24"/>
          <w:lang w:eastAsia="ja-JP"/>
        </w:rPr>
        <w:t>.</w:t>
      </w:r>
      <w:r w:rsidR="007E43B3" w:rsidRPr="00467AC7">
        <w:rPr>
          <w:rFonts w:eastAsia="MS Gothic"/>
          <w:sz w:val="28"/>
          <w:szCs w:val="24"/>
          <w:lang w:val="en-US" w:eastAsia="ja-JP"/>
        </w:rPr>
        <w:t>com</w:t>
      </w:r>
      <w:bookmarkEnd w:id="35"/>
      <w:bookmarkEnd w:id="36"/>
    </w:p>
    <w:p w14:paraId="6A6150C7" w14:textId="77777777" w:rsidR="00ED6305" w:rsidRPr="00D05386" w:rsidRDefault="00ED6305" w:rsidP="00467AC7">
      <w:pPr>
        <w:spacing w:after="160"/>
        <w:ind w:firstLine="709"/>
        <w:contextualSpacing/>
        <w:jc w:val="both"/>
        <w:rPr>
          <w:bCs/>
          <w:color w:val="222222"/>
          <w:sz w:val="28"/>
          <w:szCs w:val="28"/>
          <w:shd w:val="clear" w:color="auto" w:fill="FFFFFF"/>
          <w:lang w:eastAsia="en-US"/>
        </w:rPr>
      </w:pPr>
      <w:r w:rsidRPr="00A45524">
        <w:rPr>
          <w:bCs/>
          <w:color w:val="222222"/>
          <w:sz w:val="28"/>
          <w:szCs w:val="28"/>
          <w:shd w:val="clear" w:color="auto" w:fill="FFFFFF"/>
          <w:lang w:eastAsia="en-US"/>
        </w:rPr>
        <w:t xml:space="preserve">DraftKings </w:t>
      </w:r>
      <w:r w:rsidRPr="00E2661B">
        <w:rPr>
          <w:bCs/>
          <w:color w:val="222222"/>
          <w:sz w:val="28"/>
          <w:szCs w:val="28"/>
          <w:shd w:val="clear" w:color="auto" w:fill="FFFFFF"/>
          <w:lang w:eastAsia="en-US"/>
        </w:rPr>
        <w:t>–</w:t>
      </w:r>
      <w:r w:rsidRPr="00D81EDA">
        <w:rPr>
          <w:bCs/>
          <w:color w:val="222222"/>
          <w:sz w:val="28"/>
          <w:szCs w:val="28"/>
          <w:shd w:val="clear" w:color="auto" w:fill="FFFFFF"/>
          <w:lang w:eastAsia="en-US"/>
        </w:rPr>
        <w:t xml:space="preserve"> </w:t>
      </w:r>
      <w:r>
        <w:rPr>
          <w:bCs/>
          <w:color w:val="222222"/>
          <w:sz w:val="28"/>
          <w:szCs w:val="28"/>
          <w:shd w:val="clear" w:color="auto" w:fill="FFFFFF"/>
          <w:lang w:eastAsia="en-US"/>
        </w:rPr>
        <w:t>одна</w:t>
      </w:r>
      <w:r w:rsidRPr="00D05386">
        <w:rPr>
          <w:bCs/>
          <w:color w:val="222222"/>
          <w:sz w:val="28"/>
          <w:szCs w:val="28"/>
          <w:shd w:val="clear" w:color="auto" w:fill="FFFFFF"/>
          <w:lang w:eastAsia="en-US"/>
        </w:rPr>
        <w:t xml:space="preserve"> из круп</w:t>
      </w:r>
      <w:r>
        <w:rPr>
          <w:bCs/>
          <w:color w:val="222222"/>
          <w:sz w:val="28"/>
          <w:szCs w:val="28"/>
          <w:shd w:val="clear" w:color="auto" w:fill="FFFFFF"/>
          <w:lang w:eastAsia="en-US"/>
        </w:rPr>
        <w:t>нейших дэйли фентези спорт</w:t>
      </w:r>
      <w:r w:rsidRPr="00D05386">
        <w:rPr>
          <w:bCs/>
          <w:color w:val="222222"/>
          <w:sz w:val="28"/>
          <w:szCs w:val="28"/>
          <w:shd w:val="clear" w:color="auto" w:fill="FFFFFF"/>
          <w:lang w:eastAsia="en-US"/>
        </w:rPr>
        <w:t xml:space="preserve"> </w:t>
      </w:r>
      <w:r>
        <w:rPr>
          <w:bCs/>
          <w:color w:val="222222"/>
          <w:sz w:val="28"/>
          <w:szCs w:val="28"/>
          <w:shd w:val="clear" w:color="auto" w:fill="FFFFFF"/>
          <w:lang w:eastAsia="en-US"/>
        </w:rPr>
        <w:t>площадок</w:t>
      </w:r>
      <w:r w:rsidRPr="00D05386">
        <w:rPr>
          <w:bCs/>
          <w:color w:val="222222"/>
          <w:sz w:val="28"/>
          <w:szCs w:val="28"/>
          <w:shd w:val="clear" w:color="auto" w:fill="FFFFFF"/>
          <w:lang w:eastAsia="en-US"/>
        </w:rPr>
        <w:t>. Компания была основана в 2012 году в Бостоне Джейсоном Робинсом (CEO), Полом Либерманом (директор по маркетингу) и Мэттом Калишом (директор по аналитике). Еще в период своего становления компания выкупила двух своих конкурентов, DraftStreet и StarsStreet. Основатели DraftKings сумели собрать большой объем инвестиций, благодаря чему сайт получил мощный толчок в развитии. Крупный финансовый оборот позволяет компании регулярно проводит</w:t>
      </w:r>
      <w:r>
        <w:rPr>
          <w:bCs/>
          <w:color w:val="222222"/>
          <w:sz w:val="28"/>
          <w:szCs w:val="28"/>
          <w:shd w:val="clear" w:color="auto" w:fill="FFFFFF"/>
          <w:lang w:eastAsia="en-US"/>
        </w:rPr>
        <w:t xml:space="preserve">ь бесплатные соревнования с денежными </w:t>
      </w:r>
      <w:r w:rsidRPr="00D05386">
        <w:rPr>
          <w:bCs/>
          <w:color w:val="222222"/>
          <w:sz w:val="28"/>
          <w:szCs w:val="28"/>
          <w:shd w:val="clear" w:color="auto" w:fill="FFFFFF"/>
          <w:lang w:eastAsia="en-US"/>
        </w:rPr>
        <w:t>призами и предоставлять щедрые бонусы на первый депозит.</w:t>
      </w:r>
    </w:p>
    <w:p w14:paraId="3264E32C" w14:textId="77777777" w:rsidR="00ED6305" w:rsidRDefault="00ED6305" w:rsidP="00467AC7">
      <w:pPr>
        <w:spacing w:after="160"/>
        <w:ind w:firstLine="709"/>
        <w:contextualSpacing/>
        <w:jc w:val="both"/>
        <w:rPr>
          <w:bCs/>
          <w:color w:val="222222"/>
          <w:sz w:val="28"/>
          <w:szCs w:val="28"/>
          <w:shd w:val="clear" w:color="auto" w:fill="FFFFFF"/>
          <w:lang w:eastAsia="en-US"/>
        </w:rPr>
      </w:pPr>
      <w:r w:rsidRPr="00D05386">
        <w:rPr>
          <w:bCs/>
          <w:color w:val="222222"/>
          <w:sz w:val="28"/>
          <w:szCs w:val="28"/>
          <w:shd w:val="clear" w:color="auto" w:fill="FFFFFF"/>
          <w:lang w:eastAsia="en-US"/>
        </w:rPr>
        <w:t xml:space="preserve">На текущий момент игра на деньги в DraftKings доступна </w:t>
      </w:r>
      <w:r>
        <w:rPr>
          <w:bCs/>
          <w:color w:val="222222"/>
          <w:sz w:val="28"/>
          <w:szCs w:val="28"/>
          <w:shd w:val="clear" w:color="auto" w:fill="FFFFFF"/>
          <w:lang w:eastAsia="en-US"/>
        </w:rPr>
        <w:t>только пользователям из Штатов, Канады и</w:t>
      </w:r>
      <w:r w:rsidRPr="00D05386">
        <w:rPr>
          <w:bCs/>
          <w:color w:val="222222"/>
          <w:sz w:val="28"/>
          <w:szCs w:val="28"/>
          <w:shd w:val="clear" w:color="auto" w:fill="FFFFFF"/>
          <w:lang w:eastAsia="en-US"/>
        </w:rPr>
        <w:t xml:space="preserve"> Вели</w:t>
      </w:r>
      <w:r>
        <w:rPr>
          <w:bCs/>
          <w:color w:val="222222"/>
          <w:sz w:val="28"/>
          <w:szCs w:val="28"/>
          <w:shd w:val="clear" w:color="auto" w:fill="FFFFFF"/>
          <w:lang w:eastAsia="en-US"/>
        </w:rPr>
        <w:t>кобритании.</w:t>
      </w:r>
      <w:r w:rsidRPr="00D05386">
        <w:rPr>
          <w:bCs/>
          <w:color w:val="222222"/>
          <w:sz w:val="28"/>
          <w:szCs w:val="28"/>
          <w:shd w:val="clear" w:color="auto" w:fill="FFFFFF"/>
          <w:lang w:eastAsia="en-US"/>
        </w:rPr>
        <w:t xml:space="preserve"> Тем не менее, пользователи из других регионов имеют возможность принимать участие во фрироллах, то есть бесплатных турнирах. DraftKings отличается большим разнообра</w:t>
      </w:r>
      <w:r>
        <w:rPr>
          <w:bCs/>
          <w:color w:val="222222"/>
          <w:sz w:val="28"/>
          <w:szCs w:val="28"/>
          <w:shd w:val="clear" w:color="auto" w:fill="FFFFFF"/>
          <w:lang w:eastAsia="en-US"/>
        </w:rPr>
        <w:t xml:space="preserve">зием видов спорта – </w:t>
      </w:r>
      <w:r w:rsidRPr="00D05386">
        <w:rPr>
          <w:bCs/>
          <w:color w:val="222222"/>
          <w:sz w:val="28"/>
          <w:szCs w:val="28"/>
          <w:shd w:val="clear" w:color="auto" w:fill="FFFFFF"/>
          <w:lang w:eastAsia="en-US"/>
        </w:rPr>
        <w:t xml:space="preserve">8. Благодаря такому решению количество игроков, отдающих свое предпочтение DraftKings, растет с каждым днем, </w:t>
      </w:r>
      <w:r>
        <w:rPr>
          <w:bCs/>
          <w:color w:val="222222"/>
          <w:sz w:val="28"/>
          <w:szCs w:val="28"/>
          <w:shd w:val="clear" w:color="auto" w:fill="FFFFFF"/>
          <w:lang w:eastAsia="en-US"/>
        </w:rPr>
        <w:t xml:space="preserve">и проект продолжает </w:t>
      </w:r>
      <w:r>
        <w:rPr>
          <w:bCs/>
          <w:color w:val="222222"/>
          <w:sz w:val="28"/>
          <w:szCs w:val="28"/>
          <w:shd w:val="clear" w:color="auto" w:fill="FFFFFF"/>
          <w:lang w:eastAsia="en-US"/>
        </w:rPr>
        <w:lastRenderedPageBreak/>
        <w:t>развиваться.</w:t>
      </w:r>
      <w:r w:rsidRPr="00D05386">
        <w:rPr>
          <w:bCs/>
          <w:color w:val="222222"/>
          <w:sz w:val="28"/>
          <w:szCs w:val="28"/>
          <w:shd w:val="clear" w:color="auto" w:fill="FFFFFF"/>
          <w:lang w:eastAsia="en-US"/>
        </w:rPr>
        <w:t xml:space="preserve"> Призовой фонд в некоторых с</w:t>
      </w:r>
      <w:r>
        <w:rPr>
          <w:bCs/>
          <w:color w:val="222222"/>
          <w:sz w:val="28"/>
          <w:szCs w:val="28"/>
          <w:shd w:val="clear" w:color="auto" w:fill="FFFFFF"/>
          <w:lang w:eastAsia="en-US"/>
        </w:rPr>
        <w:t>оревнованиях может превышать миллион долларов США.</w:t>
      </w:r>
      <w:r w:rsidRPr="00FB777F">
        <w:rPr>
          <w:bCs/>
          <w:color w:val="222222"/>
          <w:sz w:val="28"/>
          <w:szCs w:val="28"/>
          <w:shd w:val="clear" w:color="auto" w:fill="FFFFFF"/>
          <w:lang w:eastAsia="en-US"/>
        </w:rPr>
        <w:t xml:space="preserve"> </w:t>
      </w:r>
      <w:r w:rsidR="00F77FA6">
        <w:rPr>
          <w:bCs/>
          <w:color w:val="222222"/>
          <w:sz w:val="28"/>
          <w:szCs w:val="28"/>
          <w:shd w:val="clear" w:color="auto" w:fill="FFFFFF"/>
          <w:lang w:eastAsia="en-US"/>
        </w:rPr>
        <w:t>Интерфейс площадки представлен на рисунке 1.1.</w:t>
      </w:r>
    </w:p>
    <w:p w14:paraId="636BD2A5" w14:textId="77777777" w:rsidR="00FC5D3D" w:rsidRDefault="00FC5D3D" w:rsidP="00F77FA6">
      <w:pPr>
        <w:spacing w:after="160"/>
        <w:contextualSpacing/>
        <w:jc w:val="center"/>
        <w:rPr>
          <w:bCs/>
          <w:color w:val="222222"/>
          <w:sz w:val="28"/>
          <w:szCs w:val="28"/>
          <w:shd w:val="clear" w:color="auto" w:fill="FFFFFF"/>
          <w:lang w:eastAsia="en-US"/>
        </w:rPr>
      </w:pPr>
      <w:r>
        <w:rPr>
          <w:noProof/>
        </w:rPr>
        <w:drawing>
          <wp:inline distT="0" distB="0" distL="0" distR="0" wp14:anchorId="48FDCBD3" wp14:editId="4B81365E">
            <wp:extent cx="5939790" cy="412115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4121150"/>
                    </a:xfrm>
                    <a:prstGeom prst="rect">
                      <a:avLst/>
                    </a:prstGeom>
                  </pic:spPr>
                </pic:pic>
              </a:graphicData>
            </a:graphic>
          </wp:inline>
        </w:drawing>
      </w:r>
    </w:p>
    <w:p w14:paraId="3A7CDE9B" w14:textId="77777777" w:rsidR="00F77FA6" w:rsidRDefault="00F77FA6" w:rsidP="00F77FA6">
      <w:pPr>
        <w:spacing w:after="160"/>
        <w:contextualSpacing/>
        <w:jc w:val="center"/>
        <w:rPr>
          <w:bCs/>
          <w:color w:val="222222"/>
          <w:sz w:val="28"/>
          <w:szCs w:val="28"/>
          <w:shd w:val="clear" w:color="auto" w:fill="FFFFFF"/>
          <w:lang w:eastAsia="en-US"/>
        </w:rPr>
      </w:pPr>
    </w:p>
    <w:p w14:paraId="6374B1E7" w14:textId="77777777" w:rsidR="00FC5D3D" w:rsidRDefault="00FC5D3D" w:rsidP="00F77FA6">
      <w:pPr>
        <w:spacing w:after="160"/>
        <w:contextualSpacing/>
        <w:jc w:val="center"/>
        <w:rPr>
          <w:bCs/>
          <w:color w:val="222222"/>
          <w:sz w:val="28"/>
          <w:szCs w:val="28"/>
          <w:shd w:val="clear" w:color="auto" w:fill="FFFFFF"/>
          <w:lang w:eastAsia="en-US"/>
        </w:rPr>
      </w:pPr>
      <w:r>
        <w:rPr>
          <w:bCs/>
          <w:color w:val="222222"/>
          <w:sz w:val="28"/>
          <w:szCs w:val="28"/>
          <w:shd w:val="clear" w:color="auto" w:fill="FFFFFF"/>
          <w:lang w:eastAsia="en-US"/>
        </w:rPr>
        <w:t>Рисунок 1</w:t>
      </w:r>
      <w:r w:rsidRPr="00FC5D3D">
        <w:rPr>
          <w:bCs/>
          <w:color w:val="222222"/>
          <w:sz w:val="28"/>
          <w:szCs w:val="28"/>
          <w:shd w:val="clear" w:color="auto" w:fill="FFFFFF"/>
          <w:lang w:eastAsia="en-US"/>
        </w:rPr>
        <w:t>.1</w:t>
      </w:r>
      <w:r>
        <w:rPr>
          <w:bCs/>
          <w:color w:val="222222"/>
          <w:sz w:val="28"/>
          <w:szCs w:val="28"/>
          <w:shd w:val="clear" w:color="auto" w:fill="FFFFFF"/>
          <w:lang w:eastAsia="en-US"/>
        </w:rPr>
        <w:t xml:space="preserve"> – </w:t>
      </w:r>
      <w:r>
        <w:rPr>
          <w:bCs/>
          <w:color w:val="222222"/>
          <w:sz w:val="28"/>
          <w:szCs w:val="28"/>
          <w:shd w:val="clear" w:color="auto" w:fill="FFFFFF"/>
          <w:lang w:val="en-US" w:eastAsia="en-US"/>
        </w:rPr>
        <w:t>DraftKings</w:t>
      </w:r>
      <w:r w:rsidRPr="00FC5D3D">
        <w:rPr>
          <w:bCs/>
          <w:color w:val="222222"/>
          <w:sz w:val="28"/>
          <w:szCs w:val="28"/>
          <w:shd w:val="clear" w:color="auto" w:fill="FFFFFF"/>
          <w:lang w:eastAsia="en-US"/>
        </w:rPr>
        <w:t>.</w:t>
      </w:r>
      <w:r>
        <w:rPr>
          <w:bCs/>
          <w:color w:val="222222"/>
          <w:sz w:val="28"/>
          <w:szCs w:val="28"/>
          <w:shd w:val="clear" w:color="auto" w:fill="FFFFFF"/>
          <w:lang w:val="en-US" w:eastAsia="en-US"/>
        </w:rPr>
        <w:t>com</w:t>
      </w:r>
      <w:r w:rsidRPr="00FC5D3D">
        <w:rPr>
          <w:bCs/>
          <w:color w:val="222222"/>
          <w:sz w:val="28"/>
          <w:szCs w:val="28"/>
          <w:shd w:val="clear" w:color="auto" w:fill="FFFFFF"/>
          <w:lang w:eastAsia="en-US"/>
        </w:rPr>
        <w:t xml:space="preserve">, </w:t>
      </w:r>
      <w:r>
        <w:rPr>
          <w:bCs/>
          <w:color w:val="222222"/>
          <w:sz w:val="28"/>
          <w:szCs w:val="28"/>
          <w:shd w:val="clear" w:color="auto" w:fill="FFFFFF"/>
          <w:lang w:eastAsia="en-US"/>
        </w:rPr>
        <w:t>пример реализации набора команды</w:t>
      </w:r>
    </w:p>
    <w:p w14:paraId="0ED9E3B5" w14:textId="77777777" w:rsidR="00F77FA6" w:rsidRDefault="00F77FA6" w:rsidP="00F77FA6">
      <w:pPr>
        <w:spacing w:after="160"/>
        <w:contextualSpacing/>
        <w:jc w:val="center"/>
        <w:rPr>
          <w:bCs/>
          <w:color w:val="222222"/>
          <w:sz w:val="28"/>
          <w:szCs w:val="28"/>
          <w:shd w:val="clear" w:color="auto" w:fill="FFFFFF"/>
          <w:lang w:eastAsia="en-US"/>
        </w:rPr>
      </w:pPr>
    </w:p>
    <w:p w14:paraId="580142BC" w14:textId="77777777" w:rsidR="007D5897" w:rsidRDefault="007D5897" w:rsidP="00F77FA6">
      <w:pPr>
        <w:spacing w:after="160"/>
        <w:contextualSpacing/>
        <w:rPr>
          <w:bCs/>
          <w:color w:val="222222"/>
          <w:sz w:val="28"/>
          <w:szCs w:val="28"/>
          <w:shd w:val="clear" w:color="auto" w:fill="FFFFFF"/>
          <w:lang w:eastAsia="en-US"/>
        </w:rPr>
      </w:pPr>
      <w:r>
        <w:rPr>
          <w:bCs/>
          <w:color w:val="222222"/>
          <w:sz w:val="28"/>
          <w:szCs w:val="28"/>
          <w:shd w:val="clear" w:color="auto" w:fill="FFFFFF"/>
          <w:lang w:eastAsia="en-US"/>
        </w:rPr>
        <w:tab/>
        <w:t xml:space="preserve">Плюсами </w:t>
      </w:r>
      <w:r>
        <w:rPr>
          <w:bCs/>
          <w:color w:val="222222"/>
          <w:sz w:val="28"/>
          <w:szCs w:val="28"/>
          <w:shd w:val="clear" w:color="auto" w:fill="FFFFFF"/>
          <w:lang w:val="en-US" w:eastAsia="en-US"/>
        </w:rPr>
        <w:t>DraftKings</w:t>
      </w:r>
      <w:r w:rsidRPr="007D5897">
        <w:rPr>
          <w:bCs/>
          <w:color w:val="222222"/>
          <w:sz w:val="28"/>
          <w:szCs w:val="28"/>
          <w:shd w:val="clear" w:color="auto" w:fill="FFFFFF"/>
          <w:lang w:eastAsia="en-US"/>
        </w:rPr>
        <w:t xml:space="preserve"> </w:t>
      </w:r>
      <w:r>
        <w:rPr>
          <w:bCs/>
          <w:color w:val="222222"/>
          <w:sz w:val="28"/>
          <w:szCs w:val="28"/>
          <w:shd w:val="clear" w:color="auto" w:fill="FFFFFF"/>
          <w:lang w:eastAsia="en-US"/>
        </w:rPr>
        <w:t>являются:</w:t>
      </w:r>
    </w:p>
    <w:p w14:paraId="436A180A" w14:textId="77777777" w:rsidR="007D5897" w:rsidRPr="007D5897" w:rsidRDefault="007D5897" w:rsidP="00F77FA6">
      <w:pPr>
        <w:spacing w:before="100" w:beforeAutospacing="1" w:after="100" w:afterAutospacing="1"/>
        <w:ind w:firstLine="708"/>
        <w:contextualSpacing/>
        <w:rPr>
          <w:sz w:val="28"/>
          <w:szCs w:val="28"/>
        </w:rPr>
      </w:pPr>
      <w:r w:rsidRPr="005A2176">
        <w:rPr>
          <w:bCs/>
          <w:sz w:val="28"/>
          <w:szCs w:val="28"/>
        </w:rPr>
        <w:t>- крупнейшая платформа;</w:t>
      </w:r>
      <w:r w:rsidRPr="007D5897">
        <w:rPr>
          <w:sz w:val="28"/>
          <w:szCs w:val="28"/>
        </w:rPr>
        <w:t xml:space="preserve"> </w:t>
      </w:r>
    </w:p>
    <w:p w14:paraId="58290721" w14:textId="77777777" w:rsidR="007D5897" w:rsidRPr="007D5897" w:rsidRDefault="007D5897" w:rsidP="00F77FA6">
      <w:pPr>
        <w:spacing w:before="100" w:beforeAutospacing="1" w:after="100" w:afterAutospacing="1"/>
        <w:ind w:firstLine="708"/>
        <w:contextualSpacing/>
        <w:rPr>
          <w:sz w:val="28"/>
          <w:szCs w:val="28"/>
        </w:rPr>
      </w:pPr>
      <w:r w:rsidRPr="005A2176">
        <w:rPr>
          <w:bCs/>
          <w:sz w:val="28"/>
          <w:szCs w:val="28"/>
        </w:rPr>
        <w:t>- игра на деньги;</w:t>
      </w:r>
    </w:p>
    <w:p w14:paraId="3903727A" w14:textId="77777777" w:rsidR="007D5897" w:rsidRPr="007D5897" w:rsidRDefault="007D5897" w:rsidP="00F77FA6">
      <w:pPr>
        <w:spacing w:before="100" w:beforeAutospacing="1" w:after="100" w:afterAutospacing="1"/>
        <w:ind w:firstLine="708"/>
        <w:contextualSpacing/>
        <w:rPr>
          <w:sz w:val="28"/>
          <w:szCs w:val="28"/>
        </w:rPr>
      </w:pPr>
      <w:r w:rsidRPr="005A2176">
        <w:rPr>
          <w:bCs/>
          <w:sz w:val="28"/>
          <w:szCs w:val="28"/>
        </w:rPr>
        <w:t>- ежедневные фрироллы;</w:t>
      </w:r>
    </w:p>
    <w:p w14:paraId="544B84F7" w14:textId="77777777" w:rsidR="005A2176" w:rsidRPr="005A2176" w:rsidRDefault="007D5897" w:rsidP="00A45524">
      <w:pPr>
        <w:spacing w:before="100" w:beforeAutospacing="1" w:after="100" w:afterAutospacing="1"/>
        <w:ind w:firstLine="708"/>
        <w:contextualSpacing/>
        <w:rPr>
          <w:sz w:val="28"/>
          <w:szCs w:val="28"/>
        </w:rPr>
      </w:pPr>
      <w:r w:rsidRPr="005A2176">
        <w:rPr>
          <w:bCs/>
          <w:sz w:val="28"/>
          <w:szCs w:val="28"/>
        </w:rPr>
        <w:t>- 8 видов спорта;</w:t>
      </w:r>
    </w:p>
    <w:p w14:paraId="7038DEFB" w14:textId="77777777" w:rsidR="007D5897" w:rsidRPr="005A2176" w:rsidRDefault="005A2176" w:rsidP="00A45524">
      <w:pPr>
        <w:spacing w:before="100" w:beforeAutospacing="1" w:after="100" w:afterAutospacing="1"/>
        <w:ind w:firstLine="708"/>
        <w:contextualSpacing/>
        <w:rPr>
          <w:sz w:val="28"/>
          <w:szCs w:val="28"/>
        </w:rPr>
      </w:pPr>
      <w:r w:rsidRPr="005A2176">
        <w:rPr>
          <w:sz w:val="28"/>
          <w:szCs w:val="28"/>
        </w:rPr>
        <w:t xml:space="preserve">- </w:t>
      </w:r>
      <w:r w:rsidR="007D5897" w:rsidRPr="005A2176">
        <w:rPr>
          <w:bCs/>
          <w:sz w:val="28"/>
          <w:szCs w:val="28"/>
        </w:rPr>
        <w:t>4 формата турниров;</w:t>
      </w:r>
    </w:p>
    <w:p w14:paraId="50CF2890" w14:textId="77777777" w:rsidR="007D5897" w:rsidRPr="007D5897" w:rsidRDefault="005A2176" w:rsidP="00A45524">
      <w:pPr>
        <w:spacing w:before="100" w:beforeAutospacing="1" w:after="100" w:afterAutospacing="1"/>
        <w:ind w:firstLine="708"/>
        <w:contextualSpacing/>
        <w:rPr>
          <w:sz w:val="28"/>
          <w:szCs w:val="28"/>
        </w:rPr>
      </w:pPr>
      <w:r w:rsidRPr="005A2176">
        <w:rPr>
          <w:bCs/>
          <w:sz w:val="28"/>
          <w:szCs w:val="28"/>
        </w:rPr>
        <w:t>- наличие британской лицензии.</w:t>
      </w:r>
    </w:p>
    <w:p w14:paraId="3653ED03" w14:textId="77777777" w:rsidR="007D5897" w:rsidRPr="007D5897" w:rsidRDefault="005A2176" w:rsidP="00EC6EF4">
      <w:pPr>
        <w:spacing w:before="100" w:beforeAutospacing="1" w:after="100" w:afterAutospacing="1"/>
        <w:ind w:firstLine="708"/>
        <w:contextualSpacing/>
        <w:rPr>
          <w:sz w:val="28"/>
          <w:szCs w:val="28"/>
        </w:rPr>
      </w:pPr>
      <w:r w:rsidRPr="005A2176">
        <w:rPr>
          <w:sz w:val="28"/>
          <w:szCs w:val="28"/>
        </w:rPr>
        <w:t>Минусы платформы:</w:t>
      </w:r>
    </w:p>
    <w:p w14:paraId="4CB8579E" w14:textId="77777777" w:rsidR="007D5897" w:rsidRPr="00DF1156" w:rsidRDefault="005A2176" w:rsidP="00A45524">
      <w:pPr>
        <w:spacing w:before="100" w:beforeAutospacing="1" w:after="100" w:afterAutospacing="1"/>
        <w:ind w:firstLine="708"/>
        <w:contextualSpacing/>
        <w:rPr>
          <w:sz w:val="28"/>
          <w:szCs w:val="28"/>
        </w:rPr>
      </w:pPr>
      <w:r w:rsidRPr="005A2176">
        <w:rPr>
          <w:bCs/>
          <w:sz w:val="28"/>
          <w:szCs w:val="28"/>
        </w:rPr>
        <w:t>- р</w:t>
      </w:r>
      <w:r w:rsidR="007D5897" w:rsidRPr="005A2176">
        <w:rPr>
          <w:bCs/>
          <w:sz w:val="28"/>
          <w:szCs w:val="28"/>
        </w:rPr>
        <w:t>егиональные огр</w:t>
      </w:r>
      <w:r w:rsidR="00DF1156">
        <w:rPr>
          <w:bCs/>
          <w:sz w:val="28"/>
          <w:szCs w:val="28"/>
        </w:rPr>
        <w:t>аничения по участию</w:t>
      </w:r>
      <w:r w:rsidR="00DF1156" w:rsidRPr="00DF1156">
        <w:rPr>
          <w:bCs/>
          <w:sz w:val="28"/>
          <w:szCs w:val="28"/>
        </w:rPr>
        <w:t>;</w:t>
      </w:r>
    </w:p>
    <w:p w14:paraId="570625D5" w14:textId="6BB96A8B" w:rsidR="00A45524" w:rsidRDefault="00DF1156" w:rsidP="00A45524">
      <w:pPr>
        <w:spacing w:before="100" w:beforeAutospacing="1" w:after="100" w:afterAutospacing="1"/>
        <w:ind w:firstLine="708"/>
        <w:contextualSpacing/>
        <w:rPr>
          <w:sz w:val="28"/>
          <w:szCs w:val="28"/>
        </w:rPr>
      </w:pPr>
      <w:r>
        <w:rPr>
          <w:sz w:val="28"/>
          <w:szCs w:val="28"/>
        </w:rPr>
        <w:t>- отсутствие сезонных турниров.</w:t>
      </w:r>
    </w:p>
    <w:p w14:paraId="16848AEC" w14:textId="77777777" w:rsidR="007D097A" w:rsidRDefault="007D097A" w:rsidP="00A45524">
      <w:pPr>
        <w:spacing w:before="100" w:beforeAutospacing="1" w:after="100" w:afterAutospacing="1"/>
        <w:ind w:firstLine="708"/>
        <w:contextualSpacing/>
        <w:rPr>
          <w:sz w:val="28"/>
          <w:szCs w:val="28"/>
        </w:rPr>
      </w:pPr>
    </w:p>
    <w:p w14:paraId="2B26E216" w14:textId="63964290" w:rsidR="007D097A" w:rsidRPr="007D097A" w:rsidRDefault="007D097A" w:rsidP="007D097A">
      <w:pPr>
        <w:keepNext/>
        <w:keepLines/>
        <w:widowControl w:val="0"/>
        <w:tabs>
          <w:tab w:val="left" w:pos="1418"/>
        </w:tabs>
        <w:overflowPunct w:val="0"/>
        <w:autoSpaceDE w:val="0"/>
        <w:autoSpaceDN w:val="0"/>
        <w:adjustRightInd w:val="0"/>
        <w:spacing w:before="240" w:after="100" w:afterAutospacing="1" w:line="276" w:lineRule="auto"/>
        <w:ind w:left="709"/>
        <w:contextualSpacing/>
        <w:jc w:val="both"/>
        <w:textAlignment w:val="baseline"/>
        <w:outlineLvl w:val="2"/>
        <w:rPr>
          <w:rFonts w:eastAsia="MS Gothic"/>
          <w:sz w:val="28"/>
          <w:szCs w:val="24"/>
          <w:lang w:eastAsia="ja-JP"/>
        </w:rPr>
      </w:pPr>
      <w:r w:rsidRPr="007D097A">
        <w:rPr>
          <w:rFonts w:eastAsia="MS Gothic"/>
          <w:b/>
          <w:sz w:val="28"/>
          <w:szCs w:val="24"/>
          <w:lang w:eastAsia="ja-JP"/>
        </w:rPr>
        <w:t>1.2.</w:t>
      </w:r>
      <w:r>
        <w:rPr>
          <w:rFonts w:eastAsia="MS Gothic"/>
          <w:b/>
          <w:sz w:val="28"/>
          <w:szCs w:val="24"/>
          <w:lang w:eastAsia="ja-JP"/>
        </w:rPr>
        <w:t>2</w:t>
      </w:r>
      <w:r w:rsidRPr="00F77FA6">
        <w:rPr>
          <w:rFonts w:eastAsia="MS Gothic"/>
          <w:sz w:val="28"/>
          <w:szCs w:val="24"/>
          <w:lang w:eastAsia="ja-JP"/>
        </w:rPr>
        <w:tab/>
      </w:r>
      <w:r>
        <w:rPr>
          <w:rFonts w:eastAsia="MS Gothic"/>
          <w:sz w:val="28"/>
          <w:szCs w:val="24"/>
          <w:lang w:val="en-US" w:eastAsia="ja-JP"/>
        </w:rPr>
        <w:t>FanDuel</w:t>
      </w:r>
      <w:r w:rsidRPr="00F77FA6">
        <w:rPr>
          <w:rFonts w:eastAsia="MS Gothic"/>
          <w:sz w:val="28"/>
          <w:szCs w:val="24"/>
          <w:lang w:eastAsia="ja-JP"/>
        </w:rPr>
        <w:t>.</w:t>
      </w:r>
      <w:r w:rsidRPr="00F77FA6">
        <w:rPr>
          <w:rFonts w:eastAsia="MS Gothic"/>
          <w:sz w:val="28"/>
          <w:szCs w:val="24"/>
          <w:lang w:val="en-US" w:eastAsia="ja-JP"/>
        </w:rPr>
        <w:t>com</w:t>
      </w:r>
    </w:p>
    <w:p w14:paraId="1AA35286" w14:textId="422AD63C" w:rsidR="00ED6305" w:rsidRPr="007D097A" w:rsidRDefault="00ED6305" w:rsidP="007D097A">
      <w:pPr>
        <w:ind w:firstLine="708"/>
        <w:contextualSpacing/>
        <w:rPr>
          <w:rFonts w:eastAsia="MS Gothic"/>
          <w:sz w:val="28"/>
          <w:szCs w:val="28"/>
          <w:lang w:eastAsia="ja-JP"/>
        </w:rPr>
      </w:pPr>
      <w:r w:rsidRPr="007D097A">
        <w:rPr>
          <w:sz w:val="28"/>
          <w:szCs w:val="28"/>
          <w:shd w:val="clear" w:color="auto" w:fill="FFFFFF"/>
          <w:lang w:eastAsia="en-US"/>
        </w:rPr>
        <w:t>FanDuel – крупнейшая площадка дэйли фентези спорта, основанный в 2009 году в США. В период создания проекта онлайн фэнтези переживал период становления и не был широко распространен. Изначально сайт развивался только на территории США и Канады, но не так давно генеральный директор FanDuel Найджел Эклс отметил, что пора переходить на новые рынки.</w:t>
      </w:r>
    </w:p>
    <w:p w14:paraId="06A19887" w14:textId="77777777" w:rsidR="00ED6305" w:rsidRDefault="00ED6305" w:rsidP="007D097A">
      <w:pPr>
        <w:spacing w:after="160"/>
        <w:ind w:firstLine="709"/>
        <w:contextualSpacing/>
        <w:jc w:val="both"/>
        <w:rPr>
          <w:sz w:val="28"/>
          <w:szCs w:val="28"/>
        </w:rPr>
      </w:pPr>
      <w:r>
        <w:rPr>
          <w:bCs/>
          <w:color w:val="222222"/>
          <w:sz w:val="28"/>
          <w:szCs w:val="28"/>
          <w:shd w:val="clear" w:color="auto" w:fill="FFFFFF"/>
          <w:lang w:eastAsia="en-US"/>
        </w:rPr>
        <w:lastRenderedPageBreak/>
        <w:t>За восемь</w:t>
      </w:r>
      <w:r w:rsidRPr="005543B1">
        <w:rPr>
          <w:bCs/>
          <w:color w:val="222222"/>
          <w:sz w:val="28"/>
          <w:szCs w:val="28"/>
          <w:shd w:val="clear" w:color="auto" w:fill="FFFFFF"/>
          <w:lang w:eastAsia="en-US"/>
        </w:rPr>
        <w:t xml:space="preserve"> лет работы FanDuel приобрел большую популярность. Больше миллиона игроков отдают свое предпочтение площадке данного букмекера, а финансовый оборот превышает сумму в 300 миллионов долларов. Победители получают денежные призы, которые могут превышать сумму в</w:t>
      </w:r>
      <w:r>
        <w:rPr>
          <w:bCs/>
          <w:color w:val="222222"/>
          <w:sz w:val="28"/>
          <w:szCs w:val="28"/>
          <w:shd w:val="clear" w:color="auto" w:fill="FFFFFF"/>
          <w:lang w:eastAsia="en-US"/>
        </w:rPr>
        <w:t xml:space="preserve"> сто тысяч долларов США. В настоящее время принять участие в игры могут только представители США и Канады. Для игры доступны</w:t>
      </w:r>
      <w:r w:rsidRPr="005543B1">
        <w:t xml:space="preserve"> </w:t>
      </w:r>
      <w:r w:rsidRPr="005543B1">
        <w:rPr>
          <w:sz w:val="28"/>
          <w:szCs w:val="28"/>
        </w:rPr>
        <w:t>хоккей, баскетбол, американский футбол, бейсбол и даже гольф.</w:t>
      </w:r>
      <w:r w:rsidR="00F77FA6">
        <w:rPr>
          <w:sz w:val="28"/>
          <w:szCs w:val="28"/>
        </w:rPr>
        <w:t xml:space="preserve"> Интерфейс представлен на рисунке 1.2.</w:t>
      </w:r>
    </w:p>
    <w:p w14:paraId="00652F37" w14:textId="77777777" w:rsidR="00F77FA6" w:rsidRDefault="00F77FA6" w:rsidP="00F77FA6">
      <w:pPr>
        <w:spacing w:after="160"/>
        <w:contextualSpacing/>
        <w:jc w:val="center"/>
        <w:rPr>
          <w:bCs/>
          <w:color w:val="222222"/>
          <w:sz w:val="28"/>
          <w:szCs w:val="28"/>
          <w:shd w:val="clear" w:color="auto" w:fill="FFFFFF"/>
          <w:lang w:eastAsia="en-US"/>
        </w:rPr>
      </w:pPr>
      <w:r>
        <w:rPr>
          <w:noProof/>
        </w:rPr>
        <w:drawing>
          <wp:inline distT="0" distB="0" distL="0" distR="0" wp14:anchorId="370F9063" wp14:editId="6B22F071">
            <wp:extent cx="5939790" cy="488315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4883150"/>
                    </a:xfrm>
                    <a:prstGeom prst="rect">
                      <a:avLst/>
                    </a:prstGeom>
                  </pic:spPr>
                </pic:pic>
              </a:graphicData>
            </a:graphic>
          </wp:inline>
        </w:drawing>
      </w:r>
    </w:p>
    <w:p w14:paraId="44D0FEFD" w14:textId="77777777" w:rsidR="00F77FA6" w:rsidRDefault="00F77FA6" w:rsidP="00F77FA6">
      <w:pPr>
        <w:spacing w:after="160"/>
        <w:contextualSpacing/>
        <w:jc w:val="center"/>
        <w:rPr>
          <w:bCs/>
          <w:color w:val="222222"/>
          <w:sz w:val="28"/>
          <w:szCs w:val="28"/>
          <w:shd w:val="clear" w:color="auto" w:fill="FFFFFF"/>
          <w:lang w:eastAsia="en-US"/>
        </w:rPr>
      </w:pPr>
    </w:p>
    <w:p w14:paraId="20D2F79F" w14:textId="77777777" w:rsidR="00F77FA6" w:rsidRDefault="00F77FA6" w:rsidP="00F77FA6">
      <w:pPr>
        <w:spacing w:after="160"/>
        <w:contextualSpacing/>
        <w:jc w:val="center"/>
        <w:rPr>
          <w:bCs/>
          <w:color w:val="222222"/>
          <w:sz w:val="28"/>
          <w:szCs w:val="28"/>
          <w:shd w:val="clear" w:color="auto" w:fill="FFFFFF"/>
          <w:lang w:eastAsia="en-US"/>
        </w:rPr>
      </w:pPr>
      <w:r>
        <w:rPr>
          <w:bCs/>
          <w:color w:val="222222"/>
          <w:sz w:val="28"/>
          <w:szCs w:val="28"/>
          <w:shd w:val="clear" w:color="auto" w:fill="FFFFFF"/>
          <w:lang w:eastAsia="en-US"/>
        </w:rPr>
        <w:t xml:space="preserve">Рисунок 1.2 – </w:t>
      </w:r>
      <w:r>
        <w:rPr>
          <w:bCs/>
          <w:color w:val="222222"/>
          <w:sz w:val="28"/>
          <w:szCs w:val="28"/>
          <w:shd w:val="clear" w:color="auto" w:fill="FFFFFF"/>
          <w:lang w:val="en-US" w:eastAsia="en-US"/>
        </w:rPr>
        <w:t>FanDuel</w:t>
      </w:r>
      <w:r w:rsidRPr="003027E7">
        <w:rPr>
          <w:bCs/>
          <w:color w:val="222222"/>
          <w:sz w:val="28"/>
          <w:szCs w:val="28"/>
          <w:shd w:val="clear" w:color="auto" w:fill="FFFFFF"/>
          <w:lang w:eastAsia="en-US"/>
        </w:rPr>
        <w:t>.</w:t>
      </w:r>
      <w:r>
        <w:rPr>
          <w:bCs/>
          <w:color w:val="222222"/>
          <w:sz w:val="28"/>
          <w:szCs w:val="28"/>
          <w:shd w:val="clear" w:color="auto" w:fill="FFFFFF"/>
          <w:lang w:val="en-US" w:eastAsia="en-US"/>
        </w:rPr>
        <w:t>com</w:t>
      </w:r>
      <w:r w:rsidRPr="003027E7">
        <w:rPr>
          <w:bCs/>
          <w:color w:val="222222"/>
          <w:sz w:val="28"/>
          <w:szCs w:val="28"/>
          <w:shd w:val="clear" w:color="auto" w:fill="FFFFFF"/>
          <w:lang w:eastAsia="en-US"/>
        </w:rPr>
        <w:t xml:space="preserve">, </w:t>
      </w:r>
      <w:r>
        <w:rPr>
          <w:bCs/>
          <w:color w:val="222222"/>
          <w:sz w:val="28"/>
          <w:szCs w:val="28"/>
          <w:shd w:val="clear" w:color="auto" w:fill="FFFFFF"/>
          <w:lang w:eastAsia="en-US"/>
        </w:rPr>
        <w:t>пример реализации набора команды</w:t>
      </w:r>
    </w:p>
    <w:p w14:paraId="58724A1B" w14:textId="77777777" w:rsidR="00F77FA6" w:rsidRDefault="00F77FA6" w:rsidP="00F77FA6">
      <w:pPr>
        <w:spacing w:after="160"/>
        <w:ind w:firstLine="709"/>
        <w:contextualSpacing/>
        <w:jc w:val="both"/>
        <w:rPr>
          <w:sz w:val="28"/>
          <w:szCs w:val="28"/>
        </w:rPr>
      </w:pPr>
    </w:p>
    <w:p w14:paraId="3391C241" w14:textId="77777777" w:rsidR="007E43B3" w:rsidRDefault="007E43B3" w:rsidP="00F77FA6">
      <w:pPr>
        <w:spacing w:after="160"/>
        <w:ind w:firstLine="709"/>
        <w:contextualSpacing/>
        <w:jc w:val="both"/>
        <w:rPr>
          <w:bCs/>
          <w:color w:val="222222"/>
          <w:sz w:val="28"/>
          <w:szCs w:val="28"/>
          <w:shd w:val="clear" w:color="auto" w:fill="FFFFFF"/>
          <w:lang w:eastAsia="en-US"/>
        </w:rPr>
      </w:pPr>
      <w:r>
        <w:rPr>
          <w:bCs/>
          <w:color w:val="222222"/>
          <w:sz w:val="28"/>
          <w:szCs w:val="28"/>
          <w:shd w:val="clear" w:color="auto" w:fill="FFFFFF"/>
          <w:lang w:eastAsia="en-US"/>
        </w:rPr>
        <w:t>Таким образом платформа обладает следующими плюсами:</w:t>
      </w:r>
    </w:p>
    <w:p w14:paraId="79D60649" w14:textId="77777777" w:rsidR="007E43B3" w:rsidRPr="007D73F6" w:rsidRDefault="007E43B3" w:rsidP="00F77FA6">
      <w:pPr>
        <w:spacing w:before="100" w:beforeAutospacing="1" w:after="100" w:afterAutospacing="1"/>
        <w:ind w:firstLine="708"/>
        <w:contextualSpacing/>
        <w:rPr>
          <w:sz w:val="28"/>
          <w:szCs w:val="28"/>
        </w:rPr>
      </w:pPr>
      <w:r w:rsidRPr="007D5897">
        <w:rPr>
          <w:bCs/>
          <w:sz w:val="28"/>
          <w:szCs w:val="28"/>
        </w:rPr>
        <w:t>- крупнейшая платформа;</w:t>
      </w:r>
    </w:p>
    <w:p w14:paraId="22BC1416" w14:textId="77777777" w:rsidR="007E43B3" w:rsidRPr="007D5897" w:rsidRDefault="007E43B3" w:rsidP="00EC6EF4">
      <w:pPr>
        <w:spacing w:before="100" w:beforeAutospacing="1" w:after="100" w:afterAutospacing="1"/>
        <w:ind w:firstLine="708"/>
        <w:contextualSpacing/>
        <w:rPr>
          <w:bCs/>
          <w:sz w:val="28"/>
          <w:szCs w:val="28"/>
        </w:rPr>
      </w:pPr>
      <w:r w:rsidRPr="007D5897">
        <w:rPr>
          <w:bCs/>
          <w:sz w:val="28"/>
          <w:szCs w:val="28"/>
        </w:rPr>
        <w:t>- есть игра на деньги;</w:t>
      </w:r>
    </w:p>
    <w:p w14:paraId="245B4352" w14:textId="77777777" w:rsidR="007E43B3" w:rsidRDefault="007E43B3" w:rsidP="00F77FA6">
      <w:pPr>
        <w:spacing w:before="100" w:beforeAutospacing="1" w:after="100" w:afterAutospacing="1"/>
        <w:ind w:firstLine="708"/>
        <w:contextualSpacing/>
        <w:rPr>
          <w:bCs/>
          <w:sz w:val="28"/>
          <w:szCs w:val="28"/>
        </w:rPr>
      </w:pPr>
      <w:r w:rsidRPr="007D5897">
        <w:rPr>
          <w:bCs/>
          <w:sz w:val="28"/>
          <w:szCs w:val="28"/>
        </w:rPr>
        <w:t xml:space="preserve">- </w:t>
      </w:r>
      <w:r>
        <w:rPr>
          <w:bCs/>
          <w:sz w:val="28"/>
          <w:szCs w:val="28"/>
        </w:rPr>
        <w:t>5 различных видов спорта;</w:t>
      </w:r>
    </w:p>
    <w:p w14:paraId="5C326486" w14:textId="77777777" w:rsidR="005D293F" w:rsidRPr="00471778" w:rsidRDefault="005D293F" w:rsidP="00F77FA6">
      <w:pPr>
        <w:spacing w:before="100" w:beforeAutospacing="1" w:after="100" w:afterAutospacing="1"/>
        <w:ind w:firstLine="708"/>
        <w:contextualSpacing/>
        <w:rPr>
          <w:bCs/>
          <w:sz w:val="28"/>
          <w:szCs w:val="28"/>
        </w:rPr>
      </w:pPr>
      <w:r>
        <w:rPr>
          <w:bCs/>
          <w:sz w:val="28"/>
          <w:szCs w:val="28"/>
        </w:rPr>
        <w:t>- наличие британской лицензии</w:t>
      </w:r>
      <w:r w:rsidRPr="00471778">
        <w:rPr>
          <w:bCs/>
          <w:sz w:val="28"/>
          <w:szCs w:val="28"/>
        </w:rPr>
        <w:t>;</w:t>
      </w:r>
    </w:p>
    <w:p w14:paraId="14474A50" w14:textId="77777777" w:rsidR="007E43B3" w:rsidRPr="007D5897" w:rsidRDefault="007E43B3" w:rsidP="00F77FA6">
      <w:pPr>
        <w:spacing w:before="100" w:beforeAutospacing="1" w:after="100" w:afterAutospacing="1"/>
        <w:ind w:firstLine="708"/>
        <w:contextualSpacing/>
        <w:rPr>
          <w:sz w:val="28"/>
          <w:szCs w:val="28"/>
        </w:rPr>
      </w:pPr>
      <w:r>
        <w:rPr>
          <w:bCs/>
          <w:sz w:val="28"/>
          <w:szCs w:val="28"/>
        </w:rPr>
        <w:t>- бесплатные</w:t>
      </w:r>
      <w:r w:rsidRPr="007D5897">
        <w:rPr>
          <w:bCs/>
          <w:sz w:val="28"/>
          <w:szCs w:val="28"/>
        </w:rPr>
        <w:t xml:space="preserve"> соревнования.</w:t>
      </w:r>
      <w:r w:rsidRPr="007D73F6">
        <w:rPr>
          <w:sz w:val="28"/>
          <w:szCs w:val="28"/>
        </w:rPr>
        <w:t xml:space="preserve"> </w:t>
      </w:r>
    </w:p>
    <w:p w14:paraId="0DFAAC8B" w14:textId="77777777" w:rsidR="007E43B3" w:rsidRPr="007D73F6" w:rsidRDefault="007E43B3" w:rsidP="00F77FA6">
      <w:pPr>
        <w:spacing w:before="100" w:beforeAutospacing="1" w:after="100" w:afterAutospacing="1"/>
        <w:contextualSpacing/>
        <w:rPr>
          <w:sz w:val="28"/>
          <w:szCs w:val="28"/>
        </w:rPr>
      </w:pPr>
      <w:r w:rsidRPr="007D5897">
        <w:rPr>
          <w:sz w:val="28"/>
          <w:szCs w:val="28"/>
        </w:rPr>
        <w:tab/>
        <w:t>Минусы:</w:t>
      </w:r>
    </w:p>
    <w:p w14:paraId="64B9FCED" w14:textId="77777777" w:rsidR="007E43B3" w:rsidRPr="007E43B3" w:rsidRDefault="007E43B3" w:rsidP="00F77FA6">
      <w:pPr>
        <w:spacing w:before="100" w:beforeAutospacing="1" w:after="100" w:afterAutospacing="1"/>
        <w:ind w:firstLine="708"/>
        <w:contextualSpacing/>
        <w:rPr>
          <w:bCs/>
          <w:sz w:val="28"/>
          <w:szCs w:val="28"/>
        </w:rPr>
      </w:pPr>
      <w:r w:rsidRPr="007D5897">
        <w:rPr>
          <w:bCs/>
          <w:sz w:val="28"/>
          <w:szCs w:val="28"/>
        </w:rPr>
        <w:t>- о</w:t>
      </w:r>
      <w:r>
        <w:rPr>
          <w:bCs/>
          <w:sz w:val="28"/>
          <w:szCs w:val="28"/>
        </w:rPr>
        <w:t>граничения по регионам</w:t>
      </w:r>
      <w:r w:rsidRPr="007E43B3">
        <w:rPr>
          <w:bCs/>
          <w:sz w:val="28"/>
          <w:szCs w:val="28"/>
        </w:rPr>
        <w:t>;</w:t>
      </w:r>
    </w:p>
    <w:p w14:paraId="4E290549" w14:textId="77777777" w:rsidR="007E43B3" w:rsidRPr="00DF1156" w:rsidRDefault="007E43B3" w:rsidP="00F77FA6">
      <w:pPr>
        <w:spacing w:before="100" w:beforeAutospacing="1" w:after="100" w:afterAutospacing="1"/>
        <w:ind w:firstLine="708"/>
        <w:contextualSpacing/>
        <w:rPr>
          <w:sz w:val="28"/>
          <w:szCs w:val="28"/>
        </w:rPr>
      </w:pPr>
      <w:r>
        <w:rPr>
          <w:bCs/>
          <w:sz w:val="28"/>
          <w:szCs w:val="28"/>
        </w:rPr>
        <w:t>- отсутствие сезонных турниров.</w:t>
      </w:r>
    </w:p>
    <w:p w14:paraId="16BC9EA9" w14:textId="77777777" w:rsidR="00F77FA6" w:rsidRDefault="00F77FA6" w:rsidP="00F77FA6">
      <w:pPr>
        <w:keepNext/>
        <w:keepLines/>
        <w:widowControl w:val="0"/>
        <w:tabs>
          <w:tab w:val="left" w:pos="1418"/>
        </w:tabs>
        <w:overflowPunct w:val="0"/>
        <w:autoSpaceDE w:val="0"/>
        <w:autoSpaceDN w:val="0"/>
        <w:adjustRightInd w:val="0"/>
        <w:spacing w:before="240" w:after="240"/>
        <w:ind w:firstLine="709"/>
        <w:contextualSpacing/>
        <w:jc w:val="both"/>
        <w:textAlignment w:val="baseline"/>
        <w:outlineLvl w:val="2"/>
        <w:rPr>
          <w:rFonts w:eastAsia="MS Gothic"/>
          <w:sz w:val="28"/>
          <w:szCs w:val="24"/>
          <w:lang w:eastAsia="ja-JP"/>
        </w:rPr>
        <w:sectPr w:rsidR="00F77FA6" w:rsidSect="004C2A12">
          <w:pgSz w:w="11906" w:h="16838" w:code="9"/>
          <w:pgMar w:top="1134" w:right="851" w:bottom="1531" w:left="1701" w:header="709" w:footer="709" w:gutter="0"/>
          <w:cols w:space="720"/>
          <w:docGrid w:linePitch="272"/>
        </w:sectPr>
      </w:pPr>
      <w:bookmarkStart w:id="37" w:name="_Toc483166077"/>
    </w:p>
    <w:p w14:paraId="5D1F6467" w14:textId="77777777" w:rsidR="00F77FA6" w:rsidRDefault="00F77FA6" w:rsidP="00F77FA6">
      <w:pPr>
        <w:keepNext/>
        <w:keepLines/>
        <w:widowControl w:val="0"/>
        <w:tabs>
          <w:tab w:val="left" w:pos="1418"/>
        </w:tabs>
        <w:overflowPunct w:val="0"/>
        <w:autoSpaceDE w:val="0"/>
        <w:autoSpaceDN w:val="0"/>
        <w:adjustRightInd w:val="0"/>
        <w:spacing w:before="240" w:after="240"/>
        <w:ind w:firstLine="709"/>
        <w:contextualSpacing/>
        <w:jc w:val="both"/>
        <w:textAlignment w:val="baseline"/>
        <w:outlineLvl w:val="2"/>
        <w:rPr>
          <w:rFonts w:eastAsia="MS Gothic"/>
          <w:sz w:val="28"/>
          <w:szCs w:val="24"/>
          <w:lang w:eastAsia="ja-JP"/>
        </w:rPr>
        <w:sectPr w:rsidR="00F77FA6" w:rsidSect="00F77FA6">
          <w:type w:val="continuous"/>
          <w:pgSz w:w="11906" w:h="16838" w:code="9"/>
          <w:pgMar w:top="1134" w:right="851" w:bottom="1531" w:left="1701" w:header="709" w:footer="709" w:gutter="0"/>
          <w:cols w:space="720"/>
          <w:docGrid w:linePitch="272"/>
        </w:sectPr>
      </w:pPr>
    </w:p>
    <w:p w14:paraId="185BA74D" w14:textId="77777777" w:rsidR="007E43B3" w:rsidRPr="00F77FA6" w:rsidRDefault="007E43B3" w:rsidP="00F77FA6">
      <w:pPr>
        <w:keepNext/>
        <w:keepLines/>
        <w:widowControl w:val="0"/>
        <w:tabs>
          <w:tab w:val="left" w:pos="1418"/>
        </w:tabs>
        <w:overflowPunct w:val="0"/>
        <w:autoSpaceDE w:val="0"/>
        <w:autoSpaceDN w:val="0"/>
        <w:adjustRightInd w:val="0"/>
        <w:spacing w:before="240" w:after="240"/>
        <w:ind w:firstLine="709"/>
        <w:contextualSpacing/>
        <w:jc w:val="both"/>
        <w:textAlignment w:val="baseline"/>
        <w:outlineLvl w:val="2"/>
        <w:rPr>
          <w:rFonts w:eastAsia="MS Gothic"/>
          <w:sz w:val="28"/>
          <w:szCs w:val="24"/>
          <w:lang w:eastAsia="ja-JP"/>
        </w:rPr>
      </w:pPr>
      <w:bookmarkStart w:id="38" w:name="_Toc483586898"/>
      <w:r w:rsidRPr="007D097A">
        <w:rPr>
          <w:rFonts w:eastAsia="MS Gothic"/>
          <w:b/>
          <w:sz w:val="28"/>
          <w:szCs w:val="24"/>
          <w:lang w:eastAsia="ja-JP"/>
        </w:rPr>
        <w:lastRenderedPageBreak/>
        <w:t>1.2.3</w:t>
      </w:r>
      <w:r w:rsidR="00A45524" w:rsidRPr="00F77FA6">
        <w:rPr>
          <w:rFonts w:eastAsia="MS Gothic"/>
          <w:sz w:val="28"/>
          <w:szCs w:val="24"/>
          <w:lang w:eastAsia="ja-JP"/>
        </w:rPr>
        <w:t xml:space="preserve"> </w:t>
      </w:r>
      <w:r w:rsidRPr="00F77FA6">
        <w:rPr>
          <w:rFonts w:eastAsia="MS Gothic"/>
          <w:sz w:val="28"/>
          <w:szCs w:val="24"/>
          <w:lang w:val="en-US" w:eastAsia="ja-JP"/>
        </w:rPr>
        <w:t>Fanaments</w:t>
      </w:r>
      <w:r w:rsidRPr="00F77FA6">
        <w:rPr>
          <w:rFonts w:eastAsia="MS Gothic"/>
          <w:sz w:val="28"/>
          <w:szCs w:val="24"/>
          <w:lang w:eastAsia="ja-JP"/>
        </w:rPr>
        <w:t>.</w:t>
      </w:r>
      <w:r w:rsidRPr="00F77FA6">
        <w:rPr>
          <w:rFonts w:eastAsia="MS Gothic"/>
          <w:sz w:val="28"/>
          <w:szCs w:val="24"/>
          <w:lang w:val="en-US" w:eastAsia="ja-JP"/>
        </w:rPr>
        <w:t>com</w:t>
      </w:r>
      <w:bookmarkEnd w:id="37"/>
      <w:bookmarkEnd w:id="38"/>
    </w:p>
    <w:p w14:paraId="6FF62D0A" w14:textId="77777777" w:rsidR="00F77FA6" w:rsidRDefault="00F77FA6" w:rsidP="00A45524">
      <w:pPr>
        <w:spacing w:after="160"/>
        <w:ind w:firstLine="709"/>
        <w:contextualSpacing/>
        <w:jc w:val="both"/>
        <w:rPr>
          <w:bCs/>
          <w:color w:val="222222"/>
          <w:sz w:val="28"/>
          <w:szCs w:val="28"/>
          <w:shd w:val="clear" w:color="auto" w:fill="FFFFFF"/>
          <w:lang w:eastAsia="en-US"/>
        </w:rPr>
        <w:sectPr w:rsidR="00F77FA6" w:rsidSect="00F77FA6">
          <w:type w:val="continuous"/>
          <w:pgSz w:w="11906" w:h="16838" w:code="9"/>
          <w:pgMar w:top="1134" w:right="851" w:bottom="1531" w:left="1701" w:header="709" w:footer="709" w:gutter="0"/>
          <w:cols w:space="720"/>
          <w:docGrid w:linePitch="272"/>
        </w:sectPr>
      </w:pPr>
    </w:p>
    <w:p w14:paraId="522AD90F" w14:textId="77777777" w:rsidR="00ED6305" w:rsidRDefault="00ED6305" w:rsidP="00A45524">
      <w:pPr>
        <w:spacing w:after="160"/>
        <w:ind w:firstLine="709"/>
        <w:contextualSpacing/>
        <w:jc w:val="both"/>
        <w:rPr>
          <w:bCs/>
          <w:color w:val="222222"/>
          <w:sz w:val="28"/>
          <w:szCs w:val="28"/>
          <w:shd w:val="clear" w:color="auto" w:fill="FFFFFF"/>
          <w:lang w:eastAsia="en-US"/>
        </w:rPr>
      </w:pPr>
      <w:r w:rsidRPr="00481F90">
        <w:rPr>
          <w:bCs/>
          <w:color w:val="222222"/>
          <w:sz w:val="28"/>
          <w:szCs w:val="28"/>
          <w:shd w:val="clear" w:color="auto" w:fill="FFFFFF"/>
          <w:lang w:eastAsia="en-US"/>
        </w:rPr>
        <w:t>Fanaments</w:t>
      </w:r>
      <w:r w:rsidR="007E43B3" w:rsidRPr="007E43B3">
        <w:rPr>
          <w:bCs/>
          <w:color w:val="222222"/>
          <w:sz w:val="28"/>
          <w:szCs w:val="28"/>
          <w:shd w:val="clear" w:color="auto" w:fill="FFFFFF"/>
          <w:lang w:eastAsia="en-US"/>
        </w:rPr>
        <w:t xml:space="preserve"> -</w:t>
      </w:r>
      <w:r w:rsidRPr="00481F90">
        <w:rPr>
          <w:bCs/>
          <w:color w:val="222222"/>
          <w:sz w:val="28"/>
          <w:szCs w:val="28"/>
          <w:shd w:val="clear" w:color="auto" w:fill="FFFFFF"/>
          <w:lang w:eastAsia="en-US"/>
        </w:rPr>
        <w:t xml:space="preserve"> </w:t>
      </w:r>
      <w:r>
        <w:rPr>
          <w:bCs/>
          <w:color w:val="222222"/>
          <w:sz w:val="28"/>
          <w:szCs w:val="28"/>
          <w:shd w:val="clear" w:color="auto" w:fill="FFFFFF"/>
          <w:lang w:eastAsia="en-US"/>
        </w:rPr>
        <w:t>одна из первых площадок дэйли фэнтези в Европе, которая</w:t>
      </w:r>
      <w:r w:rsidRPr="00481F90">
        <w:rPr>
          <w:bCs/>
          <w:color w:val="222222"/>
          <w:sz w:val="28"/>
          <w:szCs w:val="28"/>
          <w:shd w:val="clear" w:color="auto" w:fill="FFFFFF"/>
          <w:lang w:eastAsia="en-US"/>
        </w:rPr>
        <w:t xml:space="preserve"> начал</w:t>
      </w:r>
      <w:r>
        <w:rPr>
          <w:bCs/>
          <w:color w:val="222222"/>
          <w:sz w:val="28"/>
          <w:szCs w:val="28"/>
          <w:shd w:val="clear" w:color="auto" w:fill="FFFFFF"/>
          <w:lang w:eastAsia="en-US"/>
        </w:rPr>
        <w:t>а</w:t>
      </w:r>
      <w:r w:rsidRPr="00481F90">
        <w:rPr>
          <w:bCs/>
          <w:color w:val="222222"/>
          <w:sz w:val="28"/>
          <w:szCs w:val="28"/>
          <w:shd w:val="clear" w:color="auto" w:fill="FFFFFF"/>
          <w:lang w:eastAsia="en-US"/>
        </w:rPr>
        <w:t xml:space="preserve"> принимать игроков со всего мира. </w:t>
      </w:r>
      <w:r>
        <w:rPr>
          <w:bCs/>
          <w:color w:val="222222"/>
          <w:sz w:val="28"/>
          <w:szCs w:val="28"/>
          <w:shd w:val="clear" w:color="auto" w:fill="FFFFFF"/>
          <w:lang w:eastAsia="en-US"/>
        </w:rPr>
        <w:t xml:space="preserve">Валюта площадки – евро. Особенностью площадки является очень подробный скорринг. Каждую неделю проводятся фриролы с денежным вознаграждением. Помимо дэйли фэнтези на площадке представлен еще и пикэм – </w:t>
      </w:r>
      <w:r w:rsidRPr="00FB04CF">
        <w:rPr>
          <w:bCs/>
          <w:color w:val="222222"/>
          <w:sz w:val="28"/>
          <w:szCs w:val="28"/>
          <w:shd w:val="clear" w:color="auto" w:fill="FFFFFF"/>
          <w:lang w:eastAsia="en-US"/>
        </w:rPr>
        <w:t>формат игры, в котором участники пытаются предугадать, с каким исходом и разницей мячей завершится несколько заданных игр.</w:t>
      </w:r>
    </w:p>
    <w:p w14:paraId="50D5FB2D" w14:textId="77777777" w:rsidR="00ED6305" w:rsidRDefault="00ED6305" w:rsidP="00F77FA6">
      <w:pPr>
        <w:spacing w:after="160"/>
        <w:ind w:firstLine="709"/>
        <w:contextualSpacing/>
        <w:jc w:val="both"/>
        <w:rPr>
          <w:bCs/>
          <w:color w:val="222222"/>
          <w:sz w:val="28"/>
          <w:szCs w:val="28"/>
          <w:shd w:val="clear" w:color="auto" w:fill="FFFFFF"/>
          <w:lang w:eastAsia="en-US"/>
        </w:rPr>
      </w:pPr>
      <w:r>
        <w:rPr>
          <w:bCs/>
          <w:color w:val="222222"/>
          <w:sz w:val="28"/>
          <w:szCs w:val="28"/>
          <w:shd w:val="clear" w:color="auto" w:fill="FFFFFF"/>
          <w:lang w:eastAsia="en-US"/>
        </w:rPr>
        <w:t xml:space="preserve">На </w:t>
      </w:r>
      <w:r>
        <w:rPr>
          <w:bCs/>
          <w:color w:val="222222"/>
          <w:sz w:val="28"/>
          <w:szCs w:val="28"/>
          <w:shd w:val="clear" w:color="auto" w:fill="FFFFFF"/>
          <w:lang w:val="en-US" w:eastAsia="en-US"/>
        </w:rPr>
        <w:t>Fanaments</w:t>
      </w:r>
      <w:r w:rsidRPr="00FB04CF">
        <w:rPr>
          <w:bCs/>
          <w:color w:val="222222"/>
          <w:sz w:val="28"/>
          <w:szCs w:val="28"/>
          <w:shd w:val="clear" w:color="auto" w:fill="FFFFFF"/>
          <w:lang w:eastAsia="en-US"/>
        </w:rPr>
        <w:t xml:space="preserve"> </w:t>
      </w:r>
      <w:r>
        <w:rPr>
          <w:bCs/>
          <w:color w:val="222222"/>
          <w:sz w:val="28"/>
          <w:szCs w:val="28"/>
          <w:shd w:val="clear" w:color="auto" w:fill="FFFFFF"/>
          <w:lang w:eastAsia="en-US"/>
        </w:rPr>
        <w:t xml:space="preserve">существует программа вознаграждений. </w:t>
      </w:r>
      <w:r w:rsidRPr="00FB04CF">
        <w:rPr>
          <w:bCs/>
          <w:color w:val="222222"/>
          <w:sz w:val="28"/>
          <w:szCs w:val="28"/>
          <w:shd w:val="clear" w:color="auto" w:fill="FFFFFF"/>
          <w:lang w:eastAsia="en-US"/>
        </w:rPr>
        <w:t xml:space="preserve">За каждый 1 евро, потраченный в турнирах, пользователи получают 1 EP (очки опыта) и 1 FP </w:t>
      </w:r>
      <w:r>
        <w:rPr>
          <w:bCs/>
          <w:color w:val="222222"/>
          <w:sz w:val="28"/>
          <w:szCs w:val="28"/>
          <w:shd w:val="clear" w:color="auto" w:fill="FFFFFF"/>
          <w:lang w:eastAsia="en-US"/>
        </w:rPr>
        <w:t>(очки Фанаментс). EP помогают менеджеру</w:t>
      </w:r>
      <w:r w:rsidRPr="00FB04CF">
        <w:rPr>
          <w:bCs/>
          <w:color w:val="222222"/>
          <w:sz w:val="28"/>
          <w:szCs w:val="28"/>
          <w:shd w:val="clear" w:color="auto" w:fill="FFFFFF"/>
          <w:lang w:eastAsia="en-US"/>
        </w:rPr>
        <w:t xml:space="preserve"> получить более выcокий статус, который ска</w:t>
      </w:r>
      <w:r>
        <w:rPr>
          <w:bCs/>
          <w:color w:val="222222"/>
          <w:sz w:val="28"/>
          <w:szCs w:val="28"/>
          <w:shd w:val="clear" w:color="auto" w:fill="FFFFFF"/>
          <w:lang w:eastAsia="en-US"/>
        </w:rPr>
        <w:t>зывается на том, как много FP он будет</w:t>
      </w:r>
      <w:r w:rsidRPr="00FB04CF">
        <w:rPr>
          <w:bCs/>
          <w:color w:val="222222"/>
          <w:sz w:val="28"/>
          <w:szCs w:val="28"/>
          <w:shd w:val="clear" w:color="auto" w:fill="FFFFFF"/>
          <w:lang w:eastAsia="en-US"/>
        </w:rPr>
        <w:t xml:space="preserve"> получать. На FP </w:t>
      </w:r>
      <w:r>
        <w:rPr>
          <w:bCs/>
          <w:color w:val="222222"/>
          <w:sz w:val="28"/>
          <w:szCs w:val="28"/>
          <w:shd w:val="clear" w:color="auto" w:fill="FFFFFF"/>
          <w:lang w:eastAsia="en-US"/>
        </w:rPr>
        <w:t>можно</w:t>
      </w:r>
      <w:r w:rsidRPr="00FB04CF">
        <w:rPr>
          <w:bCs/>
          <w:color w:val="222222"/>
          <w:sz w:val="28"/>
          <w:szCs w:val="28"/>
          <w:shd w:val="clear" w:color="auto" w:fill="FFFFFF"/>
          <w:lang w:eastAsia="en-US"/>
        </w:rPr>
        <w:t xml:space="preserve"> приобрести различные</w:t>
      </w:r>
      <w:r>
        <w:rPr>
          <w:bCs/>
          <w:color w:val="222222"/>
          <w:sz w:val="28"/>
          <w:szCs w:val="28"/>
          <w:shd w:val="clear" w:color="auto" w:fill="FFFFFF"/>
          <w:lang w:eastAsia="en-US"/>
        </w:rPr>
        <w:t xml:space="preserve"> сувенирные</w:t>
      </w:r>
      <w:r w:rsidRPr="00FB04CF">
        <w:rPr>
          <w:bCs/>
          <w:color w:val="222222"/>
          <w:sz w:val="28"/>
          <w:szCs w:val="28"/>
          <w:shd w:val="clear" w:color="auto" w:fill="FFFFFF"/>
          <w:lang w:eastAsia="en-US"/>
        </w:rPr>
        <w:t xml:space="preserve"> товары и билеты на турниры в магазине Fanaments.</w:t>
      </w:r>
      <w:r w:rsidR="00F77FA6">
        <w:rPr>
          <w:bCs/>
          <w:color w:val="222222"/>
          <w:sz w:val="28"/>
          <w:szCs w:val="28"/>
          <w:shd w:val="clear" w:color="auto" w:fill="FFFFFF"/>
          <w:lang w:eastAsia="en-US"/>
        </w:rPr>
        <w:t xml:space="preserve"> Интерфейс представлен на рисунке 1.3.</w:t>
      </w:r>
    </w:p>
    <w:p w14:paraId="3C11C850" w14:textId="77777777" w:rsidR="00DF1156" w:rsidRDefault="00DF1156" w:rsidP="00F77FA6">
      <w:pPr>
        <w:spacing w:after="160"/>
        <w:contextualSpacing/>
        <w:jc w:val="both"/>
        <w:rPr>
          <w:bCs/>
          <w:color w:val="222222"/>
          <w:sz w:val="28"/>
          <w:szCs w:val="28"/>
          <w:shd w:val="clear" w:color="auto" w:fill="FFFFFF"/>
          <w:lang w:eastAsia="en-US"/>
        </w:rPr>
      </w:pPr>
      <w:r>
        <w:rPr>
          <w:noProof/>
        </w:rPr>
        <w:drawing>
          <wp:inline distT="0" distB="0" distL="0" distR="0" wp14:anchorId="366F0E05" wp14:editId="5D79B01B">
            <wp:extent cx="5939790" cy="3555365"/>
            <wp:effectExtent l="0" t="0" r="381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555365"/>
                    </a:xfrm>
                    <a:prstGeom prst="rect">
                      <a:avLst/>
                    </a:prstGeom>
                  </pic:spPr>
                </pic:pic>
              </a:graphicData>
            </a:graphic>
          </wp:inline>
        </w:drawing>
      </w:r>
    </w:p>
    <w:p w14:paraId="113E6C2C" w14:textId="77777777" w:rsidR="00F77FA6" w:rsidRDefault="00F77FA6" w:rsidP="00F77FA6">
      <w:pPr>
        <w:spacing w:after="160"/>
        <w:contextualSpacing/>
        <w:jc w:val="both"/>
        <w:rPr>
          <w:bCs/>
          <w:color w:val="222222"/>
          <w:sz w:val="28"/>
          <w:szCs w:val="28"/>
          <w:shd w:val="clear" w:color="auto" w:fill="FFFFFF"/>
          <w:lang w:eastAsia="en-US"/>
        </w:rPr>
      </w:pPr>
    </w:p>
    <w:p w14:paraId="22C895EC" w14:textId="77777777" w:rsidR="00DF1156" w:rsidRDefault="00DF1156" w:rsidP="00F77FA6">
      <w:pPr>
        <w:spacing w:after="160"/>
        <w:contextualSpacing/>
        <w:jc w:val="center"/>
        <w:rPr>
          <w:bCs/>
          <w:color w:val="222222"/>
          <w:sz w:val="28"/>
          <w:szCs w:val="28"/>
          <w:shd w:val="clear" w:color="auto" w:fill="FFFFFF"/>
          <w:lang w:eastAsia="en-US"/>
        </w:rPr>
      </w:pPr>
      <w:r>
        <w:rPr>
          <w:bCs/>
          <w:color w:val="222222"/>
          <w:sz w:val="28"/>
          <w:szCs w:val="28"/>
          <w:shd w:val="clear" w:color="auto" w:fill="FFFFFF"/>
          <w:lang w:eastAsia="en-US"/>
        </w:rPr>
        <w:t xml:space="preserve">Рисунок 1.3 – </w:t>
      </w:r>
      <w:r>
        <w:rPr>
          <w:bCs/>
          <w:color w:val="222222"/>
          <w:sz w:val="28"/>
          <w:szCs w:val="28"/>
          <w:shd w:val="clear" w:color="auto" w:fill="FFFFFF"/>
          <w:lang w:val="en-US" w:eastAsia="en-US"/>
        </w:rPr>
        <w:t>Fanaments</w:t>
      </w:r>
      <w:r w:rsidRPr="00DF1156">
        <w:rPr>
          <w:bCs/>
          <w:color w:val="222222"/>
          <w:sz w:val="28"/>
          <w:szCs w:val="28"/>
          <w:shd w:val="clear" w:color="auto" w:fill="FFFFFF"/>
          <w:lang w:eastAsia="en-US"/>
        </w:rPr>
        <w:t>.</w:t>
      </w:r>
      <w:r>
        <w:rPr>
          <w:bCs/>
          <w:color w:val="222222"/>
          <w:sz w:val="28"/>
          <w:szCs w:val="28"/>
          <w:shd w:val="clear" w:color="auto" w:fill="FFFFFF"/>
          <w:lang w:val="en-US" w:eastAsia="en-US"/>
        </w:rPr>
        <w:t>com</w:t>
      </w:r>
      <w:r w:rsidRPr="00DF1156">
        <w:rPr>
          <w:bCs/>
          <w:color w:val="222222"/>
          <w:sz w:val="28"/>
          <w:szCs w:val="28"/>
          <w:shd w:val="clear" w:color="auto" w:fill="FFFFFF"/>
          <w:lang w:eastAsia="en-US"/>
        </w:rPr>
        <w:t xml:space="preserve">, </w:t>
      </w:r>
      <w:r>
        <w:rPr>
          <w:bCs/>
          <w:color w:val="222222"/>
          <w:sz w:val="28"/>
          <w:szCs w:val="28"/>
          <w:shd w:val="clear" w:color="auto" w:fill="FFFFFF"/>
          <w:lang w:eastAsia="en-US"/>
        </w:rPr>
        <w:t>пример реализации лобби</w:t>
      </w:r>
    </w:p>
    <w:p w14:paraId="042C5295" w14:textId="77777777" w:rsidR="00F77FA6" w:rsidRPr="00DF1156" w:rsidRDefault="00F77FA6" w:rsidP="00F77FA6">
      <w:pPr>
        <w:spacing w:after="160"/>
        <w:contextualSpacing/>
        <w:jc w:val="center"/>
        <w:rPr>
          <w:bCs/>
          <w:color w:val="222222"/>
          <w:sz w:val="28"/>
          <w:szCs w:val="28"/>
          <w:shd w:val="clear" w:color="auto" w:fill="FFFFFF"/>
          <w:lang w:eastAsia="en-US"/>
        </w:rPr>
      </w:pPr>
    </w:p>
    <w:p w14:paraId="3368DB6C" w14:textId="77777777" w:rsidR="00DF1156" w:rsidRPr="00126278" w:rsidRDefault="00DF1156" w:rsidP="00F77FA6">
      <w:pPr>
        <w:spacing w:after="160"/>
        <w:ind w:firstLine="709"/>
        <w:contextualSpacing/>
        <w:jc w:val="both"/>
        <w:rPr>
          <w:bCs/>
          <w:sz w:val="28"/>
          <w:szCs w:val="28"/>
          <w:shd w:val="clear" w:color="auto" w:fill="FFFFFF"/>
          <w:lang w:eastAsia="en-US"/>
        </w:rPr>
      </w:pPr>
      <w:r w:rsidRPr="00126278">
        <w:rPr>
          <w:bCs/>
          <w:sz w:val="28"/>
          <w:szCs w:val="28"/>
          <w:shd w:val="clear" w:color="auto" w:fill="FFFFFF"/>
          <w:lang w:eastAsia="en-US"/>
        </w:rPr>
        <w:t xml:space="preserve">Плюсы </w:t>
      </w:r>
      <w:r w:rsidRPr="00126278">
        <w:rPr>
          <w:bCs/>
          <w:sz w:val="28"/>
          <w:szCs w:val="28"/>
          <w:shd w:val="clear" w:color="auto" w:fill="FFFFFF"/>
          <w:lang w:val="en-US" w:eastAsia="en-US"/>
        </w:rPr>
        <w:t>Fanaments</w:t>
      </w:r>
      <w:r w:rsidRPr="00126278">
        <w:rPr>
          <w:bCs/>
          <w:sz w:val="28"/>
          <w:szCs w:val="28"/>
          <w:shd w:val="clear" w:color="auto" w:fill="FFFFFF"/>
          <w:lang w:eastAsia="en-US"/>
        </w:rPr>
        <w:t>:</w:t>
      </w:r>
    </w:p>
    <w:p w14:paraId="58B6880A" w14:textId="77777777" w:rsidR="00DF1156" w:rsidRPr="00126278" w:rsidRDefault="00DF1156" w:rsidP="00F77FA6">
      <w:pPr>
        <w:spacing w:before="100" w:beforeAutospacing="1" w:after="100" w:afterAutospacing="1"/>
        <w:ind w:firstLine="708"/>
        <w:contextualSpacing/>
        <w:rPr>
          <w:sz w:val="28"/>
          <w:szCs w:val="28"/>
        </w:rPr>
      </w:pPr>
      <w:r w:rsidRPr="00126278">
        <w:rPr>
          <w:bCs/>
          <w:sz w:val="28"/>
          <w:szCs w:val="28"/>
        </w:rPr>
        <w:t>- доступен для игроков из России и стран СНГ;</w:t>
      </w:r>
      <w:r w:rsidRPr="00126278">
        <w:rPr>
          <w:sz w:val="28"/>
          <w:szCs w:val="28"/>
        </w:rPr>
        <w:t xml:space="preserve"> </w:t>
      </w:r>
    </w:p>
    <w:p w14:paraId="6D8DBE3F" w14:textId="77777777" w:rsidR="00DF1156" w:rsidRPr="00DF1156" w:rsidRDefault="00DF1156" w:rsidP="00F77FA6">
      <w:pPr>
        <w:spacing w:before="100" w:beforeAutospacing="1" w:after="100" w:afterAutospacing="1"/>
        <w:ind w:firstLine="708"/>
        <w:contextualSpacing/>
        <w:rPr>
          <w:sz w:val="28"/>
          <w:szCs w:val="28"/>
        </w:rPr>
      </w:pPr>
      <w:r w:rsidRPr="00126278">
        <w:rPr>
          <w:bCs/>
          <w:sz w:val="28"/>
          <w:szCs w:val="28"/>
        </w:rPr>
        <w:t>- игра на деньги;</w:t>
      </w:r>
      <w:r w:rsidRPr="00DF1156">
        <w:rPr>
          <w:sz w:val="28"/>
          <w:szCs w:val="28"/>
        </w:rPr>
        <w:t xml:space="preserve"> </w:t>
      </w:r>
    </w:p>
    <w:p w14:paraId="71C87630" w14:textId="77777777" w:rsidR="00DF1156" w:rsidRPr="00DF1156" w:rsidRDefault="00DF1156" w:rsidP="00A45524">
      <w:pPr>
        <w:spacing w:before="100" w:beforeAutospacing="1" w:after="100" w:afterAutospacing="1"/>
        <w:ind w:firstLine="708"/>
        <w:contextualSpacing/>
        <w:rPr>
          <w:sz w:val="28"/>
          <w:szCs w:val="28"/>
        </w:rPr>
      </w:pPr>
      <w:r w:rsidRPr="00126278">
        <w:rPr>
          <w:bCs/>
          <w:sz w:val="28"/>
          <w:szCs w:val="28"/>
        </w:rPr>
        <w:t>- наличие лицензии;</w:t>
      </w:r>
    </w:p>
    <w:p w14:paraId="326B00A8" w14:textId="77777777" w:rsidR="00DF1156" w:rsidRPr="00DF1156" w:rsidRDefault="00DF1156" w:rsidP="00A45524">
      <w:pPr>
        <w:spacing w:before="100" w:beforeAutospacing="1" w:after="100" w:afterAutospacing="1"/>
        <w:ind w:firstLine="708"/>
        <w:contextualSpacing/>
        <w:rPr>
          <w:sz w:val="28"/>
          <w:szCs w:val="28"/>
        </w:rPr>
      </w:pPr>
      <w:r w:rsidRPr="00126278">
        <w:rPr>
          <w:bCs/>
          <w:sz w:val="28"/>
          <w:szCs w:val="28"/>
        </w:rPr>
        <w:t>- 4 вида спорта;</w:t>
      </w:r>
    </w:p>
    <w:p w14:paraId="4E04F231" w14:textId="77777777" w:rsidR="00DF1156" w:rsidRPr="00DF1156" w:rsidRDefault="00DF1156" w:rsidP="00A45524">
      <w:pPr>
        <w:spacing w:before="100" w:beforeAutospacing="1" w:after="100" w:afterAutospacing="1"/>
        <w:ind w:firstLine="708"/>
        <w:contextualSpacing/>
        <w:rPr>
          <w:sz w:val="28"/>
          <w:szCs w:val="28"/>
        </w:rPr>
      </w:pPr>
      <w:r w:rsidRPr="00126278">
        <w:rPr>
          <w:bCs/>
          <w:sz w:val="28"/>
          <w:szCs w:val="28"/>
        </w:rPr>
        <w:t>- фрироллы;</w:t>
      </w:r>
    </w:p>
    <w:p w14:paraId="2ECC0E61" w14:textId="77777777" w:rsidR="00DF1156" w:rsidRPr="00DF1156" w:rsidRDefault="00DF1156" w:rsidP="00A45524">
      <w:pPr>
        <w:spacing w:before="100" w:beforeAutospacing="1" w:after="100" w:afterAutospacing="1"/>
        <w:ind w:firstLine="708"/>
        <w:contextualSpacing/>
        <w:rPr>
          <w:sz w:val="28"/>
          <w:szCs w:val="28"/>
        </w:rPr>
      </w:pPr>
      <w:r w:rsidRPr="00126278">
        <w:rPr>
          <w:bCs/>
          <w:sz w:val="28"/>
          <w:szCs w:val="28"/>
        </w:rPr>
        <w:t>- 5 форматoв турниров;</w:t>
      </w:r>
    </w:p>
    <w:p w14:paraId="65506B24" w14:textId="77777777" w:rsidR="00F77FA6" w:rsidRDefault="00DF1156" w:rsidP="00F77FA6">
      <w:pPr>
        <w:spacing w:after="160"/>
        <w:ind w:firstLine="709"/>
        <w:contextualSpacing/>
        <w:jc w:val="both"/>
        <w:rPr>
          <w:bCs/>
          <w:sz w:val="28"/>
          <w:szCs w:val="28"/>
        </w:rPr>
      </w:pPr>
      <w:r w:rsidRPr="00126278">
        <w:rPr>
          <w:bCs/>
          <w:sz w:val="28"/>
          <w:szCs w:val="28"/>
        </w:rPr>
        <w:t xml:space="preserve">Минусы </w:t>
      </w:r>
      <w:r w:rsidRPr="00126278">
        <w:rPr>
          <w:bCs/>
          <w:sz w:val="28"/>
          <w:szCs w:val="28"/>
          <w:lang w:val="en-US"/>
        </w:rPr>
        <w:t>Fanaments</w:t>
      </w:r>
      <w:r w:rsidRPr="00126278">
        <w:rPr>
          <w:bCs/>
          <w:sz w:val="28"/>
          <w:szCs w:val="28"/>
        </w:rPr>
        <w:t>:</w:t>
      </w:r>
    </w:p>
    <w:p w14:paraId="592B1DFE" w14:textId="77777777" w:rsidR="00F77FA6" w:rsidRDefault="00F77FA6" w:rsidP="00F77FA6">
      <w:pPr>
        <w:spacing w:after="160"/>
        <w:ind w:firstLine="709"/>
        <w:contextualSpacing/>
        <w:jc w:val="both"/>
        <w:rPr>
          <w:bCs/>
          <w:sz w:val="28"/>
          <w:szCs w:val="28"/>
        </w:rPr>
      </w:pPr>
      <w:r>
        <w:rPr>
          <w:bCs/>
          <w:sz w:val="28"/>
          <w:szCs w:val="28"/>
        </w:rPr>
        <w:t xml:space="preserve">- </w:t>
      </w:r>
      <w:r w:rsidR="00DF1156" w:rsidRPr="00F77FA6">
        <w:rPr>
          <w:bCs/>
          <w:sz w:val="28"/>
          <w:szCs w:val="28"/>
          <w:shd w:val="clear" w:color="auto" w:fill="FFFFFF"/>
          <w:lang w:eastAsia="en-US"/>
        </w:rPr>
        <w:t>отсутствие сезонных турниров</w:t>
      </w:r>
      <w:r w:rsidR="00126278" w:rsidRPr="00F77FA6">
        <w:rPr>
          <w:bCs/>
          <w:sz w:val="28"/>
          <w:szCs w:val="28"/>
          <w:shd w:val="clear" w:color="auto" w:fill="FFFFFF"/>
          <w:lang w:eastAsia="en-US"/>
        </w:rPr>
        <w:t>;</w:t>
      </w:r>
    </w:p>
    <w:p w14:paraId="662A71E9" w14:textId="77777777" w:rsidR="00126278" w:rsidRDefault="00F77FA6" w:rsidP="00F77FA6">
      <w:pPr>
        <w:spacing w:after="160"/>
        <w:ind w:firstLine="709"/>
        <w:contextualSpacing/>
        <w:jc w:val="both"/>
        <w:rPr>
          <w:bCs/>
          <w:sz w:val="28"/>
          <w:szCs w:val="28"/>
          <w:shd w:val="clear" w:color="auto" w:fill="FFFFFF"/>
          <w:lang w:eastAsia="en-US"/>
        </w:rPr>
      </w:pPr>
      <w:r>
        <w:rPr>
          <w:bCs/>
          <w:sz w:val="28"/>
          <w:szCs w:val="28"/>
        </w:rPr>
        <w:lastRenderedPageBreak/>
        <w:t>- м</w:t>
      </w:r>
      <w:r w:rsidR="00126278" w:rsidRPr="00F77FA6">
        <w:rPr>
          <w:bCs/>
          <w:sz w:val="28"/>
          <w:szCs w:val="28"/>
          <w:shd w:val="clear" w:color="auto" w:fill="FFFFFF"/>
          <w:lang w:eastAsia="en-US"/>
        </w:rPr>
        <w:t>алое количество лиг.</w:t>
      </w:r>
    </w:p>
    <w:p w14:paraId="0560F348" w14:textId="77777777" w:rsidR="00FC2527" w:rsidRPr="00F77FA6" w:rsidRDefault="00FC2527" w:rsidP="00F77FA6">
      <w:pPr>
        <w:spacing w:after="160"/>
        <w:ind w:firstLine="709"/>
        <w:contextualSpacing/>
        <w:jc w:val="both"/>
        <w:rPr>
          <w:bCs/>
          <w:sz w:val="28"/>
          <w:szCs w:val="28"/>
        </w:rPr>
      </w:pPr>
    </w:p>
    <w:p w14:paraId="7361B964" w14:textId="77777777" w:rsidR="007E43B3" w:rsidRPr="00F77FA6" w:rsidRDefault="007E43B3" w:rsidP="007D097A">
      <w:pPr>
        <w:keepNext/>
        <w:keepLines/>
        <w:widowControl w:val="0"/>
        <w:tabs>
          <w:tab w:val="left" w:pos="1418"/>
        </w:tabs>
        <w:overflowPunct w:val="0"/>
        <w:autoSpaceDE w:val="0"/>
        <w:autoSpaceDN w:val="0"/>
        <w:adjustRightInd w:val="0"/>
        <w:spacing w:before="240" w:after="100" w:afterAutospacing="1" w:line="276" w:lineRule="auto"/>
        <w:ind w:left="709"/>
        <w:contextualSpacing/>
        <w:jc w:val="both"/>
        <w:textAlignment w:val="baseline"/>
        <w:outlineLvl w:val="2"/>
        <w:rPr>
          <w:rFonts w:eastAsia="MS Gothic"/>
          <w:sz w:val="28"/>
          <w:szCs w:val="24"/>
          <w:lang w:eastAsia="ja-JP"/>
        </w:rPr>
      </w:pPr>
      <w:bookmarkStart w:id="39" w:name="_Toc483166078"/>
      <w:bookmarkStart w:id="40" w:name="_Toc483586899"/>
      <w:r w:rsidRPr="007D097A">
        <w:rPr>
          <w:rFonts w:eastAsia="MS Gothic"/>
          <w:b/>
          <w:sz w:val="28"/>
          <w:szCs w:val="24"/>
          <w:lang w:eastAsia="ja-JP"/>
        </w:rPr>
        <w:t>1.2.4</w:t>
      </w:r>
      <w:r w:rsidRPr="00F77FA6">
        <w:rPr>
          <w:rFonts w:eastAsia="MS Gothic"/>
          <w:sz w:val="28"/>
          <w:szCs w:val="24"/>
          <w:lang w:eastAsia="ja-JP"/>
        </w:rPr>
        <w:tab/>
      </w:r>
      <w:r w:rsidRPr="00F77FA6">
        <w:rPr>
          <w:rFonts w:eastAsia="MS Gothic"/>
          <w:sz w:val="28"/>
          <w:szCs w:val="24"/>
          <w:lang w:val="en-US" w:eastAsia="ja-JP"/>
        </w:rPr>
        <w:t>DraftOn</w:t>
      </w:r>
      <w:r w:rsidRPr="00F77FA6">
        <w:rPr>
          <w:rFonts w:eastAsia="MS Gothic"/>
          <w:sz w:val="28"/>
          <w:szCs w:val="24"/>
          <w:lang w:eastAsia="ja-JP"/>
        </w:rPr>
        <w:t>.</w:t>
      </w:r>
      <w:r w:rsidRPr="00F77FA6">
        <w:rPr>
          <w:rFonts w:eastAsia="MS Gothic"/>
          <w:sz w:val="28"/>
          <w:szCs w:val="24"/>
          <w:lang w:val="en-US" w:eastAsia="ja-JP"/>
        </w:rPr>
        <w:t>com</w:t>
      </w:r>
      <w:bookmarkEnd w:id="39"/>
      <w:bookmarkEnd w:id="40"/>
    </w:p>
    <w:p w14:paraId="07121FED" w14:textId="77777777" w:rsidR="00ED6305" w:rsidRPr="006155D8" w:rsidRDefault="00ED6305" w:rsidP="007D097A">
      <w:pPr>
        <w:spacing w:after="100" w:afterAutospacing="1"/>
        <w:ind w:firstLine="709"/>
        <w:contextualSpacing/>
        <w:jc w:val="both"/>
        <w:rPr>
          <w:bCs/>
          <w:color w:val="222222"/>
          <w:sz w:val="28"/>
          <w:szCs w:val="28"/>
          <w:shd w:val="clear" w:color="auto" w:fill="FFFFFF"/>
          <w:lang w:eastAsia="en-US"/>
        </w:rPr>
      </w:pPr>
      <w:r w:rsidRPr="006155D8">
        <w:rPr>
          <w:bCs/>
          <w:color w:val="222222"/>
          <w:sz w:val="28"/>
          <w:szCs w:val="28"/>
          <w:shd w:val="clear" w:color="auto" w:fill="FFFFFF"/>
          <w:lang w:eastAsia="en-US"/>
        </w:rPr>
        <w:t>DraftOn, недавно завершивший бета-тестирование — один из новых игроков на этом рынке, но, возможно, самый заметный.</w:t>
      </w:r>
    </w:p>
    <w:p w14:paraId="5D5F7E78" w14:textId="77777777" w:rsidR="00ED6305" w:rsidRDefault="00ED6305" w:rsidP="00A45524">
      <w:pPr>
        <w:spacing w:after="160"/>
        <w:ind w:firstLine="709"/>
        <w:contextualSpacing/>
        <w:jc w:val="both"/>
        <w:rPr>
          <w:bCs/>
          <w:color w:val="222222"/>
          <w:sz w:val="28"/>
          <w:szCs w:val="28"/>
          <w:shd w:val="clear" w:color="auto" w:fill="FFFFFF"/>
          <w:lang w:eastAsia="en-US"/>
        </w:rPr>
      </w:pPr>
      <w:r w:rsidRPr="006155D8">
        <w:rPr>
          <w:bCs/>
          <w:color w:val="222222"/>
          <w:sz w:val="28"/>
          <w:szCs w:val="28"/>
          <w:shd w:val="clear" w:color="auto" w:fill="FFFFFF"/>
          <w:lang w:eastAsia="en-US"/>
        </w:rPr>
        <w:t>Проект DraftOn.com делает упор исключительно на русскоязычную аудиторию и за 2016 год уже успел привлечь к дэйли фэнтези спорту почти 9000 активных пользователей.</w:t>
      </w:r>
      <w:r w:rsidR="00F77FA6">
        <w:rPr>
          <w:bCs/>
          <w:color w:val="222222"/>
          <w:sz w:val="28"/>
          <w:szCs w:val="28"/>
          <w:shd w:val="clear" w:color="auto" w:fill="FFFFFF"/>
          <w:lang w:eastAsia="en-US"/>
        </w:rPr>
        <w:t xml:space="preserve"> Интерфейс представлен на рисунке 1.4.</w:t>
      </w:r>
    </w:p>
    <w:p w14:paraId="3383A45A" w14:textId="77777777" w:rsidR="00F77FA6" w:rsidRDefault="00F77FA6" w:rsidP="00F77FA6">
      <w:pPr>
        <w:spacing w:after="160"/>
        <w:contextualSpacing/>
        <w:jc w:val="both"/>
        <w:rPr>
          <w:bCs/>
          <w:color w:val="222222"/>
          <w:sz w:val="28"/>
          <w:szCs w:val="28"/>
          <w:shd w:val="clear" w:color="auto" w:fill="FFFFFF"/>
          <w:lang w:eastAsia="en-US"/>
        </w:rPr>
      </w:pPr>
      <w:r>
        <w:rPr>
          <w:noProof/>
        </w:rPr>
        <w:drawing>
          <wp:inline distT="0" distB="0" distL="0" distR="0" wp14:anchorId="2065D0EE" wp14:editId="7D0CFB1F">
            <wp:extent cx="5939790" cy="349186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491865"/>
                    </a:xfrm>
                    <a:prstGeom prst="rect">
                      <a:avLst/>
                    </a:prstGeom>
                  </pic:spPr>
                </pic:pic>
              </a:graphicData>
            </a:graphic>
          </wp:inline>
        </w:drawing>
      </w:r>
    </w:p>
    <w:p w14:paraId="5C44D39B" w14:textId="77777777" w:rsidR="00F77FA6" w:rsidRDefault="00F77FA6" w:rsidP="00F77FA6">
      <w:pPr>
        <w:spacing w:after="160"/>
        <w:contextualSpacing/>
        <w:jc w:val="both"/>
        <w:rPr>
          <w:bCs/>
          <w:color w:val="222222"/>
          <w:sz w:val="28"/>
          <w:szCs w:val="28"/>
          <w:shd w:val="clear" w:color="auto" w:fill="FFFFFF"/>
          <w:lang w:eastAsia="en-US"/>
        </w:rPr>
      </w:pPr>
    </w:p>
    <w:p w14:paraId="5776C304" w14:textId="77777777" w:rsidR="00F77FA6" w:rsidRPr="00416595" w:rsidRDefault="00F77FA6" w:rsidP="00F77FA6">
      <w:pPr>
        <w:spacing w:after="160"/>
        <w:contextualSpacing/>
        <w:jc w:val="center"/>
        <w:rPr>
          <w:bCs/>
          <w:color w:val="222222"/>
          <w:sz w:val="28"/>
          <w:szCs w:val="28"/>
          <w:shd w:val="clear" w:color="auto" w:fill="FFFFFF"/>
          <w:lang w:eastAsia="en-US"/>
        </w:rPr>
      </w:pPr>
      <w:r>
        <w:rPr>
          <w:bCs/>
          <w:color w:val="222222"/>
          <w:sz w:val="28"/>
          <w:szCs w:val="28"/>
          <w:shd w:val="clear" w:color="auto" w:fill="FFFFFF"/>
          <w:lang w:eastAsia="en-US"/>
        </w:rPr>
        <w:t>Рисунок 1.4</w:t>
      </w:r>
      <w:r w:rsidRPr="009809CD">
        <w:rPr>
          <w:bCs/>
          <w:color w:val="222222"/>
          <w:sz w:val="28"/>
          <w:szCs w:val="28"/>
          <w:shd w:val="clear" w:color="auto" w:fill="FFFFFF"/>
          <w:lang w:eastAsia="en-US"/>
        </w:rPr>
        <w:t xml:space="preserve"> – </w:t>
      </w:r>
      <w:r>
        <w:rPr>
          <w:bCs/>
          <w:color w:val="222222"/>
          <w:sz w:val="28"/>
          <w:szCs w:val="28"/>
          <w:shd w:val="clear" w:color="auto" w:fill="FFFFFF"/>
          <w:lang w:val="en-US" w:eastAsia="en-US"/>
        </w:rPr>
        <w:t>DraftOn</w:t>
      </w:r>
      <w:r w:rsidRPr="009809CD">
        <w:rPr>
          <w:bCs/>
          <w:color w:val="222222"/>
          <w:sz w:val="28"/>
          <w:szCs w:val="28"/>
          <w:shd w:val="clear" w:color="auto" w:fill="FFFFFF"/>
          <w:lang w:eastAsia="en-US"/>
        </w:rPr>
        <w:t>.</w:t>
      </w:r>
      <w:r>
        <w:rPr>
          <w:bCs/>
          <w:color w:val="222222"/>
          <w:sz w:val="28"/>
          <w:szCs w:val="28"/>
          <w:shd w:val="clear" w:color="auto" w:fill="FFFFFF"/>
          <w:lang w:val="en-US" w:eastAsia="en-US"/>
        </w:rPr>
        <w:t>com</w:t>
      </w:r>
      <w:r w:rsidRPr="009809CD">
        <w:rPr>
          <w:bCs/>
          <w:color w:val="222222"/>
          <w:sz w:val="28"/>
          <w:szCs w:val="28"/>
          <w:shd w:val="clear" w:color="auto" w:fill="FFFFFF"/>
          <w:lang w:eastAsia="en-US"/>
        </w:rPr>
        <w:t xml:space="preserve">, </w:t>
      </w:r>
      <w:r>
        <w:rPr>
          <w:bCs/>
          <w:color w:val="222222"/>
          <w:sz w:val="28"/>
          <w:szCs w:val="28"/>
          <w:shd w:val="clear" w:color="auto" w:fill="FFFFFF"/>
          <w:lang w:eastAsia="en-US"/>
        </w:rPr>
        <w:t>пример реализации набора команды</w:t>
      </w:r>
    </w:p>
    <w:p w14:paraId="022444E7" w14:textId="77777777" w:rsidR="00F77FA6" w:rsidRDefault="00F77FA6" w:rsidP="00F77FA6">
      <w:pPr>
        <w:spacing w:after="160"/>
        <w:ind w:firstLine="709"/>
        <w:contextualSpacing/>
        <w:jc w:val="both"/>
        <w:rPr>
          <w:bCs/>
          <w:color w:val="222222"/>
          <w:sz w:val="28"/>
          <w:szCs w:val="28"/>
          <w:shd w:val="clear" w:color="auto" w:fill="FFFFFF"/>
          <w:lang w:eastAsia="en-US"/>
        </w:rPr>
      </w:pPr>
    </w:p>
    <w:p w14:paraId="4473FA3B" w14:textId="77777777" w:rsidR="00ED6305" w:rsidRPr="006155D8" w:rsidRDefault="00ED6305" w:rsidP="00F77FA6">
      <w:pPr>
        <w:spacing w:after="160"/>
        <w:ind w:firstLine="709"/>
        <w:contextualSpacing/>
        <w:jc w:val="both"/>
        <w:rPr>
          <w:bCs/>
          <w:color w:val="222222"/>
          <w:sz w:val="28"/>
          <w:szCs w:val="28"/>
          <w:shd w:val="clear" w:color="auto" w:fill="FFFFFF"/>
          <w:lang w:eastAsia="en-US"/>
        </w:rPr>
      </w:pPr>
      <w:r w:rsidRPr="006155D8">
        <w:rPr>
          <w:bCs/>
          <w:color w:val="222222"/>
          <w:sz w:val="28"/>
          <w:szCs w:val="28"/>
          <w:shd w:val="clear" w:color="auto" w:fill="FFFFFF"/>
          <w:lang w:eastAsia="en-US"/>
        </w:rPr>
        <w:t xml:space="preserve">DraftOn являются первопроходцами в России этом плане. </w:t>
      </w:r>
    </w:p>
    <w:p w14:paraId="305378A3" w14:textId="77777777" w:rsidR="00ED6305" w:rsidRDefault="00ED6305" w:rsidP="00F77FA6">
      <w:pPr>
        <w:spacing w:after="160"/>
        <w:ind w:firstLine="709"/>
        <w:contextualSpacing/>
        <w:jc w:val="both"/>
        <w:rPr>
          <w:bCs/>
          <w:color w:val="222222"/>
          <w:sz w:val="28"/>
          <w:szCs w:val="28"/>
          <w:shd w:val="clear" w:color="auto" w:fill="FFFFFF"/>
          <w:lang w:eastAsia="en-US"/>
        </w:rPr>
      </w:pPr>
      <w:r w:rsidRPr="006155D8">
        <w:rPr>
          <w:bCs/>
          <w:color w:val="222222"/>
          <w:sz w:val="28"/>
          <w:szCs w:val="28"/>
          <w:shd w:val="clear" w:color="auto" w:fill="FFFFFF"/>
          <w:lang w:eastAsia="en-US"/>
        </w:rPr>
        <w:t>Исключительными особенностями сайта являются игра на росси</w:t>
      </w:r>
      <w:r>
        <w:rPr>
          <w:bCs/>
          <w:color w:val="222222"/>
          <w:sz w:val="28"/>
          <w:szCs w:val="28"/>
          <w:shd w:val="clear" w:color="auto" w:fill="FFFFFF"/>
          <w:lang w:eastAsia="en-US"/>
        </w:rPr>
        <w:t>йские рубли и система статусов.</w:t>
      </w:r>
    </w:p>
    <w:p w14:paraId="0D47CF79" w14:textId="77777777" w:rsidR="00ED6305" w:rsidRDefault="00ED6305" w:rsidP="00F77FA6">
      <w:pPr>
        <w:spacing w:after="160"/>
        <w:ind w:firstLine="709"/>
        <w:contextualSpacing/>
        <w:jc w:val="both"/>
        <w:rPr>
          <w:bCs/>
          <w:color w:val="222222"/>
          <w:sz w:val="28"/>
          <w:szCs w:val="28"/>
          <w:shd w:val="clear" w:color="auto" w:fill="FFFFFF"/>
          <w:lang w:eastAsia="en-US"/>
        </w:rPr>
      </w:pPr>
      <w:r w:rsidRPr="006155D8">
        <w:rPr>
          <w:bCs/>
          <w:color w:val="222222"/>
          <w:sz w:val="28"/>
          <w:szCs w:val="28"/>
          <w:shd w:val="clear" w:color="auto" w:fill="FFFFFF"/>
          <w:lang w:eastAsia="en-US"/>
        </w:rPr>
        <w:t>Главной особенностью DraftOn является проведение игры на условные деньги (ДрафтОны), которые можно обменять на российские рубли по курсу 1:1.</w:t>
      </w:r>
      <w:r>
        <w:rPr>
          <w:bCs/>
          <w:color w:val="222222"/>
          <w:sz w:val="28"/>
          <w:szCs w:val="28"/>
          <w:shd w:val="clear" w:color="auto" w:fill="FFFFFF"/>
          <w:lang w:eastAsia="en-US"/>
        </w:rPr>
        <w:t xml:space="preserve"> </w:t>
      </w:r>
      <w:r w:rsidRPr="006155D8">
        <w:rPr>
          <w:bCs/>
          <w:color w:val="222222"/>
          <w:sz w:val="28"/>
          <w:szCs w:val="28"/>
          <w:shd w:val="clear" w:color="auto" w:fill="FFFFFF"/>
          <w:lang w:eastAsia="en-US"/>
        </w:rPr>
        <w:t>Вкупе с системой статусов, которая реализована на сайте вместо привычных вступительных взносов, это позволяет утверждать, чт</w:t>
      </w:r>
      <w:r>
        <w:rPr>
          <w:bCs/>
          <w:color w:val="222222"/>
          <w:sz w:val="28"/>
          <w:szCs w:val="28"/>
          <w:shd w:val="clear" w:color="auto" w:fill="FFFFFF"/>
          <w:lang w:eastAsia="en-US"/>
        </w:rPr>
        <w:t>о дэйли фэнтези спорт на DraftOn</w:t>
      </w:r>
      <w:r w:rsidRPr="006155D8">
        <w:rPr>
          <w:bCs/>
          <w:color w:val="222222"/>
          <w:sz w:val="28"/>
          <w:szCs w:val="28"/>
          <w:shd w:val="clear" w:color="auto" w:fill="FFFFFF"/>
          <w:lang w:eastAsia="en-US"/>
        </w:rPr>
        <w:t xml:space="preserve"> не является азартной игрой. Поэтому проект планирует действовать в рамках закона без получения специальных лицензий. </w:t>
      </w:r>
    </w:p>
    <w:p w14:paraId="16EF08A9" w14:textId="77777777" w:rsidR="00ED6305" w:rsidRDefault="00ED6305" w:rsidP="00A45524">
      <w:pPr>
        <w:spacing w:after="160"/>
        <w:ind w:firstLine="709"/>
        <w:contextualSpacing/>
        <w:jc w:val="both"/>
        <w:rPr>
          <w:bCs/>
          <w:color w:val="222222"/>
          <w:sz w:val="28"/>
          <w:szCs w:val="28"/>
          <w:shd w:val="clear" w:color="auto" w:fill="FFFFFF"/>
          <w:lang w:eastAsia="en-US"/>
        </w:rPr>
      </w:pPr>
      <w:r>
        <w:rPr>
          <w:bCs/>
          <w:color w:val="222222"/>
          <w:sz w:val="28"/>
          <w:szCs w:val="28"/>
          <w:shd w:val="clear" w:color="auto" w:fill="FFFFFF"/>
          <w:lang w:eastAsia="en-US"/>
        </w:rPr>
        <w:t>Пл</w:t>
      </w:r>
      <w:r w:rsidR="00416595">
        <w:rPr>
          <w:bCs/>
          <w:color w:val="222222"/>
          <w:sz w:val="28"/>
          <w:szCs w:val="28"/>
          <w:shd w:val="clear" w:color="auto" w:fill="FFFFFF"/>
          <w:lang w:eastAsia="en-US"/>
        </w:rPr>
        <w:t>ощадка ориентирована на футбол</w:t>
      </w:r>
      <w:r>
        <w:rPr>
          <w:bCs/>
          <w:color w:val="222222"/>
          <w:sz w:val="28"/>
          <w:szCs w:val="28"/>
          <w:shd w:val="clear" w:color="auto" w:fill="FFFFFF"/>
          <w:lang w:eastAsia="en-US"/>
        </w:rPr>
        <w:t xml:space="preserve">. </w:t>
      </w:r>
      <w:r w:rsidRPr="00D05386">
        <w:rPr>
          <w:bCs/>
          <w:color w:val="222222"/>
          <w:sz w:val="28"/>
          <w:szCs w:val="28"/>
          <w:shd w:val="clear" w:color="auto" w:fill="FFFFFF"/>
          <w:lang w:eastAsia="en-US"/>
        </w:rPr>
        <w:t>Игроки могут участвовать в соревнованиях английской, итальянской, немецкой, французской, испанской и российской лиг или же попробовать свои силы в Лиге чемпионов или Лиге Европы.</w:t>
      </w:r>
      <w:r w:rsidR="00416595">
        <w:rPr>
          <w:bCs/>
          <w:color w:val="222222"/>
          <w:sz w:val="28"/>
          <w:szCs w:val="28"/>
          <w:shd w:val="clear" w:color="auto" w:fill="FFFFFF"/>
          <w:lang w:eastAsia="en-US"/>
        </w:rPr>
        <w:t xml:space="preserve"> На площадке уже появился хоккей, но на данный момент заметно уступает основному виду спорта.</w:t>
      </w:r>
    </w:p>
    <w:p w14:paraId="6B2BFB9B" w14:textId="77777777" w:rsidR="00ED6305" w:rsidRPr="006155D8" w:rsidRDefault="00ED6305" w:rsidP="00A45524">
      <w:pPr>
        <w:spacing w:after="160"/>
        <w:ind w:firstLine="709"/>
        <w:contextualSpacing/>
        <w:jc w:val="both"/>
        <w:rPr>
          <w:bCs/>
          <w:color w:val="222222"/>
          <w:sz w:val="28"/>
          <w:szCs w:val="28"/>
          <w:shd w:val="clear" w:color="auto" w:fill="FFFFFF"/>
          <w:lang w:eastAsia="en-US"/>
        </w:rPr>
      </w:pPr>
      <w:r w:rsidRPr="00A52BD6">
        <w:rPr>
          <w:bCs/>
          <w:color w:val="222222"/>
          <w:sz w:val="28"/>
          <w:szCs w:val="28"/>
          <w:shd w:val="clear" w:color="auto" w:fill="FFFFFF"/>
          <w:lang w:eastAsia="en-US"/>
        </w:rPr>
        <w:lastRenderedPageBreak/>
        <w:t>Премиум статус</w:t>
      </w:r>
      <w:r>
        <w:rPr>
          <w:bCs/>
          <w:color w:val="222222"/>
          <w:sz w:val="28"/>
          <w:szCs w:val="28"/>
          <w:shd w:val="clear" w:color="auto" w:fill="FFFFFF"/>
          <w:lang w:eastAsia="en-US"/>
        </w:rPr>
        <w:t>ы на DraftOn</w:t>
      </w:r>
      <w:r w:rsidR="00416595">
        <w:rPr>
          <w:bCs/>
          <w:color w:val="222222"/>
          <w:sz w:val="28"/>
          <w:szCs w:val="28"/>
          <w:shd w:val="clear" w:color="auto" w:fill="FFFFFF"/>
          <w:lang w:eastAsia="en-US"/>
        </w:rPr>
        <w:t xml:space="preserve"> позволяют</w:t>
      </w:r>
      <w:r w:rsidRPr="00A52BD6">
        <w:rPr>
          <w:bCs/>
          <w:color w:val="222222"/>
          <w:sz w:val="28"/>
          <w:szCs w:val="28"/>
          <w:shd w:val="clear" w:color="auto" w:fill="FFFFFF"/>
          <w:lang w:eastAsia="en-US"/>
        </w:rPr>
        <w:t xml:space="preserve"> вступить в конкурс соответствующей категории и дают определённые преимущества. Каждый статус действует только 10 дней, по окончании которых он обнуляется, если не был использован для участия в турнире.</w:t>
      </w:r>
    </w:p>
    <w:p w14:paraId="11605CB4" w14:textId="77777777" w:rsidR="00ED6305" w:rsidRDefault="00ED6305" w:rsidP="00A45524">
      <w:pPr>
        <w:spacing w:after="160"/>
        <w:ind w:firstLine="709"/>
        <w:contextualSpacing/>
        <w:jc w:val="both"/>
        <w:rPr>
          <w:bCs/>
          <w:color w:val="222222"/>
          <w:sz w:val="28"/>
          <w:szCs w:val="28"/>
          <w:shd w:val="clear" w:color="auto" w:fill="FFFFFF"/>
          <w:lang w:eastAsia="en-US"/>
        </w:rPr>
      </w:pPr>
      <w:r w:rsidRPr="00A52BD6">
        <w:rPr>
          <w:bCs/>
          <w:color w:val="222222"/>
          <w:sz w:val="28"/>
          <w:szCs w:val="28"/>
          <w:shd w:val="clear" w:color="auto" w:fill="FFFFFF"/>
          <w:lang w:eastAsia="en-US"/>
        </w:rPr>
        <w:t>Как говорилось выше, помимо возможности принять участие в соответствующем турнире, каждый статус дает и определенные преимущества:</w:t>
      </w:r>
    </w:p>
    <w:p w14:paraId="38D10E61" w14:textId="77777777" w:rsidR="00ED6305" w:rsidRDefault="00ED6305" w:rsidP="00A45524">
      <w:pPr>
        <w:spacing w:after="160"/>
        <w:ind w:firstLine="709"/>
        <w:contextualSpacing/>
        <w:jc w:val="both"/>
        <w:rPr>
          <w:bCs/>
          <w:color w:val="222222"/>
          <w:sz w:val="28"/>
          <w:szCs w:val="28"/>
          <w:shd w:val="clear" w:color="auto" w:fill="FFFFFF"/>
          <w:lang w:eastAsia="en-US"/>
        </w:rPr>
      </w:pPr>
      <w:r>
        <w:rPr>
          <w:bCs/>
          <w:color w:val="222222"/>
          <w:sz w:val="28"/>
          <w:szCs w:val="28"/>
          <w:shd w:val="clear" w:color="auto" w:fill="FFFFFF"/>
          <w:lang w:eastAsia="en-US"/>
        </w:rPr>
        <w:t xml:space="preserve">- Стандарт. Неограниченное участие в </w:t>
      </w:r>
      <w:r w:rsidR="00416595">
        <w:rPr>
          <w:bCs/>
          <w:color w:val="222222"/>
          <w:sz w:val="28"/>
          <w:szCs w:val="28"/>
          <w:shd w:val="clear" w:color="auto" w:fill="FFFFFF"/>
          <w:lang w:eastAsia="en-US"/>
        </w:rPr>
        <w:t>стандартных</w:t>
      </w:r>
      <w:r>
        <w:rPr>
          <w:bCs/>
          <w:color w:val="222222"/>
          <w:sz w:val="28"/>
          <w:szCs w:val="28"/>
          <w:shd w:val="clear" w:color="auto" w:fill="FFFFFF"/>
          <w:lang w:eastAsia="en-US"/>
        </w:rPr>
        <w:t xml:space="preserve"> турнирах. Расстановка игроков: 4-4-2.</w:t>
      </w:r>
    </w:p>
    <w:p w14:paraId="4721606D" w14:textId="77777777" w:rsidR="00ED6305" w:rsidRPr="00A52BD6" w:rsidRDefault="00ED6305" w:rsidP="00A45524">
      <w:pPr>
        <w:spacing w:after="160"/>
        <w:ind w:firstLine="709"/>
        <w:contextualSpacing/>
        <w:jc w:val="both"/>
        <w:rPr>
          <w:bCs/>
          <w:color w:val="222222"/>
          <w:sz w:val="28"/>
          <w:szCs w:val="28"/>
          <w:shd w:val="clear" w:color="auto" w:fill="FFFFFF"/>
          <w:lang w:eastAsia="en-US"/>
        </w:rPr>
      </w:pPr>
      <w:r w:rsidRPr="00A52BD6">
        <w:rPr>
          <w:bCs/>
          <w:color w:val="222222"/>
          <w:sz w:val="28"/>
          <w:szCs w:val="28"/>
          <w:shd w:val="clear" w:color="auto" w:fill="FFFFFF"/>
          <w:lang w:eastAsia="en-US"/>
        </w:rPr>
        <w:t>- Железо.</w:t>
      </w:r>
      <w:r>
        <w:rPr>
          <w:bCs/>
          <w:color w:val="222222"/>
          <w:sz w:val="28"/>
          <w:szCs w:val="28"/>
          <w:shd w:val="clear" w:color="auto" w:fill="FFFFFF"/>
          <w:lang w:eastAsia="en-US"/>
        </w:rPr>
        <w:t xml:space="preserve"> Все доступное статусу стандарт. Дополнительно</w:t>
      </w:r>
      <w:r w:rsidRPr="00A52BD6">
        <w:rPr>
          <w:bCs/>
          <w:color w:val="222222"/>
          <w:sz w:val="28"/>
          <w:szCs w:val="28"/>
          <w:shd w:val="clear" w:color="auto" w:fill="FFFFFF"/>
          <w:lang w:eastAsia="en-US"/>
        </w:rPr>
        <w:t xml:space="preserve"> </w:t>
      </w:r>
      <w:r>
        <w:rPr>
          <w:bCs/>
          <w:color w:val="222222"/>
          <w:sz w:val="28"/>
          <w:szCs w:val="28"/>
          <w:shd w:val="clear" w:color="auto" w:fill="FFFFFF"/>
          <w:lang w:eastAsia="en-US"/>
        </w:rPr>
        <w:t>виды расстановки 4-4-2 и 3-5-2</w:t>
      </w:r>
      <w:r w:rsidRPr="00A52BD6">
        <w:rPr>
          <w:bCs/>
          <w:color w:val="222222"/>
          <w:sz w:val="28"/>
          <w:szCs w:val="28"/>
          <w:shd w:val="clear" w:color="auto" w:fill="FFFFFF"/>
          <w:lang w:eastAsia="en-US"/>
        </w:rPr>
        <w:t>.</w:t>
      </w:r>
    </w:p>
    <w:p w14:paraId="667D107C" w14:textId="77777777" w:rsidR="00ED6305" w:rsidRDefault="00ED6305" w:rsidP="00A45524">
      <w:pPr>
        <w:spacing w:after="160"/>
        <w:ind w:firstLine="709"/>
        <w:contextualSpacing/>
        <w:jc w:val="both"/>
        <w:rPr>
          <w:bCs/>
          <w:color w:val="222222"/>
          <w:sz w:val="28"/>
          <w:szCs w:val="28"/>
          <w:shd w:val="clear" w:color="auto" w:fill="FFFFFF"/>
          <w:lang w:eastAsia="en-US"/>
        </w:rPr>
      </w:pPr>
      <w:r>
        <w:rPr>
          <w:bCs/>
          <w:color w:val="222222"/>
          <w:sz w:val="28"/>
          <w:szCs w:val="28"/>
          <w:shd w:val="clear" w:color="auto" w:fill="FFFFFF"/>
          <w:lang w:eastAsia="en-US"/>
        </w:rPr>
        <w:t>- Медь. Все преимущества предыдущих статусов. Дополнительно возможно именовать команды, обрамлять аватар, новые расстановки 4-3-3 и 3-5-2.</w:t>
      </w:r>
    </w:p>
    <w:p w14:paraId="66EE4B8C" w14:textId="77777777" w:rsidR="00ED6305" w:rsidRDefault="00ED6305" w:rsidP="00A45524">
      <w:pPr>
        <w:spacing w:after="160"/>
        <w:ind w:firstLine="709"/>
        <w:contextualSpacing/>
        <w:jc w:val="both"/>
        <w:rPr>
          <w:bCs/>
          <w:color w:val="222222"/>
          <w:sz w:val="28"/>
          <w:szCs w:val="28"/>
          <w:shd w:val="clear" w:color="auto" w:fill="FFFFFF"/>
          <w:lang w:eastAsia="en-US"/>
        </w:rPr>
      </w:pPr>
      <w:r>
        <w:rPr>
          <w:bCs/>
          <w:color w:val="222222"/>
          <w:sz w:val="28"/>
          <w:szCs w:val="28"/>
          <w:shd w:val="clear" w:color="auto" w:fill="FFFFFF"/>
          <w:lang w:eastAsia="en-US"/>
        </w:rPr>
        <w:t>- Бронза. Преимущества предыдущих статусов. Менеджеру доступны новые расстановки 3-4-3 и 4-5-1.</w:t>
      </w:r>
    </w:p>
    <w:p w14:paraId="5ED52647" w14:textId="77777777" w:rsidR="00ED6305" w:rsidRDefault="00ED6305" w:rsidP="00A45524">
      <w:pPr>
        <w:spacing w:after="160"/>
        <w:ind w:firstLine="709"/>
        <w:contextualSpacing/>
        <w:jc w:val="both"/>
        <w:rPr>
          <w:bCs/>
          <w:color w:val="222222"/>
          <w:sz w:val="28"/>
          <w:szCs w:val="28"/>
          <w:shd w:val="clear" w:color="auto" w:fill="FFFFFF"/>
          <w:lang w:eastAsia="en-US"/>
        </w:rPr>
      </w:pPr>
      <w:r w:rsidRPr="00A52BD6">
        <w:rPr>
          <w:bCs/>
          <w:color w:val="222222"/>
          <w:sz w:val="28"/>
          <w:szCs w:val="28"/>
          <w:shd w:val="clear" w:color="auto" w:fill="FFFFFF"/>
          <w:lang w:eastAsia="en-US"/>
        </w:rPr>
        <w:t xml:space="preserve">- </w:t>
      </w:r>
      <w:r>
        <w:rPr>
          <w:bCs/>
          <w:color w:val="222222"/>
          <w:sz w:val="28"/>
          <w:szCs w:val="28"/>
          <w:shd w:val="clear" w:color="auto" w:fill="FFFFFF"/>
          <w:lang w:eastAsia="en-US"/>
        </w:rPr>
        <w:t xml:space="preserve">Серебро. Преимущества предыдущих статусов. Менеджеру доступна новая расстановка </w:t>
      </w:r>
      <w:r w:rsidRPr="00A52BD6">
        <w:rPr>
          <w:bCs/>
          <w:color w:val="222222"/>
          <w:sz w:val="28"/>
          <w:szCs w:val="28"/>
          <w:shd w:val="clear" w:color="auto" w:fill="FFFFFF"/>
          <w:lang w:eastAsia="en-US"/>
        </w:rPr>
        <w:t>5-4-1</w:t>
      </w:r>
      <w:r>
        <w:rPr>
          <w:bCs/>
          <w:color w:val="222222"/>
          <w:sz w:val="28"/>
          <w:szCs w:val="28"/>
          <w:shd w:val="clear" w:color="auto" w:fill="FFFFFF"/>
          <w:lang w:eastAsia="en-US"/>
        </w:rPr>
        <w:t>.</w:t>
      </w:r>
    </w:p>
    <w:p w14:paraId="322A6BA1" w14:textId="77777777" w:rsidR="00416595" w:rsidRDefault="00ED6305" w:rsidP="00F77FA6">
      <w:pPr>
        <w:spacing w:after="160"/>
        <w:ind w:firstLine="709"/>
        <w:contextualSpacing/>
        <w:jc w:val="both"/>
        <w:rPr>
          <w:bCs/>
          <w:color w:val="222222"/>
          <w:sz w:val="28"/>
          <w:szCs w:val="28"/>
          <w:shd w:val="clear" w:color="auto" w:fill="FFFFFF"/>
          <w:lang w:eastAsia="en-US"/>
        </w:rPr>
      </w:pPr>
      <w:r>
        <w:rPr>
          <w:bCs/>
          <w:color w:val="222222"/>
          <w:sz w:val="28"/>
          <w:szCs w:val="28"/>
          <w:shd w:val="clear" w:color="auto" w:fill="FFFFFF"/>
          <w:lang w:eastAsia="en-US"/>
        </w:rPr>
        <w:t>- Золото. Преимущества предыдущих статусов. Менеджеру доступна новая расстановка</w:t>
      </w:r>
      <w:r w:rsidRPr="00A52BD6">
        <w:t xml:space="preserve"> </w:t>
      </w:r>
      <w:r w:rsidRPr="00A52BD6">
        <w:rPr>
          <w:bCs/>
          <w:color w:val="222222"/>
          <w:sz w:val="28"/>
          <w:szCs w:val="28"/>
          <w:shd w:val="clear" w:color="auto" w:fill="FFFFFF"/>
          <w:lang w:eastAsia="en-US"/>
        </w:rPr>
        <w:t>5-3-2</w:t>
      </w:r>
      <w:r>
        <w:rPr>
          <w:bCs/>
          <w:color w:val="222222"/>
          <w:sz w:val="28"/>
          <w:szCs w:val="28"/>
          <w:shd w:val="clear" w:color="auto" w:fill="FFFFFF"/>
          <w:lang w:eastAsia="en-US"/>
        </w:rPr>
        <w:t>.</w:t>
      </w:r>
    </w:p>
    <w:p w14:paraId="206FC04E" w14:textId="77777777" w:rsidR="00126278" w:rsidRPr="00416595" w:rsidRDefault="00126278" w:rsidP="00A45524">
      <w:pPr>
        <w:spacing w:after="160"/>
        <w:ind w:firstLine="709"/>
        <w:contextualSpacing/>
        <w:jc w:val="both"/>
        <w:rPr>
          <w:bCs/>
          <w:sz w:val="28"/>
          <w:szCs w:val="28"/>
          <w:shd w:val="clear" w:color="auto" w:fill="FFFFFF"/>
          <w:lang w:eastAsia="en-US"/>
        </w:rPr>
      </w:pPr>
      <w:r w:rsidRPr="00416595">
        <w:rPr>
          <w:bCs/>
          <w:sz w:val="28"/>
          <w:szCs w:val="28"/>
          <w:shd w:val="clear" w:color="auto" w:fill="FFFFFF"/>
          <w:lang w:eastAsia="en-US"/>
        </w:rPr>
        <w:t xml:space="preserve">Плюсы </w:t>
      </w:r>
      <w:r w:rsidRPr="00416595">
        <w:rPr>
          <w:bCs/>
          <w:sz w:val="28"/>
          <w:szCs w:val="28"/>
          <w:shd w:val="clear" w:color="auto" w:fill="FFFFFF"/>
          <w:lang w:val="en-US" w:eastAsia="en-US"/>
        </w:rPr>
        <w:t>DraftOn</w:t>
      </w:r>
      <w:r w:rsidRPr="00416595">
        <w:rPr>
          <w:bCs/>
          <w:sz w:val="28"/>
          <w:szCs w:val="28"/>
          <w:shd w:val="clear" w:color="auto" w:fill="FFFFFF"/>
          <w:lang w:eastAsia="en-US"/>
        </w:rPr>
        <w:t>:</w:t>
      </w:r>
    </w:p>
    <w:p w14:paraId="7A312861" w14:textId="77777777" w:rsidR="00126278" w:rsidRPr="00126278" w:rsidRDefault="00126278" w:rsidP="00A45524">
      <w:pPr>
        <w:spacing w:before="100" w:beforeAutospacing="1" w:after="100" w:afterAutospacing="1"/>
        <w:ind w:firstLine="708"/>
        <w:contextualSpacing/>
        <w:rPr>
          <w:sz w:val="28"/>
          <w:szCs w:val="28"/>
        </w:rPr>
      </w:pPr>
      <w:r w:rsidRPr="00416595">
        <w:rPr>
          <w:bCs/>
          <w:sz w:val="28"/>
          <w:szCs w:val="28"/>
        </w:rPr>
        <w:t>- восемь футбольных лиг и еврокубков;</w:t>
      </w:r>
    </w:p>
    <w:p w14:paraId="4AE70C58" w14:textId="77777777" w:rsidR="00126278" w:rsidRPr="00126278" w:rsidRDefault="00126278" w:rsidP="00A45524">
      <w:pPr>
        <w:spacing w:before="100" w:beforeAutospacing="1" w:after="100" w:afterAutospacing="1"/>
        <w:ind w:firstLine="708"/>
        <w:contextualSpacing/>
        <w:rPr>
          <w:sz w:val="28"/>
          <w:szCs w:val="28"/>
        </w:rPr>
      </w:pPr>
      <w:r w:rsidRPr="00416595">
        <w:rPr>
          <w:bCs/>
          <w:sz w:val="28"/>
          <w:szCs w:val="28"/>
        </w:rPr>
        <w:t>- выигрыши без вложения средств;</w:t>
      </w:r>
    </w:p>
    <w:p w14:paraId="1CD17698" w14:textId="77777777" w:rsidR="00126278" w:rsidRPr="00126278" w:rsidRDefault="00126278" w:rsidP="00A45524">
      <w:pPr>
        <w:spacing w:before="100" w:beforeAutospacing="1" w:after="100" w:afterAutospacing="1"/>
        <w:ind w:firstLine="708"/>
        <w:contextualSpacing/>
        <w:rPr>
          <w:sz w:val="28"/>
          <w:szCs w:val="28"/>
        </w:rPr>
      </w:pPr>
      <w:r w:rsidRPr="00416595">
        <w:rPr>
          <w:bCs/>
          <w:sz w:val="28"/>
          <w:szCs w:val="28"/>
        </w:rPr>
        <w:t>Минусы платформы:</w:t>
      </w:r>
    </w:p>
    <w:p w14:paraId="2ABF6AE7" w14:textId="77777777" w:rsidR="00126278" w:rsidRPr="00126278" w:rsidRDefault="00126278" w:rsidP="00A45524">
      <w:pPr>
        <w:spacing w:before="100" w:beforeAutospacing="1" w:after="100" w:afterAutospacing="1"/>
        <w:ind w:firstLine="708"/>
        <w:contextualSpacing/>
        <w:rPr>
          <w:sz w:val="28"/>
          <w:szCs w:val="28"/>
        </w:rPr>
      </w:pPr>
      <w:r w:rsidRPr="00416595">
        <w:rPr>
          <w:bCs/>
          <w:sz w:val="28"/>
          <w:szCs w:val="28"/>
        </w:rPr>
        <w:t>- недоступность некоторых функций;</w:t>
      </w:r>
    </w:p>
    <w:p w14:paraId="0C74F6EA" w14:textId="77777777" w:rsidR="00126278" w:rsidRPr="00126278" w:rsidRDefault="00126278" w:rsidP="00A45524">
      <w:pPr>
        <w:spacing w:before="100" w:beforeAutospacing="1" w:after="100" w:afterAutospacing="1"/>
        <w:ind w:firstLine="708"/>
        <w:contextualSpacing/>
        <w:rPr>
          <w:sz w:val="28"/>
          <w:szCs w:val="28"/>
        </w:rPr>
      </w:pPr>
      <w:r w:rsidRPr="00416595">
        <w:rPr>
          <w:bCs/>
          <w:sz w:val="28"/>
          <w:szCs w:val="28"/>
        </w:rPr>
        <w:t>- нет игры на деньги;</w:t>
      </w:r>
    </w:p>
    <w:p w14:paraId="7E311E0F" w14:textId="77777777" w:rsidR="00126278" w:rsidRPr="00416595" w:rsidRDefault="00126278" w:rsidP="00A45524">
      <w:pPr>
        <w:spacing w:before="100" w:beforeAutospacing="1" w:after="100" w:afterAutospacing="1"/>
        <w:ind w:firstLine="708"/>
        <w:contextualSpacing/>
        <w:rPr>
          <w:bCs/>
          <w:sz w:val="28"/>
          <w:szCs w:val="28"/>
        </w:rPr>
      </w:pPr>
      <w:r w:rsidRPr="00416595">
        <w:rPr>
          <w:bCs/>
          <w:sz w:val="28"/>
          <w:szCs w:val="28"/>
        </w:rPr>
        <w:t>- лишь один формат турнира;</w:t>
      </w:r>
    </w:p>
    <w:p w14:paraId="3D5B2859" w14:textId="77777777" w:rsidR="00416595" w:rsidRPr="00F427B1" w:rsidRDefault="00416595" w:rsidP="00A45524">
      <w:pPr>
        <w:spacing w:before="100" w:beforeAutospacing="1" w:after="100" w:afterAutospacing="1"/>
        <w:ind w:firstLine="708"/>
        <w:contextualSpacing/>
        <w:rPr>
          <w:sz w:val="28"/>
          <w:szCs w:val="28"/>
        </w:rPr>
      </w:pPr>
      <w:r w:rsidRPr="00416595">
        <w:rPr>
          <w:bCs/>
          <w:sz w:val="28"/>
          <w:szCs w:val="28"/>
        </w:rPr>
        <w:t>- мало видо спорта</w:t>
      </w:r>
      <w:r w:rsidRPr="00F427B1">
        <w:rPr>
          <w:bCs/>
          <w:sz w:val="28"/>
          <w:szCs w:val="28"/>
        </w:rPr>
        <w:t>;</w:t>
      </w:r>
    </w:p>
    <w:p w14:paraId="6D27C4C2" w14:textId="77777777" w:rsidR="00ED6305" w:rsidRDefault="00ED6305" w:rsidP="00A45524">
      <w:pPr>
        <w:spacing w:after="160"/>
        <w:ind w:firstLine="709"/>
        <w:contextualSpacing/>
        <w:jc w:val="both"/>
        <w:rPr>
          <w:bCs/>
          <w:sz w:val="28"/>
          <w:szCs w:val="28"/>
          <w:shd w:val="clear" w:color="auto" w:fill="FFFFFF"/>
          <w:lang w:eastAsia="en-US"/>
        </w:rPr>
      </w:pPr>
      <w:r w:rsidRPr="00416595">
        <w:rPr>
          <w:bCs/>
          <w:sz w:val="28"/>
          <w:szCs w:val="28"/>
          <w:shd w:val="clear" w:color="auto" w:fill="FFFFFF"/>
          <w:lang w:eastAsia="en-US"/>
        </w:rPr>
        <w:t>- нет возможности создавать турниры самостоятельно.</w:t>
      </w:r>
    </w:p>
    <w:p w14:paraId="75D235D4" w14:textId="77777777" w:rsidR="007D097A" w:rsidRDefault="007D097A" w:rsidP="00A45524">
      <w:pPr>
        <w:spacing w:after="160"/>
        <w:ind w:firstLine="709"/>
        <w:contextualSpacing/>
        <w:jc w:val="both"/>
        <w:rPr>
          <w:bCs/>
          <w:sz w:val="28"/>
          <w:szCs w:val="28"/>
          <w:shd w:val="clear" w:color="auto" w:fill="FFFFFF"/>
          <w:lang w:eastAsia="en-US"/>
        </w:rPr>
      </w:pPr>
    </w:p>
    <w:p w14:paraId="435984EC" w14:textId="45270414" w:rsidR="007E43B3" w:rsidRPr="007D097A" w:rsidRDefault="007D097A" w:rsidP="007D097A">
      <w:pPr>
        <w:keepNext/>
        <w:keepLines/>
        <w:widowControl w:val="0"/>
        <w:tabs>
          <w:tab w:val="left" w:pos="1418"/>
        </w:tabs>
        <w:overflowPunct w:val="0"/>
        <w:autoSpaceDE w:val="0"/>
        <w:autoSpaceDN w:val="0"/>
        <w:adjustRightInd w:val="0"/>
        <w:spacing w:before="240" w:after="240"/>
        <w:ind w:left="709"/>
        <w:contextualSpacing/>
        <w:jc w:val="both"/>
        <w:textAlignment w:val="baseline"/>
        <w:outlineLvl w:val="2"/>
        <w:rPr>
          <w:rFonts w:eastAsia="MS Gothic"/>
          <w:sz w:val="28"/>
          <w:szCs w:val="24"/>
          <w:lang w:val="en-US" w:eastAsia="ja-JP"/>
        </w:rPr>
      </w:pPr>
      <w:bookmarkStart w:id="41" w:name="_Toc483170464"/>
      <w:bookmarkStart w:id="42" w:name="_Toc483170537"/>
      <w:bookmarkStart w:id="43" w:name="_Toc483172818"/>
      <w:bookmarkStart w:id="44" w:name="_Toc483173307"/>
      <w:bookmarkStart w:id="45" w:name="_Toc483177422"/>
      <w:bookmarkStart w:id="46" w:name="_Toc483586900"/>
      <w:bookmarkStart w:id="47" w:name="_Toc483166079"/>
      <w:bookmarkStart w:id="48" w:name="_Toc483586907"/>
      <w:bookmarkEnd w:id="41"/>
      <w:bookmarkEnd w:id="42"/>
      <w:bookmarkEnd w:id="43"/>
      <w:bookmarkEnd w:id="44"/>
      <w:bookmarkEnd w:id="45"/>
      <w:bookmarkEnd w:id="46"/>
      <w:r w:rsidRPr="007D097A">
        <w:rPr>
          <w:rFonts w:eastAsia="MS Gothic"/>
          <w:b/>
          <w:sz w:val="28"/>
          <w:szCs w:val="24"/>
          <w:lang w:eastAsia="ja-JP"/>
        </w:rPr>
        <w:t>1.2.5</w:t>
      </w:r>
      <w:r>
        <w:rPr>
          <w:rFonts w:eastAsia="MS Gothic"/>
          <w:sz w:val="28"/>
          <w:szCs w:val="24"/>
          <w:lang w:eastAsia="ja-JP"/>
        </w:rPr>
        <w:t xml:space="preserve"> </w:t>
      </w:r>
      <w:r w:rsidR="007E43B3" w:rsidRPr="007D097A">
        <w:rPr>
          <w:rFonts w:eastAsia="MS Gothic"/>
          <w:sz w:val="28"/>
          <w:szCs w:val="24"/>
          <w:lang w:val="en-US" w:eastAsia="ja-JP"/>
        </w:rPr>
        <w:t>Sports</w:t>
      </w:r>
      <w:r w:rsidR="007E43B3" w:rsidRPr="007D097A">
        <w:rPr>
          <w:rFonts w:eastAsia="MS Gothic"/>
          <w:sz w:val="28"/>
          <w:szCs w:val="24"/>
          <w:lang w:eastAsia="ja-JP"/>
        </w:rPr>
        <w:t>.</w:t>
      </w:r>
      <w:r w:rsidR="007E43B3" w:rsidRPr="007D097A">
        <w:rPr>
          <w:rFonts w:eastAsia="MS Gothic"/>
          <w:sz w:val="28"/>
          <w:szCs w:val="24"/>
          <w:lang w:val="en-US" w:eastAsia="ja-JP"/>
        </w:rPr>
        <w:t>ru</w:t>
      </w:r>
      <w:r w:rsidR="007E43B3" w:rsidRPr="007D097A">
        <w:rPr>
          <w:rFonts w:eastAsia="MS Gothic"/>
          <w:sz w:val="28"/>
          <w:szCs w:val="24"/>
          <w:lang w:eastAsia="ja-JP"/>
        </w:rPr>
        <w:t>/</w:t>
      </w:r>
      <w:r w:rsidR="007E43B3" w:rsidRPr="007D097A">
        <w:rPr>
          <w:rFonts w:eastAsia="MS Gothic"/>
          <w:sz w:val="28"/>
          <w:szCs w:val="24"/>
          <w:lang w:val="en-US" w:eastAsia="ja-JP"/>
        </w:rPr>
        <w:t>fantasy</w:t>
      </w:r>
      <w:r w:rsidR="007E43B3" w:rsidRPr="007D097A">
        <w:rPr>
          <w:rFonts w:eastAsia="MS Gothic"/>
          <w:sz w:val="28"/>
          <w:szCs w:val="24"/>
          <w:lang w:eastAsia="ja-JP"/>
        </w:rPr>
        <w:t>/</w:t>
      </w:r>
      <w:bookmarkEnd w:id="47"/>
      <w:bookmarkEnd w:id="48"/>
    </w:p>
    <w:p w14:paraId="5C4D2AD3" w14:textId="77777777" w:rsidR="00ED6305" w:rsidRDefault="00ED6305" w:rsidP="007D097A">
      <w:pPr>
        <w:spacing w:after="160"/>
        <w:ind w:firstLine="709"/>
        <w:contextualSpacing/>
        <w:jc w:val="both"/>
        <w:rPr>
          <w:bCs/>
          <w:color w:val="222222"/>
          <w:sz w:val="28"/>
          <w:szCs w:val="28"/>
          <w:shd w:val="clear" w:color="auto" w:fill="FFFFFF"/>
          <w:lang w:eastAsia="en-US"/>
        </w:rPr>
      </w:pPr>
      <w:r w:rsidRPr="00B46DE7">
        <w:rPr>
          <w:bCs/>
          <w:color w:val="222222"/>
          <w:sz w:val="28"/>
          <w:szCs w:val="28"/>
          <w:shd w:val="clear" w:color="auto" w:fill="FFFFFF"/>
          <w:lang w:eastAsia="en-US"/>
        </w:rPr>
        <w:t xml:space="preserve">Sports.ru fantasy долгие годы является самой популярной площадкой для любителей фэнтези спорта в России, да и вообще в </w:t>
      </w:r>
      <w:r w:rsidR="00126278" w:rsidRPr="00B46DE7">
        <w:rPr>
          <w:bCs/>
          <w:color w:val="222222"/>
          <w:sz w:val="28"/>
          <w:szCs w:val="28"/>
          <w:shd w:val="clear" w:color="auto" w:fill="FFFFFF"/>
          <w:lang w:eastAsia="en-US"/>
        </w:rPr>
        <w:t>постсоветском</w:t>
      </w:r>
      <w:r w:rsidRPr="00B46DE7">
        <w:rPr>
          <w:bCs/>
          <w:color w:val="222222"/>
          <w:sz w:val="28"/>
          <w:szCs w:val="28"/>
          <w:shd w:val="clear" w:color="auto" w:fill="FFFFFF"/>
          <w:lang w:eastAsia="en-US"/>
        </w:rPr>
        <w:t xml:space="preserve"> пространстве. Фэнтези спортс </w:t>
      </w:r>
      <w:r>
        <w:rPr>
          <w:bCs/>
          <w:color w:val="222222"/>
          <w:sz w:val="28"/>
          <w:szCs w:val="28"/>
          <w:shd w:val="clear" w:color="auto" w:fill="FFFFFF"/>
          <w:lang w:eastAsia="en-US"/>
        </w:rPr>
        <w:t>ру впервые был запущен в</w:t>
      </w:r>
      <w:r w:rsidRPr="00B46DE7">
        <w:rPr>
          <w:bCs/>
          <w:color w:val="222222"/>
          <w:sz w:val="28"/>
          <w:szCs w:val="28"/>
          <w:shd w:val="clear" w:color="auto" w:fill="FFFFFF"/>
          <w:lang w:eastAsia="en-US"/>
        </w:rPr>
        <w:t xml:space="preserve"> 2009 году. Тогда это был просто текстовой интерфейс, а очки считались вручную.</w:t>
      </w:r>
    </w:p>
    <w:p w14:paraId="1770B95F" w14:textId="77777777" w:rsidR="00ED6305" w:rsidRDefault="00ED6305" w:rsidP="007D097A">
      <w:pPr>
        <w:spacing w:after="160"/>
        <w:ind w:firstLine="709"/>
        <w:contextualSpacing/>
        <w:jc w:val="both"/>
        <w:rPr>
          <w:bCs/>
          <w:color w:val="222222"/>
          <w:sz w:val="28"/>
          <w:szCs w:val="28"/>
          <w:shd w:val="clear" w:color="auto" w:fill="FFFFFF"/>
          <w:lang w:eastAsia="en-US"/>
        </w:rPr>
      </w:pPr>
      <w:r>
        <w:rPr>
          <w:bCs/>
          <w:color w:val="222222"/>
          <w:sz w:val="28"/>
          <w:szCs w:val="28"/>
          <w:shd w:val="clear" w:color="auto" w:fill="FFFFFF"/>
          <w:lang w:eastAsia="en-US"/>
        </w:rPr>
        <w:t>На площадке представлен только сезонный фэнтези. Турниров с денежным вознаграждением нет. Однако в некоторых случаях вручаются спонсорские призы за первые места в итоговой таблице.</w:t>
      </w:r>
    </w:p>
    <w:p w14:paraId="5A842762" w14:textId="77777777" w:rsidR="00ED6305" w:rsidRDefault="00ED6305" w:rsidP="007D097A">
      <w:pPr>
        <w:spacing w:after="160"/>
        <w:ind w:firstLine="709"/>
        <w:contextualSpacing/>
        <w:jc w:val="both"/>
        <w:rPr>
          <w:bCs/>
          <w:color w:val="222222"/>
          <w:sz w:val="28"/>
          <w:szCs w:val="28"/>
          <w:shd w:val="clear" w:color="auto" w:fill="FFFFFF"/>
          <w:lang w:eastAsia="en-US"/>
        </w:rPr>
      </w:pPr>
      <w:r w:rsidRPr="004E7531">
        <w:rPr>
          <w:bCs/>
          <w:color w:val="222222"/>
          <w:sz w:val="28"/>
          <w:szCs w:val="28"/>
          <w:shd w:val="clear" w:color="auto" w:fill="FFFFFF"/>
          <w:lang w:eastAsia="en-US"/>
        </w:rPr>
        <w:t>Фэнтези футбол</w:t>
      </w:r>
      <w:r>
        <w:rPr>
          <w:bCs/>
          <w:color w:val="222222"/>
          <w:sz w:val="28"/>
          <w:szCs w:val="28"/>
          <w:shd w:val="clear" w:color="auto" w:fill="FFFFFF"/>
          <w:lang w:eastAsia="en-US"/>
        </w:rPr>
        <w:t xml:space="preserve"> на </w:t>
      </w:r>
      <w:r>
        <w:rPr>
          <w:bCs/>
          <w:color w:val="222222"/>
          <w:sz w:val="28"/>
          <w:szCs w:val="28"/>
          <w:shd w:val="clear" w:color="auto" w:fill="FFFFFF"/>
          <w:lang w:val="en-US" w:eastAsia="en-US"/>
        </w:rPr>
        <w:t>sports</w:t>
      </w:r>
      <w:r w:rsidRPr="00162DD6">
        <w:rPr>
          <w:bCs/>
          <w:color w:val="222222"/>
          <w:sz w:val="28"/>
          <w:szCs w:val="28"/>
          <w:shd w:val="clear" w:color="auto" w:fill="FFFFFF"/>
          <w:lang w:eastAsia="en-US"/>
        </w:rPr>
        <w:t>.</w:t>
      </w:r>
      <w:r>
        <w:rPr>
          <w:bCs/>
          <w:color w:val="222222"/>
          <w:sz w:val="28"/>
          <w:szCs w:val="28"/>
          <w:shd w:val="clear" w:color="auto" w:fill="FFFFFF"/>
          <w:lang w:val="en-US" w:eastAsia="en-US"/>
        </w:rPr>
        <w:t>ru</w:t>
      </w:r>
      <w:r w:rsidRPr="004E7531">
        <w:rPr>
          <w:bCs/>
          <w:color w:val="222222"/>
          <w:sz w:val="28"/>
          <w:szCs w:val="28"/>
          <w:shd w:val="clear" w:color="auto" w:fill="FFFFFF"/>
          <w:lang w:eastAsia="en-US"/>
        </w:rPr>
        <w:t xml:space="preserve"> выделяет особо. </w:t>
      </w:r>
      <w:r>
        <w:rPr>
          <w:bCs/>
          <w:color w:val="222222"/>
          <w:sz w:val="28"/>
          <w:szCs w:val="28"/>
          <w:shd w:val="clear" w:color="auto" w:fill="FFFFFF"/>
          <w:lang w:eastAsia="en-US"/>
        </w:rPr>
        <w:t>Он представлен тринадцатью</w:t>
      </w:r>
      <w:r w:rsidRPr="004E7531">
        <w:rPr>
          <w:bCs/>
          <w:color w:val="222222"/>
          <w:sz w:val="28"/>
          <w:szCs w:val="28"/>
          <w:shd w:val="clear" w:color="auto" w:fill="FFFFFF"/>
          <w:lang w:eastAsia="en-US"/>
        </w:rPr>
        <w:t xml:space="preserve"> лигами</w:t>
      </w:r>
      <w:r>
        <w:rPr>
          <w:bCs/>
          <w:color w:val="222222"/>
          <w:sz w:val="28"/>
          <w:szCs w:val="28"/>
          <w:shd w:val="clear" w:color="auto" w:fill="FFFFFF"/>
          <w:lang w:eastAsia="en-US"/>
        </w:rPr>
        <w:t>. Такое количество лиг редко встречается даже на крупнейших площадках проведения фэнтези спорт турниров.</w:t>
      </w:r>
      <w:r w:rsidRPr="00162DD6">
        <w:t xml:space="preserve"> </w:t>
      </w:r>
      <w:r>
        <w:rPr>
          <w:bCs/>
          <w:color w:val="222222"/>
          <w:sz w:val="28"/>
          <w:szCs w:val="28"/>
          <w:shd w:val="clear" w:color="auto" w:fill="FFFFFF"/>
          <w:lang w:eastAsia="en-US"/>
        </w:rPr>
        <w:t>Самые популярные из них это</w:t>
      </w:r>
      <w:r w:rsidRPr="00162DD6">
        <w:rPr>
          <w:bCs/>
          <w:color w:val="222222"/>
          <w:sz w:val="28"/>
          <w:szCs w:val="28"/>
          <w:shd w:val="clear" w:color="auto" w:fill="FFFFFF"/>
          <w:lang w:eastAsia="en-US"/>
        </w:rPr>
        <w:t xml:space="preserve"> Премьер Лига России и </w:t>
      </w:r>
      <w:r>
        <w:rPr>
          <w:bCs/>
          <w:color w:val="222222"/>
          <w:sz w:val="28"/>
          <w:szCs w:val="28"/>
          <w:shd w:val="clear" w:color="auto" w:fill="FFFFFF"/>
          <w:lang w:eastAsia="en-US"/>
        </w:rPr>
        <w:t xml:space="preserve">Премьер Лига Англии, насчитывающие около 20 тысяч участников каждая. </w:t>
      </w:r>
      <w:r w:rsidR="00C022A7">
        <w:rPr>
          <w:bCs/>
          <w:color w:val="222222"/>
          <w:sz w:val="28"/>
          <w:szCs w:val="28"/>
          <w:shd w:val="clear" w:color="auto" w:fill="FFFFFF"/>
          <w:lang w:eastAsia="en-US"/>
        </w:rPr>
        <w:t>Помимо этого,</w:t>
      </w:r>
      <w:r>
        <w:rPr>
          <w:bCs/>
          <w:color w:val="222222"/>
          <w:sz w:val="28"/>
          <w:szCs w:val="28"/>
          <w:shd w:val="clear" w:color="auto" w:fill="FFFFFF"/>
          <w:lang w:eastAsia="en-US"/>
        </w:rPr>
        <w:t xml:space="preserve"> представлены такие виды спорта как хоккей, баскетбол, биатлон.</w:t>
      </w:r>
    </w:p>
    <w:p w14:paraId="1AE7CB72" w14:textId="77777777" w:rsidR="009809CD" w:rsidRPr="00416595" w:rsidRDefault="009809CD" w:rsidP="00A45524">
      <w:pPr>
        <w:spacing w:after="160"/>
        <w:ind w:firstLine="709"/>
        <w:contextualSpacing/>
        <w:jc w:val="both"/>
        <w:rPr>
          <w:bCs/>
          <w:sz w:val="28"/>
          <w:szCs w:val="28"/>
          <w:shd w:val="clear" w:color="auto" w:fill="FFFFFF"/>
          <w:lang w:eastAsia="en-US"/>
        </w:rPr>
      </w:pPr>
      <w:r w:rsidRPr="00416595">
        <w:rPr>
          <w:bCs/>
          <w:sz w:val="28"/>
          <w:szCs w:val="28"/>
          <w:shd w:val="clear" w:color="auto" w:fill="FFFFFF"/>
          <w:lang w:eastAsia="en-US"/>
        </w:rPr>
        <w:t xml:space="preserve">Плюсы </w:t>
      </w:r>
      <w:r w:rsidR="0044519C">
        <w:rPr>
          <w:bCs/>
          <w:sz w:val="28"/>
          <w:szCs w:val="28"/>
          <w:shd w:val="clear" w:color="auto" w:fill="FFFFFF"/>
          <w:lang w:eastAsia="en-US"/>
        </w:rPr>
        <w:t>площадки</w:t>
      </w:r>
      <w:r w:rsidRPr="00416595">
        <w:rPr>
          <w:bCs/>
          <w:sz w:val="28"/>
          <w:szCs w:val="28"/>
          <w:shd w:val="clear" w:color="auto" w:fill="FFFFFF"/>
          <w:lang w:eastAsia="en-US"/>
        </w:rPr>
        <w:t>:</w:t>
      </w:r>
    </w:p>
    <w:p w14:paraId="49749D05" w14:textId="77777777" w:rsidR="009809CD" w:rsidRPr="00126278" w:rsidRDefault="009809CD" w:rsidP="00A45524">
      <w:pPr>
        <w:spacing w:before="100" w:beforeAutospacing="1" w:after="100" w:afterAutospacing="1"/>
        <w:ind w:firstLine="708"/>
        <w:contextualSpacing/>
        <w:rPr>
          <w:sz w:val="28"/>
          <w:szCs w:val="28"/>
        </w:rPr>
      </w:pPr>
      <w:r w:rsidRPr="00416595">
        <w:rPr>
          <w:bCs/>
          <w:sz w:val="28"/>
          <w:szCs w:val="28"/>
        </w:rPr>
        <w:lastRenderedPageBreak/>
        <w:t xml:space="preserve">- </w:t>
      </w:r>
      <w:r>
        <w:rPr>
          <w:bCs/>
          <w:sz w:val="28"/>
          <w:szCs w:val="28"/>
        </w:rPr>
        <w:t>большое количество футбольных лиг</w:t>
      </w:r>
    </w:p>
    <w:p w14:paraId="19B8A308" w14:textId="77777777" w:rsidR="009809CD" w:rsidRPr="00126278" w:rsidRDefault="009809CD" w:rsidP="00A45524">
      <w:pPr>
        <w:spacing w:before="100" w:beforeAutospacing="1" w:after="100" w:afterAutospacing="1"/>
        <w:ind w:firstLine="708"/>
        <w:contextualSpacing/>
        <w:rPr>
          <w:sz w:val="28"/>
          <w:szCs w:val="28"/>
        </w:rPr>
      </w:pPr>
      <w:r w:rsidRPr="00416595">
        <w:rPr>
          <w:bCs/>
          <w:sz w:val="28"/>
          <w:szCs w:val="28"/>
        </w:rPr>
        <w:t>Минусы платформы:</w:t>
      </w:r>
    </w:p>
    <w:p w14:paraId="5B53380E" w14:textId="77777777" w:rsidR="009809CD" w:rsidRPr="00126278" w:rsidRDefault="009809CD" w:rsidP="00A45524">
      <w:pPr>
        <w:spacing w:before="100" w:beforeAutospacing="1" w:after="100" w:afterAutospacing="1"/>
        <w:ind w:firstLine="708"/>
        <w:contextualSpacing/>
        <w:rPr>
          <w:sz w:val="28"/>
          <w:szCs w:val="28"/>
        </w:rPr>
      </w:pPr>
      <w:r w:rsidRPr="00416595">
        <w:rPr>
          <w:bCs/>
          <w:sz w:val="28"/>
          <w:szCs w:val="28"/>
        </w:rPr>
        <w:t>- нет игры на деньги;</w:t>
      </w:r>
    </w:p>
    <w:p w14:paraId="229A5C3C" w14:textId="77777777" w:rsidR="009809CD" w:rsidRPr="009809CD" w:rsidRDefault="009809CD" w:rsidP="00F77FA6">
      <w:pPr>
        <w:spacing w:before="100" w:beforeAutospacing="1" w:after="100" w:afterAutospacing="1"/>
        <w:ind w:firstLine="708"/>
        <w:contextualSpacing/>
        <w:rPr>
          <w:bCs/>
          <w:sz w:val="28"/>
          <w:szCs w:val="28"/>
        </w:rPr>
      </w:pPr>
      <w:r>
        <w:rPr>
          <w:bCs/>
          <w:sz w:val="28"/>
          <w:szCs w:val="28"/>
        </w:rPr>
        <w:t>- нет дейли турниров</w:t>
      </w:r>
      <w:r w:rsidRPr="009809CD">
        <w:rPr>
          <w:bCs/>
          <w:sz w:val="28"/>
          <w:szCs w:val="28"/>
        </w:rPr>
        <w:t>;</w:t>
      </w:r>
    </w:p>
    <w:p w14:paraId="16D139E6" w14:textId="77777777" w:rsidR="00A45524" w:rsidRDefault="009809CD" w:rsidP="00A45524">
      <w:pPr>
        <w:spacing w:after="160"/>
        <w:ind w:firstLine="709"/>
        <w:contextualSpacing/>
        <w:jc w:val="both"/>
        <w:rPr>
          <w:bCs/>
          <w:sz w:val="28"/>
          <w:szCs w:val="28"/>
          <w:shd w:val="clear" w:color="auto" w:fill="FFFFFF"/>
          <w:lang w:eastAsia="en-US"/>
        </w:rPr>
      </w:pPr>
      <w:r w:rsidRPr="00416595">
        <w:rPr>
          <w:bCs/>
          <w:sz w:val="28"/>
          <w:szCs w:val="28"/>
          <w:shd w:val="clear" w:color="auto" w:fill="FFFFFF"/>
          <w:lang w:eastAsia="en-US"/>
        </w:rPr>
        <w:t>- нет возможности создавать турниры самостоятельно</w:t>
      </w:r>
      <w:r>
        <w:rPr>
          <w:bCs/>
          <w:sz w:val="28"/>
          <w:szCs w:val="28"/>
          <w:shd w:val="clear" w:color="auto" w:fill="FFFFFF"/>
          <w:lang w:eastAsia="en-US"/>
        </w:rPr>
        <w:t>.</w:t>
      </w:r>
      <w:bookmarkStart w:id="49" w:name="_Toc483166080"/>
    </w:p>
    <w:p w14:paraId="427D2000" w14:textId="77777777" w:rsidR="007D097A" w:rsidRPr="007D097A" w:rsidRDefault="007D097A" w:rsidP="007D097A">
      <w:pPr>
        <w:pStyle w:val="ad"/>
        <w:keepNext/>
        <w:keepLines/>
        <w:numPr>
          <w:ilvl w:val="0"/>
          <w:numId w:val="6"/>
        </w:numPr>
        <w:spacing w:before="40"/>
        <w:contextualSpacing/>
        <w:outlineLvl w:val="2"/>
        <w:rPr>
          <w:rFonts w:eastAsia="MS Gothic"/>
          <w:vanish/>
          <w:color w:val="000000" w:themeColor="text1"/>
          <w:sz w:val="28"/>
          <w:szCs w:val="28"/>
          <w:lang w:val="en-US" w:eastAsia="ja-JP"/>
        </w:rPr>
      </w:pPr>
      <w:bookmarkStart w:id="50" w:name="_Toc483586908"/>
    </w:p>
    <w:p w14:paraId="4BA14224" w14:textId="77777777" w:rsidR="007D097A" w:rsidRPr="007D097A" w:rsidRDefault="007D097A" w:rsidP="007D097A">
      <w:pPr>
        <w:pStyle w:val="ad"/>
        <w:keepNext/>
        <w:keepLines/>
        <w:numPr>
          <w:ilvl w:val="1"/>
          <w:numId w:val="6"/>
        </w:numPr>
        <w:spacing w:before="40"/>
        <w:contextualSpacing/>
        <w:outlineLvl w:val="2"/>
        <w:rPr>
          <w:rFonts w:eastAsia="MS Gothic"/>
          <w:vanish/>
          <w:color w:val="000000" w:themeColor="text1"/>
          <w:sz w:val="28"/>
          <w:szCs w:val="28"/>
          <w:lang w:val="en-US" w:eastAsia="ja-JP"/>
        </w:rPr>
      </w:pPr>
    </w:p>
    <w:p w14:paraId="52196F87" w14:textId="77777777" w:rsidR="007D097A" w:rsidRPr="007D097A" w:rsidRDefault="007D097A" w:rsidP="007D097A">
      <w:pPr>
        <w:pStyle w:val="ad"/>
        <w:keepNext/>
        <w:keepLines/>
        <w:numPr>
          <w:ilvl w:val="1"/>
          <w:numId w:val="6"/>
        </w:numPr>
        <w:spacing w:before="40"/>
        <w:contextualSpacing/>
        <w:outlineLvl w:val="2"/>
        <w:rPr>
          <w:rFonts w:eastAsia="MS Gothic"/>
          <w:vanish/>
          <w:color w:val="000000" w:themeColor="text1"/>
          <w:sz w:val="28"/>
          <w:szCs w:val="28"/>
          <w:lang w:val="en-US" w:eastAsia="ja-JP"/>
        </w:rPr>
      </w:pPr>
    </w:p>
    <w:p w14:paraId="6D32D97A" w14:textId="77777777" w:rsidR="007D097A" w:rsidRPr="007D097A" w:rsidRDefault="007D097A" w:rsidP="007D097A">
      <w:pPr>
        <w:pStyle w:val="ad"/>
        <w:keepNext/>
        <w:keepLines/>
        <w:numPr>
          <w:ilvl w:val="2"/>
          <w:numId w:val="6"/>
        </w:numPr>
        <w:spacing w:before="40"/>
        <w:contextualSpacing/>
        <w:outlineLvl w:val="2"/>
        <w:rPr>
          <w:rFonts w:eastAsia="MS Gothic"/>
          <w:vanish/>
          <w:color w:val="000000" w:themeColor="text1"/>
          <w:sz w:val="28"/>
          <w:szCs w:val="28"/>
          <w:lang w:val="en-US" w:eastAsia="ja-JP"/>
        </w:rPr>
      </w:pPr>
    </w:p>
    <w:p w14:paraId="47D0F51E" w14:textId="77777777" w:rsidR="007D097A" w:rsidRPr="007D097A" w:rsidRDefault="007D097A" w:rsidP="007D097A">
      <w:pPr>
        <w:pStyle w:val="ad"/>
        <w:keepNext/>
        <w:keepLines/>
        <w:numPr>
          <w:ilvl w:val="2"/>
          <w:numId w:val="6"/>
        </w:numPr>
        <w:spacing w:before="40"/>
        <w:contextualSpacing/>
        <w:outlineLvl w:val="2"/>
        <w:rPr>
          <w:rFonts w:eastAsia="MS Gothic"/>
          <w:vanish/>
          <w:color w:val="000000" w:themeColor="text1"/>
          <w:sz w:val="28"/>
          <w:szCs w:val="28"/>
          <w:lang w:val="en-US" w:eastAsia="ja-JP"/>
        </w:rPr>
      </w:pPr>
    </w:p>
    <w:p w14:paraId="75DF202F" w14:textId="77777777" w:rsidR="007D097A" w:rsidRPr="007D097A" w:rsidRDefault="007D097A" w:rsidP="007D097A">
      <w:pPr>
        <w:pStyle w:val="ad"/>
        <w:keepNext/>
        <w:keepLines/>
        <w:numPr>
          <w:ilvl w:val="2"/>
          <w:numId w:val="6"/>
        </w:numPr>
        <w:spacing w:before="40"/>
        <w:contextualSpacing/>
        <w:outlineLvl w:val="2"/>
        <w:rPr>
          <w:rFonts w:eastAsia="MS Gothic"/>
          <w:vanish/>
          <w:color w:val="000000" w:themeColor="text1"/>
          <w:sz w:val="28"/>
          <w:szCs w:val="28"/>
          <w:lang w:val="en-US" w:eastAsia="ja-JP"/>
        </w:rPr>
      </w:pPr>
    </w:p>
    <w:p w14:paraId="0FFD098C" w14:textId="77777777" w:rsidR="007D097A" w:rsidRPr="007D097A" w:rsidRDefault="007D097A" w:rsidP="007D097A">
      <w:pPr>
        <w:pStyle w:val="ad"/>
        <w:keepNext/>
        <w:keepLines/>
        <w:numPr>
          <w:ilvl w:val="2"/>
          <w:numId w:val="6"/>
        </w:numPr>
        <w:spacing w:before="40"/>
        <w:contextualSpacing/>
        <w:outlineLvl w:val="2"/>
        <w:rPr>
          <w:rFonts w:eastAsia="MS Gothic"/>
          <w:vanish/>
          <w:color w:val="000000" w:themeColor="text1"/>
          <w:sz w:val="28"/>
          <w:szCs w:val="28"/>
          <w:lang w:val="en-US" w:eastAsia="ja-JP"/>
        </w:rPr>
      </w:pPr>
    </w:p>
    <w:p w14:paraId="0D57FAF0" w14:textId="77777777" w:rsidR="007D097A" w:rsidRPr="007D097A" w:rsidRDefault="007D097A" w:rsidP="007D097A">
      <w:pPr>
        <w:pStyle w:val="ad"/>
        <w:keepNext/>
        <w:keepLines/>
        <w:numPr>
          <w:ilvl w:val="2"/>
          <w:numId w:val="6"/>
        </w:numPr>
        <w:spacing w:before="40"/>
        <w:contextualSpacing/>
        <w:outlineLvl w:val="2"/>
        <w:rPr>
          <w:rFonts w:eastAsia="MS Gothic"/>
          <w:vanish/>
          <w:color w:val="000000" w:themeColor="text1"/>
          <w:sz w:val="28"/>
          <w:szCs w:val="28"/>
          <w:lang w:val="en-US" w:eastAsia="ja-JP"/>
        </w:rPr>
      </w:pPr>
    </w:p>
    <w:p w14:paraId="73A6E6B2" w14:textId="79640670" w:rsidR="000C368C" w:rsidRPr="00F77FA6" w:rsidRDefault="0044519C" w:rsidP="007D097A">
      <w:pPr>
        <w:pStyle w:val="3"/>
        <w:numPr>
          <w:ilvl w:val="2"/>
          <w:numId w:val="6"/>
        </w:numPr>
        <w:contextualSpacing/>
        <w:rPr>
          <w:rFonts w:ascii="Times New Roman" w:hAnsi="Times New Roman" w:cs="Times New Roman"/>
          <w:iCs/>
          <w:color w:val="000000" w:themeColor="text1"/>
          <w:sz w:val="28"/>
          <w:szCs w:val="28"/>
          <w:shd w:val="clear" w:color="auto" w:fill="FFFFFF"/>
          <w:lang w:val="en-US" w:eastAsia="en-US"/>
        </w:rPr>
      </w:pPr>
      <w:r w:rsidRPr="00F77FA6">
        <w:rPr>
          <w:rFonts w:ascii="Times New Roman" w:eastAsia="MS Gothic" w:hAnsi="Times New Roman" w:cs="Times New Roman"/>
          <w:color w:val="000000" w:themeColor="text1"/>
          <w:sz w:val="28"/>
          <w:szCs w:val="28"/>
          <w:lang w:val="en-US" w:eastAsia="ja-JP"/>
        </w:rPr>
        <w:t>Redstarfantasy.ru</w:t>
      </w:r>
      <w:bookmarkEnd w:id="49"/>
      <w:bookmarkEnd w:id="50"/>
    </w:p>
    <w:p w14:paraId="64ED3911" w14:textId="0A14E64D" w:rsidR="00F77FA6" w:rsidRDefault="00F77FA6" w:rsidP="007D097A">
      <w:pPr>
        <w:contextualSpacing/>
        <w:rPr>
          <w:sz w:val="28"/>
          <w:szCs w:val="28"/>
          <w:shd w:val="clear" w:color="auto" w:fill="FFFFFF"/>
          <w:lang w:eastAsia="en-US"/>
        </w:rPr>
        <w:sectPr w:rsidR="00F77FA6" w:rsidSect="00F77FA6">
          <w:type w:val="continuous"/>
          <w:pgSz w:w="11906" w:h="16838" w:code="9"/>
          <w:pgMar w:top="1134" w:right="851" w:bottom="1531" w:left="1701" w:header="709" w:footer="709" w:gutter="0"/>
          <w:cols w:space="720"/>
          <w:docGrid w:linePitch="272"/>
        </w:sectPr>
      </w:pPr>
    </w:p>
    <w:p w14:paraId="7BB32B7F" w14:textId="77777777" w:rsidR="00ED6305" w:rsidRDefault="00ED6305" w:rsidP="007D097A">
      <w:pPr>
        <w:ind w:firstLine="708"/>
        <w:contextualSpacing/>
        <w:jc w:val="both"/>
        <w:rPr>
          <w:sz w:val="28"/>
          <w:szCs w:val="28"/>
          <w:shd w:val="clear" w:color="auto" w:fill="FFFFFF"/>
          <w:lang w:eastAsia="en-US"/>
        </w:rPr>
      </w:pPr>
      <w:r w:rsidRPr="000C368C">
        <w:rPr>
          <w:sz w:val="28"/>
          <w:szCs w:val="28"/>
          <w:shd w:val="clear" w:color="auto" w:fill="FFFFFF"/>
          <w:lang w:val="en-US" w:eastAsia="en-US"/>
        </w:rPr>
        <w:t>Star</w:t>
      </w:r>
      <w:r w:rsidRPr="003B5BFB">
        <w:rPr>
          <w:sz w:val="28"/>
          <w:szCs w:val="28"/>
          <w:shd w:val="clear" w:color="auto" w:fill="FFFFFF"/>
          <w:lang w:eastAsia="en-US"/>
        </w:rPr>
        <w:t xml:space="preserve"> </w:t>
      </w:r>
      <w:r w:rsidRPr="000C368C">
        <w:rPr>
          <w:sz w:val="28"/>
          <w:szCs w:val="28"/>
          <w:shd w:val="clear" w:color="auto" w:fill="FFFFFF"/>
          <w:lang w:val="en-US" w:eastAsia="en-US"/>
        </w:rPr>
        <w:t>Fantasy</w:t>
      </w:r>
      <w:r w:rsidRPr="003B5BFB">
        <w:rPr>
          <w:sz w:val="28"/>
          <w:szCs w:val="28"/>
          <w:shd w:val="clear" w:color="auto" w:fill="FFFFFF"/>
          <w:lang w:eastAsia="en-US"/>
        </w:rPr>
        <w:t xml:space="preserve"> - </w:t>
      </w:r>
      <w:r w:rsidRPr="000C368C">
        <w:rPr>
          <w:sz w:val="28"/>
          <w:szCs w:val="28"/>
          <w:shd w:val="clear" w:color="auto" w:fill="FFFFFF"/>
          <w:lang w:eastAsia="en-US"/>
        </w:rPr>
        <w:t>площадка</w:t>
      </w:r>
      <w:r w:rsidRPr="003B5BFB">
        <w:rPr>
          <w:sz w:val="28"/>
          <w:szCs w:val="28"/>
          <w:shd w:val="clear" w:color="auto" w:fill="FFFFFF"/>
          <w:lang w:eastAsia="en-US"/>
        </w:rPr>
        <w:t xml:space="preserve"> </w:t>
      </w:r>
      <w:r w:rsidRPr="000C368C">
        <w:rPr>
          <w:sz w:val="28"/>
          <w:szCs w:val="28"/>
          <w:shd w:val="clear" w:color="auto" w:fill="FFFFFF"/>
          <w:lang w:eastAsia="en-US"/>
        </w:rPr>
        <w:t>компания</w:t>
      </w:r>
      <w:r w:rsidRPr="003B5BFB">
        <w:rPr>
          <w:sz w:val="28"/>
          <w:szCs w:val="28"/>
          <w:shd w:val="clear" w:color="auto" w:fill="FFFFFF"/>
          <w:lang w:eastAsia="en-US"/>
        </w:rPr>
        <w:t xml:space="preserve"> </w:t>
      </w:r>
      <w:r w:rsidRPr="000C368C">
        <w:rPr>
          <w:sz w:val="28"/>
          <w:szCs w:val="28"/>
          <w:shd w:val="clear" w:color="auto" w:fill="FFFFFF"/>
          <w:lang w:val="en-US" w:eastAsia="en-US"/>
        </w:rPr>
        <w:t>Red</w:t>
      </w:r>
      <w:r w:rsidRPr="003B5BFB">
        <w:rPr>
          <w:sz w:val="28"/>
          <w:szCs w:val="28"/>
          <w:shd w:val="clear" w:color="auto" w:fill="FFFFFF"/>
          <w:lang w:eastAsia="en-US"/>
        </w:rPr>
        <w:t xml:space="preserve"> </w:t>
      </w:r>
      <w:r w:rsidRPr="000C368C">
        <w:rPr>
          <w:sz w:val="28"/>
          <w:szCs w:val="28"/>
          <w:shd w:val="clear" w:color="auto" w:fill="FFFFFF"/>
          <w:lang w:val="en-US" w:eastAsia="en-US"/>
        </w:rPr>
        <w:t>Star</w:t>
      </w:r>
      <w:r w:rsidRPr="003B5BFB">
        <w:rPr>
          <w:sz w:val="28"/>
          <w:szCs w:val="28"/>
          <w:shd w:val="clear" w:color="auto" w:fill="FFFFFF"/>
          <w:lang w:eastAsia="en-US"/>
        </w:rPr>
        <w:t xml:space="preserve">. </w:t>
      </w:r>
      <w:r w:rsidRPr="000C368C">
        <w:rPr>
          <w:sz w:val="28"/>
          <w:szCs w:val="28"/>
          <w:shd w:val="clear" w:color="auto" w:fill="FFFFFF"/>
          <w:lang w:eastAsia="en-US"/>
        </w:rPr>
        <w:t xml:space="preserve">Компания </w:t>
      </w:r>
      <w:r w:rsidRPr="000C368C">
        <w:rPr>
          <w:sz w:val="28"/>
          <w:szCs w:val="28"/>
          <w:shd w:val="clear" w:color="auto" w:fill="FFFFFF"/>
          <w:lang w:val="en-US" w:eastAsia="en-US"/>
        </w:rPr>
        <w:t>RedStar</w:t>
      </w:r>
      <w:r w:rsidRPr="000C368C">
        <w:rPr>
          <w:sz w:val="28"/>
          <w:szCs w:val="28"/>
          <w:shd w:val="clear" w:color="auto" w:fill="FFFFFF"/>
          <w:lang w:eastAsia="en-US"/>
        </w:rPr>
        <w:t xml:space="preserve"> начала свою деятельность в 2005 году, открыв покер рум, а затем и казино, которые и по сей день широко популярны в рунете. В дальнейшем было принято решение охватить рынок фэнтези спорта. Сайт представлен на 3 языках: русском, английском и китайском. Как и остальные продукты компании, Red Star Fantasy в основном рассчитан на русскоязычную аудиторию, а наличие английского и китайского языков позволяет привлекать игроков не только из западных стран, но и из стран Азии. Еще одной интересной особенностью сайта является то, что пользователи, зарегистрировавшиеся для игры в фэнтези спорт, могут с того же счета играть в покер или казино.</w:t>
      </w:r>
      <w:r w:rsidR="00F77FA6">
        <w:rPr>
          <w:sz w:val="28"/>
          <w:szCs w:val="28"/>
          <w:shd w:val="clear" w:color="auto" w:fill="FFFFFF"/>
          <w:lang w:eastAsia="en-US"/>
        </w:rPr>
        <w:t xml:space="preserve"> Интерфейс представлен на рисунке 1.5.</w:t>
      </w:r>
    </w:p>
    <w:p w14:paraId="23989DAD" w14:textId="77777777" w:rsidR="00F77FA6" w:rsidRDefault="00F77FA6" w:rsidP="00F77FA6">
      <w:pPr>
        <w:spacing w:after="160"/>
        <w:contextualSpacing/>
        <w:jc w:val="both"/>
        <w:rPr>
          <w:bCs/>
          <w:color w:val="222222"/>
          <w:sz w:val="28"/>
          <w:szCs w:val="28"/>
          <w:shd w:val="clear" w:color="auto" w:fill="FFFFFF"/>
          <w:lang w:eastAsia="en-US"/>
        </w:rPr>
      </w:pPr>
      <w:r>
        <w:rPr>
          <w:noProof/>
        </w:rPr>
        <w:drawing>
          <wp:inline distT="0" distB="0" distL="0" distR="0" wp14:anchorId="760ACB18" wp14:editId="171E5B39">
            <wp:extent cx="5939790" cy="341122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411220"/>
                    </a:xfrm>
                    <a:prstGeom prst="rect">
                      <a:avLst/>
                    </a:prstGeom>
                  </pic:spPr>
                </pic:pic>
              </a:graphicData>
            </a:graphic>
          </wp:inline>
        </w:drawing>
      </w:r>
    </w:p>
    <w:p w14:paraId="30E5B71D" w14:textId="77777777" w:rsidR="00F77FA6" w:rsidRDefault="00F77FA6" w:rsidP="00F77FA6">
      <w:pPr>
        <w:spacing w:after="160"/>
        <w:contextualSpacing/>
        <w:jc w:val="both"/>
        <w:rPr>
          <w:bCs/>
          <w:color w:val="222222"/>
          <w:sz w:val="28"/>
          <w:szCs w:val="28"/>
          <w:shd w:val="clear" w:color="auto" w:fill="FFFFFF"/>
          <w:lang w:eastAsia="en-US"/>
        </w:rPr>
      </w:pPr>
    </w:p>
    <w:p w14:paraId="77AE8F06" w14:textId="77777777" w:rsidR="00F77FA6" w:rsidRDefault="00F77FA6" w:rsidP="00F77FA6">
      <w:pPr>
        <w:spacing w:after="160"/>
        <w:contextualSpacing/>
        <w:jc w:val="center"/>
        <w:rPr>
          <w:bCs/>
          <w:color w:val="222222"/>
          <w:sz w:val="28"/>
          <w:szCs w:val="28"/>
          <w:shd w:val="clear" w:color="auto" w:fill="FFFFFF"/>
          <w:lang w:eastAsia="en-US"/>
        </w:rPr>
      </w:pPr>
      <w:r>
        <w:rPr>
          <w:bCs/>
          <w:color w:val="222222"/>
          <w:sz w:val="28"/>
          <w:szCs w:val="28"/>
          <w:shd w:val="clear" w:color="auto" w:fill="FFFFFF"/>
          <w:lang w:eastAsia="en-US"/>
        </w:rPr>
        <w:t>Рисунок 1.5</w:t>
      </w:r>
      <w:r w:rsidRPr="009809CD">
        <w:rPr>
          <w:bCs/>
          <w:color w:val="222222"/>
          <w:sz w:val="28"/>
          <w:szCs w:val="28"/>
          <w:shd w:val="clear" w:color="auto" w:fill="FFFFFF"/>
          <w:lang w:eastAsia="en-US"/>
        </w:rPr>
        <w:t xml:space="preserve"> – </w:t>
      </w:r>
      <w:r>
        <w:rPr>
          <w:bCs/>
          <w:color w:val="222222"/>
          <w:sz w:val="28"/>
          <w:szCs w:val="28"/>
          <w:shd w:val="clear" w:color="auto" w:fill="FFFFFF"/>
          <w:lang w:val="en-US" w:eastAsia="en-US"/>
        </w:rPr>
        <w:t>Redstarfantasy</w:t>
      </w:r>
      <w:r w:rsidRPr="009809CD">
        <w:rPr>
          <w:bCs/>
          <w:color w:val="222222"/>
          <w:sz w:val="28"/>
          <w:szCs w:val="28"/>
          <w:shd w:val="clear" w:color="auto" w:fill="FFFFFF"/>
          <w:lang w:eastAsia="en-US"/>
        </w:rPr>
        <w:t>.</w:t>
      </w:r>
      <w:r>
        <w:rPr>
          <w:bCs/>
          <w:color w:val="222222"/>
          <w:sz w:val="28"/>
          <w:szCs w:val="28"/>
          <w:shd w:val="clear" w:color="auto" w:fill="FFFFFF"/>
          <w:lang w:val="en-US" w:eastAsia="en-US"/>
        </w:rPr>
        <w:t>ru</w:t>
      </w:r>
      <w:r w:rsidRPr="009809CD">
        <w:rPr>
          <w:bCs/>
          <w:color w:val="222222"/>
          <w:sz w:val="28"/>
          <w:szCs w:val="28"/>
          <w:shd w:val="clear" w:color="auto" w:fill="FFFFFF"/>
          <w:lang w:eastAsia="en-US"/>
        </w:rPr>
        <w:t xml:space="preserve">, </w:t>
      </w:r>
      <w:r>
        <w:rPr>
          <w:bCs/>
          <w:color w:val="222222"/>
          <w:sz w:val="28"/>
          <w:szCs w:val="28"/>
          <w:shd w:val="clear" w:color="auto" w:fill="FFFFFF"/>
          <w:lang w:eastAsia="en-US"/>
        </w:rPr>
        <w:t>пример реализации набора команды</w:t>
      </w:r>
    </w:p>
    <w:p w14:paraId="7EB1E1EC" w14:textId="77777777" w:rsidR="00F77FA6" w:rsidRPr="000C368C" w:rsidRDefault="00F77FA6" w:rsidP="00F77FA6">
      <w:pPr>
        <w:ind w:firstLine="708"/>
        <w:contextualSpacing/>
        <w:jc w:val="both"/>
        <w:rPr>
          <w:sz w:val="28"/>
          <w:szCs w:val="28"/>
          <w:shd w:val="clear" w:color="auto" w:fill="FFFFFF"/>
          <w:lang w:eastAsia="en-US"/>
        </w:rPr>
      </w:pPr>
    </w:p>
    <w:p w14:paraId="0935079C" w14:textId="77777777" w:rsidR="00ED6305" w:rsidRDefault="00ED6305" w:rsidP="00F77FA6">
      <w:pPr>
        <w:spacing w:after="160"/>
        <w:ind w:firstLine="709"/>
        <w:contextualSpacing/>
        <w:jc w:val="both"/>
        <w:rPr>
          <w:bCs/>
          <w:color w:val="222222"/>
          <w:sz w:val="28"/>
          <w:szCs w:val="28"/>
          <w:shd w:val="clear" w:color="auto" w:fill="FFFFFF"/>
          <w:lang w:eastAsia="en-US"/>
        </w:rPr>
      </w:pPr>
      <w:r w:rsidRPr="000E2590">
        <w:rPr>
          <w:bCs/>
          <w:color w:val="222222"/>
          <w:sz w:val="28"/>
          <w:szCs w:val="28"/>
          <w:shd w:val="clear" w:color="auto" w:fill="FFFFFF"/>
          <w:lang w:eastAsia="en-US"/>
        </w:rPr>
        <w:t>Red Star Fantasy предоставляет своим игрокам широкий выбор лиг, так что поклонники различных видов спорта смогут найти что-то интересное для себя. Стоит отметить, что компания Red Star существует на рынке уже давно и за это время успела завоевать доверие игроков.</w:t>
      </w:r>
    </w:p>
    <w:p w14:paraId="52719C4D" w14:textId="77777777" w:rsidR="009809CD" w:rsidRPr="009809CD" w:rsidRDefault="009809CD" w:rsidP="000C368C">
      <w:pPr>
        <w:spacing w:after="160"/>
        <w:ind w:firstLine="709"/>
        <w:contextualSpacing/>
        <w:jc w:val="both"/>
        <w:rPr>
          <w:bCs/>
          <w:sz w:val="28"/>
          <w:szCs w:val="28"/>
          <w:shd w:val="clear" w:color="auto" w:fill="FFFFFF"/>
          <w:lang w:eastAsia="en-US"/>
        </w:rPr>
      </w:pPr>
      <w:r w:rsidRPr="009809CD">
        <w:rPr>
          <w:bCs/>
          <w:sz w:val="28"/>
          <w:szCs w:val="28"/>
          <w:shd w:val="clear" w:color="auto" w:fill="FFFFFF"/>
          <w:lang w:eastAsia="en-US"/>
        </w:rPr>
        <w:t>Плюсы проекта:</w:t>
      </w:r>
    </w:p>
    <w:p w14:paraId="6B860B63" w14:textId="77777777" w:rsidR="009809CD" w:rsidRPr="009809CD" w:rsidRDefault="009809CD" w:rsidP="00F77FA6">
      <w:pPr>
        <w:spacing w:before="100" w:beforeAutospacing="1" w:after="100" w:afterAutospacing="1"/>
        <w:ind w:firstLine="708"/>
        <w:contextualSpacing/>
        <w:rPr>
          <w:sz w:val="28"/>
          <w:szCs w:val="28"/>
        </w:rPr>
      </w:pPr>
      <w:r w:rsidRPr="009809CD">
        <w:rPr>
          <w:bCs/>
          <w:sz w:val="28"/>
          <w:szCs w:val="28"/>
        </w:rPr>
        <w:t>- доступность для игроков из России и СНГ;</w:t>
      </w:r>
    </w:p>
    <w:p w14:paraId="106FD7DE" w14:textId="77777777" w:rsidR="009809CD" w:rsidRPr="009809CD" w:rsidRDefault="009809CD" w:rsidP="000C368C">
      <w:pPr>
        <w:spacing w:before="100" w:beforeAutospacing="1" w:after="100" w:afterAutospacing="1"/>
        <w:ind w:firstLine="708"/>
        <w:contextualSpacing/>
        <w:rPr>
          <w:sz w:val="28"/>
          <w:szCs w:val="28"/>
        </w:rPr>
      </w:pPr>
      <w:r w:rsidRPr="009809CD">
        <w:rPr>
          <w:bCs/>
          <w:sz w:val="28"/>
          <w:szCs w:val="28"/>
        </w:rPr>
        <w:lastRenderedPageBreak/>
        <w:t>- игра на деньги;</w:t>
      </w:r>
    </w:p>
    <w:p w14:paraId="2DB91FB7" w14:textId="77777777" w:rsidR="009809CD" w:rsidRPr="009809CD" w:rsidRDefault="009809CD" w:rsidP="000C368C">
      <w:pPr>
        <w:spacing w:before="100" w:beforeAutospacing="1" w:after="100" w:afterAutospacing="1"/>
        <w:ind w:firstLine="708"/>
        <w:contextualSpacing/>
        <w:rPr>
          <w:sz w:val="28"/>
          <w:szCs w:val="28"/>
        </w:rPr>
      </w:pPr>
      <w:r w:rsidRPr="009809CD">
        <w:rPr>
          <w:bCs/>
          <w:sz w:val="28"/>
          <w:szCs w:val="28"/>
        </w:rPr>
        <w:t>- бесплатные турниры;</w:t>
      </w:r>
    </w:p>
    <w:p w14:paraId="32026E92" w14:textId="77777777" w:rsidR="009809CD" w:rsidRPr="009809CD" w:rsidRDefault="009809CD" w:rsidP="000C368C">
      <w:pPr>
        <w:spacing w:before="100" w:beforeAutospacing="1" w:after="100" w:afterAutospacing="1"/>
        <w:ind w:firstLine="708"/>
        <w:contextualSpacing/>
        <w:rPr>
          <w:bCs/>
          <w:sz w:val="28"/>
          <w:szCs w:val="28"/>
        </w:rPr>
      </w:pPr>
      <w:r w:rsidRPr="009809CD">
        <w:rPr>
          <w:bCs/>
          <w:sz w:val="28"/>
          <w:szCs w:val="28"/>
        </w:rPr>
        <w:t>- наличие лицензии;</w:t>
      </w:r>
    </w:p>
    <w:p w14:paraId="2258AEA2" w14:textId="77777777" w:rsidR="009809CD" w:rsidRPr="009809CD" w:rsidRDefault="009809CD" w:rsidP="000C368C">
      <w:pPr>
        <w:spacing w:before="100" w:beforeAutospacing="1" w:after="100" w:afterAutospacing="1"/>
        <w:ind w:firstLine="708"/>
        <w:contextualSpacing/>
        <w:rPr>
          <w:sz w:val="28"/>
          <w:szCs w:val="28"/>
        </w:rPr>
      </w:pPr>
      <w:r w:rsidRPr="009809CD">
        <w:rPr>
          <w:bCs/>
          <w:sz w:val="28"/>
          <w:szCs w:val="28"/>
        </w:rPr>
        <w:t>Минусы:</w:t>
      </w:r>
    </w:p>
    <w:p w14:paraId="3F303D4A" w14:textId="77777777" w:rsidR="009809CD" w:rsidRPr="009809CD" w:rsidRDefault="009809CD" w:rsidP="000C368C">
      <w:pPr>
        <w:spacing w:before="100" w:beforeAutospacing="1" w:after="100" w:afterAutospacing="1"/>
        <w:ind w:firstLine="708"/>
        <w:contextualSpacing/>
        <w:rPr>
          <w:bCs/>
          <w:sz w:val="28"/>
          <w:szCs w:val="28"/>
        </w:rPr>
      </w:pPr>
      <w:r w:rsidRPr="009809CD">
        <w:rPr>
          <w:sz w:val="28"/>
          <w:szCs w:val="28"/>
        </w:rPr>
        <w:t>- н</w:t>
      </w:r>
      <w:r w:rsidRPr="009809CD">
        <w:rPr>
          <w:bCs/>
          <w:sz w:val="28"/>
          <w:szCs w:val="28"/>
        </w:rPr>
        <w:t>ебольшое количество игроков;</w:t>
      </w:r>
    </w:p>
    <w:p w14:paraId="38AC21D1" w14:textId="77777777" w:rsidR="009809CD" w:rsidRPr="009809CD" w:rsidRDefault="009809CD" w:rsidP="000C368C">
      <w:pPr>
        <w:spacing w:before="100" w:beforeAutospacing="1" w:after="100" w:afterAutospacing="1"/>
        <w:ind w:firstLine="708"/>
        <w:contextualSpacing/>
        <w:rPr>
          <w:bCs/>
          <w:sz w:val="28"/>
          <w:szCs w:val="28"/>
        </w:rPr>
      </w:pPr>
      <w:r w:rsidRPr="009809CD">
        <w:rPr>
          <w:bCs/>
          <w:sz w:val="28"/>
          <w:szCs w:val="28"/>
        </w:rPr>
        <w:t>- отсутствуют сезонные турниры</w:t>
      </w:r>
      <w:r w:rsidRPr="00F427B1">
        <w:rPr>
          <w:bCs/>
          <w:sz w:val="28"/>
          <w:szCs w:val="28"/>
        </w:rPr>
        <w:t>;</w:t>
      </w:r>
    </w:p>
    <w:p w14:paraId="3E9A11E9" w14:textId="77777777" w:rsidR="009809CD" w:rsidRPr="009809CD" w:rsidRDefault="009809CD" w:rsidP="00F77FA6">
      <w:pPr>
        <w:spacing w:before="100" w:beforeAutospacing="1" w:after="100" w:afterAutospacing="1"/>
        <w:ind w:firstLine="708"/>
        <w:contextualSpacing/>
        <w:rPr>
          <w:sz w:val="28"/>
          <w:szCs w:val="28"/>
        </w:rPr>
      </w:pPr>
      <w:r w:rsidRPr="009809CD">
        <w:rPr>
          <w:bCs/>
          <w:sz w:val="28"/>
          <w:szCs w:val="28"/>
        </w:rPr>
        <w:t>- нельзя создавать собственные турниры.</w:t>
      </w:r>
    </w:p>
    <w:p w14:paraId="37AE0052" w14:textId="77777777" w:rsidR="009549E5" w:rsidRPr="005D5439" w:rsidRDefault="009549E5" w:rsidP="00ED1570">
      <w:pPr>
        <w:pStyle w:val="2"/>
        <w:keepLines/>
        <w:widowControl w:val="0"/>
        <w:numPr>
          <w:ilvl w:val="1"/>
          <w:numId w:val="7"/>
        </w:numPr>
        <w:tabs>
          <w:tab w:val="left" w:pos="1276"/>
        </w:tabs>
        <w:overflowPunct w:val="0"/>
        <w:autoSpaceDE w:val="0"/>
        <w:autoSpaceDN w:val="0"/>
        <w:adjustRightInd w:val="0"/>
        <w:spacing w:after="240" w:line="276" w:lineRule="auto"/>
        <w:textAlignment w:val="baseline"/>
        <w:rPr>
          <w:rFonts w:ascii="Times New Roman" w:hAnsi="Times New Roman"/>
          <w:i w:val="0"/>
          <w:lang w:eastAsia="ja-JP"/>
        </w:rPr>
      </w:pPr>
      <w:bookmarkStart w:id="51" w:name="_Toc483166081"/>
      <w:bookmarkStart w:id="52" w:name="_Toc483586909"/>
      <w:r>
        <w:rPr>
          <w:rFonts w:ascii="Times New Roman" w:hAnsi="Times New Roman"/>
          <w:i w:val="0"/>
          <w:lang w:eastAsia="ja-JP"/>
        </w:rPr>
        <w:t>Вывод</w:t>
      </w:r>
      <w:bookmarkEnd w:id="51"/>
      <w:bookmarkEnd w:id="52"/>
    </w:p>
    <w:p w14:paraId="294F1A1D" w14:textId="77777777" w:rsidR="009809CD" w:rsidRPr="009809CD" w:rsidRDefault="009549E5" w:rsidP="00254AE0">
      <w:pPr>
        <w:spacing w:after="160"/>
        <w:ind w:firstLine="709"/>
        <w:contextualSpacing/>
        <w:jc w:val="both"/>
        <w:rPr>
          <w:bCs/>
          <w:color w:val="222222"/>
          <w:sz w:val="28"/>
          <w:szCs w:val="28"/>
          <w:shd w:val="clear" w:color="auto" w:fill="FFFFFF"/>
          <w:lang w:eastAsia="en-US"/>
        </w:rPr>
      </w:pPr>
      <w:r>
        <w:rPr>
          <w:bCs/>
          <w:color w:val="222222"/>
          <w:sz w:val="28"/>
          <w:szCs w:val="28"/>
          <w:shd w:val="clear" w:color="auto" w:fill="FFFFFF"/>
          <w:lang w:eastAsia="en-US"/>
        </w:rPr>
        <w:t>Рассмотрев существующие аналоги, можно сказать, что самые крупные и интересные площадки охватывают североамериканский рынок, при этом они не торопятся выходить на европейский и азиатские рынки. Существующие площадки в Европе и Азии заметно уступают, в особенности разнообразием видов спорта. Некоторые площадки компенсируют это разнообразием лиг для представленных видов спорта, некоторые предпочитают сосредоточиться на малом количестве видов спорта и лиг, но сделать игровой процесс максимально разнообразным за счет оригинальных форм проведения турниров. Большинство площадок, позволяющих играть на деньги, также предлагают новым пользователям бонусы при первом пополнении депозита.</w:t>
      </w:r>
    </w:p>
    <w:p w14:paraId="5AA99995" w14:textId="77777777" w:rsidR="00ED6305" w:rsidRDefault="00ED6305" w:rsidP="00254AE0">
      <w:pPr>
        <w:spacing w:after="160"/>
        <w:ind w:firstLine="709"/>
        <w:contextualSpacing/>
        <w:jc w:val="both"/>
        <w:rPr>
          <w:bCs/>
          <w:color w:val="222222"/>
          <w:sz w:val="28"/>
          <w:szCs w:val="28"/>
          <w:shd w:val="clear" w:color="auto" w:fill="FFFFFF"/>
          <w:lang w:eastAsia="en-US"/>
        </w:rPr>
      </w:pPr>
      <w:r>
        <w:rPr>
          <w:bCs/>
          <w:color w:val="222222"/>
          <w:sz w:val="28"/>
          <w:szCs w:val="28"/>
          <w:shd w:val="clear" w:color="auto" w:fill="FFFFFF"/>
          <w:lang w:eastAsia="en-US"/>
        </w:rPr>
        <w:t>Выбор площадок проведения фэнтези спорт соревнований у русскоязычных пользователей невелик, так как многие площадки имеют региональные ограничения. Большинство русскоязычных пользователей попадают под них. Среди оставшихся также есть проблемы. Наиболее характерные из них:</w:t>
      </w:r>
    </w:p>
    <w:p w14:paraId="3775DB2C" w14:textId="77777777" w:rsidR="00ED6305" w:rsidRDefault="00ED6305" w:rsidP="00254AE0">
      <w:pPr>
        <w:spacing w:after="160"/>
        <w:ind w:firstLine="709"/>
        <w:contextualSpacing/>
        <w:jc w:val="both"/>
        <w:rPr>
          <w:bCs/>
          <w:color w:val="222222"/>
          <w:sz w:val="28"/>
          <w:szCs w:val="28"/>
          <w:shd w:val="clear" w:color="auto" w:fill="FFFFFF"/>
          <w:lang w:eastAsia="en-US"/>
        </w:rPr>
      </w:pPr>
      <w:r>
        <w:rPr>
          <w:bCs/>
          <w:color w:val="222222"/>
          <w:sz w:val="28"/>
          <w:szCs w:val="28"/>
          <w:shd w:val="clear" w:color="auto" w:fill="FFFFFF"/>
          <w:lang w:eastAsia="en-US"/>
        </w:rPr>
        <w:t>- отсутствие русского языка</w:t>
      </w:r>
      <w:r w:rsidRPr="001F04B3">
        <w:rPr>
          <w:bCs/>
          <w:color w:val="222222"/>
          <w:sz w:val="28"/>
          <w:szCs w:val="28"/>
          <w:shd w:val="clear" w:color="auto" w:fill="FFFFFF"/>
          <w:lang w:eastAsia="en-US"/>
        </w:rPr>
        <w:t>;</w:t>
      </w:r>
    </w:p>
    <w:p w14:paraId="3F65EBFE" w14:textId="77777777" w:rsidR="005D5439" w:rsidRPr="005D5439" w:rsidRDefault="005D5439" w:rsidP="00254AE0">
      <w:pPr>
        <w:spacing w:after="160"/>
        <w:ind w:firstLine="709"/>
        <w:contextualSpacing/>
        <w:jc w:val="both"/>
        <w:rPr>
          <w:bCs/>
          <w:color w:val="222222"/>
          <w:sz w:val="28"/>
          <w:szCs w:val="28"/>
          <w:shd w:val="clear" w:color="auto" w:fill="FFFFFF"/>
          <w:lang w:eastAsia="en-US"/>
        </w:rPr>
      </w:pPr>
      <w:r>
        <w:rPr>
          <w:bCs/>
          <w:color w:val="222222"/>
          <w:sz w:val="28"/>
          <w:szCs w:val="28"/>
          <w:shd w:val="clear" w:color="auto" w:fill="FFFFFF"/>
          <w:lang w:eastAsia="en-US"/>
        </w:rPr>
        <w:t>- на площадках зачастую представлены либо дейли турниры, либо сезонные</w:t>
      </w:r>
      <w:r w:rsidRPr="005D5439">
        <w:rPr>
          <w:bCs/>
          <w:color w:val="222222"/>
          <w:sz w:val="28"/>
          <w:szCs w:val="28"/>
          <w:shd w:val="clear" w:color="auto" w:fill="FFFFFF"/>
          <w:lang w:eastAsia="en-US"/>
        </w:rPr>
        <w:t>;</w:t>
      </w:r>
    </w:p>
    <w:p w14:paraId="441B5447" w14:textId="77777777" w:rsidR="00ED6305" w:rsidRPr="001F04B3" w:rsidRDefault="00ED6305" w:rsidP="00254AE0">
      <w:pPr>
        <w:spacing w:after="160"/>
        <w:ind w:firstLine="709"/>
        <w:contextualSpacing/>
        <w:jc w:val="both"/>
        <w:rPr>
          <w:bCs/>
          <w:color w:val="222222"/>
          <w:sz w:val="28"/>
          <w:szCs w:val="28"/>
          <w:shd w:val="clear" w:color="auto" w:fill="FFFFFF"/>
          <w:lang w:eastAsia="en-US"/>
        </w:rPr>
      </w:pPr>
      <w:r>
        <w:rPr>
          <w:bCs/>
          <w:color w:val="222222"/>
          <w:sz w:val="28"/>
          <w:szCs w:val="28"/>
          <w:shd w:val="clear" w:color="auto" w:fill="FFFFFF"/>
          <w:lang w:eastAsia="en-US"/>
        </w:rPr>
        <w:t>- скудный набор видов спорта и лиг.</w:t>
      </w:r>
    </w:p>
    <w:p w14:paraId="677CFBEF" w14:textId="77777777" w:rsidR="00ED6305" w:rsidRDefault="00ED6305" w:rsidP="00254AE0">
      <w:pPr>
        <w:spacing w:after="160"/>
        <w:ind w:firstLine="709"/>
        <w:contextualSpacing/>
        <w:jc w:val="both"/>
        <w:rPr>
          <w:bCs/>
          <w:color w:val="222222"/>
          <w:sz w:val="28"/>
          <w:szCs w:val="28"/>
          <w:shd w:val="clear" w:color="auto" w:fill="FFFFFF"/>
          <w:lang w:eastAsia="en-US"/>
        </w:rPr>
      </w:pPr>
      <w:r>
        <w:rPr>
          <w:bCs/>
          <w:color w:val="222222"/>
          <w:sz w:val="28"/>
          <w:szCs w:val="28"/>
          <w:shd w:val="clear" w:color="auto" w:fill="FFFFFF"/>
          <w:lang w:eastAsia="en-US"/>
        </w:rPr>
        <w:t>Наибольшей популярностью пользуются дэйли спорт турниры. Это объясняется тем, что менеджерам не надо ждать до конца спортивного соревнования, чтобы узнать кто победил. Многие забрасывают играть посреди сезонного турнира как раз из-за длительности. Сегодня уже достаточно редко встречаются площадки проводящие сезонные турниры. Последние проводят чаще всего на официальных сайтах соответст</w:t>
      </w:r>
      <w:r w:rsidR="005D5439">
        <w:rPr>
          <w:bCs/>
          <w:color w:val="222222"/>
          <w:sz w:val="28"/>
          <w:szCs w:val="28"/>
          <w:shd w:val="clear" w:color="auto" w:fill="FFFFFF"/>
          <w:lang w:eastAsia="en-US"/>
        </w:rPr>
        <w:t xml:space="preserve">вующих лиг. Это привело к тому </w:t>
      </w:r>
      <w:r>
        <w:rPr>
          <w:bCs/>
          <w:color w:val="222222"/>
          <w:sz w:val="28"/>
          <w:szCs w:val="28"/>
          <w:shd w:val="clear" w:color="auto" w:fill="FFFFFF"/>
          <w:lang w:eastAsia="en-US"/>
        </w:rPr>
        <w:t>что энтузиасты дл</w:t>
      </w:r>
      <w:r w:rsidR="005D5439">
        <w:rPr>
          <w:bCs/>
          <w:color w:val="222222"/>
          <w:sz w:val="28"/>
          <w:szCs w:val="28"/>
          <w:shd w:val="clear" w:color="auto" w:fill="FFFFFF"/>
          <w:lang w:eastAsia="en-US"/>
        </w:rPr>
        <w:t>ительных турниров вернулись к истокам</w:t>
      </w:r>
      <w:r>
        <w:rPr>
          <w:bCs/>
          <w:color w:val="222222"/>
          <w:sz w:val="28"/>
          <w:szCs w:val="28"/>
          <w:shd w:val="clear" w:color="auto" w:fill="FFFFFF"/>
          <w:lang w:eastAsia="en-US"/>
        </w:rPr>
        <w:t xml:space="preserve"> – проведению турниров на форумах с ручным подсчетом очков.</w:t>
      </w:r>
    </w:p>
    <w:p w14:paraId="40D9FF5A" w14:textId="77777777" w:rsidR="00ED6305" w:rsidRDefault="00ED6305" w:rsidP="00ED6305">
      <w:pPr>
        <w:spacing w:after="160" w:line="259" w:lineRule="auto"/>
        <w:ind w:firstLine="709"/>
        <w:jc w:val="both"/>
        <w:rPr>
          <w:bCs/>
          <w:color w:val="222222"/>
          <w:sz w:val="28"/>
          <w:szCs w:val="28"/>
          <w:shd w:val="clear" w:color="auto" w:fill="FFFFFF"/>
          <w:lang w:eastAsia="en-US"/>
        </w:rPr>
      </w:pPr>
    </w:p>
    <w:p w14:paraId="0625FF62" w14:textId="77777777" w:rsidR="009A45C7" w:rsidRDefault="009A45C7" w:rsidP="009549E5">
      <w:pPr>
        <w:pStyle w:val="1"/>
        <w:ind w:firstLine="709"/>
        <w:jc w:val="both"/>
        <w:sectPr w:rsidR="009A45C7" w:rsidSect="00F77FA6">
          <w:type w:val="continuous"/>
          <w:pgSz w:w="11906" w:h="16838" w:code="9"/>
          <w:pgMar w:top="1134" w:right="851" w:bottom="1531" w:left="1701" w:header="709" w:footer="709" w:gutter="0"/>
          <w:cols w:space="720"/>
          <w:docGrid w:linePitch="272"/>
        </w:sectPr>
      </w:pPr>
    </w:p>
    <w:p w14:paraId="7AC3045A" w14:textId="77777777" w:rsidR="00ED6305" w:rsidRPr="009549E5" w:rsidRDefault="00467AC7" w:rsidP="009549E5">
      <w:pPr>
        <w:pStyle w:val="1"/>
        <w:ind w:firstLine="709"/>
        <w:jc w:val="both"/>
        <w:rPr>
          <w:color w:val="222222"/>
          <w:sz w:val="32"/>
          <w:szCs w:val="32"/>
          <w:shd w:val="clear" w:color="auto" w:fill="FFFFFF"/>
          <w:lang w:eastAsia="en-US"/>
        </w:rPr>
      </w:pPr>
      <w:hyperlink w:anchor="_Toc452938679" w:history="1">
        <w:bookmarkStart w:id="53" w:name="_Toc483586910"/>
        <w:r w:rsidR="004C2A12" w:rsidRPr="009549E5">
          <w:rPr>
            <w:noProof/>
            <w:sz w:val="32"/>
            <w:szCs w:val="32"/>
          </w:rPr>
          <w:t>2 О</w:t>
        </w:r>
        <w:r w:rsidR="006E35A7">
          <w:rPr>
            <w:noProof/>
            <w:sz w:val="32"/>
            <w:szCs w:val="32"/>
          </w:rPr>
          <w:t>БЗОР ИМПОЛЬЗУЕМЫХ ТЕХНОЛОГИЙ</w:t>
        </w:r>
        <w:bookmarkEnd w:id="53"/>
        <w:r w:rsidR="004C2A12" w:rsidRPr="009549E5">
          <w:rPr>
            <w:noProof/>
            <w:sz w:val="32"/>
            <w:szCs w:val="32"/>
          </w:rPr>
          <w:t xml:space="preserve"> </w:t>
        </w:r>
      </w:hyperlink>
    </w:p>
    <w:p w14:paraId="268AE1EA" w14:textId="77777777" w:rsidR="008A239C" w:rsidRDefault="004C2A12" w:rsidP="009549E5">
      <w:pPr>
        <w:pStyle w:val="2"/>
        <w:ind w:firstLine="708"/>
        <w:rPr>
          <w:rFonts w:ascii="Times New Roman" w:hAnsi="Times New Roman"/>
          <w:i w:val="0"/>
          <w:noProof/>
          <w:color w:val="000000"/>
        </w:rPr>
      </w:pPr>
      <w:bookmarkStart w:id="54" w:name="_Toc483586911"/>
      <w:r w:rsidRPr="00EA39F0">
        <w:rPr>
          <w:rFonts w:ascii="Times New Roman" w:hAnsi="Times New Roman"/>
          <w:i w:val="0"/>
        </w:rPr>
        <w:t>2</w:t>
      </w:r>
      <w:r w:rsidR="00ED6305" w:rsidRPr="00EA39F0">
        <w:rPr>
          <w:rFonts w:ascii="Times New Roman" w:hAnsi="Times New Roman"/>
          <w:i w:val="0"/>
        </w:rPr>
        <w:t>.1</w:t>
      </w:r>
      <w:hyperlink w:anchor="_Toc452938677" w:history="1">
        <w:r w:rsidR="00C022A7" w:rsidRPr="00EA39F0">
          <w:rPr>
            <w:rFonts w:ascii="Times New Roman" w:hAnsi="Times New Roman"/>
            <w:i w:val="0"/>
            <w:noProof/>
            <w:color w:val="000000"/>
          </w:rPr>
          <w:t xml:space="preserve"> Программная платформа Microsoft .NET</w:t>
        </w:r>
        <w:bookmarkEnd w:id="54"/>
        <w:r w:rsidR="00C022A7" w:rsidRPr="00EA39F0">
          <w:rPr>
            <w:rFonts w:ascii="Times New Roman" w:hAnsi="Times New Roman"/>
            <w:i w:val="0"/>
            <w:noProof/>
            <w:color w:val="000000"/>
          </w:rPr>
          <w:t xml:space="preserve"> </w:t>
        </w:r>
      </w:hyperlink>
    </w:p>
    <w:p w14:paraId="3909932B" w14:textId="77777777" w:rsidR="00EA39F0" w:rsidRPr="00EA39F0" w:rsidRDefault="00EA39F0" w:rsidP="00EA39F0"/>
    <w:p w14:paraId="3F5FA533" w14:textId="77777777" w:rsidR="001D4D7C" w:rsidRDefault="001D4D7C" w:rsidP="00206C01">
      <w:pPr>
        <w:ind w:firstLine="708"/>
        <w:contextualSpacing/>
        <w:jc w:val="both"/>
        <w:rPr>
          <w:noProof/>
          <w:color w:val="000000"/>
          <w:sz w:val="28"/>
          <w:szCs w:val="28"/>
        </w:rPr>
      </w:pPr>
      <w:r>
        <w:rPr>
          <w:noProof/>
          <w:color w:val="000000"/>
          <w:sz w:val="28"/>
          <w:szCs w:val="28"/>
        </w:rPr>
        <w:t xml:space="preserve">В 1999 году в компании </w:t>
      </w:r>
      <w:r>
        <w:rPr>
          <w:noProof/>
          <w:color w:val="000000"/>
          <w:sz w:val="28"/>
          <w:szCs w:val="28"/>
          <w:lang w:val="en-US"/>
        </w:rPr>
        <w:t>Microsoft</w:t>
      </w:r>
      <w:r w:rsidRPr="00394365">
        <w:rPr>
          <w:noProof/>
          <w:color w:val="000000"/>
          <w:sz w:val="28"/>
          <w:szCs w:val="28"/>
        </w:rPr>
        <w:t xml:space="preserve"> </w:t>
      </w:r>
      <w:r>
        <w:rPr>
          <w:noProof/>
          <w:color w:val="000000"/>
          <w:sz w:val="28"/>
          <w:szCs w:val="28"/>
        </w:rPr>
        <w:t xml:space="preserve">была начана работа над новой программной платформой. Во многом необходимость разработки новой платформы была продиктована необходимостью представить свой ответ набиравшей популярность платформе </w:t>
      </w:r>
      <w:r>
        <w:rPr>
          <w:noProof/>
          <w:color w:val="000000"/>
          <w:sz w:val="28"/>
          <w:szCs w:val="28"/>
          <w:lang w:val="en-US"/>
        </w:rPr>
        <w:t>Java</w:t>
      </w:r>
      <w:r w:rsidRPr="001D4D7C">
        <w:rPr>
          <w:noProof/>
          <w:color w:val="000000"/>
          <w:sz w:val="28"/>
          <w:szCs w:val="28"/>
        </w:rPr>
        <w:t xml:space="preserve"> </w:t>
      </w:r>
      <w:r>
        <w:rPr>
          <w:noProof/>
          <w:color w:val="000000"/>
          <w:sz w:val="28"/>
          <w:szCs w:val="28"/>
        </w:rPr>
        <w:t xml:space="preserve">от </w:t>
      </w:r>
      <w:r w:rsidRPr="001D4D7C">
        <w:rPr>
          <w:noProof/>
          <w:color w:val="000000"/>
          <w:sz w:val="28"/>
          <w:szCs w:val="28"/>
          <w:lang w:val="en-US"/>
        </w:rPr>
        <w:t>Sun</w:t>
      </w:r>
      <w:r w:rsidRPr="001D4D7C">
        <w:rPr>
          <w:noProof/>
          <w:color w:val="000000"/>
          <w:sz w:val="28"/>
          <w:szCs w:val="28"/>
        </w:rPr>
        <w:t xml:space="preserve"> </w:t>
      </w:r>
      <w:r w:rsidRPr="001D4D7C">
        <w:rPr>
          <w:noProof/>
          <w:color w:val="000000"/>
          <w:sz w:val="28"/>
          <w:szCs w:val="28"/>
          <w:lang w:val="en-US"/>
        </w:rPr>
        <w:t>Microsystems</w:t>
      </w:r>
      <w:r>
        <w:rPr>
          <w:noProof/>
          <w:color w:val="000000"/>
          <w:sz w:val="28"/>
          <w:szCs w:val="28"/>
        </w:rPr>
        <w:t xml:space="preserve">. В результате в 2002 году была выпущена программная платформа </w:t>
      </w:r>
      <w:r>
        <w:rPr>
          <w:noProof/>
          <w:color w:val="000000"/>
          <w:sz w:val="28"/>
          <w:szCs w:val="28"/>
          <w:lang w:val="en-US"/>
        </w:rPr>
        <w:t>Microsoft</w:t>
      </w:r>
      <w:r w:rsidRPr="001D4D7C">
        <w:rPr>
          <w:noProof/>
          <w:color w:val="000000"/>
          <w:sz w:val="28"/>
          <w:szCs w:val="28"/>
        </w:rPr>
        <w:t xml:space="preserve"> .</w:t>
      </w:r>
      <w:r>
        <w:rPr>
          <w:noProof/>
          <w:color w:val="000000"/>
          <w:sz w:val="28"/>
          <w:szCs w:val="28"/>
          <w:lang w:val="en-US"/>
        </w:rPr>
        <w:t>NET</w:t>
      </w:r>
      <w:r w:rsidRPr="001D4D7C">
        <w:rPr>
          <w:noProof/>
          <w:color w:val="000000"/>
          <w:sz w:val="28"/>
          <w:szCs w:val="28"/>
        </w:rPr>
        <w:t xml:space="preserve">. </w:t>
      </w:r>
      <w:r>
        <w:rPr>
          <w:noProof/>
          <w:color w:val="000000"/>
          <w:sz w:val="28"/>
          <w:szCs w:val="28"/>
        </w:rPr>
        <w:t xml:space="preserve">С тех пор развитие не прекращалось и на данный момент номер последней версии </w:t>
      </w:r>
      <w:r w:rsidRPr="001D4D7C">
        <w:rPr>
          <w:noProof/>
          <w:color w:val="000000"/>
          <w:sz w:val="28"/>
          <w:szCs w:val="28"/>
        </w:rPr>
        <w:t>.</w:t>
      </w:r>
      <w:r>
        <w:rPr>
          <w:noProof/>
          <w:color w:val="000000"/>
          <w:sz w:val="28"/>
          <w:szCs w:val="28"/>
          <w:lang w:val="en-US"/>
        </w:rPr>
        <w:t>NET</w:t>
      </w:r>
      <w:r w:rsidRPr="001D4D7C">
        <w:rPr>
          <w:noProof/>
          <w:color w:val="000000"/>
          <w:sz w:val="28"/>
          <w:szCs w:val="28"/>
        </w:rPr>
        <w:t xml:space="preserve"> </w:t>
      </w:r>
      <w:r>
        <w:rPr>
          <w:noProof/>
          <w:color w:val="000000"/>
          <w:sz w:val="28"/>
          <w:szCs w:val="28"/>
          <w:lang w:val="en-US"/>
        </w:rPr>
        <w:t>Framework</w:t>
      </w:r>
      <w:r w:rsidRPr="001D4D7C">
        <w:rPr>
          <w:noProof/>
          <w:color w:val="000000"/>
          <w:sz w:val="28"/>
          <w:szCs w:val="28"/>
        </w:rPr>
        <w:t xml:space="preserve"> </w:t>
      </w:r>
      <w:r>
        <w:rPr>
          <w:noProof/>
          <w:color w:val="000000"/>
          <w:sz w:val="28"/>
          <w:szCs w:val="28"/>
        </w:rPr>
        <w:t>4.7.</w:t>
      </w:r>
    </w:p>
    <w:p w14:paraId="5351616E" w14:textId="77777777" w:rsidR="001D4D7C" w:rsidRPr="001D4D7C" w:rsidRDefault="001D4D7C" w:rsidP="00206C01">
      <w:pPr>
        <w:ind w:firstLine="708"/>
        <w:contextualSpacing/>
        <w:jc w:val="both"/>
        <w:rPr>
          <w:noProof/>
          <w:color w:val="000000"/>
          <w:sz w:val="28"/>
          <w:szCs w:val="28"/>
        </w:rPr>
      </w:pPr>
      <w:r>
        <w:rPr>
          <w:noProof/>
          <w:color w:val="000000"/>
          <w:sz w:val="28"/>
          <w:szCs w:val="28"/>
        </w:rPr>
        <w:t xml:space="preserve">При разработке </w:t>
      </w:r>
      <w:r w:rsidRPr="001D4D7C">
        <w:rPr>
          <w:noProof/>
          <w:color w:val="000000"/>
          <w:sz w:val="28"/>
          <w:szCs w:val="28"/>
        </w:rPr>
        <w:t>.</w:t>
      </w:r>
      <w:r>
        <w:rPr>
          <w:noProof/>
          <w:color w:val="000000"/>
          <w:sz w:val="28"/>
          <w:szCs w:val="28"/>
          <w:lang w:val="en-US"/>
        </w:rPr>
        <w:t>NET</w:t>
      </w:r>
      <w:r w:rsidRPr="001D4D7C">
        <w:rPr>
          <w:noProof/>
          <w:color w:val="000000"/>
          <w:sz w:val="28"/>
          <w:szCs w:val="28"/>
        </w:rPr>
        <w:t xml:space="preserve"> </w:t>
      </w:r>
      <w:r>
        <w:rPr>
          <w:noProof/>
          <w:color w:val="000000"/>
          <w:sz w:val="28"/>
          <w:szCs w:val="28"/>
          <w:lang w:val="en-US"/>
        </w:rPr>
        <w:t>Framework</w:t>
      </w:r>
      <w:r w:rsidRPr="001D4D7C">
        <w:rPr>
          <w:noProof/>
          <w:color w:val="000000"/>
          <w:sz w:val="28"/>
          <w:szCs w:val="28"/>
        </w:rPr>
        <w:t xml:space="preserve"> </w:t>
      </w:r>
      <w:r>
        <w:rPr>
          <w:noProof/>
          <w:color w:val="000000"/>
          <w:sz w:val="28"/>
          <w:szCs w:val="28"/>
        </w:rPr>
        <w:t>учитывались следующие цели</w:t>
      </w:r>
      <w:r w:rsidR="00E2401A" w:rsidRPr="00E2401A">
        <w:rPr>
          <w:noProof/>
          <w:color w:val="000000"/>
          <w:sz w:val="28"/>
          <w:szCs w:val="28"/>
        </w:rPr>
        <w:t xml:space="preserve"> [1]</w:t>
      </w:r>
      <w:r>
        <w:rPr>
          <w:noProof/>
          <w:color w:val="000000"/>
          <w:sz w:val="28"/>
          <w:szCs w:val="28"/>
        </w:rPr>
        <w:t>:</w:t>
      </w:r>
    </w:p>
    <w:p w14:paraId="741392DF" w14:textId="77777777" w:rsidR="001D4D7C" w:rsidRPr="001D4D7C" w:rsidRDefault="001D4D7C" w:rsidP="00254AE0">
      <w:pPr>
        <w:spacing w:before="100" w:beforeAutospacing="1" w:after="100" w:afterAutospacing="1"/>
        <w:ind w:firstLine="360"/>
        <w:contextualSpacing/>
        <w:jc w:val="both"/>
        <w:rPr>
          <w:sz w:val="28"/>
          <w:szCs w:val="28"/>
        </w:rPr>
      </w:pPr>
      <w:r>
        <w:rPr>
          <w:sz w:val="28"/>
          <w:szCs w:val="28"/>
        </w:rPr>
        <w:t>- о</w:t>
      </w:r>
      <w:r w:rsidRPr="001D4D7C">
        <w:rPr>
          <w:sz w:val="28"/>
          <w:szCs w:val="28"/>
        </w:rPr>
        <w:t>беспечение согласованной объектно-ориентированной среды программирования для локального сохранения и выполнения объектного кода, для локального выполнения кода, распределенного в Интернете,</w:t>
      </w:r>
      <w:r>
        <w:rPr>
          <w:sz w:val="28"/>
          <w:szCs w:val="28"/>
        </w:rPr>
        <w:t xml:space="preserve"> либо для удаленного выполнения</w:t>
      </w:r>
      <w:r w:rsidRPr="001D4D7C">
        <w:rPr>
          <w:sz w:val="28"/>
          <w:szCs w:val="28"/>
        </w:rPr>
        <w:t>;</w:t>
      </w:r>
    </w:p>
    <w:p w14:paraId="2DF67404" w14:textId="77777777" w:rsidR="001D4D7C" w:rsidRPr="001D4D7C" w:rsidRDefault="001D4D7C" w:rsidP="00206C01">
      <w:pPr>
        <w:spacing w:before="100" w:beforeAutospacing="1" w:after="100" w:afterAutospacing="1"/>
        <w:ind w:firstLine="360"/>
        <w:contextualSpacing/>
        <w:jc w:val="both"/>
        <w:rPr>
          <w:sz w:val="28"/>
          <w:szCs w:val="28"/>
        </w:rPr>
      </w:pPr>
      <w:r>
        <w:rPr>
          <w:sz w:val="28"/>
          <w:szCs w:val="28"/>
        </w:rPr>
        <w:t>- о</w:t>
      </w:r>
      <w:r w:rsidRPr="001D4D7C">
        <w:rPr>
          <w:sz w:val="28"/>
          <w:szCs w:val="28"/>
        </w:rPr>
        <w:t>беспечение среды выполнения кода, минимизирующей конфликты при развертывании программного об</w:t>
      </w:r>
      <w:r>
        <w:rPr>
          <w:sz w:val="28"/>
          <w:szCs w:val="28"/>
        </w:rPr>
        <w:t>еспечения и управлении версиями;</w:t>
      </w:r>
    </w:p>
    <w:p w14:paraId="62CD92CB" w14:textId="77777777" w:rsidR="001D4D7C" w:rsidRPr="001D4D7C" w:rsidRDefault="001D4D7C" w:rsidP="00206C01">
      <w:pPr>
        <w:spacing w:before="100" w:beforeAutospacing="1" w:after="100" w:afterAutospacing="1"/>
        <w:ind w:firstLine="360"/>
        <w:contextualSpacing/>
        <w:jc w:val="both"/>
        <w:rPr>
          <w:sz w:val="28"/>
          <w:szCs w:val="28"/>
        </w:rPr>
      </w:pPr>
      <w:r>
        <w:rPr>
          <w:sz w:val="28"/>
          <w:szCs w:val="28"/>
        </w:rPr>
        <w:t>- о</w:t>
      </w:r>
      <w:r w:rsidRPr="001D4D7C">
        <w:rPr>
          <w:sz w:val="28"/>
          <w:szCs w:val="28"/>
        </w:rPr>
        <w:t>беспечение среды выполнения кода, гарантирующей безопасное выполнение кода, включая код, созданный неизвестным или не полностью дов</w:t>
      </w:r>
      <w:r>
        <w:rPr>
          <w:sz w:val="28"/>
          <w:szCs w:val="28"/>
        </w:rPr>
        <w:t>еренным сторонним изготовителем;</w:t>
      </w:r>
    </w:p>
    <w:p w14:paraId="038571AE" w14:textId="77777777" w:rsidR="001D4D7C" w:rsidRPr="001D4D7C" w:rsidRDefault="001D4D7C" w:rsidP="00206C01">
      <w:pPr>
        <w:spacing w:before="100" w:beforeAutospacing="1" w:after="100" w:afterAutospacing="1"/>
        <w:ind w:firstLine="360"/>
        <w:contextualSpacing/>
        <w:jc w:val="both"/>
        <w:rPr>
          <w:sz w:val="28"/>
          <w:szCs w:val="28"/>
        </w:rPr>
      </w:pPr>
      <w:r>
        <w:rPr>
          <w:sz w:val="28"/>
          <w:szCs w:val="28"/>
        </w:rPr>
        <w:t>- о</w:t>
      </w:r>
      <w:r w:rsidRPr="001D4D7C">
        <w:rPr>
          <w:sz w:val="28"/>
          <w:szCs w:val="28"/>
        </w:rPr>
        <w:t>беспечение среды выполнения кода, исключающей проблемы с производительностью сред выполнения сцена</w:t>
      </w:r>
      <w:r>
        <w:rPr>
          <w:sz w:val="28"/>
          <w:szCs w:val="28"/>
        </w:rPr>
        <w:t>риев или интерпретируемого кода;</w:t>
      </w:r>
    </w:p>
    <w:p w14:paraId="3166E452" w14:textId="77777777" w:rsidR="001D4D7C" w:rsidRPr="001D4D7C" w:rsidRDefault="001D4D7C" w:rsidP="00206C01">
      <w:pPr>
        <w:spacing w:before="100" w:beforeAutospacing="1" w:after="100" w:afterAutospacing="1"/>
        <w:ind w:firstLine="360"/>
        <w:contextualSpacing/>
        <w:jc w:val="both"/>
        <w:rPr>
          <w:sz w:val="28"/>
          <w:szCs w:val="28"/>
        </w:rPr>
      </w:pPr>
      <w:r>
        <w:rPr>
          <w:sz w:val="28"/>
          <w:szCs w:val="28"/>
        </w:rPr>
        <w:t>- о</w:t>
      </w:r>
      <w:r w:rsidRPr="001D4D7C">
        <w:rPr>
          <w:sz w:val="28"/>
          <w:szCs w:val="28"/>
        </w:rPr>
        <w:t>беспечение единых принципов работы разработчиков для разных типов приложений, таких как прил</w:t>
      </w:r>
      <w:r>
        <w:rPr>
          <w:sz w:val="28"/>
          <w:szCs w:val="28"/>
        </w:rPr>
        <w:t>ожения Windows и веб-приложения;</w:t>
      </w:r>
    </w:p>
    <w:p w14:paraId="5351FBE6" w14:textId="77777777" w:rsidR="001D4D7C" w:rsidRDefault="001D4D7C" w:rsidP="00206C01">
      <w:pPr>
        <w:spacing w:before="100" w:beforeAutospacing="1" w:after="100" w:afterAutospacing="1"/>
        <w:ind w:firstLine="360"/>
        <w:contextualSpacing/>
        <w:jc w:val="both"/>
        <w:rPr>
          <w:sz w:val="28"/>
          <w:szCs w:val="28"/>
        </w:rPr>
      </w:pPr>
      <w:r>
        <w:rPr>
          <w:sz w:val="28"/>
          <w:szCs w:val="28"/>
        </w:rPr>
        <w:t>- р</w:t>
      </w:r>
      <w:r w:rsidRPr="001D4D7C">
        <w:rPr>
          <w:sz w:val="28"/>
          <w:szCs w:val="28"/>
        </w:rPr>
        <w:t>азработка взаимодействия на основе промышленных стандартов, которое обеспечит интеграцию кода платформы .NET с любым другим кодом.</w:t>
      </w:r>
    </w:p>
    <w:p w14:paraId="0B3985CB" w14:textId="77777777" w:rsidR="00ED2C91" w:rsidRPr="00ED2C91" w:rsidRDefault="00DE0112" w:rsidP="00206C01">
      <w:pPr>
        <w:spacing w:before="100" w:beforeAutospacing="1" w:after="100" w:afterAutospacing="1"/>
        <w:ind w:firstLine="360"/>
        <w:contextualSpacing/>
        <w:jc w:val="both"/>
        <w:rPr>
          <w:sz w:val="28"/>
          <w:szCs w:val="28"/>
        </w:rPr>
      </w:pPr>
      <w:r>
        <w:rPr>
          <w:sz w:val="28"/>
          <w:szCs w:val="28"/>
        </w:rPr>
        <w:tab/>
        <w:t xml:space="preserve">Среди особенностей платформы </w:t>
      </w:r>
      <w:r w:rsidRPr="00DE0112">
        <w:rPr>
          <w:sz w:val="28"/>
          <w:szCs w:val="28"/>
        </w:rPr>
        <w:t>.</w:t>
      </w:r>
      <w:r>
        <w:rPr>
          <w:sz w:val="28"/>
          <w:szCs w:val="28"/>
          <w:lang w:val="en-US"/>
        </w:rPr>
        <w:t>NET</w:t>
      </w:r>
      <w:r w:rsidR="00ED2C91">
        <w:rPr>
          <w:sz w:val="28"/>
          <w:szCs w:val="28"/>
        </w:rPr>
        <w:t xml:space="preserve"> </w:t>
      </w:r>
      <w:r>
        <w:rPr>
          <w:sz w:val="28"/>
          <w:szCs w:val="28"/>
        </w:rPr>
        <w:t xml:space="preserve">следует выделить наличие промежуточного языка выполнения </w:t>
      </w:r>
      <w:r w:rsidRPr="00DE0112">
        <w:rPr>
          <w:sz w:val="28"/>
          <w:szCs w:val="28"/>
        </w:rPr>
        <w:t>(</w:t>
      </w:r>
      <w:r w:rsidRPr="00ED2C91">
        <w:rPr>
          <w:bCs/>
          <w:sz w:val="28"/>
          <w:szCs w:val="28"/>
        </w:rPr>
        <w:t>Common Intermediate Language</w:t>
      </w:r>
      <w:r w:rsidRPr="00DE0112">
        <w:rPr>
          <w:sz w:val="28"/>
          <w:szCs w:val="28"/>
        </w:rPr>
        <w:t xml:space="preserve">, </w:t>
      </w:r>
      <w:r>
        <w:rPr>
          <w:sz w:val="28"/>
          <w:szCs w:val="28"/>
          <w:lang w:val="en-US"/>
        </w:rPr>
        <w:t>CIL</w:t>
      </w:r>
      <w:r w:rsidRPr="00DE0112">
        <w:rPr>
          <w:sz w:val="28"/>
          <w:szCs w:val="28"/>
        </w:rPr>
        <w:t xml:space="preserve">). </w:t>
      </w:r>
      <w:r w:rsidR="00ED2C91" w:rsidRPr="00ED2C91">
        <w:rPr>
          <w:sz w:val="28"/>
          <w:szCs w:val="28"/>
        </w:rPr>
        <w:t xml:space="preserve">Все компиляторы, поддерживающие платформу .NET, должны транслировать код с языков высокого уровня платформы .NET на язык CIL. </w:t>
      </w:r>
    </w:p>
    <w:p w14:paraId="38CE6B0D" w14:textId="77777777" w:rsidR="00DE0112" w:rsidRDefault="00ED2C91" w:rsidP="00D6700E">
      <w:pPr>
        <w:spacing w:before="100" w:beforeAutospacing="1" w:after="100" w:afterAutospacing="1"/>
        <w:ind w:firstLine="360"/>
        <w:contextualSpacing/>
        <w:jc w:val="both"/>
        <w:rPr>
          <w:sz w:val="28"/>
          <w:szCs w:val="28"/>
        </w:rPr>
      </w:pPr>
      <w:r w:rsidRPr="00ED2C91">
        <w:rPr>
          <w:sz w:val="28"/>
          <w:szCs w:val="28"/>
        </w:rPr>
        <w:t xml:space="preserve">По синтаксису и мнемонике язык CIL напоминает язык ассемблера. Его можно рассматривать как ассемблер виртуальной машины .NET. В то же время язык CIL содержит некоторые достаточно высокоуровневые конструкции, повышающие его уровень по сравнению с ассемблером для любой реально существующей машины, и писать код непосредственно на CIL легче, чем на ассемблере для реальных машин. Поэтому CIL можно рассматривать как </w:t>
      </w:r>
      <w:r w:rsidR="00E2401A" w:rsidRPr="00ED2C91">
        <w:rPr>
          <w:sz w:val="28"/>
          <w:szCs w:val="28"/>
        </w:rPr>
        <w:t>своеобра</w:t>
      </w:r>
      <w:r w:rsidR="00E2401A">
        <w:rPr>
          <w:sz w:val="28"/>
          <w:szCs w:val="28"/>
        </w:rPr>
        <w:t xml:space="preserve">зный высокоуровневый ассемблер </w:t>
      </w:r>
      <w:r w:rsidR="00E2401A" w:rsidRPr="00E2401A">
        <w:rPr>
          <w:sz w:val="28"/>
          <w:szCs w:val="28"/>
        </w:rPr>
        <w:t>[2]</w:t>
      </w:r>
      <w:r w:rsidRPr="00ED2C91">
        <w:rPr>
          <w:sz w:val="28"/>
          <w:szCs w:val="28"/>
        </w:rPr>
        <w:t>.</w:t>
      </w:r>
    </w:p>
    <w:p w14:paraId="61EDB54D" w14:textId="77777777" w:rsidR="00E2401A" w:rsidRPr="00E2401A" w:rsidRDefault="00E2401A" w:rsidP="00206C01">
      <w:pPr>
        <w:spacing w:after="160"/>
        <w:ind w:firstLine="708"/>
        <w:contextualSpacing/>
        <w:jc w:val="both"/>
        <w:rPr>
          <w:sz w:val="28"/>
          <w:szCs w:val="28"/>
        </w:rPr>
      </w:pPr>
      <w:r>
        <w:rPr>
          <w:sz w:val="28"/>
          <w:szCs w:val="28"/>
        </w:rPr>
        <w:t>П</w:t>
      </w:r>
      <w:r w:rsidRPr="00E2401A">
        <w:rPr>
          <w:sz w:val="28"/>
          <w:szCs w:val="28"/>
        </w:rPr>
        <w:t>ри</w:t>
      </w:r>
      <w:r>
        <w:rPr>
          <w:sz w:val="28"/>
          <w:szCs w:val="28"/>
        </w:rPr>
        <w:t xml:space="preserve"> запуске на выполнение</w:t>
      </w:r>
      <w:r w:rsidRPr="00E2401A">
        <w:rPr>
          <w:sz w:val="28"/>
          <w:szCs w:val="28"/>
        </w:rPr>
        <w:t xml:space="preserve"> приложения происходит JIT-компиляция (Just-In-Time) в машинный код, который затем выполняется. Основная цель использован</w:t>
      </w:r>
      <w:r>
        <w:rPr>
          <w:sz w:val="28"/>
          <w:szCs w:val="28"/>
        </w:rPr>
        <w:t xml:space="preserve">ия JIT - </w:t>
      </w:r>
      <w:r w:rsidRPr="00E2401A">
        <w:rPr>
          <w:sz w:val="28"/>
          <w:szCs w:val="28"/>
        </w:rPr>
        <w:t>достичь и превзойти производительность статической компиляции, сохраняя при этом преиму</w:t>
      </w:r>
      <w:r>
        <w:rPr>
          <w:sz w:val="28"/>
          <w:szCs w:val="28"/>
        </w:rPr>
        <w:t>щества динамической компиляции</w:t>
      </w:r>
      <w:r w:rsidRPr="00E2401A">
        <w:rPr>
          <w:sz w:val="28"/>
          <w:szCs w:val="28"/>
        </w:rPr>
        <w:t xml:space="preserve"> [3]</w:t>
      </w:r>
      <w:r>
        <w:rPr>
          <w:sz w:val="28"/>
          <w:szCs w:val="28"/>
        </w:rPr>
        <w:t>:</w:t>
      </w:r>
    </w:p>
    <w:p w14:paraId="7751342B" w14:textId="77777777" w:rsidR="00E2401A" w:rsidRPr="00E2401A" w:rsidRDefault="00E2401A" w:rsidP="00206C01">
      <w:pPr>
        <w:spacing w:after="160"/>
        <w:ind w:firstLine="708"/>
        <w:contextualSpacing/>
        <w:jc w:val="both"/>
        <w:rPr>
          <w:sz w:val="28"/>
          <w:szCs w:val="28"/>
        </w:rPr>
      </w:pPr>
      <w:r>
        <w:rPr>
          <w:sz w:val="28"/>
          <w:szCs w:val="28"/>
        </w:rPr>
        <w:t>- б</w:t>
      </w:r>
      <w:r w:rsidRPr="00E2401A">
        <w:rPr>
          <w:sz w:val="28"/>
          <w:szCs w:val="28"/>
        </w:rPr>
        <w:t xml:space="preserve">ольшинство тяжеловесных операций, таких как парсинг исходного кода и выполнение базовых оптимизаций, происходит во время компиляции </w:t>
      </w:r>
      <w:r w:rsidRPr="00E2401A">
        <w:rPr>
          <w:sz w:val="28"/>
          <w:szCs w:val="28"/>
        </w:rPr>
        <w:lastRenderedPageBreak/>
        <w:t>(до развёртывания), в то время как компиляция в машинный код из байт-кода происходит</w:t>
      </w:r>
      <w:r>
        <w:rPr>
          <w:sz w:val="28"/>
          <w:szCs w:val="28"/>
        </w:rPr>
        <w:t xml:space="preserve"> быстрее, чем из исходного кода;</w:t>
      </w:r>
    </w:p>
    <w:p w14:paraId="014B56BA" w14:textId="77777777" w:rsidR="00E2401A" w:rsidRPr="00E2401A" w:rsidRDefault="00BD0E52" w:rsidP="00206C01">
      <w:pPr>
        <w:spacing w:after="160"/>
        <w:ind w:firstLine="708"/>
        <w:contextualSpacing/>
        <w:jc w:val="both"/>
        <w:rPr>
          <w:sz w:val="28"/>
          <w:szCs w:val="28"/>
        </w:rPr>
      </w:pPr>
      <w:r>
        <w:rPr>
          <w:sz w:val="28"/>
          <w:szCs w:val="28"/>
        </w:rPr>
        <w:t xml:space="preserve"> </w:t>
      </w:r>
      <w:r w:rsidR="00E2401A">
        <w:rPr>
          <w:sz w:val="28"/>
          <w:szCs w:val="28"/>
        </w:rPr>
        <w:t>- б</w:t>
      </w:r>
      <w:r w:rsidR="00E2401A" w:rsidRPr="00E2401A">
        <w:rPr>
          <w:sz w:val="28"/>
          <w:szCs w:val="28"/>
        </w:rPr>
        <w:t>айт-код более переноси</w:t>
      </w:r>
      <w:r w:rsidR="00E2401A">
        <w:rPr>
          <w:sz w:val="28"/>
          <w:szCs w:val="28"/>
        </w:rPr>
        <w:t>м (в отличие от машинного кода)</w:t>
      </w:r>
      <w:r w:rsidR="00E2401A" w:rsidRPr="00E2401A">
        <w:rPr>
          <w:sz w:val="28"/>
          <w:szCs w:val="28"/>
        </w:rPr>
        <w:t>;</w:t>
      </w:r>
    </w:p>
    <w:p w14:paraId="424ACFD9" w14:textId="77777777" w:rsidR="00E2401A" w:rsidRPr="00E2401A" w:rsidRDefault="00BD0E52" w:rsidP="00206C01">
      <w:pPr>
        <w:spacing w:after="160"/>
        <w:ind w:firstLine="708"/>
        <w:contextualSpacing/>
        <w:jc w:val="both"/>
        <w:rPr>
          <w:sz w:val="28"/>
          <w:szCs w:val="28"/>
        </w:rPr>
      </w:pPr>
      <w:r>
        <w:rPr>
          <w:sz w:val="28"/>
          <w:szCs w:val="28"/>
        </w:rPr>
        <w:t xml:space="preserve"> </w:t>
      </w:r>
      <w:r w:rsidR="00E2401A" w:rsidRPr="00E2401A">
        <w:rPr>
          <w:sz w:val="28"/>
          <w:szCs w:val="28"/>
        </w:rPr>
        <w:t xml:space="preserve">- </w:t>
      </w:r>
      <w:r w:rsidR="00E2401A">
        <w:rPr>
          <w:sz w:val="28"/>
          <w:szCs w:val="28"/>
        </w:rPr>
        <w:t>с</w:t>
      </w:r>
      <w:r w:rsidR="00E2401A" w:rsidRPr="00E2401A">
        <w:rPr>
          <w:sz w:val="28"/>
          <w:szCs w:val="28"/>
        </w:rPr>
        <w:t xml:space="preserve">реда может контролировать выполнение байт-кода после компиляции, поэтому приложение </w:t>
      </w:r>
      <w:r w:rsidR="00E2401A">
        <w:rPr>
          <w:sz w:val="28"/>
          <w:szCs w:val="28"/>
        </w:rPr>
        <w:t>может быть запущено в песочнице.</w:t>
      </w:r>
    </w:p>
    <w:p w14:paraId="4B148D1A" w14:textId="77777777" w:rsidR="00E2401A" w:rsidRPr="00E2401A" w:rsidRDefault="00E2401A" w:rsidP="00206C01">
      <w:pPr>
        <w:spacing w:after="160"/>
        <w:ind w:firstLine="708"/>
        <w:contextualSpacing/>
        <w:jc w:val="both"/>
        <w:rPr>
          <w:sz w:val="28"/>
          <w:szCs w:val="28"/>
        </w:rPr>
      </w:pPr>
      <w:r w:rsidRPr="00E2401A">
        <w:rPr>
          <w:sz w:val="28"/>
          <w:szCs w:val="28"/>
        </w:rPr>
        <w:t xml:space="preserve"> </w:t>
      </w:r>
      <w:r>
        <w:rPr>
          <w:sz w:val="28"/>
          <w:szCs w:val="28"/>
        </w:rPr>
        <w:t>- к</w:t>
      </w:r>
      <w:r w:rsidRPr="00E2401A">
        <w:rPr>
          <w:sz w:val="28"/>
          <w:szCs w:val="28"/>
        </w:rPr>
        <w:t>омпиляторы из байт-кода в машинный код легче в реализации, так как большинство работы по оптимизации у</w:t>
      </w:r>
      <w:r>
        <w:rPr>
          <w:sz w:val="28"/>
          <w:szCs w:val="28"/>
        </w:rPr>
        <w:t>же было проделано компилятором.</w:t>
      </w:r>
    </w:p>
    <w:p w14:paraId="6E75F882" w14:textId="77777777" w:rsidR="00E2401A" w:rsidRPr="00E2401A" w:rsidRDefault="00E2401A" w:rsidP="00206C01">
      <w:pPr>
        <w:spacing w:after="160"/>
        <w:ind w:firstLine="708"/>
        <w:contextualSpacing/>
        <w:jc w:val="both"/>
        <w:rPr>
          <w:sz w:val="28"/>
          <w:szCs w:val="28"/>
        </w:rPr>
      </w:pPr>
      <w:r w:rsidRPr="00E2401A">
        <w:rPr>
          <w:sz w:val="28"/>
          <w:szCs w:val="28"/>
        </w:rPr>
        <w:t>JIT, как правило, эффективней, чем интерпретация кода. К тому же в некоторых случаях JIT может показывать большую производительность по сравнению со статической компиляцией за счёт оптимизаций, возмож</w:t>
      </w:r>
      <w:r>
        <w:rPr>
          <w:sz w:val="28"/>
          <w:szCs w:val="28"/>
        </w:rPr>
        <w:t>ных только во время исполнения</w:t>
      </w:r>
      <w:r w:rsidRPr="00E2401A">
        <w:rPr>
          <w:sz w:val="28"/>
          <w:szCs w:val="28"/>
        </w:rPr>
        <w:t xml:space="preserve"> [3]</w:t>
      </w:r>
      <w:r>
        <w:rPr>
          <w:sz w:val="28"/>
          <w:szCs w:val="28"/>
        </w:rPr>
        <w:t>:</w:t>
      </w:r>
    </w:p>
    <w:p w14:paraId="3ECB79CE" w14:textId="77777777" w:rsidR="00E2401A" w:rsidRPr="00E2401A" w:rsidRDefault="00E2401A" w:rsidP="00206C01">
      <w:pPr>
        <w:spacing w:after="160"/>
        <w:ind w:firstLine="708"/>
        <w:contextualSpacing/>
        <w:jc w:val="both"/>
        <w:rPr>
          <w:sz w:val="28"/>
          <w:szCs w:val="28"/>
        </w:rPr>
      </w:pPr>
      <w:r>
        <w:rPr>
          <w:sz w:val="28"/>
          <w:szCs w:val="28"/>
        </w:rPr>
        <w:t xml:space="preserve">- </w:t>
      </w:r>
      <w:r w:rsidRPr="00E2401A">
        <w:rPr>
          <w:sz w:val="28"/>
          <w:szCs w:val="28"/>
        </w:rPr>
        <w:t>Компиляция может осуществляться непосредственно для целевого процессора и операционной системы, на которой запущено приложение. Например, JIT может использовать векторные SSE2 расширения процессора, если он обнаружит их поддержку. Однако, до сих пор нет основных реализаций JIT, где этот подход бы использовался, ведь чтобы обеспечить подобный уровень оптимизации, сравнимый со статическими компиляторами, потребовалось бы либо поддерживать бинарный файл под каждую платформу, либо включать в одну библиотеку оптимизаторы под каждую платформу.</w:t>
      </w:r>
    </w:p>
    <w:p w14:paraId="1F0CA0F1" w14:textId="77777777" w:rsidR="00E2401A" w:rsidRPr="00E2401A" w:rsidRDefault="00BD0E52" w:rsidP="00206C01">
      <w:pPr>
        <w:spacing w:after="160"/>
        <w:ind w:firstLine="708"/>
        <w:contextualSpacing/>
        <w:jc w:val="both"/>
        <w:rPr>
          <w:sz w:val="28"/>
          <w:szCs w:val="28"/>
        </w:rPr>
      </w:pPr>
      <w:r>
        <w:rPr>
          <w:sz w:val="28"/>
          <w:szCs w:val="28"/>
        </w:rPr>
        <w:t xml:space="preserve"> </w:t>
      </w:r>
      <w:r w:rsidR="00E2401A">
        <w:rPr>
          <w:sz w:val="28"/>
          <w:szCs w:val="28"/>
        </w:rPr>
        <w:t xml:space="preserve">- </w:t>
      </w:r>
      <w:r w:rsidR="00E2401A" w:rsidRPr="00E2401A">
        <w:rPr>
          <w:sz w:val="28"/>
          <w:szCs w:val="28"/>
        </w:rPr>
        <w:t>Среда может собирать статистику о работающей программе и производить оптимизации с учётом этой информации. Некоторые статические компиляторы также могут принимать на вход информацию о предыдущих запусках приложения.</w:t>
      </w:r>
    </w:p>
    <w:p w14:paraId="4286ED81" w14:textId="77777777" w:rsidR="00DE0112" w:rsidRPr="001D4D7C" w:rsidRDefault="00BD0E52" w:rsidP="00206C01">
      <w:pPr>
        <w:spacing w:after="160"/>
        <w:ind w:firstLine="708"/>
        <w:contextualSpacing/>
        <w:jc w:val="both"/>
        <w:rPr>
          <w:sz w:val="28"/>
          <w:szCs w:val="28"/>
        </w:rPr>
      </w:pPr>
      <w:r>
        <w:rPr>
          <w:sz w:val="28"/>
          <w:szCs w:val="28"/>
        </w:rPr>
        <w:t xml:space="preserve"> </w:t>
      </w:r>
      <w:r w:rsidR="00E2401A">
        <w:rPr>
          <w:sz w:val="28"/>
          <w:szCs w:val="28"/>
        </w:rPr>
        <w:t>-</w:t>
      </w:r>
      <w:r w:rsidR="00E2401A" w:rsidRPr="00E2401A">
        <w:rPr>
          <w:sz w:val="28"/>
          <w:szCs w:val="28"/>
        </w:rPr>
        <w:t xml:space="preserve"> Среда может делать глобальные оптимизации кода (например, встраивание библиотечных функций в код) без потери преимуществ динамической компиляции и без накладных расходов, присущих статическим компиляторам и линкерам.</w:t>
      </w:r>
    </w:p>
    <w:p w14:paraId="4D52514B" w14:textId="77777777" w:rsidR="00DE0112" w:rsidRDefault="00981B51" w:rsidP="00206C01">
      <w:pPr>
        <w:ind w:firstLine="708"/>
        <w:contextualSpacing/>
        <w:jc w:val="both"/>
        <w:rPr>
          <w:noProof/>
          <w:color w:val="000000"/>
          <w:sz w:val="28"/>
          <w:szCs w:val="28"/>
        </w:rPr>
      </w:pPr>
      <w:r>
        <w:rPr>
          <w:noProof/>
          <w:color w:val="000000"/>
          <w:sz w:val="28"/>
          <w:szCs w:val="28"/>
        </w:rPr>
        <w:t xml:space="preserve">Платформа </w:t>
      </w:r>
      <w:r>
        <w:rPr>
          <w:noProof/>
          <w:color w:val="000000"/>
          <w:sz w:val="28"/>
          <w:szCs w:val="28"/>
          <w:lang w:val="en-US"/>
        </w:rPr>
        <w:t>Microsoft</w:t>
      </w:r>
      <w:r w:rsidRPr="00981B51">
        <w:rPr>
          <w:noProof/>
          <w:color w:val="000000"/>
          <w:sz w:val="28"/>
          <w:szCs w:val="28"/>
        </w:rPr>
        <w:t xml:space="preserve"> .</w:t>
      </w:r>
      <w:r>
        <w:rPr>
          <w:noProof/>
          <w:color w:val="000000"/>
          <w:sz w:val="28"/>
          <w:szCs w:val="28"/>
          <w:lang w:val="en-US"/>
        </w:rPr>
        <w:t>NET</w:t>
      </w:r>
      <w:r w:rsidRPr="00981B51">
        <w:rPr>
          <w:noProof/>
          <w:color w:val="000000"/>
          <w:sz w:val="28"/>
          <w:szCs w:val="28"/>
        </w:rPr>
        <w:t xml:space="preserve"> </w:t>
      </w:r>
      <w:r>
        <w:rPr>
          <w:noProof/>
          <w:color w:val="000000"/>
          <w:sz w:val="28"/>
          <w:szCs w:val="28"/>
        </w:rPr>
        <w:t>состоит из общеязыковой среды разработки (</w:t>
      </w:r>
      <w:r>
        <w:rPr>
          <w:noProof/>
          <w:color w:val="000000"/>
          <w:sz w:val="28"/>
          <w:szCs w:val="28"/>
          <w:lang w:val="en-US"/>
        </w:rPr>
        <w:t>Common</w:t>
      </w:r>
      <w:r w:rsidRPr="00981B51">
        <w:rPr>
          <w:noProof/>
          <w:color w:val="000000"/>
          <w:sz w:val="28"/>
          <w:szCs w:val="28"/>
        </w:rPr>
        <w:t xml:space="preserve"> </w:t>
      </w:r>
      <w:r>
        <w:rPr>
          <w:noProof/>
          <w:color w:val="000000"/>
          <w:sz w:val="28"/>
          <w:szCs w:val="28"/>
          <w:lang w:val="en-US"/>
        </w:rPr>
        <w:t>Language</w:t>
      </w:r>
      <w:r w:rsidRPr="00981B51">
        <w:rPr>
          <w:noProof/>
          <w:color w:val="000000"/>
          <w:sz w:val="28"/>
          <w:szCs w:val="28"/>
        </w:rPr>
        <w:t xml:space="preserve"> </w:t>
      </w:r>
      <w:r>
        <w:rPr>
          <w:noProof/>
          <w:color w:val="000000"/>
          <w:sz w:val="28"/>
          <w:szCs w:val="28"/>
          <w:lang w:val="en-US"/>
        </w:rPr>
        <w:t>Runtime</w:t>
      </w:r>
      <w:r w:rsidRPr="00981B51">
        <w:rPr>
          <w:noProof/>
          <w:color w:val="000000"/>
          <w:sz w:val="28"/>
          <w:szCs w:val="28"/>
        </w:rPr>
        <w:t xml:space="preserve">, </w:t>
      </w:r>
      <w:r>
        <w:rPr>
          <w:noProof/>
          <w:color w:val="000000"/>
          <w:sz w:val="28"/>
          <w:szCs w:val="28"/>
          <w:lang w:val="en-US"/>
        </w:rPr>
        <w:t>CLR</w:t>
      </w:r>
      <w:r w:rsidRPr="00981B51">
        <w:rPr>
          <w:noProof/>
          <w:color w:val="000000"/>
          <w:sz w:val="28"/>
          <w:szCs w:val="28"/>
        </w:rPr>
        <w:t>)</w:t>
      </w:r>
      <w:r w:rsidR="00DE0112">
        <w:rPr>
          <w:noProof/>
          <w:color w:val="000000"/>
          <w:sz w:val="28"/>
          <w:szCs w:val="28"/>
        </w:rPr>
        <w:t xml:space="preserve"> и общирного набора библиотек.</w:t>
      </w:r>
    </w:p>
    <w:p w14:paraId="6A058582" w14:textId="77777777" w:rsidR="00DE0112" w:rsidRDefault="00DE0112" w:rsidP="00206C01">
      <w:pPr>
        <w:ind w:firstLine="708"/>
        <w:contextualSpacing/>
        <w:jc w:val="both"/>
        <w:rPr>
          <w:noProof/>
          <w:color w:val="000000"/>
          <w:sz w:val="28"/>
          <w:szCs w:val="28"/>
        </w:rPr>
      </w:pPr>
      <w:r>
        <w:rPr>
          <w:noProof/>
          <w:color w:val="000000"/>
          <w:sz w:val="28"/>
          <w:szCs w:val="28"/>
        </w:rPr>
        <w:t>Общеязыковая среда разработки выполняет большое количество различных задач</w:t>
      </w:r>
      <w:r w:rsidR="00F761E9" w:rsidRPr="00F761E9">
        <w:rPr>
          <w:noProof/>
          <w:color w:val="000000"/>
          <w:sz w:val="28"/>
          <w:szCs w:val="28"/>
        </w:rPr>
        <w:t xml:space="preserve"> [1]</w:t>
      </w:r>
      <w:r>
        <w:rPr>
          <w:noProof/>
          <w:color w:val="000000"/>
          <w:sz w:val="28"/>
          <w:szCs w:val="28"/>
        </w:rPr>
        <w:t>:</w:t>
      </w:r>
    </w:p>
    <w:p w14:paraId="70DFAF34" w14:textId="77777777" w:rsidR="00DE0112" w:rsidRPr="00DE0112" w:rsidRDefault="00DE0112" w:rsidP="00206C01">
      <w:pPr>
        <w:ind w:firstLine="708"/>
        <w:contextualSpacing/>
        <w:jc w:val="both"/>
        <w:rPr>
          <w:noProof/>
          <w:color w:val="000000"/>
          <w:sz w:val="28"/>
          <w:szCs w:val="28"/>
        </w:rPr>
      </w:pPr>
      <w:r>
        <w:rPr>
          <w:noProof/>
          <w:color w:val="000000"/>
          <w:sz w:val="28"/>
          <w:szCs w:val="28"/>
        </w:rPr>
        <w:t>- Управление</w:t>
      </w:r>
      <w:r w:rsidRPr="00DE0112">
        <w:rPr>
          <w:noProof/>
          <w:color w:val="000000"/>
          <w:sz w:val="28"/>
          <w:szCs w:val="28"/>
        </w:rPr>
        <w:t xml:space="preserve"> памятью, выполнением потоков, выполнением кода, проверкой безопасности кода, компиляцией и другими системными службами. Эти средства являются внутренними для управляемого кода, который выполняется в сред</w:t>
      </w:r>
      <w:r w:rsidR="0013572A">
        <w:rPr>
          <w:noProof/>
          <w:color w:val="000000"/>
          <w:sz w:val="28"/>
          <w:szCs w:val="28"/>
        </w:rPr>
        <w:t>е CLR.</w:t>
      </w:r>
    </w:p>
    <w:p w14:paraId="50515C12" w14:textId="77777777" w:rsidR="00DE0112" w:rsidRPr="00DE0112" w:rsidRDefault="00DE0112" w:rsidP="00206C01">
      <w:pPr>
        <w:ind w:firstLine="708"/>
        <w:contextualSpacing/>
        <w:jc w:val="both"/>
        <w:rPr>
          <w:noProof/>
          <w:color w:val="000000"/>
          <w:sz w:val="28"/>
          <w:szCs w:val="28"/>
        </w:rPr>
      </w:pPr>
      <w:r>
        <w:rPr>
          <w:noProof/>
          <w:color w:val="000000"/>
          <w:sz w:val="28"/>
          <w:szCs w:val="28"/>
        </w:rPr>
        <w:t xml:space="preserve">- </w:t>
      </w:r>
      <w:r w:rsidRPr="00DE0112">
        <w:rPr>
          <w:noProof/>
          <w:color w:val="000000"/>
          <w:sz w:val="28"/>
          <w:szCs w:val="28"/>
        </w:rPr>
        <w:t>Среда выполнения обеспечивает управление доступом для кода. Например, пользователи могут доверить исполняемому приложению, внедренному в веб-страницу, воспроизведение анимации на экране или звукозаписи, не позволяя ему при этом получить доступ к личным данным, файловой системе или сети. Таким образом, средства безопасности CLR предоставляют подлинному развернутому в Интернете программному обеспечению</w:t>
      </w:r>
      <w:r w:rsidR="0013572A">
        <w:rPr>
          <w:noProof/>
          <w:color w:val="000000"/>
          <w:sz w:val="28"/>
          <w:szCs w:val="28"/>
        </w:rPr>
        <w:t xml:space="preserve"> исключительно богатые функции.</w:t>
      </w:r>
    </w:p>
    <w:p w14:paraId="5C45F3E2" w14:textId="77777777" w:rsidR="00DE0112" w:rsidRPr="00DE0112" w:rsidRDefault="00DE0112" w:rsidP="00206C01">
      <w:pPr>
        <w:ind w:firstLine="708"/>
        <w:contextualSpacing/>
        <w:jc w:val="both"/>
        <w:rPr>
          <w:noProof/>
          <w:color w:val="000000"/>
          <w:sz w:val="28"/>
          <w:szCs w:val="28"/>
        </w:rPr>
      </w:pPr>
      <w:r>
        <w:rPr>
          <w:noProof/>
          <w:color w:val="000000"/>
          <w:sz w:val="28"/>
          <w:szCs w:val="28"/>
        </w:rPr>
        <w:t xml:space="preserve">- Обеспечение наджености </w:t>
      </w:r>
      <w:r w:rsidRPr="00DE0112">
        <w:rPr>
          <w:noProof/>
          <w:color w:val="000000"/>
          <w:sz w:val="28"/>
          <w:szCs w:val="28"/>
        </w:rPr>
        <w:t xml:space="preserve">кода, реализуя инфраструктуру строгой типизации и проверки кода, которую называют системой общих типов (CTS). </w:t>
      </w:r>
      <w:r w:rsidRPr="00DE0112">
        <w:rPr>
          <w:noProof/>
          <w:color w:val="000000"/>
          <w:sz w:val="28"/>
          <w:szCs w:val="28"/>
        </w:rPr>
        <w:lastRenderedPageBreak/>
        <w:t>Система общих типов обеспечивает самоописание всего управляемого кода. Различные языковые компиляторы корпорации Microsoft и независимых изготовителей создают управляемый код, удов</w:t>
      </w:r>
      <w:r>
        <w:rPr>
          <w:noProof/>
          <w:color w:val="000000"/>
          <w:sz w:val="28"/>
          <w:szCs w:val="28"/>
        </w:rPr>
        <w:t>летворяющий системе общих типов</w:t>
      </w:r>
      <w:r w:rsidRPr="00DE0112">
        <w:rPr>
          <w:noProof/>
          <w:color w:val="000000"/>
          <w:sz w:val="28"/>
          <w:szCs w:val="28"/>
        </w:rPr>
        <w:t>. Это означает, что управляемый код может принимать другие управляемые типы и экземпляры, при этом обеспечивая правильность типов и строгую тип</w:t>
      </w:r>
      <w:r w:rsidR="0013572A">
        <w:rPr>
          <w:noProof/>
          <w:color w:val="000000"/>
          <w:sz w:val="28"/>
          <w:szCs w:val="28"/>
        </w:rPr>
        <w:t>изацию.</w:t>
      </w:r>
    </w:p>
    <w:p w14:paraId="02A9FAAC" w14:textId="77777777" w:rsidR="00DE0112" w:rsidRPr="00DE0112" w:rsidRDefault="00DE0112" w:rsidP="00206C01">
      <w:pPr>
        <w:ind w:firstLine="708"/>
        <w:contextualSpacing/>
        <w:jc w:val="both"/>
        <w:rPr>
          <w:noProof/>
          <w:color w:val="000000"/>
          <w:sz w:val="28"/>
          <w:szCs w:val="28"/>
        </w:rPr>
      </w:pPr>
      <w:r>
        <w:rPr>
          <w:noProof/>
          <w:color w:val="000000"/>
          <w:sz w:val="28"/>
          <w:szCs w:val="28"/>
        </w:rPr>
        <w:t>- Исключение многих</w:t>
      </w:r>
      <w:r w:rsidRPr="00DE0112">
        <w:rPr>
          <w:noProof/>
          <w:color w:val="000000"/>
          <w:sz w:val="28"/>
          <w:szCs w:val="28"/>
        </w:rPr>
        <w:t xml:space="preserve"> часто возникающие проблемы с программным обеспечением. Например, среда выполнения автоматически управляет размещением объектов и ссылками на объекты, освобождая их, когда они больше не используются. Автоматическое управление памятью исключает две наиболее часто возникающие ошибки приложений: утечки памяти и нед</w:t>
      </w:r>
      <w:r w:rsidR="0013572A">
        <w:rPr>
          <w:noProof/>
          <w:color w:val="000000"/>
          <w:sz w:val="28"/>
          <w:szCs w:val="28"/>
        </w:rPr>
        <w:t>ействительные ссылки на память.</w:t>
      </w:r>
    </w:p>
    <w:p w14:paraId="4E025C98" w14:textId="77777777" w:rsidR="00DE0112" w:rsidRPr="00DE0112" w:rsidRDefault="00DE0112" w:rsidP="00206C01">
      <w:pPr>
        <w:ind w:firstLine="708"/>
        <w:contextualSpacing/>
        <w:jc w:val="both"/>
        <w:rPr>
          <w:noProof/>
          <w:color w:val="000000"/>
          <w:sz w:val="28"/>
          <w:szCs w:val="28"/>
        </w:rPr>
      </w:pPr>
      <w:r>
        <w:rPr>
          <w:noProof/>
          <w:color w:val="000000"/>
          <w:sz w:val="28"/>
          <w:szCs w:val="28"/>
        </w:rPr>
        <w:t xml:space="preserve">- </w:t>
      </w:r>
      <w:r w:rsidRPr="00DE0112">
        <w:rPr>
          <w:noProof/>
          <w:color w:val="000000"/>
          <w:sz w:val="28"/>
          <w:szCs w:val="28"/>
        </w:rPr>
        <w:t>Среда выполнения также повышает продуктивность разработчиков. Например, программисты могут писать приложения на привычном языке разработки, при этом используя все преимущества среды выполнения, библиотеку классов и компоненты, написанные другими разработчиками на других языках. Это доступно любому производителю компиляторов, обращающихся к среде выполнения. Языковые компиляторы, предназначенные для платформы .NET Framework, делают средства .NET Framework доступными для существующего кода, написанного на соответствующих языках, существенно облегчая процесс пе</w:t>
      </w:r>
      <w:r w:rsidR="0013572A">
        <w:rPr>
          <w:noProof/>
          <w:color w:val="000000"/>
          <w:sz w:val="28"/>
          <w:szCs w:val="28"/>
        </w:rPr>
        <w:t>реноса существующих приложений/</w:t>
      </w:r>
    </w:p>
    <w:p w14:paraId="4BA71155" w14:textId="77777777" w:rsidR="00DE0112" w:rsidRPr="00DE0112" w:rsidRDefault="00DE0112" w:rsidP="00206C01">
      <w:pPr>
        <w:ind w:firstLine="708"/>
        <w:contextualSpacing/>
        <w:jc w:val="both"/>
        <w:rPr>
          <w:noProof/>
          <w:color w:val="000000"/>
          <w:sz w:val="28"/>
          <w:szCs w:val="28"/>
        </w:rPr>
      </w:pPr>
      <w:r>
        <w:rPr>
          <w:noProof/>
          <w:color w:val="000000"/>
          <w:sz w:val="28"/>
          <w:szCs w:val="28"/>
        </w:rPr>
        <w:t xml:space="preserve">- </w:t>
      </w:r>
      <w:r w:rsidRPr="00DE0112">
        <w:rPr>
          <w:noProof/>
          <w:color w:val="000000"/>
          <w:sz w:val="28"/>
          <w:szCs w:val="28"/>
        </w:rPr>
        <w:t>Хотя среда выполнения разрабатывалась для будущего программного обеспечения, она также поддерживает сегодняшнее и вчерашнее программное обеспечение. Взаимодействие управляемого и неуправляемого кодов позволяет разработчикам использовать необходимые компоненты COM и библи</w:t>
      </w:r>
      <w:r w:rsidR="0013572A">
        <w:rPr>
          <w:noProof/>
          <w:color w:val="000000"/>
          <w:sz w:val="28"/>
          <w:szCs w:val="28"/>
        </w:rPr>
        <w:t>отеки DLL.</w:t>
      </w:r>
    </w:p>
    <w:p w14:paraId="6350B9C0" w14:textId="77777777" w:rsidR="008A239C" w:rsidRPr="00206C01" w:rsidRDefault="00DE0112" w:rsidP="00206C01">
      <w:pPr>
        <w:ind w:firstLine="708"/>
        <w:contextualSpacing/>
        <w:jc w:val="both"/>
        <w:rPr>
          <w:noProof/>
          <w:color w:val="000000"/>
          <w:sz w:val="28"/>
          <w:szCs w:val="28"/>
        </w:rPr>
      </w:pPr>
      <w:r>
        <w:rPr>
          <w:noProof/>
          <w:color w:val="000000"/>
          <w:sz w:val="28"/>
          <w:szCs w:val="28"/>
        </w:rPr>
        <w:t xml:space="preserve">- </w:t>
      </w:r>
      <w:r w:rsidRPr="00DE0112">
        <w:rPr>
          <w:noProof/>
          <w:color w:val="000000"/>
          <w:sz w:val="28"/>
          <w:szCs w:val="28"/>
        </w:rPr>
        <w:t>Среда выполнения разработана для повышения производительности. Хотя общеязыковая среда выполнения предоставляет многие стандартные службы времени выполнения, управляемый код никогда не интерпретируется. Средство компиляции по требованию (JIT) позволяет всему управляемому коду выполняться на машинном языке компьютера. Между тем диспетчер памяти устраняет возможность фрагментации памяти и увеличивает объем адресуемой памяти для дополнительног</w:t>
      </w:r>
      <w:r w:rsidR="00206C01">
        <w:rPr>
          <w:noProof/>
          <w:color w:val="000000"/>
          <w:sz w:val="28"/>
          <w:szCs w:val="28"/>
        </w:rPr>
        <w:t>о повышения производительности.</w:t>
      </w:r>
    </w:p>
    <w:p w14:paraId="2AF2ECB8" w14:textId="77777777" w:rsidR="00C022A7" w:rsidRPr="00206C01" w:rsidRDefault="004C2A12" w:rsidP="00206C01">
      <w:pPr>
        <w:pStyle w:val="2"/>
        <w:ind w:firstLine="708"/>
        <w:rPr>
          <w:rFonts w:ascii="Times New Roman" w:hAnsi="Times New Roman"/>
          <w:b w:val="0"/>
        </w:rPr>
      </w:pPr>
      <w:bookmarkStart w:id="55" w:name="_Toc483586912"/>
      <w:r w:rsidRPr="00EA39F0">
        <w:rPr>
          <w:rFonts w:ascii="Times New Roman" w:hAnsi="Times New Roman"/>
          <w:i w:val="0"/>
        </w:rPr>
        <w:t>2</w:t>
      </w:r>
      <w:r w:rsidR="00C022A7" w:rsidRPr="00EA39F0">
        <w:rPr>
          <w:rFonts w:ascii="Times New Roman" w:hAnsi="Times New Roman"/>
          <w:i w:val="0"/>
        </w:rPr>
        <w:t>.2</w:t>
      </w:r>
      <w:r w:rsidR="00C022A7" w:rsidRPr="00EA39F0">
        <w:rPr>
          <w:rFonts w:ascii="Times New Roman" w:hAnsi="Times New Roman"/>
          <w:b w:val="0"/>
        </w:rPr>
        <w:t xml:space="preserve"> </w:t>
      </w:r>
      <w:r w:rsidR="00C022A7" w:rsidRPr="00EA39F0">
        <w:rPr>
          <w:rStyle w:val="20"/>
          <w:rFonts w:ascii="Times New Roman" w:hAnsi="Times New Roman"/>
          <w:b/>
          <w:bCs/>
          <w:iCs/>
        </w:rPr>
        <w:t>Язык программирования C#</w:t>
      </w:r>
      <w:bookmarkEnd w:id="55"/>
      <w:r w:rsidR="00C022A7" w:rsidRPr="00EA39F0">
        <w:rPr>
          <w:rFonts w:ascii="Times New Roman" w:hAnsi="Times New Roman"/>
          <w:b w:val="0"/>
        </w:rPr>
        <w:t xml:space="preserve"> </w:t>
      </w:r>
    </w:p>
    <w:p w14:paraId="44700CE2" w14:textId="77777777" w:rsidR="00EC6EF4" w:rsidRDefault="00ED6305" w:rsidP="005D293F">
      <w:pPr>
        <w:spacing w:after="160"/>
        <w:contextualSpacing/>
        <w:jc w:val="both"/>
        <w:rPr>
          <w:sz w:val="28"/>
          <w:szCs w:val="28"/>
        </w:rPr>
      </w:pPr>
      <w:r w:rsidRPr="00E2661B">
        <w:rPr>
          <w:sz w:val="22"/>
          <w:szCs w:val="22"/>
        </w:rPr>
        <w:tab/>
      </w:r>
      <w:r w:rsidR="00EC6EF4">
        <w:rPr>
          <w:sz w:val="28"/>
          <w:szCs w:val="28"/>
        </w:rPr>
        <w:t>Выбор языка программирования имеет огромное влияние, так как программисты будут погружены в него с начала конструирования программного средства до самого конца жизненного цикла.</w:t>
      </w:r>
    </w:p>
    <w:p w14:paraId="19AB233B" w14:textId="77777777" w:rsidR="00EC6EF4" w:rsidRDefault="00CE6C56" w:rsidP="00EC6EF4">
      <w:pPr>
        <w:spacing w:after="160"/>
        <w:ind w:firstLine="708"/>
        <w:contextualSpacing/>
        <w:jc w:val="both"/>
        <w:rPr>
          <w:sz w:val="28"/>
          <w:szCs w:val="28"/>
        </w:rPr>
      </w:pPr>
      <w:r>
        <w:rPr>
          <w:sz w:val="28"/>
          <w:szCs w:val="28"/>
        </w:rPr>
        <w:t>Исследования показали, что выбор языка программирования несколькими способами влияет на производительность труда программистов и качество создаваемого ими кода.</w:t>
      </w:r>
    </w:p>
    <w:p w14:paraId="55733BD7" w14:textId="77777777" w:rsidR="00CE6C56" w:rsidRDefault="00CE6C56" w:rsidP="00EC6EF4">
      <w:pPr>
        <w:spacing w:after="160"/>
        <w:ind w:firstLine="708"/>
        <w:contextualSpacing/>
        <w:jc w:val="both"/>
        <w:rPr>
          <w:sz w:val="28"/>
          <w:szCs w:val="28"/>
        </w:rPr>
      </w:pPr>
      <w:r>
        <w:rPr>
          <w:sz w:val="28"/>
          <w:szCs w:val="28"/>
        </w:rPr>
        <w:t>Если язык хорошо знаком программистам, то они работают более производительно.</w:t>
      </w:r>
    </w:p>
    <w:p w14:paraId="40CB83CB" w14:textId="77777777" w:rsidR="00CE6C56" w:rsidRDefault="00CE6C56" w:rsidP="00EC6EF4">
      <w:pPr>
        <w:spacing w:after="160"/>
        <w:ind w:firstLine="708"/>
        <w:contextualSpacing/>
        <w:jc w:val="both"/>
        <w:rPr>
          <w:sz w:val="28"/>
          <w:szCs w:val="28"/>
        </w:rPr>
      </w:pPr>
      <w:r>
        <w:rPr>
          <w:sz w:val="28"/>
          <w:szCs w:val="28"/>
        </w:rPr>
        <w:lastRenderedPageBreak/>
        <w:t>Программисты, использующие языки высокого уровня, достигают более высокой производительности и создают более качественный код, чем программисты, работающие с языками низкого уровня.</w:t>
      </w:r>
    </w:p>
    <w:p w14:paraId="5A8BD0AC" w14:textId="77777777" w:rsidR="00ED6305" w:rsidRDefault="00ED6305" w:rsidP="00EC6EF4">
      <w:pPr>
        <w:spacing w:after="160"/>
        <w:ind w:firstLine="708"/>
        <w:contextualSpacing/>
        <w:jc w:val="both"/>
        <w:rPr>
          <w:color w:val="FF0000"/>
          <w:sz w:val="28"/>
          <w:szCs w:val="28"/>
        </w:rPr>
      </w:pPr>
      <w:r>
        <w:rPr>
          <w:sz w:val="28"/>
          <w:szCs w:val="28"/>
          <w:lang w:val="en-US"/>
        </w:rPr>
        <w:t>C</w:t>
      </w:r>
      <w:r w:rsidRPr="00FD6BBC">
        <w:rPr>
          <w:sz w:val="28"/>
          <w:szCs w:val="28"/>
        </w:rPr>
        <w:t xml:space="preserve"># </w:t>
      </w:r>
      <w:r>
        <w:rPr>
          <w:sz w:val="28"/>
          <w:szCs w:val="28"/>
        </w:rPr>
        <w:t xml:space="preserve">является универсальным, безопасным в отношении типов, объектно-ориентированным языком программирования. Цель </w:t>
      </w:r>
      <w:r>
        <w:rPr>
          <w:sz w:val="28"/>
          <w:szCs w:val="28"/>
          <w:lang w:val="en-US"/>
        </w:rPr>
        <w:t>C</w:t>
      </w:r>
      <w:r w:rsidRPr="00FD6BBC">
        <w:rPr>
          <w:sz w:val="28"/>
          <w:szCs w:val="28"/>
        </w:rPr>
        <w:t xml:space="preserve"># </w:t>
      </w:r>
      <w:r>
        <w:rPr>
          <w:sz w:val="28"/>
          <w:szCs w:val="28"/>
        </w:rPr>
        <w:t>заключается в обеспечении продуктивности работы программистов. Для этого в языке соблюдается баланс между простотой, выразительностью и надежностью. С самой первой версии главным архитектором языка</w:t>
      </w:r>
      <w:r w:rsidRPr="00FD6BBC">
        <w:rPr>
          <w:sz w:val="28"/>
          <w:szCs w:val="28"/>
        </w:rPr>
        <w:t xml:space="preserve"> </w:t>
      </w:r>
      <w:r>
        <w:rPr>
          <w:sz w:val="28"/>
          <w:szCs w:val="28"/>
          <w:lang w:val="en-US"/>
        </w:rPr>
        <w:t>C</w:t>
      </w:r>
      <w:r w:rsidRPr="00FD6BBC">
        <w:rPr>
          <w:sz w:val="28"/>
          <w:szCs w:val="28"/>
        </w:rPr>
        <w:t>#</w:t>
      </w:r>
      <w:r>
        <w:rPr>
          <w:sz w:val="28"/>
          <w:szCs w:val="28"/>
        </w:rPr>
        <w:t xml:space="preserve"> был Андерс Хейлсберг (создатель </w:t>
      </w:r>
      <w:r>
        <w:rPr>
          <w:sz w:val="28"/>
          <w:szCs w:val="28"/>
          <w:lang w:val="en-US"/>
        </w:rPr>
        <w:t>Turbo</w:t>
      </w:r>
      <w:r w:rsidRPr="00FD6BBC">
        <w:rPr>
          <w:sz w:val="28"/>
          <w:szCs w:val="28"/>
        </w:rPr>
        <w:t xml:space="preserve"> </w:t>
      </w:r>
      <w:r>
        <w:rPr>
          <w:sz w:val="28"/>
          <w:szCs w:val="28"/>
          <w:lang w:val="en-US"/>
        </w:rPr>
        <w:t>Pascal</w:t>
      </w:r>
      <w:r>
        <w:rPr>
          <w:sz w:val="28"/>
          <w:szCs w:val="28"/>
        </w:rPr>
        <w:t xml:space="preserve"> и архитектор </w:t>
      </w:r>
      <w:r>
        <w:rPr>
          <w:sz w:val="28"/>
          <w:szCs w:val="28"/>
          <w:lang w:val="en-US"/>
        </w:rPr>
        <w:t>Delphi</w:t>
      </w:r>
      <w:r w:rsidRPr="00FD6BBC">
        <w:rPr>
          <w:sz w:val="28"/>
          <w:szCs w:val="28"/>
        </w:rPr>
        <w:t xml:space="preserve">). </w:t>
      </w:r>
      <w:r>
        <w:rPr>
          <w:sz w:val="28"/>
          <w:szCs w:val="28"/>
        </w:rPr>
        <w:t xml:space="preserve">Язык </w:t>
      </w:r>
      <w:r>
        <w:rPr>
          <w:sz w:val="28"/>
          <w:szCs w:val="28"/>
          <w:lang w:val="en-US"/>
        </w:rPr>
        <w:t>C</w:t>
      </w:r>
      <w:r w:rsidRPr="00FD6BBC">
        <w:rPr>
          <w:sz w:val="28"/>
          <w:szCs w:val="28"/>
        </w:rPr>
        <w:t xml:space="preserve"># </w:t>
      </w:r>
      <w:r>
        <w:rPr>
          <w:sz w:val="28"/>
          <w:szCs w:val="28"/>
        </w:rPr>
        <w:t xml:space="preserve">нейтрален в отношении платформ, но проектировался для эффективной работы с платформой </w:t>
      </w:r>
      <w:r>
        <w:rPr>
          <w:sz w:val="28"/>
          <w:szCs w:val="28"/>
          <w:lang w:val="en-US"/>
        </w:rPr>
        <w:t>Microsoft</w:t>
      </w:r>
      <w:r w:rsidRPr="00FD6BBC">
        <w:rPr>
          <w:sz w:val="28"/>
          <w:szCs w:val="28"/>
        </w:rPr>
        <w:t xml:space="preserve"> .</w:t>
      </w:r>
      <w:r>
        <w:rPr>
          <w:sz w:val="28"/>
          <w:szCs w:val="28"/>
          <w:lang w:val="en-US"/>
        </w:rPr>
        <w:t>NET</w:t>
      </w:r>
      <w:r w:rsidRPr="00FD6BBC">
        <w:rPr>
          <w:sz w:val="28"/>
          <w:szCs w:val="28"/>
        </w:rPr>
        <w:t xml:space="preserve"> </w:t>
      </w:r>
      <w:r>
        <w:rPr>
          <w:sz w:val="28"/>
          <w:szCs w:val="28"/>
          <w:lang w:val="en-US"/>
        </w:rPr>
        <w:t>Framework</w:t>
      </w:r>
      <w:r w:rsidRPr="00FD6BBC">
        <w:rPr>
          <w:sz w:val="28"/>
          <w:szCs w:val="28"/>
        </w:rPr>
        <w:t>.</w:t>
      </w:r>
    </w:p>
    <w:p w14:paraId="40D12CBA" w14:textId="77777777" w:rsidR="00ED6305" w:rsidRDefault="00ED6305" w:rsidP="009549E5">
      <w:pPr>
        <w:spacing w:after="160"/>
        <w:contextualSpacing/>
        <w:jc w:val="both"/>
        <w:rPr>
          <w:sz w:val="28"/>
          <w:szCs w:val="28"/>
        </w:rPr>
      </w:pPr>
      <w:r>
        <w:rPr>
          <w:color w:val="FF0000"/>
          <w:sz w:val="28"/>
          <w:szCs w:val="28"/>
        </w:rPr>
        <w:tab/>
      </w:r>
      <w:r>
        <w:rPr>
          <w:sz w:val="28"/>
          <w:szCs w:val="28"/>
        </w:rPr>
        <w:t xml:space="preserve">Особенностями языка </w:t>
      </w:r>
      <w:r>
        <w:rPr>
          <w:sz w:val="28"/>
          <w:szCs w:val="28"/>
          <w:lang w:val="en-US"/>
        </w:rPr>
        <w:t>C</w:t>
      </w:r>
      <w:r w:rsidRPr="003E2726">
        <w:rPr>
          <w:sz w:val="28"/>
          <w:szCs w:val="28"/>
        </w:rPr>
        <w:t>#</w:t>
      </w:r>
      <w:r w:rsidR="00F761E9" w:rsidRPr="00F761E9">
        <w:rPr>
          <w:sz w:val="28"/>
          <w:szCs w:val="28"/>
        </w:rPr>
        <w:t xml:space="preserve"> </w:t>
      </w:r>
      <w:r w:rsidR="00F761E9">
        <w:rPr>
          <w:sz w:val="28"/>
          <w:szCs w:val="28"/>
          <w:lang w:val="en-US"/>
        </w:rPr>
        <w:t>c</w:t>
      </w:r>
      <w:r w:rsidR="00F761E9" w:rsidRPr="00F761E9">
        <w:rPr>
          <w:sz w:val="28"/>
          <w:szCs w:val="28"/>
        </w:rPr>
        <w:t xml:space="preserve"> </w:t>
      </w:r>
      <w:r w:rsidR="00F761E9">
        <w:rPr>
          <w:sz w:val="28"/>
          <w:szCs w:val="28"/>
        </w:rPr>
        <w:t>объектно-ориентированной точки зрения</w:t>
      </w:r>
      <w:r w:rsidRPr="003E2726">
        <w:rPr>
          <w:sz w:val="28"/>
          <w:szCs w:val="28"/>
        </w:rPr>
        <w:t xml:space="preserve"> </w:t>
      </w:r>
      <w:r>
        <w:rPr>
          <w:sz w:val="28"/>
          <w:szCs w:val="28"/>
        </w:rPr>
        <w:t>являются</w:t>
      </w:r>
      <w:r w:rsidR="00F761E9" w:rsidRPr="00F761E9">
        <w:rPr>
          <w:sz w:val="28"/>
          <w:szCs w:val="28"/>
        </w:rPr>
        <w:t xml:space="preserve"> [4]</w:t>
      </w:r>
      <w:r>
        <w:rPr>
          <w:sz w:val="28"/>
          <w:szCs w:val="28"/>
        </w:rPr>
        <w:t>:</w:t>
      </w:r>
    </w:p>
    <w:p w14:paraId="33ADB808" w14:textId="77777777" w:rsidR="00ED6305" w:rsidRPr="00FD6BBC" w:rsidRDefault="00ED6305" w:rsidP="009549E5">
      <w:pPr>
        <w:spacing w:after="160"/>
        <w:ind w:firstLine="720"/>
        <w:contextualSpacing/>
        <w:jc w:val="both"/>
        <w:rPr>
          <w:sz w:val="28"/>
          <w:szCs w:val="28"/>
        </w:rPr>
      </w:pPr>
      <w:r>
        <w:rPr>
          <w:sz w:val="28"/>
          <w:szCs w:val="28"/>
        </w:rPr>
        <w:t xml:space="preserve">- Унифицированная система типов. Фундаментальным строительным блоком в </w:t>
      </w:r>
      <w:r>
        <w:rPr>
          <w:sz w:val="28"/>
          <w:szCs w:val="28"/>
          <w:lang w:val="en-US"/>
        </w:rPr>
        <w:t>C</w:t>
      </w:r>
      <w:r w:rsidRPr="00FD6BBC">
        <w:rPr>
          <w:sz w:val="28"/>
          <w:szCs w:val="28"/>
        </w:rPr>
        <w:t xml:space="preserve"># </w:t>
      </w:r>
      <w:r>
        <w:rPr>
          <w:sz w:val="28"/>
          <w:szCs w:val="28"/>
        </w:rPr>
        <w:t>является инкапсулированная единица данных и функций, называющаяся типом. Язык имеет унифицированную систему типов, где все типы, независимо от того, представляют ли они бизнес-объекты или примитивные сущности вроде чисел, совместно используют один и тот же базовый набор функциональности</w:t>
      </w:r>
      <w:r w:rsidRPr="00FD6BBC">
        <w:rPr>
          <w:sz w:val="28"/>
          <w:szCs w:val="28"/>
        </w:rPr>
        <w:t>.</w:t>
      </w:r>
    </w:p>
    <w:p w14:paraId="2A79EA4B" w14:textId="77777777" w:rsidR="00ED6305" w:rsidRDefault="00ED6305" w:rsidP="009549E5">
      <w:pPr>
        <w:spacing w:after="160"/>
        <w:ind w:firstLine="720"/>
        <w:contextualSpacing/>
        <w:jc w:val="both"/>
        <w:rPr>
          <w:sz w:val="28"/>
          <w:szCs w:val="28"/>
        </w:rPr>
      </w:pPr>
      <w:r>
        <w:rPr>
          <w:sz w:val="28"/>
          <w:szCs w:val="28"/>
        </w:rPr>
        <w:t xml:space="preserve">- Классы и интерфейсы. В рамках традиционной объектно-ориентированной парадигмы единственной разновидностью типа является класс. В </w:t>
      </w:r>
      <w:r>
        <w:rPr>
          <w:sz w:val="28"/>
          <w:szCs w:val="28"/>
          <w:lang w:val="en-US"/>
        </w:rPr>
        <w:t>C</w:t>
      </w:r>
      <w:r w:rsidRPr="00FD6BBC">
        <w:rPr>
          <w:sz w:val="28"/>
          <w:szCs w:val="28"/>
        </w:rPr>
        <w:t xml:space="preserve"># </w:t>
      </w:r>
      <w:r>
        <w:rPr>
          <w:sz w:val="28"/>
          <w:szCs w:val="28"/>
        </w:rPr>
        <w:t xml:space="preserve">присутствуют типы многих других видов, один из которых представляет собой интерфейс. Интерфейс похож на класс за исключением того, что он только описывает члены. Реализация для этих членов поступает из типов, которые реализуют данный интерфейс. </w:t>
      </w:r>
    </w:p>
    <w:p w14:paraId="221DFB7E" w14:textId="77777777" w:rsidR="00ED6305" w:rsidRDefault="00ED6305" w:rsidP="009549E5">
      <w:pPr>
        <w:spacing w:after="160"/>
        <w:ind w:firstLine="720"/>
        <w:contextualSpacing/>
        <w:jc w:val="both"/>
        <w:rPr>
          <w:sz w:val="28"/>
          <w:szCs w:val="28"/>
        </w:rPr>
      </w:pPr>
      <w:r>
        <w:rPr>
          <w:sz w:val="28"/>
          <w:szCs w:val="28"/>
        </w:rPr>
        <w:t xml:space="preserve">- Свойства, методы и события. В чистой объектно-ориентированной парадигме все функции называются методами. В </w:t>
      </w:r>
      <w:r>
        <w:rPr>
          <w:sz w:val="28"/>
          <w:szCs w:val="28"/>
          <w:lang w:val="en-US"/>
        </w:rPr>
        <w:t>C</w:t>
      </w:r>
      <w:r w:rsidRPr="00D07F87">
        <w:rPr>
          <w:sz w:val="28"/>
          <w:szCs w:val="28"/>
        </w:rPr>
        <w:t xml:space="preserve"># </w:t>
      </w:r>
      <w:r>
        <w:rPr>
          <w:sz w:val="28"/>
          <w:szCs w:val="28"/>
        </w:rPr>
        <w:t>методы представляют собой только одну разновидность функций-членов, и различают также свойства и события (помимо прочих). Свойства – функции-члены, которые инкапсулируют фрагмент состояния объекта. События – функции-члены, которые упрощают выполнение действий при изменении состояния объекта.</w:t>
      </w:r>
    </w:p>
    <w:p w14:paraId="7345C5BF" w14:textId="77777777" w:rsidR="00F761E9" w:rsidRPr="00F761E9" w:rsidRDefault="00F761E9" w:rsidP="009549E5">
      <w:pPr>
        <w:spacing w:after="160"/>
        <w:ind w:firstLine="720"/>
        <w:contextualSpacing/>
        <w:jc w:val="both"/>
        <w:rPr>
          <w:sz w:val="28"/>
          <w:szCs w:val="28"/>
        </w:rPr>
      </w:pPr>
      <w:r>
        <w:rPr>
          <w:sz w:val="28"/>
          <w:szCs w:val="28"/>
          <w:lang w:val="en-US"/>
        </w:rPr>
        <w:t>C</w:t>
      </w:r>
      <w:r w:rsidRPr="00F761E9">
        <w:rPr>
          <w:sz w:val="28"/>
          <w:szCs w:val="28"/>
        </w:rPr>
        <w:t xml:space="preserve"># </w:t>
      </w:r>
      <w:r>
        <w:rPr>
          <w:sz w:val="28"/>
          <w:szCs w:val="28"/>
        </w:rPr>
        <w:t xml:space="preserve">главным образом является объектно-ориентированным языком, но также заимствует ряд парадигм функционального программирования </w:t>
      </w:r>
      <w:r w:rsidRPr="00F761E9">
        <w:rPr>
          <w:sz w:val="28"/>
          <w:szCs w:val="28"/>
        </w:rPr>
        <w:t>[4]</w:t>
      </w:r>
      <w:r>
        <w:rPr>
          <w:sz w:val="28"/>
          <w:szCs w:val="28"/>
        </w:rPr>
        <w:t>:</w:t>
      </w:r>
    </w:p>
    <w:p w14:paraId="56C01A56" w14:textId="77777777" w:rsidR="00ED6305" w:rsidRDefault="00ED6305" w:rsidP="009549E5">
      <w:pPr>
        <w:spacing w:after="160"/>
        <w:ind w:firstLine="720"/>
        <w:contextualSpacing/>
        <w:jc w:val="both"/>
        <w:rPr>
          <w:sz w:val="28"/>
          <w:szCs w:val="28"/>
        </w:rPr>
      </w:pPr>
      <w:r>
        <w:rPr>
          <w:sz w:val="28"/>
          <w:szCs w:val="28"/>
        </w:rPr>
        <w:t xml:space="preserve">- Функции могут трактоваться как значения. За счет применения делегатов язык </w:t>
      </w:r>
      <w:r>
        <w:rPr>
          <w:sz w:val="28"/>
          <w:szCs w:val="28"/>
          <w:lang w:val="en-US"/>
        </w:rPr>
        <w:t>C</w:t>
      </w:r>
      <w:r w:rsidRPr="00D07F87">
        <w:rPr>
          <w:sz w:val="28"/>
          <w:szCs w:val="28"/>
        </w:rPr>
        <w:t xml:space="preserve"># </w:t>
      </w:r>
      <w:r>
        <w:rPr>
          <w:sz w:val="28"/>
          <w:szCs w:val="28"/>
        </w:rPr>
        <w:t>позволяет передавать функции как значения в и из других функций.</w:t>
      </w:r>
    </w:p>
    <w:p w14:paraId="22BF2917" w14:textId="77777777" w:rsidR="00ED6305" w:rsidRDefault="00ED6305" w:rsidP="009549E5">
      <w:pPr>
        <w:spacing w:after="160"/>
        <w:ind w:firstLine="720"/>
        <w:contextualSpacing/>
        <w:jc w:val="both"/>
        <w:rPr>
          <w:sz w:val="28"/>
          <w:szCs w:val="28"/>
        </w:rPr>
      </w:pPr>
      <w:r>
        <w:rPr>
          <w:sz w:val="28"/>
          <w:szCs w:val="28"/>
        </w:rPr>
        <w:t xml:space="preserve">- Для чистоты в </w:t>
      </w:r>
      <w:r>
        <w:rPr>
          <w:sz w:val="28"/>
          <w:szCs w:val="28"/>
          <w:lang w:val="en-US"/>
        </w:rPr>
        <w:t>C</w:t>
      </w:r>
      <w:r w:rsidRPr="00D07F87">
        <w:rPr>
          <w:sz w:val="28"/>
          <w:szCs w:val="28"/>
        </w:rPr>
        <w:t xml:space="preserve"># </w:t>
      </w:r>
      <w:r>
        <w:rPr>
          <w:sz w:val="28"/>
          <w:szCs w:val="28"/>
        </w:rPr>
        <w:t xml:space="preserve">поддерживаются шаблоны. Основная черта функционального программирования заключается в том, чтобы избегать использования переменных, значения которых изменяются, отдавая предпочтение декларативным шаблонам. В </w:t>
      </w:r>
      <w:r>
        <w:rPr>
          <w:sz w:val="28"/>
          <w:szCs w:val="28"/>
          <w:lang w:val="en-US"/>
        </w:rPr>
        <w:t>C</w:t>
      </w:r>
      <w:r w:rsidRPr="00D07F87">
        <w:rPr>
          <w:sz w:val="28"/>
          <w:szCs w:val="28"/>
        </w:rPr>
        <w:t xml:space="preserve"># </w:t>
      </w:r>
      <w:r>
        <w:rPr>
          <w:sz w:val="28"/>
          <w:szCs w:val="28"/>
        </w:rPr>
        <w:t>имеются ключевые средства, содействующие таким шаблонам, в том числе возможность оперативного написания неименованных функций, которые «захватывают» переменные (лямбда-выражения), и возможность спискового или реактивного программирования через выражения запросов.</w:t>
      </w:r>
      <w:r w:rsidRPr="00FD6BBC">
        <w:rPr>
          <w:sz w:val="28"/>
          <w:szCs w:val="28"/>
        </w:rPr>
        <w:t xml:space="preserve"> </w:t>
      </w:r>
    </w:p>
    <w:p w14:paraId="1A9814A6" w14:textId="77777777" w:rsidR="00C035B7" w:rsidRDefault="00C035B7" w:rsidP="009549E5">
      <w:pPr>
        <w:contextualSpacing/>
        <w:jc w:val="both"/>
        <w:rPr>
          <w:sz w:val="28"/>
          <w:szCs w:val="28"/>
        </w:rPr>
      </w:pPr>
      <w:r w:rsidRPr="00F427B1">
        <w:rPr>
          <w:sz w:val="28"/>
          <w:szCs w:val="28"/>
        </w:rPr>
        <w:lastRenderedPageBreak/>
        <w:tab/>
      </w:r>
      <w:r>
        <w:rPr>
          <w:sz w:val="28"/>
          <w:szCs w:val="28"/>
        </w:rPr>
        <w:t>С</w:t>
      </w:r>
      <w:r w:rsidRPr="00C035B7">
        <w:rPr>
          <w:sz w:val="28"/>
          <w:szCs w:val="28"/>
        </w:rPr>
        <w:t xml:space="preserve"># </w:t>
      </w:r>
      <w:r>
        <w:rPr>
          <w:sz w:val="28"/>
          <w:szCs w:val="28"/>
        </w:rPr>
        <w:t>является типобезопасным языком. Это значит, что экземпляры типов могут взаимодействовать только через определяемые ими протоколы, подобным образом обеспечивая внутреннюю согласованность каждого типа. Поддерживаются статическая типизация и типизация времени выполнения. Статическая типизация обеспечивает безопасность типов на этапе компиляции, что позволяет избежать значительной категории ошибок еще до запуска программы, а также повышает производительность труда программистов</w:t>
      </w:r>
      <w:r w:rsidR="0092237F">
        <w:rPr>
          <w:sz w:val="28"/>
          <w:szCs w:val="28"/>
        </w:rPr>
        <w:t xml:space="preserve"> [4</w:t>
      </w:r>
      <w:r w:rsidR="0092237F" w:rsidRPr="0092237F">
        <w:rPr>
          <w:sz w:val="28"/>
          <w:szCs w:val="28"/>
        </w:rPr>
        <w:t>]</w:t>
      </w:r>
      <w:r>
        <w:rPr>
          <w:sz w:val="28"/>
          <w:szCs w:val="28"/>
        </w:rPr>
        <w:t>.</w:t>
      </w:r>
    </w:p>
    <w:p w14:paraId="575CEE1C" w14:textId="77777777" w:rsidR="0092237F" w:rsidRDefault="0092237F" w:rsidP="00206C01">
      <w:pPr>
        <w:contextualSpacing/>
        <w:jc w:val="both"/>
        <w:rPr>
          <w:sz w:val="28"/>
          <w:szCs w:val="28"/>
        </w:rPr>
      </w:pPr>
      <w:r>
        <w:rPr>
          <w:sz w:val="28"/>
          <w:szCs w:val="28"/>
        </w:rPr>
        <w:tab/>
        <w:t xml:space="preserve">По историческим причинам </w:t>
      </w:r>
      <w:r>
        <w:rPr>
          <w:sz w:val="28"/>
          <w:szCs w:val="28"/>
          <w:lang w:val="en-US"/>
        </w:rPr>
        <w:t>C</w:t>
      </w:r>
      <w:r w:rsidRPr="0092237F">
        <w:rPr>
          <w:sz w:val="28"/>
          <w:szCs w:val="28"/>
        </w:rPr>
        <w:t xml:space="preserve"># </w:t>
      </w:r>
      <w:r>
        <w:rPr>
          <w:sz w:val="28"/>
          <w:szCs w:val="28"/>
        </w:rPr>
        <w:t xml:space="preserve">применялся в основном для написания приложений, выполняющихся на платформах </w:t>
      </w:r>
      <w:r>
        <w:rPr>
          <w:sz w:val="28"/>
          <w:szCs w:val="28"/>
          <w:lang w:val="en-US"/>
        </w:rPr>
        <w:t>Windows</w:t>
      </w:r>
      <w:r w:rsidRPr="0092237F">
        <w:rPr>
          <w:sz w:val="28"/>
          <w:szCs w:val="28"/>
        </w:rPr>
        <w:t xml:space="preserve">. </w:t>
      </w:r>
      <w:r>
        <w:rPr>
          <w:sz w:val="28"/>
          <w:szCs w:val="28"/>
        </w:rPr>
        <w:t xml:space="preserve">Однако на сегодняшний день есть возможность писать и под другие платформы, такие как </w:t>
      </w:r>
      <w:r>
        <w:rPr>
          <w:sz w:val="28"/>
          <w:szCs w:val="28"/>
          <w:lang w:val="en-US"/>
        </w:rPr>
        <w:t>Mac</w:t>
      </w:r>
      <w:r w:rsidRPr="0092237F">
        <w:rPr>
          <w:sz w:val="28"/>
          <w:szCs w:val="28"/>
        </w:rPr>
        <w:t xml:space="preserve"> </w:t>
      </w:r>
      <w:r>
        <w:rPr>
          <w:sz w:val="28"/>
          <w:szCs w:val="28"/>
          <w:lang w:val="en-US"/>
        </w:rPr>
        <w:t>OS</w:t>
      </w:r>
      <w:r w:rsidRPr="0092237F">
        <w:rPr>
          <w:sz w:val="28"/>
          <w:szCs w:val="28"/>
        </w:rPr>
        <w:t xml:space="preserve"> </w:t>
      </w:r>
      <w:r>
        <w:rPr>
          <w:sz w:val="28"/>
          <w:szCs w:val="28"/>
          <w:lang w:val="en-US"/>
        </w:rPr>
        <w:t>X</w:t>
      </w:r>
      <w:r>
        <w:rPr>
          <w:sz w:val="28"/>
          <w:szCs w:val="28"/>
        </w:rPr>
        <w:t xml:space="preserve">, </w:t>
      </w:r>
      <w:r>
        <w:rPr>
          <w:sz w:val="28"/>
          <w:szCs w:val="28"/>
          <w:lang w:val="en-US"/>
        </w:rPr>
        <w:t>iOS</w:t>
      </w:r>
      <w:r w:rsidRPr="0092237F">
        <w:rPr>
          <w:sz w:val="28"/>
          <w:szCs w:val="28"/>
        </w:rPr>
        <w:t xml:space="preserve">, Android. </w:t>
      </w:r>
    </w:p>
    <w:p w14:paraId="23277ECB" w14:textId="77777777" w:rsidR="00FC7E7A" w:rsidRDefault="0092237F" w:rsidP="00FC7E7A">
      <w:pPr>
        <w:ind w:firstLine="708"/>
        <w:contextualSpacing/>
        <w:jc w:val="both"/>
      </w:pPr>
      <w:r>
        <w:rPr>
          <w:sz w:val="28"/>
          <w:szCs w:val="28"/>
          <w:lang w:val="en-US"/>
        </w:rPr>
        <w:t>C</w:t>
      </w:r>
      <w:r w:rsidRPr="0092237F">
        <w:rPr>
          <w:sz w:val="28"/>
          <w:szCs w:val="28"/>
        </w:rPr>
        <w:t xml:space="preserve"># </w:t>
      </w:r>
      <w:r>
        <w:rPr>
          <w:sz w:val="28"/>
          <w:szCs w:val="28"/>
        </w:rPr>
        <w:t>постоянно эволюционирует. Команда разработки языка стремится взять лучшее из существующих парадигм и приемов программирования для создания максимально удобного и продуктивного средства написания кода. Далее приведен краткий обзор версий языка и их особенностей.</w:t>
      </w:r>
      <w:r w:rsidR="00FC7E7A" w:rsidRPr="00FC7E7A">
        <w:t xml:space="preserve"> </w:t>
      </w:r>
    </w:p>
    <w:p w14:paraId="3D37E453" w14:textId="77777777" w:rsidR="00FC7E7A" w:rsidRPr="00FC7E7A" w:rsidRDefault="00FC7E7A" w:rsidP="00FC7E7A">
      <w:pPr>
        <w:ind w:firstLine="708"/>
        <w:contextualSpacing/>
        <w:jc w:val="both"/>
        <w:rPr>
          <w:sz w:val="28"/>
          <w:szCs w:val="28"/>
        </w:rPr>
      </w:pPr>
      <w:r w:rsidRPr="00FC7E7A">
        <w:rPr>
          <w:sz w:val="28"/>
          <w:szCs w:val="28"/>
        </w:rPr>
        <w:t>Первая версия C# была в значительной схожа с Java 1.4, но имея свои особенности как свойства (выглядящие в коде как поля объекта, но на деле вызывающие при обращении к ним методы класса), индексаторы (подобные свойствам, но принимающие параметр как индекс массива), события, делегаты, циклы foreach, структуры, передаваемые по значению, автоматическое преобразование встроенных типов в объекты при необходимости (boxing), атрибуты, встроенные средства взаимодействия с неуправляемым кодом (DLL, COM) и прочее [5].</w:t>
      </w:r>
    </w:p>
    <w:p w14:paraId="243F0EEF" w14:textId="77777777" w:rsidR="00FC7E7A" w:rsidRPr="00FC7E7A" w:rsidRDefault="00FC7E7A" w:rsidP="00FC7E7A">
      <w:pPr>
        <w:ind w:firstLine="708"/>
        <w:contextualSpacing/>
        <w:jc w:val="both"/>
        <w:rPr>
          <w:sz w:val="28"/>
          <w:szCs w:val="28"/>
        </w:rPr>
      </w:pPr>
      <w:r w:rsidRPr="00FC7E7A">
        <w:rPr>
          <w:sz w:val="28"/>
          <w:szCs w:val="28"/>
        </w:rPr>
        <w:t>Кроме того, в C# решено было перенести некоторые возможности C++, отсутствовавшие в Java: беззнаковые типы, перегрузку операторов (с некоторыми ограничениями, в отличие от C++), передача параметров в метод по ссылке, методы с переменным числом параметров, оператор goto (с ограничениями). Также в C# оставили ограниченную возможность работы с указателями — в местах кода, специально обозначенных словом unsafe и при указании специальной опции компилятору [5].</w:t>
      </w:r>
    </w:p>
    <w:p w14:paraId="222CA4F1" w14:textId="77777777" w:rsidR="00FC7E7A" w:rsidRPr="00FC7E7A" w:rsidRDefault="00FC7E7A" w:rsidP="00FC7E7A">
      <w:pPr>
        <w:ind w:firstLine="708"/>
        <w:contextualSpacing/>
        <w:jc w:val="both"/>
        <w:rPr>
          <w:sz w:val="28"/>
          <w:szCs w:val="28"/>
        </w:rPr>
      </w:pPr>
      <w:r w:rsidRPr="00FC7E7A">
        <w:rPr>
          <w:sz w:val="28"/>
          <w:szCs w:val="28"/>
        </w:rPr>
        <w:t>Вторая версия языка предоставила следующие возможности [5]:</w:t>
      </w:r>
    </w:p>
    <w:p w14:paraId="25C07B48" w14:textId="77777777" w:rsidR="00FC7E7A" w:rsidRPr="00FC7E7A" w:rsidRDefault="00FC7E7A" w:rsidP="00FC7E7A">
      <w:pPr>
        <w:ind w:firstLine="708"/>
        <w:contextualSpacing/>
        <w:jc w:val="both"/>
        <w:rPr>
          <w:sz w:val="28"/>
          <w:szCs w:val="28"/>
        </w:rPr>
      </w:pPr>
      <w:r w:rsidRPr="00FC7E7A">
        <w:rPr>
          <w:sz w:val="28"/>
          <w:szCs w:val="28"/>
        </w:rPr>
        <w:t>- Частичные типы (разделение реализации класса более чем на один файл).</w:t>
      </w:r>
    </w:p>
    <w:p w14:paraId="644648CE" w14:textId="77777777" w:rsidR="00FC7E7A" w:rsidRPr="00FC7E7A" w:rsidRDefault="00FC7E7A" w:rsidP="00FC7E7A">
      <w:pPr>
        <w:ind w:firstLine="708"/>
        <w:contextualSpacing/>
        <w:jc w:val="both"/>
        <w:rPr>
          <w:sz w:val="28"/>
          <w:szCs w:val="28"/>
        </w:rPr>
      </w:pPr>
      <w:r w:rsidRPr="00FC7E7A">
        <w:rPr>
          <w:sz w:val="28"/>
          <w:szCs w:val="28"/>
        </w:rPr>
        <w:t>- Обобщённые, или параметризованные типы (generics). В отличие от шаблонов C++, они поддерживают некоторые дополнительные возможности и работают на уровне виртуальной машины. Вместе с тем, параметрами обобщённого типа не могут быть выражения, они не могут быть полностью или частично специализированы, не поддерживают шаблонных параметров по умолчанию, от шаблонного параметра нельзя наследоваться.</w:t>
      </w:r>
    </w:p>
    <w:p w14:paraId="7763E3E5" w14:textId="77777777" w:rsidR="00FC7E7A" w:rsidRPr="00FC7E7A" w:rsidRDefault="00FC7E7A" w:rsidP="00FC7E7A">
      <w:pPr>
        <w:ind w:firstLine="708"/>
        <w:contextualSpacing/>
        <w:jc w:val="both"/>
        <w:rPr>
          <w:sz w:val="28"/>
          <w:szCs w:val="28"/>
        </w:rPr>
      </w:pPr>
      <w:r w:rsidRPr="00FC7E7A">
        <w:rPr>
          <w:sz w:val="28"/>
          <w:szCs w:val="28"/>
        </w:rPr>
        <w:t>- Новая форма итератора, позволяющая создавать сопрограммы с помощью ключевого слова yield.</w:t>
      </w:r>
    </w:p>
    <w:p w14:paraId="4E2AB8F5" w14:textId="77777777" w:rsidR="00FC7E7A" w:rsidRPr="00FC7E7A" w:rsidRDefault="00FC7E7A" w:rsidP="00FC7E7A">
      <w:pPr>
        <w:ind w:firstLine="708"/>
        <w:contextualSpacing/>
        <w:jc w:val="both"/>
        <w:rPr>
          <w:sz w:val="28"/>
          <w:szCs w:val="28"/>
        </w:rPr>
      </w:pPr>
      <w:r w:rsidRPr="00FC7E7A">
        <w:rPr>
          <w:sz w:val="28"/>
          <w:szCs w:val="28"/>
        </w:rPr>
        <w:t>- Анонимные методы, обеспечивающие функциональность замыкания.</w:t>
      </w:r>
    </w:p>
    <w:p w14:paraId="58067714" w14:textId="77777777" w:rsidR="00FC7E7A" w:rsidRPr="00FC7E7A" w:rsidRDefault="00FC7E7A" w:rsidP="00FC7E7A">
      <w:pPr>
        <w:ind w:firstLine="708"/>
        <w:contextualSpacing/>
        <w:jc w:val="both"/>
        <w:rPr>
          <w:sz w:val="28"/>
          <w:szCs w:val="28"/>
        </w:rPr>
      </w:pPr>
      <w:r w:rsidRPr="00FC7E7A">
        <w:rPr>
          <w:sz w:val="28"/>
          <w:szCs w:val="28"/>
        </w:rPr>
        <w:lastRenderedPageBreak/>
        <w:t>- Обнуляемые типы-значения, представляющие собой те же самые типы-значения, способные принимать также значение null. Такие типы позволяют улучшить взаимодействие с базами данных через язык SQL.</w:t>
      </w:r>
    </w:p>
    <w:p w14:paraId="0B131F92" w14:textId="77777777" w:rsidR="00FC7E7A" w:rsidRPr="00FC7E7A" w:rsidRDefault="00FC7E7A" w:rsidP="00FC7E7A">
      <w:pPr>
        <w:ind w:firstLine="708"/>
        <w:contextualSpacing/>
        <w:jc w:val="both"/>
        <w:rPr>
          <w:sz w:val="28"/>
          <w:szCs w:val="28"/>
        </w:rPr>
      </w:pPr>
      <w:r w:rsidRPr="00FC7E7A">
        <w:rPr>
          <w:sz w:val="28"/>
          <w:szCs w:val="28"/>
        </w:rPr>
        <w:t>- Поддержка 64-разрядных вычислений, что кроме всего прочего, позволяет увеличить адресное пространство и использовать 64-раз</w:t>
      </w:r>
      <w:r>
        <w:rPr>
          <w:sz w:val="28"/>
          <w:szCs w:val="28"/>
        </w:rPr>
        <w:t>рядные примитивные типы данных.</w:t>
      </w:r>
    </w:p>
    <w:p w14:paraId="77AEEDB1" w14:textId="77777777" w:rsidR="00FC7E7A" w:rsidRPr="00FC7E7A" w:rsidRDefault="00FC7E7A" w:rsidP="00FC7E7A">
      <w:pPr>
        <w:ind w:firstLine="708"/>
        <w:contextualSpacing/>
        <w:jc w:val="both"/>
        <w:rPr>
          <w:sz w:val="28"/>
          <w:szCs w:val="28"/>
        </w:rPr>
      </w:pPr>
      <w:r w:rsidRPr="00FC7E7A">
        <w:rPr>
          <w:sz w:val="28"/>
          <w:szCs w:val="28"/>
        </w:rPr>
        <w:t>Третья версия языка привнесла следующие возможности [5]:</w:t>
      </w:r>
    </w:p>
    <w:p w14:paraId="0CE18E59" w14:textId="77777777" w:rsidR="00FC7E7A" w:rsidRPr="00FC7E7A" w:rsidRDefault="00FC7E7A" w:rsidP="00FC7E7A">
      <w:pPr>
        <w:ind w:firstLine="708"/>
        <w:contextualSpacing/>
        <w:jc w:val="both"/>
        <w:rPr>
          <w:sz w:val="28"/>
          <w:szCs w:val="28"/>
        </w:rPr>
      </w:pPr>
      <w:r w:rsidRPr="00FC7E7A">
        <w:rPr>
          <w:sz w:val="28"/>
          <w:szCs w:val="28"/>
        </w:rPr>
        <w:t>- ключевые слова select, from, where, позволяющие делать запросы из XML документов, коллекций;</w:t>
      </w:r>
    </w:p>
    <w:p w14:paraId="441EA74D" w14:textId="77777777" w:rsidR="00FC7E7A" w:rsidRPr="00FC7E7A" w:rsidRDefault="00FC7E7A" w:rsidP="00FC7E7A">
      <w:pPr>
        <w:ind w:firstLine="708"/>
        <w:contextualSpacing/>
        <w:jc w:val="both"/>
        <w:rPr>
          <w:sz w:val="28"/>
          <w:szCs w:val="28"/>
        </w:rPr>
      </w:pPr>
      <w:r w:rsidRPr="00FC7E7A">
        <w:rPr>
          <w:sz w:val="28"/>
          <w:szCs w:val="28"/>
        </w:rPr>
        <w:t>- инициализация объекта вместе с его свойствами;</w:t>
      </w:r>
    </w:p>
    <w:p w14:paraId="67050CF0" w14:textId="77777777" w:rsidR="00FC7E7A" w:rsidRPr="00FC7E7A" w:rsidRDefault="00FC7E7A" w:rsidP="00FC7E7A">
      <w:pPr>
        <w:ind w:firstLine="708"/>
        <w:contextualSpacing/>
        <w:jc w:val="both"/>
        <w:rPr>
          <w:sz w:val="28"/>
          <w:szCs w:val="28"/>
        </w:rPr>
      </w:pPr>
      <w:r w:rsidRPr="00FC7E7A">
        <w:rPr>
          <w:sz w:val="28"/>
          <w:szCs w:val="28"/>
        </w:rPr>
        <w:t>- деревья выражений: лямбда-выражения теперь могут представляться в виде структуры данных, доступной для обхода во время выполнения, тем самым позволяя транслировать строго типизированные C#-выражения в другие домены (например, выражения SQL);</w:t>
      </w:r>
    </w:p>
    <w:p w14:paraId="47CE3678" w14:textId="77777777" w:rsidR="00FC7E7A" w:rsidRPr="00FC7E7A" w:rsidRDefault="00FC7E7A" w:rsidP="00FC7E7A">
      <w:pPr>
        <w:ind w:firstLine="708"/>
        <w:contextualSpacing/>
        <w:jc w:val="both"/>
        <w:rPr>
          <w:sz w:val="28"/>
          <w:szCs w:val="28"/>
        </w:rPr>
      </w:pPr>
      <w:r w:rsidRPr="00FC7E7A">
        <w:rPr>
          <w:sz w:val="28"/>
          <w:szCs w:val="28"/>
        </w:rPr>
        <w:t>- анонимные типы.</w:t>
      </w:r>
    </w:p>
    <w:p w14:paraId="4D0C66EB" w14:textId="77777777" w:rsidR="00FC7E7A" w:rsidRPr="00FC7E7A" w:rsidRDefault="00FC7E7A" w:rsidP="00FC7E7A">
      <w:pPr>
        <w:ind w:firstLine="708"/>
        <w:contextualSpacing/>
        <w:jc w:val="both"/>
        <w:rPr>
          <w:sz w:val="28"/>
          <w:szCs w:val="28"/>
        </w:rPr>
      </w:pPr>
      <w:r w:rsidRPr="00FC7E7A">
        <w:rPr>
          <w:sz w:val="28"/>
          <w:szCs w:val="28"/>
        </w:rPr>
        <w:t>Новые возможности в четвертой версии [5]:</w:t>
      </w:r>
    </w:p>
    <w:p w14:paraId="6FD53097" w14:textId="77777777" w:rsidR="00FC7E7A" w:rsidRPr="00FC7E7A" w:rsidRDefault="00FC7E7A" w:rsidP="00FC7E7A">
      <w:pPr>
        <w:ind w:firstLine="708"/>
        <w:contextualSpacing/>
        <w:jc w:val="both"/>
        <w:rPr>
          <w:sz w:val="28"/>
          <w:szCs w:val="28"/>
        </w:rPr>
      </w:pPr>
      <w:r w:rsidRPr="00FC7E7A">
        <w:rPr>
          <w:sz w:val="28"/>
          <w:szCs w:val="28"/>
        </w:rPr>
        <w:t>- возможность использования позднего связывания;</w:t>
      </w:r>
    </w:p>
    <w:p w14:paraId="60B60E49" w14:textId="77777777" w:rsidR="00FC7E7A" w:rsidRPr="00FC7E7A" w:rsidRDefault="00FC7E7A" w:rsidP="00FC7E7A">
      <w:pPr>
        <w:ind w:firstLine="708"/>
        <w:contextualSpacing/>
        <w:jc w:val="both"/>
        <w:rPr>
          <w:sz w:val="28"/>
          <w:szCs w:val="28"/>
        </w:rPr>
      </w:pPr>
      <w:r>
        <w:rPr>
          <w:sz w:val="28"/>
          <w:szCs w:val="28"/>
        </w:rPr>
        <w:t xml:space="preserve"> </w:t>
      </w:r>
      <w:r w:rsidRPr="00FC7E7A">
        <w:rPr>
          <w:sz w:val="28"/>
          <w:szCs w:val="28"/>
        </w:rPr>
        <w:t>- именованные и опциональные параметры;</w:t>
      </w:r>
    </w:p>
    <w:p w14:paraId="434EE30E" w14:textId="77777777" w:rsidR="00FC7E7A" w:rsidRPr="00FC7E7A" w:rsidRDefault="00FC7E7A" w:rsidP="00FC7E7A">
      <w:pPr>
        <w:ind w:firstLine="708"/>
        <w:contextualSpacing/>
        <w:jc w:val="both"/>
        <w:rPr>
          <w:sz w:val="28"/>
          <w:szCs w:val="28"/>
        </w:rPr>
      </w:pPr>
      <w:r w:rsidRPr="00FC7E7A">
        <w:rPr>
          <w:sz w:val="28"/>
          <w:szCs w:val="28"/>
        </w:rPr>
        <w:t>- контракты в коде;</w:t>
      </w:r>
    </w:p>
    <w:p w14:paraId="44697670" w14:textId="77777777" w:rsidR="00FC7E7A" w:rsidRPr="00FC7E7A" w:rsidRDefault="00FC7E7A" w:rsidP="00FC7E7A">
      <w:pPr>
        <w:ind w:firstLine="708"/>
        <w:contextualSpacing/>
        <w:jc w:val="both"/>
        <w:rPr>
          <w:sz w:val="28"/>
          <w:szCs w:val="28"/>
        </w:rPr>
      </w:pPr>
      <w:r w:rsidRPr="00FC7E7A">
        <w:rPr>
          <w:sz w:val="28"/>
          <w:szCs w:val="28"/>
        </w:rPr>
        <w:t>- библиотека параллельных задач TPL (Task Parallel Library).</w:t>
      </w:r>
    </w:p>
    <w:p w14:paraId="1CF1852D" w14:textId="77777777" w:rsidR="00FC7E7A" w:rsidRPr="00FC7E7A" w:rsidRDefault="00FC7E7A" w:rsidP="00FC7E7A">
      <w:pPr>
        <w:ind w:firstLine="708"/>
        <w:contextualSpacing/>
        <w:jc w:val="both"/>
        <w:rPr>
          <w:sz w:val="28"/>
          <w:szCs w:val="28"/>
        </w:rPr>
      </w:pPr>
      <w:r w:rsidRPr="00FC7E7A">
        <w:rPr>
          <w:sz w:val="28"/>
          <w:szCs w:val="28"/>
        </w:rPr>
        <w:t>Новые возможности в пятой версии C# [5]:</w:t>
      </w:r>
    </w:p>
    <w:p w14:paraId="788EC4B2" w14:textId="77777777" w:rsidR="00FC7E7A" w:rsidRPr="00FC7E7A" w:rsidRDefault="00FC7E7A" w:rsidP="00FC7E7A">
      <w:pPr>
        <w:ind w:firstLine="708"/>
        <w:contextualSpacing/>
        <w:jc w:val="both"/>
        <w:rPr>
          <w:sz w:val="28"/>
          <w:szCs w:val="28"/>
        </w:rPr>
      </w:pPr>
      <w:r w:rsidRPr="00FC7E7A">
        <w:rPr>
          <w:sz w:val="28"/>
          <w:szCs w:val="28"/>
          <w:lang w:val="en-US"/>
        </w:rPr>
        <w:t xml:space="preserve">- </w:t>
      </w:r>
      <w:r w:rsidRPr="00FC7E7A">
        <w:rPr>
          <w:sz w:val="28"/>
          <w:szCs w:val="28"/>
        </w:rPr>
        <w:t>Шаблон</w:t>
      </w:r>
      <w:r w:rsidRPr="00FC7E7A">
        <w:rPr>
          <w:sz w:val="28"/>
          <w:szCs w:val="28"/>
          <w:lang w:val="en-US"/>
        </w:rPr>
        <w:t xml:space="preserve"> TAP (Task-based Asynchronous Pattern). </w:t>
      </w:r>
      <w:r w:rsidRPr="00FC7E7A">
        <w:rPr>
          <w:sz w:val="28"/>
          <w:szCs w:val="28"/>
        </w:rPr>
        <w:t>TAP использует один метод для представления инициализации и завершения асинхронной операции.</w:t>
      </w:r>
    </w:p>
    <w:p w14:paraId="181CC718" w14:textId="77777777" w:rsidR="00FC7E7A" w:rsidRPr="00FC7E7A" w:rsidRDefault="00FC7E7A" w:rsidP="00FC7E7A">
      <w:pPr>
        <w:ind w:firstLine="708"/>
        <w:contextualSpacing/>
        <w:jc w:val="both"/>
        <w:rPr>
          <w:sz w:val="28"/>
          <w:szCs w:val="28"/>
        </w:rPr>
      </w:pPr>
      <w:r w:rsidRPr="00FC7E7A">
        <w:rPr>
          <w:sz w:val="28"/>
          <w:szCs w:val="28"/>
        </w:rPr>
        <w:t>- Асинхронные методы (async и await) - как реализация шаблона TAP.</w:t>
      </w:r>
    </w:p>
    <w:p w14:paraId="230EA2E3" w14:textId="77777777" w:rsidR="00FC7E7A" w:rsidRPr="00FC7E7A" w:rsidRDefault="00FC7E7A" w:rsidP="00FC7E7A">
      <w:pPr>
        <w:ind w:firstLine="708"/>
        <w:contextualSpacing/>
        <w:jc w:val="both"/>
        <w:rPr>
          <w:sz w:val="28"/>
          <w:szCs w:val="28"/>
        </w:rPr>
      </w:pPr>
      <w:r w:rsidRPr="00FC7E7A">
        <w:rPr>
          <w:sz w:val="28"/>
          <w:szCs w:val="28"/>
        </w:rPr>
        <w:t>Шестая версия языка обладает следующими особенностями [5]:</w:t>
      </w:r>
    </w:p>
    <w:p w14:paraId="038B96AA" w14:textId="77777777" w:rsidR="00FC7E7A" w:rsidRPr="00FC7E7A" w:rsidRDefault="00FC7E7A" w:rsidP="00FC7E7A">
      <w:pPr>
        <w:ind w:firstLine="708"/>
        <w:contextualSpacing/>
        <w:jc w:val="both"/>
        <w:rPr>
          <w:sz w:val="28"/>
          <w:szCs w:val="28"/>
        </w:rPr>
      </w:pPr>
      <w:r w:rsidRPr="00FC7E7A">
        <w:rPr>
          <w:sz w:val="28"/>
          <w:szCs w:val="28"/>
        </w:rPr>
        <w:t>- null-условные операции;</w:t>
      </w:r>
    </w:p>
    <w:p w14:paraId="1D1FB414" w14:textId="77777777" w:rsidR="00FC7E7A" w:rsidRPr="00467AC7" w:rsidRDefault="00FC7E7A" w:rsidP="00FC7E7A">
      <w:pPr>
        <w:ind w:firstLine="708"/>
        <w:contextualSpacing/>
        <w:jc w:val="both"/>
        <w:rPr>
          <w:sz w:val="28"/>
          <w:szCs w:val="28"/>
          <w:lang w:val="en-US"/>
        </w:rPr>
      </w:pPr>
      <w:r w:rsidRPr="00467AC7">
        <w:rPr>
          <w:sz w:val="28"/>
          <w:szCs w:val="28"/>
          <w:lang w:val="en-US"/>
        </w:rPr>
        <w:t xml:space="preserve">- </w:t>
      </w:r>
      <w:r w:rsidRPr="00FC7E7A">
        <w:rPr>
          <w:sz w:val="28"/>
          <w:szCs w:val="28"/>
        </w:rPr>
        <w:t>функции</w:t>
      </w:r>
      <w:r w:rsidRPr="00467AC7">
        <w:rPr>
          <w:sz w:val="28"/>
          <w:szCs w:val="28"/>
          <w:lang w:val="en-US"/>
        </w:rPr>
        <w:t xml:space="preserve"> </w:t>
      </w:r>
      <w:r w:rsidRPr="00FC7E7A">
        <w:rPr>
          <w:sz w:val="28"/>
          <w:szCs w:val="28"/>
        </w:rPr>
        <w:t>сжатые</w:t>
      </w:r>
      <w:r w:rsidRPr="00467AC7">
        <w:rPr>
          <w:sz w:val="28"/>
          <w:szCs w:val="28"/>
          <w:lang w:val="en-US"/>
        </w:rPr>
        <w:t xml:space="preserve"> </w:t>
      </w:r>
      <w:r w:rsidRPr="00FC7E7A">
        <w:rPr>
          <w:sz w:val="28"/>
          <w:szCs w:val="28"/>
        </w:rPr>
        <w:t>до</w:t>
      </w:r>
      <w:r w:rsidRPr="00467AC7">
        <w:rPr>
          <w:sz w:val="28"/>
          <w:szCs w:val="28"/>
          <w:lang w:val="en-US"/>
        </w:rPr>
        <w:t xml:space="preserve"> </w:t>
      </w:r>
      <w:r w:rsidRPr="00FC7E7A">
        <w:rPr>
          <w:sz w:val="28"/>
          <w:szCs w:val="28"/>
        </w:rPr>
        <w:t>выражений</w:t>
      </w:r>
      <w:r w:rsidRPr="00467AC7">
        <w:rPr>
          <w:sz w:val="28"/>
          <w:szCs w:val="28"/>
          <w:lang w:val="en-US"/>
        </w:rPr>
        <w:t xml:space="preserve"> (</w:t>
      </w:r>
      <w:r w:rsidRPr="003B5BFB">
        <w:rPr>
          <w:sz w:val="28"/>
          <w:szCs w:val="28"/>
          <w:lang w:val="en-US"/>
        </w:rPr>
        <w:t>expression</w:t>
      </w:r>
      <w:r w:rsidRPr="00467AC7">
        <w:rPr>
          <w:sz w:val="28"/>
          <w:szCs w:val="28"/>
          <w:lang w:val="en-US"/>
        </w:rPr>
        <w:t>-</w:t>
      </w:r>
      <w:r w:rsidRPr="003B5BFB">
        <w:rPr>
          <w:sz w:val="28"/>
          <w:szCs w:val="28"/>
          <w:lang w:val="en-US"/>
        </w:rPr>
        <w:t>bodied</w:t>
      </w:r>
      <w:r w:rsidRPr="00467AC7">
        <w:rPr>
          <w:sz w:val="28"/>
          <w:szCs w:val="28"/>
          <w:lang w:val="en-US"/>
        </w:rPr>
        <w:t xml:space="preserve"> </w:t>
      </w:r>
      <w:r w:rsidRPr="003B5BFB">
        <w:rPr>
          <w:sz w:val="28"/>
          <w:szCs w:val="28"/>
          <w:lang w:val="en-US"/>
        </w:rPr>
        <w:t>functions</w:t>
      </w:r>
      <w:r w:rsidRPr="00467AC7">
        <w:rPr>
          <w:sz w:val="28"/>
          <w:szCs w:val="28"/>
          <w:lang w:val="en-US"/>
        </w:rPr>
        <w:t>)</w:t>
      </w:r>
    </w:p>
    <w:p w14:paraId="644C1F35" w14:textId="77777777" w:rsidR="00FC7E7A" w:rsidRPr="00FC7E7A" w:rsidRDefault="00FC7E7A" w:rsidP="00FC7E7A">
      <w:pPr>
        <w:ind w:firstLine="708"/>
        <w:contextualSpacing/>
        <w:jc w:val="both"/>
        <w:rPr>
          <w:sz w:val="28"/>
          <w:szCs w:val="28"/>
        </w:rPr>
      </w:pPr>
      <w:r w:rsidRPr="00FC7E7A">
        <w:rPr>
          <w:sz w:val="28"/>
          <w:szCs w:val="28"/>
        </w:rPr>
        <w:t>- инициализаторы свойств;</w:t>
      </w:r>
    </w:p>
    <w:p w14:paraId="57561A15" w14:textId="77777777" w:rsidR="00FC7E7A" w:rsidRPr="00FC7E7A" w:rsidRDefault="00FC7E7A" w:rsidP="00FC7E7A">
      <w:pPr>
        <w:ind w:firstLine="708"/>
        <w:contextualSpacing/>
        <w:jc w:val="both"/>
        <w:rPr>
          <w:sz w:val="28"/>
          <w:szCs w:val="28"/>
        </w:rPr>
      </w:pPr>
      <w:r w:rsidRPr="00FC7E7A">
        <w:rPr>
          <w:sz w:val="28"/>
          <w:szCs w:val="28"/>
        </w:rPr>
        <w:t>- инициализаторы индексов;</w:t>
      </w:r>
    </w:p>
    <w:p w14:paraId="1D336BB3" w14:textId="77777777" w:rsidR="00FC7E7A" w:rsidRPr="00FC7E7A" w:rsidRDefault="00FC7E7A" w:rsidP="00FC7E7A">
      <w:pPr>
        <w:ind w:firstLine="708"/>
        <w:contextualSpacing/>
        <w:jc w:val="both"/>
        <w:rPr>
          <w:sz w:val="28"/>
          <w:szCs w:val="28"/>
        </w:rPr>
      </w:pPr>
      <w:r w:rsidRPr="00FC7E7A">
        <w:rPr>
          <w:sz w:val="28"/>
          <w:szCs w:val="28"/>
        </w:rPr>
        <w:t>- интерполяция строк;</w:t>
      </w:r>
    </w:p>
    <w:p w14:paraId="58B78439" w14:textId="77777777" w:rsidR="00FC7E7A" w:rsidRPr="00FC7E7A" w:rsidRDefault="00FC7E7A" w:rsidP="00FC7E7A">
      <w:pPr>
        <w:ind w:firstLine="708"/>
        <w:contextualSpacing/>
        <w:jc w:val="both"/>
        <w:rPr>
          <w:sz w:val="28"/>
          <w:szCs w:val="28"/>
        </w:rPr>
      </w:pPr>
      <w:r w:rsidRPr="00FC7E7A">
        <w:rPr>
          <w:sz w:val="28"/>
          <w:szCs w:val="28"/>
        </w:rPr>
        <w:t>- фильтры исключений;</w:t>
      </w:r>
    </w:p>
    <w:p w14:paraId="13586284" w14:textId="77777777" w:rsidR="00FC7E7A" w:rsidRPr="00FC7E7A" w:rsidRDefault="00FC7E7A" w:rsidP="00FC7E7A">
      <w:pPr>
        <w:ind w:firstLine="708"/>
        <w:contextualSpacing/>
        <w:jc w:val="both"/>
        <w:rPr>
          <w:sz w:val="28"/>
          <w:szCs w:val="28"/>
        </w:rPr>
      </w:pPr>
      <w:r w:rsidRPr="00FC7E7A">
        <w:rPr>
          <w:sz w:val="28"/>
          <w:szCs w:val="28"/>
        </w:rPr>
        <w:t>- импорт статических функций из класса.</w:t>
      </w:r>
    </w:p>
    <w:p w14:paraId="40C81355" w14:textId="77777777" w:rsidR="00FC7E7A" w:rsidRPr="00FC7E7A" w:rsidRDefault="00FC7E7A" w:rsidP="00FC7E7A">
      <w:pPr>
        <w:ind w:firstLine="708"/>
        <w:contextualSpacing/>
        <w:jc w:val="both"/>
        <w:rPr>
          <w:sz w:val="28"/>
          <w:szCs w:val="28"/>
        </w:rPr>
      </w:pPr>
      <w:r w:rsidRPr="00FC7E7A">
        <w:rPr>
          <w:sz w:val="28"/>
          <w:szCs w:val="28"/>
        </w:rPr>
        <w:t>Новые возможности седьмой версии языка:</w:t>
      </w:r>
    </w:p>
    <w:p w14:paraId="569A7241" w14:textId="77777777" w:rsidR="00FC7E7A" w:rsidRPr="00FC7E7A" w:rsidRDefault="00FC7E7A" w:rsidP="00FC7E7A">
      <w:pPr>
        <w:ind w:firstLine="708"/>
        <w:contextualSpacing/>
        <w:jc w:val="both"/>
        <w:rPr>
          <w:sz w:val="28"/>
          <w:szCs w:val="28"/>
        </w:rPr>
      </w:pPr>
      <w:r w:rsidRPr="00FC7E7A">
        <w:rPr>
          <w:sz w:val="28"/>
          <w:szCs w:val="28"/>
        </w:rPr>
        <w:t xml:space="preserve"> - Сопоставление с шаблоном. Вводится понятие шаблона (pattern), который представляет собой синтаксическую конструкцию, позволяющую проверить соответствие переменной определенной форме и извлечь из нее информацию.</w:t>
      </w:r>
    </w:p>
    <w:p w14:paraId="7E1E014D" w14:textId="77777777" w:rsidR="00FC7E7A" w:rsidRPr="00FC7E7A" w:rsidRDefault="00FC7E7A" w:rsidP="00FC7E7A">
      <w:pPr>
        <w:ind w:firstLine="708"/>
        <w:contextualSpacing/>
        <w:jc w:val="both"/>
        <w:rPr>
          <w:sz w:val="28"/>
          <w:szCs w:val="28"/>
        </w:rPr>
      </w:pPr>
      <w:r w:rsidRPr="00FC7E7A">
        <w:rPr>
          <w:sz w:val="28"/>
          <w:szCs w:val="28"/>
        </w:rPr>
        <w:t>- Кортежи.</w:t>
      </w:r>
    </w:p>
    <w:p w14:paraId="6024D112" w14:textId="77777777" w:rsidR="00FC7E7A" w:rsidRPr="00FC7E7A" w:rsidRDefault="00FC7E7A" w:rsidP="00FC7E7A">
      <w:pPr>
        <w:ind w:firstLine="708"/>
        <w:contextualSpacing/>
        <w:jc w:val="both"/>
        <w:rPr>
          <w:sz w:val="28"/>
          <w:szCs w:val="28"/>
        </w:rPr>
      </w:pPr>
      <w:r w:rsidRPr="00FC7E7A">
        <w:rPr>
          <w:sz w:val="28"/>
          <w:szCs w:val="28"/>
        </w:rPr>
        <w:t>- Локальные функции. Теперь функцию, которая используется только в теле какого-либо метода можно объявить прямо в теле этого метода.</w:t>
      </w:r>
    </w:p>
    <w:p w14:paraId="7F75812B" w14:textId="77777777" w:rsidR="00FC7E7A" w:rsidRPr="00FC7E7A" w:rsidRDefault="00FC7E7A" w:rsidP="00FC7E7A">
      <w:pPr>
        <w:ind w:firstLine="708"/>
        <w:contextualSpacing/>
        <w:jc w:val="both"/>
        <w:rPr>
          <w:sz w:val="28"/>
          <w:szCs w:val="28"/>
        </w:rPr>
      </w:pPr>
      <w:r w:rsidRPr="00FC7E7A">
        <w:rPr>
          <w:sz w:val="28"/>
          <w:szCs w:val="28"/>
        </w:rPr>
        <w:t>- Улучшения литералов. Были добавлены бинарные литералы и символ разделителя (_) в числовых литералах.</w:t>
      </w:r>
    </w:p>
    <w:p w14:paraId="59E94276" w14:textId="77777777" w:rsidR="00FC7E7A" w:rsidRPr="00FC7E7A" w:rsidRDefault="00FC7E7A" w:rsidP="00FC7E7A">
      <w:pPr>
        <w:ind w:firstLine="708"/>
        <w:contextualSpacing/>
        <w:jc w:val="both"/>
        <w:rPr>
          <w:sz w:val="28"/>
          <w:szCs w:val="28"/>
        </w:rPr>
      </w:pPr>
      <w:r w:rsidRPr="00FC7E7A">
        <w:rPr>
          <w:sz w:val="28"/>
          <w:szCs w:val="28"/>
        </w:rPr>
        <w:lastRenderedPageBreak/>
        <w:t xml:space="preserve"> - Локальные переменные и возвращаемые значения по ссылке. Расширена функциональность ключевого слова ref. Теперь можно возвратить данные из метода или сохранить их в локальной переменной по ссылке.</w:t>
      </w:r>
    </w:p>
    <w:p w14:paraId="64A77BD0" w14:textId="77777777" w:rsidR="0092237F" w:rsidRDefault="00FC7E7A" w:rsidP="00FC7E7A">
      <w:pPr>
        <w:ind w:firstLine="708"/>
        <w:contextualSpacing/>
        <w:jc w:val="both"/>
        <w:rPr>
          <w:sz w:val="28"/>
          <w:szCs w:val="28"/>
        </w:rPr>
      </w:pPr>
      <w:r w:rsidRPr="00FC7E7A">
        <w:rPr>
          <w:sz w:val="28"/>
          <w:szCs w:val="28"/>
        </w:rPr>
        <w:t xml:space="preserve"> - Расширение списка типов, возвращаемых асинхронными методами.</w:t>
      </w:r>
    </w:p>
    <w:p w14:paraId="0845B754" w14:textId="77777777" w:rsidR="009E763F" w:rsidRPr="00EA39F0" w:rsidRDefault="004C2A12" w:rsidP="009549E5">
      <w:pPr>
        <w:pStyle w:val="2"/>
        <w:ind w:firstLine="708"/>
        <w:rPr>
          <w:rFonts w:ascii="Times New Roman" w:hAnsi="Times New Roman"/>
          <w:i w:val="0"/>
          <w:noProof/>
        </w:rPr>
      </w:pPr>
      <w:bookmarkStart w:id="56" w:name="_Toc483586913"/>
      <w:r w:rsidRPr="00EA39F0">
        <w:rPr>
          <w:rFonts w:ascii="Times New Roman" w:hAnsi="Times New Roman"/>
          <w:i w:val="0"/>
        </w:rPr>
        <w:t>2</w:t>
      </w:r>
      <w:r w:rsidR="00C035B7" w:rsidRPr="00EA39F0">
        <w:rPr>
          <w:rFonts w:ascii="Times New Roman" w:hAnsi="Times New Roman"/>
          <w:i w:val="0"/>
        </w:rPr>
        <w:t xml:space="preserve">.3 </w:t>
      </w:r>
      <w:r w:rsidR="00156B70" w:rsidRPr="00EA39F0">
        <w:rPr>
          <w:rFonts w:ascii="Times New Roman" w:hAnsi="Times New Roman"/>
          <w:i w:val="0"/>
          <w:lang w:val="en-US"/>
        </w:rPr>
        <w:t>ASP</w:t>
      </w:r>
      <w:r w:rsidR="00156B70" w:rsidRPr="00EA39F0">
        <w:rPr>
          <w:rFonts w:ascii="Times New Roman" w:hAnsi="Times New Roman"/>
          <w:i w:val="0"/>
        </w:rPr>
        <w:t>.</w:t>
      </w:r>
      <w:r w:rsidR="009E763F" w:rsidRPr="00EA39F0">
        <w:rPr>
          <w:rFonts w:ascii="Times New Roman" w:hAnsi="Times New Roman"/>
          <w:i w:val="0"/>
          <w:lang w:val="en-US"/>
        </w:rPr>
        <w:t>NET</w:t>
      </w:r>
      <w:r w:rsidR="009E763F" w:rsidRPr="00EA39F0">
        <w:rPr>
          <w:rFonts w:ascii="Times New Roman" w:hAnsi="Times New Roman"/>
          <w:i w:val="0"/>
        </w:rPr>
        <w:t xml:space="preserve"> </w:t>
      </w:r>
      <w:r w:rsidR="009E763F" w:rsidRPr="00EA39F0">
        <w:rPr>
          <w:rFonts w:ascii="Times New Roman" w:hAnsi="Times New Roman"/>
          <w:i w:val="0"/>
          <w:lang w:val="en-US"/>
        </w:rPr>
        <w:t>Core</w:t>
      </w:r>
      <w:bookmarkEnd w:id="56"/>
    </w:p>
    <w:p w14:paraId="7596C00B" w14:textId="77777777" w:rsidR="00ED6305" w:rsidRDefault="00ED6305" w:rsidP="00254AE0">
      <w:pPr>
        <w:pStyle w:val="ac"/>
        <w:ind w:firstLine="720"/>
        <w:contextualSpacing/>
        <w:jc w:val="both"/>
        <w:rPr>
          <w:spacing w:val="-1"/>
          <w:sz w:val="28"/>
          <w:szCs w:val="28"/>
        </w:rPr>
      </w:pPr>
      <w:r w:rsidRPr="0062236A">
        <w:rPr>
          <w:spacing w:val="-1"/>
          <w:sz w:val="28"/>
          <w:szCs w:val="28"/>
        </w:rPr>
        <w:t xml:space="preserve">Платформа </w:t>
      </w:r>
      <w:r w:rsidRPr="0062236A">
        <w:rPr>
          <w:spacing w:val="-1"/>
          <w:sz w:val="28"/>
          <w:szCs w:val="28"/>
          <w:lang w:val="en-US"/>
        </w:rPr>
        <w:t>ASP</w:t>
      </w:r>
      <w:r w:rsidRPr="0062236A">
        <w:rPr>
          <w:spacing w:val="-1"/>
          <w:sz w:val="28"/>
          <w:szCs w:val="28"/>
        </w:rPr>
        <w:t>.</w:t>
      </w:r>
      <w:r w:rsidRPr="0062236A">
        <w:rPr>
          <w:spacing w:val="-1"/>
          <w:sz w:val="28"/>
          <w:szCs w:val="28"/>
          <w:lang w:val="en-US"/>
        </w:rPr>
        <w:t>NET</w:t>
      </w:r>
      <w:r w:rsidRPr="0062236A">
        <w:rPr>
          <w:spacing w:val="-1"/>
          <w:sz w:val="28"/>
          <w:szCs w:val="28"/>
        </w:rPr>
        <w:t xml:space="preserve"> </w:t>
      </w:r>
      <w:r w:rsidRPr="0062236A">
        <w:rPr>
          <w:spacing w:val="-1"/>
          <w:sz w:val="28"/>
          <w:szCs w:val="28"/>
          <w:lang w:val="en-US"/>
        </w:rPr>
        <w:t>Core</w:t>
      </w:r>
      <w:r w:rsidRPr="0062236A">
        <w:rPr>
          <w:spacing w:val="-1"/>
          <w:sz w:val="28"/>
          <w:szCs w:val="28"/>
        </w:rPr>
        <w:t xml:space="preserve"> представляет технологию от компании </w:t>
      </w:r>
      <w:r w:rsidRPr="0062236A">
        <w:rPr>
          <w:spacing w:val="-1"/>
          <w:sz w:val="28"/>
          <w:szCs w:val="28"/>
          <w:lang w:val="en-US"/>
        </w:rPr>
        <w:t>Microsoft</w:t>
      </w:r>
      <w:r w:rsidRPr="0062236A">
        <w:rPr>
          <w:spacing w:val="-1"/>
          <w:sz w:val="28"/>
          <w:szCs w:val="28"/>
        </w:rPr>
        <w:t>, предназначенную для создания различного рода веб-приложений: от небольших веб-сайтов до крупных веб-порталов и веб-сервисов.</w:t>
      </w:r>
    </w:p>
    <w:p w14:paraId="33525E7B" w14:textId="77777777" w:rsidR="00ED6305" w:rsidRPr="0062236A" w:rsidRDefault="00ED6305" w:rsidP="00EC6EF4">
      <w:pPr>
        <w:pStyle w:val="ac"/>
        <w:ind w:firstLine="720"/>
        <w:contextualSpacing/>
        <w:jc w:val="both"/>
        <w:rPr>
          <w:spacing w:val="-1"/>
          <w:sz w:val="28"/>
          <w:szCs w:val="28"/>
        </w:rPr>
      </w:pPr>
      <w:r>
        <w:rPr>
          <w:spacing w:val="-1"/>
          <w:sz w:val="28"/>
          <w:szCs w:val="28"/>
          <w:lang w:val="en-US"/>
        </w:rPr>
        <w:t>ASP</w:t>
      </w:r>
      <w:r w:rsidRPr="00657ABC">
        <w:rPr>
          <w:spacing w:val="-1"/>
          <w:sz w:val="28"/>
          <w:szCs w:val="28"/>
        </w:rPr>
        <w:t>.</w:t>
      </w:r>
      <w:r>
        <w:rPr>
          <w:spacing w:val="-1"/>
          <w:sz w:val="28"/>
          <w:szCs w:val="28"/>
          <w:lang w:val="en-US"/>
        </w:rPr>
        <w:t>NET</w:t>
      </w:r>
      <w:r w:rsidRPr="00657ABC">
        <w:rPr>
          <w:spacing w:val="-1"/>
          <w:sz w:val="28"/>
          <w:szCs w:val="28"/>
        </w:rPr>
        <w:t xml:space="preserve"> </w:t>
      </w:r>
      <w:r>
        <w:rPr>
          <w:spacing w:val="-1"/>
          <w:sz w:val="28"/>
          <w:szCs w:val="28"/>
          <w:lang w:val="en-US"/>
        </w:rPr>
        <w:t>Core</w:t>
      </w:r>
      <w:r w:rsidRPr="00657ABC">
        <w:rPr>
          <w:spacing w:val="-1"/>
          <w:sz w:val="28"/>
          <w:szCs w:val="28"/>
        </w:rPr>
        <w:t xml:space="preserve"> </w:t>
      </w:r>
      <w:r>
        <w:rPr>
          <w:spacing w:val="-1"/>
          <w:sz w:val="28"/>
          <w:szCs w:val="28"/>
        </w:rPr>
        <w:t xml:space="preserve">представляет собой продолжения развития платформы </w:t>
      </w:r>
      <w:r>
        <w:rPr>
          <w:spacing w:val="-1"/>
          <w:sz w:val="28"/>
          <w:szCs w:val="28"/>
          <w:lang w:val="en-US"/>
        </w:rPr>
        <w:t>ASP</w:t>
      </w:r>
      <w:r w:rsidRPr="00657ABC">
        <w:rPr>
          <w:spacing w:val="-1"/>
          <w:sz w:val="28"/>
          <w:szCs w:val="28"/>
        </w:rPr>
        <w:t>.</w:t>
      </w:r>
      <w:r>
        <w:rPr>
          <w:spacing w:val="-1"/>
          <w:sz w:val="28"/>
          <w:szCs w:val="28"/>
          <w:lang w:val="en-US"/>
        </w:rPr>
        <w:t>NET</w:t>
      </w:r>
      <w:r w:rsidRPr="00657ABC">
        <w:rPr>
          <w:spacing w:val="-1"/>
          <w:sz w:val="28"/>
          <w:szCs w:val="28"/>
        </w:rPr>
        <w:t xml:space="preserve">, </w:t>
      </w:r>
      <w:r>
        <w:rPr>
          <w:spacing w:val="-1"/>
          <w:sz w:val="28"/>
          <w:szCs w:val="28"/>
        </w:rPr>
        <w:t>но в то же время это не очередной релиз, а переосмысление всей платформы, ее революционное изменение.</w:t>
      </w:r>
    </w:p>
    <w:p w14:paraId="79FF7184" w14:textId="77777777" w:rsidR="00ED6305" w:rsidRPr="0062236A" w:rsidRDefault="00ED6305" w:rsidP="009549E5">
      <w:pPr>
        <w:pStyle w:val="ac"/>
        <w:ind w:firstLine="720"/>
        <w:contextualSpacing/>
        <w:jc w:val="both"/>
        <w:rPr>
          <w:spacing w:val="-1"/>
          <w:sz w:val="28"/>
          <w:szCs w:val="28"/>
        </w:rPr>
      </w:pPr>
      <w:r w:rsidRPr="0062236A">
        <w:rPr>
          <w:spacing w:val="-1"/>
          <w:sz w:val="28"/>
          <w:szCs w:val="28"/>
          <w:lang w:val="en-US"/>
        </w:rPr>
        <w:t>ASP</w:t>
      </w:r>
      <w:r w:rsidRPr="0062236A">
        <w:rPr>
          <w:spacing w:val="-1"/>
          <w:sz w:val="28"/>
          <w:szCs w:val="28"/>
        </w:rPr>
        <w:t>.</w:t>
      </w:r>
      <w:r w:rsidRPr="0062236A">
        <w:rPr>
          <w:spacing w:val="-1"/>
          <w:sz w:val="28"/>
          <w:szCs w:val="28"/>
          <w:lang w:val="en-US"/>
        </w:rPr>
        <w:t>NET</w:t>
      </w:r>
      <w:r w:rsidRPr="0062236A">
        <w:rPr>
          <w:spacing w:val="-1"/>
          <w:sz w:val="28"/>
          <w:szCs w:val="28"/>
        </w:rPr>
        <w:t xml:space="preserve"> </w:t>
      </w:r>
      <w:r w:rsidRPr="0062236A">
        <w:rPr>
          <w:spacing w:val="-1"/>
          <w:sz w:val="28"/>
          <w:szCs w:val="28"/>
          <w:lang w:val="en-US"/>
        </w:rPr>
        <w:t>Core</w:t>
      </w:r>
      <w:r w:rsidRPr="0062236A">
        <w:rPr>
          <w:spacing w:val="-1"/>
          <w:sz w:val="28"/>
          <w:szCs w:val="28"/>
        </w:rPr>
        <w:t xml:space="preserve"> построен на основе кросс-платформенной среды .</w:t>
      </w:r>
      <w:r w:rsidRPr="0062236A">
        <w:rPr>
          <w:spacing w:val="-1"/>
          <w:sz w:val="28"/>
          <w:szCs w:val="28"/>
          <w:lang w:val="en-US"/>
        </w:rPr>
        <w:t>NET</w:t>
      </w:r>
      <w:r w:rsidRPr="0062236A">
        <w:rPr>
          <w:spacing w:val="-1"/>
          <w:sz w:val="28"/>
          <w:szCs w:val="28"/>
        </w:rPr>
        <w:t xml:space="preserve"> </w:t>
      </w:r>
      <w:r w:rsidRPr="0062236A">
        <w:rPr>
          <w:spacing w:val="-1"/>
          <w:sz w:val="28"/>
          <w:szCs w:val="28"/>
          <w:lang w:val="en-US"/>
        </w:rPr>
        <w:t>Core</w:t>
      </w:r>
      <w:r w:rsidRPr="0062236A">
        <w:rPr>
          <w:spacing w:val="-1"/>
          <w:sz w:val="28"/>
          <w:szCs w:val="28"/>
        </w:rPr>
        <w:t xml:space="preserve">, которая может быть развернута на основных популярных операционных системах: </w:t>
      </w:r>
      <w:r w:rsidRPr="0062236A">
        <w:rPr>
          <w:spacing w:val="-1"/>
          <w:sz w:val="28"/>
          <w:szCs w:val="28"/>
          <w:lang w:val="en-US"/>
        </w:rPr>
        <w:t>Windows</w:t>
      </w:r>
      <w:r w:rsidRPr="0062236A">
        <w:rPr>
          <w:spacing w:val="-1"/>
          <w:sz w:val="28"/>
          <w:szCs w:val="28"/>
        </w:rPr>
        <w:t xml:space="preserve">, </w:t>
      </w:r>
      <w:r w:rsidRPr="0062236A">
        <w:rPr>
          <w:spacing w:val="-1"/>
          <w:sz w:val="28"/>
          <w:szCs w:val="28"/>
          <w:lang w:val="en-US"/>
        </w:rPr>
        <w:t>Mac</w:t>
      </w:r>
      <w:r w:rsidRPr="0062236A">
        <w:rPr>
          <w:spacing w:val="-1"/>
          <w:sz w:val="28"/>
          <w:szCs w:val="28"/>
        </w:rPr>
        <w:t xml:space="preserve"> </w:t>
      </w:r>
      <w:r w:rsidRPr="0062236A">
        <w:rPr>
          <w:spacing w:val="-1"/>
          <w:sz w:val="28"/>
          <w:szCs w:val="28"/>
          <w:lang w:val="en-US"/>
        </w:rPr>
        <w:t>OS</w:t>
      </w:r>
      <w:r w:rsidRPr="0062236A">
        <w:rPr>
          <w:spacing w:val="-1"/>
          <w:sz w:val="28"/>
          <w:szCs w:val="28"/>
        </w:rPr>
        <w:t xml:space="preserve"> </w:t>
      </w:r>
      <w:r w:rsidRPr="0062236A">
        <w:rPr>
          <w:spacing w:val="-1"/>
          <w:sz w:val="28"/>
          <w:szCs w:val="28"/>
          <w:lang w:val="en-US"/>
        </w:rPr>
        <w:t>X</w:t>
      </w:r>
      <w:r w:rsidRPr="0062236A">
        <w:rPr>
          <w:spacing w:val="-1"/>
          <w:sz w:val="28"/>
          <w:szCs w:val="28"/>
        </w:rPr>
        <w:t xml:space="preserve">, </w:t>
      </w:r>
      <w:r w:rsidRPr="0062236A">
        <w:rPr>
          <w:spacing w:val="-1"/>
          <w:sz w:val="28"/>
          <w:szCs w:val="28"/>
          <w:lang w:val="en-US"/>
        </w:rPr>
        <w:t>Linux</w:t>
      </w:r>
      <w:r>
        <w:rPr>
          <w:spacing w:val="-1"/>
          <w:sz w:val="28"/>
          <w:szCs w:val="28"/>
        </w:rPr>
        <w:t xml:space="preserve">, что позволяет </w:t>
      </w:r>
      <w:r w:rsidRPr="0062236A">
        <w:rPr>
          <w:spacing w:val="-1"/>
          <w:sz w:val="28"/>
          <w:szCs w:val="28"/>
        </w:rPr>
        <w:t xml:space="preserve">запускать веб-приложения не только на ОС </w:t>
      </w:r>
      <w:r w:rsidRPr="0062236A">
        <w:rPr>
          <w:spacing w:val="-1"/>
          <w:sz w:val="28"/>
          <w:szCs w:val="28"/>
          <w:lang w:val="en-US"/>
        </w:rPr>
        <w:t>Windows</w:t>
      </w:r>
      <w:r w:rsidRPr="0062236A">
        <w:rPr>
          <w:spacing w:val="-1"/>
          <w:sz w:val="28"/>
          <w:szCs w:val="28"/>
        </w:rPr>
        <w:t xml:space="preserve">, но и на </w:t>
      </w:r>
      <w:r w:rsidRPr="0062236A">
        <w:rPr>
          <w:spacing w:val="-1"/>
          <w:sz w:val="28"/>
          <w:szCs w:val="28"/>
          <w:lang w:val="en-US"/>
        </w:rPr>
        <w:t>Linux</w:t>
      </w:r>
      <w:r w:rsidRPr="0062236A">
        <w:rPr>
          <w:spacing w:val="-1"/>
          <w:sz w:val="28"/>
          <w:szCs w:val="28"/>
        </w:rPr>
        <w:t xml:space="preserve"> и </w:t>
      </w:r>
      <w:r w:rsidRPr="0062236A">
        <w:rPr>
          <w:spacing w:val="-1"/>
          <w:sz w:val="28"/>
          <w:szCs w:val="28"/>
          <w:lang w:val="en-US"/>
        </w:rPr>
        <w:t>Mac</w:t>
      </w:r>
      <w:r w:rsidRPr="0062236A">
        <w:rPr>
          <w:spacing w:val="-1"/>
          <w:sz w:val="28"/>
          <w:szCs w:val="28"/>
        </w:rPr>
        <w:t xml:space="preserve"> </w:t>
      </w:r>
      <w:r w:rsidRPr="0062236A">
        <w:rPr>
          <w:spacing w:val="-1"/>
          <w:sz w:val="28"/>
          <w:szCs w:val="28"/>
          <w:lang w:val="en-US"/>
        </w:rPr>
        <w:t>OS</w:t>
      </w:r>
      <w:r w:rsidRPr="0062236A">
        <w:rPr>
          <w:spacing w:val="-1"/>
          <w:sz w:val="28"/>
          <w:szCs w:val="28"/>
        </w:rPr>
        <w:t xml:space="preserve">. А для развертывания веб-приложения можно использовать традиционный </w:t>
      </w:r>
      <w:r w:rsidRPr="0062236A">
        <w:rPr>
          <w:spacing w:val="-1"/>
          <w:sz w:val="28"/>
          <w:szCs w:val="28"/>
          <w:lang w:val="en-US"/>
        </w:rPr>
        <w:t>IIS</w:t>
      </w:r>
      <w:r w:rsidRPr="0062236A">
        <w:rPr>
          <w:spacing w:val="-1"/>
          <w:sz w:val="28"/>
          <w:szCs w:val="28"/>
        </w:rPr>
        <w:t xml:space="preserve">, либо кросс-платформенный веб-сервер </w:t>
      </w:r>
      <w:r w:rsidRPr="0062236A">
        <w:rPr>
          <w:spacing w:val="-1"/>
          <w:sz w:val="28"/>
          <w:szCs w:val="28"/>
          <w:lang w:val="en-US"/>
        </w:rPr>
        <w:t>Kestrel</w:t>
      </w:r>
      <w:r w:rsidRPr="0062236A">
        <w:rPr>
          <w:spacing w:val="-1"/>
          <w:sz w:val="28"/>
          <w:szCs w:val="28"/>
        </w:rPr>
        <w:t>.</w:t>
      </w:r>
    </w:p>
    <w:p w14:paraId="57B2D72D" w14:textId="77777777" w:rsidR="00ED6305" w:rsidRPr="0062236A" w:rsidRDefault="00ED6305" w:rsidP="009549E5">
      <w:pPr>
        <w:pStyle w:val="ac"/>
        <w:ind w:firstLine="720"/>
        <w:contextualSpacing/>
        <w:jc w:val="both"/>
        <w:rPr>
          <w:spacing w:val="-1"/>
          <w:sz w:val="28"/>
          <w:szCs w:val="28"/>
        </w:rPr>
      </w:pPr>
      <w:r w:rsidRPr="0062236A">
        <w:rPr>
          <w:spacing w:val="-1"/>
          <w:sz w:val="28"/>
          <w:szCs w:val="28"/>
        </w:rPr>
        <w:t xml:space="preserve">Хотя </w:t>
      </w:r>
      <w:r w:rsidRPr="0062236A">
        <w:rPr>
          <w:spacing w:val="-1"/>
          <w:sz w:val="28"/>
          <w:szCs w:val="28"/>
          <w:lang w:val="en-US"/>
        </w:rPr>
        <w:t>ASP</w:t>
      </w:r>
      <w:r w:rsidRPr="0062236A">
        <w:rPr>
          <w:spacing w:val="-1"/>
          <w:sz w:val="28"/>
          <w:szCs w:val="28"/>
        </w:rPr>
        <w:t>.</w:t>
      </w:r>
      <w:r w:rsidRPr="0062236A">
        <w:rPr>
          <w:spacing w:val="-1"/>
          <w:sz w:val="28"/>
          <w:szCs w:val="28"/>
          <w:lang w:val="en-US"/>
        </w:rPr>
        <w:t>NET</w:t>
      </w:r>
      <w:r w:rsidRPr="0062236A">
        <w:rPr>
          <w:spacing w:val="-1"/>
          <w:sz w:val="28"/>
          <w:szCs w:val="28"/>
        </w:rPr>
        <w:t xml:space="preserve"> </w:t>
      </w:r>
      <w:r w:rsidRPr="0062236A">
        <w:rPr>
          <w:spacing w:val="-1"/>
          <w:sz w:val="28"/>
          <w:szCs w:val="28"/>
          <w:lang w:val="en-US"/>
        </w:rPr>
        <w:t>Core</w:t>
      </w:r>
      <w:r w:rsidRPr="0062236A">
        <w:rPr>
          <w:spacing w:val="-1"/>
          <w:sz w:val="28"/>
          <w:szCs w:val="28"/>
        </w:rPr>
        <w:t xml:space="preserve"> преимущественно нацелено на использование .</w:t>
      </w:r>
      <w:r w:rsidRPr="0062236A">
        <w:rPr>
          <w:spacing w:val="-1"/>
          <w:sz w:val="28"/>
          <w:szCs w:val="28"/>
          <w:lang w:val="en-US"/>
        </w:rPr>
        <w:t>NET</w:t>
      </w:r>
      <w:r w:rsidRPr="0062236A">
        <w:rPr>
          <w:spacing w:val="-1"/>
          <w:sz w:val="28"/>
          <w:szCs w:val="28"/>
        </w:rPr>
        <w:t xml:space="preserve"> </w:t>
      </w:r>
      <w:r w:rsidRPr="0062236A">
        <w:rPr>
          <w:spacing w:val="-1"/>
          <w:sz w:val="28"/>
          <w:szCs w:val="28"/>
          <w:lang w:val="en-US"/>
        </w:rPr>
        <w:t>Core</w:t>
      </w:r>
      <w:r w:rsidRPr="0062236A">
        <w:rPr>
          <w:spacing w:val="-1"/>
          <w:sz w:val="28"/>
          <w:szCs w:val="28"/>
        </w:rPr>
        <w:t>, но фреймворк также может работать и с полной версией фреймворка .</w:t>
      </w:r>
      <w:r w:rsidRPr="0062236A">
        <w:rPr>
          <w:spacing w:val="-1"/>
          <w:sz w:val="28"/>
          <w:szCs w:val="28"/>
          <w:lang w:val="en-US"/>
        </w:rPr>
        <w:t>NET</w:t>
      </w:r>
      <w:r w:rsidRPr="0062236A">
        <w:rPr>
          <w:spacing w:val="-1"/>
          <w:sz w:val="28"/>
          <w:szCs w:val="28"/>
        </w:rPr>
        <w:t xml:space="preserve">. </w:t>
      </w:r>
    </w:p>
    <w:p w14:paraId="02F5CDDD" w14:textId="77777777" w:rsidR="00ED6305" w:rsidRPr="0062236A" w:rsidRDefault="00ED6305" w:rsidP="009549E5">
      <w:pPr>
        <w:pStyle w:val="ac"/>
        <w:ind w:firstLine="720"/>
        <w:contextualSpacing/>
        <w:jc w:val="both"/>
        <w:rPr>
          <w:spacing w:val="-1"/>
          <w:sz w:val="28"/>
          <w:szCs w:val="28"/>
        </w:rPr>
      </w:pPr>
      <w:r w:rsidRPr="0062236A">
        <w:rPr>
          <w:spacing w:val="-1"/>
          <w:sz w:val="28"/>
          <w:szCs w:val="28"/>
          <w:lang w:val="en-US"/>
        </w:rPr>
        <w:t>ASP</w:t>
      </w:r>
      <w:r w:rsidRPr="0062236A">
        <w:rPr>
          <w:spacing w:val="-1"/>
          <w:sz w:val="28"/>
          <w:szCs w:val="28"/>
        </w:rPr>
        <w:t>.</w:t>
      </w:r>
      <w:r w:rsidRPr="0062236A">
        <w:rPr>
          <w:spacing w:val="-1"/>
          <w:sz w:val="28"/>
          <w:szCs w:val="28"/>
          <w:lang w:val="en-US"/>
        </w:rPr>
        <w:t>NET</w:t>
      </w:r>
      <w:r w:rsidRPr="0062236A">
        <w:rPr>
          <w:spacing w:val="-1"/>
          <w:sz w:val="28"/>
          <w:szCs w:val="28"/>
        </w:rPr>
        <w:t xml:space="preserve"> </w:t>
      </w:r>
      <w:r w:rsidRPr="0062236A">
        <w:rPr>
          <w:spacing w:val="-1"/>
          <w:sz w:val="28"/>
          <w:szCs w:val="28"/>
          <w:lang w:val="en-US"/>
        </w:rPr>
        <w:t>Core</w:t>
      </w:r>
      <w:r w:rsidRPr="0062236A">
        <w:rPr>
          <w:spacing w:val="-1"/>
          <w:sz w:val="28"/>
          <w:szCs w:val="28"/>
        </w:rPr>
        <w:t xml:space="preserve"> характеризуется расширяемостью. Фреймворк построен из набора относительно независимых компонентов. </w:t>
      </w:r>
      <w:r>
        <w:rPr>
          <w:spacing w:val="-1"/>
          <w:sz w:val="28"/>
          <w:szCs w:val="28"/>
        </w:rPr>
        <w:t xml:space="preserve">Теперь у пользователя есть возможность </w:t>
      </w:r>
      <w:r w:rsidRPr="0062236A">
        <w:rPr>
          <w:spacing w:val="-1"/>
          <w:sz w:val="28"/>
          <w:szCs w:val="28"/>
        </w:rPr>
        <w:t>использовать встроенную реализацию этих компонентов, либо расширить их с помощью механизма наследования, либо вовсе создать и применять свои компоненты со своим функционалом.</w:t>
      </w:r>
    </w:p>
    <w:p w14:paraId="2AE75C12" w14:textId="77777777" w:rsidR="00ED6305" w:rsidRPr="0062236A" w:rsidRDefault="00ED6305" w:rsidP="009549E5">
      <w:pPr>
        <w:pStyle w:val="ac"/>
        <w:ind w:firstLine="720"/>
        <w:contextualSpacing/>
        <w:jc w:val="both"/>
        <w:rPr>
          <w:spacing w:val="-1"/>
          <w:sz w:val="28"/>
          <w:szCs w:val="28"/>
        </w:rPr>
      </w:pPr>
      <w:r w:rsidRPr="0062236A">
        <w:rPr>
          <w:spacing w:val="-1"/>
          <w:sz w:val="28"/>
          <w:szCs w:val="28"/>
        </w:rPr>
        <w:t xml:space="preserve">Также было упрощено управление зависимостями и конфигурирование проекта. Фреймворк теперь имеет свой легковесный контейнер для внедрения зависимостей, и больше нет необходимости применять сторонние контейнеры, такие как </w:t>
      </w:r>
      <w:r w:rsidRPr="0062236A">
        <w:rPr>
          <w:spacing w:val="-1"/>
          <w:sz w:val="28"/>
          <w:szCs w:val="28"/>
          <w:lang w:val="en-US"/>
        </w:rPr>
        <w:t>Autofac</w:t>
      </w:r>
      <w:r w:rsidRPr="0062236A">
        <w:rPr>
          <w:spacing w:val="-1"/>
          <w:sz w:val="28"/>
          <w:szCs w:val="28"/>
        </w:rPr>
        <w:t xml:space="preserve">, </w:t>
      </w:r>
      <w:r w:rsidRPr="0062236A">
        <w:rPr>
          <w:spacing w:val="-1"/>
          <w:sz w:val="28"/>
          <w:szCs w:val="28"/>
          <w:lang w:val="en-US"/>
        </w:rPr>
        <w:t>Ninject</w:t>
      </w:r>
      <w:r w:rsidRPr="0062236A">
        <w:rPr>
          <w:spacing w:val="-1"/>
          <w:sz w:val="28"/>
          <w:szCs w:val="28"/>
        </w:rPr>
        <w:t>. Хотя при желании их также</w:t>
      </w:r>
      <w:r w:rsidR="003F5909">
        <w:rPr>
          <w:spacing w:val="-1"/>
          <w:sz w:val="28"/>
          <w:szCs w:val="28"/>
        </w:rPr>
        <w:t xml:space="preserve"> можно продолжать использовать.</w:t>
      </w:r>
    </w:p>
    <w:p w14:paraId="08C3EEA5" w14:textId="77777777" w:rsidR="00ED6305" w:rsidRPr="0062236A" w:rsidRDefault="00ED6305" w:rsidP="00D6700E">
      <w:pPr>
        <w:pStyle w:val="ac"/>
        <w:ind w:firstLine="720"/>
        <w:contextualSpacing/>
        <w:jc w:val="both"/>
        <w:rPr>
          <w:spacing w:val="-1"/>
          <w:sz w:val="28"/>
          <w:szCs w:val="28"/>
        </w:rPr>
      </w:pPr>
      <w:r w:rsidRPr="0062236A">
        <w:rPr>
          <w:spacing w:val="-1"/>
          <w:sz w:val="28"/>
          <w:szCs w:val="28"/>
        </w:rPr>
        <w:t xml:space="preserve">При разработке в </w:t>
      </w:r>
      <w:r w:rsidRPr="0062236A">
        <w:rPr>
          <w:spacing w:val="-1"/>
          <w:sz w:val="28"/>
          <w:szCs w:val="28"/>
          <w:lang w:val="en-US"/>
        </w:rPr>
        <w:t>Visual</w:t>
      </w:r>
      <w:r w:rsidRPr="0062236A">
        <w:rPr>
          <w:spacing w:val="-1"/>
          <w:sz w:val="28"/>
          <w:szCs w:val="28"/>
        </w:rPr>
        <w:t xml:space="preserve"> </w:t>
      </w:r>
      <w:r w:rsidRPr="0062236A">
        <w:rPr>
          <w:spacing w:val="-1"/>
          <w:sz w:val="28"/>
          <w:szCs w:val="28"/>
          <w:lang w:val="en-US"/>
        </w:rPr>
        <w:t>Studio</w:t>
      </w:r>
      <w:r w:rsidRPr="0062236A">
        <w:rPr>
          <w:spacing w:val="-1"/>
          <w:sz w:val="28"/>
          <w:szCs w:val="28"/>
        </w:rPr>
        <w:t xml:space="preserve"> 2015/2017 проекты приложений имеют встроенную поддержку с такими популярными инструментами, как </w:t>
      </w:r>
      <w:r w:rsidRPr="0062236A">
        <w:rPr>
          <w:spacing w:val="-1"/>
          <w:sz w:val="28"/>
          <w:szCs w:val="28"/>
          <w:lang w:val="en-US"/>
        </w:rPr>
        <w:t>Bower</w:t>
      </w:r>
      <w:r w:rsidRPr="0062236A">
        <w:rPr>
          <w:spacing w:val="-1"/>
          <w:sz w:val="28"/>
          <w:szCs w:val="28"/>
        </w:rPr>
        <w:t xml:space="preserve">, </w:t>
      </w:r>
      <w:r w:rsidRPr="0062236A">
        <w:rPr>
          <w:spacing w:val="-1"/>
          <w:sz w:val="28"/>
          <w:szCs w:val="28"/>
          <w:lang w:val="en-US"/>
        </w:rPr>
        <w:t>Grunt</w:t>
      </w:r>
      <w:r w:rsidRPr="0062236A">
        <w:rPr>
          <w:spacing w:val="-1"/>
          <w:sz w:val="28"/>
          <w:szCs w:val="28"/>
        </w:rPr>
        <w:t xml:space="preserve">, </w:t>
      </w:r>
      <w:r w:rsidRPr="0062236A">
        <w:rPr>
          <w:spacing w:val="-1"/>
          <w:sz w:val="28"/>
          <w:szCs w:val="28"/>
          <w:lang w:val="en-US"/>
        </w:rPr>
        <w:t>Gulp</w:t>
      </w:r>
      <w:r w:rsidRPr="0062236A">
        <w:rPr>
          <w:spacing w:val="-1"/>
          <w:sz w:val="28"/>
          <w:szCs w:val="28"/>
        </w:rPr>
        <w:t xml:space="preserve">, который позволяют управлять скриптами </w:t>
      </w:r>
      <w:r w:rsidRPr="0062236A">
        <w:rPr>
          <w:spacing w:val="-1"/>
          <w:sz w:val="28"/>
          <w:szCs w:val="28"/>
          <w:lang w:val="en-US"/>
        </w:rPr>
        <w:t>JavaScript</w:t>
      </w:r>
      <w:r w:rsidRPr="0062236A">
        <w:rPr>
          <w:spacing w:val="-1"/>
          <w:sz w:val="28"/>
          <w:szCs w:val="28"/>
        </w:rPr>
        <w:t xml:space="preserve"> и стилями </w:t>
      </w:r>
      <w:r w:rsidRPr="0062236A">
        <w:rPr>
          <w:spacing w:val="-1"/>
          <w:sz w:val="28"/>
          <w:szCs w:val="28"/>
          <w:lang w:val="en-US"/>
        </w:rPr>
        <w:t>CSS</w:t>
      </w:r>
      <w:r w:rsidRPr="0062236A">
        <w:rPr>
          <w:spacing w:val="-1"/>
          <w:sz w:val="28"/>
          <w:szCs w:val="28"/>
        </w:rPr>
        <w:t>, автоматизировать и оптимизировать процесс веб-разработки</w:t>
      </w:r>
      <w:r w:rsidR="00206C01">
        <w:rPr>
          <w:spacing w:val="-1"/>
          <w:sz w:val="28"/>
          <w:szCs w:val="28"/>
        </w:rPr>
        <w:t xml:space="preserve"> [6</w:t>
      </w:r>
      <w:r w:rsidR="001629B2" w:rsidRPr="001629B2">
        <w:rPr>
          <w:spacing w:val="-1"/>
          <w:sz w:val="28"/>
          <w:szCs w:val="28"/>
        </w:rPr>
        <w:t>]</w:t>
      </w:r>
      <w:r w:rsidRPr="0062236A">
        <w:rPr>
          <w:spacing w:val="-1"/>
          <w:sz w:val="28"/>
          <w:szCs w:val="28"/>
        </w:rPr>
        <w:t>.</w:t>
      </w:r>
    </w:p>
    <w:p w14:paraId="5FA6DAB9" w14:textId="77777777" w:rsidR="00ED6305" w:rsidRPr="0062236A" w:rsidRDefault="00ED6305" w:rsidP="009549E5">
      <w:pPr>
        <w:pStyle w:val="ac"/>
        <w:ind w:firstLine="720"/>
        <w:contextualSpacing/>
        <w:jc w:val="both"/>
        <w:rPr>
          <w:spacing w:val="-1"/>
          <w:sz w:val="28"/>
          <w:szCs w:val="28"/>
        </w:rPr>
      </w:pPr>
      <w:r w:rsidRPr="0062236A">
        <w:rPr>
          <w:spacing w:val="-1"/>
          <w:sz w:val="28"/>
          <w:szCs w:val="28"/>
        </w:rPr>
        <w:t xml:space="preserve">Для обработки запросов теперь используется новый конвейер </w:t>
      </w:r>
      <w:r w:rsidRPr="0062236A">
        <w:rPr>
          <w:spacing w:val="-1"/>
          <w:sz w:val="28"/>
          <w:szCs w:val="28"/>
          <w:lang w:val="en-US"/>
        </w:rPr>
        <w:t>HTTP</w:t>
      </w:r>
      <w:r w:rsidRPr="0062236A">
        <w:rPr>
          <w:spacing w:val="-1"/>
          <w:sz w:val="28"/>
          <w:szCs w:val="28"/>
        </w:rPr>
        <w:t xml:space="preserve">, который основан на компонентах </w:t>
      </w:r>
      <w:r w:rsidRPr="0062236A">
        <w:rPr>
          <w:spacing w:val="-1"/>
          <w:sz w:val="28"/>
          <w:szCs w:val="28"/>
          <w:lang w:val="en-US"/>
        </w:rPr>
        <w:t>Katana</w:t>
      </w:r>
      <w:r w:rsidRPr="0062236A">
        <w:rPr>
          <w:spacing w:val="-1"/>
          <w:sz w:val="28"/>
          <w:szCs w:val="28"/>
        </w:rPr>
        <w:t xml:space="preserve"> и спецификации </w:t>
      </w:r>
      <w:r w:rsidRPr="0062236A">
        <w:rPr>
          <w:spacing w:val="-1"/>
          <w:sz w:val="28"/>
          <w:szCs w:val="28"/>
          <w:lang w:val="en-US"/>
        </w:rPr>
        <w:t>OWIN</w:t>
      </w:r>
      <w:r w:rsidRPr="0062236A">
        <w:rPr>
          <w:spacing w:val="-1"/>
          <w:sz w:val="28"/>
          <w:szCs w:val="28"/>
        </w:rPr>
        <w:t>. А его модульность позволяет легко добавить свои собственные компоненты.</w:t>
      </w:r>
    </w:p>
    <w:p w14:paraId="1F21E08C" w14:textId="77777777" w:rsidR="00ED6305" w:rsidRPr="0062236A" w:rsidRDefault="00ED6305" w:rsidP="00CE6C56">
      <w:pPr>
        <w:pStyle w:val="ac"/>
        <w:ind w:firstLine="720"/>
        <w:contextualSpacing/>
        <w:jc w:val="both"/>
        <w:rPr>
          <w:spacing w:val="-1"/>
          <w:sz w:val="28"/>
          <w:szCs w:val="28"/>
        </w:rPr>
      </w:pPr>
      <w:r w:rsidRPr="0062236A">
        <w:rPr>
          <w:spacing w:val="-1"/>
          <w:sz w:val="28"/>
          <w:szCs w:val="28"/>
        </w:rPr>
        <w:t xml:space="preserve">Если суммировать, то можно выделить следующие ключевые отличия </w:t>
      </w:r>
      <w:r w:rsidRPr="0062236A">
        <w:rPr>
          <w:spacing w:val="-1"/>
          <w:sz w:val="28"/>
          <w:szCs w:val="28"/>
          <w:lang w:val="en-US"/>
        </w:rPr>
        <w:t>ASP</w:t>
      </w:r>
      <w:r w:rsidRPr="0062236A">
        <w:rPr>
          <w:spacing w:val="-1"/>
          <w:sz w:val="28"/>
          <w:szCs w:val="28"/>
        </w:rPr>
        <w:t>.</w:t>
      </w:r>
      <w:r w:rsidRPr="0062236A">
        <w:rPr>
          <w:spacing w:val="-1"/>
          <w:sz w:val="28"/>
          <w:szCs w:val="28"/>
          <w:lang w:val="en-US"/>
        </w:rPr>
        <w:t>NET</w:t>
      </w:r>
      <w:r w:rsidRPr="0062236A">
        <w:rPr>
          <w:spacing w:val="-1"/>
          <w:sz w:val="28"/>
          <w:szCs w:val="28"/>
        </w:rPr>
        <w:t xml:space="preserve"> </w:t>
      </w:r>
      <w:r w:rsidRPr="0062236A">
        <w:rPr>
          <w:spacing w:val="-1"/>
          <w:sz w:val="28"/>
          <w:szCs w:val="28"/>
          <w:lang w:val="en-US"/>
        </w:rPr>
        <w:t>Core</w:t>
      </w:r>
      <w:r w:rsidRPr="0062236A">
        <w:rPr>
          <w:spacing w:val="-1"/>
          <w:sz w:val="28"/>
          <w:szCs w:val="28"/>
        </w:rPr>
        <w:t xml:space="preserve"> от предыдущих версий </w:t>
      </w:r>
      <w:r w:rsidRPr="0062236A">
        <w:rPr>
          <w:spacing w:val="-1"/>
          <w:sz w:val="28"/>
          <w:szCs w:val="28"/>
          <w:lang w:val="en-US"/>
        </w:rPr>
        <w:t>ASP</w:t>
      </w:r>
      <w:r w:rsidRPr="0062236A">
        <w:rPr>
          <w:spacing w:val="-1"/>
          <w:sz w:val="28"/>
          <w:szCs w:val="28"/>
        </w:rPr>
        <w:t>.</w:t>
      </w:r>
      <w:r w:rsidRPr="0062236A">
        <w:rPr>
          <w:spacing w:val="-1"/>
          <w:sz w:val="28"/>
          <w:szCs w:val="28"/>
          <w:lang w:val="en-US"/>
        </w:rPr>
        <w:t>NET</w:t>
      </w:r>
      <w:r w:rsidR="00206C01">
        <w:rPr>
          <w:spacing w:val="-1"/>
          <w:sz w:val="28"/>
          <w:szCs w:val="28"/>
        </w:rPr>
        <w:t xml:space="preserve"> [7</w:t>
      </w:r>
      <w:r w:rsidR="001629B2" w:rsidRPr="001629B2">
        <w:rPr>
          <w:spacing w:val="-1"/>
          <w:sz w:val="28"/>
          <w:szCs w:val="28"/>
        </w:rPr>
        <w:t>]</w:t>
      </w:r>
      <w:r w:rsidRPr="0062236A">
        <w:rPr>
          <w:spacing w:val="-1"/>
          <w:sz w:val="28"/>
          <w:szCs w:val="28"/>
        </w:rPr>
        <w:t>:</w:t>
      </w:r>
    </w:p>
    <w:p w14:paraId="71B01F91" w14:textId="77777777" w:rsidR="00ED6305" w:rsidRPr="0062236A" w:rsidRDefault="00ED6305" w:rsidP="009549E5">
      <w:pPr>
        <w:pStyle w:val="ac"/>
        <w:ind w:firstLine="720"/>
        <w:contextualSpacing/>
        <w:jc w:val="both"/>
        <w:rPr>
          <w:spacing w:val="-1"/>
          <w:sz w:val="28"/>
          <w:szCs w:val="28"/>
        </w:rPr>
      </w:pPr>
      <w:r>
        <w:rPr>
          <w:spacing w:val="-1"/>
          <w:sz w:val="28"/>
          <w:szCs w:val="28"/>
        </w:rPr>
        <w:t>- н</w:t>
      </w:r>
      <w:r w:rsidRPr="0062236A">
        <w:rPr>
          <w:spacing w:val="-1"/>
          <w:sz w:val="28"/>
          <w:szCs w:val="28"/>
        </w:rPr>
        <w:t xml:space="preserve">овый легковесный и модульный конвейер </w:t>
      </w:r>
      <w:r w:rsidRPr="0062236A">
        <w:rPr>
          <w:spacing w:val="-1"/>
          <w:sz w:val="28"/>
          <w:szCs w:val="28"/>
          <w:lang w:val="en-US"/>
        </w:rPr>
        <w:t>HTTP</w:t>
      </w:r>
      <w:r w:rsidRPr="0062236A">
        <w:rPr>
          <w:spacing w:val="-1"/>
          <w:sz w:val="28"/>
          <w:szCs w:val="28"/>
        </w:rPr>
        <w:t>-запросов</w:t>
      </w:r>
      <w:r w:rsidRPr="00657ABC">
        <w:rPr>
          <w:spacing w:val="-1"/>
          <w:sz w:val="28"/>
          <w:szCs w:val="28"/>
        </w:rPr>
        <w:t>;</w:t>
      </w:r>
    </w:p>
    <w:p w14:paraId="0CB7ED2C" w14:textId="77777777" w:rsidR="00ED6305" w:rsidRPr="0062236A" w:rsidRDefault="00ED6305" w:rsidP="009549E5">
      <w:pPr>
        <w:pStyle w:val="ac"/>
        <w:ind w:firstLine="720"/>
        <w:contextualSpacing/>
        <w:jc w:val="both"/>
        <w:rPr>
          <w:spacing w:val="-1"/>
          <w:sz w:val="28"/>
          <w:szCs w:val="28"/>
        </w:rPr>
      </w:pPr>
      <w:r w:rsidRPr="00657ABC">
        <w:rPr>
          <w:spacing w:val="-1"/>
          <w:sz w:val="28"/>
          <w:szCs w:val="28"/>
        </w:rPr>
        <w:t xml:space="preserve">- </w:t>
      </w:r>
      <w:r>
        <w:rPr>
          <w:spacing w:val="-1"/>
          <w:sz w:val="28"/>
          <w:szCs w:val="28"/>
        </w:rPr>
        <w:t>в</w:t>
      </w:r>
      <w:r w:rsidRPr="0062236A">
        <w:rPr>
          <w:spacing w:val="-1"/>
          <w:sz w:val="28"/>
          <w:szCs w:val="28"/>
        </w:rPr>
        <w:t xml:space="preserve">озможность развертывать приложение как на </w:t>
      </w:r>
      <w:r w:rsidRPr="0062236A">
        <w:rPr>
          <w:spacing w:val="-1"/>
          <w:sz w:val="28"/>
          <w:szCs w:val="28"/>
          <w:lang w:val="en-US"/>
        </w:rPr>
        <w:t>IIS</w:t>
      </w:r>
      <w:r w:rsidRPr="0062236A">
        <w:rPr>
          <w:spacing w:val="-1"/>
          <w:sz w:val="28"/>
          <w:szCs w:val="28"/>
        </w:rPr>
        <w:t>, так и в рамках своего собственного процесса</w:t>
      </w:r>
      <w:r w:rsidRPr="00657ABC">
        <w:rPr>
          <w:spacing w:val="-1"/>
          <w:sz w:val="28"/>
          <w:szCs w:val="28"/>
        </w:rPr>
        <w:t>;</w:t>
      </w:r>
    </w:p>
    <w:p w14:paraId="07126F41" w14:textId="77777777" w:rsidR="00ED6305" w:rsidRPr="0062236A" w:rsidRDefault="00ED6305" w:rsidP="009549E5">
      <w:pPr>
        <w:pStyle w:val="ac"/>
        <w:ind w:firstLine="720"/>
        <w:contextualSpacing/>
        <w:jc w:val="both"/>
        <w:rPr>
          <w:spacing w:val="-1"/>
          <w:sz w:val="28"/>
          <w:szCs w:val="28"/>
        </w:rPr>
      </w:pPr>
      <w:r w:rsidRPr="00657ABC">
        <w:rPr>
          <w:spacing w:val="-1"/>
          <w:sz w:val="28"/>
          <w:szCs w:val="28"/>
        </w:rPr>
        <w:lastRenderedPageBreak/>
        <w:t xml:space="preserve">- </w:t>
      </w:r>
      <w:r>
        <w:rPr>
          <w:spacing w:val="-1"/>
          <w:sz w:val="28"/>
          <w:szCs w:val="28"/>
        </w:rPr>
        <w:t>и</w:t>
      </w:r>
      <w:r w:rsidRPr="0062236A">
        <w:rPr>
          <w:spacing w:val="-1"/>
          <w:sz w:val="28"/>
          <w:szCs w:val="28"/>
        </w:rPr>
        <w:t>спользование платформы .</w:t>
      </w:r>
      <w:r w:rsidRPr="0062236A">
        <w:rPr>
          <w:spacing w:val="-1"/>
          <w:sz w:val="28"/>
          <w:szCs w:val="28"/>
          <w:lang w:val="en-US"/>
        </w:rPr>
        <w:t>NET</w:t>
      </w:r>
      <w:r w:rsidRPr="0062236A">
        <w:rPr>
          <w:spacing w:val="-1"/>
          <w:sz w:val="28"/>
          <w:szCs w:val="28"/>
        </w:rPr>
        <w:t xml:space="preserve"> </w:t>
      </w:r>
      <w:r w:rsidRPr="0062236A">
        <w:rPr>
          <w:spacing w:val="-1"/>
          <w:sz w:val="28"/>
          <w:szCs w:val="28"/>
          <w:lang w:val="en-US"/>
        </w:rPr>
        <w:t>Core</w:t>
      </w:r>
      <w:r w:rsidRPr="0062236A">
        <w:rPr>
          <w:spacing w:val="-1"/>
          <w:sz w:val="28"/>
          <w:szCs w:val="28"/>
        </w:rPr>
        <w:t xml:space="preserve"> и ее функциональности</w:t>
      </w:r>
      <w:r w:rsidRPr="00657ABC">
        <w:rPr>
          <w:spacing w:val="-1"/>
          <w:sz w:val="28"/>
          <w:szCs w:val="28"/>
        </w:rPr>
        <w:t>;</w:t>
      </w:r>
    </w:p>
    <w:p w14:paraId="6942C1EA" w14:textId="77777777" w:rsidR="00ED6305" w:rsidRPr="00657ABC" w:rsidRDefault="00ED6305" w:rsidP="009549E5">
      <w:pPr>
        <w:pStyle w:val="ac"/>
        <w:ind w:firstLine="720"/>
        <w:contextualSpacing/>
        <w:jc w:val="both"/>
        <w:rPr>
          <w:spacing w:val="-1"/>
          <w:sz w:val="28"/>
          <w:szCs w:val="28"/>
        </w:rPr>
      </w:pPr>
      <w:r w:rsidRPr="00657ABC">
        <w:rPr>
          <w:spacing w:val="-1"/>
          <w:sz w:val="28"/>
          <w:szCs w:val="28"/>
        </w:rPr>
        <w:t xml:space="preserve">- </w:t>
      </w:r>
      <w:r>
        <w:rPr>
          <w:spacing w:val="-1"/>
          <w:sz w:val="28"/>
          <w:szCs w:val="28"/>
        </w:rPr>
        <w:t>р</w:t>
      </w:r>
      <w:r w:rsidRPr="0062236A">
        <w:rPr>
          <w:spacing w:val="-1"/>
          <w:sz w:val="28"/>
          <w:szCs w:val="28"/>
        </w:rPr>
        <w:t xml:space="preserve">аспространение пакетов платформы через </w:t>
      </w:r>
      <w:r w:rsidRPr="0062236A">
        <w:rPr>
          <w:spacing w:val="-1"/>
          <w:sz w:val="28"/>
          <w:szCs w:val="28"/>
          <w:lang w:val="en-US"/>
        </w:rPr>
        <w:t>NuGet</w:t>
      </w:r>
      <w:r w:rsidRPr="00657ABC">
        <w:rPr>
          <w:spacing w:val="-1"/>
          <w:sz w:val="28"/>
          <w:szCs w:val="28"/>
        </w:rPr>
        <w:t>;</w:t>
      </w:r>
    </w:p>
    <w:p w14:paraId="41161BC7" w14:textId="77777777" w:rsidR="00ED6305" w:rsidRPr="0062236A" w:rsidRDefault="00ED6305" w:rsidP="009549E5">
      <w:pPr>
        <w:pStyle w:val="ac"/>
        <w:ind w:firstLine="720"/>
        <w:contextualSpacing/>
        <w:jc w:val="both"/>
        <w:rPr>
          <w:spacing w:val="-1"/>
          <w:sz w:val="28"/>
          <w:szCs w:val="28"/>
        </w:rPr>
      </w:pPr>
      <w:r w:rsidRPr="00657ABC">
        <w:rPr>
          <w:spacing w:val="-1"/>
          <w:sz w:val="28"/>
          <w:szCs w:val="28"/>
        </w:rPr>
        <w:t xml:space="preserve">- </w:t>
      </w:r>
      <w:r>
        <w:rPr>
          <w:spacing w:val="-1"/>
          <w:sz w:val="28"/>
          <w:szCs w:val="28"/>
        </w:rPr>
        <w:t>и</w:t>
      </w:r>
      <w:r w:rsidRPr="0062236A">
        <w:rPr>
          <w:spacing w:val="-1"/>
          <w:sz w:val="28"/>
          <w:szCs w:val="28"/>
        </w:rPr>
        <w:t xml:space="preserve">нтегрированная поддержка для создания и использования пакетов </w:t>
      </w:r>
      <w:r w:rsidRPr="0062236A">
        <w:rPr>
          <w:spacing w:val="-1"/>
          <w:sz w:val="28"/>
          <w:szCs w:val="28"/>
          <w:lang w:val="en-US"/>
        </w:rPr>
        <w:t>NuGet</w:t>
      </w:r>
      <w:r w:rsidRPr="00657ABC">
        <w:rPr>
          <w:spacing w:val="-1"/>
          <w:sz w:val="28"/>
          <w:szCs w:val="28"/>
        </w:rPr>
        <w:t>;</w:t>
      </w:r>
    </w:p>
    <w:p w14:paraId="08347F1B" w14:textId="77777777" w:rsidR="00ED6305" w:rsidRPr="0062236A" w:rsidRDefault="00ED6305" w:rsidP="009549E5">
      <w:pPr>
        <w:pStyle w:val="ac"/>
        <w:ind w:firstLine="720"/>
        <w:contextualSpacing/>
        <w:jc w:val="both"/>
        <w:rPr>
          <w:spacing w:val="-1"/>
          <w:sz w:val="28"/>
          <w:szCs w:val="28"/>
        </w:rPr>
      </w:pPr>
      <w:r w:rsidRPr="00657ABC">
        <w:rPr>
          <w:spacing w:val="-1"/>
          <w:sz w:val="28"/>
          <w:szCs w:val="28"/>
        </w:rPr>
        <w:t xml:space="preserve">- </w:t>
      </w:r>
      <w:r>
        <w:rPr>
          <w:spacing w:val="-1"/>
          <w:sz w:val="28"/>
          <w:szCs w:val="28"/>
        </w:rPr>
        <w:t>е</w:t>
      </w:r>
      <w:r w:rsidRPr="0062236A">
        <w:rPr>
          <w:spacing w:val="-1"/>
          <w:sz w:val="28"/>
          <w:szCs w:val="28"/>
        </w:rPr>
        <w:t xml:space="preserve">диный стек веб-разработки, сочетающий </w:t>
      </w:r>
      <w:r w:rsidRPr="0062236A">
        <w:rPr>
          <w:spacing w:val="-1"/>
          <w:sz w:val="28"/>
          <w:szCs w:val="28"/>
          <w:lang w:val="en-US"/>
        </w:rPr>
        <w:t>Web</w:t>
      </w:r>
      <w:r w:rsidRPr="0062236A">
        <w:rPr>
          <w:spacing w:val="-1"/>
          <w:sz w:val="28"/>
          <w:szCs w:val="28"/>
        </w:rPr>
        <w:t xml:space="preserve"> </w:t>
      </w:r>
      <w:r w:rsidRPr="0062236A">
        <w:rPr>
          <w:spacing w:val="-1"/>
          <w:sz w:val="28"/>
          <w:szCs w:val="28"/>
          <w:lang w:val="en-US"/>
        </w:rPr>
        <w:t>UI</w:t>
      </w:r>
      <w:r w:rsidRPr="0062236A">
        <w:rPr>
          <w:spacing w:val="-1"/>
          <w:sz w:val="28"/>
          <w:szCs w:val="28"/>
        </w:rPr>
        <w:t xml:space="preserve"> и </w:t>
      </w:r>
      <w:r w:rsidRPr="0062236A">
        <w:rPr>
          <w:spacing w:val="-1"/>
          <w:sz w:val="28"/>
          <w:szCs w:val="28"/>
          <w:lang w:val="en-US"/>
        </w:rPr>
        <w:t>Web</w:t>
      </w:r>
      <w:r w:rsidRPr="0062236A">
        <w:rPr>
          <w:spacing w:val="-1"/>
          <w:sz w:val="28"/>
          <w:szCs w:val="28"/>
        </w:rPr>
        <w:t xml:space="preserve"> </w:t>
      </w:r>
      <w:r w:rsidRPr="0062236A">
        <w:rPr>
          <w:spacing w:val="-1"/>
          <w:sz w:val="28"/>
          <w:szCs w:val="28"/>
          <w:lang w:val="en-US"/>
        </w:rPr>
        <w:t>API</w:t>
      </w:r>
      <w:r w:rsidRPr="00657ABC">
        <w:rPr>
          <w:spacing w:val="-1"/>
          <w:sz w:val="28"/>
          <w:szCs w:val="28"/>
        </w:rPr>
        <w:t>;</w:t>
      </w:r>
    </w:p>
    <w:p w14:paraId="60FCF22B" w14:textId="77777777" w:rsidR="00ED6305" w:rsidRPr="00657ABC" w:rsidRDefault="00ED6305" w:rsidP="009549E5">
      <w:pPr>
        <w:pStyle w:val="ac"/>
        <w:ind w:firstLine="720"/>
        <w:contextualSpacing/>
        <w:jc w:val="both"/>
        <w:rPr>
          <w:spacing w:val="-1"/>
          <w:sz w:val="28"/>
          <w:szCs w:val="28"/>
        </w:rPr>
      </w:pPr>
      <w:r w:rsidRPr="00657ABC">
        <w:rPr>
          <w:spacing w:val="-1"/>
          <w:sz w:val="28"/>
          <w:szCs w:val="28"/>
        </w:rPr>
        <w:t xml:space="preserve">- </w:t>
      </w:r>
      <w:r>
        <w:rPr>
          <w:spacing w:val="-1"/>
          <w:sz w:val="28"/>
          <w:szCs w:val="28"/>
        </w:rPr>
        <w:t>к</w:t>
      </w:r>
      <w:r w:rsidRPr="0062236A">
        <w:rPr>
          <w:spacing w:val="-1"/>
          <w:sz w:val="28"/>
          <w:szCs w:val="28"/>
        </w:rPr>
        <w:t>онфигурация для упрощенного использования в облаке</w:t>
      </w:r>
      <w:r w:rsidRPr="00657ABC">
        <w:rPr>
          <w:spacing w:val="-1"/>
          <w:sz w:val="28"/>
          <w:szCs w:val="28"/>
        </w:rPr>
        <w:t xml:space="preserve">; </w:t>
      </w:r>
    </w:p>
    <w:p w14:paraId="62E340C6" w14:textId="77777777" w:rsidR="00ED6305" w:rsidRPr="00657ABC" w:rsidRDefault="00ED6305" w:rsidP="009549E5">
      <w:pPr>
        <w:pStyle w:val="ac"/>
        <w:ind w:firstLine="720"/>
        <w:contextualSpacing/>
        <w:jc w:val="both"/>
        <w:rPr>
          <w:spacing w:val="-1"/>
          <w:sz w:val="28"/>
          <w:szCs w:val="28"/>
        </w:rPr>
      </w:pPr>
      <w:r w:rsidRPr="00657ABC">
        <w:rPr>
          <w:spacing w:val="-1"/>
          <w:sz w:val="28"/>
          <w:szCs w:val="28"/>
        </w:rPr>
        <w:t xml:space="preserve">- </w:t>
      </w:r>
      <w:r>
        <w:rPr>
          <w:spacing w:val="-1"/>
          <w:sz w:val="28"/>
          <w:szCs w:val="28"/>
        </w:rPr>
        <w:t>в</w:t>
      </w:r>
      <w:r w:rsidRPr="0062236A">
        <w:rPr>
          <w:spacing w:val="-1"/>
          <w:sz w:val="28"/>
          <w:szCs w:val="28"/>
        </w:rPr>
        <w:t>строенная поддержка для внедрения зависимостей</w:t>
      </w:r>
      <w:r w:rsidRPr="00657ABC">
        <w:rPr>
          <w:spacing w:val="-1"/>
          <w:sz w:val="28"/>
          <w:szCs w:val="28"/>
        </w:rPr>
        <w:t>;</w:t>
      </w:r>
    </w:p>
    <w:p w14:paraId="4338CE03" w14:textId="77777777" w:rsidR="00ED6305" w:rsidRPr="00657ABC" w:rsidRDefault="00ED6305" w:rsidP="009549E5">
      <w:pPr>
        <w:pStyle w:val="ac"/>
        <w:ind w:firstLine="720"/>
        <w:contextualSpacing/>
        <w:jc w:val="both"/>
        <w:rPr>
          <w:spacing w:val="-1"/>
          <w:sz w:val="28"/>
          <w:szCs w:val="28"/>
        </w:rPr>
      </w:pPr>
      <w:r>
        <w:rPr>
          <w:spacing w:val="-1"/>
          <w:sz w:val="28"/>
          <w:szCs w:val="28"/>
        </w:rPr>
        <w:t>- р</w:t>
      </w:r>
      <w:r w:rsidRPr="0062236A">
        <w:rPr>
          <w:spacing w:val="-1"/>
          <w:sz w:val="28"/>
          <w:szCs w:val="28"/>
        </w:rPr>
        <w:t>асширяемость</w:t>
      </w:r>
      <w:r w:rsidRPr="00657ABC">
        <w:rPr>
          <w:spacing w:val="-1"/>
          <w:sz w:val="28"/>
          <w:szCs w:val="28"/>
        </w:rPr>
        <w:t>;</w:t>
      </w:r>
    </w:p>
    <w:p w14:paraId="75441A02" w14:textId="77777777" w:rsidR="00ED6305" w:rsidRPr="0062236A" w:rsidRDefault="00ED6305" w:rsidP="009549E5">
      <w:pPr>
        <w:pStyle w:val="ac"/>
        <w:ind w:firstLine="720"/>
        <w:contextualSpacing/>
        <w:jc w:val="both"/>
        <w:rPr>
          <w:spacing w:val="-1"/>
          <w:sz w:val="28"/>
          <w:szCs w:val="28"/>
        </w:rPr>
      </w:pPr>
      <w:r>
        <w:rPr>
          <w:spacing w:val="-1"/>
          <w:sz w:val="28"/>
          <w:szCs w:val="28"/>
        </w:rPr>
        <w:t>- к</w:t>
      </w:r>
      <w:r w:rsidRPr="0062236A">
        <w:rPr>
          <w:spacing w:val="-1"/>
          <w:sz w:val="28"/>
          <w:szCs w:val="28"/>
        </w:rPr>
        <w:t xml:space="preserve">россплатформенность: возможность разработки и развертывания приложений </w:t>
      </w:r>
      <w:r w:rsidRPr="0062236A">
        <w:rPr>
          <w:spacing w:val="-1"/>
          <w:sz w:val="28"/>
          <w:szCs w:val="28"/>
          <w:lang w:val="en-US"/>
        </w:rPr>
        <w:t>ASP</w:t>
      </w:r>
      <w:r w:rsidRPr="0062236A">
        <w:rPr>
          <w:spacing w:val="-1"/>
          <w:sz w:val="28"/>
          <w:szCs w:val="28"/>
        </w:rPr>
        <w:t>.</w:t>
      </w:r>
      <w:r w:rsidRPr="0062236A">
        <w:rPr>
          <w:spacing w:val="-1"/>
          <w:sz w:val="28"/>
          <w:szCs w:val="28"/>
          <w:lang w:val="en-US"/>
        </w:rPr>
        <w:t>NET</w:t>
      </w:r>
      <w:r w:rsidRPr="0062236A">
        <w:rPr>
          <w:spacing w:val="-1"/>
          <w:sz w:val="28"/>
          <w:szCs w:val="28"/>
        </w:rPr>
        <w:t xml:space="preserve"> на </w:t>
      </w:r>
      <w:r w:rsidRPr="0062236A">
        <w:rPr>
          <w:spacing w:val="-1"/>
          <w:sz w:val="28"/>
          <w:szCs w:val="28"/>
          <w:lang w:val="en-US"/>
        </w:rPr>
        <w:t>Windows</w:t>
      </w:r>
      <w:r w:rsidRPr="0062236A">
        <w:rPr>
          <w:spacing w:val="-1"/>
          <w:sz w:val="28"/>
          <w:szCs w:val="28"/>
        </w:rPr>
        <w:t xml:space="preserve">, </w:t>
      </w:r>
      <w:r w:rsidRPr="0062236A">
        <w:rPr>
          <w:spacing w:val="-1"/>
          <w:sz w:val="28"/>
          <w:szCs w:val="28"/>
          <w:lang w:val="en-US"/>
        </w:rPr>
        <w:t>Mac</w:t>
      </w:r>
      <w:r w:rsidRPr="0062236A">
        <w:rPr>
          <w:spacing w:val="-1"/>
          <w:sz w:val="28"/>
          <w:szCs w:val="28"/>
        </w:rPr>
        <w:t xml:space="preserve"> и </w:t>
      </w:r>
      <w:r w:rsidRPr="0062236A">
        <w:rPr>
          <w:spacing w:val="-1"/>
          <w:sz w:val="28"/>
          <w:szCs w:val="28"/>
          <w:lang w:val="en-US"/>
        </w:rPr>
        <w:t>Linux</w:t>
      </w:r>
      <w:r w:rsidRPr="00657ABC">
        <w:rPr>
          <w:spacing w:val="-1"/>
          <w:sz w:val="28"/>
          <w:szCs w:val="28"/>
        </w:rPr>
        <w:t>;</w:t>
      </w:r>
    </w:p>
    <w:p w14:paraId="50A6C586" w14:textId="77777777" w:rsidR="00ED6305" w:rsidRDefault="00ED6305" w:rsidP="00206C01">
      <w:pPr>
        <w:pStyle w:val="ac"/>
        <w:ind w:firstLine="720"/>
        <w:contextualSpacing/>
        <w:jc w:val="both"/>
        <w:rPr>
          <w:spacing w:val="-1"/>
          <w:sz w:val="28"/>
          <w:szCs w:val="28"/>
        </w:rPr>
      </w:pPr>
      <w:r>
        <w:rPr>
          <w:spacing w:val="-1"/>
          <w:sz w:val="28"/>
          <w:szCs w:val="28"/>
        </w:rPr>
        <w:t>- р</w:t>
      </w:r>
      <w:r w:rsidRPr="0062236A">
        <w:rPr>
          <w:spacing w:val="-1"/>
          <w:sz w:val="28"/>
          <w:szCs w:val="28"/>
        </w:rPr>
        <w:t xml:space="preserve">азвитие как </w:t>
      </w:r>
      <w:r w:rsidRPr="0062236A">
        <w:rPr>
          <w:spacing w:val="-1"/>
          <w:sz w:val="28"/>
          <w:szCs w:val="28"/>
          <w:lang w:val="en-US"/>
        </w:rPr>
        <w:t>open</w:t>
      </w:r>
      <w:r w:rsidRPr="0062236A">
        <w:rPr>
          <w:spacing w:val="-1"/>
          <w:sz w:val="28"/>
          <w:szCs w:val="28"/>
        </w:rPr>
        <w:t xml:space="preserve"> </w:t>
      </w:r>
      <w:r w:rsidRPr="0062236A">
        <w:rPr>
          <w:spacing w:val="-1"/>
          <w:sz w:val="28"/>
          <w:szCs w:val="28"/>
          <w:lang w:val="en-US"/>
        </w:rPr>
        <w:t>source</w:t>
      </w:r>
      <w:r w:rsidRPr="0062236A">
        <w:rPr>
          <w:spacing w:val="-1"/>
          <w:sz w:val="28"/>
          <w:szCs w:val="28"/>
        </w:rPr>
        <w:t>, открытость к изменениям</w:t>
      </w:r>
      <w:r>
        <w:rPr>
          <w:spacing w:val="-1"/>
          <w:sz w:val="28"/>
          <w:szCs w:val="28"/>
        </w:rPr>
        <w:t xml:space="preserve">. </w:t>
      </w:r>
      <w:r w:rsidRPr="003E2726">
        <w:rPr>
          <w:spacing w:val="-1"/>
          <w:sz w:val="28"/>
          <w:szCs w:val="28"/>
        </w:rPr>
        <w:t>[</w:t>
      </w:r>
      <w:r w:rsidR="00206C01" w:rsidRPr="003B5BFB">
        <w:rPr>
          <w:spacing w:val="-1"/>
          <w:sz w:val="28"/>
          <w:szCs w:val="28"/>
        </w:rPr>
        <w:t>8</w:t>
      </w:r>
      <w:r w:rsidRPr="003E2726">
        <w:rPr>
          <w:spacing w:val="-1"/>
          <w:sz w:val="28"/>
          <w:szCs w:val="28"/>
        </w:rPr>
        <w:t>]</w:t>
      </w:r>
    </w:p>
    <w:p w14:paraId="28F476D4" w14:textId="77777777" w:rsidR="008B7334" w:rsidRPr="00EA39F0" w:rsidRDefault="004C2A12" w:rsidP="009549E5">
      <w:pPr>
        <w:pStyle w:val="2"/>
        <w:ind w:firstLine="708"/>
        <w:rPr>
          <w:rFonts w:ascii="Times New Roman" w:hAnsi="Times New Roman"/>
          <w:i w:val="0"/>
          <w:spacing w:val="-1"/>
        </w:rPr>
      </w:pPr>
      <w:bookmarkStart w:id="57" w:name="_Toc483586914"/>
      <w:r w:rsidRPr="00EA39F0">
        <w:rPr>
          <w:rFonts w:ascii="Times New Roman" w:hAnsi="Times New Roman"/>
          <w:i w:val="0"/>
        </w:rPr>
        <w:t>2</w:t>
      </w:r>
      <w:r w:rsidR="001B5BE5" w:rsidRPr="00EA39F0">
        <w:rPr>
          <w:rFonts w:ascii="Times New Roman" w:hAnsi="Times New Roman"/>
          <w:i w:val="0"/>
        </w:rPr>
        <w:t>.4</w:t>
      </w:r>
      <w:r w:rsidR="008B7334" w:rsidRPr="00EA39F0">
        <w:rPr>
          <w:rFonts w:ascii="Times New Roman" w:hAnsi="Times New Roman"/>
          <w:i w:val="0"/>
        </w:rPr>
        <w:t xml:space="preserve"> </w:t>
      </w:r>
      <w:r w:rsidR="008B7334" w:rsidRPr="00EA39F0">
        <w:rPr>
          <w:rFonts w:ascii="Times New Roman" w:hAnsi="Times New Roman"/>
          <w:i w:val="0"/>
          <w:lang w:val="en-US"/>
        </w:rPr>
        <w:t>Angular</w:t>
      </w:r>
      <w:bookmarkEnd w:id="57"/>
    </w:p>
    <w:p w14:paraId="457F71FD" w14:textId="77777777" w:rsidR="00436C0E" w:rsidRPr="00436C0E" w:rsidRDefault="008B7334" w:rsidP="00254AE0">
      <w:pPr>
        <w:pStyle w:val="ac"/>
        <w:ind w:firstLine="720"/>
        <w:contextualSpacing/>
        <w:jc w:val="both"/>
        <w:rPr>
          <w:spacing w:val="-1"/>
          <w:sz w:val="28"/>
          <w:szCs w:val="28"/>
        </w:rPr>
      </w:pPr>
      <w:r>
        <w:rPr>
          <w:spacing w:val="-1"/>
          <w:sz w:val="28"/>
          <w:szCs w:val="28"/>
        </w:rPr>
        <w:t xml:space="preserve">Angular - </w:t>
      </w:r>
      <w:r w:rsidRPr="008B7334">
        <w:rPr>
          <w:spacing w:val="-1"/>
          <w:sz w:val="28"/>
          <w:szCs w:val="28"/>
        </w:rPr>
        <w:t xml:space="preserve">JavaScript-фреймворк </w:t>
      </w:r>
      <w:r>
        <w:rPr>
          <w:spacing w:val="-1"/>
          <w:sz w:val="28"/>
          <w:szCs w:val="28"/>
        </w:rPr>
        <w:t xml:space="preserve">от компании </w:t>
      </w:r>
      <w:r>
        <w:rPr>
          <w:spacing w:val="-1"/>
          <w:sz w:val="28"/>
          <w:szCs w:val="28"/>
          <w:lang w:val="en-US"/>
        </w:rPr>
        <w:t>Google</w:t>
      </w:r>
      <w:r w:rsidRPr="008B7334">
        <w:rPr>
          <w:spacing w:val="-1"/>
          <w:sz w:val="28"/>
          <w:szCs w:val="28"/>
        </w:rPr>
        <w:t xml:space="preserve"> с открытым исходным кодом. Предназначен дл</w:t>
      </w:r>
      <w:r>
        <w:rPr>
          <w:spacing w:val="-1"/>
          <w:sz w:val="28"/>
          <w:szCs w:val="28"/>
        </w:rPr>
        <w:t xml:space="preserve">я разработки клиентских приложений. Прежде всего он нацелен на разработку </w:t>
      </w:r>
      <w:r>
        <w:rPr>
          <w:spacing w:val="-1"/>
          <w:sz w:val="28"/>
          <w:szCs w:val="28"/>
          <w:lang w:val="en-US"/>
        </w:rPr>
        <w:t>SPA</w:t>
      </w:r>
      <w:r>
        <w:rPr>
          <w:spacing w:val="-1"/>
          <w:sz w:val="28"/>
          <w:szCs w:val="28"/>
        </w:rPr>
        <w:t>-решений (</w:t>
      </w:r>
      <w:r>
        <w:rPr>
          <w:spacing w:val="-1"/>
          <w:sz w:val="28"/>
          <w:szCs w:val="28"/>
          <w:lang w:val="en-US"/>
        </w:rPr>
        <w:t>Single</w:t>
      </w:r>
      <w:r w:rsidRPr="008B7334">
        <w:rPr>
          <w:spacing w:val="-1"/>
          <w:sz w:val="28"/>
          <w:szCs w:val="28"/>
        </w:rPr>
        <w:t xml:space="preserve"> </w:t>
      </w:r>
      <w:r>
        <w:rPr>
          <w:spacing w:val="-1"/>
          <w:sz w:val="28"/>
          <w:szCs w:val="28"/>
          <w:lang w:val="en-US"/>
        </w:rPr>
        <w:t>Page</w:t>
      </w:r>
      <w:r w:rsidRPr="008B7334">
        <w:rPr>
          <w:spacing w:val="-1"/>
          <w:sz w:val="28"/>
          <w:szCs w:val="28"/>
        </w:rPr>
        <w:t xml:space="preserve"> </w:t>
      </w:r>
      <w:r>
        <w:rPr>
          <w:spacing w:val="-1"/>
          <w:sz w:val="28"/>
          <w:szCs w:val="28"/>
          <w:lang w:val="en-US"/>
        </w:rPr>
        <w:t>Application</w:t>
      </w:r>
      <w:r w:rsidRPr="008B7334">
        <w:rPr>
          <w:spacing w:val="-1"/>
          <w:sz w:val="28"/>
          <w:szCs w:val="28"/>
        </w:rPr>
        <w:t xml:space="preserve">), </w:t>
      </w:r>
      <w:r>
        <w:rPr>
          <w:spacing w:val="-1"/>
          <w:sz w:val="28"/>
          <w:szCs w:val="28"/>
        </w:rPr>
        <w:t xml:space="preserve">то есть одностраничных приложений. Является наследником другого фреймворка </w:t>
      </w:r>
      <w:r>
        <w:rPr>
          <w:spacing w:val="-1"/>
          <w:sz w:val="28"/>
          <w:szCs w:val="28"/>
          <w:lang w:val="en-US"/>
        </w:rPr>
        <w:t>AngularJS</w:t>
      </w:r>
      <w:r w:rsidRPr="008B7334">
        <w:rPr>
          <w:spacing w:val="-1"/>
          <w:sz w:val="28"/>
          <w:szCs w:val="28"/>
        </w:rPr>
        <w:t xml:space="preserve">, </w:t>
      </w:r>
      <w:r>
        <w:rPr>
          <w:spacing w:val="-1"/>
          <w:sz w:val="28"/>
          <w:szCs w:val="28"/>
        </w:rPr>
        <w:t xml:space="preserve">но </w:t>
      </w:r>
      <w:r>
        <w:rPr>
          <w:spacing w:val="-1"/>
          <w:sz w:val="28"/>
          <w:szCs w:val="28"/>
          <w:lang w:val="en-US"/>
        </w:rPr>
        <w:t>Angular</w:t>
      </w:r>
      <w:r w:rsidRPr="008B7334">
        <w:rPr>
          <w:spacing w:val="-1"/>
          <w:sz w:val="28"/>
          <w:szCs w:val="28"/>
        </w:rPr>
        <w:t xml:space="preserve"> </w:t>
      </w:r>
      <w:r>
        <w:rPr>
          <w:spacing w:val="-1"/>
          <w:sz w:val="28"/>
          <w:szCs w:val="28"/>
        </w:rPr>
        <w:t xml:space="preserve">это не новая версия, а принципиально новый фреймворк. Его цель - </w:t>
      </w:r>
      <w:r w:rsidRPr="008B7334">
        <w:rPr>
          <w:spacing w:val="-1"/>
          <w:sz w:val="28"/>
          <w:szCs w:val="28"/>
        </w:rPr>
        <w:t>расширение браузерных приложений на основе MVC-шаблона, а также упрощ</w:t>
      </w:r>
      <w:r>
        <w:rPr>
          <w:spacing w:val="-1"/>
          <w:sz w:val="28"/>
          <w:szCs w:val="28"/>
        </w:rPr>
        <w:t>ение тестирования и разработки.</w:t>
      </w:r>
    </w:p>
    <w:p w14:paraId="4544E1FC" w14:textId="77777777" w:rsidR="00436C0E" w:rsidRDefault="00436C0E" w:rsidP="009549E5">
      <w:pPr>
        <w:pStyle w:val="ac"/>
        <w:ind w:firstLine="720"/>
        <w:contextualSpacing/>
        <w:jc w:val="both"/>
        <w:rPr>
          <w:spacing w:val="-1"/>
          <w:sz w:val="28"/>
          <w:szCs w:val="28"/>
        </w:rPr>
      </w:pPr>
      <w:r>
        <w:rPr>
          <w:spacing w:val="-1"/>
          <w:sz w:val="28"/>
          <w:szCs w:val="28"/>
        </w:rPr>
        <w:t xml:space="preserve">Новая версия изначально носила название </w:t>
      </w:r>
      <w:r>
        <w:rPr>
          <w:spacing w:val="-1"/>
          <w:sz w:val="28"/>
          <w:szCs w:val="28"/>
          <w:lang w:val="en-US"/>
        </w:rPr>
        <w:t>AngularJS</w:t>
      </w:r>
      <w:r w:rsidRPr="00436C0E">
        <w:rPr>
          <w:spacing w:val="-1"/>
          <w:sz w:val="28"/>
          <w:szCs w:val="28"/>
        </w:rPr>
        <w:t xml:space="preserve"> 2, </w:t>
      </w:r>
      <w:r>
        <w:rPr>
          <w:spacing w:val="-1"/>
          <w:sz w:val="28"/>
          <w:szCs w:val="28"/>
        </w:rPr>
        <w:t xml:space="preserve">но это вносило определенную путаницу. Чтобы обозначить, что новая версия есть принципиально новый путь развития, а дальнейшие версии будут лишь расширять возможности, а не уходить в сторону, </w:t>
      </w:r>
      <w:r w:rsidR="00387FA8">
        <w:rPr>
          <w:spacing w:val="-1"/>
          <w:sz w:val="28"/>
          <w:szCs w:val="28"/>
        </w:rPr>
        <w:t xml:space="preserve">было принято решение называть эту и последующие версии </w:t>
      </w:r>
      <w:r w:rsidR="00387FA8">
        <w:rPr>
          <w:spacing w:val="-1"/>
          <w:sz w:val="28"/>
          <w:szCs w:val="28"/>
          <w:lang w:val="en-US"/>
        </w:rPr>
        <w:t>Angular</w:t>
      </w:r>
      <w:r w:rsidR="00387FA8" w:rsidRPr="00387FA8">
        <w:rPr>
          <w:spacing w:val="-1"/>
          <w:sz w:val="28"/>
          <w:szCs w:val="28"/>
        </w:rPr>
        <w:t xml:space="preserve">. </w:t>
      </w:r>
    </w:p>
    <w:p w14:paraId="7E9E49AC" w14:textId="77777777" w:rsidR="00387FA8" w:rsidRPr="00387FA8" w:rsidRDefault="00387FA8" w:rsidP="009549E5">
      <w:pPr>
        <w:pStyle w:val="ac"/>
        <w:ind w:firstLine="720"/>
        <w:contextualSpacing/>
        <w:jc w:val="both"/>
        <w:rPr>
          <w:spacing w:val="-1"/>
          <w:sz w:val="28"/>
          <w:szCs w:val="28"/>
        </w:rPr>
      </w:pPr>
      <w:r>
        <w:rPr>
          <w:spacing w:val="-1"/>
          <w:sz w:val="28"/>
          <w:szCs w:val="28"/>
        </w:rPr>
        <w:t xml:space="preserve">На данный момент последняя версия имеет версию 4. При этом было принято решение не выпускать версию 3 чтобы не вносить путаницу из-за существования пакета роутинга версии 3.3.0. </w:t>
      </w:r>
    </w:p>
    <w:p w14:paraId="197D567B" w14:textId="77777777" w:rsidR="00206C01" w:rsidRDefault="003F5909" w:rsidP="00206C01">
      <w:pPr>
        <w:pStyle w:val="ac"/>
        <w:ind w:firstLine="720"/>
        <w:contextualSpacing/>
        <w:jc w:val="both"/>
        <w:rPr>
          <w:spacing w:val="-1"/>
          <w:sz w:val="28"/>
          <w:szCs w:val="28"/>
        </w:rPr>
      </w:pPr>
      <w:r>
        <w:rPr>
          <w:spacing w:val="-1"/>
          <w:sz w:val="28"/>
          <w:szCs w:val="28"/>
        </w:rPr>
        <w:t xml:space="preserve">В отличие от многих </w:t>
      </w:r>
      <w:r>
        <w:rPr>
          <w:spacing w:val="-1"/>
          <w:sz w:val="28"/>
          <w:szCs w:val="28"/>
          <w:lang w:val="en-US"/>
        </w:rPr>
        <w:t>JavaScript</w:t>
      </w:r>
      <w:r w:rsidRPr="003F5909">
        <w:rPr>
          <w:spacing w:val="-1"/>
          <w:sz w:val="28"/>
          <w:szCs w:val="28"/>
        </w:rPr>
        <w:t xml:space="preserve">-фреймворков </w:t>
      </w:r>
      <w:r>
        <w:rPr>
          <w:spacing w:val="-1"/>
          <w:sz w:val="28"/>
          <w:szCs w:val="28"/>
          <w:lang w:val="en-US"/>
        </w:rPr>
        <w:t>Angular</w:t>
      </w:r>
      <w:r w:rsidRPr="003F5909">
        <w:rPr>
          <w:spacing w:val="-1"/>
          <w:sz w:val="28"/>
          <w:szCs w:val="28"/>
        </w:rPr>
        <w:t xml:space="preserve"> </w:t>
      </w:r>
      <w:r>
        <w:rPr>
          <w:spacing w:val="-1"/>
          <w:sz w:val="28"/>
          <w:szCs w:val="28"/>
        </w:rPr>
        <w:t xml:space="preserve">адаптирует и расширяет </w:t>
      </w:r>
      <w:r>
        <w:rPr>
          <w:spacing w:val="-1"/>
          <w:sz w:val="28"/>
          <w:szCs w:val="28"/>
          <w:lang w:val="en-US"/>
        </w:rPr>
        <w:t>HTML</w:t>
      </w:r>
      <w:r w:rsidRPr="003F5909">
        <w:rPr>
          <w:spacing w:val="-1"/>
          <w:sz w:val="28"/>
          <w:szCs w:val="28"/>
        </w:rPr>
        <w:t xml:space="preserve">. </w:t>
      </w:r>
      <w:r>
        <w:rPr>
          <w:spacing w:val="-1"/>
          <w:sz w:val="28"/>
          <w:szCs w:val="28"/>
        </w:rPr>
        <w:t xml:space="preserve">Таким образом получается подход разработки, основанный на данных. Двусторонняя привязка позволяет автоматически синхронизировать модель и представление. В результате </w:t>
      </w:r>
      <w:r>
        <w:rPr>
          <w:spacing w:val="-1"/>
          <w:sz w:val="28"/>
          <w:szCs w:val="28"/>
          <w:lang w:val="en-US"/>
        </w:rPr>
        <w:t>Angular</w:t>
      </w:r>
      <w:r w:rsidRPr="003F5909">
        <w:rPr>
          <w:spacing w:val="-1"/>
          <w:sz w:val="28"/>
          <w:szCs w:val="28"/>
        </w:rPr>
        <w:t xml:space="preserve"> </w:t>
      </w:r>
      <w:r>
        <w:rPr>
          <w:spacing w:val="-1"/>
          <w:sz w:val="28"/>
          <w:szCs w:val="28"/>
        </w:rPr>
        <w:t xml:space="preserve">уменьшает роль </w:t>
      </w:r>
      <w:r>
        <w:rPr>
          <w:spacing w:val="-1"/>
          <w:sz w:val="28"/>
          <w:szCs w:val="28"/>
          <w:lang w:val="en-US"/>
        </w:rPr>
        <w:t>DOM</w:t>
      </w:r>
      <w:r w:rsidRPr="003F5909">
        <w:rPr>
          <w:spacing w:val="-1"/>
          <w:sz w:val="28"/>
          <w:szCs w:val="28"/>
        </w:rPr>
        <w:t>-</w:t>
      </w:r>
      <w:r>
        <w:rPr>
          <w:spacing w:val="-1"/>
          <w:sz w:val="28"/>
          <w:szCs w:val="28"/>
        </w:rPr>
        <w:t>манипуляций и улучшает тестируемость.</w:t>
      </w:r>
    </w:p>
    <w:p w14:paraId="786B5E0F" w14:textId="77777777" w:rsidR="00206C01" w:rsidRDefault="00206C01" w:rsidP="00206C01">
      <w:pPr>
        <w:pStyle w:val="ac"/>
        <w:ind w:firstLine="720"/>
        <w:contextualSpacing/>
        <w:jc w:val="both"/>
      </w:pPr>
      <w:r w:rsidRPr="00206C01">
        <w:rPr>
          <w:color w:val="222222"/>
          <w:sz w:val="28"/>
          <w:szCs w:val="28"/>
        </w:rPr>
        <w:t xml:space="preserve">Angular, в отличие от предшественника, имеет </w:t>
      </w:r>
      <w:r>
        <w:rPr>
          <w:color w:val="222222"/>
          <w:sz w:val="28"/>
          <w:szCs w:val="28"/>
        </w:rPr>
        <w:t>много уникальных возможностей [9</w:t>
      </w:r>
      <w:r w:rsidRPr="00206C01">
        <w:rPr>
          <w:color w:val="222222"/>
          <w:sz w:val="28"/>
          <w:szCs w:val="28"/>
        </w:rPr>
        <w:t>]:</w:t>
      </w:r>
      <w:r w:rsidRPr="00206C01">
        <w:t xml:space="preserve"> </w:t>
      </w:r>
    </w:p>
    <w:p w14:paraId="4A045A30" w14:textId="77777777" w:rsidR="00206C01" w:rsidRPr="00206C01" w:rsidRDefault="00206C01" w:rsidP="00206C01">
      <w:pPr>
        <w:pStyle w:val="ac"/>
        <w:ind w:firstLine="720"/>
        <w:contextualSpacing/>
        <w:jc w:val="both"/>
        <w:rPr>
          <w:color w:val="222222"/>
          <w:sz w:val="28"/>
          <w:szCs w:val="28"/>
        </w:rPr>
      </w:pPr>
      <w:r w:rsidRPr="00206C01">
        <w:rPr>
          <w:color w:val="222222"/>
          <w:sz w:val="28"/>
          <w:szCs w:val="28"/>
        </w:rPr>
        <w:t>- упрощенный синтаксис связывания;</w:t>
      </w:r>
    </w:p>
    <w:p w14:paraId="2404BD47" w14:textId="77777777" w:rsidR="00206C01" w:rsidRPr="00206C01" w:rsidRDefault="00206C01" w:rsidP="00254AE0">
      <w:pPr>
        <w:pStyle w:val="ac"/>
        <w:ind w:firstLine="720"/>
        <w:contextualSpacing/>
        <w:jc w:val="both"/>
        <w:rPr>
          <w:color w:val="222222"/>
          <w:sz w:val="28"/>
          <w:szCs w:val="28"/>
        </w:rPr>
      </w:pPr>
      <w:r w:rsidRPr="00206C01">
        <w:rPr>
          <w:color w:val="222222"/>
          <w:sz w:val="28"/>
          <w:szCs w:val="28"/>
        </w:rPr>
        <w:t>- в качестве основного языка был принят TypeScript, но это не единственный поддерживаемый язык, помимо этого можно писать на привычном JavaScript и Dart; - модульность, за счет которой значительная часть функциональности ядра была перемещена на модули, за счет чего было достигнуто создания более легкого и быстрого ядра;</w:t>
      </w:r>
    </w:p>
    <w:p w14:paraId="64DE1E76" w14:textId="77777777" w:rsidR="00206C01" w:rsidRPr="00206C01" w:rsidRDefault="00206C01" w:rsidP="00254AE0">
      <w:pPr>
        <w:pStyle w:val="ac"/>
        <w:ind w:firstLine="720"/>
        <w:contextualSpacing/>
        <w:jc w:val="both"/>
        <w:rPr>
          <w:color w:val="222222"/>
          <w:sz w:val="28"/>
          <w:szCs w:val="28"/>
        </w:rPr>
      </w:pPr>
      <w:r w:rsidRPr="00206C01">
        <w:rPr>
          <w:color w:val="222222"/>
          <w:sz w:val="28"/>
          <w:szCs w:val="28"/>
        </w:rPr>
        <w:t>- упрощена маршрутизация;</w:t>
      </w:r>
    </w:p>
    <w:p w14:paraId="3843949F" w14:textId="77777777" w:rsidR="00206C01" w:rsidRDefault="00206C01" w:rsidP="00254AE0">
      <w:pPr>
        <w:pStyle w:val="ac"/>
        <w:ind w:firstLine="720"/>
        <w:contextualSpacing/>
        <w:jc w:val="both"/>
        <w:rPr>
          <w:color w:val="222222"/>
          <w:sz w:val="28"/>
          <w:szCs w:val="28"/>
        </w:rPr>
      </w:pPr>
      <w:r w:rsidRPr="00206C01">
        <w:rPr>
          <w:color w:val="222222"/>
          <w:sz w:val="28"/>
          <w:szCs w:val="28"/>
        </w:rPr>
        <w:t>- улучшена инъекция зависимостей.</w:t>
      </w:r>
    </w:p>
    <w:p w14:paraId="13A965FD" w14:textId="77777777" w:rsidR="009549E5" w:rsidRPr="003B5BFB" w:rsidRDefault="009549E5" w:rsidP="00254AE0">
      <w:pPr>
        <w:pStyle w:val="2"/>
        <w:ind w:firstLine="708"/>
        <w:contextualSpacing/>
        <w:rPr>
          <w:rFonts w:ascii="Times New Roman" w:hAnsi="Times New Roman"/>
          <w:i w:val="0"/>
        </w:rPr>
      </w:pPr>
      <w:bookmarkStart w:id="58" w:name="_Toc483586915"/>
      <w:r w:rsidRPr="003B5BFB">
        <w:rPr>
          <w:rFonts w:ascii="Times New Roman" w:hAnsi="Times New Roman"/>
          <w:i w:val="0"/>
        </w:rPr>
        <w:lastRenderedPageBreak/>
        <w:t xml:space="preserve">2.5 </w:t>
      </w:r>
      <w:r w:rsidRPr="00EA39F0">
        <w:rPr>
          <w:rFonts w:ascii="Times New Roman" w:hAnsi="Times New Roman"/>
          <w:i w:val="0"/>
          <w:lang w:val="en-US"/>
        </w:rPr>
        <w:t>TypeScript</w:t>
      </w:r>
      <w:bookmarkEnd w:id="58"/>
    </w:p>
    <w:p w14:paraId="64BA66A9" w14:textId="77777777" w:rsidR="00074DEB" w:rsidRDefault="009549E5" w:rsidP="00254AE0">
      <w:pPr>
        <w:shd w:val="clear" w:color="auto" w:fill="FFFFFF"/>
        <w:spacing w:before="100" w:beforeAutospacing="1" w:after="24"/>
        <w:ind w:firstLine="708"/>
        <w:contextualSpacing/>
        <w:jc w:val="both"/>
        <w:rPr>
          <w:color w:val="222222"/>
          <w:sz w:val="28"/>
          <w:szCs w:val="28"/>
        </w:rPr>
      </w:pPr>
      <w:r>
        <w:rPr>
          <w:spacing w:val="-1"/>
          <w:sz w:val="28"/>
          <w:szCs w:val="28"/>
        </w:rPr>
        <w:t>В</w:t>
      </w:r>
      <w:r w:rsidR="00074DEB">
        <w:rPr>
          <w:color w:val="222222"/>
          <w:sz w:val="28"/>
          <w:szCs w:val="28"/>
        </w:rPr>
        <w:t xml:space="preserve"> 2012 году компания </w:t>
      </w:r>
      <w:r w:rsidR="00074DEB">
        <w:rPr>
          <w:color w:val="222222"/>
          <w:sz w:val="28"/>
          <w:szCs w:val="28"/>
          <w:lang w:val="en-US"/>
        </w:rPr>
        <w:t>Microsoft</w:t>
      </w:r>
      <w:r w:rsidR="00074DEB" w:rsidRPr="00074DEB">
        <w:rPr>
          <w:color w:val="222222"/>
          <w:sz w:val="28"/>
          <w:szCs w:val="28"/>
        </w:rPr>
        <w:t xml:space="preserve"> </w:t>
      </w:r>
      <w:r w:rsidR="00074DEB">
        <w:rPr>
          <w:color w:val="222222"/>
          <w:sz w:val="28"/>
          <w:szCs w:val="28"/>
        </w:rPr>
        <w:t xml:space="preserve">представила язык программирования </w:t>
      </w:r>
      <w:r w:rsidR="00074DEB">
        <w:rPr>
          <w:color w:val="222222"/>
          <w:sz w:val="28"/>
          <w:szCs w:val="28"/>
          <w:lang w:val="en-US"/>
        </w:rPr>
        <w:t>TypeScript</w:t>
      </w:r>
      <w:r w:rsidR="00074DEB">
        <w:rPr>
          <w:color w:val="222222"/>
          <w:sz w:val="28"/>
          <w:szCs w:val="28"/>
        </w:rPr>
        <w:t xml:space="preserve">, расширяющий возможности </w:t>
      </w:r>
      <w:r w:rsidR="00074DEB">
        <w:rPr>
          <w:color w:val="222222"/>
          <w:sz w:val="28"/>
          <w:szCs w:val="28"/>
          <w:lang w:val="en-US"/>
        </w:rPr>
        <w:t>JavaScript</w:t>
      </w:r>
      <w:r w:rsidR="00074DEB" w:rsidRPr="00074DEB">
        <w:rPr>
          <w:color w:val="222222"/>
          <w:sz w:val="28"/>
          <w:szCs w:val="28"/>
        </w:rPr>
        <w:t xml:space="preserve">. </w:t>
      </w:r>
      <w:r w:rsidR="00074DEB">
        <w:rPr>
          <w:color w:val="222222"/>
          <w:sz w:val="28"/>
          <w:szCs w:val="28"/>
        </w:rPr>
        <w:t xml:space="preserve">Разработчиком языка выступил Андерс Хейлсберг создавший ранее </w:t>
      </w:r>
      <w:r w:rsidR="00074DEB">
        <w:rPr>
          <w:color w:val="222222"/>
          <w:sz w:val="28"/>
          <w:szCs w:val="28"/>
          <w:lang w:val="en-US"/>
        </w:rPr>
        <w:t>Turbo</w:t>
      </w:r>
      <w:r w:rsidR="00074DEB" w:rsidRPr="00074DEB">
        <w:rPr>
          <w:color w:val="222222"/>
          <w:sz w:val="28"/>
          <w:szCs w:val="28"/>
        </w:rPr>
        <w:t xml:space="preserve"> </w:t>
      </w:r>
      <w:r w:rsidR="00074DEB">
        <w:rPr>
          <w:color w:val="222222"/>
          <w:sz w:val="28"/>
          <w:szCs w:val="28"/>
          <w:lang w:val="en-US"/>
        </w:rPr>
        <w:t>Pascal</w:t>
      </w:r>
      <w:r w:rsidR="00074DEB" w:rsidRPr="00074DEB">
        <w:rPr>
          <w:color w:val="222222"/>
          <w:sz w:val="28"/>
          <w:szCs w:val="28"/>
        </w:rPr>
        <w:t xml:space="preserve">, </w:t>
      </w:r>
      <w:r w:rsidR="00074DEB">
        <w:rPr>
          <w:color w:val="222222"/>
          <w:sz w:val="28"/>
          <w:szCs w:val="28"/>
          <w:lang w:val="en-US"/>
        </w:rPr>
        <w:t>Delphi</w:t>
      </w:r>
      <w:r w:rsidR="00074DEB" w:rsidRPr="00074DEB">
        <w:rPr>
          <w:color w:val="222222"/>
          <w:sz w:val="28"/>
          <w:szCs w:val="28"/>
        </w:rPr>
        <w:t xml:space="preserve"> </w:t>
      </w:r>
      <w:r w:rsidR="00074DEB">
        <w:rPr>
          <w:color w:val="222222"/>
          <w:sz w:val="28"/>
          <w:szCs w:val="28"/>
        </w:rPr>
        <w:t xml:space="preserve">и </w:t>
      </w:r>
      <w:r w:rsidR="00074DEB">
        <w:rPr>
          <w:color w:val="222222"/>
          <w:sz w:val="28"/>
          <w:szCs w:val="28"/>
          <w:lang w:val="en-US"/>
        </w:rPr>
        <w:t>C</w:t>
      </w:r>
      <w:r w:rsidR="00074DEB">
        <w:rPr>
          <w:color w:val="222222"/>
          <w:sz w:val="28"/>
          <w:szCs w:val="28"/>
        </w:rPr>
        <w:t>#.</w:t>
      </w:r>
    </w:p>
    <w:p w14:paraId="5E0153BC" w14:textId="77777777" w:rsidR="00074DEB" w:rsidRDefault="00074DEB" w:rsidP="005243AA">
      <w:pPr>
        <w:ind w:firstLine="709"/>
        <w:jc w:val="both"/>
        <w:rPr>
          <w:color w:val="222222"/>
          <w:sz w:val="28"/>
          <w:szCs w:val="28"/>
        </w:rPr>
      </w:pPr>
      <w:r>
        <w:rPr>
          <w:color w:val="222222"/>
          <w:sz w:val="28"/>
          <w:szCs w:val="28"/>
        </w:rPr>
        <w:t xml:space="preserve">Необходимость в создании языка была обусловлена недостатками </w:t>
      </w:r>
      <w:r>
        <w:rPr>
          <w:color w:val="222222"/>
          <w:sz w:val="28"/>
          <w:szCs w:val="28"/>
          <w:lang w:val="en-US"/>
        </w:rPr>
        <w:t>JavaScript</w:t>
      </w:r>
      <w:r w:rsidRPr="00074DEB">
        <w:rPr>
          <w:color w:val="222222"/>
          <w:sz w:val="28"/>
          <w:szCs w:val="28"/>
        </w:rPr>
        <w:t xml:space="preserve"> </w:t>
      </w:r>
      <w:r>
        <w:rPr>
          <w:color w:val="222222"/>
          <w:sz w:val="28"/>
          <w:szCs w:val="28"/>
        </w:rPr>
        <w:t xml:space="preserve">при создании крупномасштабных приложений в первую очередь самой компании </w:t>
      </w:r>
      <w:r>
        <w:rPr>
          <w:color w:val="222222"/>
          <w:sz w:val="28"/>
          <w:szCs w:val="28"/>
          <w:lang w:val="en-US"/>
        </w:rPr>
        <w:t>Microsoft</w:t>
      </w:r>
      <w:r w:rsidRPr="00074DEB">
        <w:rPr>
          <w:color w:val="222222"/>
          <w:sz w:val="28"/>
          <w:szCs w:val="28"/>
        </w:rPr>
        <w:t xml:space="preserve">, </w:t>
      </w:r>
      <w:r>
        <w:rPr>
          <w:color w:val="222222"/>
          <w:sz w:val="28"/>
          <w:szCs w:val="28"/>
        </w:rPr>
        <w:t xml:space="preserve">а также других пользователей </w:t>
      </w:r>
      <w:r>
        <w:rPr>
          <w:color w:val="222222"/>
          <w:sz w:val="28"/>
          <w:szCs w:val="28"/>
          <w:lang w:val="en-US"/>
        </w:rPr>
        <w:t>JavaScript</w:t>
      </w:r>
      <w:r w:rsidRPr="00074DEB">
        <w:rPr>
          <w:color w:val="222222"/>
          <w:sz w:val="28"/>
          <w:szCs w:val="28"/>
        </w:rPr>
        <w:t>.</w:t>
      </w:r>
      <w:r>
        <w:rPr>
          <w:color w:val="222222"/>
          <w:sz w:val="28"/>
          <w:szCs w:val="28"/>
        </w:rPr>
        <w:t xml:space="preserve"> В результате </w:t>
      </w:r>
      <w:r>
        <w:rPr>
          <w:color w:val="222222"/>
          <w:sz w:val="28"/>
          <w:szCs w:val="28"/>
          <w:lang w:val="en-US"/>
        </w:rPr>
        <w:t>TypeScript</w:t>
      </w:r>
      <w:r w:rsidRPr="00074DEB">
        <w:rPr>
          <w:color w:val="222222"/>
          <w:sz w:val="28"/>
          <w:szCs w:val="28"/>
        </w:rPr>
        <w:t xml:space="preserve"> </w:t>
      </w:r>
      <w:r>
        <w:rPr>
          <w:color w:val="222222"/>
          <w:sz w:val="28"/>
          <w:szCs w:val="28"/>
        </w:rPr>
        <w:t xml:space="preserve">стал обладать определенными отличиями от </w:t>
      </w:r>
      <w:r>
        <w:rPr>
          <w:color w:val="222222"/>
          <w:sz w:val="28"/>
          <w:szCs w:val="28"/>
          <w:lang w:val="en-US"/>
        </w:rPr>
        <w:t>JavaScript</w:t>
      </w:r>
      <w:r w:rsidRPr="00074DEB">
        <w:rPr>
          <w:color w:val="222222"/>
          <w:sz w:val="28"/>
          <w:szCs w:val="28"/>
        </w:rPr>
        <w:t xml:space="preserve">, </w:t>
      </w:r>
      <w:r>
        <w:rPr>
          <w:color w:val="222222"/>
          <w:sz w:val="28"/>
          <w:szCs w:val="28"/>
        </w:rPr>
        <w:t xml:space="preserve">такими как статическая типизация, поддержка полноценных классов в духе объектно-ориентированного программирования, а также поддержкой подключения модулей, что призвано повысить производительность труда программистов, облегчить читаемость, рефакторинг и повторное использование кода, помочь осуществлять поиск ошибок на этапе разработки и компиляции </w:t>
      </w:r>
      <w:r w:rsidR="00206C01">
        <w:rPr>
          <w:color w:val="222222"/>
          <w:sz w:val="28"/>
          <w:szCs w:val="28"/>
        </w:rPr>
        <w:t>[10</w:t>
      </w:r>
      <w:r w:rsidRPr="00074DEB">
        <w:rPr>
          <w:color w:val="222222"/>
          <w:sz w:val="28"/>
          <w:szCs w:val="28"/>
        </w:rPr>
        <w:t>]</w:t>
      </w:r>
      <w:r>
        <w:rPr>
          <w:color w:val="222222"/>
          <w:sz w:val="28"/>
          <w:szCs w:val="28"/>
        </w:rPr>
        <w:t>.</w:t>
      </w:r>
    </w:p>
    <w:p w14:paraId="73F6342D" w14:textId="77777777" w:rsidR="00206C01" w:rsidRPr="00206C01" w:rsidRDefault="00206C01" w:rsidP="005243AA">
      <w:pPr>
        <w:ind w:firstLine="709"/>
        <w:jc w:val="both"/>
        <w:rPr>
          <w:color w:val="222222"/>
          <w:sz w:val="28"/>
          <w:szCs w:val="28"/>
        </w:rPr>
      </w:pPr>
      <w:r w:rsidRPr="00206C01">
        <w:rPr>
          <w:color w:val="222222"/>
          <w:sz w:val="28"/>
          <w:szCs w:val="28"/>
        </w:rPr>
        <w:t>Спецификации языка открыты и опубликованы в рамках соглашения Open Web Foundation Specification Agreement (OWFa 1.0).</w:t>
      </w:r>
    </w:p>
    <w:p w14:paraId="473C9D3B" w14:textId="77777777" w:rsidR="008351F7" w:rsidRDefault="00074DEB" w:rsidP="00206C01">
      <w:pPr>
        <w:ind w:firstLine="709"/>
        <w:jc w:val="both"/>
        <w:rPr>
          <w:color w:val="222222"/>
          <w:sz w:val="28"/>
          <w:szCs w:val="28"/>
        </w:rPr>
      </w:pPr>
      <w:r w:rsidRPr="00074DEB">
        <w:rPr>
          <w:color w:val="222222"/>
          <w:sz w:val="28"/>
          <w:szCs w:val="28"/>
        </w:rPr>
        <w:t>TypeScript является обратно совместимым с JavaScript и компилируется в последний. Фактически, после компиляции программу на TypeScript можно выполнять в любом современном браузере или использовать совместно с серверной платформой Node.js. Планируется, что в силу полной обратной совместимости адаптация существующих приложений на новый язык программирования может происходить поэтапно, путём постепенного определения типов</w:t>
      </w:r>
      <w:r w:rsidR="00206C01">
        <w:rPr>
          <w:color w:val="222222"/>
          <w:sz w:val="28"/>
          <w:szCs w:val="28"/>
        </w:rPr>
        <w:t>, используемых в решении [10</w:t>
      </w:r>
      <w:r w:rsidR="00BE66AD" w:rsidRPr="00BE66AD">
        <w:rPr>
          <w:color w:val="222222"/>
          <w:sz w:val="28"/>
          <w:szCs w:val="28"/>
        </w:rPr>
        <w:t>]</w:t>
      </w:r>
      <w:r w:rsidRPr="00074DEB">
        <w:rPr>
          <w:color w:val="222222"/>
          <w:sz w:val="28"/>
          <w:szCs w:val="28"/>
        </w:rPr>
        <w:t>.</w:t>
      </w:r>
      <w:r w:rsidR="00206C01">
        <w:rPr>
          <w:color w:val="222222"/>
          <w:sz w:val="28"/>
          <w:szCs w:val="28"/>
        </w:rPr>
        <w:t xml:space="preserve"> </w:t>
      </w:r>
    </w:p>
    <w:p w14:paraId="7B68B613" w14:textId="77777777" w:rsidR="00D6700E" w:rsidRPr="003B5BFB" w:rsidRDefault="009549E5" w:rsidP="00D6700E">
      <w:pPr>
        <w:pStyle w:val="2"/>
        <w:ind w:firstLine="708"/>
        <w:rPr>
          <w:rFonts w:ascii="Times New Roman" w:hAnsi="Times New Roman"/>
          <w:i w:val="0"/>
        </w:rPr>
      </w:pPr>
      <w:bookmarkStart w:id="59" w:name="_Toc483586916"/>
      <w:r w:rsidRPr="00206C01">
        <w:rPr>
          <w:rFonts w:ascii="Times New Roman" w:hAnsi="Times New Roman"/>
          <w:i w:val="0"/>
        </w:rPr>
        <w:t xml:space="preserve">2.6 </w:t>
      </w:r>
      <w:r w:rsidRPr="00EA39F0">
        <w:rPr>
          <w:rFonts w:ascii="Times New Roman" w:hAnsi="Times New Roman"/>
          <w:i w:val="0"/>
          <w:lang w:val="en-US"/>
        </w:rPr>
        <w:t>Entity</w:t>
      </w:r>
      <w:r w:rsidRPr="00206C01">
        <w:rPr>
          <w:rFonts w:ascii="Times New Roman" w:hAnsi="Times New Roman"/>
          <w:i w:val="0"/>
        </w:rPr>
        <w:t xml:space="preserve"> </w:t>
      </w:r>
      <w:r w:rsidRPr="00EA39F0">
        <w:rPr>
          <w:rFonts w:ascii="Times New Roman" w:hAnsi="Times New Roman"/>
          <w:i w:val="0"/>
          <w:lang w:val="en-US"/>
        </w:rPr>
        <w:t>Framework</w:t>
      </w:r>
      <w:r w:rsidRPr="00206C01">
        <w:rPr>
          <w:rFonts w:ascii="Times New Roman" w:hAnsi="Times New Roman"/>
          <w:i w:val="0"/>
        </w:rPr>
        <w:t xml:space="preserve"> </w:t>
      </w:r>
      <w:r w:rsidRPr="00EA39F0">
        <w:rPr>
          <w:rFonts w:ascii="Times New Roman" w:hAnsi="Times New Roman"/>
          <w:i w:val="0"/>
          <w:lang w:val="en-US"/>
        </w:rPr>
        <w:t>Core</w:t>
      </w:r>
      <w:bookmarkEnd w:id="59"/>
    </w:p>
    <w:p w14:paraId="7B1DE857" w14:textId="77777777" w:rsidR="00D6700E" w:rsidRDefault="00D6700E" w:rsidP="00D6700E">
      <w:pPr>
        <w:ind w:firstLine="708"/>
        <w:jc w:val="both"/>
        <w:rPr>
          <w:sz w:val="28"/>
          <w:szCs w:val="28"/>
        </w:rPr>
      </w:pPr>
    </w:p>
    <w:p w14:paraId="4567521C" w14:textId="77777777" w:rsidR="00D6700E" w:rsidRDefault="00D938C0" w:rsidP="00D6700E">
      <w:pPr>
        <w:ind w:firstLine="708"/>
        <w:jc w:val="both"/>
        <w:rPr>
          <w:sz w:val="28"/>
          <w:szCs w:val="28"/>
        </w:rPr>
      </w:pPr>
      <w:r w:rsidRPr="00D6700E">
        <w:rPr>
          <w:sz w:val="28"/>
          <w:szCs w:val="28"/>
        </w:rPr>
        <w:t>Entity Framework Core представляет собой объектно-ориентированную, легковесную и расширяемую технологию от компании Microsoft для доступа к данным. EF Core является ORM-инструментом (object-relational mapping - отображения данных на реальные объекты). То есть EF Core позволяет работать базами данных, но представляет собой более высокий уровень абстракции: EF Core позволяет абстрагироваться от самой базы данных и ее таблиц и работать с данными независимо от типа хранилища. Если на физическом уровне происходит оперирование таблицами, индексами, первичными и внешними ключами, но на концептуальном уровне происходят уже операции над объектами</w:t>
      </w:r>
      <w:r w:rsidR="0024555A" w:rsidRPr="00D6700E">
        <w:rPr>
          <w:sz w:val="28"/>
          <w:szCs w:val="28"/>
        </w:rPr>
        <w:t xml:space="preserve"> [</w:t>
      </w:r>
      <w:r w:rsidR="00206C01" w:rsidRPr="00D6700E">
        <w:rPr>
          <w:sz w:val="28"/>
          <w:szCs w:val="28"/>
        </w:rPr>
        <w:t>11</w:t>
      </w:r>
      <w:r w:rsidR="0024555A" w:rsidRPr="00D6700E">
        <w:rPr>
          <w:sz w:val="28"/>
          <w:szCs w:val="28"/>
        </w:rPr>
        <w:t>]</w:t>
      </w:r>
      <w:r w:rsidRPr="00D6700E">
        <w:rPr>
          <w:sz w:val="28"/>
          <w:szCs w:val="28"/>
        </w:rPr>
        <w:t>.</w:t>
      </w:r>
    </w:p>
    <w:p w14:paraId="27C5C36E" w14:textId="77777777" w:rsidR="00D938C0" w:rsidRDefault="00D938C0" w:rsidP="00D6700E">
      <w:pPr>
        <w:ind w:firstLine="708"/>
        <w:jc w:val="both"/>
        <w:rPr>
          <w:color w:val="222222"/>
          <w:sz w:val="28"/>
          <w:szCs w:val="28"/>
        </w:rPr>
      </w:pPr>
      <w:r w:rsidRPr="00D938C0">
        <w:rPr>
          <w:color w:val="222222"/>
          <w:sz w:val="28"/>
          <w:szCs w:val="28"/>
        </w:rPr>
        <w:t xml:space="preserve">Entity Framework Core поддерживает множество различных систем баз данных. </w:t>
      </w:r>
      <w:r>
        <w:rPr>
          <w:color w:val="222222"/>
          <w:sz w:val="28"/>
          <w:szCs w:val="28"/>
        </w:rPr>
        <w:t xml:space="preserve">При наличии необходимого провайдера можно работать с любой базой данных. Компания </w:t>
      </w:r>
      <w:r>
        <w:rPr>
          <w:color w:val="222222"/>
          <w:sz w:val="28"/>
          <w:szCs w:val="28"/>
          <w:lang w:val="en-US"/>
        </w:rPr>
        <w:t>Microsoft</w:t>
      </w:r>
      <w:r w:rsidRPr="00D938C0">
        <w:rPr>
          <w:color w:val="222222"/>
          <w:sz w:val="28"/>
          <w:szCs w:val="28"/>
        </w:rPr>
        <w:t xml:space="preserve"> </w:t>
      </w:r>
      <w:r>
        <w:rPr>
          <w:color w:val="222222"/>
          <w:sz w:val="28"/>
          <w:szCs w:val="28"/>
        </w:rPr>
        <w:t>уже предоставляет ряд провайдеров для популярных решений, таких как:</w:t>
      </w:r>
    </w:p>
    <w:p w14:paraId="68E722D5" w14:textId="77777777" w:rsidR="00D938C0" w:rsidRDefault="00D938C0" w:rsidP="00D938C0">
      <w:pPr>
        <w:ind w:firstLine="709"/>
        <w:jc w:val="both"/>
        <w:rPr>
          <w:color w:val="222222"/>
          <w:sz w:val="28"/>
          <w:szCs w:val="28"/>
          <w:lang w:val="en-US"/>
        </w:rPr>
      </w:pPr>
      <w:r w:rsidRPr="00D938C0">
        <w:rPr>
          <w:color w:val="222222"/>
          <w:sz w:val="28"/>
          <w:szCs w:val="28"/>
          <w:lang w:val="en-US"/>
        </w:rPr>
        <w:t xml:space="preserve">- </w:t>
      </w:r>
      <w:r>
        <w:rPr>
          <w:color w:val="222222"/>
          <w:sz w:val="28"/>
          <w:szCs w:val="28"/>
          <w:lang w:val="en-US"/>
        </w:rPr>
        <w:t>MS SQL Server;</w:t>
      </w:r>
    </w:p>
    <w:p w14:paraId="06303759" w14:textId="77777777" w:rsidR="00D938C0" w:rsidRDefault="00D938C0" w:rsidP="00D938C0">
      <w:pPr>
        <w:ind w:firstLine="709"/>
        <w:jc w:val="both"/>
        <w:rPr>
          <w:color w:val="222222"/>
          <w:sz w:val="28"/>
          <w:szCs w:val="28"/>
          <w:lang w:val="en-US"/>
        </w:rPr>
      </w:pPr>
      <w:r>
        <w:rPr>
          <w:color w:val="222222"/>
          <w:sz w:val="28"/>
          <w:szCs w:val="28"/>
          <w:lang w:val="en-US"/>
        </w:rPr>
        <w:t>- SQLite;</w:t>
      </w:r>
    </w:p>
    <w:p w14:paraId="02C80F60" w14:textId="77777777" w:rsidR="00D938C0" w:rsidRDefault="00D938C0" w:rsidP="00D938C0">
      <w:pPr>
        <w:ind w:firstLine="709"/>
        <w:jc w:val="both"/>
        <w:rPr>
          <w:color w:val="222222"/>
          <w:sz w:val="28"/>
          <w:szCs w:val="28"/>
          <w:lang w:val="en-US"/>
        </w:rPr>
      </w:pPr>
      <w:r>
        <w:rPr>
          <w:color w:val="222222"/>
          <w:sz w:val="28"/>
          <w:szCs w:val="28"/>
          <w:lang w:val="en-US"/>
        </w:rPr>
        <w:t>- MySQL.</w:t>
      </w:r>
    </w:p>
    <w:p w14:paraId="500298A3" w14:textId="77777777" w:rsidR="00D938C0" w:rsidRPr="00D938C0" w:rsidRDefault="00D938C0" w:rsidP="0024555A">
      <w:pPr>
        <w:ind w:firstLine="709"/>
        <w:jc w:val="both"/>
        <w:rPr>
          <w:color w:val="222222"/>
          <w:sz w:val="28"/>
          <w:szCs w:val="28"/>
        </w:rPr>
      </w:pPr>
      <w:r>
        <w:rPr>
          <w:color w:val="222222"/>
          <w:sz w:val="28"/>
          <w:szCs w:val="28"/>
        </w:rPr>
        <w:lastRenderedPageBreak/>
        <w:t xml:space="preserve">Возможность использования любой базы данных обеспечивается за счет такого архитектурного решения, как универсальных </w:t>
      </w:r>
      <w:r>
        <w:rPr>
          <w:color w:val="222222"/>
          <w:sz w:val="28"/>
          <w:szCs w:val="28"/>
          <w:lang w:val="en-US"/>
        </w:rPr>
        <w:t>API</w:t>
      </w:r>
      <w:r>
        <w:rPr>
          <w:color w:val="222222"/>
          <w:sz w:val="28"/>
          <w:szCs w:val="28"/>
        </w:rPr>
        <w:t xml:space="preserve"> работы с данными. Таким образом код работы с данными абстрагируется от базы данных используемой в решении. Это решение позволяет перейти от одной СУБД к </w:t>
      </w:r>
      <w:r w:rsidR="0024555A">
        <w:rPr>
          <w:color w:val="222222"/>
          <w:sz w:val="28"/>
          <w:szCs w:val="28"/>
        </w:rPr>
        <w:t>другой,</w:t>
      </w:r>
      <w:r>
        <w:rPr>
          <w:color w:val="222222"/>
          <w:sz w:val="28"/>
          <w:szCs w:val="28"/>
        </w:rPr>
        <w:t xml:space="preserve"> не меняя код работы непосредственно с данными, а только изменить </w:t>
      </w:r>
      <w:r w:rsidR="0024555A">
        <w:rPr>
          <w:color w:val="222222"/>
          <w:sz w:val="28"/>
          <w:szCs w:val="28"/>
        </w:rPr>
        <w:t>настройки подключения и конфигурации к соответствующему провайдеру.</w:t>
      </w:r>
    </w:p>
    <w:p w14:paraId="0EA678FE" w14:textId="77777777" w:rsidR="00D938C0" w:rsidRPr="0024555A" w:rsidRDefault="0024555A" w:rsidP="00D938C0">
      <w:pPr>
        <w:ind w:firstLine="709"/>
        <w:jc w:val="both"/>
        <w:rPr>
          <w:color w:val="222222"/>
          <w:sz w:val="28"/>
          <w:szCs w:val="28"/>
        </w:rPr>
      </w:pPr>
      <w:r>
        <w:rPr>
          <w:color w:val="222222"/>
          <w:sz w:val="28"/>
          <w:szCs w:val="28"/>
          <w:lang w:val="en-US"/>
        </w:rPr>
        <w:t>Entity</w:t>
      </w:r>
      <w:r w:rsidRPr="0024555A">
        <w:rPr>
          <w:color w:val="222222"/>
          <w:sz w:val="28"/>
          <w:szCs w:val="28"/>
        </w:rPr>
        <w:t xml:space="preserve"> </w:t>
      </w:r>
      <w:r>
        <w:rPr>
          <w:color w:val="222222"/>
          <w:sz w:val="28"/>
          <w:szCs w:val="28"/>
          <w:lang w:val="en-US"/>
        </w:rPr>
        <w:t>Framework</w:t>
      </w:r>
      <w:r w:rsidRPr="0024555A">
        <w:rPr>
          <w:color w:val="222222"/>
          <w:sz w:val="28"/>
          <w:szCs w:val="28"/>
        </w:rPr>
        <w:t xml:space="preserve"> </w:t>
      </w:r>
      <w:r>
        <w:rPr>
          <w:color w:val="222222"/>
          <w:sz w:val="28"/>
          <w:szCs w:val="28"/>
          <w:lang w:val="en-US"/>
        </w:rPr>
        <w:t>Core</w:t>
      </w:r>
      <w:r w:rsidRPr="0024555A">
        <w:rPr>
          <w:color w:val="222222"/>
          <w:sz w:val="28"/>
          <w:szCs w:val="28"/>
        </w:rPr>
        <w:t xml:space="preserve"> </w:t>
      </w:r>
      <w:r>
        <w:rPr>
          <w:color w:val="222222"/>
          <w:sz w:val="28"/>
          <w:szCs w:val="28"/>
        </w:rPr>
        <w:t xml:space="preserve">перенял многие идеи от предыдущих </w:t>
      </w:r>
      <w:r>
        <w:rPr>
          <w:color w:val="222222"/>
          <w:sz w:val="28"/>
          <w:szCs w:val="28"/>
          <w:lang w:val="en-US"/>
        </w:rPr>
        <w:t>ORM</w:t>
      </w:r>
      <w:r>
        <w:rPr>
          <w:color w:val="222222"/>
          <w:sz w:val="28"/>
          <w:szCs w:val="28"/>
        </w:rPr>
        <w:t xml:space="preserve">-инструментов компании </w:t>
      </w:r>
      <w:r>
        <w:rPr>
          <w:color w:val="222222"/>
          <w:sz w:val="28"/>
          <w:szCs w:val="28"/>
          <w:lang w:val="en-US"/>
        </w:rPr>
        <w:t>Microsoft</w:t>
      </w:r>
      <w:r w:rsidRPr="0024555A">
        <w:rPr>
          <w:color w:val="222222"/>
          <w:sz w:val="28"/>
          <w:szCs w:val="28"/>
        </w:rPr>
        <w:t xml:space="preserve">, </w:t>
      </w:r>
      <w:r>
        <w:rPr>
          <w:color w:val="222222"/>
          <w:sz w:val="28"/>
          <w:szCs w:val="28"/>
        </w:rPr>
        <w:t xml:space="preserve">таких как линейка </w:t>
      </w:r>
      <w:r>
        <w:rPr>
          <w:color w:val="222222"/>
          <w:sz w:val="28"/>
          <w:szCs w:val="28"/>
          <w:lang w:val="en-US"/>
        </w:rPr>
        <w:t>Entity</w:t>
      </w:r>
      <w:r w:rsidRPr="0024555A">
        <w:rPr>
          <w:color w:val="222222"/>
          <w:sz w:val="28"/>
          <w:szCs w:val="28"/>
        </w:rPr>
        <w:t xml:space="preserve"> </w:t>
      </w:r>
      <w:r>
        <w:rPr>
          <w:color w:val="222222"/>
          <w:sz w:val="28"/>
          <w:szCs w:val="28"/>
          <w:lang w:val="en-US"/>
        </w:rPr>
        <w:t>Framwork</w:t>
      </w:r>
      <w:r w:rsidRPr="0024555A">
        <w:rPr>
          <w:color w:val="222222"/>
          <w:sz w:val="28"/>
          <w:szCs w:val="28"/>
        </w:rPr>
        <w:t xml:space="preserve">. </w:t>
      </w:r>
      <w:r>
        <w:rPr>
          <w:color w:val="222222"/>
          <w:sz w:val="28"/>
          <w:szCs w:val="28"/>
        </w:rPr>
        <w:t xml:space="preserve">Стоит отметить, что </w:t>
      </w:r>
      <w:r>
        <w:rPr>
          <w:color w:val="222222"/>
          <w:sz w:val="28"/>
          <w:szCs w:val="28"/>
          <w:lang w:val="en-US"/>
        </w:rPr>
        <w:t>Entity</w:t>
      </w:r>
      <w:r w:rsidRPr="0024555A">
        <w:rPr>
          <w:color w:val="222222"/>
          <w:sz w:val="28"/>
          <w:szCs w:val="28"/>
        </w:rPr>
        <w:t xml:space="preserve"> </w:t>
      </w:r>
      <w:r>
        <w:rPr>
          <w:color w:val="222222"/>
          <w:sz w:val="28"/>
          <w:szCs w:val="28"/>
          <w:lang w:val="en-US"/>
        </w:rPr>
        <w:t>Framework</w:t>
      </w:r>
      <w:r w:rsidRPr="0024555A">
        <w:rPr>
          <w:color w:val="222222"/>
          <w:sz w:val="28"/>
          <w:szCs w:val="28"/>
        </w:rPr>
        <w:t xml:space="preserve"> </w:t>
      </w:r>
      <w:r>
        <w:rPr>
          <w:color w:val="222222"/>
          <w:sz w:val="28"/>
          <w:szCs w:val="28"/>
          <w:lang w:val="en-US"/>
        </w:rPr>
        <w:t>Core</w:t>
      </w:r>
      <w:r w:rsidRPr="0024555A">
        <w:rPr>
          <w:color w:val="222222"/>
          <w:sz w:val="28"/>
          <w:szCs w:val="28"/>
        </w:rPr>
        <w:t xml:space="preserve"> </w:t>
      </w:r>
      <w:r>
        <w:rPr>
          <w:color w:val="222222"/>
          <w:sz w:val="28"/>
          <w:szCs w:val="28"/>
        </w:rPr>
        <w:t xml:space="preserve">не является новой версией по отношению к </w:t>
      </w:r>
      <w:r>
        <w:rPr>
          <w:color w:val="222222"/>
          <w:sz w:val="28"/>
          <w:szCs w:val="28"/>
          <w:lang w:val="en-US"/>
        </w:rPr>
        <w:t>Entity</w:t>
      </w:r>
      <w:r w:rsidRPr="0024555A">
        <w:rPr>
          <w:color w:val="222222"/>
          <w:sz w:val="28"/>
          <w:szCs w:val="28"/>
        </w:rPr>
        <w:t xml:space="preserve"> </w:t>
      </w:r>
      <w:r>
        <w:rPr>
          <w:color w:val="222222"/>
          <w:sz w:val="28"/>
          <w:szCs w:val="28"/>
          <w:lang w:val="en-US"/>
        </w:rPr>
        <w:t>Framework</w:t>
      </w:r>
      <w:r>
        <w:rPr>
          <w:color w:val="222222"/>
          <w:sz w:val="28"/>
          <w:szCs w:val="28"/>
        </w:rPr>
        <w:t xml:space="preserve"> </w:t>
      </w:r>
      <w:r w:rsidRPr="0024555A">
        <w:rPr>
          <w:color w:val="222222"/>
          <w:sz w:val="28"/>
          <w:szCs w:val="28"/>
        </w:rPr>
        <w:t xml:space="preserve">6. </w:t>
      </w:r>
      <w:r>
        <w:rPr>
          <w:color w:val="222222"/>
          <w:sz w:val="28"/>
          <w:szCs w:val="28"/>
        </w:rPr>
        <w:t>Это принципиально новая технология. По этой причине у Entity</w:t>
      </w:r>
      <w:r w:rsidRPr="0024555A">
        <w:rPr>
          <w:color w:val="222222"/>
          <w:sz w:val="28"/>
          <w:szCs w:val="28"/>
        </w:rPr>
        <w:t xml:space="preserve"> </w:t>
      </w:r>
      <w:r>
        <w:rPr>
          <w:color w:val="222222"/>
          <w:sz w:val="28"/>
          <w:szCs w:val="28"/>
          <w:lang w:val="en-US"/>
        </w:rPr>
        <w:t>Framework</w:t>
      </w:r>
      <w:r w:rsidRPr="0024555A">
        <w:rPr>
          <w:color w:val="222222"/>
          <w:sz w:val="28"/>
          <w:szCs w:val="28"/>
        </w:rPr>
        <w:t xml:space="preserve"> </w:t>
      </w:r>
      <w:r>
        <w:rPr>
          <w:color w:val="222222"/>
          <w:sz w:val="28"/>
          <w:szCs w:val="28"/>
        </w:rPr>
        <w:t xml:space="preserve">используется своя система версий. На данный момент старшая версия – 1.1. Эта версия была выпущена в конце 2016 года. Технология </w:t>
      </w:r>
      <w:r w:rsidRPr="0024555A">
        <w:rPr>
          <w:color w:val="222222"/>
          <w:sz w:val="28"/>
          <w:szCs w:val="28"/>
        </w:rPr>
        <w:t>продолжает активно развиваться.</w:t>
      </w:r>
    </w:p>
    <w:p w14:paraId="237C4F3D" w14:textId="77777777" w:rsidR="00D938C0" w:rsidRPr="00D938C0" w:rsidRDefault="00D938C0" w:rsidP="009549E5">
      <w:pPr>
        <w:ind w:firstLine="709"/>
        <w:jc w:val="both"/>
        <w:rPr>
          <w:color w:val="222222"/>
          <w:sz w:val="28"/>
          <w:szCs w:val="28"/>
        </w:rPr>
      </w:pPr>
      <w:r w:rsidRPr="00D938C0">
        <w:rPr>
          <w:color w:val="222222"/>
          <w:sz w:val="28"/>
          <w:szCs w:val="28"/>
        </w:rPr>
        <w:t>Как технология доступа к данным Entity Framework Core может использоваться на различных платформах стека .NET. Это и стандартные платформы типа Windows Forms, консольные приложения, WPF, ASP.NET 4.6/4.5. Это и новые технологии как UWP и ASP.NET Core. При этом кроссплатформенная природа EF Core позволяет задействовать ее не только на ОС Win</w:t>
      </w:r>
      <w:r w:rsidR="009549E5">
        <w:rPr>
          <w:color w:val="222222"/>
          <w:sz w:val="28"/>
          <w:szCs w:val="28"/>
        </w:rPr>
        <w:t>dows, но и на Linux и Mac OS X.</w:t>
      </w:r>
    </w:p>
    <w:p w14:paraId="72F89C04" w14:textId="77777777" w:rsidR="00D938C0" w:rsidRDefault="00D938C0" w:rsidP="00D938C0">
      <w:pPr>
        <w:ind w:firstLine="709"/>
        <w:jc w:val="both"/>
        <w:rPr>
          <w:color w:val="222222"/>
          <w:sz w:val="28"/>
          <w:szCs w:val="28"/>
        </w:rPr>
      </w:pPr>
      <w:r w:rsidRPr="00D938C0">
        <w:rPr>
          <w:color w:val="222222"/>
          <w:sz w:val="28"/>
          <w:szCs w:val="28"/>
        </w:rPr>
        <w:t>Центральной концепцией Entity Framework является понятие сущности или entity. Сущность определяет набор данных, которые связаны с определенным объектом. Поэтому данная технология предполагает работу не с таблицами, а с объектами и их коллекциями.</w:t>
      </w:r>
      <w:r w:rsidR="0024555A" w:rsidRPr="00D938C0">
        <w:rPr>
          <w:color w:val="222222"/>
          <w:sz w:val="28"/>
          <w:szCs w:val="28"/>
        </w:rPr>
        <w:t xml:space="preserve"> </w:t>
      </w:r>
    </w:p>
    <w:p w14:paraId="468642E2" w14:textId="77777777" w:rsidR="00206C01" w:rsidRPr="00206C01" w:rsidRDefault="00206C01" w:rsidP="00D938C0">
      <w:pPr>
        <w:ind w:firstLine="709"/>
        <w:jc w:val="both"/>
        <w:rPr>
          <w:color w:val="222222"/>
          <w:sz w:val="28"/>
          <w:szCs w:val="28"/>
        </w:rPr>
      </w:pPr>
      <w:r>
        <w:rPr>
          <w:color w:val="222222"/>
          <w:sz w:val="28"/>
          <w:szCs w:val="28"/>
          <w:lang w:val="en-US"/>
        </w:rPr>
        <w:t>Entity</w:t>
      </w:r>
      <w:r w:rsidRPr="00206C01">
        <w:rPr>
          <w:color w:val="222222"/>
          <w:sz w:val="28"/>
          <w:szCs w:val="28"/>
        </w:rPr>
        <w:t xml:space="preserve"> </w:t>
      </w:r>
      <w:r>
        <w:rPr>
          <w:color w:val="222222"/>
          <w:sz w:val="28"/>
          <w:szCs w:val="28"/>
          <w:lang w:val="en-US"/>
        </w:rPr>
        <w:t>Framework</w:t>
      </w:r>
      <w:r w:rsidRPr="00206C01">
        <w:rPr>
          <w:color w:val="222222"/>
          <w:sz w:val="28"/>
          <w:szCs w:val="28"/>
        </w:rPr>
        <w:t xml:space="preserve"> </w:t>
      </w:r>
      <w:r>
        <w:rPr>
          <w:color w:val="222222"/>
          <w:sz w:val="28"/>
          <w:szCs w:val="28"/>
        </w:rPr>
        <w:t xml:space="preserve">позволяет работать как с уже существующими базами данных, так и может создавать их по моделям. </w:t>
      </w:r>
    </w:p>
    <w:p w14:paraId="27C0B4A4" w14:textId="77777777" w:rsidR="00D938C0" w:rsidRPr="00D938C0" w:rsidRDefault="00D938C0" w:rsidP="00D938C0">
      <w:pPr>
        <w:ind w:firstLine="709"/>
        <w:jc w:val="both"/>
        <w:rPr>
          <w:color w:val="222222"/>
          <w:sz w:val="28"/>
          <w:szCs w:val="28"/>
        </w:rPr>
      </w:pPr>
      <w:r w:rsidRPr="00D938C0">
        <w:rPr>
          <w:color w:val="222222"/>
          <w:sz w:val="28"/>
          <w:szCs w:val="28"/>
        </w:rPr>
        <w:t>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Свойства необязательно представляют простые данные типа int или string, но могут также представлять и более комплексные типы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w:t>
      </w:r>
      <w:r w:rsidR="0024555A" w:rsidRPr="00D938C0">
        <w:rPr>
          <w:color w:val="222222"/>
          <w:sz w:val="28"/>
          <w:szCs w:val="28"/>
        </w:rPr>
        <w:t xml:space="preserve"> </w:t>
      </w:r>
    </w:p>
    <w:p w14:paraId="26DEB792" w14:textId="77777777" w:rsidR="00D938C0" w:rsidRPr="00D938C0" w:rsidRDefault="00D938C0" w:rsidP="00D938C0">
      <w:pPr>
        <w:ind w:firstLine="709"/>
        <w:jc w:val="both"/>
        <w:rPr>
          <w:color w:val="222222"/>
          <w:sz w:val="28"/>
          <w:szCs w:val="28"/>
        </w:rPr>
      </w:pPr>
      <w:r w:rsidRPr="00D938C0">
        <w:rPr>
          <w:color w:val="222222"/>
          <w:sz w:val="28"/>
          <w:szCs w:val="28"/>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r w:rsidR="0024555A" w:rsidRPr="00D938C0">
        <w:rPr>
          <w:color w:val="222222"/>
          <w:sz w:val="28"/>
          <w:szCs w:val="28"/>
        </w:rPr>
        <w:t xml:space="preserve"> </w:t>
      </w:r>
    </w:p>
    <w:p w14:paraId="49351429" w14:textId="77777777" w:rsidR="00FC722A" w:rsidRDefault="00D938C0" w:rsidP="009549E5">
      <w:pPr>
        <w:ind w:firstLine="709"/>
        <w:jc w:val="both"/>
        <w:rPr>
          <w:color w:val="222222"/>
          <w:sz w:val="28"/>
          <w:szCs w:val="28"/>
        </w:rPr>
      </w:pPr>
      <w:r w:rsidRPr="00D938C0">
        <w:rPr>
          <w:color w:val="222222"/>
          <w:sz w:val="28"/>
          <w:szCs w:val="28"/>
        </w:rPr>
        <w:t xml:space="preserve">Отличительной чертой Entity Framework Core, как технологии ORM, является использование запросов LINQ для выборки данных из БД. С помощью LINQ </w:t>
      </w:r>
      <w:r w:rsidR="00D6700E">
        <w:rPr>
          <w:color w:val="222222"/>
          <w:sz w:val="28"/>
          <w:szCs w:val="28"/>
        </w:rPr>
        <w:t>появляется возможность</w:t>
      </w:r>
      <w:r w:rsidRPr="00D938C0">
        <w:rPr>
          <w:color w:val="222222"/>
          <w:sz w:val="28"/>
          <w:szCs w:val="28"/>
        </w:rPr>
        <w:t xml:space="preserve"> создавать различные запросы на выборку объектов, в том числе связанных различными ассоциативными связями. А Entity Framework</w:t>
      </w:r>
      <w:r w:rsidR="0024555A">
        <w:rPr>
          <w:color w:val="222222"/>
          <w:sz w:val="28"/>
          <w:szCs w:val="28"/>
        </w:rPr>
        <w:t xml:space="preserve"> </w:t>
      </w:r>
      <w:r w:rsidR="0024555A">
        <w:rPr>
          <w:color w:val="222222"/>
          <w:sz w:val="28"/>
          <w:szCs w:val="28"/>
          <w:lang w:val="en-US"/>
        </w:rPr>
        <w:t>Core</w:t>
      </w:r>
      <w:r w:rsidRPr="00D938C0">
        <w:rPr>
          <w:color w:val="222222"/>
          <w:sz w:val="28"/>
          <w:szCs w:val="28"/>
        </w:rPr>
        <w:t xml:space="preserve"> </w:t>
      </w:r>
      <w:r w:rsidR="0024555A" w:rsidRPr="00D938C0">
        <w:rPr>
          <w:color w:val="222222"/>
          <w:sz w:val="28"/>
          <w:szCs w:val="28"/>
        </w:rPr>
        <w:t>при выполнении</w:t>
      </w:r>
      <w:r w:rsidRPr="00D938C0">
        <w:rPr>
          <w:color w:val="222222"/>
          <w:sz w:val="28"/>
          <w:szCs w:val="28"/>
        </w:rPr>
        <w:t xml:space="preserve"> запроса</w:t>
      </w:r>
      <w:r w:rsidR="0024555A" w:rsidRPr="0024555A">
        <w:rPr>
          <w:color w:val="222222"/>
          <w:sz w:val="28"/>
          <w:szCs w:val="28"/>
        </w:rPr>
        <w:t xml:space="preserve"> </w:t>
      </w:r>
      <w:r w:rsidR="0024555A">
        <w:rPr>
          <w:color w:val="222222"/>
          <w:sz w:val="28"/>
          <w:szCs w:val="28"/>
        </w:rPr>
        <w:t xml:space="preserve">осуществляет трансляцию </w:t>
      </w:r>
      <w:r w:rsidRPr="00D938C0">
        <w:rPr>
          <w:color w:val="222222"/>
          <w:sz w:val="28"/>
          <w:szCs w:val="28"/>
        </w:rPr>
        <w:t>выражения LINQ в выражения, понятные для конкретной СУБД (как правило, в выражения SQL)</w:t>
      </w:r>
      <w:r w:rsidR="0024555A">
        <w:rPr>
          <w:color w:val="222222"/>
          <w:sz w:val="28"/>
          <w:szCs w:val="28"/>
        </w:rPr>
        <w:t xml:space="preserve"> </w:t>
      </w:r>
      <w:r w:rsidR="0024555A" w:rsidRPr="0024555A">
        <w:rPr>
          <w:color w:val="222222"/>
          <w:sz w:val="28"/>
          <w:szCs w:val="28"/>
        </w:rPr>
        <w:t>[</w:t>
      </w:r>
      <w:r w:rsidR="00206C01" w:rsidRPr="00206C01">
        <w:rPr>
          <w:color w:val="222222"/>
          <w:sz w:val="28"/>
          <w:szCs w:val="28"/>
        </w:rPr>
        <w:t>12</w:t>
      </w:r>
      <w:r w:rsidR="0024555A" w:rsidRPr="0024555A">
        <w:rPr>
          <w:color w:val="222222"/>
          <w:sz w:val="28"/>
          <w:szCs w:val="28"/>
        </w:rPr>
        <w:t>]</w:t>
      </w:r>
      <w:r w:rsidRPr="00D938C0">
        <w:rPr>
          <w:color w:val="222222"/>
          <w:sz w:val="28"/>
          <w:szCs w:val="28"/>
        </w:rPr>
        <w:t>.</w:t>
      </w:r>
    </w:p>
    <w:p w14:paraId="1453449C" w14:textId="77777777" w:rsidR="00206C01" w:rsidRDefault="00206C01" w:rsidP="009549E5">
      <w:pPr>
        <w:ind w:firstLine="709"/>
        <w:jc w:val="both"/>
        <w:rPr>
          <w:color w:val="222222"/>
          <w:sz w:val="28"/>
          <w:szCs w:val="28"/>
        </w:rPr>
      </w:pPr>
    </w:p>
    <w:p w14:paraId="597BD4BC" w14:textId="77777777" w:rsidR="00D6700E" w:rsidRPr="005D293F" w:rsidRDefault="00FC722A" w:rsidP="005D293F">
      <w:pPr>
        <w:pStyle w:val="2"/>
        <w:ind w:firstLine="708"/>
        <w:rPr>
          <w:rFonts w:ascii="Times New Roman" w:hAnsi="Times New Roman"/>
          <w:i w:val="0"/>
        </w:rPr>
      </w:pPr>
      <w:bookmarkStart w:id="60" w:name="_Toc483586917"/>
      <w:r w:rsidRPr="00EA39F0">
        <w:rPr>
          <w:rFonts w:ascii="Times New Roman" w:hAnsi="Times New Roman"/>
          <w:i w:val="0"/>
        </w:rPr>
        <w:lastRenderedPageBreak/>
        <w:t xml:space="preserve">2.7 </w:t>
      </w:r>
      <w:r w:rsidRPr="00EA39F0">
        <w:rPr>
          <w:rFonts w:ascii="Times New Roman" w:hAnsi="Times New Roman"/>
          <w:i w:val="0"/>
          <w:lang w:val="en-US"/>
        </w:rPr>
        <w:t>MS</w:t>
      </w:r>
      <w:r w:rsidRPr="00EA39F0">
        <w:rPr>
          <w:rFonts w:ascii="Times New Roman" w:hAnsi="Times New Roman"/>
          <w:i w:val="0"/>
        </w:rPr>
        <w:t xml:space="preserve"> </w:t>
      </w:r>
      <w:r w:rsidRPr="00EA39F0">
        <w:rPr>
          <w:rFonts w:ascii="Times New Roman" w:hAnsi="Times New Roman"/>
          <w:i w:val="0"/>
          <w:lang w:val="en-US"/>
        </w:rPr>
        <w:t>SQL</w:t>
      </w:r>
      <w:r w:rsidRPr="00EA39F0">
        <w:rPr>
          <w:rFonts w:ascii="Times New Roman" w:hAnsi="Times New Roman"/>
          <w:i w:val="0"/>
        </w:rPr>
        <w:t xml:space="preserve"> </w:t>
      </w:r>
      <w:r w:rsidRPr="00EA39F0">
        <w:rPr>
          <w:rFonts w:ascii="Times New Roman" w:hAnsi="Times New Roman"/>
          <w:i w:val="0"/>
          <w:lang w:val="en-US"/>
        </w:rPr>
        <w:t>Server</w:t>
      </w:r>
      <w:r w:rsidRPr="00EA39F0">
        <w:rPr>
          <w:rFonts w:ascii="Times New Roman" w:hAnsi="Times New Roman"/>
          <w:i w:val="0"/>
        </w:rPr>
        <w:t xml:space="preserve"> 2017</w:t>
      </w:r>
      <w:bookmarkEnd w:id="60"/>
    </w:p>
    <w:p w14:paraId="7E9D15BF" w14:textId="77777777" w:rsidR="005D293F" w:rsidRPr="00471778" w:rsidRDefault="005D293F" w:rsidP="00FC722A">
      <w:pPr>
        <w:ind w:firstLine="709"/>
        <w:jc w:val="both"/>
        <w:rPr>
          <w:color w:val="222222"/>
          <w:sz w:val="28"/>
          <w:szCs w:val="28"/>
        </w:rPr>
      </w:pPr>
    </w:p>
    <w:p w14:paraId="6B583E57" w14:textId="77777777" w:rsidR="00FC722A" w:rsidRDefault="00FC722A" w:rsidP="00FC722A">
      <w:pPr>
        <w:ind w:firstLine="709"/>
        <w:jc w:val="both"/>
      </w:pPr>
      <w:r w:rsidRPr="009549E5">
        <w:rPr>
          <w:color w:val="222222"/>
          <w:sz w:val="28"/>
          <w:szCs w:val="28"/>
          <w:lang w:val="en-US"/>
        </w:rPr>
        <w:t>Microsoft</w:t>
      </w:r>
      <w:r w:rsidRPr="009549E5">
        <w:rPr>
          <w:color w:val="222222"/>
          <w:sz w:val="28"/>
          <w:szCs w:val="28"/>
        </w:rPr>
        <w:t xml:space="preserve"> </w:t>
      </w:r>
      <w:r w:rsidRPr="009549E5">
        <w:rPr>
          <w:color w:val="222222"/>
          <w:sz w:val="28"/>
          <w:szCs w:val="28"/>
          <w:lang w:val="en-US"/>
        </w:rPr>
        <w:t>SQL</w:t>
      </w:r>
      <w:r w:rsidRPr="009549E5">
        <w:rPr>
          <w:color w:val="222222"/>
          <w:sz w:val="28"/>
          <w:szCs w:val="28"/>
        </w:rPr>
        <w:t xml:space="preserve"> </w:t>
      </w:r>
      <w:r w:rsidRPr="009549E5">
        <w:rPr>
          <w:color w:val="222222"/>
          <w:sz w:val="28"/>
          <w:szCs w:val="28"/>
          <w:lang w:val="en-US"/>
        </w:rPr>
        <w:t>Server</w:t>
      </w:r>
      <w:r w:rsidRPr="009549E5">
        <w:rPr>
          <w:color w:val="222222"/>
          <w:sz w:val="28"/>
          <w:szCs w:val="28"/>
        </w:rPr>
        <w:t xml:space="preserve"> — </w:t>
      </w:r>
      <w:r w:rsidRPr="00FC722A">
        <w:rPr>
          <w:color w:val="222222"/>
          <w:sz w:val="28"/>
          <w:szCs w:val="28"/>
        </w:rPr>
        <w:t>система</w:t>
      </w:r>
      <w:r w:rsidRPr="009549E5">
        <w:rPr>
          <w:color w:val="222222"/>
          <w:sz w:val="28"/>
          <w:szCs w:val="28"/>
        </w:rPr>
        <w:t xml:space="preserve"> </w:t>
      </w:r>
      <w:r w:rsidRPr="00FC722A">
        <w:rPr>
          <w:color w:val="222222"/>
          <w:sz w:val="28"/>
          <w:szCs w:val="28"/>
        </w:rPr>
        <w:t>управления</w:t>
      </w:r>
      <w:r w:rsidRPr="009549E5">
        <w:rPr>
          <w:color w:val="222222"/>
          <w:sz w:val="28"/>
          <w:szCs w:val="28"/>
        </w:rPr>
        <w:t xml:space="preserve"> </w:t>
      </w:r>
      <w:r w:rsidRPr="00FC722A">
        <w:rPr>
          <w:color w:val="222222"/>
          <w:sz w:val="28"/>
          <w:szCs w:val="28"/>
        </w:rPr>
        <w:t>реляционными</w:t>
      </w:r>
      <w:r w:rsidRPr="009549E5">
        <w:rPr>
          <w:color w:val="222222"/>
          <w:sz w:val="28"/>
          <w:szCs w:val="28"/>
        </w:rPr>
        <w:t xml:space="preserve"> </w:t>
      </w:r>
      <w:r w:rsidRPr="00FC722A">
        <w:rPr>
          <w:color w:val="222222"/>
          <w:sz w:val="28"/>
          <w:szCs w:val="28"/>
        </w:rPr>
        <w:t>базами</w:t>
      </w:r>
      <w:r w:rsidRPr="009549E5">
        <w:rPr>
          <w:color w:val="222222"/>
          <w:sz w:val="28"/>
          <w:szCs w:val="28"/>
        </w:rPr>
        <w:t xml:space="preserve"> </w:t>
      </w:r>
      <w:r w:rsidRPr="00FC722A">
        <w:rPr>
          <w:color w:val="222222"/>
          <w:sz w:val="28"/>
          <w:szCs w:val="28"/>
        </w:rPr>
        <w:t>данных</w:t>
      </w:r>
      <w:r w:rsidRPr="009549E5">
        <w:rPr>
          <w:color w:val="222222"/>
          <w:sz w:val="28"/>
          <w:szCs w:val="28"/>
        </w:rPr>
        <w:t xml:space="preserve"> (</w:t>
      </w:r>
      <w:r w:rsidRPr="00FC722A">
        <w:rPr>
          <w:color w:val="222222"/>
          <w:sz w:val="28"/>
          <w:szCs w:val="28"/>
        </w:rPr>
        <w:t>РСУБД</w:t>
      </w:r>
      <w:r w:rsidRPr="009549E5">
        <w:rPr>
          <w:color w:val="222222"/>
          <w:sz w:val="28"/>
          <w:szCs w:val="28"/>
        </w:rPr>
        <w:t xml:space="preserve">), </w:t>
      </w:r>
      <w:r w:rsidRPr="00FC722A">
        <w:rPr>
          <w:color w:val="222222"/>
          <w:sz w:val="28"/>
          <w:szCs w:val="28"/>
        </w:rPr>
        <w:t>разработанная</w:t>
      </w:r>
      <w:r w:rsidRPr="009549E5">
        <w:rPr>
          <w:color w:val="222222"/>
          <w:sz w:val="28"/>
          <w:szCs w:val="28"/>
        </w:rPr>
        <w:t xml:space="preserve"> </w:t>
      </w:r>
      <w:r w:rsidRPr="00FC722A">
        <w:rPr>
          <w:color w:val="222222"/>
          <w:sz w:val="28"/>
          <w:szCs w:val="28"/>
        </w:rPr>
        <w:t>корпорацией</w:t>
      </w:r>
      <w:r w:rsidRPr="009549E5">
        <w:rPr>
          <w:color w:val="222222"/>
          <w:sz w:val="28"/>
          <w:szCs w:val="28"/>
        </w:rPr>
        <w:t xml:space="preserve"> </w:t>
      </w:r>
      <w:r w:rsidRPr="009549E5">
        <w:rPr>
          <w:color w:val="222222"/>
          <w:sz w:val="28"/>
          <w:szCs w:val="28"/>
          <w:lang w:val="en-US"/>
        </w:rPr>
        <w:t>Microsoft</w:t>
      </w:r>
      <w:r w:rsidRPr="009549E5">
        <w:rPr>
          <w:color w:val="222222"/>
          <w:sz w:val="28"/>
          <w:szCs w:val="28"/>
        </w:rPr>
        <w:t xml:space="preserve">. </w:t>
      </w:r>
      <w:r w:rsidRPr="00FC722A">
        <w:rPr>
          <w:color w:val="222222"/>
          <w:sz w:val="28"/>
          <w:szCs w:val="28"/>
        </w:rPr>
        <w:t>Основной используемый язык запросов — Transact-SQL, создан совместно Microsoft и Sybase. 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r>
        <w:rPr>
          <w:color w:val="222222"/>
          <w:sz w:val="28"/>
          <w:szCs w:val="28"/>
        </w:rPr>
        <w:t xml:space="preserve"> </w:t>
      </w:r>
      <w:r w:rsidRPr="00FC722A">
        <w:rPr>
          <w:color w:val="222222"/>
          <w:sz w:val="28"/>
          <w:szCs w:val="28"/>
        </w:rPr>
        <w:t>[</w:t>
      </w:r>
      <w:r w:rsidR="00D6700E">
        <w:rPr>
          <w:color w:val="222222"/>
          <w:sz w:val="28"/>
          <w:szCs w:val="28"/>
        </w:rPr>
        <w:t>13</w:t>
      </w:r>
      <w:r w:rsidRPr="00FC722A">
        <w:rPr>
          <w:color w:val="222222"/>
          <w:sz w:val="28"/>
          <w:szCs w:val="28"/>
        </w:rPr>
        <w:t>].</w:t>
      </w:r>
    </w:p>
    <w:p w14:paraId="335C767C" w14:textId="77777777" w:rsidR="00FC722A" w:rsidRDefault="00FC722A" w:rsidP="00FC722A">
      <w:pPr>
        <w:ind w:firstLine="709"/>
        <w:jc w:val="both"/>
        <w:rPr>
          <w:color w:val="222222"/>
          <w:sz w:val="28"/>
          <w:szCs w:val="28"/>
        </w:rPr>
      </w:pPr>
      <w:r w:rsidRPr="00FC722A">
        <w:rPr>
          <w:color w:val="222222"/>
          <w:sz w:val="28"/>
          <w:szCs w:val="28"/>
        </w:rPr>
        <w:t>SQL Server 2016 — самый крупный рывок вперед за всю историю развития платформы управления данными Майкрософт. Обеспечьте оперативную аналитику транзакционных и аналитических данных с помощью масштабируемой платформы баз данных, которая обладает всем необходимым: от беспрецедентной производительности при обработке в памяти, инновационных средств безопасности и высокой доступности до расширенных функций аналитики, расширяющих возможности критически важных приложений.</w:t>
      </w:r>
    </w:p>
    <w:p w14:paraId="7D3A35A8" w14:textId="77777777" w:rsidR="00C72ECD" w:rsidRPr="00C72ECD" w:rsidRDefault="00C72ECD" w:rsidP="00C72ECD">
      <w:pPr>
        <w:ind w:firstLine="709"/>
        <w:jc w:val="both"/>
        <w:rPr>
          <w:color w:val="222222"/>
          <w:sz w:val="28"/>
          <w:szCs w:val="28"/>
        </w:rPr>
      </w:pPr>
      <w:r>
        <w:rPr>
          <w:color w:val="222222"/>
          <w:sz w:val="28"/>
          <w:szCs w:val="28"/>
        </w:rPr>
        <w:t xml:space="preserve">Особенности </w:t>
      </w:r>
      <w:r>
        <w:rPr>
          <w:color w:val="222222"/>
          <w:sz w:val="28"/>
          <w:szCs w:val="28"/>
          <w:lang w:val="en-US"/>
        </w:rPr>
        <w:t>Microsoft</w:t>
      </w:r>
      <w:r w:rsidRPr="00C72ECD">
        <w:rPr>
          <w:color w:val="222222"/>
          <w:sz w:val="28"/>
          <w:szCs w:val="28"/>
        </w:rPr>
        <w:t xml:space="preserve"> </w:t>
      </w:r>
      <w:r>
        <w:rPr>
          <w:color w:val="222222"/>
          <w:sz w:val="28"/>
          <w:szCs w:val="28"/>
          <w:lang w:val="en-US"/>
        </w:rPr>
        <w:t>SQL</w:t>
      </w:r>
      <w:r w:rsidRPr="00C72ECD">
        <w:rPr>
          <w:color w:val="222222"/>
          <w:sz w:val="28"/>
          <w:szCs w:val="28"/>
        </w:rPr>
        <w:t xml:space="preserve"> </w:t>
      </w:r>
      <w:r>
        <w:rPr>
          <w:color w:val="222222"/>
          <w:sz w:val="28"/>
          <w:szCs w:val="28"/>
          <w:lang w:val="en-US"/>
        </w:rPr>
        <w:t>Server</w:t>
      </w:r>
      <w:r w:rsidRPr="00C72ECD">
        <w:rPr>
          <w:color w:val="222222"/>
          <w:sz w:val="28"/>
          <w:szCs w:val="28"/>
        </w:rPr>
        <w:t xml:space="preserve"> 2016:</w:t>
      </w:r>
    </w:p>
    <w:p w14:paraId="3D295A3A" w14:textId="77777777" w:rsidR="00C72ECD" w:rsidRPr="00C72ECD" w:rsidRDefault="00C72ECD" w:rsidP="00C72ECD">
      <w:pPr>
        <w:ind w:firstLine="709"/>
        <w:jc w:val="both"/>
        <w:rPr>
          <w:color w:val="222222"/>
          <w:sz w:val="28"/>
          <w:szCs w:val="28"/>
        </w:rPr>
      </w:pPr>
      <w:r w:rsidRPr="00C72ECD">
        <w:rPr>
          <w:color w:val="222222"/>
          <w:sz w:val="28"/>
          <w:szCs w:val="28"/>
        </w:rPr>
        <w:t xml:space="preserve">    - Always Encrypted (т.е. «Всегда зашифрованные») - это функционал, позволяющий хранить некоторые данные (например, персональные данные) в зашифрованном виде, при этом ключ шифрования хранится на клиенте, в результате происходит разделения между теми, кто владеет данными, и может просматривать их, например, клиент, персональные данные которого зашифрованы, и тех, кто управляет данными, но не должен иметь доступа к ним, например, администраторы или программисты SQL Server. Данная возможность обеспечивает защиту данных, как в состоянии покоя, так и в дви</w:t>
      </w:r>
      <w:r>
        <w:rPr>
          <w:color w:val="222222"/>
          <w:sz w:val="28"/>
          <w:szCs w:val="28"/>
        </w:rPr>
        <w:t>жении, т.е. в процессе передачи.</w:t>
      </w:r>
    </w:p>
    <w:p w14:paraId="767747FF" w14:textId="77777777" w:rsidR="00C72ECD" w:rsidRPr="00C72ECD" w:rsidRDefault="00C72ECD" w:rsidP="00C72ECD">
      <w:pPr>
        <w:ind w:firstLine="709"/>
        <w:jc w:val="both"/>
        <w:rPr>
          <w:color w:val="222222"/>
          <w:sz w:val="28"/>
          <w:szCs w:val="28"/>
        </w:rPr>
      </w:pPr>
      <w:r w:rsidRPr="00C72ECD">
        <w:rPr>
          <w:color w:val="222222"/>
          <w:sz w:val="28"/>
          <w:szCs w:val="28"/>
        </w:rPr>
        <w:t xml:space="preserve">    </w:t>
      </w:r>
      <w:r w:rsidR="007E5AC1" w:rsidRPr="007E5AC1">
        <w:rPr>
          <w:color w:val="222222"/>
          <w:sz w:val="28"/>
          <w:szCs w:val="28"/>
        </w:rPr>
        <w:t xml:space="preserve">- </w:t>
      </w:r>
      <w:r w:rsidRPr="00C72ECD">
        <w:rPr>
          <w:color w:val="222222"/>
          <w:sz w:val="28"/>
          <w:szCs w:val="28"/>
        </w:rPr>
        <w:t xml:space="preserve">Real-Time Operational Analytics («Оперативная аналитика в режиме реального времени») – это возможность SQL сервера обрабатывать как рабочую OLTP нагрузку, так и аналитические запросы на одних и тех же таблицах базы данных одновременно, т.е. в режиме реального времени. Традиционный подход к аналитике имеет несколько недостатков таких как: сложность реализации ETL процессов, затраты на приобретение дополнительных хранилищ данных и лицензий, а также один из самых главных недостатков, который для многих предприятий является неприемлемым, это задержка данных. Это связанно с тем, что задание ETL обычно выполняется один раз в сутки, например, в конце рабочего дня и соответственно анализировать эти данные можно только на следующий день. Возможность Real-Time Operational Analytics позволяет в некоторых случаях устранить все вышеперечисленные недостатки, т.е. уже нет необходимости в ETL и хранилищах данных. Одним из нюансов Real-Time Operational Analytics является то, что данная возможность нацелена на работу с одним источником данных, который участвует как в OLTP нагрузке, так и в аналитике. В случае необходимости анализировать данные из </w:t>
      </w:r>
      <w:r w:rsidRPr="00C72ECD">
        <w:rPr>
          <w:color w:val="222222"/>
          <w:sz w:val="28"/>
          <w:szCs w:val="28"/>
        </w:rPr>
        <w:lastRenderedPageBreak/>
        <w:t>нескольких источников, потребность в отдельн</w:t>
      </w:r>
      <w:r w:rsidR="007E5AC1">
        <w:rPr>
          <w:color w:val="222222"/>
          <w:sz w:val="28"/>
          <w:szCs w:val="28"/>
        </w:rPr>
        <w:t>ом хранилище данных не исчезает.</w:t>
      </w:r>
    </w:p>
    <w:p w14:paraId="5911F52D" w14:textId="77777777" w:rsidR="00C72ECD" w:rsidRPr="00C72ECD" w:rsidRDefault="007E5AC1" w:rsidP="007E5AC1">
      <w:pPr>
        <w:ind w:firstLine="709"/>
        <w:jc w:val="both"/>
        <w:rPr>
          <w:color w:val="222222"/>
          <w:sz w:val="28"/>
          <w:szCs w:val="28"/>
        </w:rPr>
      </w:pPr>
      <w:r w:rsidRPr="007E5AC1">
        <w:rPr>
          <w:color w:val="222222"/>
          <w:sz w:val="28"/>
          <w:szCs w:val="28"/>
        </w:rPr>
        <w:t xml:space="preserve">- </w:t>
      </w:r>
      <w:r w:rsidR="00C72ECD" w:rsidRPr="00C72ECD">
        <w:rPr>
          <w:color w:val="222222"/>
          <w:sz w:val="28"/>
          <w:szCs w:val="28"/>
        </w:rPr>
        <w:t>SQL Server R Services (In-database Analytics) - это новый компонент SQL сервера который позволяет выполнять анализ внутри базы данных с использованием языка R.</w:t>
      </w:r>
      <w:r w:rsidR="00C72ECD">
        <w:rPr>
          <w:color w:val="222222"/>
          <w:sz w:val="28"/>
          <w:szCs w:val="28"/>
        </w:rPr>
        <w:t xml:space="preserve"> </w:t>
      </w:r>
      <w:r w:rsidR="00C72ECD" w:rsidRPr="00C72ECD">
        <w:rPr>
          <w:color w:val="222222"/>
          <w:sz w:val="28"/>
          <w:szCs w:val="28"/>
        </w:rPr>
        <w:t>R - это язык программирования и библиотеки с открытым исходным кодом, который широко используется как средство для анализа данных. Все возможности языка R, включая возможность использования достаточно большого количества пакетов с открытым исходным кодом для решения повседневных задач, интегрированы в SQL Server 2016, что позволяет избежать проблем с их интеграцией в приложения. Кроме этого пользователи R Services могут использовать библиотеку алгоритмов ScaleR – это набор функций масштабируемых для обработки сотен миллиардов строк посредством параллельных вычислений, что обеспечивает производительность, которую невозможно достичь при использовании распространенных пак</w:t>
      </w:r>
      <w:r>
        <w:rPr>
          <w:color w:val="222222"/>
          <w:sz w:val="28"/>
          <w:szCs w:val="28"/>
        </w:rPr>
        <w:t>етов с открытым исходным кодом.</w:t>
      </w:r>
    </w:p>
    <w:p w14:paraId="20F79CC9" w14:textId="77777777" w:rsidR="00C72ECD" w:rsidRPr="00C72ECD" w:rsidRDefault="007E5AC1" w:rsidP="00C72ECD">
      <w:pPr>
        <w:ind w:firstLine="709"/>
        <w:jc w:val="both"/>
        <w:rPr>
          <w:color w:val="222222"/>
          <w:sz w:val="28"/>
          <w:szCs w:val="28"/>
        </w:rPr>
      </w:pPr>
      <w:r w:rsidRPr="007E5AC1">
        <w:rPr>
          <w:color w:val="222222"/>
          <w:sz w:val="28"/>
          <w:szCs w:val="28"/>
        </w:rPr>
        <w:t xml:space="preserve">- </w:t>
      </w:r>
      <w:r w:rsidR="00C72ECD" w:rsidRPr="00C72ECD">
        <w:rPr>
          <w:color w:val="222222"/>
          <w:sz w:val="28"/>
          <w:szCs w:val="28"/>
        </w:rPr>
        <w:t xml:space="preserve">PolyBase – это технология позволяющая посылать запросы как к реляционным, так и не реляционным данным, а также осуществлять импорт и экспорт этих данных. Другими словами в SQL Server теперь есть возможность обращаться к данным в </w:t>
      </w:r>
      <w:r>
        <w:rPr>
          <w:color w:val="222222"/>
          <w:sz w:val="28"/>
          <w:szCs w:val="28"/>
        </w:rPr>
        <w:t>Hadoop или Blob-хранилище Azure.</w:t>
      </w:r>
    </w:p>
    <w:p w14:paraId="564691E7" w14:textId="77777777" w:rsidR="00C72ECD" w:rsidRPr="00C72ECD" w:rsidRDefault="007E5AC1" w:rsidP="007E5AC1">
      <w:pPr>
        <w:ind w:firstLine="708"/>
        <w:jc w:val="both"/>
        <w:rPr>
          <w:color w:val="222222"/>
          <w:sz w:val="28"/>
          <w:szCs w:val="28"/>
        </w:rPr>
      </w:pPr>
      <w:r w:rsidRPr="007E5AC1">
        <w:rPr>
          <w:color w:val="222222"/>
          <w:sz w:val="28"/>
          <w:szCs w:val="28"/>
        </w:rPr>
        <w:t xml:space="preserve">- </w:t>
      </w:r>
      <w:r w:rsidR="00C72ECD" w:rsidRPr="00C72ECD">
        <w:rPr>
          <w:color w:val="222222"/>
          <w:sz w:val="28"/>
          <w:szCs w:val="28"/>
        </w:rPr>
        <w:t>AlwaysOn Availability Groups – в SQL Server 2016 есть улучшения групп доступности AlwaysOn, а именно это: возможность иметь до трех синхронных реплик, циклическая балансировка нагрузки на вторичные реплики, поддержка распределенных транзакций (DTC - Distributed Transaction Coordinator), поддержка групп управляемых учётных записей сервисов (gMSA - Group Managed Service Accounts), а также улучшена пропускная</w:t>
      </w:r>
      <w:r>
        <w:rPr>
          <w:color w:val="222222"/>
          <w:sz w:val="28"/>
          <w:szCs w:val="28"/>
        </w:rPr>
        <w:t xml:space="preserve"> способность репликации журнала.</w:t>
      </w:r>
    </w:p>
    <w:p w14:paraId="6C581E50" w14:textId="77777777" w:rsidR="00C72ECD" w:rsidRPr="00C72ECD" w:rsidRDefault="007E5AC1" w:rsidP="00C72ECD">
      <w:pPr>
        <w:ind w:firstLine="709"/>
        <w:jc w:val="both"/>
        <w:rPr>
          <w:color w:val="222222"/>
          <w:sz w:val="28"/>
          <w:szCs w:val="28"/>
        </w:rPr>
      </w:pPr>
      <w:r w:rsidRPr="007E5AC1">
        <w:rPr>
          <w:color w:val="222222"/>
          <w:sz w:val="28"/>
          <w:szCs w:val="28"/>
        </w:rPr>
        <w:t xml:space="preserve">- </w:t>
      </w:r>
      <w:r w:rsidR="00C72ECD" w:rsidRPr="00C72ECD">
        <w:rPr>
          <w:color w:val="222222"/>
          <w:sz w:val="28"/>
          <w:szCs w:val="28"/>
        </w:rPr>
        <w:t>Stretch Database – это технология, которая позволяет хранить «холодные» данные в облаке Azure с возможностью быстрого доступа к этим данным (под «холодными» данными здесь понимается данные, которые редко используются или вовсе не используют</w:t>
      </w:r>
      <w:r>
        <w:rPr>
          <w:color w:val="222222"/>
          <w:sz w:val="28"/>
          <w:szCs w:val="28"/>
        </w:rPr>
        <w:t>ся). Другими словами, если у</w:t>
      </w:r>
      <w:r w:rsidR="00C72ECD" w:rsidRPr="00C72ECD">
        <w:rPr>
          <w:color w:val="222222"/>
          <w:sz w:val="28"/>
          <w:szCs w:val="28"/>
        </w:rPr>
        <w:t xml:space="preserve"> на предприятии в базе данных есть таблица или таблицы, в которых хранятся исторические данные, достигающие терабайтных объемов при этом этот объе</w:t>
      </w:r>
      <w:r>
        <w:rPr>
          <w:color w:val="222222"/>
          <w:sz w:val="28"/>
          <w:szCs w:val="28"/>
        </w:rPr>
        <w:t>м постоянно увеличивается, а</w:t>
      </w:r>
      <w:r w:rsidR="00C72ECD" w:rsidRPr="00C72ECD">
        <w:rPr>
          <w:color w:val="222222"/>
          <w:sz w:val="28"/>
          <w:szCs w:val="28"/>
        </w:rPr>
        <w:t xml:space="preserve"> нужно обеспечить сохранность этих данных, да так чтобы к ним можно было мгновенно обратиться, то технология Stretch Databas</w:t>
      </w:r>
      <w:r>
        <w:rPr>
          <w:color w:val="222222"/>
          <w:sz w:val="28"/>
          <w:szCs w:val="28"/>
        </w:rPr>
        <w:t xml:space="preserve">e в этом </w:t>
      </w:r>
      <w:r w:rsidR="00C72ECD" w:rsidRPr="00C72ECD">
        <w:rPr>
          <w:color w:val="222222"/>
          <w:sz w:val="28"/>
          <w:szCs w:val="28"/>
        </w:rPr>
        <w:t>поможет. Преимущества при использовании Stretch Database следующие: отсутствие необходимости в приобретение дополнительных систем хранения данных, мгновенный доступ к «холодным» данным, обычный способ обращения к «холодным» данным, т.е. отсутствует необходимость в модификации запросов и приложений, перенос «холодных» строк (например, если в одной и той же таблице есть и «горячие», и «холодные» данные, можно перенести в облако Azure только «холодные»). Все что нужно, для того чтобы начать использовать Stretch Database необходимо наличие SQL Server 2016 и подписка на облако Azure для создания новой базы данных SQL Server Stretch Database;</w:t>
      </w:r>
    </w:p>
    <w:p w14:paraId="0B8FC346" w14:textId="77777777" w:rsidR="00C72ECD" w:rsidRPr="00C72ECD" w:rsidRDefault="007E5AC1" w:rsidP="00C72ECD">
      <w:pPr>
        <w:ind w:firstLine="709"/>
        <w:jc w:val="both"/>
        <w:rPr>
          <w:color w:val="222222"/>
          <w:sz w:val="28"/>
          <w:szCs w:val="28"/>
        </w:rPr>
      </w:pPr>
      <w:r w:rsidRPr="007E5AC1">
        <w:rPr>
          <w:color w:val="222222"/>
          <w:sz w:val="28"/>
          <w:szCs w:val="28"/>
        </w:rPr>
        <w:lastRenderedPageBreak/>
        <w:t xml:space="preserve">- </w:t>
      </w:r>
      <w:r w:rsidR="00C72ECD" w:rsidRPr="00C72ECD">
        <w:rPr>
          <w:color w:val="222222"/>
          <w:sz w:val="28"/>
          <w:szCs w:val="28"/>
        </w:rPr>
        <w:t xml:space="preserve">SSRS Mobile Reports – в службы Reporting Services добавлена возможность создавать </w:t>
      </w:r>
      <w:r w:rsidRPr="00C72ECD">
        <w:rPr>
          <w:color w:val="222222"/>
          <w:sz w:val="28"/>
          <w:szCs w:val="28"/>
        </w:rPr>
        <w:t>отчеты,</w:t>
      </w:r>
      <w:r w:rsidR="00C72ECD" w:rsidRPr="00C72ECD">
        <w:rPr>
          <w:color w:val="222222"/>
          <w:sz w:val="28"/>
          <w:szCs w:val="28"/>
        </w:rPr>
        <w:t xml:space="preserve"> оптимизированные для про</w:t>
      </w:r>
      <w:r>
        <w:rPr>
          <w:color w:val="222222"/>
          <w:sz w:val="28"/>
          <w:szCs w:val="28"/>
        </w:rPr>
        <w:t>смотра на мобильных устройствах.</w:t>
      </w:r>
    </w:p>
    <w:p w14:paraId="25431099" w14:textId="77777777" w:rsidR="00C72ECD" w:rsidRPr="00C72ECD" w:rsidRDefault="007E5AC1" w:rsidP="00C72ECD">
      <w:pPr>
        <w:ind w:firstLine="709"/>
        <w:jc w:val="both"/>
        <w:rPr>
          <w:color w:val="222222"/>
          <w:sz w:val="28"/>
          <w:szCs w:val="28"/>
        </w:rPr>
      </w:pPr>
      <w:r w:rsidRPr="007E5AC1">
        <w:rPr>
          <w:color w:val="222222"/>
          <w:sz w:val="28"/>
          <w:szCs w:val="28"/>
        </w:rPr>
        <w:t xml:space="preserve">- </w:t>
      </w:r>
      <w:r w:rsidR="00C72ECD" w:rsidRPr="00C72ECD">
        <w:rPr>
          <w:color w:val="222222"/>
          <w:sz w:val="28"/>
          <w:szCs w:val="28"/>
        </w:rPr>
        <w:t xml:space="preserve">Усовершенствования для Columnstore Indexes - в SQL Server 2016 есть ряд улучшений для колоночных индексов, </w:t>
      </w:r>
      <w:r w:rsidRPr="00C72ECD">
        <w:rPr>
          <w:color w:val="222222"/>
          <w:sz w:val="28"/>
          <w:szCs w:val="28"/>
        </w:rPr>
        <w:t>например,</w:t>
      </w:r>
      <w:r w:rsidR="00C72ECD" w:rsidRPr="00C72ECD">
        <w:rPr>
          <w:color w:val="222222"/>
          <w:sz w:val="28"/>
          <w:szCs w:val="28"/>
        </w:rPr>
        <w:t xml:space="preserve"> кластерный columnstore индекс теперь поддерживает один или несколько некластеризованных индексов rowstore, таблица теперь может иметь один обновляемый некластеризованный индекс columnstore, а также теперь можно создать один columnstore индекс </w:t>
      </w:r>
      <w:r w:rsidRPr="00C72ECD">
        <w:rPr>
          <w:color w:val="222222"/>
          <w:sz w:val="28"/>
          <w:szCs w:val="28"/>
        </w:rPr>
        <w:t>на табл</w:t>
      </w:r>
      <w:r>
        <w:rPr>
          <w:color w:val="222222"/>
          <w:sz w:val="28"/>
          <w:szCs w:val="28"/>
        </w:rPr>
        <w:t>ице, оптимизированной для памяти.</w:t>
      </w:r>
    </w:p>
    <w:p w14:paraId="18E091F4" w14:textId="77777777" w:rsidR="00C72ECD" w:rsidRPr="00C72ECD" w:rsidRDefault="007E5AC1" w:rsidP="00C72ECD">
      <w:pPr>
        <w:ind w:firstLine="709"/>
        <w:jc w:val="both"/>
        <w:rPr>
          <w:color w:val="222222"/>
          <w:sz w:val="28"/>
          <w:szCs w:val="28"/>
        </w:rPr>
      </w:pPr>
      <w:r w:rsidRPr="007E5AC1">
        <w:rPr>
          <w:color w:val="222222"/>
          <w:sz w:val="28"/>
          <w:szCs w:val="28"/>
        </w:rPr>
        <w:t xml:space="preserve">- </w:t>
      </w:r>
      <w:r w:rsidR="00C72ECD" w:rsidRPr="00C72ECD">
        <w:rPr>
          <w:color w:val="222222"/>
          <w:sz w:val="28"/>
          <w:szCs w:val="28"/>
        </w:rPr>
        <w:t>Улучшения In-Memory OLTP – данная технология также получила новые функциональные возможности такие как: поддержка операторов UNION, UNION ALL, DISTINCT, поддержка UNIQUE индексов, ограничений CHECK и FOREIGN KEY, триггеров, а также вложенных запросов;</w:t>
      </w:r>
    </w:p>
    <w:p w14:paraId="7A4C0558" w14:textId="77777777" w:rsidR="00C72ECD" w:rsidRPr="00C72ECD" w:rsidRDefault="007E5AC1" w:rsidP="00C72ECD">
      <w:pPr>
        <w:ind w:firstLine="709"/>
        <w:jc w:val="both"/>
        <w:rPr>
          <w:color w:val="222222"/>
          <w:sz w:val="28"/>
          <w:szCs w:val="28"/>
        </w:rPr>
      </w:pPr>
      <w:r w:rsidRPr="007E5AC1">
        <w:rPr>
          <w:color w:val="222222"/>
          <w:sz w:val="28"/>
          <w:szCs w:val="28"/>
        </w:rPr>
        <w:t xml:space="preserve">- </w:t>
      </w:r>
      <w:r w:rsidR="00C72ECD" w:rsidRPr="00C72ECD">
        <w:rPr>
          <w:color w:val="222222"/>
          <w:sz w:val="28"/>
          <w:szCs w:val="28"/>
        </w:rPr>
        <w:t>Database Scoped Configurations – эта возможность позволяет конфигурировать ряд параметров конфигурации базы данных на ин</w:t>
      </w:r>
      <w:r>
        <w:rPr>
          <w:color w:val="222222"/>
          <w:sz w:val="28"/>
          <w:szCs w:val="28"/>
        </w:rPr>
        <w:t>дивидуальном уровне базы данных.</w:t>
      </w:r>
    </w:p>
    <w:p w14:paraId="5175FAA7" w14:textId="77777777" w:rsidR="00C72ECD" w:rsidRPr="00C72ECD" w:rsidRDefault="007E5AC1" w:rsidP="00C72ECD">
      <w:pPr>
        <w:ind w:firstLine="709"/>
        <w:jc w:val="both"/>
        <w:rPr>
          <w:color w:val="222222"/>
          <w:sz w:val="28"/>
          <w:szCs w:val="28"/>
        </w:rPr>
      </w:pPr>
      <w:r w:rsidRPr="007E5AC1">
        <w:rPr>
          <w:color w:val="222222"/>
          <w:sz w:val="28"/>
          <w:szCs w:val="28"/>
        </w:rPr>
        <w:t xml:space="preserve">- </w:t>
      </w:r>
      <w:r w:rsidR="00C72ECD" w:rsidRPr="00C72ECD">
        <w:rPr>
          <w:color w:val="222222"/>
          <w:sz w:val="28"/>
          <w:szCs w:val="28"/>
        </w:rPr>
        <w:t xml:space="preserve">Live Query Statistics - SQL Server Management Studio 2016 предоставляет возможность просмотра живого плана выполнения активного запроса, другими словами, теперь можно в режиме реального времени смотреть, как выполняется запрос. С помощью данной возможности мы можем легко определить, какая часть запроса выполнятся достаточно долго и соответственно на основе этого скорректировать </w:t>
      </w:r>
      <w:r>
        <w:rPr>
          <w:color w:val="222222"/>
          <w:sz w:val="28"/>
          <w:szCs w:val="28"/>
        </w:rPr>
        <w:t>запрос, т.е. оптимизировать его.</w:t>
      </w:r>
    </w:p>
    <w:p w14:paraId="361DB1E9" w14:textId="77777777" w:rsidR="00C72ECD" w:rsidRPr="00C72ECD" w:rsidRDefault="007E5AC1" w:rsidP="00C72ECD">
      <w:pPr>
        <w:ind w:firstLine="709"/>
        <w:jc w:val="both"/>
        <w:rPr>
          <w:color w:val="222222"/>
          <w:sz w:val="28"/>
          <w:szCs w:val="28"/>
        </w:rPr>
      </w:pPr>
      <w:r w:rsidRPr="007E5AC1">
        <w:rPr>
          <w:color w:val="222222"/>
          <w:sz w:val="28"/>
          <w:szCs w:val="28"/>
        </w:rPr>
        <w:t xml:space="preserve">- </w:t>
      </w:r>
      <w:r w:rsidR="00C72ECD" w:rsidRPr="00C72ECD">
        <w:rPr>
          <w:color w:val="222222"/>
          <w:sz w:val="28"/>
          <w:szCs w:val="28"/>
        </w:rPr>
        <w:t>Query Store – данная функция автоматически фиксирует историю запросов, планов и статистики во время выполнения, и сохраняет их для обзора, что позволяет администраторам баз данных отслеживать ресурсоём</w:t>
      </w:r>
      <w:r>
        <w:rPr>
          <w:color w:val="222222"/>
          <w:sz w:val="28"/>
          <w:szCs w:val="28"/>
        </w:rPr>
        <w:t>кие запросы и оптимизировать их.</w:t>
      </w:r>
    </w:p>
    <w:p w14:paraId="2C3EF7EF" w14:textId="77777777" w:rsidR="00C72ECD" w:rsidRPr="00C72ECD" w:rsidRDefault="007E5AC1" w:rsidP="00C72ECD">
      <w:pPr>
        <w:ind w:firstLine="709"/>
        <w:jc w:val="both"/>
        <w:rPr>
          <w:color w:val="222222"/>
          <w:sz w:val="28"/>
          <w:szCs w:val="28"/>
        </w:rPr>
      </w:pPr>
      <w:r w:rsidRPr="007E5AC1">
        <w:rPr>
          <w:color w:val="222222"/>
          <w:sz w:val="28"/>
          <w:szCs w:val="28"/>
        </w:rPr>
        <w:t xml:space="preserve">- </w:t>
      </w:r>
      <w:r w:rsidR="00C72ECD" w:rsidRPr="00C72ECD">
        <w:rPr>
          <w:color w:val="222222"/>
          <w:sz w:val="28"/>
          <w:szCs w:val="28"/>
        </w:rPr>
        <w:t xml:space="preserve">System-Versioned Temporal Tables – это новый тип временных таблиц, который позволяет сохранять полную историю изменений данных и получать информацию об этих данных на любой момент </w:t>
      </w:r>
      <w:r>
        <w:rPr>
          <w:color w:val="222222"/>
          <w:sz w:val="28"/>
          <w:szCs w:val="28"/>
        </w:rPr>
        <w:t>времени, а не только на текущий.</w:t>
      </w:r>
    </w:p>
    <w:p w14:paraId="06BA5FD3" w14:textId="77777777" w:rsidR="00C72ECD" w:rsidRPr="00C72ECD" w:rsidRDefault="007E5AC1" w:rsidP="00C72ECD">
      <w:pPr>
        <w:ind w:firstLine="709"/>
        <w:jc w:val="both"/>
        <w:rPr>
          <w:color w:val="222222"/>
          <w:sz w:val="28"/>
          <w:szCs w:val="28"/>
        </w:rPr>
      </w:pPr>
      <w:r w:rsidRPr="007E5AC1">
        <w:rPr>
          <w:color w:val="222222"/>
          <w:sz w:val="28"/>
          <w:szCs w:val="28"/>
        </w:rPr>
        <w:t xml:space="preserve">- </w:t>
      </w:r>
      <w:r w:rsidR="00C72ECD" w:rsidRPr="00C72ECD">
        <w:rPr>
          <w:color w:val="222222"/>
          <w:sz w:val="28"/>
          <w:szCs w:val="28"/>
        </w:rPr>
        <w:t>Встроенная поддержка JSON – в SQL Server 2016 появилась возможность обрабатывать данные в формате JSON, т.е. теперь мы стандартными средствами можем экспортиров</w:t>
      </w:r>
      <w:r>
        <w:rPr>
          <w:color w:val="222222"/>
          <w:sz w:val="28"/>
          <w:szCs w:val="28"/>
        </w:rPr>
        <w:t>ать и импортировать JSON данные.</w:t>
      </w:r>
    </w:p>
    <w:p w14:paraId="36FAC685" w14:textId="77777777" w:rsidR="00C72ECD" w:rsidRPr="00C72ECD" w:rsidRDefault="007E5AC1" w:rsidP="00C72ECD">
      <w:pPr>
        <w:ind w:firstLine="709"/>
        <w:jc w:val="both"/>
        <w:rPr>
          <w:color w:val="222222"/>
          <w:sz w:val="28"/>
          <w:szCs w:val="28"/>
        </w:rPr>
      </w:pPr>
      <w:r w:rsidRPr="007E5AC1">
        <w:rPr>
          <w:color w:val="222222"/>
          <w:sz w:val="28"/>
          <w:szCs w:val="28"/>
        </w:rPr>
        <w:t xml:space="preserve">- </w:t>
      </w:r>
      <w:r w:rsidR="00C72ECD" w:rsidRPr="00C72ECD">
        <w:rPr>
          <w:color w:val="222222"/>
          <w:sz w:val="28"/>
          <w:szCs w:val="28"/>
        </w:rPr>
        <w:t xml:space="preserve">Row-Level Security (RLS) – данная технология позволяет контролировать доступ к строкам в таблице базы данных на основе характеристик пользователя, выполняющего запрос (например, членство в группе или контекст </w:t>
      </w:r>
      <w:r>
        <w:rPr>
          <w:color w:val="222222"/>
          <w:sz w:val="28"/>
          <w:szCs w:val="28"/>
        </w:rPr>
        <w:t>выполнения). Другими словами, можно</w:t>
      </w:r>
      <w:r w:rsidR="00C72ECD" w:rsidRPr="00C72ECD">
        <w:rPr>
          <w:color w:val="222222"/>
          <w:sz w:val="28"/>
          <w:szCs w:val="28"/>
        </w:rPr>
        <w:t xml:space="preserve"> сделать так, чтобы один или несколько пользователей могли видеть (и соответственно обрабатывать) только определенные строки в</w:t>
      </w:r>
      <w:r>
        <w:rPr>
          <w:color w:val="222222"/>
          <w:sz w:val="28"/>
          <w:szCs w:val="28"/>
        </w:rPr>
        <w:t xml:space="preserve"> таблице.</w:t>
      </w:r>
    </w:p>
    <w:p w14:paraId="4D9E9DE1" w14:textId="77777777" w:rsidR="005243AA" w:rsidRPr="008351F7" w:rsidRDefault="007E5AC1" w:rsidP="008351F7">
      <w:pPr>
        <w:ind w:firstLine="709"/>
        <w:jc w:val="both"/>
        <w:rPr>
          <w:color w:val="222222"/>
          <w:sz w:val="28"/>
          <w:szCs w:val="28"/>
        </w:rPr>
      </w:pPr>
      <w:r w:rsidRPr="007E5AC1">
        <w:rPr>
          <w:color w:val="222222"/>
          <w:sz w:val="28"/>
          <w:szCs w:val="28"/>
        </w:rPr>
        <w:t xml:space="preserve">- </w:t>
      </w:r>
      <w:r w:rsidR="00C72ECD" w:rsidRPr="00C72ECD">
        <w:rPr>
          <w:color w:val="222222"/>
          <w:sz w:val="28"/>
          <w:szCs w:val="28"/>
        </w:rPr>
        <w:t xml:space="preserve">Dynamic Data Masking – это функция динамической маскировки данных. Целью этой функции ограничить раскрытие конфиденциальных данных, запрещая пользователям, которые не должны иметь доступ к этим данным, просматривать их. Эта функция не шифрует данные, поэтому рекомендуется </w:t>
      </w:r>
      <w:r w:rsidR="00C72ECD" w:rsidRPr="00C72ECD">
        <w:rPr>
          <w:color w:val="222222"/>
          <w:sz w:val="28"/>
          <w:szCs w:val="28"/>
        </w:rPr>
        <w:lastRenderedPageBreak/>
        <w:t>использовать Dynamic Data Masking в сочетание с другими технологиями безопасности, например, с Encryption или Row-Level Security, ч</w:t>
      </w:r>
      <w:r w:rsidR="008351F7">
        <w:rPr>
          <w:color w:val="222222"/>
          <w:sz w:val="28"/>
          <w:szCs w:val="28"/>
        </w:rPr>
        <w:t>тобы лучше защитить свои данные</w:t>
      </w:r>
      <w:r w:rsidR="008351F7" w:rsidRPr="008351F7">
        <w:rPr>
          <w:color w:val="222222"/>
          <w:sz w:val="28"/>
          <w:szCs w:val="28"/>
        </w:rPr>
        <w:t>.</w:t>
      </w:r>
    </w:p>
    <w:p w14:paraId="591B981A" w14:textId="77777777" w:rsidR="009549E5" w:rsidRPr="009549E5" w:rsidRDefault="009549E5" w:rsidP="00ED1570">
      <w:pPr>
        <w:pStyle w:val="ad"/>
        <w:keepNext/>
        <w:numPr>
          <w:ilvl w:val="0"/>
          <w:numId w:val="7"/>
        </w:numPr>
        <w:spacing w:before="240" w:after="60"/>
        <w:outlineLvl w:val="1"/>
        <w:rPr>
          <w:b/>
          <w:bCs/>
          <w:iCs/>
          <w:vanish/>
          <w:sz w:val="28"/>
          <w:szCs w:val="28"/>
        </w:rPr>
      </w:pPr>
      <w:bookmarkStart w:id="61" w:name="_Toc483170482"/>
      <w:bookmarkStart w:id="62" w:name="_Toc483170555"/>
      <w:bookmarkStart w:id="63" w:name="_Toc483172836"/>
      <w:bookmarkStart w:id="64" w:name="_Toc483173325"/>
      <w:bookmarkStart w:id="65" w:name="_Toc483177440"/>
      <w:bookmarkStart w:id="66" w:name="_Toc483586918"/>
      <w:bookmarkEnd w:id="61"/>
      <w:bookmarkEnd w:id="62"/>
      <w:bookmarkEnd w:id="63"/>
      <w:bookmarkEnd w:id="64"/>
      <w:bookmarkEnd w:id="65"/>
      <w:bookmarkEnd w:id="66"/>
    </w:p>
    <w:p w14:paraId="12A715B5" w14:textId="77777777" w:rsidR="009549E5" w:rsidRPr="009549E5" w:rsidRDefault="009549E5" w:rsidP="00ED1570">
      <w:pPr>
        <w:pStyle w:val="ad"/>
        <w:keepNext/>
        <w:numPr>
          <w:ilvl w:val="1"/>
          <w:numId w:val="7"/>
        </w:numPr>
        <w:spacing w:before="240" w:after="60"/>
        <w:outlineLvl w:val="1"/>
        <w:rPr>
          <w:b/>
          <w:bCs/>
          <w:iCs/>
          <w:vanish/>
          <w:sz w:val="28"/>
          <w:szCs w:val="28"/>
        </w:rPr>
      </w:pPr>
      <w:bookmarkStart w:id="67" w:name="_Toc483170483"/>
      <w:bookmarkStart w:id="68" w:name="_Toc483170556"/>
      <w:bookmarkStart w:id="69" w:name="_Toc483172837"/>
      <w:bookmarkStart w:id="70" w:name="_Toc483173326"/>
      <w:bookmarkStart w:id="71" w:name="_Toc483177441"/>
      <w:bookmarkStart w:id="72" w:name="_Toc483586919"/>
      <w:bookmarkEnd w:id="67"/>
      <w:bookmarkEnd w:id="68"/>
      <w:bookmarkEnd w:id="69"/>
      <w:bookmarkEnd w:id="70"/>
      <w:bookmarkEnd w:id="71"/>
      <w:bookmarkEnd w:id="72"/>
    </w:p>
    <w:p w14:paraId="2EF888B0" w14:textId="77777777" w:rsidR="009549E5" w:rsidRPr="009549E5" w:rsidRDefault="009549E5" w:rsidP="00ED1570">
      <w:pPr>
        <w:pStyle w:val="ad"/>
        <w:keepNext/>
        <w:numPr>
          <w:ilvl w:val="1"/>
          <w:numId w:val="7"/>
        </w:numPr>
        <w:spacing w:before="240" w:after="60"/>
        <w:outlineLvl w:val="1"/>
        <w:rPr>
          <w:b/>
          <w:bCs/>
          <w:iCs/>
          <w:vanish/>
          <w:sz w:val="28"/>
          <w:szCs w:val="28"/>
        </w:rPr>
      </w:pPr>
      <w:bookmarkStart w:id="73" w:name="_Toc483170484"/>
      <w:bookmarkStart w:id="74" w:name="_Toc483170557"/>
      <w:bookmarkStart w:id="75" w:name="_Toc483172838"/>
      <w:bookmarkStart w:id="76" w:name="_Toc483173327"/>
      <w:bookmarkStart w:id="77" w:name="_Toc483177442"/>
      <w:bookmarkStart w:id="78" w:name="_Toc483586920"/>
      <w:bookmarkEnd w:id="73"/>
      <w:bookmarkEnd w:id="74"/>
      <w:bookmarkEnd w:id="75"/>
      <w:bookmarkEnd w:id="76"/>
      <w:bookmarkEnd w:id="77"/>
      <w:bookmarkEnd w:id="78"/>
    </w:p>
    <w:p w14:paraId="0FA089CE" w14:textId="77777777" w:rsidR="009549E5" w:rsidRPr="009549E5" w:rsidRDefault="009549E5" w:rsidP="00ED1570">
      <w:pPr>
        <w:pStyle w:val="ad"/>
        <w:keepNext/>
        <w:numPr>
          <w:ilvl w:val="1"/>
          <w:numId w:val="7"/>
        </w:numPr>
        <w:spacing w:before="240" w:after="60"/>
        <w:outlineLvl w:val="1"/>
        <w:rPr>
          <w:b/>
          <w:bCs/>
          <w:iCs/>
          <w:vanish/>
          <w:sz w:val="28"/>
          <w:szCs w:val="28"/>
        </w:rPr>
      </w:pPr>
      <w:bookmarkStart w:id="79" w:name="_Toc483170485"/>
      <w:bookmarkStart w:id="80" w:name="_Toc483170558"/>
      <w:bookmarkStart w:id="81" w:name="_Toc483172839"/>
      <w:bookmarkStart w:id="82" w:name="_Toc483173328"/>
      <w:bookmarkStart w:id="83" w:name="_Toc483177443"/>
      <w:bookmarkStart w:id="84" w:name="_Toc483586921"/>
      <w:bookmarkEnd w:id="79"/>
      <w:bookmarkEnd w:id="80"/>
      <w:bookmarkEnd w:id="81"/>
      <w:bookmarkEnd w:id="82"/>
      <w:bookmarkEnd w:id="83"/>
      <w:bookmarkEnd w:id="84"/>
    </w:p>
    <w:p w14:paraId="1CD34A5A" w14:textId="77777777" w:rsidR="009549E5" w:rsidRPr="009549E5" w:rsidRDefault="009549E5" w:rsidP="00ED1570">
      <w:pPr>
        <w:pStyle w:val="ad"/>
        <w:keepNext/>
        <w:numPr>
          <w:ilvl w:val="1"/>
          <w:numId w:val="7"/>
        </w:numPr>
        <w:spacing w:before="240" w:after="60"/>
        <w:outlineLvl w:val="1"/>
        <w:rPr>
          <w:b/>
          <w:bCs/>
          <w:iCs/>
          <w:vanish/>
          <w:sz w:val="28"/>
          <w:szCs w:val="28"/>
        </w:rPr>
      </w:pPr>
      <w:bookmarkStart w:id="85" w:name="_Toc483170486"/>
      <w:bookmarkStart w:id="86" w:name="_Toc483170559"/>
      <w:bookmarkStart w:id="87" w:name="_Toc483172840"/>
      <w:bookmarkStart w:id="88" w:name="_Toc483173329"/>
      <w:bookmarkStart w:id="89" w:name="_Toc483177444"/>
      <w:bookmarkStart w:id="90" w:name="_Toc483586922"/>
      <w:bookmarkEnd w:id="85"/>
      <w:bookmarkEnd w:id="86"/>
      <w:bookmarkEnd w:id="87"/>
      <w:bookmarkEnd w:id="88"/>
      <w:bookmarkEnd w:id="89"/>
      <w:bookmarkEnd w:id="90"/>
    </w:p>
    <w:p w14:paraId="70D8201B" w14:textId="77777777" w:rsidR="009549E5" w:rsidRPr="009549E5" w:rsidRDefault="009549E5" w:rsidP="00ED1570">
      <w:pPr>
        <w:pStyle w:val="ad"/>
        <w:keepNext/>
        <w:numPr>
          <w:ilvl w:val="1"/>
          <w:numId w:val="7"/>
        </w:numPr>
        <w:spacing w:before="240" w:after="60"/>
        <w:outlineLvl w:val="1"/>
        <w:rPr>
          <w:b/>
          <w:bCs/>
          <w:iCs/>
          <w:vanish/>
          <w:sz w:val="28"/>
          <w:szCs w:val="28"/>
        </w:rPr>
      </w:pPr>
      <w:bookmarkStart w:id="91" w:name="_Toc483170487"/>
      <w:bookmarkStart w:id="92" w:name="_Toc483170560"/>
      <w:bookmarkStart w:id="93" w:name="_Toc483172841"/>
      <w:bookmarkStart w:id="94" w:name="_Toc483173330"/>
      <w:bookmarkStart w:id="95" w:name="_Toc483177445"/>
      <w:bookmarkStart w:id="96" w:name="_Toc483586923"/>
      <w:bookmarkEnd w:id="91"/>
      <w:bookmarkEnd w:id="92"/>
      <w:bookmarkEnd w:id="93"/>
      <w:bookmarkEnd w:id="94"/>
      <w:bookmarkEnd w:id="95"/>
      <w:bookmarkEnd w:id="96"/>
    </w:p>
    <w:p w14:paraId="2E549B9A" w14:textId="77777777" w:rsidR="00D6700E" w:rsidRDefault="005243AA" w:rsidP="00ED1570">
      <w:pPr>
        <w:pStyle w:val="2"/>
        <w:numPr>
          <w:ilvl w:val="1"/>
          <w:numId w:val="7"/>
        </w:numPr>
        <w:ind w:left="0" w:firstLine="709"/>
        <w:rPr>
          <w:rFonts w:ascii="Times New Roman" w:hAnsi="Times New Roman"/>
          <w:i w:val="0"/>
        </w:rPr>
      </w:pPr>
      <w:bookmarkStart w:id="97" w:name="_Toc483586924"/>
      <w:r w:rsidRPr="00D6700E">
        <w:rPr>
          <w:rFonts w:ascii="Times New Roman" w:hAnsi="Times New Roman"/>
          <w:i w:val="0"/>
          <w:lang w:val="en-US"/>
        </w:rPr>
        <w:t>Visual</w:t>
      </w:r>
      <w:r w:rsidRPr="00D6700E">
        <w:rPr>
          <w:rFonts w:ascii="Times New Roman" w:hAnsi="Times New Roman"/>
          <w:i w:val="0"/>
        </w:rPr>
        <w:t xml:space="preserve"> </w:t>
      </w:r>
      <w:r w:rsidRPr="00D6700E">
        <w:rPr>
          <w:rFonts w:ascii="Times New Roman" w:hAnsi="Times New Roman"/>
          <w:i w:val="0"/>
          <w:lang w:val="en-US"/>
        </w:rPr>
        <w:t>Studio</w:t>
      </w:r>
      <w:r w:rsidRPr="00D6700E">
        <w:rPr>
          <w:rFonts w:ascii="Times New Roman" w:hAnsi="Times New Roman"/>
          <w:i w:val="0"/>
        </w:rPr>
        <w:t xml:space="preserve"> 2017</w:t>
      </w:r>
      <w:bookmarkEnd w:id="97"/>
    </w:p>
    <w:p w14:paraId="7EE23D15" w14:textId="77777777" w:rsidR="00D6700E" w:rsidRDefault="00D6700E" w:rsidP="005D293F"/>
    <w:p w14:paraId="484E3C2D" w14:textId="77777777" w:rsidR="00D6700E" w:rsidRPr="00D6700E" w:rsidRDefault="005243AA" w:rsidP="005D293F">
      <w:pPr>
        <w:ind w:firstLine="708"/>
        <w:jc w:val="both"/>
        <w:rPr>
          <w:sz w:val="28"/>
          <w:szCs w:val="28"/>
        </w:rPr>
      </w:pPr>
      <w:r w:rsidRPr="00D6700E">
        <w:rPr>
          <w:sz w:val="28"/>
          <w:szCs w:val="28"/>
        </w:rPr>
        <w:t>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w:t>
      </w:r>
      <w:r w:rsidR="00436C0E" w:rsidRPr="00D6700E">
        <w:rPr>
          <w:sz w:val="28"/>
          <w:szCs w:val="28"/>
        </w:rPr>
        <w:t>ompact Framework и Silverlight [</w:t>
      </w:r>
      <w:r w:rsidR="00D6700E" w:rsidRPr="00D6700E">
        <w:rPr>
          <w:sz w:val="28"/>
          <w:szCs w:val="28"/>
        </w:rPr>
        <w:t>14</w:t>
      </w:r>
      <w:r w:rsidR="00436C0E" w:rsidRPr="00D6700E">
        <w:rPr>
          <w:sz w:val="28"/>
          <w:szCs w:val="28"/>
        </w:rPr>
        <w:t>].</w:t>
      </w:r>
      <w:r w:rsidR="00D6700E" w:rsidRPr="00D6700E">
        <w:rPr>
          <w:sz w:val="28"/>
          <w:szCs w:val="28"/>
        </w:rPr>
        <w:t xml:space="preserve"> </w:t>
      </w:r>
    </w:p>
    <w:p w14:paraId="7C675366" w14:textId="77777777" w:rsidR="00D6700E" w:rsidRPr="00D6700E" w:rsidRDefault="00D6700E" w:rsidP="00D6700E">
      <w:pPr>
        <w:ind w:firstLine="708"/>
        <w:jc w:val="both"/>
        <w:rPr>
          <w:sz w:val="28"/>
          <w:szCs w:val="28"/>
        </w:rPr>
      </w:pPr>
      <w:r w:rsidRPr="00D6700E">
        <w:rPr>
          <w:sz w:val="28"/>
          <w:szCs w:val="28"/>
        </w:rPr>
        <w:t>Особенности Visual Studio:</w:t>
      </w:r>
    </w:p>
    <w:p w14:paraId="22F77415" w14:textId="77777777" w:rsidR="00D6700E" w:rsidRPr="00D6700E" w:rsidRDefault="00D6700E" w:rsidP="00D6700E">
      <w:pPr>
        <w:ind w:firstLine="708"/>
        <w:jc w:val="both"/>
        <w:rPr>
          <w:sz w:val="28"/>
          <w:szCs w:val="28"/>
        </w:rPr>
      </w:pPr>
      <w:r w:rsidRPr="00D6700E">
        <w:rPr>
          <w:sz w:val="28"/>
          <w:szCs w:val="28"/>
        </w:rPr>
        <w:t>- Повышение производительности труда программиста. Visual Studio включает в себя редактор исходного кода с поддержкой технологии интеллектуального дополнения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[14].</w:t>
      </w:r>
    </w:p>
    <w:p w14:paraId="0A2CFF35" w14:textId="77777777" w:rsidR="00D6700E" w:rsidRPr="00D6700E" w:rsidRDefault="00D6700E" w:rsidP="00D6700E">
      <w:pPr>
        <w:ind w:firstLine="708"/>
        <w:jc w:val="both"/>
        <w:rPr>
          <w:sz w:val="28"/>
          <w:szCs w:val="28"/>
        </w:rPr>
      </w:pPr>
      <w:r w:rsidRPr="00D6700E">
        <w:rPr>
          <w:sz w:val="28"/>
          <w:szCs w:val="28"/>
        </w:rPr>
        <w:t>- Поиск и исправление ошибок. Такие функции, как динамическое модульное тестирование, помощники по исправлению ошибок и выполнение до щелчка сокращают цикл разработки, уменьшают риски регрессии и выявляют основные причины дополнительных ошибок.</w:t>
      </w:r>
    </w:p>
    <w:p w14:paraId="7B4742DB" w14:textId="77777777" w:rsidR="00D6700E" w:rsidRPr="00D6700E" w:rsidRDefault="00D6700E" w:rsidP="00D6700E">
      <w:pPr>
        <w:ind w:firstLine="708"/>
        <w:jc w:val="both"/>
        <w:rPr>
          <w:sz w:val="28"/>
          <w:szCs w:val="28"/>
        </w:rPr>
      </w:pPr>
      <w:r w:rsidRPr="00D6700E">
        <w:rPr>
          <w:sz w:val="28"/>
          <w:szCs w:val="28"/>
        </w:rPr>
        <w:t>- Интеграция с облаком. Встроенные средства обеспечивают полную интеграцию со всеми приложениями .NET Core, Azure, службами, контейнерами Docker и другим ПО. Интерфейс схож с центром данных Azure.</w:t>
      </w:r>
    </w:p>
    <w:p w14:paraId="77DCCB02" w14:textId="77777777" w:rsidR="00D6700E" w:rsidRPr="00D6700E" w:rsidRDefault="00D6700E" w:rsidP="00D6700E">
      <w:pPr>
        <w:ind w:firstLine="708"/>
        <w:jc w:val="both"/>
        <w:rPr>
          <w:sz w:val="28"/>
          <w:szCs w:val="28"/>
        </w:rPr>
      </w:pPr>
      <w:r w:rsidRPr="00D6700E">
        <w:rPr>
          <w:sz w:val="28"/>
          <w:szCs w:val="28"/>
        </w:rPr>
        <w:t>- Эффективная совместная работа. Помогает управлять командными проектами, размещенными у поставщиков Visual Studio Team Services, Team Foundation Server или GitHub. Функция «Открыть любую папку» помогает открыть практически любой файл кода, не создавая формальный проект или решение.</w:t>
      </w:r>
    </w:p>
    <w:p w14:paraId="6C650AE1" w14:textId="77777777" w:rsidR="00D6700E" w:rsidRPr="00D6700E" w:rsidRDefault="00D6700E" w:rsidP="00D6700E">
      <w:pPr>
        <w:ind w:firstLine="708"/>
        <w:jc w:val="both"/>
        <w:rPr>
          <w:sz w:val="28"/>
          <w:szCs w:val="28"/>
        </w:rPr>
      </w:pPr>
      <w:r w:rsidRPr="00D6700E">
        <w:rPr>
          <w:sz w:val="28"/>
          <w:szCs w:val="28"/>
        </w:rPr>
        <w:t xml:space="preserve">- Поддержка плагинов. Visual Studio позволяет создавать и подключать сторонние дополнение для расширения функциональность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 ориентированных языках программирования) или инструментов для прочих аспектов процесса разработки программного </w:t>
      </w:r>
      <w:r w:rsidRPr="00D6700E">
        <w:rPr>
          <w:sz w:val="28"/>
          <w:szCs w:val="28"/>
        </w:rPr>
        <w:lastRenderedPageBreak/>
        <w:t>обеспечения (например, клиент Team Explorer для работы с Team Foundation Server).</w:t>
      </w:r>
    </w:p>
    <w:p w14:paraId="7B5F3D04" w14:textId="77777777" w:rsidR="005243AA" w:rsidRPr="009549E5" w:rsidRDefault="005243AA" w:rsidP="008351F7">
      <w:pPr>
        <w:ind w:firstLine="708"/>
        <w:rPr>
          <w:sz w:val="28"/>
          <w:szCs w:val="28"/>
        </w:rPr>
      </w:pPr>
    </w:p>
    <w:p w14:paraId="0FB4B638" w14:textId="77777777" w:rsidR="0060400F" w:rsidRPr="005D5439" w:rsidRDefault="0060400F" w:rsidP="0060400F">
      <w:pPr>
        <w:keepNext/>
        <w:keepLines/>
        <w:pageBreakBefore/>
        <w:widowControl w:val="0"/>
        <w:tabs>
          <w:tab w:val="left" w:pos="993"/>
        </w:tabs>
        <w:overflowPunct w:val="0"/>
        <w:autoSpaceDE w:val="0"/>
        <w:autoSpaceDN w:val="0"/>
        <w:adjustRightInd w:val="0"/>
        <w:spacing w:after="360" w:line="276" w:lineRule="auto"/>
        <w:ind w:left="709"/>
        <w:textAlignment w:val="baseline"/>
        <w:outlineLvl w:val="0"/>
        <w:rPr>
          <w:rFonts w:eastAsia="MS Gothic"/>
          <w:b/>
          <w:sz w:val="32"/>
          <w:szCs w:val="32"/>
          <w:lang w:eastAsia="ja-JP"/>
        </w:rPr>
      </w:pPr>
      <w:bookmarkStart w:id="98" w:name="_Toc483586925"/>
      <w:bookmarkStart w:id="99" w:name="_Toc483166082"/>
      <w:r>
        <w:rPr>
          <w:rFonts w:eastAsia="MS Gothic"/>
          <w:b/>
          <w:sz w:val="32"/>
          <w:szCs w:val="32"/>
          <w:lang w:eastAsia="ja-JP"/>
        </w:rPr>
        <w:lastRenderedPageBreak/>
        <w:t xml:space="preserve">3 </w:t>
      </w:r>
      <w:r w:rsidRPr="005D5439">
        <w:rPr>
          <w:rFonts w:eastAsia="MS Gothic"/>
          <w:b/>
          <w:sz w:val="32"/>
          <w:szCs w:val="32"/>
          <w:lang w:eastAsia="ja-JP"/>
        </w:rPr>
        <w:t>П</w:t>
      </w:r>
      <w:r w:rsidR="006E35A7">
        <w:rPr>
          <w:rFonts w:eastAsia="MS Gothic"/>
          <w:b/>
          <w:sz w:val="32"/>
          <w:szCs w:val="32"/>
          <w:lang w:eastAsia="ja-JP"/>
        </w:rPr>
        <w:t>РОЕКТИРОВАНИЕ ПРОГРАММНОГО СРЕДСТВА</w:t>
      </w:r>
      <w:bookmarkEnd w:id="98"/>
      <w:r w:rsidR="006E35A7" w:rsidRPr="006E35A7">
        <w:t xml:space="preserve"> </w:t>
      </w:r>
      <w:bookmarkEnd w:id="99"/>
    </w:p>
    <w:p w14:paraId="22BF4E40" w14:textId="77777777" w:rsidR="00CE6C56" w:rsidRDefault="0060400F" w:rsidP="00CE6C56">
      <w:pPr>
        <w:widowControl w:val="0"/>
        <w:tabs>
          <w:tab w:val="left" w:pos="993"/>
        </w:tabs>
        <w:overflowPunct w:val="0"/>
        <w:autoSpaceDE w:val="0"/>
        <w:autoSpaceDN w:val="0"/>
        <w:adjustRightInd w:val="0"/>
        <w:ind w:firstLine="709"/>
        <w:contextualSpacing/>
        <w:jc w:val="both"/>
        <w:textAlignment w:val="baseline"/>
        <w:rPr>
          <w:sz w:val="28"/>
          <w:szCs w:val="28"/>
        </w:rPr>
      </w:pPr>
      <w:r>
        <w:rPr>
          <w:sz w:val="28"/>
          <w:szCs w:val="28"/>
        </w:rPr>
        <w:t>Создание любого программного продукта требует предварительного создания архитектуры приложения, отвечающего всем требованиям и обеспечивающим высокий уровень внешних и внутренних характеристик, такие как корректность, практичность, гибкость и т.д. Несмотря на то что внутренние характеристика недоступны конечному пользователю, они оказывают непосредственное влияние на продуктивность разработки и качество конечного продукта. Процесс создания архитектуры приложения включает в себя принятие многих решений на основании широкого диапазона факторов. Ни одно решение не является единственно верным, но каждое оказывает огромное влияние на итоговый результат.</w:t>
      </w:r>
    </w:p>
    <w:p w14:paraId="2029A0CE" w14:textId="77777777" w:rsidR="003E794B" w:rsidRPr="003E794B" w:rsidRDefault="003E794B" w:rsidP="008351F7">
      <w:pPr>
        <w:widowControl w:val="0"/>
        <w:tabs>
          <w:tab w:val="left" w:pos="993"/>
        </w:tabs>
        <w:overflowPunct w:val="0"/>
        <w:autoSpaceDE w:val="0"/>
        <w:autoSpaceDN w:val="0"/>
        <w:adjustRightInd w:val="0"/>
        <w:ind w:firstLine="709"/>
        <w:contextualSpacing/>
        <w:jc w:val="both"/>
        <w:textAlignment w:val="baseline"/>
        <w:rPr>
          <w:rFonts w:eastAsia="MS Mincho"/>
          <w:sz w:val="28"/>
          <w:szCs w:val="28"/>
          <w:lang w:eastAsia="ja-JP"/>
        </w:rPr>
      </w:pPr>
      <w:r>
        <w:rPr>
          <w:rFonts w:eastAsia="MS Mincho"/>
          <w:sz w:val="28"/>
          <w:szCs w:val="28"/>
          <w:lang w:eastAsia="ja-JP"/>
        </w:rPr>
        <w:t>Н</w:t>
      </w:r>
      <w:r w:rsidRPr="003E794B">
        <w:rPr>
          <w:rFonts w:eastAsia="MS Mincho"/>
          <w:sz w:val="28"/>
          <w:szCs w:val="28"/>
          <w:lang w:eastAsia="ja-JP"/>
        </w:rPr>
        <w:t>е существует общепринятого термина «архитектура программного обеспечения». Тем не менее, когда дело касается практики, то для большинства разработчиков и так понятно какой код является хорошим, а какой плохим. Хорошая архитектура это прежде всего выгодная архитектура, делающая процесс разработки и сопровождения программы более простым и эффективным. Программу с хорошей архитектурой легче расширять и изменять, а также тестировать, отлаживать и понимать. То есть, на самом деле можно сформулировать список вполне разу</w:t>
      </w:r>
      <w:r>
        <w:rPr>
          <w:rFonts w:eastAsia="MS Mincho"/>
          <w:sz w:val="28"/>
          <w:szCs w:val="28"/>
          <w:lang w:eastAsia="ja-JP"/>
        </w:rPr>
        <w:t>мных и универсальных критериев:</w:t>
      </w:r>
    </w:p>
    <w:p w14:paraId="780AB11C" w14:textId="77777777" w:rsidR="003E794B" w:rsidRPr="003E794B" w:rsidRDefault="003E794B" w:rsidP="008351F7">
      <w:pPr>
        <w:widowControl w:val="0"/>
        <w:tabs>
          <w:tab w:val="left" w:pos="993"/>
        </w:tabs>
        <w:overflowPunct w:val="0"/>
        <w:autoSpaceDE w:val="0"/>
        <w:autoSpaceDN w:val="0"/>
        <w:adjustRightInd w:val="0"/>
        <w:ind w:firstLine="709"/>
        <w:contextualSpacing/>
        <w:jc w:val="both"/>
        <w:textAlignment w:val="baseline"/>
        <w:rPr>
          <w:rFonts w:eastAsia="MS Mincho"/>
          <w:sz w:val="28"/>
          <w:szCs w:val="28"/>
          <w:lang w:eastAsia="ja-JP"/>
        </w:rPr>
      </w:pPr>
      <w:r>
        <w:rPr>
          <w:rFonts w:eastAsia="MS Mincho"/>
          <w:sz w:val="28"/>
          <w:szCs w:val="28"/>
          <w:lang w:eastAsia="ja-JP"/>
        </w:rPr>
        <w:t xml:space="preserve">- </w:t>
      </w:r>
      <w:r w:rsidRPr="003E794B">
        <w:rPr>
          <w:rFonts w:eastAsia="MS Mincho"/>
          <w:sz w:val="28"/>
          <w:szCs w:val="28"/>
          <w:lang w:eastAsia="ja-JP"/>
        </w:rPr>
        <w:t>Эффективность системы. В первую очередь программа, конечно же, должна решать поставленные задачи и хорошо выполнять свои функции, причем в различных условиях. Сюда можно отнести такие характеристики, как надежность, безопасность, производительность, способность справляться с увеличением</w:t>
      </w:r>
      <w:r>
        <w:rPr>
          <w:rFonts w:eastAsia="MS Mincho"/>
          <w:sz w:val="28"/>
          <w:szCs w:val="28"/>
          <w:lang w:eastAsia="ja-JP"/>
        </w:rPr>
        <w:t xml:space="preserve"> нагрузки (масштабируемость).</w:t>
      </w:r>
    </w:p>
    <w:p w14:paraId="4D397ACE" w14:textId="77777777" w:rsidR="003E794B" w:rsidRPr="003E794B" w:rsidRDefault="003E794B" w:rsidP="008351F7">
      <w:pPr>
        <w:widowControl w:val="0"/>
        <w:tabs>
          <w:tab w:val="left" w:pos="993"/>
        </w:tabs>
        <w:overflowPunct w:val="0"/>
        <w:autoSpaceDE w:val="0"/>
        <w:autoSpaceDN w:val="0"/>
        <w:adjustRightInd w:val="0"/>
        <w:ind w:firstLine="709"/>
        <w:contextualSpacing/>
        <w:jc w:val="both"/>
        <w:textAlignment w:val="baseline"/>
        <w:rPr>
          <w:rFonts w:eastAsia="MS Mincho"/>
          <w:sz w:val="28"/>
          <w:szCs w:val="28"/>
          <w:lang w:eastAsia="ja-JP"/>
        </w:rPr>
      </w:pPr>
      <w:r>
        <w:rPr>
          <w:rFonts w:eastAsia="MS Mincho"/>
          <w:sz w:val="28"/>
          <w:szCs w:val="28"/>
          <w:lang w:eastAsia="ja-JP"/>
        </w:rPr>
        <w:t xml:space="preserve">- </w:t>
      </w:r>
      <w:r w:rsidRPr="003E794B">
        <w:rPr>
          <w:rFonts w:eastAsia="MS Mincho"/>
          <w:sz w:val="28"/>
          <w:szCs w:val="28"/>
          <w:lang w:eastAsia="ja-JP"/>
        </w:rPr>
        <w:t>Гибкость системы. Любое приложени</w:t>
      </w:r>
      <w:r w:rsidR="00254AE0">
        <w:rPr>
          <w:rFonts w:eastAsia="MS Mincho"/>
          <w:sz w:val="28"/>
          <w:szCs w:val="28"/>
          <w:lang w:eastAsia="ja-JP"/>
        </w:rPr>
        <w:t xml:space="preserve">е приходится менять со временем. </w:t>
      </w:r>
      <w:r w:rsidRPr="003E794B">
        <w:rPr>
          <w:rFonts w:eastAsia="MS Mincho"/>
          <w:sz w:val="28"/>
          <w:szCs w:val="28"/>
          <w:lang w:eastAsia="ja-JP"/>
        </w:rPr>
        <w:t xml:space="preserve">Чем быстрее и удобнее можно внести изменения в существующий функционал, чем меньше проблем и ошибок это вызовет — тем гибче и конкурентоспособнее система. Поэтому в процессе разработки старайтесь оценивать то, что получается, на предмет того, как вам это потом, возможно, придется менять. Изменение одного фрагмента системы не должно влиять на ее другие фрагменты. </w:t>
      </w:r>
    </w:p>
    <w:p w14:paraId="3128FF96" w14:textId="77777777" w:rsidR="003E794B" w:rsidRPr="003E794B" w:rsidRDefault="003E794B" w:rsidP="008351F7">
      <w:pPr>
        <w:widowControl w:val="0"/>
        <w:tabs>
          <w:tab w:val="left" w:pos="993"/>
        </w:tabs>
        <w:overflowPunct w:val="0"/>
        <w:autoSpaceDE w:val="0"/>
        <w:autoSpaceDN w:val="0"/>
        <w:adjustRightInd w:val="0"/>
        <w:ind w:firstLine="709"/>
        <w:contextualSpacing/>
        <w:jc w:val="both"/>
        <w:textAlignment w:val="baseline"/>
        <w:rPr>
          <w:rFonts w:eastAsia="MS Mincho"/>
          <w:sz w:val="28"/>
          <w:szCs w:val="28"/>
          <w:lang w:eastAsia="ja-JP"/>
        </w:rPr>
      </w:pPr>
      <w:r>
        <w:rPr>
          <w:rFonts w:eastAsia="MS Mincho"/>
          <w:sz w:val="28"/>
          <w:szCs w:val="28"/>
          <w:lang w:eastAsia="ja-JP"/>
        </w:rPr>
        <w:t xml:space="preserve">- </w:t>
      </w:r>
      <w:r w:rsidRPr="003E794B">
        <w:rPr>
          <w:rFonts w:eastAsia="MS Mincho"/>
          <w:sz w:val="28"/>
          <w:szCs w:val="28"/>
          <w:lang w:eastAsia="ja-JP"/>
        </w:rPr>
        <w:t>Расширяемость системы. Возможность добавлять в систему новые сущности и функции, не нарушая ее основной структуры. На начальном этапе в систему имеет смысл закладывать лишь основной и самый необходимый функционал (принцип YAGNI — you ain’t gonna need it, «Вам это не понадобится»)</w:t>
      </w:r>
      <w:r w:rsidR="00254AE0">
        <w:rPr>
          <w:rFonts w:eastAsia="MS Mincho"/>
          <w:sz w:val="28"/>
          <w:szCs w:val="28"/>
          <w:lang w:eastAsia="ja-JP"/>
        </w:rPr>
        <w:t>.</w:t>
      </w:r>
      <w:r w:rsidRPr="003E794B">
        <w:rPr>
          <w:rFonts w:eastAsia="MS Mincho"/>
          <w:sz w:val="28"/>
          <w:szCs w:val="28"/>
          <w:lang w:eastAsia="ja-JP"/>
        </w:rPr>
        <w:t xml:space="preserve"> Но при этом архитектура должна позволять легко наращивать дополнительный функционал по мере необходимости. Причем так, чтобы внесение наиболее вероятных изменени</w:t>
      </w:r>
      <w:r w:rsidR="00572F72">
        <w:rPr>
          <w:rFonts w:eastAsia="MS Mincho"/>
          <w:sz w:val="28"/>
          <w:szCs w:val="28"/>
          <w:lang w:eastAsia="ja-JP"/>
        </w:rPr>
        <w:t>й требовало наименьших усилии.</w:t>
      </w:r>
    </w:p>
    <w:p w14:paraId="0CE1F3AA" w14:textId="77777777" w:rsidR="003E794B" w:rsidRPr="003E794B" w:rsidRDefault="00572F72" w:rsidP="008351F7">
      <w:pPr>
        <w:widowControl w:val="0"/>
        <w:tabs>
          <w:tab w:val="left" w:pos="993"/>
        </w:tabs>
        <w:overflowPunct w:val="0"/>
        <w:autoSpaceDE w:val="0"/>
        <w:autoSpaceDN w:val="0"/>
        <w:adjustRightInd w:val="0"/>
        <w:ind w:firstLine="709"/>
        <w:contextualSpacing/>
        <w:jc w:val="both"/>
        <w:textAlignment w:val="baseline"/>
        <w:rPr>
          <w:rFonts w:eastAsia="MS Mincho"/>
          <w:sz w:val="28"/>
          <w:szCs w:val="28"/>
          <w:lang w:eastAsia="ja-JP"/>
        </w:rPr>
      </w:pPr>
      <w:r>
        <w:rPr>
          <w:rFonts w:eastAsia="MS Mincho"/>
          <w:sz w:val="28"/>
          <w:szCs w:val="28"/>
          <w:lang w:eastAsia="ja-JP"/>
        </w:rPr>
        <w:t xml:space="preserve">- </w:t>
      </w:r>
      <w:r w:rsidR="003E794B" w:rsidRPr="003E794B">
        <w:rPr>
          <w:rFonts w:eastAsia="MS Mincho"/>
          <w:sz w:val="28"/>
          <w:szCs w:val="28"/>
          <w:lang w:eastAsia="ja-JP"/>
        </w:rPr>
        <w:t>Требование, чтобы архитектура системы обладала гибкостью и расширяемостью (то есть была способна к изменениям и эволюции) явл</w:t>
      </w:r>
      <w:r w:rsidR="00254AE0">
        <w:rPr>
          <w:rFonts w:eastAsia="MS Mincho"/>
          <w:sz w:val="28"/>
          <w:szCs w:val="28"/>
          <w:lang w:eastAsia="ja-JP"/>
        </w:rPr>
        <w:t>яется настолько важным, что</w:t>
      </w:r>
      <w:r w:rsidR="003E794B" w:rsidRPr="003E794B">
        <w:rPr>
          <w:rFonts w:eastAsia="MS Mincho"/>
          <w:sz w:val="28"/>
          <w:szCs w:val="28"/>
          <w:lang w:eastAsia="ja-JP"/>
        </w:rPr>
        <w:t xml:space="preserve"> сформулировано в виде отдельного принципа </w:t>
      </w:r>
      <w:r w:rsidR="00254AE0">
        <w:rPr>
          <w:rFonts w:eastAsia="MS Mincho"/>
          <w:sz w:val="28"/>
          <w:szCs w:val="28"/>
          <w:lang w:eastAsia="ja-JP"/>
        </w:rPr>
        <w:t>-</w:t>
      </w:r>
      <w:r w:rsidR="003E794B" w:rsidRPr="003E794B">
        <w:rPr>
          <w:rFonts w:eastAsia="MS Mincho"/>
          <w:sz w:val="28"/>
          <w:szCs w:val="28"/>
          <w:lang w:eastAsia="ja-JP"/>
        </w:rPr>
        <w:t xml:space="preserve"> «Прин</w:t>
      </w:r>
      <w:r w:rsidR="003E794B" w:rsidRPr="003E794B">
        <w:rPr>
          <w:rFonts w:eastAsia="MS Mincho"/>
          <w:sz w:val="28"/>
          <w:szCs w:val="28"/>
          <w:lang w:eastAsia="ja-JP"/>
        </w:rPr>
        <w:lastRenderedPageBreak/>
        <w:t>ципа открытости/закр</w:t>
      </w:r>
      <w:r w:rsidR="00254AE0">
        <w:rPr>
          <w:rFonts w:eastAsia="MS Mincho"/>
          <w:sz w:val="28"/>
          <w:szCs w:val="28"/>
          <w:lang w:eastAsia="ja-JP"/>
        </w:rPr>
        <w:t>ытости» (Open-Closed Principle</w:t>
      </w:r>
      <w:r w:rsidR="003E794B" w:rsidRPr="003E794B">
        <w:rPr>
          <w:rFonts w:eastAsia="MS Mincho"/>
          <w:sz w:val="28"/>
          <w:szCs w:val="28"/>
          <w:lang w:eastAsia="ja-JP"/>
        </w:rPr>
        <w:t>): Программные сущности (классы, модули, функции и т.п.) должны быть открытыми для расширения, но за</w:t>
      </w:r>
      <w:r>
        <w:rPr>
          <w:rFonts w:eastAsia="MS Mincho"/>
          <w:sz w:val="28"/>
          <w:szCs w:val="28"/>
          <w:lang w:eastAsia="ja-JP"/>
        </w:rPr>
        <w:t xml:space="preserve">крытыми для модификации. </w:t>
      </w:r>
      <w:r w:rsidRPr="003E794B">
        <w:rPr>
          <w:rFonts w:eastAsia="MS Mincho"/>
          <w:sz w:val="28"/>
          <w:szCs w:val="28"/>
          <w:lang w:eastAsia="ja-JP"/>
        </w:rPr>
        <w:t>Иными словами,</w:t>
      </w:r>
      <w:r>
        <w:rPr>
          <w:rFonts w:eastAsia="MS Mincho"/>
          <w:sz w:val="28"/>
          <w:szCs w:val="28"/>
          <w:lang w:eastAsia="ja-JP"/>
        </w:rPr>
        <w:t xml:space="preserve"> д</w:t>
      </w:r>
      <w:r w:rsidR="003E794B" w:rsidRPr="003E794B">
        <w:rPr>
          <w:rFonts w:eastAsia="MS Mincho"/>
          <w:sz w:val="28"/>
          <w:szCs w:val="28"/>
          <w:lang w:eastAsia="ja-JP"/>
        </w:rPr>
        <w:t>олжна быть возможность расширить/изменить поведение системы без изменения/переписывания у</w:t>
      </w:r>
      <w:r>
        <w:rPr>
          <w:rFonts w:eastAsia="MS Mincho"/>
          <w:sz w:val="28"/>
          <w:szCs w:val="28"/>
          <w:lang w:eastAsia="ja-JP"/>
        </w:rPr>
        <w:t xml:space="preserve">же существующих частей системы. </w:t>
      </w:r>
      <w:r w:rsidR="003E794B" w:rsidRPr="003E794B">
        <w:rPr>
          <w:rFonts w:eastAsia="MS Mincho"/>
          <w:sz w:val="28"/>
          <w:szCs w:val="28"/>
          <w:lang w:eastAsia="ja-JP"/>
        </w:rPr>
        <w:t xml:space="preserve">Это означает, что приложение следует проектировать так, чтобы изменение его поведения и добавление новой функциональности достигалось бы за счет написания нового кода (расширения), и при этом не приходилось бы менять уже существующий код. В таком случае появление новых требований не повлечет за собой модификацию существующей логики, а сможет быть реализовано прежде всего за счет ее расширения. Именно этот принцип является основой «плагинной архитектуры» (Plugin Architecture). </w:t>
      </w:r>
    </w:p>
    <w:p w14:paraId="534D6FE3" w14:textId="77777777" w:rsidR="003E794B" w:rsidRPr="003E794B" w:rsidRDefault="00572F72" w:rsidP="008351F7">
      <w:pPr>
        <w:widowControl w:val="0"/>
        <w:tabs>
          <w:tab w:val="left" w:pos="993"/>
        </w:tabs>
        <w:overflowPunct w:val="0"/>
        <w:autoSpaceDE w:val="0"/>
        <w:autoSpaceDN w:val="0"/>
        <w:adjustRightInd w:val="0"/>
        <w:ind w:firstLine="709"/>
        <w:contextualSpacing/>
        <w:jc w:val="both"/>
        <w:textAlignment w:val="baseline"/>
        <w:rPr>
          <w:rFonts w:eastAsia="MS Mincho"/>
          <w:sz w:val="28"/>
          <w:szCs w:val="28"/>
          <w:lang w:eastAsia="ja-JP"/>
        </w:rPr>
      </w:pPr>
      <w:r>
        <w:rPr>
          <w:rFonts w:eastAsia="MS Mincho"/>
          <w:sz w:val="28"/>
          <w:szCs w:val="28"/>
          <w:lang w:eastAsia="ja-JP"/>
        </w:rPr>
        <w:t xml:space="preserve">- </w:t>
      </w:r>
      <w:r w:rsidR="003E794B" w:rsidRPr="003E794B">
        <w:rPr>
          <w:rFonts w:eastAsia="MS Mincho"/>
          <w:sz w:val="28"/>
          <w:szCs w:val="28"/>
          <w:lang w:eastAsia="ja-JP"/>
        </w:rPr>
        <w:t>Масштабируемость процесса разработки. Возможность сократить срок разработки за счёт добавления к проекту новых людей. Архитектура должна позволять распараллелить процесс разработки, так чтобы множество людей могли работа</w:t>
      </w:r>
      <w:r>
        <w:rPr>
          <w:rFonts w:eastAsia="MS Mincho"/>
          <w:sz w:val="28"/>
          <w:szCs w:val="28"/>
          <w:lang w:eastAsia="ja-JP"/>
        </w:rPr>
        <w:t>ть над программой одновременно.</w:t>
      </w:r>
      <w:r>
        <w:rPr>
          <w:rFonts w:eastAsia="MS Mincho"/>
          <w:sz w:val="28"/>
          <w:szCs w:val="28"/>
          <w:lang w:eastAsia="ja-JP"/>
        </w:rPr>
        <w:tab/>
      </w:r>
    </w:p>
    <w:p w14:paraId="5CCA3AF8" w14:textId="77777777" w:rsidR="003E794B" w:rsidRPr="003E794B" w:rsidRDefault="00572F72" w:rsidP="008351F7">
      <w:pPr>
        <w:widowControl w:val="0"/>
        <w:tabs>
          <w:tab w:val="left" w:pos="993"/>
        </w:tabs>
        <w:overflowPunct w:val="0"/>
        <w:autoSpaceDE w:val="0"/>
        <w:autoSpaceDN w:val="0"/>
        <w:adjustRightInd w:val="0"/>
        <w:ind w:firstLine="709"/>
        <w:contextualSpacing/>
        <w:jc w:val="both"/>
        <w:textAlignment w:val="baseline"/>
        <w:rPr>
          <w:rFonts w:eastAsia="MS Mincho"/>
          <w:sz w:val="28"/>
          <w:szCs w:val="28"/>
          <w:lang w:eastAsia="ja-JP"/>
        </w:rPr>
      </w:pPr>
      <w:r>
        <w:rPr>
          <w:rFonts w:eastAsia="MS Mincho"/>
          <w:sz w:val="28"/>
          <w:szCs w:val="28"/>
          <w:lang w:eastAsia="ja-JP"/>
        </w:rPr>
        <w:t xml:space="preserve">- </w:t>
      </w:r>
      <w:r w:rsidR="003E794B" w:rsidRPr="003E794B">
        <w:rPr>
          <w:rFonts w:eastAsia="MS Mincho"/>
          <w:sz w:val="28"/>
          <w:szCs w:val="28"/>
          <w:lang w:eastAsia="ja-JP"/>
        </w:rPr>
        <w:t xml:space="preserve">Тестируемость. Код, который легче тестировать, будет содержать меньше ошибок и надежнее работать. Но тесты не только улучшают качество кода. Многие разработчики приходят к выводу, что требование «хорошей тестируемости» является также направляющей силой, автоматически ведущей к хорошему дизайну, и одновременно одним из важнейших критериев, позволяющих оценить его качество: "Используйте принцип «тестируемости» класса в качестве «лакмусовой бумажки» хорошего дизайна класса. Существует целая методология разработки программ на основе тестов, </w:t>
      </w:r>
      <w:r w:rsidR="00254AE0">
        <w:rPr>
          <w:rFonts w:eastAsia="MS Mincho"/>
          <w:sz w:val="28"/>
          <w:szCs w:val="28"/>
          <w:lang w:eastAsia="ja-JP"/>
        </w:rPr>
        <w:t>называемая</w:t>
      </w:r>
      <w:r w:rsidR="003E794B" w:rsidRPr="003E794B">
        <w:rPr>
          <w:rFonts w:eastAsia="MS Mincho"/>
          <w:sz w:val="28"/>
          <w:szCs w:val="28"/>
          <w:lang w:eastAsia="ja-JP"/>
        </w:rPr>
        <w:t xml:space="preserve"> </w:t>
      </w:r>
      <w:r w:rsidR="00254AE0">
        <w:rPr>
          <w:rFonts w:eastAsia="MS Mincho"/>
          <w:sz w:val="28"/>
          <w:szCs w:val="28"/>
          <w:lang w:eastAsia="ja-JP"/>
        </w:rPr>
        <w:t>- р</w:t>
      </w:r>
      <w:r w:rsidR="003E794B" w:rsidRPr="003E794B">
        <w:rPr>
          <w:rFonts w:eastAsia="MS Mincho"/>
          <w:sz w:val="28"/>
          <w:szCs w:val="28"/>
          <w:lang w:eastAsia="ja-JP"/>
        </w:rPr>
        <w:t>азработка через тестирование (Test-Driven Development, TDD).</w:t>
      </w:r>
    </w:p>
    <w:p w14:paraId="55451E53" w14:textId="77777777" w:rsidR="003E794B" w:rsidRPr="003E794B" w:rsidRDefault="00572F72" w:rsidP="008351F7">
      <w:pPr>
        <w:widowControl w:val="0"/>
        <w:tabs>
          <w:tab w:val="left" w:pos="993"/>
        </w:tabs>
        <w:overflowPunct w:val="0"/>
        <w:autoSpaceDE w:val="0"/>
        <w:autoSpaceDN w:val="0"/>
        <w:adjustRightInd w:val="0"/>
        <w:ind w:firstLine="709"/>
        <w:contextualSpacing/>
        <w:jc w:val="both"/>
        <w:textAlignment w:val="baseline"/>
        <w:rPr>
          <w:rFonts w:eastAsia="MS Mincho"/>
          <w:sz w:val="28"/>
          <w:szCs w:val="28"/>
          <w:lang w:eastAsia="ja-JP"/>
        </w:rPr>
      </w:pPr>
      <w:r>
        <w:rPr>
          <w:rFonts w:eastAsia="MS Mincho"/>
          <w:sz w:val="28"/>
          <w:szCs w:val="28"/>
          <w:lang w:eastAsia="ja-JP"/>
        </w:rPr>
        <w:t xml:space="preserve">- </w:t>
      </w:r>
      <w:r w:rsidR="003E794B" w:rsidRPr="003E794B">
        <w:rPr>
          <w:rFonts w:eastAsia="MS Mincho"/>
          <w:sz w:val="28"/>
          <w:szCs w:val="28"/>
          <w:lang w:eastAsia="ja-JP"/>
        </w:rPr>
        <w:t xml:space="preserve">Возможность повторного использования. Систему желательно проектировать так, чтобы ее фрагменты можно было повторно </w:t>
      </w:r>
      <w:r>
        <w:rPr>
          <w:rFonts w:eastAsia="MS Mincho"/>
          <w:sz w:val="28"/>
          <w:szCs w:val="28"/>
          <w:lang w:eastAsia="ja-JP"/>
        </w:rPr>
        <w:t>использовать в других системах.</w:t>
      </w:r>
    </w:p>
    <w:p w14:paraId="57A93503" w14:textId="77777777" w:rsidR="00254AE0" w:rsidRDefault="00572F72" w:rsidP="008351F7">
      <w:pPr>
        <w:widowControl w:val="0"/>
        <w:tabs>
          <w:tab w:val="left" w:pos="993"/>
        </w:tabs>
        <w:overflowPunct w:val="0"/>
        <w:autoSpaceDE w:val="0"/>
        <w:autoSpaceDN w:val="0"/>
        <w:adjustRightInd w:val="0"/>
        <w:ind w:firstLine="709"/>
        <w:contextualSpacing/>
        <w:jc w:val="both"/>
        <w:textAlignment w:val="baseline"/>
        <w:rPr>
          <w:rFonts w:eastAsia="MS Mincho"/>
          <w:sz w:val="28"/>
          <w:szCs w:val="28"/>
          <w:lang w:eastAsia="ja-JP"/>
        </w:rPr>
      </w:pPr>
      <w:r>
        <w:rPr>
          <w:rFonts w:eastAsia="MS Mincho"/>
          <w:sz w:val="28"/>
          <w:szCs w:val="28"/>
          <w:lang w:eastAsia="ja-JP"/>
        </w:rPr>
        <w:t xml:space="preserve">- </w:t>
      </w:r>
      <w:r w:rsidR="003E794B" w:rsidRPr="003E794B">
        <w:rPr>
          <w:rFonts w:eastAsia="MS Mincho"/>
          <w:sz w:val="28"/>
          <w:szCs w:val="28"/>
          <w:lang w:eastAsia="ja-JP"/>
        </w:rPr>
        <w:t>Хорошо структурированный, читаемый и понятный код.</w:t>
      </w:r>
    </w:p>
    <w:p w14:paraId="11638C49" w14:textId="77777777" w:rsidR="003E794B" w:rsidRDefault="00254AE0" w:rsidP="008351F7">
      <w:pPr>
        <w:widowControl w:val="0"/>
        <w:tabs>
          <w:tab w:val="left" w:pos="993"/>
        </w:tabs>
        <w:overflowPunct w:val="0"/>
        <w:autoSpaceDE w:val="0"/>
        <w:autoSpaceDN w:val="0"/>
        <w:adjustRightInd w:val="0"/>
        <w:ind w:firstLine="709"/>
        <w:contextualSpacing/>
        <w:jc w:val="both"/>
        <w:textAlignment w:val="baseline"/>
        <w:rPr>
          <w:rFonts w:eastAsia="MS Mincho"/>
          <w:sz w:val="28"/>
          <w:szCs w:val="28"/>
          <w:lang w:eastAsia="ja-JP"/>
        </w:rPr>
      </w:pPr>
      <w:r>
        <w:rPr>
          <w:rFonts w:eastAsia="MS Mincho"/>
          <w:sz w:val="28"/>
          <w:szCs w:val="28"/>
          <w:lang w:eastAsia="ja-JP"/>
        </w:rPr>
        <w:t>-</w:t>
      </w:r>
      <w:r w:rsidR="003E794B" w:rsidRPr="003E794B">
        <w:rPr>
          <w:rFonts w:eastAsia="MS Mincho"/>
          <w:sz w:val="28"/>
          <w:szCs w:val="28"/>
          <w:lang w:eastAsia="ja-JP"/>
        </w:rPr>
        <w:t xml:space="preserve"> Сопровождаемость. Над программой, как правило, работает множество людей — </w:t>
      </w:r>
      <w:r w:rsidR="00CE6C56">
        <w:rPr>
          <w:rFonts w:eastAsia="MS Mincho"/>
          <w:sz w:val="28"/>
          <w:szCs w:val="28"/>
          <w:lang w:eastAsia="ja-JP"/>
        </w:rPr>
        <w:t xml:space="preserve">одни </w:t>
      </w:r>
      <w:r w:rsidR="003E794B" w:rsidRPr="003E794B">
        <w:rPr>
          <w:rFonts w:eastAsia="MS Mincho"/>
          <w:sz w:val="28"/>
          <w:szCs w:val="28"/>
          <w:lang w:eastAsia="ja-JP"/>
        </w:rPr>
        <w:t>уходят, приходят новые. После написания сопровождать программу тоже, как правило, приходится людям, не участвовавшем в ее разработке. Поэтому хорошая архитектура должна давать возможность относительно легко и быстро разобраться в системе новым людям. Проект должен быть хорошо структурирован, не содержать дублирования, иметь хорошо оформленный код и желательно документацию. И по возможности в системе лучше применять стандартные, общепринятые решения привычные для программистов. Чем экзотичнее система, тем сложнее ее понять другим (Принцип наименьшего удивления — Principle of least astonishment. Обычно, он используется в отношении пользовательского интерфейса, но применим и к написанию кода)</w:t>
      </w:r>
      <w:r w:rsidR="00572F72">
        <w:rPr>
          <w:rFonts w:eastAsia="MS Mincho"/>
          <w:sz w:val="28"/>
          <w:szCs w:val="28"/>
          <w:lang w:eastAsia="ja-JP"/>
        </w:rPr>
        <w:t xml:space="preserve"> </w:t>
      </w:r>
      <w:r w:rsidR="00572F72" w:rsidRPr="00572F72">
        <w:rPr>
          <w:rFonts w:eastAsia="MS Mincho"/>
          <w:sz w:val="28"/>
          <w:szCs w:val="28"/>
          <w:lang w:eastAsia="ja-JP"/>
        </w:rPr>
        <w:t>[</w:t>
      </w:r>
      <w:r w:rsidR="00D6700E" w:rsidRPr="00D6700E">
        <w:rPr>
          <w:rFonts w:eastAsia="MS Mincho"/>
          <w:sz w:val="28"/>
          <w:szCs w:val="28"/>
          <w:lang w:eastAsia="ja-JP"/>
        </w:rPr>
        <w:t>15</w:t>
      </w:r>
      <w:r w:rsidR="00572F72" w:rsidRPr="00572F72">
        <w:rPr>
          <w:rFonts w:eastAsia="MS Mincho"/>
          <w:sz w:val="28"/>
          <w:szCs w:val="28"/>
          <w:lang w:eastAsia="ja-JP"/>
        </w:rPr>
        <w:t>]</w:t>
      </w:r>
      <w:r w:rsidR="003E794B" w:rsidRPr="003E794B">
        <w:rPr>
          <w:rFonts w:eastAsia="MS Mincho"/>
          <w:sz w:val="28"/>
          <w:szCs w:val="28"/>
          <w:lang w:eastAsia="ja-JP"/>
        </w:rPr>
        <w:t>.</w:t>
      </w:r>
    </w:p>
    <w:p w14:paraId="330977FB" w14:textId="77777777" w:rsidR="0060400F" w:rsidRDefault="0060400F" w:rsidP="00254AE0">
      <w:pPr>
        <w:widowControl w:val="0"/>
        <w:overflowPunct w:val="0"/>
        <w:autoSpaceDE w:val="0"/>
        <w:autoSpaceDN w:val="0"/>
        <w:adjustRightInd w:val="0"/>
        <w:ind w:firstLine="709"/>
        <w:contextualSpacing/>
        <w:jc w:val="both"/>
        <w:textAlignment w:val="baseline"/>
        <w:rPr>
          <w:sz w:val="28"/>
          <w:szCs w:val="28"/>
        </w:rPr>
      </w:pPr>
      <w:r w:rsidRPr="00EA1770">
        <w:rPr>
          <w:sz w:val="28"/>
          <w:szCs w:val="28"/>
        </w:rPr>
        <w:t>Архитектура ПО часто описывается как организация или структура системы, где система</w:t>
      </w:r>
      <w:r>
        <w:rPr>
          <w:sz w:val="28"/>
          <w:szCs w:val="28"/>
        </w:rPr>
        <w:t xml:space="preserve"> разбивается на набор модулей</w:t>
      </w:r>
      <w:r w:rsidRPr="00EA1770">
        <w:rPr>
          <w:sz w:val="28"/>
          <w:szCs w:val="28"/>
        </w:rPr>
        <w:t>, выполняющих определен</w:t>
      </w:r>
      <w:r w:rsidRPr="00EA1770">
        <w:rPr>
          <w:sz w:val="28"/>
          <w:szCs w:val="28"/>
        </w:rPr>
        <w:lastRenderedPageBreak/>
        <w:t xml:space="preserve">ную функцию или набор функций. Иначе говоря, основное назначение архитектуры – организация компонентов с целью обеспечения определенной функциональности. Такую организацию функциональности часто называют группировкой компонентов по </w:t>
      </w:r>
      <w:r w:rsidR="008351F7">
        <w:rPr>
          <w:sz w:val="28"/>
          <w:szCs w:val="28"/>
        </w:rPr>
        <w:t>функциональным областям. На рисунке</w:t>
      </w:r>
      <w:r w:rsidRPr="00EA1770">
        <w:rPr>
          <w:sz w:val="28"/>
          <w:szCs w:val="28"/>
        </w:rPr>
        <w:t xml:space="preserve"> 3.1 представлена типовая архитектура приложения, компоненты которого сгруппированы по функциональным областям.</w:t>
      </w:r>
    </w:p>
    <w:p w14:paraId="0D4C9926" w14:textId="77777777" w:rsidR="008351F7" w:rsidRDefault="008351F7" w:rsidP="00254AE0">
      <w:pPr>
        <w:widowControl w:val="0"/>
        <w:overflowPunct w:val="0"/>
        <w:autoSpaceDE w:val="0"/>
        <w:autoSpaceDN w:val="0"/>
        <w:adjustRightInd w:val="0"/>
        <w:contextualSpacing/>
        <w:jc w:val="center"/>
        <w:textAlignment w:val="baseline"/>
        <w:rPr>
          <w:sz w:val="28"/>
          <w:szCs w:val="28"/>
        </w:rPr>
      </w:pPr>
      <w:r w:rsidRPr="00EA1770">
        <w:rPr>
          <w:noProof/>
          <w:sz w:val="28"/>
          <w:szCs w:val="28"/>
        </w:rPr>
        <w:drawing>
          <wp:inline distT="0" distB="0" distL="0" distR="0" wp14:anchorId="029E44CB" wp14:editId="0CC1E43C">
            <wp:extent cx="4951730" cy="513016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1730" cy="5130165"/>
                    </a:xfrm>
                    <a:prstGeom prst="rect">
                      <a:avLst/>
                    </a:prstGeom>
                    <a:noFill/>
                    <a:ln>
                      <a:noFill/>
                    </a:ln>
                  </pic:spPr>
                </pic:pic>
              </a:graphicData>
            </a:graphic>
          </wp:inline>
        </w:drawing>
      </w:r>
    </w:p>
    <w:p w14:paraId="4E9C0CCA" w14:textId="77777777" w:rsidR="00254AE0" w:rsidRPr="00EA1770" w:rsidRDefault="00254AE0" w:rsidP="00254AE0">
      <w:pPr>
        <w:widowControl w:val="0"/>
        <w:overflowPunct w:val="0"/>
        <w:autoSpaceDE w:val="0"/>
        <w:autoSpaceDN w:val="0"/>
        <w:adjustRightInd w:val="0"/>
        <w:contextualSpacing/>
        <w:jc w:val="center"/>
        <w:textAlignment w:val="baseline"/>
        <w:rPr>
          <w:sz w:val="28"/>
          <w:szCs w:val="28"/>
        </w:rPr>
      </w:pPr>
    </w:p>
    <w:p w14:paraId="53A36DE2" w14:textId="77777777" w:rsidR="00254AE0" w:rsidRDefault="008351F7" w:rsidP="00254AE0">
      <w:pPr>
        <w:widowControl w:val="0"/>
        <w:overflowPunct w:val="0"/>
        <w:autoSpaceDE w:val="0"/>
        <w:autoSpaceDN w:val="0"/>
        <w:adjustRightInd w:val="0"/>
        <w:spacing w:before="240" w:after="360"/>
        <w:contextualSpacing/>
        <w:jc w:val="center"/>
        <w:textAlignment w:val="baseline"/>
        <w:rPr>
          <w:sz w:val="28"/>
          <w:szCs w:val="28"/>
        </w:rPr>
      </w:pPr>
      <w:r w:rsidRPr="00EA1770">
        <w:rPr>
          <w:sz w:val="28"/>
          <w:szCs w:val="28"/>
        </w:rPr>
        <w:t>Рисунок 3.1 –Типовая архитектура ПО.</w:t>
      </w:r>
    </w:p>
    <w:p w14:paraId="3FBB6266" w14:textId="77777777" w:rsidR="00254AE0" w:rsidRPr="00EA1770" w:rsidRDefault="00254AE0" w:rsidP="00254AE0">
      <w:pPr>
        <w:widowControl w:val="0"/>
        <w:overflowPunct w:val="0"/>
        <w:autoSpaceDE w:val="0"/>
        <w:autoSpaceDN w:val="0"/>
        <w:adjustRightInd w:val="0"/>
        <w:spacing w:before="240" w:after="360"/>
        <w:contextualSpacing/>
        <w:jc w:val="center"/>
        <w:textAlignment w:val="baseline"/>
        <w:rPr>
          <w:sz w:val="28"/>
          <w:szCs w:val="28"/>
        </w:rPr>
      </w:pPr>
    </w:p>
    <w:p w14:paraId="12BAC118" w14:textId="77777777" w:rsidR="008351F7" w:rsidRDefault="008351F7" w:rsidP="00254AE0">
      <w:pPr>
        <w:widowControl w:val="0"/>
        <w:tabs>
          <w:tab w:val="left" w:pos="993"/>
        </w:tabs>
        <w:overflowPunct w:val="0"/>
        <w:autoSpaceDE w:val="0"/>
        <w:autoSpaceDN w:val="0"/>
        <w:adjustRightInd w:val="0"/>
        <w:ind w:firstLine="709"/>
        <w:contextualSpacing/>
        <w:jc w:val="both"/>
        <w:textAlignment w:val="baseline"/>
        <w:rPr>
          <w:rFonts w:eastAsia="MS Mincho"/>
          <w:sz w:val="28"/>
          <w:szCs w:val="28"/>
          <w:lang w:eastAsia="ja-JP"/>
        </w:rPr>
      </w:pPr>
      <w:r>
        <w:rPr>
          <w:rFonts w:eastAsia="MS Mincho"/>
          <w:sz w:val="28"/>
          <w:szCs w:val="28"/>
          <w:lang w:eastAsia="ja-JP"/>
        </w:rPr>
        <w:tab/>
        <w:t>Архитектура должна:</w:t>
      </w:r>
    </w:p>
    <w:p w14:paraId="218E67A0" w14:textId="77777777" w:rsidR="008351F7" w:rsidRPr="0060400F" w:rsidRDefault="008351F7" w:rsidP="008351F7">
      <w:pPr>
        <w:widowControl w:val="0"/>
        <w:tabs>
          <w:tab w:val="left" w:pos="993"/>
        </w:tabs>
        <w:overflowPunct w:val="0"/>
        <w:autoSpaceDE w:val="0"/>
        <w:autoSpaceDN w:val="0"/>
        <w:adjustRightInd w:val="0"/>
        <w:ind w:firstLine="709"/>
        <w:contextualSpacing/>
        <w:jc w:val="both"/>
        <w:textAlignment w:val="baseline"/>
        <w:rPr>
          <w:rFonts w:eastAsia="MS Mincho"/>
          <w:sz w:val="28"/>
          <w:szCs w:val="28"/>
          <w:lang w:eastAsia="ja-JP"/>
        </w:rPr>
      </w:pPr>
      <w:r>
        <w:rPr>
          <w:rFonts w:eastAsia="MS Mincho"/>
          <w:sz w:val="28"/>
          <w:szCs w:val="28"/>
          <w:lang w:eastAsia="ja-JP"/>
        </w:rPr>
        <w:tab/>
        <w:t>- соответствовать требованиям</w:t>
      </w:r>
      <w:r w:rsidRPr="0060400F">
        <w:rPr>
          <w:rFonts w:eastAsia="MS Mincho"/>
          <w:sz w:val="28"/>
          <w:szCs w:val="28"/>
          <w:lang w:eastAsia="ja-JP"/>
        </w:rPr>
        <w:t>;</w:t>
      </w:r>
    </w:p>
    <w:p w14:paraId="6F2A178D" w14:textId="77777777" w:rsidR="008351F7" w:rsidRDefault="008351F7" w:rsidP="008351F7">
      <w:pPr>
        <w:widowControl w:val="0"/>
        <w:tabs>
          <w:tab w:val="left" w:pos="993"/>
        </w:tabs>
        <w:overflowPunct w:val="0"/>
        <w:autoSpaceDE w:val="0"/>
        <w:autoSpaceDN w:val="0"/>
        <w:adjustRightInd w:val="0"/>
        <w:ind w:firstLine="709"/>
        <w:contextualSpacing/>
        <w:jc w:val="both"/>
        <w:textAlignment w:val="baseline"/>
        <w:rPr>
          <w:rFonts w:eastAsia="MS Mincho"/>
          <w:sz w:val="28"/>
          <w:szCs w:val="28"/>
          <w:lang w:eastAsia="ja-JP"/>
        </w:rPr>
      </w:pPr>
      <w:r>
        <w:rPr>
          <w:rFonts w:eastAsia="MS Mincho"/>
          <w:sz w:val="28"/>
          <w:szCs w:val="28"/>
          <w:lang w:eastAsia="ja-JP"/>
        </w:rPr>
        <w:tab/>
        <w:t>- раскрывать структуры системы, но скрывать детали реализации;</w:t>
      </w:r>
    </w:p>
    <w:p w14:paraId="3CD65F6E" w14:textId="77777777" w:rsidR="00CE6C56" w:rsidRPr="008351F7" w:rsidRDefault="008351F7" w:rsidP="00CE6C56">
      <w:pPr>
        <w:widowControl w:val="0"/>
        <w:tabs>
          <w:tab w:val="left" w:pos="993"/>
        </w:tabs>
        <w:overflowPunct w:val="0"/>
        <w:autoSpaceDE w:val="0"/>
        <w:autoSpaceDN w:val="0"/>
        <w:adjustRightInd w:val="0"/>
        <w:ind w:firstLine="709"/>
        <w:contextualSpacing/>
        <w:jc w:val="both"/>
        <w:textAlignment w:val="baseline"/>
        <w:rPr>
          <w:rFonts w:eastAsia="MS Mincho"/>
          <w:sz w:val="28"/>
          <w:szCs w:val="28"/>
          <w:lang w:eastAsia="ja-JP"/>
        </w:rPr>
      </w:pPr>
      <w:r>
        <w:rPr>
          <w:rFonts w:eastAsia="MS Mincho"/>
          <w:sz w:val="28"/>
          <w:szCs w:val="28"/>
          <w:lang w:eastAsia="ja-JP"/>
        </w:rPr>
        <w:tab/>
      </w:r>
      <w:r w:rsidRPr="00EA1770">
        <w:rPr>
          <w:rFonts w:eastAsia="MS Mincho"/>
          <w:sz w:val="28"/>
          <w:szCs w:val="28"/>
          <w:lang w:eastAsia="ja-JP"/>
        </w:rPr>
        <w:t>-</w:t>
      </w:r>
      <w:r>
        <w:rPr>
          <w:rFonts w:eastAsia="MS Mincho"/>
          <w:sz w:val="28"/>
          <w:szCs w:val="28"/>
          <w:lang w:eastAsia="ja-JP"/>
        </w:rPr>
        <w:t xml:space="preserve"> реализовывать все варианты использования и сценарии.</w:t>
      </w:r>
    </w:p>
    <w:p w14:paraId="0717C553" w14:textId="77777777" w:rsidR="00572F72" w:rsidRDefault="00572F72" w:rsidP="008351F7">
      <w:pPr>
        <w:widowControl w:val="0"/>
        <w:tabs>
          <w:tab w:val="left" w:pos="993"/>
        </w:tabs>
        <w:overflowPunct w:val="0"/>
        <w:autoSpaceDE w:val="0"/>
        <w:autoSpaceDN w:val="0"/>
        <w:adjustRightInd w:val="0"/>
        <w:ind w:firstLine="709"/>
        <w:contextualSpacing/>
        <w:jc w:val="both"/>
        <w:textAlignment w:val="baseline"/>
        <w:rPr>
          <w:rFonts w:eastAsia="MS Mincho"/>
          <w:sz w:val="28"/>
          <w:szCs w:val="28"/>
          <w:lang w:eastAsia="ja-JP"/>
        </w:rPr>
      </w:pPr>
      <w:r>
        <w:rPr>
          <w:rFonts w:eastAsia="MS Mincho"/>
          <w:sz w:val="28"/>
          <w:szCs w:val="28"/>
          <w:lang w:eastAsia="ja-JP"/>
        </w:rPr>
        <w:tab/>
        <w:t>Проектируемая система представляет собой совокупность следующих слоев:</w:t>
      </w:r>
    </w:p>
    <w:p w14:paraId="35F9A3C5" w14:textId="77777777" w:rsidR="00572F72" w:rsidRPr="00E66386" w:rsidRDefault="00572F72" w:rsidP="008351F7">
      <w:pPr>
        <w:widowControl w:val="0"/>
        <w:tabs>
          <w:tab w:val="left" w:pos="993"/>
        </w:tabs>
        <w:overflowPunct w:val="0"/>
        <w:autoSpaceDE w:val="0"/>
        <w:autoSpaceDN w:val="0"/>
        <w:adjustRightInd w:val="0"/>
        <w:ind w:firstLine="709"/>
        <w:contextualSpacing/>
        <w:jc w:val="both"/>
        <w:textAlignment w:val="baseline"/>
        <w:rPr>
          <w:rFonts w:eastAsia="MS Mincho"/>
          <w:sz w:val="28"/>
          <w:szCs w:val="28"/>
          <w:lang w:eastAsia="ja-JP"/>
        </w:rPr>
      </w:pPr>
      <w:r>
        <w:rPr>
          <w:rFonts w:eastAsia="MS Mincho"/>
          <w:sz w:val="28"/>
          <w:szCs w:val="28"/>
          <w:lang w:eastAsia="ja-JP"/>
        </w:rPr>
        <w:tab/>
        <w:t>- слой представления</w:t>
      </w:r>
      <w:r w:rsidRPr="00E66386">
        <w:rPr>
          <w:rFonts w:eastAsia="MS Mincho"/>
          <w:sz w:val="28"/>
          <w:szCs w:val="28"/>
          <w:lang w:eastAsia="ja-JP"/>
        </w:rPr>
        <w:t>;</w:t>
      </w:r>
    </w:p>
    <w:p w14:paraId="450C9342" w14:textId="77777777" w:rsidR="00572F72" w:rsidRPr="00E66386" w:rsidRDefault="00572F72" w:rsidP="008351F7">
      <w:pPr>
        <w:widowControl w:val="0"/>
        <w:tabs>
          <w:tab w:val="left" w:pos="993"/>
        </w:tabs>
        <w:overflowPunct w:val="0"/>
        <w:autoSpaceDE w:val="0"/>
        <w:autoSpaceDN w:val="0"/>
        <w:adjustRightInd w:val="0"/>
        <w:ind w:firstLine="709"/>
        <w:contextualSpacing/>
        <w:jc w:val="both"/>
        <w:textAlignment w:val="baseline"/>
        <w:rPr>
          <w:rFonts w:eastAsia="MS Mincho"/>
          <w:sz w:val="28"/>
          <w:szCs w:val="28"/>
          <w:lang w:eastAsia="ja-JP"/>
        </w:rPr>
      </w:pPr>
      <w:r w:rsidRPr="00E66386">
        <w:rPr>
          <w:rFonts w:eastAsia="MS Mincho"/>
          <w:sz w:val="28"/>
          <w:szCs w:val="28"/>
          <w:lang w:eastAsia="ja-JP"/>
        </w:rPr>
        <w:tab/>
        <w:t>- серверный слой;</w:t>
      </w:r>
    </w:p>
    <w:p w14:paraId="0E7A2AE3" w14:textId="77777777" w:rsidR="00572F72" w:rsidRDefault="00572F72" w:rsidP="008351F7">
      <w:pPr>
        <w:widowControl w:val="0"/>
        <w:tabs>
          <w:tab w:val="left" w:pos="993"/>
        </w:tabs>
        <w:overflowPunct w:val="0"/>
        <w:autoSpaceDE w:val="0"/>
        <w:autoSpaceDN w:val="0"/>
        <w:adjustRightInd w:val="0"/>
        <w:ind w:firstLine="709"/>
        <w:contextualSpacing/>
        <w:jc w:val="both"/>
        <w:textAlignment w:val="baseline"/>
        <w:rPr>
          <w:rFonts w:eastAsia="MS Mincho"/>
          <w:sz w:val="28"/>
          <w:szCs w:val="28"/>
          <w:lang w:eastAsia="ja-JP"/>
        </w:rPr>
      </w:pPr>
      <w:r w:rsidRPr="00E66386">
        <w:rPr>
          <w:rFonts w:eastAsia="MS Mincho"/>
          <w:sz w:val="28"/>
          <w:szCs w:val="28"/>
          <w:lang w:eastAsia="ja-JP"/>
        </w:rPr>
        <w:tab/>
        <w:t>-</w:t>
      </w:r>
      <w:r>
        <w:rPr>
          <w:rFonts w:eastAsia="MS Mincho"/>
          <w:sz w:val="28"/>
          <w:szCs w:val="28"/>
          <w:lang w:eastAsia="ja-JP"/>
        </w:rPr>
        <w:t xml:space="preserve"> слой сервисов</w:t>
      </w:r>
      <w:r w:rsidRPr="00E66386">
        <w:rPr>
          <w:rFonts w:eastAsia="MS Mincho"/>
          <w:sz w:val="28"/>
          <w:szCs w:val="28"/>
          <w:lang w:eastAsia="ja-JP"/>
        </w:rPr>
        <w:t>;</w:t>
      </w:r>
    </w:p>
    <w:p w14:paraId="7FCC0D1E" w14:textId="77777777" w:rsidR="00572F72" w:rsidRDefault="00572F72" w:rsidP="008351F7">
      <w:pPr>
        <w:widowControl w:val="0"/>
        <w:tabs>
          <w:tab w:val="left" w:pos="993"/>
        </w:tabs>
        <w:overflowPunct w:val="0"/>
        <w:autoSpaceDE w:val="0"/>
        <w:autoSpaceDN w:val="0"/>
        <w:adjustRightInd w:val="0"/>
        <w:ind w:firstLine="709"/>
        <w:contextualSpacing/>
        <w:jc w:val="both"/>
        <w:textAlignment w:val="baseline"/>
        <w:rPr>
          <w:rFonts w:eastAsia="MS Mincho"/>
          <w:sz w:val="28"/>
          <w:szCs w:val="28"/>
          <w:lang w:eastAsia="ja-JP"/>
        </w:rPr>
      </w:pPr>
      <w:r>
        <w:rPr>
          <w:rFonts w:eastAsia="MS Mincho"/>
          <w:sz w:val="28"/>
          <w:szCs w:val="28"/>
          <w:lang w:eastAsia="ja-JP"/>
        </w:rPr>
        <w:lastRenderedPageBreak/>
        <w:tab/>
        <w:t>- слой доступа к данным.</w:t>
      </w:r>
    </w:p>
    <w:p w14:paraId="5220431D" w14:textId="77777777" w:rsidR="008351F7" w:rsidRDefault="001D7975" w:rsidP="009A45C7">
      <w:pPr>
        <w:pStyle w:val="2"/>
        <w:ind w:firstLine="709"/>
        <w:rPr>
          <w:rFonts w:ascii="Times New Roman" w:eastAsia="MS Gothic" w:hAnsi="Times New Roman"/>
          <w:i w:val="0"/>
          <w:lang w:eastAsia="ja-JP"/>
        </w:rPr>
      </w:pPr>
      <w:bookmarkStart w:id="100" w:name="_Toc420593062"/>
      <w:bookmarkStart w:id="101" w:name="_Toc483166084"/>
      <w:bookmarkStart w:id="102" w:name="_Toc483586926"/>
      <w:r>
        <w:rPr>
          <w:rFonts w:ascii="Times New Roman" w:eastAsia="MS Gothic" w:hAnsi="Times New Roman"/>
          <w:i w:val="0"/>
          <w:lang w:eastAsia="ja-JP"/>
        </w:rPr>
        <w:t>3.1</w:t>
      </w:r>
      <w:r w:rsidR="008351F7" w:rsidRPr="00EA39F0">
        <w:rPr>
          <w:rFonts w:ascii="Times New Roman" w:eastAsia="MS Gothic" w:hAnsi="Times New Roman"/>
          <w:i w:val="0"/>
          <w:lang w:eastAsia="ja-JP"/>
        </w:rPr>
        <w:t xml:space="preserve"> Слой представления</w:t>
      </w:r>
      <w:bookmarkEnd w:id="100"/>
      <w:bookmarkEnd w:id="101"/>
      <w:bookmarkEnd w:id="102"/>
    </w:p>
    <w:p w14:paraId="3ABB9C42" w14:textId="77777777" w:rsidR="009A45C7" w:rsidRDefault="009A45C7" w:rsidP="009A45C7">
      <w:pPr>
        <w:rPr>
          <w:lang w:eastAsia="ja-JP"/>
        </w:rPr>
      </w:pPr>
    </w:p>
    <w:p w14:paraId="4A6658F5" w14:textId="77777777" w:rsidR="008351F7" w:rsidRDefault="008351F7" w:rsidP="00EC6EF4">
      <w:pPr>
        <w:widowControl w:val="0"/>
        <w:overflowPunct w:val="0"/>
        <w:autoSpaceDE w:val="0"/>
        <w:autoSpaceDN w:val="0"/>
        <w:adjustRightInd w:val="0"/>
        <w:ind w:firstLine="709"/>
        <w:jc w:val="both"/>
        <w:textAlignment w:val="baseline"/>
        <w:rPr>
          <w:sz w:val="28"/>
          <w:szCs w:val="28"/>
        </w:rPr>
      </w:pPr>
      <w:r>
        <w:rPr>
          <w:sz w:val="28"/>
          <w:szCs w:val="28"/>
        </w:rPr>
        <w:t>Слой представления - это единственный слой, который непосредственно связан с пользователем. Его цель состоит в предоставлении пользователю информации и взаимодействию с ним</w:t>
      </w:r>
      <w:r w:rsidR="00254AE0">
        <w:rPr>
          <w:sz w:val="28"/>
          <w:szCs w:val="28"/>
        </w:rPr>
        <w:t xml:space="preserve">, формирует запросы к серверу, обрабатывает его ответы. Исходя из этих задач можно сказать, что </w:t>
      </w:r>
      <w:r>
        <w:rPr>
          <w:sz w:val="28"/>
          <w:szCs w:val="28"/>
        </w:rPr>
        <w:t>данный слой должен отвечать многим требованиям, таким как удобство использования, дизайн и другие. Неудачно выполненный слой представления способен свести пользовательский интерес к минимуму, при том что все остальные части программного продукта могут выполнены идеально.</w:t>
      </w:r>
    </w:p>
    <w:p w14:paraId="536F85B2" w14:textId="77777777" w:rsidR="00CE6C56" w:rsidRDefault="00CE6C56" w:rsidP="00EC6EF4">
      <w:pPr>
        <w:widowControl w:val="0"/>
        <w:overflowPunct w:val="0"/>
        <w:autoSpaceDE w:val="0"/>
        <w:autoSpaceDN w:val="0"/>
        <w:adjustRightInd w:val="0"/>
        <w:ind w:firstLine="709"/>
        <w:jc w:val="both"/>
        <w:textAlignment w:val="baseline"/>
        <w:rPr>
          <w:sz w:val="28"/>
          <w:szCs w:val="28"/>
        </w:rPr>
      </w:pPr>
      <w:r>
        <w:rPr>
          <w:sz w:val="28"/>
          <w:szCs w:val="28"/>
        </w:rPr>
        <w:t xml:space="preserve">Пользовательский интерфейс </w:t>
      </w:r>
      <w:r w:rsidRPr="00CE6C56">
        <w:rPr>
          <w:sz w:val="28"/>
          <w:szCs w:val="28"/>
        </w:rPr>
        <w:t>(</w:t>
      </w:r>
      <w:r>
        <w:rPr>
          <w:sz w:val="28"/>
          <w:szCs w:val="28"/>
          <w:lang w:val="en-US"/>
        </w:rPr>
        <w:t>GUI</w:t>
      </w:r>
      <w:r w:rsidRPr="00CE6C56">
        <w:rPr>
          <w:sz w:val="28"/>
          <w:szCs w:val="28"/>
        </w:rPr>
        <w:t xml:space="preserve"> - graphical user interface)</w:t>
      </w:r>
      <w:r>
        <w:rPr>
          <w:sz w:val="28"/>
          <w:szCs w:val="28"/>
        </w:rPr>
        <w:t xml:space="preserve"> часто проектируется на этапе выработки требований. Если это не так, то его следует определить на этапе разработки архитектуры. Архитектура должна описывать главные элементы формата страниц. Удобство пользовательского интерфейса может в итоге определить популярность или провал программного комплекса.</w:t>
      </w:r>
    </w:p>
    <w:p w14:paraId="7868DD92" w14:textId="77777777" w:rsidR="00BC0601" w:rsidRDefault="00BC0601" w:rsidP="00EC6EF4">
      <w:pPr>
        <w:widowControl w:val="0"/>
        <w:overflowPunct w:val="0"/>
        <w:autoSpaceDE w:val="0"/>
        <w:autoSpaceDN w:val="0"/>
        <w:adjustRightInd w:val="0"/>
        <w:ind w:firstLine="709"/>
        <w:jc w:val="both"/>
        <w:textAlignment w:val="baseline"/>
        <w:rPr>
          <w:sz w:val="28"/>
          <w:szCs w:val="28"/>
        </w:rPr>
      </w:pPr>
      <w:r>
        <w:rPr>
          <w:sz w:val="28"/>
          <w:szCs w:val="28"/>
        </w:rPr>
        <w:t>Архитектура должна быть модульной, чтобы пользовательский интерфейс можно было изменить, не затрагивая бизнес-правил и модулей программы, отвечающих за вывод данных. Например, архитектура должна обеспечивать возможность сравнительно легкой замены группы классов интерактивного интерфейса на группу классов интерфейса командной строки. Такая возможность весьма полезна, так как интерфейс командной строки удобен для тестирования программного средства на уровне блоков или подсистем.</w:t>
      </w:r>
    </w:p>
    <w:p w14:paraId="6A09170F" w14:textId="77777777" w:rsidR="00BC0601" w:rsidRDefault="005879D2" w:rsidP="00EC6EF4">
      <w:pPr>
        <w:widowControl w:val="0"/>
        <w:overflowPunct w:val="0"/>
        <w:autoSpaceDE w:val="0"/>
        <w:autoSpaceDN w:val="0"/>
        <w:adjustRightInd w:val="0"/>
        <w:ind w:firstLine="709"/>
        <w:jc w:val="both"/>
        <w:textAlignment w:val="baseline"/>
        <w:rPr>
          <w:sz w:val="28"/>
          <w:szCs w:val="28"/>
        </w:rPr>
      </w:pPr>
      <w:r>
        <w:rPr>
          <w:sz w:val="28"/>
          <w:szCs w:val="28"/>
        </w:rPr>
        <w:t>При разработке пользовательского интерфейса можно выделить определенные задачи:</w:t>
      </w:r>
    </w:p>
    <w:p w14:paraId="79C67F60" w14:textId="77777777" w:rsidR="00BC0601" w:rsidRPr="00BC0601" w:rsidRDefault="00BC0601" w:rsidP="00EC6EF4">
      <w:pPr>
        <w:widowControl w:val="0"/>
        <w:overflowPunct w:val="0"/>
        <w:autoSpaceDE w:val="0"/>
        <w:autoSpaceDN w:val="0"/>
        <w:adjustRightInd w:val="0"/>
        <w:ind w:firstLine="709"/>
        <w:jc w:val="both"/>
        <w:textAlignment w:val="baseline"/>
        <w:rPr>
          <w:sz w:val="28"/>
          <w:szCs w:val="28"/>
        </w:rPr>
      </w:pPr>
      <w:r>
        <w:rPr>
          <w:sz w:val="28"/>
          <w:szCs w:val="28"/>
        </w:rPr>
        <w:t>- Разработка интерфейса должна начинаться с определения задачи или набора задач, для которых продукт предназначен.</w:t>
      </w:r>
    </w:p>
    <w:p w14:paraId="4F11796A" w14:textId="77777777" w:rsidR="00BC0601" w:rsidRPr="00BC0601" w:rsidRDefault="00BC0601" w:rsidP="005879D2">
      <w:pPr>
        <w:widowControl w:val="0"/>
        <w:overflowPunct w:val="0"/>
        <w:autoSpaceDE w:val="0"/>
        <w:autoSpaceDN w:val="0"/>
        <w:adjustRightInd w:val="0"/>
        <w:ind w:firstLine="709"/>
        <w:jc w:val="both"/>
        <w:textAlignment w:val="baseline"/>
        <w:rPr>
          <w:sz w:val="28"/>
          <w:szCs w:val="28"/>
        </w:rPr>
      </w:pPr>
      <w:r>
        <w:rPr>
          <w:sz w:val="28"/>
          <w:szCs w:val="28"/>
        </w:rPr>
        <w:t>- Простое должно оставаться простым</w:t>
      </w:r>
      <w:r w:rsidR="005879D2">
        <w:rPr>
          <w:sz w:val="28"/>
          <w:szCs w:val="28"/>
        </w:rPr>
        <w:t>. Не стоит усложнять интерфейс, нужно постоянно думать как сделать его проще и понятнее.</w:t>
      </w:r>
    </w:p>
    <w:p w14:paraId="6C6BB4F1" w14:textId="77777777" w:rsidR="00BC0601" w:rsidRDefault="00BC0601" w:rsidP="00EC6EF4">
      <w:pPr>
        <w:widowControl w:val="0"/>
        <w:overflowPunct w:val="0"/>
        <w:autoSpaceDE w:val="0"/>
        <w:autoSpaceDN w:val="0"/>
        <w:adjustRightInd w:val="0"/>
        <w:ind w:firstLine="709"/>
        <w:jc w:val="both"/>
        <w:textAlignment w:val="baseline"/>
        <w:rPr>
          <w:sz w:val="28"/>
          <w:szCs w:val="28"/>
        </w:rPr>
      </w:pPr>
      <w:r>
        <w:rPr>
          <w:sz w:val="28"/>
          <w:szCs w:val="28"/>
        </w:rPr>
        <w:t>- Пользователи не должны думать над тем, как устроена программа. Все что они видят – интерфейс. С точки зрения потребителя именно интерфейс является конечным продуктом.</w:t>
      </w:r>
    </w:p>
    <w:p w14:paraId="7B096ECB" w14:textId="77777777" w:rsidR="00BC0601" w:rsidRDefault="00BC0601" w:rsidP="00EC6EF4">
      <w:pPr>
        <w:widowControl w:val="0"/>
        <w:overflowPunct w:val="0"/>
        <w:autoSpaceDE w:val="0"/>
        <w:autoSpaceDN w:val="0"/>
        <w:adjustRightInd w:val="0"/>
        <w:ind w:firstLine="709"/>
        <w:jc w:val="both"/>
        <w:textAlignment w:val="baseline"/>
        <w:rPr>
          <w:sz w:val="28"/>
          <w:szCs w:val="28"/>
        </w:rPr>
      </w:pPr>
      <w:r>
        <w:rPr>
          <w:sz w:val="28"/>
          <w:szCs w:val="28"/>
        </w:rPr>
        <w:t>- Интерфейс должен быть ориентирован на пользователя, отвечая его нуждам и учитывая его слабости.</w:t>
      </w:r>
    </w:p>
    <w:p w14:paraId="33EC5BA8" w14:textId="77777777" w:rsidR="00BC0601" w:rsidRDefault="00BC0601" w:rsidP="005879D2">
      <w:pPr>
        <w:widowControl w:val="0"/>
        <w:overflowPunct w:val="0"/>
        <w:autoSpaceDE w:val="0"/>
        <w:autoSpaceDN w:val="0"/>
        <w:adjustRightInd w:val="0"/>
        <w:ind w:firstLine="709"/>
        <w:jc w:val="both"/>
        <w:textAlignment w:val="baseline"/>
        <w:rPr>
          <w:sz w:val="28"/>
          <w:szCs w:val="28"/>
        </w:rPr>
      </w:pPr>
      <w:r>
        <w:rPr>
          <w:sz w:val="28"/>
          <w:szCs w:val="28"/>
        </w:rPr>
        <w:t xml:space="preserve">- Необходимо учитывать </w:t>
      </w:r>
      <w:r w:rsidR="005879D2">
        <w:rPr>
          <w:sz w:val="28"/>
          <w:szCs w:val="28"/>
        </w:rPr>
        <w:t>поведения и привычки пользователей. Не стоит менять хорошо всем известные элементы пользовательского интерфейса на неожиданные, а новые стоит делать интуитивно понятными.</w:t>
      </w:r>
    </w:p>
    <w:p w14:paraId="0D8503E4" w14:textId="77777777" w:rsidR="005879D2" w:rsidRPr="00CE6C56" w:rsidRDefault="005879D2" w:rsidP="005879D2">
      <w:pPr>
        <w:widowControl w:val="0"/>
        <w:overflowPunct w:val="0"/>
        <w:autoSpaceDE w:val="0"/>
        <w:autoSpaceDN w:val="0"/>
        <w:adjustRightInd w:val="0"/>
        <w:ind w:firstLine="709"/>
        <w:jc w:val="both"/>
        <w:textAlignment w:val="baseline"/>
        <w:rPr>
          <w:sz w:val="28"/>
          <w:szCs w:val="28"/>
        </w:rPr>
      </w:pPr>
      <w:r>
        <w:rPr>
          <w:sz w:val="28"/>
          <w:szCs w:val="28"/>
        </w:rPr>
        <w:t>- Разработка интерфейса должны исходить из принципа наименьшего возможного количества действия со стороны пользователя.</w:t>
      </w:r>
    </w:p>
    <w:p w14:paraId="42F2FCB9" w14:textId="77777777" w:rsidR="008351F7" w:rsidRDefault="008351F7" w:rsidP="008351F7">
      <w:pPr>
        <w:widowControl w:val="0"/>
        <w:overflowPunct w:val="0"/>
        <w:autoSpaceDE w:val="0"/>
        <w:autoSpaceDN w:val="0"/>
        <w:adjustRightInd w:val="0"/>
        <w:spacing w:line="276" w:lineRule="auto"/>
        <w:ind w:firstLine="708"/>
        <w:jc w:val="both"/>
        <w:textAlignment w:val="baseline"/>
        <w:rPr>
          <w:sz w:val="28"/>
          <w:szCs w:val="28"/>
        </w:rPr>
      </w:pPr>
      <w:r>
        <w:rPr>
          <w:sz w:val="28"/>
          <w:szCs w:val="28"/>
        </w:rPr>
        <w:t>Чтобы свести время ожидания пользователем загрузки страниц к минимуму, было принято решение построить программный продукт в виде одно</w:t>
      </w:r>
      <w:r>
        <w:rPr>
          <w:sz w:val="28"/>
          <w:szCs w:val="28"/>
        </w:rPr>
        <w:lastRenderedPageBreak/>
        <w:t>страничного приложения (</w:t>
      </w:r>
      <w:r>
        <w:rPr>
          <w:sz w:val="28"/>
          <w:szCs w:val="28"/>
          <w:lang w:val="en-US"/>
        </w:rPr>
        <w:t>Single</w:t>
      </w:r>
      <w:r w:rsidRPr="009F7030">
        <w:rPr>
          <w:sz w:val="28"/>
          <w:szCs w:val="28"/>
        </w:rPr>
        <w:t xml:space="preserve"> </w:t>
      </w:r>
      <w:r>
        <w:rPr>
          <w:sz w:val="28"/>
          <w:szCs w:val="28"/>
          <w:lang w:val="en-US"/>
        </w:rPr>
        <w:t>Page</w:t>
      </w:r>
      <w:r w:rsidRPr="009F7030">
        <w:rPr>
          <w:sz w:val="28"/>
          <w:szCs w:val="28"/>
        </w:rPr>
        <w:t xml:space="preserve"> </w:t>
      </w:r>
      <w:r>
        <w:rPr>
          <w:sz w:val="28"/>
          <w:szCs w:val="28"/>
          <w:lang w:val="en-US"/>
        </w:rPr>
        <w:t>Application</w:t>
      </w:r>
      <w:r w:rsidRPr="009F7030">
        <w:rPr>
          <w:sz w:val="28"/>
          <w:szCs w:val="28"/>
        </w:rPr>
        <w:t xml:space="preserve">, </w:t>
      </w:r>
      <w:r>
        <w:rPr>
          <w:sz w:val="28"/>
          <w:szCs w:val="28"/>
          <w:lang w:val="en-US"/>
        </w:rPr>
        <w:t>SPA</w:t>
      </w:r>
      <w:r w:rsidRPr="009F7030">
        <w:rPr>
          <w:sz w:val="28"/>
          <w:szCs w:val="28"/>
        </w:rPr>
        <w:t xml:space="preserve">). </w:t>
      </w:r>
      <w:r>
        <w:rPr>
          <w:sz w:val="28"/>
          <w:szCs w:val="28"/>
        </w:rPr>
        <w:t>Архитектура одностраничных приложений представлена на рисунке 3.2.</w:t>
      </w:r>
    </w:p>
    <w:p w14:paraId="7ED61633" w14:textId="77777777" w:rsidR="005879D2" w:rsidRDefault="00EC6EF4" w:rsidP="005879D2">
      <w:pPr>
        <w:widowControl w:val="0"/>
        <w:overflowPunct w:val="0"/>
        <w:autoSpaceDE w:val="0"/>
        <w:autoSpaceDN w:val="0"/>
        <w:adjustRightInd w:val="0"/>
        <w:contextualSpacing/>
        <w:jc w:val="center"/>
        <w:textAlignment w:val="baseline"/>
        <w:rPr>
          <w:sz w:val="28"/>
          <w:szCs w:val="28"/>
        </w:rPr>
      </w:pPr>
      <w:r w:rsidRPr="00DF07E9">
        <w:rPr>
          <w:noProof/>
        </w:rPr>
        <w:drawing>
          <wp:inline distT="0" distB="0" distL="0" distR="0" wp14:anchorId="055D8607" wp14:editId="6FEB75CD">
            <wp:extent cx="5890260" cy="6579235"/>
            <wp:effectExtent l="0" t="0" r="0" b="0"/>
            <wp:docPr id="12" name="Рисунок 12" descr="35504_5798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5504_579833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0260" cy="6579235"/>
                    </a:xfrm>
                    <a:prstGeom prst="rect">
                      <a:avLst/>
                    </a:prstGeom>
                    <a:noFill/>
                    <a:ln>
                      <a:noFill/>
                    </a:ln>
                  </pic:spPr>
                </pic:pic>
              </a:graphicData>
            </a:graphic>
          </wp:inline>
        </w:drawing>
      </w:r>
    </w:p>
    <w:p w14:paraId="761EB04A" w14:textId="77777777" w:rsidR="005879D2" w:rsidRDefault="005879D2" w:rsidP="005879D2">
      <w:pPr>
        <w:widowControl w:val="0"/>
        <w:overflowPunct w:val="0"/>
        <w:autoSpaceDE w:val="0"/>
        <w:autoSpaceDN w:val="0"/>
        <w:adjustRightInd w:val="0"/>
        <w:contextualSpacing/>
        <w:jc w:val="center"/>
        <w:textAlignment w:val="baseline"/>
        <w:rPr>
          <w:sz w:val="28"/>
          <w:szCs w:val="28"/>
        </w:rPr>
      </w:pPr>
    </w:p>
    <w:p w14:paraId="125DFA33" w14:textId="77777777" w:rsidR="00EC6EF4" w:rsidRDefault="00EC6EF4" w:rsidP="005879D2">
      <w:pPr>
        <w:widowControl w:val="0"/>
        <w:overflowPunct w:val="0"/>
        <w:autoSpaceDE w:val="0"/>
        <w:autoSpaceDN w:val="0"/>
        <w:adjustRightInd w:val="0"/>
        <w:contextualSpacing/>
        <w:jc w:val="center"/>
        <w:textAlignment w:val="baseline"/>
        <w:rPr>
          <w:sz w:val="28"/>
          <w:szCs w:val="28"/>
        </w:rPr>
      </w:pPr>
      <w:r>
        <w:rPr>
          <w:sz w:val="28"/>
          <w:szCs w:val="28"/>
        </w:rPr>
        <w:t>Рисунок 3.2 – Архитектура одностраничных приложений</w:t>
      </w:r>
    </w:p>
    <w:p w14:paraId="3A543EFC" w14:textId="77777777" w:rsidR="00EC6EF4" w:rsidRDefault="00EC6EF4" w:rsidP="005879D2">
      <w:pPr>
        <w:widowControl w:val="0"/>
        <w:overflowPunct w:val="0"/>
        <w:autoSpaceDE w:val="0"/>
        <w:autoSpaceDN w:val="0"/>
        <w:adjustRightInd w:val="0"/>
        <w:ind w:firstLine="708"/>
        <w:contextualSpacing/>
        <w:jc w:val="both"/>
        <w:textAlignment w:val="baseline"/>
        <w:rPr>
          <w:sz w:val="28"/>
          <w:szCs w:val="28"/>
        </w:rPr>
      </w:pPr>
    </w:p>
    <w:p w14:paraId="4D0115D3" w14:textId="77777777" w:rsidR="008351F7" w:rsidRDefault="008351F7" w:rsidP="005879D2">
      <w:pPr>
        <w:widowControl w:val="0"/>
        <w:overflowPunct w:val="0"/>
        <w:autoSpaceDE w:val="0"/>
        <w:autoSpaceDN w:val="0"/>
        <w:adjustRightInd w:val="0"/>
        <w:ind w:firstLine="708"/>
        <w:contextualSpacing/>
        <w:jc w:val="both"/>
        <w:textAlignment w:val="baseline"/>
        <w:rPr>
          <w:sz w:val="28"/>
          <w:szCs w:val="28"/>
        </w:rPr>
      </w:pPr>
      <w:r>
        <w:rPr>
          <w:sz w:val="28"/>
          <w:szCs w:val="28"/>
        </w:rPr>
        <w:t xml:space="preserve">Исходя из вышесказанного было принято решение реализовать слой представления при помощи </w:t>
      </w:r>
      <w:r>
        <w:rPr>
          <w:sz w:val="28"/>
          <w:szCs w:val="28"/>
          <w:lang w:val="en-US"/>
        </w:rPr>
        <w:t>JavaScript</w:t>
      </w:r>
      <w:r w:rsidRPr="009F7030">
        <w:rPr>
          <w:sz w:val="28"/>
          <w:szCs w:val="28"/>
        </w:rPr>
        <w:t>-</w:t>
      </w:r>
      <w:r>
        <w:rPr>
          <w:sz w:val="28"/>
          <w:szCs w:val="28"/>
        </w:rPr>
        <w:t xml:space="preserve">фреймворка </w:t>
      </w:r>
      <w:r>
        <w:rPr>
          <w:sz w:val="28"/>
          <w:szCs w:val="28"/>
          <w:lang w:val="en-US"/>
        </w:rPr>
        <w:t>Angular</w:t>
      </w:r>
      <w:r>
        <w:rPr>
          <w:sz w:val="28"/>
          <w:szCs w:val="28"/>
        </w:rPr>
        <w:t>. Эта клиентская технология позволяет выполнять логику на клиенте, что положительно сказывается на взаимодействии пользователя с программой.</w:t>
      </w:r>
    </w:p>
    <w:p w14:paraId="3DAF160C" w14:textId="77777777" w:rsidR="008351F7" w:rsidRPr="008351F7" w:rsidRDefault="008351F7" w:rsidP="005879D2">
      <w:pPr>
        <w:widowControl w:val="0"/>
        <w:overflowPunct w:val="0"/>
        <w:autoSpaceDE w:val="0"/>
        <w:autoSpaceDN w:val="0"/>
        <w:adjustRightInd w:val="0"/>
        <w:ind w:firstLine="708"/>
        <w:contextualSpacing/>
        <w:jc w:val="both"/>
        <w:textAlignment w:val="baseline"/>
        <w:rPr>
          <w:sz w:val="28"/>
          <w:szCs w:val="28"/>
        </w:rPr>
      </w:pPr>
      <w:r w:rsidRPr="008351F7">
        <w:rPr>
          <w:sz w:val="28"/>
          <w:szCs w:val="28"/>
        </w:rPr>
        <w:t>Для работы с Angular необходимо</w:t>
      </w:r>
      <w:r>
        <w:rPr>
          <w:sz w:val="28"/>
          <w:szCs w:val="28"/>
        </w:rPr>
        <w:t xml:space="preserve"> установить сервер Node.js и па</w:t>
      </w:r>
      <w:r w:rsidRPr="008351F7">
        <w:rPr>
          <w:sz w:val="28"/>
          <w:szCs w:val="28"/>
        </w:rPr>
        <w:t xml:space="preserve">кетный менеджер npm, если они отсутствуют на рабочей машине. Для установки </w:t>
      </w:r>
      <w:r w:rsidRPr="008351F7">
        <w:rPr>
          <w:sz w:val="28"/>
          <w:szCs w:val="28"/>
        </w:rPr>
        <w:lastRenderedPageBreak/>
        <w:t>можно использовать программу установки node.js. Вместе с сервером она также установить и npm. При этом особого какого-то знания для работы с NodeJS и npm не требуется.</w:t>
      </w:r>
      <w:r>
        <w:rPr>
          <w:sz w:val="28"/>
          <w:szCs w:val="28"/>
        </w:rPr>
        <w:t xml:space="preserve"> </w:t>
      </w:r>
      <w:r w:rsidRPr="008351F7">
        <w:rPr>
          <w:sz w:val="28"/>
          <w:szCs w:val="28"/>
        </w:rPr>
        <w:t>После установки node.js и npm необходимо установить и настроить Angular. Для этого нужно создать конфигурационные файлы.</w:t>
      </w:r>
    </w:p>
    <w:p w14:paraId="00ED8E66" w14:textId="77777777" w:rsidR="008351F7" w:rsidRPr="008351F7" w:rsidRDefault="008351F7" w:rsidP="008351F7">
      <w:pPr>
        <w:widowControl w:val="0"/>
        <w:overflowPunct w:val="0"/>
        <w:autoSpaceDE w:val="0"/>
        <w:autoSpaceDN w:val="0"/>
        <w:adjustRightInd w:val="0"/>
        <w:spacing w:line="276" w:lineRule="auto"/>
        <w:ind w:firstLine="708"/>
        <w:jc w:val="both"/>
        <w:textAlignment w:val="baseline"/>
        <w:rPr>
          <w:sz w:val="28"/>
          <w:szCs w:val="28"/>
        </w:rPr>
      </w:pPr>
      <w:r w:rsidRPr="008351F7">
        <w:rPr>
          <w:sz w:val="28"/>
          <w:szCs w:val="28"/>
        </w:rPr>
        <w:t>Файл package.json устанавливает п</w:t>
      </w:r>
      <w:r>
        <w:rPr>
          <w:sz w:val="28"/>
          <w:szCs w:val="28"/>
        </w:rPr>
        <w:t>акеты и зависимости, которые бу</w:t>
      </w:r>
      <w:r w:rsidRPr="008351F7">
        <w:rPr>
          <w:sz w:val="28"/>
          <w:szCs w:val="28"/>
        </w:rPr>
        <w:t>дут использоваться проектом.</w:t>
      </w:r>
    </w:p>
    <w:p w14:paraId="347C8FD6" w14:textId="77777777" w:rsidR="008351F7" w:rsidRPr="008351F7" w:rsidRDefault="008351F7" w:rsidP="008351F7">
      <w:pPr>
        <w:widowControl w:val="0"/>
        <w:overflowPunct w:val="0"/>
        <w:autoSpaceDE w:val="0"/>
        <w:autoSpaceDN w:val="0"/>
        <w:adjustRightInd w:val="0"/>
        <w:spacing w:line="276" w:lineRule="auto"/>
        <w:ind w:firstLine="708"/>
        <w:jc w:val="both"/>
        <w:textAlignment w:val="baseline"/>
        <w:rPr>
          <w:sz w:val="28"/>
          <w:szCs w:val="28"/>
        </w:rPr>
      </w:pPr>
      <w:r w:rsidRPr="008351F7">
        <w:rPr>
          <w:sz w:val="28"/>
          <w:szCs w:val="28"/>
        </w:rPr>
        <w:t>Для определения кода приложения применяется язык TypeS</w:t>
      </w:r>
      <w:r>
        <w:rPr>
          <w:sz w:val="28"/>
          <w:szCs w:val="28"/>
        </w:rPr>
        <w:t>cript, по</w:t>
      </w:r>
      <w:r w:rsidRPr="008351F7">
        <w:rPr>
          <w:sz w:val="28"/>
          <w:szCs w:val="28"/>
        </w:rPr>
        <w:t>этому в папке проекта был создан новый файл tsconfig.json. Данный файл определяет настройки для компилятора TypeScript.</w:t>
      </w:r>
    </w:p>
    <w:p w14:paraId="29A6C1BD" w14:textId="77777777" w:rsidR="008351F7" w:rsidRPr="008351F7" w:rsidRDefault="008351F7" w:rsidP="008351F7">
      <w:pPr>
        <w:widowControl w:val="0"/>
        <w:overflowPunct w:val="0"/>
        <w:autoSpaceDE w:val="0"/>
        <w:autoSpaceDN w:val="0"/>
        <w:adjustRightInd w:val="0"/>
        <w:spacing w:line="276" w:lineRule="auto"/>
        <w:ind w:firstLine="708"/>
        <w:jc w:val="both"/>
        <w:textAlignment w:val="baseline"/>
        <w:rPr>
          <w:sz w:val="28"/>
          <w:szCs w:val="28"/>
        </w:rPr>
      </w:pPr>
      <w:r w:rsidRPr="008351F7">
        <w:rPr>
          <w:sz w:val="28"/>
          <w:szCs w:val="28"/>
        </w:rPr>
        <w:t>Приложение Angular состоит из м</w:t>
      </w:r>
      <w:r>
        <w:rPr>
          <w:sz w:val="28"/>
          <w:szCs w:val="28"/>
        </w:rPr>
        <w:t>одулей. Модульная структура поз</w:t>
      </w:r>
      <w:r w:rsidRPr="008351F7">
        <w:rPr>
          <w:sz w:val="28"/>
          <w:szCs w:val="28"/>
        </w:rPr>
        <w:t>воляет легко подгружать и задействовать</w:t>
      </w:r>
      <w:r>
        <w:rPr>
          <w:sz w:val="28"/>
          <w:szCs w:val="28"/>
        </w:rPr>
        <w:t xml:space="preserve"> только те модули, которые непо</w:t>
      </w:r>
      <w:r w:rsidRPr="008351F7">
        <w:rPr>
          <w:sz w:val="28"/>
          <w:szCs w:val="28"/>
        </w:rPr>
        <w:t>средственно необходимы. И каждое приложение имеет как минимум один корневой модуль. Поэтому в бо</w:t>
      </w:r>
      <w:r>
        <w:rPr>
          <w:sz w:val="28"/>
          <w:szCs w:val="28"/>
        </w:rPr>
        <w:t xml:space="preserve">льшинстве проектах на Angular </w:t>
      </w:r>
      <w:r w:rsidRPr="008351F7">
        <w:rPr>
          <w:sz w:val="28"/>
          <w:szCs w:val="28"/>
        </w:rPr>
        <w:t xml:space="preserve">будет пристуствовать файл с модулем app.module.ts </w:t>
      </w:r>
    </w:p>
    <w:p w14:paraId="7D632917" w14:textId="77777777" w:rsidR="008351F7" w:rsidRDefault="008351F7" w:rsidP="005879D2">
      <w:pPr>
        <w:widowControl w:val="0"/>
        <w:overflowPunct w:val="0"/>
        <w:autoSpaceDE w:val="0"/>
        <w:autoSpaceDN w:val="0"/>
        <w:adjustRightInd w:val="0"/>
        <w:spacing w:line="276" w:lineRule="auto"/>
        <w:ind w:firstLine="708"/>
        <w:jc w:val="both"/>
        <w:textAlignment w:val="baseline"/>
        <w:rPr>
          <w:sz w:val="28"/>
          <w:szCs w:val="28"/>
        </w:rPr>
      </w:pPr>
      <w:r w:rsidRPr="008351F7">
        <w:rPr>
          <w:sz w:val="28"/>
          <w:szCs w:val="28"/>
        </w:rPr>
        <w:t>Компоненты представляют основные строительные блоки приложе</w:t>
      </w:r>
      <w:r>
        <w:rPr>
          <w:sz w:val="28"/>
          <w:szCs w:val="28"/>
        </w:rPr>
        <w:t>ния Angular</w:t>
      </w:r>
      <w:r w:rsidRPr="008351F7">
        <w:rPr>
          <w:sz w:val="28"/>
          <w:szCs w:val="28"/>
        </w:rPr>
        <w:t>. Каждое приложение Ang</w:t>
      </w:r>
      <w:r>
        <w:rPr>
          <w:sz w:val="28"/>
          <w:szCs w:val="28"/>
        </w:rPr>
        <w:t>ular имеет как минимум один ком</w:t>
      </w:r>
      <w:r w:rsidRPr="008351F7">
        <w:rPr>
          <w:sz w:val="28"/>
          <w:szCs w:val="28"/>
        </w:rPr>
        <w:t>понент. Компонент управляет отображением представления на экране.</w:t>
      </w:r>
    </w:p>
    <w:p w14:paraId="602C4D1B" w14:textId="77777777" w:rsidR="00F401AB" w:rsidRPr="00EA39F0" w:rsidRDefault="00F401AB" w:rsidP="008351F7">
      <w:pPr>
        <w:pStyle w:val="2"/>
        <w:ind w:firstLine="708"/>
        <w:rPr>
          <w:rFonts w:ascii="Times New Roman" w:eastAsia="MS Gothic" w:hAnsi="Times New Roman"/>
          <w:i w:val="0"/>
          <w:lang w:eastAsia="ja-JP"/>
        </w:rPr>
      </w:pPr>
      <w:bookmarkStart w:id="103" w:name="_Toc483166085"/>
      <w:bookmarkStart w:id="104" w:name="_Toc483586927"/>
      <w:r w:rsidRPr="00EA39F0">
        <w:rPr>
          <w:rFonts w:ascii="Times New Roman" w:eastAsia="MS Gothic" w:hAnsi="Times New Roman"/>
          <w:i w:val="0"/>
          <w:lang w:eastAsia="ja-JP"/>
        </w:rPr>
        <w:t>3</w:t>
      </w:r>
      <w:r w:rsidR="001D7975">
        <w:rPr>
          <w:rFonts w:ascii="Times New Roman" w:eastAsia="MS Gothic" w:hAnsi="Times New Roman"/>
          <w:i w:val="0"/>
          <w:lang w:eastAsia="ja-JP"/>
        </w:rPr>
        <w:t>.2</w:t>
      </w:r>
      <w:r w:rsidRPr="00EA39F0">
        <w:rPr>
          <w:rFonts w:ascii="Times New Roman" w:eastAsia="MS Gothic" w:hAnsi="Times New Roman"/>
          <w:i w:val="0"/>
          <w:lang w:eastAsia="ja-JP"/>
        </w:rPr>
        <w:t xml:space="preserve"> Серверный слой</w:t>
      </w:r>
      <w:bookmarkEnd w:id="103"/>
      <w:bookmarkEnd w:id="104"/>
    </w:p>
    <w:p w14:paraId="1E96DCB4" w14:textId="77777777" w:rsidR="00EA4193" w:rsidRDefault="00EA4193" w:rsidP="008351F7">
      <w:pPr>
        <w:widowControl w:val="0"/>
        <w:overflowPunct w:val="0"/>
        <w:autoSpaceDE w:val="0"/>
        <w:autoSpaceDN w:val="0"/>
        <w:adjustRightInd w:val="0"/>
        <w:ind w:firstLine="708"/>
        <w:jc w:val="both"/>
        <w:textAlignment w:val="baseline"/>
        <w:rPr>
          <w:sz w:val="28"/>
          <w:szCs w:val="28"/>
        </w:rPr>
        <w:sectPr w:rsidR="00EA4193" w:rsidSect="004C2A12">
          <w:pgSz w:w="11906" w:h="16838" w:code="9"/>
          <w:pgMar w:top="1134" w:right="851" w:bottom="1531" w:left="1701" w:header="709" w:footer="709" w:gutter="0"/>
          <w:cols w:space="720"/>
          <w:docGrid w:linePitch="272"/>
        </w:sectPr>
      </w:pPr>
    </w:p>
    <w:p w14:paraId="1C9D9B57" w14:textId="77777777" w:rsidR="00EA4193" w:rsidRDefault="00EA4193" w:rsidP="008351F7">
      <w:pPr>
        <w:widowControl w:val="0"/>
        <w:overflowPunct w:val="0"/>
        <w:autoSpaceDE w:val="0"/>
        <w:autoSpaceDN w:val="0"/>
        <w:adjustRightInd w:val="0"/>
        <w:ind w:firstLine="708"/>
        <w:jc w:val="both"/>
        <w:textAlignment w:val="baseline"/>
        <w:rPr>
          <w:sz w:val="28"/>
          <w:szCs w:val="28"/>
        </w:rPr>
        <w:sectPr w:rsidR="00EA4193" w:rsidSect="00EA4193">
          <w:type w:val="continuous"/>
          <w:pgSz w:w="11906" w:h="16838" w:code="9"/>
          <w:pgMar w:top="1134" w:right="851" w:bottom="1531" w:left="1701" w:header="709" w:footer="709" w:gutter="0"/>
          <w:cols w:space="720"/>
          <w:docGrid w:linePitch="272"/>
        </w:sectPr>
      </w:pPr>
    </w:p>
    <w:p w14:paraId="655D2A0D" w14:textId="77777777" w:rsidR="00F401AB" w:rsidRDefault="00F401AB" w:rsidP="008351F7">
      <w:pPr>
        <w:widowControl w:val="0"/>
        <w:overflowPunct w:val="0"/>
        <w:autoSpaceDE w:val="0"/>
        <w:autoSpaceDN w:val="0"/>
        <w:adjustRightInd w:val="0"/>
        <w:ind w:firstLine="708"/>
        <w:jc w:val="both"/>
        <w:textAlignment w:val="baseline"/>
        <w:rPr>
          <w:sz w:val="28"/>
          <w:szCs w:val="28"/>
        </w:rPr>
      </w:pPr>
      <w:r>
        <w:rPr>
          <w:sz w:val="28"/>
          <w:szCs w:val="28"/>
        </w:rPr>
        <w:t xml:space="preserve">Серверный слой программного продукта представляет собой </w:t>
      </w:r>
      <w:r>
        <w:rPr>
          <w:sz w:val="28"/>
          <w:szCs w:val="28"/>
          <w:lang w:val="en-US"/>
        </w:rPr>
        <w:t>API</w:t>
      </w:r>
      <w:r w:rsidRPr="00F401AB">
        <w:rPr>
          <w:sz w:val="28"/>
          <w:szCs w:val="28"/>
        </w:rPr>
        <w:t xml:space="preserve">, </w:t>
      </w:r>
      <w:r>
        <w:rPr>
          <w:sz w:val="28"/>
          <w:szCs w:val="28"/>
        </w:rPr>
        <w:t xml:space="preserve">используемый для взаимодействия клиента и сервера. Для реализации было принято решение использовать </w:t>
      </w:r>
      <w:r>
        <w:rPr>
          <w:sz w:val="28"/>
          <w:szCs w:val="28"/>
          <w:lang w:val="en-US"/>
        </w:rPr>
        <w:t>ASP</w:t>
      </w:r>
      <w:r w:rsidRPr="00F401AB">
        <w:rPr>
          <w:sz w:val="28"/>
          <w:szCs w:val="28"/>
        </w:rPr>
        <w:t>.</w:t>
      </w:r>
      <w:r>
        <w:rPr>
          <w:sz w:val="28"/>
          <w:szCs w:val="28"/>
          <w:lang w:val="en-US"/>
        </w:rPr>
        <w:t>NET</w:t>
      </w:r>
      <w:r w:rsidRPr="00F401AB">
        <w:rPr>
          <w:sz w:val="28"/>
          <w:szCs w:val="28"/>
        </w:rPr>
        <w:t xml:space="preserve"> </w:t>
      </w:r>
      <w:r>
        <w:rPr>
          <w:sz w:val="28"/>
          <w:szCs w:val="28"/>
          <w:lang w:val="en-US"/>
        </w:rPr>
        <w:t>Core</w:t>
      </w:r>
      <w:r w:rsidRPr="00F401AB">
        <w:rPr>
          <w:sz w:val="28"/>
          <w:szCs w:val="28"/>
        </w:rPr>
        <w:t xml:space="preserve"> </w:t>
      </w:r>
      <w:r>
        <w:rPr>
          <w:sz w:val="28"/>
          <w:szCs w:val="28"/>
          <w:lang w:val="en-US"/>
        </w:rPr>
        <w:t>WebAPI</w:t>
      </w:r>
      <w:r w:rsidRPr="00F401AB">
        <w:rPr>
          <w:sz w:val="28"/>
          <w:szCs w:val="28"/>
        </w:rPr>
        <w:t xml:space="preserve">. </w:t>
      </w:r>
    </w:p>
    <w:p w14:paraId="42231F92" w14:textId="77777777" w:rsidR="002E5D79" w:rsidRDefault="00F401AB" w:rsidP="008351F7">
      <w:pPr>
        <w:widowControl w:val="0"/>
        <w:overflowPunct w:val="0"/>
        <w:autoSpaceDE w:val="0"/>
        <w:autoSpaceDN w:val="0"/>
        <w:adjustRightInd w:val="0"/>
        <w:ind w:firstLine="708"/>
        <w:jc w:val="both"/>
        <w:textAlignment w:val="baseline"/>
        <w:rPr>
          <w:sz w:val="28"/>
          <w:szCs w:val="28"/>
        </w:rPr>
      </w:pPr>
      <w:r>
        <w:rPr>
          <w:sz w:val="28"/>
          <w:szCs w:val="28"/>
          <w:lang w:val="en-US"/>
        </w:rPr>
        <w:t>API</w:t>
      </w:r>
      <w:r w:rsidRPr="00F401AB">
        <w:rPr>
          <w:sz w:val="28"/>
          <w:szCs w:val="28"/>
        </w:rPr>
        <w:t xml:space="preserve"> </w:t>
      </w:r>
      <w:r>
        <w:rPr>
          <w:sz w:val="28"/>
          <w:szCs w:val="28"/>
        </w:rPr>
        <w:t xml:space="preserve">повсеместно применяется в программировании. </w:t>
      </w:r>
      <w:r w:rsidR="002E5D79">
        <w:rPr>
          <w:sz w:val="28"/>
          <w:szCs w:val="28"/>
          <w:lang w:val="en-US"/>
        </w:rPr>
        <w:t>API</w:t>
      </w:r>
      <w:r w:rsidR="002E5D79" w:rsidRPr="002E5D79">
        <w:rPr>
          <w:sz w:val="28"/>
          <w:szCs w:val="28"/>
        </w:rPr>
        <w:t xml:space="preserve"> </w:t>
      </w:r>
      <w:r w:rsidR="002E5D79">
        <w:rPr>
          <w:sz w:val="28"/>
          <w:szCs w:val="28"/>
        </w:rPr>
        <w:t xml:space="preserve">определяет интерфейс, предоставляемый программой, при этом </w:t>
      </w:r>
      <w:r w:rsidR="002E5D79">
        <w:rPr>
          <w:sz w:val="28"/>
          <w:szCs w:val="28"/>
          <w:lang w:val="en-US"/>
        </w:rPr>
        <w:t>API</w:t>
      </w:r>
      <w:r w:rsidR="002E5D79" w:rsidRPr="002E5D79">
        <w:rPr>
          <w:sz w:val="28"/>
          <w:szCs w:val="28"/>
        </w:rPr>
        <w:t xml:space="preserve"> </w:t>
      </w:r>
      <w:r w:rsidR="002E5D79">
        <w:rPr>
          <w:sz w:val="28"/>
          <w:szCs w:val="28"/>
        </w:rPr>
        <w:t xml:space="preserve">позволяет абстрагироваться от реализации. При необходимости из </w:t>
      </w:r>
      <w:r w:rsidR="002E5D79">
        <w:rPr>
          <w:sz w:val="28"/>
          <w:szCs w:val="28"/>
          <w:lang w:val="en-US"/>
        </w:rPr>
        <w:t>API</w:t>
      </w:r>
      <w:r w:rsidR="002E5D79" w:rsidRPr="002E5D79">
        <w:rPr>
          <w:sz w:val="28"/>
          <w:szCs w:val="28"/>
        </w:rPr>
        <w:t xml:space="preserve"> </w:t>
      </w:r>
      <w:r w:rsidR="002E5D79">
        <w:rPr>
          <w:sz w:val="28"/>
          <w:szCs w:val="28"/>
        </w:rPr>
        <w:t xml:space="preserve">можно строить иерархии, таким образом </w:t>
      </w:r>
      <w:r w:rsidR="002E5D79">
        <w:rPr>
          <w:sz w:val="28"/>
          <w:szCs w:val="28"/>
          <w:lang w:val="en-US"/>
        </w:rPr>
        <w:t>API</w:t>
      </w:r>
      <w:r w:rsidR="002E5D79" w:rsidRPr="002E5D79">
        <w:rPr>
          <w:sz w:val="28"/>
          <w:szCs w:val="28"/>
        </w:rPr>
        <w:t xml:space="preserve"> </w:t>
      </w:r>
      <w:r w:rsidR="002E5D79">
        <w:rPr>
          <w:sz w:val="28"/>
          <w:szCs w:val="28"/>
        </w:rPr>
        <w:t xml:space="preserve">верхнего уровня использует нижележащий </w:t>
      </w:r>
      <w:r w:rsidR="002E5D79">
        <w:rPr>
          <w:sz w:val="28"/>
          <w:szCs w:val="28"/>
          <w:lang w:val="en-US"/>
        </w:rPr>
        <w:t>API</w:t>
      </w:r>
      <w:r w:rsidR="002E5D79">
        <w:rPr>
          <w:sz w:val="28"/>
          <w:szCs w:val="28"/>
        </w:rPr>
        <w:t xml:space="preserve">, тот, в свою очередь, может взаимодействовать с другим </w:t>
      </w:r>
      <w:r w:rsidR="002E5D79">
        <w:rPr>
          <w:sz w:val="28"/>
          <w:szCs w:val="28"/>
          <w:lang w:val="en-US"/>
        </w:rPr>
        <w:t>API</w:t>
      </w:r>
      <w:r w:rsidR="002E5D79">
        <w:rPr>
          <w:sz w:val="28"/>
          <w:szCs w:val="28"/>
        </w:rPr>
        <w:t>.</w:t>
      </w:r>
    </w:p>
    <w:p w14:paraId="587EFEA0" w14:textId="77777777" w:rsidR="002E5D79" w:rsidRDefault="002E5D79" w:rsidP="008351F7">
      <w:pPr>
        <w:widowControl w:val="0"/>
        <w:overflowPunct w:val="0"/>
        <w:autoSpaceDE w:val="0"/>
        <w:autoSpaceDN w:val="0"/>
        <w:adjustRightInd w:val="0"/>
        <w:ind w:firstLine="708"/>
        <w:jc w:val="both"/>
        <w:textAlignment w:val="baseline"/>
        <w:rPr>
          <w:sz w:val="28"/>
          <w:szCs w:val="28"/>
        </w:rPr>
      </w:pPr>
      <w:r>
        <w:rPr>
          <w:sz w:val="28"/>
          <w:szCs w:val="28"/>
        </w:rPr>
        <w:t>В контексте веб-программирования</w:t>
      </w:r>
      <w:r w:rsidR="00ED3BDB" w:rsidRPr="00ED3BDB">
        <w:rPr>
          <w:sz w:val="28"/>
          <w:szCs w:val="28"/>
        </w:rPr>
        <w:t>,</w:t>
      </w:r>
      <w:r>
        <w:rPr>
          <w:sz w:val="28"/>
          <w:szCs w:val="28"/>
        </w:rPr>
        <w:t xml:space="preserve"> </w:t>
      </w:r>
      <w:r>
        <w:rPr>
          <w:sz w:val="28"/>
          <w:szCs w:val="28"/>
          <w:lang w:val="en-US"/>
        </w:rPr>
        <w:t>API</w:t>
      </w:r>
      <w:r>
        <w:rPr>
          <w:sz w:val="28"/>
          <w:szCs w:val="28"/>
        </w:rPr>
        <w:t xml:space="preserve"> представляет собой набор </w:t>
      </w:r>
      <w:r>
        <w:rPr>
          <w:sz w:val="28"/>
          <w:szCs w:val="28"/>
          <w:lang w:val="en-US"/>
        </w:rPr>
        <w:t>HTTP</w:t>
      </w:r>
      <w:r w:rsidRPr="002E5D79">
        <w:rPr>
          <w:sz w:val="28"/>
          <w:szCs w:val="28"/>
        </w:rPr>
        <w:t>-</w:t>
      </w:r>
      <w:r>
        <w:rPr>
          <w:sz w:val="28"/>
          <w:szCs w:val="28"/>
        </w:rPr>
        <w:t xml:space="preserve">запросов, а также определение структуры </w:t>
      </w:r>
      <w:r>
        <w:rPr>
          <w:sz w:val="28"/>
          <w:szCs w:val="28"/>
          <w:lang w:val="en-US"/>
        </w:rPr>
        <w:t>HTTP</w:t>
      </w:r>
      <w:r w:rsidRPr="002E5D79">
        <w:rPr>
          <w:sz w:val="28"/>
          <w:szCs w:val="28"/>
        </w:rPr>
        <w:t>-</w:t>
      </w:r>
      <w:r>
        <w:rPr>
          <w:sz w:val="28"/>
          <w:szCs w:val="28"/>
        </w:rPr>
        <w:t>ответов, для выражения которых</w:t>
      </w:r>
      <w:r w:rsidR="00ED3BDB">
        <w:rPr>
          <w:sz w:val="28"/>
          <w:szCs w:val="28"/>
        </w:rPr>
        <w:t xml:space="preserve"> могут быть использованы</w:t>
      </w:r>
      <w:r>
        <w:rPr>
          <w:sz w:val="28"/>
          <w:szCs w:val="28"/>
        </w:rPr>
        <w:t xml:space="preserve"> </w:t>
      </w:r>
      <w:r>
        <w:rPr>
          <w:sz w:val="28"/>
          <w:szCs w:val="28"/>
          <w:lang w:val="en-US"/>
        </w:rPr>
        <w:t>XML</w:t>
      </w:r>
      <w:r w:rsidRPr="002E5D79">
        <w:rPr>
          <w:sz w:val="28"/>
          <w:szCs w:val="28"/>
        </w:rPr>
        <w:t xml:space="preserve"> </w:t>
      </w:r>
      <w:r>
        <w:rPr>
          <w:sz w:val="28"/>
          <w:szCs w:val="28"/>
        </w:rPr>
        <w:t xml:space="preserve">или </w:t>
      </w:r>
      <w:r>
        <w:rPr>
          <w:sz w:val="28"/>
          <w:szCs w:val="28"/>
          <w:lang w:val="en-US"/>
        </w:rPr>
        <w:t>JSON</w:t>
      </w:r>
      <w:r w:rsidRPr="002E5D79">
        <w:rPr>
          <w:sz w:val="28"/>
          <w:szCs w:val="28"/>
        </w:rPr>
        <w:t xml:space="preserve"> </w:t>
      </w:r>
      <w:r>
        <w:rPr>
          <w:sz w:val="28"/>
          <w:szCs w:val="28"/>
        </w:rPr>
        <w:t xml:space="preserve">форматы. </w:t>
      </w:r>
      <w:r>
        <w:rPr>
          <w:sz w:val="28"/>
          <w:szCs w:val="28"/>
          <w:lang w:val="en-US"/>
        </w:rPr>
        <w:t>WebAPI</w:t>
      </w:r>
      <w:r w:rsidRPr="002E5D79">
        <w:rPr>
          <w:sz w:val="28"/>
          <w:szCs w:val="28"/>
        </w:rPr>
        <w:t xml:space="preserve"> </w:t>
      </w:r>
      <w:r>
        <w:rPr>
          <w:sz w:val="28"/>
          <w:szCs w:val="28"/>
        </w:rPr>
        <w:t xml:space="preserve">является практически синонимом веб-службы, хотя в последнее время за счет тенденции </w:t>
      </w:r>
      <w:r w:rsidRPr="002E5D79">
        <w:rPr>
          <w:sz w:val="28"/>
          <w:szCs w:val="28"/>
          <w:lang w:val="en-US"/>
        </w:rPr>
        <w:t>Web</w:t>
      </w:r>
      <w:r w:rsidRPr="002E5D79">
        <w:rPr>
          <w:sz w:val="28"/>
          <w:szCs w:val="28"/>
        </w:rPr>
        <w:t xml:space="preserve"> 2.0 осуществлен переход от </w:t>
      </w:r>
      <w:r w:rsidRPr="002E5D79">
        <w:rPr>
          <w:sz w:val="28"/>
          <w:szCs w:val="28"/>
          <w:lang w:val="en-US"/>
        </w:rPr>
        <w:t>SOAP</w:t>
      </w:r>
      <w:r w:rsidRPr="002E5D79">
        <w:rPr>
          <w:sz w:val="28"/>
          <w:szCs w:val="28"/>
        </w:rPr>
        <w:t xml:space="preserve"> к </w:t>
      </w:r>
      <w:r w:rsidRPr="002E5D79">
        <w:rPr>
          <w:sz w:val="28"/>
          <w:szCs w:val="28"/>
          <w:lang w:val="en-US"/>
        </w:rPr>
        <w:t>REST</w:t>
      </w:r>
      <w:r>
        <w:rPr>
          <w:sz w:val="28"/>
          <w:szCs w:val="28"/>
        </w:rPr>
        <w:t xml:space="preserve"> типу коммуникации</w:t>
      </w:r>
      <w:r w:rsidR="000754DD" w:rsidRPr="000754DD">
        <w:rPr>
          <w:sz w:val="28"/>
          <w:szCs w:val="28"/>
        </w:rPr>
        <w:t xml:space="preserve"> [1</w:t>
      </w:r>
      <w:r w:rsidR="00D6700E" w:rsidRPr="00D6700E">
        <w:rPr>
          <w:sz w:val="28"/>
          <w:szCs w:val="28"/>
        </w:rPr>
        <w:t>6</w:t>
      </w:r>
      <w:r w:rsidR="000754DD" w:rsidRPr="000754DD">
        <w:rPr>
          <w:sz w:val="28"/>
          <w:szCs w:val="28"/>
        </w:rPr>
        <w:t>]</w:t>
      </w:r>
      <w:r>
        <w:rPr>
          <w:sz w:val="28"/>
          <w:szCs w:val="28"/>
        </w:rPr>
        <w:t>.</w:t>
      </w:r>
    </w:p>
    <w:p w14:paraId="1AFB311F" w14:textId="77777777" w:rsidR="00AC5A66" w:rsidRPr="00BD0E52" w:rsidRDefault="00AC5A66" w:rsidP="008351F7">
      <w:pPr>
        <w:widowControl w:val="0"/>
        <w:overflowPunct w:val="0"/>
        <w:autoSpaceDE w:val="0"/>
        <w:autoSpaceDN w:val="0"/>
        <w:adjustRightInd w:val="0"/>
        <w:ind w:firstLine="708"/>
        <w:jc w:val="both"/>
        <w:textAlignment w:val="baseline"/>
        <w:rPr>
          <w:sz w:val="28"/>
          <w:szCs w:val="28"/>
        </w:rPr>
      </w:pPr>
      <w:r>
        <w:rPr>
          <w:sz w:val="28"/>
          <w:szCs w:val="28"/>
        </w:rPr>
        <w:t xml:space="preserve">В дипломные проекты было принято решение реализовывать </w:t>
      </w:r>
      <w:r>
        <w:rPr>
          <w:sz w:val="28"/>
          <w:szCs w:val="28"/>
          <w:lang w:val="en-US"/>
        </w:rPr>
        <w:t>RESTful</w:t>
      </w:r>
      <w:r w:rsidRPr="00AC5A66">
        <w:rPr>
          <w:sz w:val="28"/>
          <w:szCs w:val="28"/>
        </w:rPr>
        <w:t xml:space="preserve"> на серверном слое.</w:t>
      </w:r>
    </w:p>
    <w:p w14:paraId="31982271" w14:textId="77777777" w:rsidR="00AC5A66" w:rsidRPr="00AC5A66" w:rsidRDefault="00AC5A66" w:rsidP="008351F7">
      <w:pPr>
        <w:widowControl w:val="0"/>
        <w:overflowPunct w:val="0"/>
        <w:autoSpaceDE w:val="0"/>
        <w:autoSpaceDN w:val="0"/>
        <w:adjustRightInd w:val="0"/>
        <w:ind w:firstLine="708"/>
        <w:jc w:val="both"/>
        <w:textAlignment w:val="baseline"/>
        <w:rPr>
          <w:sz w:val="28"/>
          <w:szCs w:val="28"/>
        </w:rPr>
      </w:pPr>
      <w:r w:rsidRPr="00AC5A66">
        <w:rPr>
          <w:sz w:val="28"/>
          <w:szCs w:val="28"/>
        </w:rPr>
        <w:t>REST (Representational State Transfer — «пере</w:t>
      </w:r>
      <w:r w:rsidR="00C160A6">
        <w:rPr>
          <w:sz w:val="28"/>
          <w:szCs w:val="28"/>
        </w:rPr>
        <w:t>дача состояния представления») -</w:t>
      </w:r>
      <w:r w:rsidRPr="00AC5A66">
        <w:rPr>
          <w:sz w:val="28"/>
          <w:szCs w:val="28"/>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w:t>
      </w:r>
      <w:r w:rsidRPr="00AC5A66">
        <w:rPr>
          <w:sz w:val="28"/>
          <w:szCs w:val="28"/>
        </w:rPr>
        <w:lastRenderedPageBreak/>
        <w:t>В определённых случаях (интернет-магазины, поисковые системы, прочие системы, основанные на данных) это приводит к повышению производительности и упрощению архитект</w:t>
      </w:r>
      <w:r w:rsidR="00C160A6">
        <w:rPr>
          <w:sz w:val="28"/>
          <w:szCs w:val="28"/>
        </w:rPr>
        <w:t xml:space="preserve">уры. </w:t>
      </w:r>
    </w:p>
    <w:p w14:paraId="346E1B06" w14:textId="77777777" w:rsidR="00AC5A66" w:rsidRPr="00AC5A66" w:rsidRDefault="00AC5A66" w:rsidP="008351F7">
      <w:pPr>
        <w:widowControl w:val="0"/>
        <w:overflowPunct w:val="0"/>
        <w:autoSpaceDE w:val="0"/>
        <w:autoSpaceDN w:val="0"/>
        <w:adjustRightInd w:val="0"/>
        <w:ind w:firstLine="708"/>
        <w:jc w:val="both"/>
        <w:textAlignment w:val="baseline"/>
        <w:rPr>
          <w:sz w:val="28"/>
          <w:szCs w:val="28"/>
        </w:rPr>
      </w:pPr>
      <w:r w:rsidRPr="00AC5A66">
        <w:rPr>
          <w:sz w:val="28"/>
          <w:szCs w:val="28"/>
        </w:rPr>
        <w:t>В сети Интернет вызов удалённой процедуры может представлять собой обычный HTTP-запрос (обычно «GET» или «POST»; такой запрос называют «REST-запрос»), а необходимые данные передаются в к</w:t>
      </w:r>
      <w:r w:rsidR="00C160A6">
        <w:rPr>
          <w:sz w:val="28"/>
          <w:szCs w:val="28"/>
        </w:rPr>
        <w:t>ачестве параметров запроса.</w:t>
      </w:r>
    </w:p>
    <w:p w14:paraId="7F0F8413" w14:textId="77777777" w:rsidR="00AC5A66" w:rsidRPr="00AC5A66" w:rsidRDefault="00AC5A66" w:rsidP="008351F7">
      <w:pPr>
        <w:widowControl w:val="0"/>
        <w:overflowPunct w:val="0"/>
        <w:autoSpaceDE w:val="0"/>
        <w:autoSpaceDN w:val="0"/>
        <w:adjustRightInd w:val="0"/>
        <w:ind w:firstLine="708"/>
        <w:jc w:val="both"/>
        <w:textAlignment w:val="baseline"/>
        <w:rPr>
          <w:sz w:val="28"/>
          <w:szCs w:val="28"/>
        </w:rPr>
      </w:pPr>
      <w:r w:rsidRPr="00AC5A66">
        <w:rPr>
          <w:sz w:val="28"/>
          <w:szCs w:val="28"/>
        </w:rPr>
        <w:t>Для веб-служб, построенных с учётом REST (то есть не нарушающих накладываемых им ограничений), применяют термин «RESTful»</w:t>
      </w:r>
      <w:r w:rsidR="00C160A6">
        <w:rPr>
          <w:sz w:val="28"/>
          <w:szCs w:val="28"/>
        </w:rPr>
        <w:t>.</w:t>
      </w:r>
    </w:p>
    <w:p w14:paraId="114AD75F" w14:textId="77777777" w:rsidR="00AC5A66" w:rsidRPr="00C160A6" w:rsidRDefault="00AC5A66" w:rsidP="008351F7">
      <w:pPr>
        <w:widowControl w:val="0"/>
        <w:overflowPunct w:val="0"/>
        <w:autoSpaceDE w:val="0"/>
        <w:autoSpaceDN w:val="0"/>
        <w:adjustRightInd w:val="0"/>
        <w:ind w:firstLine="708"/>
        <w:jc w:val="both"/>
        <w:textAlignment w:val="baseline"/>
        <w:rPr>
          <w:sz w:val="28"/>
          <w:szCs w:val="28"/>
        </w:rPr>
      </w:pPr>
      <w:r w:rsidRPr="00AC5A66">
        <w:rPr>
          <w:sz w:val="28"/>
          <w:szCs w:val="28"/>
        </w:rPr>
        <w:t>В отличие от веб-сервисов (веб-служб) на основе SOAP, не существует «официального» стандарта для RESTful веб-API. Дело в том, что REST является архитектурным стилем, в то время как SOAP является протоколом. Несмотря на то, что REST не является стандартом сам по себе, большинство RESTful-реализаций используют стандарты, такие как HTTP, URL, JSON и XML</w:t>
      </w:r>
      <w:r w:rsidR="00C160A6" w:rsidRPr="00C160A6">
        <w:rPr>
          <w:sz w:val="28"/>
          <w:szCs w:val="28"/>
        </w:rPr>
        <w:t>.</w:t>
      </w:r>
    </w:p>
    <w:p w14:paraId="7F3524C2" w14:textId="77777777" w:rsidR="00C160A6" w:rsidRPr="00C160A6" w:rsidRDefault="00C160A6" w:rsidP="008351F7">
      <w:pPr>
        <w:widowControl w:val="0"/>
        <w:overflowPunct w:val="0"/>
        <w:autoSpaceDE w:val="0"/>
        <w:autoSpaceDN w:val="0"/>
        <w:adjustRightInd w:val="0"/>
        <w:ind w:firstLine="708"/>
        <w:jc w:val="both"/>
        <w:textAlignment w:val="baseline"/>
        <w:rPr>
          <w:sz w:val="28"/>
          <w:szCs w:val="28"/>
        </w:rPr>
      </w:pPr>
      <w:r w:rsidRPr="00C160A6">
        <w:rPr>
          <w:sz w:val="28"/>
          <w:szCs w:val="28"/>
        </w:rPr>
        <w:t>Существует шесть обязательных ограничений для построения распределённых REST-приложений по Филдингу.</w:t>
      </w:r>
    </w:p>
    <w:p w14:paraId="34D03118" w14:textId="77777777" w:rsidR="00C160A6" w:rsidRPr="00C160A6" w:rsidRDefault="00C160A6" w:rsidP="008351F7">
      <w:pPr>
        <w:widowControl w:val="0"/>
        <w:overflowPunct w:val="0"/>
        <w:autoSpaceDE w:val="0"/>
        <w:autoSpaceDN w:val="0"/>
        <w:adjustRightInd w:val="0"/>
        <w:ind w:firstLine="708"/>
        <w:jc w:val="both"/>
        <w:textAlignment w:val="baseline"/>
        <w:rPr>
          <w:sz w:val="28"/>
          <w:szCs w:val="28"/>
        </w:rPr>
      </w:pPr>
      <w:r w:rsidRPr="00C160A6">
        <w:rPr>
          <w:sz w:val="28"/>
          <w:szCs w:val="28"/>
        </w:rPr>
        <w:t>Выполнение этих ограничительных требований о</w:t>
      </w:r>
      <w:r>
        <w:rPr>
          <w:sz w:val="28"/>
          <w:szCs w:val="28"/>
        </w:rPr>
        <w:t>бязательно для REST-систем.</w:t>
      </w:r>
      <w:r w:rsidRPr="00C160A6">
        <w:rPr>
          <w:sz w:val="28"/>
          <w:szCs w:val="28"/>
        </w:rPr>
        <w:t xml:space="preserve"> Накладываемые ограничения определяют работу сервера в том, как он может обрабатывать и отвечать на запросы клиентов. Действуя в рамках этих ограничений, система приобретает такие желательные свойства как производительность, масштабируемость, простота, способность к изменениям, переносимость</w:t>
      </w:r>
      <w:r>
        <w:rPr>
          <w:sz w:val="28"/>
          <w:szCs w:val="28"/>
        </w:rPr>
        <w:t>, отслеживаемость и надежность.</w:t>
      </w:r>
    </w:p>
    <w:p w14:paraId="31F8410F" w14:textId="77777777" w:rsidR="00C160A6" w:rsidRPr="00C160A6" w:rsidRDefault="00C160A6" w:rsidP="008351F7">
      <w:pPr>
        <w:widowControl w:val="0"/>
        <w:overflowPunct w:val="0"/>
        <w:autoSpaceDE w:val="0"/>
        <w:autoSpaceDN w:val="0"/>
        <w:adjustRightInd w:val="0"/>
        <w:ind w:firstLine="708"/>
        <w:jc w:val="both"/>
        <w:textAlignment w:val="baseline"/>
        <w:rPr>
          <w:sz w:val="28"/>
          <w:szCs w:val="28"/>
        </w:rPr>
      </w:pPr>
      <w:r w:rsidRPr="00C160A6">
        <w:rPr>
          <w:sz w:val="28"/>
          <w:szCs w:val="28"/>
        </w:rPr>
        <w:t>Если сервис-приложение нарушает любое из этих ограничительных условий, данную систему</w:t>
      </w:r>
      <w:r>
        <w:rPr>
          <w:sz w:val="28"/>
          <w:szCs w:val="28"/>
        </w:rPr>
        <w:t xml:space="preserve"> нельзя считать REST-системой.</w:t>
      </w:r>
    </w:p>
    <w:p w14:paraId="1BE4A009" w14:textId="77777777" w:rsidR="00C160A6" w:rsidRPr="00C160A6" w:rsidRDefault="00C160A6" w:rsidP="008351F7">
      <w:pPr>
        <w:widowControl w:val="0"/>
        <w:overflowPunct w:val="0"/>
        <w:autoSpaceDE w:val="0"/>
        <w:autoSpaceDN w:val="0"/>
        <w:adjustRightInd w:val="0"/>
        <w:ind w:firstLine="708"/>
        <w:jc w:val="both"/>
        <w:textAlignment w:val="baseline"/>
        <w:rPr>
          <w:sz w:val="28"/>
          <w:szCs w:val="28"/>
        </w:rPr>
      </w:pPr>
      <w:r w:rsidRPr="00C160A6">
        <w:rPr>
          <w:sz w:val="28"/>
          <w:szCs w:val="28"/>
        </w:rPr>
        <w:t>Обязательными условиями-ограничениями являются:</w:t>
      </w:r>
    </w:p>
    <w:p w14:paraId="2CDC4CF7" w14:textId="77777777" w:rsidR="00C160A6" w:rsidRPr="00C160A6" w:rsidRDefault="00C160A6" w:rsidP="008351F7">
      <w:pPr>
        <w:widowControl w:val="0"/>
        <w:overflowPunct w:val="0"/>
        <w:autoSpaceDE w:val="0"/>
        <w:autoSpaceDN w:val="0"/>
        <w:adjustRightInd w:val="0"/>
        <w:ind w:firstLine="708"/>
        <w:jc w:val="both"/>
        <w:textAlignment w:val="baseline"/>
        <w:rPr>
          <w:sz w:val="28"/>
          <w:szCs w:val="28"/>
        </w:rPr>
      </w:pPr>
      <w:r w:rsidRPr="00C160A6">
        <w:rPr>
          <w:sz w:val="28"/>
          <w:szCs w:val="28"/>
        </w:rPr>
        <w:t>- Модель клиент-сервер. Первым ограничением применимым к нашей гибридной модели является приведение арх</w:t>
      </w:r>
      <w:r>
        <w:rPr>
          <w:sz w:val="28"/>
          <w:szCs w:val="28"/>
        </w:rPr>
        <w:t>итектуры к модели клиент-сервер.</w:t>
      </w:r>
      <w:r w:rsidRPr="00C160A6">
        <w:rPr>
          <w:sz w:val="28"/>
          <w:szCs w:val="28"/>
        </w:rPr>
        <w:t xml:space="preserve"> Разграничение потребностей является принципом, лежащим в основе данного накладываемого ограничения. Отделение потребности интерфейса клиента от потребностей сервера, хранящего данные, повышает переносимость кода клиентского интерфейса на другие платформы, а упрощение серверной части улучшает масштабируемость. Наибольшее же влияние на всемирную паутину, пожалуй, имеет само разграничение, которое позволяет отдельным частям развиваться независимо друг от друга, поддерживая потребности в развитии интернета со стороны различных организаций.</w:t>
      </w:r>
    </w:p>
    <w:p w14:paraId="1A817573" w14:textId="77777777" w:rsidR="00C160A6" w:rsidRPr="00C160A6" w:rsidRDefault="00C160A6" w:rsidP="008351F7">
      <w:pPr>
        <w:widowControl w:val="0"/>
        <w:overflowPunct w:val="0"/>
        <w:autoSpaceDE w:val="0"/>
        <w:autoSpaceDN w:val="0"/>
        <w:adjustRightInd w:val="0"/>
        <w:ind w:firstLine="708"/>
        <w:jc w:val="both"/>
        <w:textAlignment w:val="baseline"/>
        <w:rPr>
          <w:sz w:val="28"/>
          <w:szCs w:val="28"/>
        </w:rPr>
      </w:pPr>
      <w:r w:rsidRPr="00C160A6">
        <w:rPr>
          <w:sz w:val="28"/>
          <w:szCs w:val="28"/>
        </w:rPr>
        <w:t>- Отсутствие состояния. Протокол взаимодействия между клиентом и сервером требует соблюдения следующего условия: в период между запросами клиента никакая информация о состоянии к</w:t>
      </w:r>
      <w:r>
        <w:rPr>
          <w:sz w:val="28"/>
          <w:szCs w:val="28"/>
        </w:rPr>
        <w:t xml:space="preserve">лиента на сервере не хранится. </w:t>
      </w:r>
      <w:r w:rsidRPr="00C160A6">
        <w:rPr>
          <w:sz w:val="28"/>
          <w:szCs w:val="28"/>
        </w:rPr>
        <w:t>Все запросы от клиента должны быть составлены так, чтобы сервер получил всю необходимую информацию для выполнения запроса. Состояние сессии при этом со</w:t>
      </w:r>
      <w:r>
        <w:rPr>
          <w:sz w:val="28"/>
          <w:szCs w:val="28"/>
        </w:rPr>
        <w:t>храняется на стороне клиента</w:t>
      </w:r>
      <w:r w:rsidRPr="00C160A6">
        <w:rPr>
          <w:sz w:val="28"/>
          <w:szCs w:val="28"/>
        </w:rPr>
        <w:t>. Информация о состоянии сессии может быть передана сервером какому-либо другому сервису (напри</w:t>
      </w:r>
      <w:r w:rsidRPr="00C160A6">
        <w:rPr>
          <w:sz w:val="28"/>
          <w:szCs w:val="28"/>
        </w:rPr>
        <w:lastRenderedPageBreak/>
        <w:t>мер, в службу базы данных) для поддержания устойчивого состояния, например, с целью, и на период установления аутентификации. Клиент инициирует отправку запросов, когда он готов (возникает необходимость) перейти в новое состояние. Во время обработки клиентских запросов считается, что клиент находится в переходном состоянии. Каждое отдельное состояние приложения представлено связями, которые могут быть задействованы при следующем обращении клиента.</w:t>
      </w:r>
    </w:p>
    <w:p w14:paraId="73838ED2" w14:textId="77777777" w:rsidR="00C160A6" w:rsidRPr="00C160A6" w:rsidRDefault="00C160A6" w:rsidP="008351F7">
      <w:pPr>
        <w:widowControl w:val="0"/>
        <w:overflowPunct w:val="0"/>
        <w:autoSpaceDE w:val="0"/>
        <w:autoSpaceDN w:val="0"/>
        <w:adjustRightInd w:val="0"/>
        <w:ind w:firstLine="708"/>
        <w:jc w:val="both"/>
        <w:textAlignment w:val="baseline"/>
        <w:rPr>
          <w:sz w:val="28"/>
          <w:szCs w:val="28"/>
        </w:rPr>
      </w:pPr>
      <w:r>
        <w:rPr>
          <w:sz w:val="28"/>
          <w:szCs w:val="28"/>
        </w:rPr>
        <w:t xml:space="preserve">- </w:t>
      </w:r>
      <w:r w:rsidRPr="00C160A6">
        <w:rPr>
          <w:sz w:val="28"/>
          <w:szCs w:val="28"/>
        </w:rPr>
        <w:t>Кэширование. Как и во Всемирной паутине, клиенты а также промежуточные узлы могут выполнять кэширование ответов сервера. Ответы сервера в свою очередь должны иметь явное или неявное обозначение как кэшируемые или некэшируемые с целью предотвращения получения клиентами устаревших или неверных данных в ответ на последующие запросы. Правильное использование кэширования способно полностью или частично устранить некоторые клиент-серверные взаимодействия, ещё более повышая производительность и расширяемость системы.</w:t>
      </w:r>
    </w:p>
    <w:p w14:paraId="190B0A86" w14:textId="77777777" w:rsidR="00C160A6" w:rsidRPr="00C160A6" w:rsidRDefault="00C160A6" w:rsidP="008351F7">
      <w:pPr>
        <w:widowControl w:val="0"/>
        <w:overflowPunct w:val="0"/>
        <w:autoSpaceDE w:val="0"/>
        <w:autoSpaceDN w:val="0"/>
        <w:adjustRightInd w:val="0"/>
        <w:ind w:firstLine="708"/>
        <w:jc w:val="both"/>
        <w:textAlignment w:val="baseline"/>
        <w:rPr>
          <w:sz w:val="28"/>
          <w:szCs w:val="28"/>
        </w:rPr>
      </w:pPr>
      <w:r>
        <w:rPr>
          <w:sz w:val="28"/>
          <w:szCs w:val="28"/>
        </w:rPr>
        <w:t xml:space="preserve">- </w:t>
      </w:r>
      <w:r w:rsidRPr="00C160A6">
        <w:rPr>
          <w:sz w:val="28"/>
          <w:szCs w:val="28"/>
        </w:rPr>
        <w:t>Единообразие интерфейса. Наличие унифицированного интерфейса является фундаментальным требов</w:t>
      </w:r>
      <w:r>
        <w:rPr>
          <w:sz w:val="28"/>
          <w:szCs w:val="28"/>
        </w:rPr>
        <w:t xml:space="preserve">анием дизайна REST-сервисов. </w:t>
      </w:r>
      <w:r w:rsidRPr="00C160A6">
        <w:rPr>
          <w:sz w:val="28"/>
          <w:szCs w:val="28"/>
        </w:rPr>
        <w:t>Унифицированные интерфейсы позволяют каждому из с</w:t>
      </w:r>
      <w:r>
        <w:rPr>
          <w:sz w:val="28"/>
          <w:szCs w:val="28"/>
        </w:rPr>
        <w:t>ервисов развиваться независимо.</w:t>
      </w:r>
    </w:p>
    <w:p w14:paraId="579F7073" w14:textId="77777777" w:rsidR="00C160A6" w:rsidRDefault="00C160A6" w:rsidP="008351F7">
      <w:pPr>
        <w:widowControl w:val="0"/>
        <w:overflowPunct w:val="0"/>
        <w:autoSpaceDE w:val="0"/>
        <w:autoSpaceDN w:val="0"/>
        <w:adjustRightInd w:val="0"/>
        <w:ind w:firstLine="708"/>
        <w:jc w:val="both"/>
        <w:textAlignment w:val="baseline"/>
        <w:rPr>
          <w:sz w:val="28"/>
          <w:szCs w:val="28"/>
        </w:rPr>
      </w:pPr>
      <w:r w:rsidRPr="00C160A6">
        <w:rPr>
          <w:sz w:val="28"/>
          <w:szCs w:val="28"/>
        </w:rPr>
        <w:t>- Слои. Клиент обычно не способен точно определить взаимодействует ли он напрямую с сервером, или же с промежуточным узлом в связи с иерархической структурой сетей (слои). Применение промежуточных серверов способно повысить масштабируемость за счет балансировки нагрузки и распределенного кэширования. Промежуточные узлы также могут подчиняться политике безопасности с целью обеспечения ко</w:t>
      </w:r>
      <w:r>
        <w:rPr>
          <w:sz w:val="28"/>
          <w:szCs w:val="28"/>
        </w:rPr>
        <w:t xml:space="preserve">нфиденциальности информации </w:t>
      </w:r>
      <w:r w:rsidRPr="00C160A6">
        <w:rPr>
          <w:sz w:val="28"/>
          <w:szCs w:val="28"/>
        </w:rPr>
        <w:t>[</w:t>
      </w:r>
      <w:r w:rsidR="00D6700E" w:rsidRPr="00D6700E">
        <w:rPr>
          <w:sz w:val="28"/>
          <w:szCs w:val="28"/>
        </w:rPr>
        <w:t>16</w:t>
      </w:r>
      <w:r w:rsidRPr="00C160A6">
        <w:rPr>
          <w:sz w:val="28"/>
          <w:szCs w:val="28"/>
        </w:rPr>
        <w:t>]</w:t>
      </w:r>
      <w:r>
        <w:rPr>
          <w:sz w:val="28"/>
          <w:szCs w:val="28"/>
        </w:rPr>
        <w:t>.</w:t>
      </w:r>
    </w:p>
    <w:p w14:paraId="1AA9C758" w14:textId="77777777" w:rsidR="00C160A6" w:rsidRPr="00C160A6" w:rsidRDefault="00C160A6" w:rsidP="008351F7">
      <w:pPr>
        <w:widowControl w:val="0"/>
        <w:overflowPunct w:val="0"/>
        <w:autoSpaceDE w:val="0"/>
        <w:autoSpaceDN w:val="0"/>
        <w:adjustRightInd w:val="0"/>
        <w:ind w:firstLine="708"/>
        <w:jc w:val="both"/>
        <w:textAlignment w:val="baseline"/>
        <w:rPr>
          <w:sz w:val="28"/>
          <w:szCs w:val="28"/>
        </w:rPr>
      </w:pPr>
      <w:r>
        <w:rPr>
          <w:sz w:val="28"/>
          <w:szCs w:val="28"/>
        </w:rPr>
        <w:t>Реализация выше приведенных требований позволяет получить следующие преимущества:</w:t>
      </w:r>
    </w:p>
    <w:p w14:paraId="7E512D18" w14:textId="77777777" w:rsidR="00C160A6" w:rsidRDefault="00C160A6" w:rsidP="008351F7">
      <w:pPr>
        <w:widowControl w:val="0"/>
        <w:overflowPunct w:val="0"/>
        <w:autoSpaceDE w:val="0"/>
        <w:autoSpaceDN w:val="0"/>
        <w:adjustRightInd w:val="0"/>
        <w:ind w:firstLine="708"/>
        <w:jc w:val="both"/>
        <w:textAlignment w:val="baseline"/>
        <w:rPr>
          <w:sz w:val="28"/>
          <w:szCs w:val="28"/>
        </w:rPr>
      </w:pPr>
      <w:r>
        <w:rPr>
          <w:sz w:val="28"/>
          <w:szCs w:val="28"/>
        </w:rPr>
        <w:t xml:space="preserve">- </w:t>
      </w:r>
      <w:r w:rsidRPr="00C160A6">
        <w:rPr>
          <w:sz w:val="28"/>
          <w:szCs w:val="28"/>
        </w:rPr>
        <w:t>надёжность (за счёт отсутствия необходимости сохранять информацию о состоянии клиента, которая может быть утеряна);</w:t>
      </w:r>
    </w:p>
    <w:p w14:paraId="0B3BDF6B" w14:textId="77777777" w:rsidR="00C160A6" w:rsidRDefault="00C160A6" w:rsidP="008351F7">
      <w:pPr>
        <w:widowControl w:val="0"/>
        <w:overflowPunct w:val="0"/>
        <w:autoSpaceDE w:val="0"/>
        <w:autoSpaceDN w:val="0"/>
        <w:adjustRightInd w:val="0"/>
        <w:ind w:firstLine="708"/>
        <w:jc w:val="both"/>
        <w:textAlignment w:val="baseline"/>
        <w:rPr>
          <w:sz w:val="28"/>
          <w:szCs w:val="28"/>
        </w:rPr>
      </w:pPr>
      <w:r>
        <w:rPr>
          <w:sz w:val="28"/>
          <w:szCs w:val="28"/>
        </w:rPr>
        <w:t>- п</w:t>
      </w:r>
      <w:r w:rsidRPr="00C160A6">
        <w:rPr>
          <w:sz w:val="28"/>
          <w:szCs w:val="28"/>
        </w:rPr>
        <w:t>роизводительност</w:t>
      </w:r>
      <w:r>
        <w:rPr>
          <w:sz w:val="28"/>
          <w:szCs w:val="28"/>
        </w:rPr>
        <w:t>ь (за счёт использования кэша);</w:t>
      </w:r>
    </w:p>
    <w:p w14:paraId="12F6BC5A" w14:textId="77777777" w:rsidR="00C160A6" w:rsidRPr="00C160A6" w:rsidRDefault="00C160A6" w:rsidP="008351F7">
      <w:pPr>
        <w:widowControl w:val="0"/>
        <w:overflowPunct w:val="0"/>
        <w:autoSpaceDE w:val="0"/>
        <w:autoSpaceDN w:val="0"/>
        <w:adjustRightInd w:val="0"/>
        <w:ind w:firstLine="708"/>
        <w:jc w:val="both"/>
        <w:textAlignment w:val="baseline"/>
        <w:rPr>
          <w:sz w:val="28"/>
          <w:szCs w:val="28"/>
        </w:rPr>
      </w:pPr>
      <w:r>
        <w:rPr>
          <w:sz w:val="28"/>
          <w:szCs w:val="28"/>
        </w:rPr>
        <w:t>- м</w:t>
      </w:r>
      <w:r w:rsidRPr="00C160A6">
        <w:rPr>
          <w:sz w:val="28"/>
          <w:szCs w:val="28"/>
        </w:rPr>
        <w:t>асштабируемость;</w:t>
      </w:r>
    </w:p>
    <w:p w14:paraId="1EA4902E" w14:textId="77777777" w:rsidR="00C160A6" w:rsidRPr="00C160A6" w:rsidRDefault="00C160A6" w:rsidP="008351F7">
      <w:pPr>
        <w:widowControl w:val="0"/>
        <w:overflowPunct w:val="0"/>
        <w:autoSpaceDE w:val="0"/>
        <w:autoSpaceDN w:val="0"/>
        <w:adjustRightInd w:val="0"/>
        <w:ind w:firstLine="708"/>
        <w:jc w:val="both"/>
        <w:textAlignment w:val="baseline"/>
        <w:rPr>
          <w:sz w:val="28"/>
          <w:szCs w:val="28"/>
        </w:rPr>
      </w:pPr>
      <w:r>
        <w:rPr>
          <w:sz w:val="28"/>
          <w:szCs w:val="28"/>
        </w:rPr>
        <w:t>- п</w:t>
      </w:r>
      <w:r w:rsidRPr="00C160A6">
        <w:rPr>
          <w:sz w:val="28"/>
          <w:szCs w:val="28"/>
        </w:rPr>
        <w:t>розрачность системы взаимодействия (особенно необходимая для приложений обслуживания сети);</w:t>
      </w:r>
    </w:p>
    <w:p w14:paraId="2A3BF321" w14:textId="77777777" w:rsidR="00C160A6" w:rsidRPr="00C160A6" w:rsidRDefault="00C160A6" w:rsidP="008351F7">
      <w:pPr>
        <w:widowControl w:val="0"/>
        <w:overflowPunct w:val="0"/>
        <w:autoSpaceDE w:val="0"/>
        <w:autoSpaceDN w:val="0"/>
        <w:adjustRightInd w:val="0"/>
        <w:ind w:firstLine="708"/>
        <w:jc w:val="both"/>
        <w:textAlignment w:val="baseline"/>
        <w:rPr>
          <w:sz w:val="28"/>
          <w:szCs w:val="28"/>
        </w:rPr>
      </w:pPr>
      <w:r>
        <w:rPr>
          <w:sz w:val="28"/>
          <w:szCs w:val="28"/>
        </w:rPr>
        <w:t>- п</w:t>
      </w:r>
      <w:r w:rsidRPr="00C160A6">
        <w:rPr>
          <w:sz w:val="28"/>
          <w:szCs w:val="28"/>
        </w:rPr>
        <w:t>ростота интерфейсов;</w:t>
      </w:r>
    </w:p>
    <w:p w14:paraId="58EAF83A" w14:textId="77777777" w:rsidR="00C160A6" w:rsidRPr="00C160A6" w:rsidRDefault="00C160A6" w:rsidP="008351F7">
      <w:pPr>
        <w:widowControl w:val="0"/>
        <w:overflowPunct w:val="0"/>
        <w:autoSpaceDE w:val="0"/>
        <w:autoSpaceDN w:val="0"/>
        <w:adjustRightInd w:val="0"/>
        <w:ind w:firstLine="708"/>
        <w:jc w:val="both"/>
        <w:textAlignment w:val="baseline"/>
        <w:rPr>
          <w:sz w:val="28"/>
          <w:szCs w:val="28"/>
        </w:rPr>
      </w:pPr>
      <w:r>
        <w:rPr>
          <w:sz w:val="28"/>
          <w:szCs w:val="28"/>
        </w:rPr>
        <w:t>- п</w:t>
      </w:r>
      <w:r w:rsidRPr="00C160A6">
        <w:rPr>
          <w:sz w:val="28"/>
          <w:szCs w:val="28"/>
        </w:rPr>
        <w:t>ортативность компонентов;</w:t>
      </w:r>
    </w:p>
    <w:p w14:paraId="4941AE99" w14:textId="77777777" w:rsidR="00C160A6" w:rsidRPr="00C160A6" w:rsidRDefault="00C160A6" w:rsidP="008351F7">
      <w:pPr>
        <w:widowControl w:val="0"/>
        <w:overflowPunct w:val="0"/>
        <w:autoSpaceDE w:val="0"/>
        <w:autoSpaceDN w:val="0"/>
        <w:adjustRightInd w:val="0"/>
        <w:ind w:firstLine="708"/>
        <w:jc w:val="both"/>
        <w:textAlignment w:val="baseline"/>
        <w:rPr>
          <w:sz w:val="28"/>
          <w:szCs w:val="28"/>
        </w:rPr>
      </w:pPr>
      <w:r>
        <w:rPr>
          <w:sz w:val="28"/>
          <w:szCs w:val="28"/>
        </w:rPr>
        <w:t>- л</w:t>
      </w:r>
      <w:r w:rsidRPr="00C160A6">
        <w:rPr>
          <w:sz w:val="28"/>
          <w:szCs w:val="28"/>
        </w:rPr>
        <w:t>ёгкость внесения изменений;</w:t>
      </w:r>
    </w:p>
    <w:p w14:paraId="77D40223" w14:textId="77777777" w:rsidR="00C160A6" w:rsidRPr="00C160A6" w:rsidRDefault="00C160A6" w:rsidP="008351F7">
      <w:pPr>
        <w:widowControl w:val="0"/>
        <w:overflowPunct w:val="0"/>
        <w:autoSpaceDE w:val="0"/>
        <w:autoSpaceDN w:val="0"/>
        <w:adjustRightInd w:val="0"/>
        <w:ind w:firstLine="708"/>
        <w:jc w:val="both"/>
        <w:textAlignment w:val="baseline"/>
        <w:rPr>
          <w:sz w:val="28"/>
          <w:szCs w:val="28"/>
        </w:rPr>
      </w:pPr>
      <w:r>
        <w:rPr>
          <w:sz w:val="28"/>
          <w:szCs w:val="28"/>
        </w:rPr>
        <w:t>- с</w:t>
      </w:r>
      <w:r w:rsidRPr="00C160A6">
        <w:rPr>
          <w:sz w:val="28"/>
          <w:szCs w:val="28"/>
        </w:rPr>
        <w:t>пособность эволюционировать, приспосабливаясь к новым требования</w:t>
      </w:r>
      <w:r>
        <w:rPr>
          <w:sz w:val="28"/>
          <w:szCs w:val="28"/>
        </w:rPr>
        <w:t>м</w:t>
      </w:r>
      <w:r w:rsidRPr="00C160A6">
        <w:rPr>
          <w:sz w:val="28"/>
          <w:szCs w:val="28"/>
        </w:rPr>
        <w:t>.</w:t>
      </w:r>
    </w:p>
    <w:p w14:paraId="1B6301C3" w14:textId="77777777" w:rsidR="002E5D79" w:rsidRPr="002E5D79" w:rsidRDefault="002E5D79" w:rsidP="008351F7">
      <w:pPr>
        <w:widowControl w:val="0"/>
        <w:overflowPunct w:val="0"/>
        <w:autoSpaceDE w:val="0"/>
        <w:autoSpaceDN w:val="0"/>
        <w:adjustRightInd w:val="0"/>
        <w:ind w:firstLine="708"/>
        <w:jc w:val="both"/>
        <w:textAlignment w:val="baseline"/>
        <w:rPr>
          <w:sz w:val="28"/>
          <w:szCs w:val="28"/>
        </w:rPr>
      </w:pPr>
      <w:r>
        <w:rPr>
          <w:sz w:val="28"/>
          <w:szCs w:val="28"/>
        </w:rPr>
        <w:t xml:space="preserve">Для реализации логики </w:t>
      </w:r>
      <w:r>
        <w:rPr>
          <w:sz w:val="28"/>
          <w:szCs w:val="28"/>
          <w:lang w:val="en-US"/>
        </w:rPr>
        <w:t>API</w:t>
      </w:r>
      <w:r w:rsidRPr="002E5D79">
        <w:rPr>
          <w:sz w:val="28"/>
          <w:szCs w:val="28"/>
        </w:rPr>
        <w:t xml:space="preserve"> </w:t>
      </w:r>
      <w:r>
        <w:rPr>
          <w:sz w:val="28"/>
          <w:szCs w:val="28"/>
        </w:rPr>
        <w:t xml:space="preserve">используются классы </w:t>
      </w:r>
      <w:r>
        <w:rPr>
          <w:sz w:val="28"/>
          <w:szCs w:val="28"/>
          <w:lang w:val="en-US"/>
        </w:rPr>
        <w:t>ASP</w:t>
      </w:r>
      <w:r w:rsidRPr="002E5D79">
        <w:rPr>
          <w:sz w:val="28"/>
          <w:szCs w:val="28"/>
        </w:rPr>
        <w:t>.</w:t>
      </w:r>
      <w:r>
        <w:rPr>
          <w:sz w:val="28"/>
          <w:szCs w:val="28"/>
          <w:lang w:val="en-US"/>
        </w:rPr>
        <w:t>NET</w:t>
      </w:r>
      <w:r w:rsidRPr="002E5D79">
        <w:rPr>
          <w:sz w:val="28"/>
          <w:szCs w:val="28"/>
        </w:rPr>
        <w:t xml:space="preserve"> </w:t>
      </w:r>
      <w:r>
        <w:rPr>
          <w:sz w:val="28"/>
          <w:szCs w:val="28"/>
          <w:lang w:val="en-US"/>
        </w:rPr>
        <w:t>Core</w:t>
      </w:r>
      <w:r w:rsidRPr="002E5D79">
        <w:rPr>
          <w:sz w:val="28"/>
          <w:szCs w:val="28"/>
        </w:rPr>
        <w:t xml:space="preserve"> </w:t>
      </w:r>
      <w:r>
        <w:rPr>
          <w:sz w:val="28"/>
          <w:szCs w:val="28"/>
          <w:lang w:val="en-US"/>
        </w:rPr>
        <w:t>WebAPI</w:t>
      </w:r>
      <w:r w:rsidRPr="002E5D79">
        <w:rPr>
          <w:sz w:val="28"/>
          <w:szCs w:val="28"/>
        </w:rPr>
        <w:t xml:space="preserve">, </w:t>
      </w:r>
      <w:r>
        <w:rPr>
          <w:sz w:val="28"/>
          <w:szCs w:val="28"/>
        </w:rPr>
        <w:t xml:space="preserve">называемые контроллерами. Эти классы содержат в себе логику методов </w:t>
      </w:r>
      <w:r>
        <w:rPr>
          <w:sz w:val="28"/>
          <w:szCs w:val="28"/>
          <w:lang w:val="en-US"/>
        </w:rPr>
        <w:t>WebAPI</w:t>
      </w:r>
      <w:r w:rsidR="000B558F">
        <w:rPr>
          <w:sz w:val="28"/>
          <w:szCs w:val="28"/>
        </w:rPr>
        <w:t xml:space="preserve">, находятся в папке </w:t>
      </w:r>
      <w:r w:rsidR="000B558F">
        <w:rPr>
          <w:sz w:val="28"/>
          <w:szCs w:val="28"/>
          <w:lang w:val="en-US"/>
        </w:rPr>
        <w:t>Controllers</w:t>
      </w:r>
      <w:r w:rsidR="000B558F" w:rsidRPr="000B558F">
        <w:rPr>
          <w:sz w:val="28"/>
          <w:szCs w:val="28"/>
        </w:rPr>
        <w:t xml:space="preserve"> </w:t>
      </w:r>
      <w:r w:rsidR="000B558F">
        <w:rPr>
          <w:sz w:val="28"/>
          <w:szCs w:val="28"/>
        </w:rPr>
        <w:t>решения</w:t>
      </w:r>
      <w:r w:rsidRPr="002E5D79">
        <w:rPr>
          <w:sz w:val="28"/>
          <w:szCs w:val="28"/>
        </w:rPr>
        <w:t xml:space="preserve">. Все эти методы поддерживают архитектуру </w:t>
      </w:r>
      <w:r>
        <w:rPr>
          <w:sz w:val="28"/>
          <w:szCs w:val="28"/>
          <w:lang w:val="en-US"/>
        </w:rPr>
        <w:t>REST</w:t>
      </w:r>
      <w:r w:rsidRPr="002E5D79">
        <w:rPr>
          <w:sz w:val="28"/>
          <w:szCs w:val="28"/>
        </w:rPr>
        <w:t>,</w:t>
      </w:r>
      <w:r>
        <w:rPr>
          <w:sz w:val="28"/>
          <w:szCs w:val="28"/>
        </w:rPr>
        <w:t xml:space="preserve"> таким образом для взаимодействия с ними используются методы </w:t>
      </w:r>
      <w:r>
        <w:rPr>
          <w:sz w:val="28"/>
          <w:szCs w:val="28"/>
          <w:lang w:val="en-US"/>
        </w:rPr>
        <w:t>HTTP</w:t>
      </w:r>
      <w:r w:rsidRPr="002E5D79">
        <w:rPr>
          <w:sz w:val="28"/>
          <w:szCs w:val="28"/>
        </w:rPr>
        <w:t>:</w:t>
      </w:r>
    </w:p>
    <w:p w14:paraId="404751DC" w14:textId="77777777" w:rsidR="002E5D79" w:rsidRPr="002E5D79" w:rsidRDefault="002E5D79" w:rsidP="00ED1570">
      <w:pPr>
        <w:widowControl w:val="0"/>
        <w:numPr>
          <w:ilvl w:val="0"/>
          <w:numId w:val="4"/>
        </w:numPr>
        <w:tabs>
          <w:tab w:val="left" w:pos="993"/>
        </w:tabs>
        <w:overflowPunct w:val="0"/>
        <w:autoSpaceDE w:val="0"/>
        <w:autoSpaceDN w:val="0"/>
        <w:adjustRightInd w:val="0"/>
        <w:ind w:left="0" w:firstLine="709"/>
        <w:contextualSpacing/>
        <w:jc w:val="both"/>
        <w:textAlignment w:val="baseline"/>
        <w:rPr>
          <w:rFonts w:eastAsia="MS Mincho"/>
          <w:sz w:val="28"/>
          <w:szCs w:val="28"/>
          <w:lang w:eastAsia="ja-JP"/>
        </w:rPr>
      </w:pPr>
      <w:r w:rsidRPr="002E5D79">
        <w:rPr>
          <w:rFonts w:eastAsia="MS Mincho"/>
          <w:sz w:val="28"/>
          <w:szCs w:val="28"/>
          <w:lang w:eastAsia="ja-JP"/>
        </w:rPr>
        <w:t>GET</w:t>
      </w:r>
      <w:r w:rsidRPr="002E5D79">
        <w:rPr>
          <w:rFonts w:eastAsia="MS Mincho"/>
          <w:sz w:val="28"/>
          <w:szCs w:val="28"/>
          <w:lang w:val="en-US" w:eastAsia="ja-JP"/>
        </w:rPr>
        <w:t>;</w:t>
      </w:r>
    </w:p>
    <w:p w14:paraId="0B1C2B5C" w14:textId="77777777" w:rsidR="002E5D79" w:rsidRPr="002E5D79" w:rsidRDefault="002E5D79" w:rsidP="00ED1570">
      <w:pPr>
        <w:widowControl w:val="0"/>
        <w:numPr>
          <w:ilvl w:val="0"/>
          <w:numId w:val="4"/>
        </w:numPr>
        <w:tabs>
          <w:tab w:val="left" w:pos="993"/>
        </w:tabs>
        <w:overflowPunct w:val="0"/>
        <w:autoSpaceDE w:val="0"/>
        <w:autoSpaceDN w:val="0"/>
        <w:adjustRightInd w:val="0"/>
        <w:ind w:left="0" w:firstLine="709"/>
        <w:contextualSpacing/>
        <w:jc w:val="both"/>
        <w:textAlignment w:val="baseline"/>
        <w:rPr>
          <w:rFonts w:eastAsia="MS Mincho"/>
          <w:sz w:val="28"/>
          <w:szCs w:val="28"/>
          <w:lang w:eastAsia="ja-JP"/>
        </w:rPr>
      </w:pPr>
      <w:r w:rsidRPr="002E5D79">
        <w:rPr>
          <w:rFonts w:eastAsia="MS Mincho"/>
          <w:sz w:val="28"/>
          <w:szCs w:val="28"/>
          <w:lang w:eastAsia="ja-JP"/>
        </w:rPr>
        <w:lastRenderedPageBreak/>
        <w:t>POST</w:t>
      </w:r>
      <w:r w:rsidRPr="002E5D79">
        <w:rPr>
          <w:rFonts w:eastAsia="MS Mincho"/>
          <w:sz w:val="28"/>
          <w:szCs w:val="28"/>
          <w:lang w:val="en-US" w:eastAsia="ja-JP"/>
        </w:rPr>
        <w:t>;</w:t>
      </w:r>
    </w:p>
    <w:p w14:paraId="52B81202" w14:textId="77777777" w:rsidR="002E5D79" w:rsidRPr="002E5D79" w:rsidRDefault="002E5D79" w:rsidP="00ED1570">
      <w:pPr>
        <w:widowControl w:val="0"/>
        <w:numPr>
          <w:ilvl w:val="0"/>
          <w:numId w:val="4"/>
        </w:numPr>
        <w:tabs>
          <w:tab w:val="left" w:pos="993"/>
        </w:tabs>
        <w:overflowPunct w:val="0"/>
        <w:autoSpaceDE w:val="0"/>
        <w:autoSpaceDN w:val="0"/>
        <w:adjustRightInd w:val="0"/>
        <w:ind w:left="0" w:firstLine="709"/>
        <w:contextualSpacing/>
        <w:jc w:val="both"/>
        <w:textAlignment w:val="baseline"/>
        <w:rPr>
          <w:rFonts w:eastAsia="MS Mincho"/>
          <w:sz w:val="28"/>
          <w:szCs w:val="28"/>
          <w:lang w:eastAsia="ja-JP"/>
        </w:rPr>
      </w:pPr>
      <w:r w:rsidRPr="002E5D79">
        <w:rPr>
          <w:rFonts w:eastAsia="MS Mincho"/>
          <w:sz w:val="28"/>
          <w:szCs w:val="28"/>
          <w:lang w:eastAsia="ja-JP"/>
        </w:rPr>
        <w:t>PUT</w:t>
      </w:r>
      <w:r w:rsidRPr="002E5D79">
        <w:rPr>
          <w:rFonts w:eastAsia="MS Mincho"/>
          <w:sz w:val="28"/>
          <w:szCs w:val="28"/>
          <w:lang w:val="en-US" w:eastAsia="ja-JP"/>
        </w:rPr>
        <w:t>;</w:t>
      </w:r>
    </w:p>
    <w:p w14:paraId="7A97A94B" w14:textId="77777777" w:rsidR="007650CD" w:rsidRPr="007650CD" w:rsidRDefault="002E5D79" w:rsidP="00ED1570">
      <w:pPr>
        <w:widowControl w:val="0"/>
        <w:numPr>
          <w:ilvl w:val="0"/>
          <w:numId w:val="4"/>
        </w:numPr>
        <w:tabs>
          <w:tab w:val="left" w:pos="993"/>
        </w:tabs>
        <w:overflowPunct w:val="0"/>
        <w:autoSpaceDE w:val="0"/>
        <w:autoSpaceDN w:val="0"/>
        <w:adjustRightInd w:val="0"/>
        <w:ind w:left="0" w:firstLine="709"/>
        <w:contextualSpacing/>
        <w:jc w:val="both"/>
        <w:textAlignment w:val="baseline"/>
        <w:rPr>
          <w:rFonts w:eastAsia="MS Mincho"/>
          <w:sz w:val="28"/>
          <w:szCs w:val="28"/>
          <w:lang w:eastAsia="ja-JP"/>
        </w:rPr>
      </w:pPr>
      <w:r w:rsidRPr="002E5D79">
        <w:rPr>
          <w:rFonts w:eastAsia="MS Mincho"/>
          <w:sz w:val="28"/>
          <w:szCs w:val="28"/>
          <w:lang w:eastAsia="ja-JP"/>
        </w:rPr>
        <w:t>DELETE</w:t>
      </w:r>
      <w:r w:rsidRPr="002E5D79">
        <w:rPr>
          <w:rFonts w:eastAsia="MS Mincho"/>
          <w:sz w:val="28"/>
          <w:szCs w:val="28"/>
          <w:lang w:val="en-US" w:eastAsia="ja-JP"/>
        </w:rPr>
        <w:t>.</w:t>
      </w:r>
    </w:p>
    <w:p w14:paraId="2746A8E5" w14:textId="77777777" w:rsidR="00AC5A66" w:rsidRPr="00AC5A66" w:rsidRDefault="000B558F" w:rsidP="008351F7">
      <w:pPr>
        <w:widowControl w:val="0"/>
        <w:tabs>
          <w:tab w:val="left" w:pos="993"/>
        </w:tabs>
        <w:overflowPunct w:val="0"/>
        <w:autoSpaceDE w:val="0"/>
        <w:autoSpaceDN w:val="0"/>
        <w:adjustRightInd w:val="0"/>
        <w:contextualSpacing/>
        <w:jc w:val="both"/>
        <w:textAlignment w:val="baseline"/>
        <w:rPr>
          <w:rFonts w:eastAsia="MS Mincho"/>
          <w:sz w:val="28"/>
          <w:szCs w:val="28"/>
          <w:lang w:eastAsia="ja-JP"/>
        </w:rPr>
      </w:pPr>
      <w:r>
        <w:rPr>
          <w:rFonts w:eastAsia="MS Mincho"/>
          <w:sz w:val="28"/>
          <w:szCs w:val="28"/>
          <w:lang w:eastAsia="ja-JP"/>
        </w:rPr>
        <w:tab/>
        <w:t>Во избежание ненужных затрат на передачу данных по сети используются вью модели. Так как обычные модели могут быть избыточны, возникает необходимость хранить только необходимую информацию, для этого и создаются вью модели. Такой подход позволяет упрощает сериализацию данных для удобной передачи по сети, уменьшает траффик. Зачастую для одной модели представлено две вью модели. Одна из них содержит необходимый минимум информации для отображения в списках, а другая более развернутая – для рабо</w:t>
      </w:r>
      <w:r w:rsidR="00AC5A66">
        <w:rPr>
          <w:rFonts w:eastAsia="MS Mincho"/>
          <w:sz w:val="28"/>
          <w:szCs w:val="28"/>
          <w:lang w:eastAsia="ja-JP"/>
        </w:rPr>
        <w:t>ты со связями между сущностями.</w:t>
      </w:r>
    </w:p>
    <w:p w14:paraId="5CCA1C67" w14:textId="77777777" w:rsidR="000754DD" w:rsidRDefault="001D7975" w:rsidP="005879D2">
      <w:pPr>
        <w:pStyle w:val="2"/>
        <w:tabs>
          <w:tab w:val="left" w:pos="4455"/>
        </w:tabs>
        <w:ind w:firstLine="708"/>
        <w:rPr>
          <w:rFonts w:ascii="Times New Roman" w:eastAsia="MS Gothic" w:hAnsi="Times New Roman"/>
          <w:i w:val="0"/>
        </w:rPr>
      </w:pPr>
      <w:bookmarkStart w:id="105" w:name="_Toc420593065"/>
      <w:bookmarkStart w:id="106" w:name="_Toc483166086"/>
      <w:bookmarkStart w:id="107" w:name="_Toc483586928"/>
      <w:r>
        <w:rPr>
          <w:rFonts w:ascii="Times New Roman" w:eastAsia="MS Gothic" w:hAnsi="Times New Roman"/>
          <w:i w:val="0"/>
        </w:rPr>
        <w:t>3.3</w:t>
      </w:r>
      <w:r w:rsidR="00DA46B7" w:rsidRPr="00EA39F0">
        <w:rPr>
          <w:rFonts w:ascii="Times New Roman" w:eastAsia="MS Gothic" w:hAnsi="Times New Roman"/>
          <w:i w:val="0"/>
        </w:rPr>
        <w:t xml:space="preserve"> </w:t>
      </w:r>
      <w:r w:rsidR="000754DD" w:rsidRPr="00EA39F0">
        <w:rPr>
          <w:rFonts w:ascii="Times New Roman" w:eastAsia="MS Gothic" w:hAnsi="Times New Roman"/>
          <w:i w:val="0"/>
        </w:rPr>
        <w:t>Слой сервисов</w:t>
      </w:r>
      <w:bookmarkEnd w:id="105"/>
      <w:bookmarkEnd w:id="106"/>
      <w:bookmarkEnd w:id="107"/>
      <w:r w:rsidR="005879D2">
        <w:rPr>
          <w:rFonts w:ascii="Times New Roman" w:eastAsia="MS Gothic" w:hAnsi="Times New Roman"/>
          <w:i w:val="0"/>
        </w:rPr>
        <w:tab/>
      </w:r>
    </w:p>
    <w:p w14:paraId="50B072A2" w14:textId="77777777" w:rsidR="00EA4193" w:rsidRDefault="00EA4193" w:rsidP="00EA4193">
      <w:pPr>
        <w:ind w:firstLine="709"/>
        <w:contextualSpacing/>
        <w:jc w:val="both"/>
        <w:rPr>
          <w:sz w:val="28"/>
          <w:szCs w:val="28"/>
        </w:rPr>
        <w:sectPr w:rsidR="00EA4193" w:rsidSect="00B03F13">
          <w:type w:val="continuous"/>
          <w:pgSz w:w="11906" w:h="16838" w:code="9"/>
          <w:pgMar w:top="1134" w:right="851" w:bottom="1531" w:left="1701" w:header="709" w:footer="964" w:gutter="0"/>
          <w:cols w:space="720"/>
          <w:docGrid w:linePitch="272"/>
        </w:sectPr>
      </w:pPr>
    </w:p>
    <w:p w14:paraId="1C2A9B2D" w14:textId="77777777" w:rsidR="00EA4193" w:rsidRDefault="00EA4193" w:rsidP="00EA4193">
      <w:pPr>
        <w:ind w:firstLine="709"/>
        <w:contextualSpacing/>
        <w:jc w:val="both"/>
        <w:rPr>
          <w:sz w:val="28"/>
          <w:szCs w:val="28"/>
        </w:rPr>
        <w:sectPr w:rsidR="00EA4193" w:rsidSect="00EA4193">
          <w:type w:val="continuous"/>
          <w:pgSz w:w="11906" w:h="16838" w:code="9"/>
          <w:pgMar w:top="1134" w:right="851" w:bottom="1531" w:left="1701" w:header="709" w:footer="709" w:gutter="0"/>
          <w:cols w:space="720"/>
          <w:docGrid w:linePitch="272"/>
        </w:sectPr>
      </w:pPr>
    </w:p>
    <w:p w14:paraId="298FDD86" w14:textId="77777777" w:rsidR="00F427B1" w:rsidRDefault="00F427B1" w:rsidP="005879D2">
      <w:pPr>
        <w:spacing w:line="276" w:lineRule="auto"/>
        <w:ind w:firstLine="708"/>
        <w:jc w:val="both"/>
        <w:rPr>
          <w:sz w:val="28"/>
          <w:szCs w:val="28"/>
        </w:rPr>
      </w:pPr>
      <w:r>
        <w:rPr>
          <w:sz w:val="28"/>
          <w:szCs w:val="28"/>
        </w:rPr>
        <w:t xml:space="preserve">Зачастую программные продукты </w:t>
      </w:r>
      <w:r w:rsidRPr="00F427B1">
        <w:rPr>
          <w:sz w:val="28"/>
          <w:szCs w:val="28"/>
        </w:rPr>
        <w:t>подразумевают</w:t>
      </w:r>
      <w:r>
        <w:rPr>
          <w:sz w:val="28"/>
          <w:szCs w:val="28"/>
        </w:rPr>
        <w:t xml:space="preserve"> применение разного рода ин</w:t>
      </w:r>
      <w:r w:rsidRPr="00F427B1">
        <w:rPr>
          <w:sz w:val="28"/>
          <w:szCs w:val="28"/>
        </w:rPr>
        <w:t>терфейсов к хранимым данным и реализуемой логике</w:t>
      </w:r>
      <w:r>
        <w:rPr>
          <w:sz w:val="28"/>
          <w:szCs w:val="28"/>
        </w:rPr>
        <w:t xml:space="preserve"> — загрузчиков данных, интерфей</w:t>
      </w:r>
      <w:r w:rsidRPr="00F427B1">
        <w:rPr>
          <w:sz w:val="28"/>
          <w:szCs w:val="28"/>
        </w:rPr>
        <w:t xml:space="preserve">сов пользователя, шлюзов интеграции и т.д. Несмотря </w:t>
      </w:r>
      <w:r>
        <w:rPr>
          <w:sz w:val="28"/>
          <w:szCs w:val="28"/>
        </w:rPr>
        <w:t>на различия в назначении, подоб</w:t>
      </w:r>
      <w:r w:rsidRPr="00F427B1">
        <w:rPr>
          <w:sz w:val="28"/>
          <w:szCs w:val="28"/>
        </w:rPr>
        <w:t xml:space="preserve">ные интерфейсы часто нуждаются в одних и тех же </w:t>
      </w:r>
      <w:r>
        <w:rPr>
          <w:sz w:val="28"/>
          <w:szCs w:val="28"/>
        </w:rPr>
        <w:t>функциях взаимодействия с прило</w:t>
      </w:r>
      <w:r w:rsidRPr="00F427B1">
        <w:rPr>
          <w:sz w:val="28"/>
          <w:szCs w:val="28"/>
        </w:rPr>
        <w:t>жением для манипулирования данными и выполнения бизнес-логики. Функции могут быть весьма сложными и способны включать транз</w:t>
      </w:r>
      <w:r>
        <w:rPr>
          <w:sz w:val="28"/>
          <w:szCs w:val="28"/>
        </w:rPr>
        <w:t>акции, охватывающие многочислен</w:t>
      </w:r>
      <w:r w:rsidRPr="00F427B1">
        <w:rPr>
          <w:sz w:val="28"/>
          <w:szCs w:val="28"/>
        </w:rPr>
        <w:t>ные ресурсы, а также операции по координации реакций на действия. Описание логики взаимодействия в каждом отдельно взятом интерфе</w:t>
      </w:r>
      <w:r>
        <w:rPr>
          <w:sz w:val="28"/>
          <w:szCs w:val="28"/>
        </w:rPr>
        <w:t>йсе сопряжено с многократным по</w:t>
      </w:r>
      <w:r w:rsidRPr="00F427B1">
        <w:rPr>
          <w:sz w:val="28"/>
          <w:szCs w:val="28"/>
        </w:rPr>
        <w:t xml:space="preserve">вторением одних и тех же фрагментов кода. </w:t>
      </w:r>
      <w:r w:rsidR="00EA4193">
        <w:rPr>
          <w:sz w:val="28"/>
          <w:szCs w:val="28"/>
        </w:rPr>
        <w:t>Сервисный слой и его возможные клиенты представлены на рисунке 3.3.</w:t>
      </w:r>
    </w:p>
    <w:p w14:paraId="0F321ECC" w14:textId="77777777" w:rsidR="00F427B1" w:rsidRDefault="00F427B1" w:rsidP="00F427B1">
      <w:pPr>
        <w:spacing w:line="276" w:lineRule="auto"/>
        <w:ind w:firstLine="708"/>
        <w:jc w:val="both"/>
        <w:rPr>
          <w:sz w:val="28"/>
          <w:szCs w:val="28"/>
        </w:rPr>
      </w:pPr>
      <w:r>
        <w:rPr>
          <w:noProof/>
        </w:rPr>
        <w:drawing>
          <wp:inline distT="0" distB="0" distL="0" distR="0" wp14:anchorId="37131E0E" wp14:editId="7374D746">
            <wp:extent cx="4762500" cy="2828925"/>
            <wp:effectExtent l="0" t="0" r="0" b="9525"/>
            <wp:docPr id="13" name="Рисунок 13" descr="Medium service layer sales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edium service layer salesfor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828925"/>
                    </a:xfrm>
                    <a:prstGeom prst="rect">
                      <a:avLst/>
                    </a:prstGeom>
                    <a:noFill/>
                    <a:ln>
                      <a:noFill/>
                    </a:ln>
                  </pic:spPr>
                </pic:pic>
              </a:graphicData>
            </a:graphic>
          </wp:inline>
        </w:drawing>
      </w:r>
    </w:p>
    <w:p w14:paraId="10D425AB" w14:textId="77777777" w:rsidR="00F427B1" w:rsidRDefault="00F427B1" w:rsidP="00F427B1">
      <w:pPr>
        <w:spacing w:line="276" w:lineRule="auto"/>
        <w:ind w:firstLine="708"/>
        <w:jc w:val="center"/>
        <w:rPr>
          <w:sz w:val="28"/>
          <w:szCs w:val="28"/>
        </w:rPr>
      </w:pPr>
      <w:r>
        <w:rPr>
          <w:sz w:val="28"/>
          <w:szCs w:val="28"/>
        </w:rPr>
        <w:t>Рисунок 3.3 – Сервисный слой и его возможные клиенты</w:t>
      </w:r>
    </w:p>
    <w:p w14:paraId="35B5D562" w14:textId="77777777" w:rsidR="00BD0E52" w:rsidRDefault="00BD0E52" w:rsidP="00F427B1">
      <w:pPr>
        <w:spacing w:line="276" w:lineRule="auto"/>
        <w:ind w:firstLine="708"/>
        <w:jc w:val="center"/>
        <w:rPr>
          <w:sz w:val="28"/>
          <w:szCs w:val="28"/>
        </w:rPr>
      </w:pPr>
    </w:p>
    <w:p w14:paraId="1BC7D64A" w14:textId="77777777" w:rsidR="00EA4193" w:rsidRDefault="00EA4193" w:rsidP="00EA4193">
      <w:pPr>
        <w:ind w:firstLine="709"/>
        <w:contextualSpacing/>
        <w:jc w:val="both"/>
        <w:rPr>
          <w:sz w:val="28"/>
          <w:szCs w:val="28"/>
        </w:rPr>
      </w:pPr>
      <w:r>
        <w:rPr>
          <w:sz w:val="28"/>
          <w:szCs w:val="28"/>
        </w:rPr>
        <w:lastRenderedPageBreak/>
        <w:t xml:space="preserve">Слой </w:t>
      </w:r>
      <w:r w:rsidRPr="00BD0E52">
        <w:rPr>
          <w:sz w:val="28"/>
          <w:szCs w:val="28"/>
        </w:rPr>
        <w:t>опре</w:t>
      </w:r>
      <w:r>
        <w:rPr>
          <w:sz w:val="28"/>
          <w:szCs w:val="28"/>
        </w:rPr>
        <w:t>деляет границы приложения и множество операций, предостав</w:t>
      </w:r>
      <w:r w:rsidRPr="00BD0E52">
        <w:rPr>
          <w:sz w:val="28"/>
          <w:szCs w:val="28"/>
        </w:rPr>
        <w:t>ляемых им для интерфейсных клиентских слоев кода. Он инкапсулирует бизнес-логику приложения, управляет транзакциями и координирует реакции на</w:t>
      </w:r>
      <w:r>
        <w:rPr>
          <w:sz w:val="28"/>
          <w:szCs w:val="28"/>
        </w:rPr>
        <w:t xml:space="preserve"> действия. </w:t>
      </w:r>
    </w:p>
    <w:p w14:paraId="5C748583" w14:textId="77777777" w:rsidR="00603192" w:rsidRPr="00603192" w:rsidRDefault="00603192" w:rsidP="008351F7">
      <w:pPr>
        <w:ind w:firstLine="709"/>
        <w:contextualSpacing/>
        <w:jc w:val="both"/>
        <w:rPr>
          <w:sz w:val="28"/>
          <w:szCs w:val="28"/>
        </w:rPr>
      </w:pPr>
      <w:r w:rsidRPr="00603192">
        <w:rPr>
          <w:sz w:val="28"/>
          <w:szCs w:val="28"/>
        </w:rPr>
        <w:t>Слой служб может быть реализован несколькими способами, удовлетворяющими всем упомянутым</w:t>
      </w:r>
      <w:r>
        <w:rPr>
          <w:sz w:val="28"/>
          <w:szCs w:val="28"/>
        </w:rPr>
        <w:t xml:space="preserve"> </w:t>
      </w:r>
      <w:r w:rsidRPr="00603192">
        <w:rPr>
          <w:sz w:val="28"/>
          <w:szCs w:val="28"/>
        </w:rPr>
        <w:t>выше</w:t>
      </w:r>
      <w:r>
        <w:rPr>
          <w:sz w:val="28"/>
          <w:szCs w:val="28"/>
        </w:rPr>
        <w:t xml:space="preserve"> </w:t>
      </w:r>
      <w:r w:rsidRPr="00603192">
        <w:rPr>
          <w:sz w:val="28"/>
          <w:szCs w:val="28"/>
        </w:rPr>
        <w:t>условиям.</w:t>
      </w:r>
      <w:r>
        <w:rPr>
          <w:sz w:val="28"/>
          <w:szCs w:val="28"/>
        </w:rPr>
        <w:t xml:space="preserve"> </w:t>
      </w:r>
      <w:r w:rsidRPr="00603192">
        <w:rPr>
          <w:sz w:val="28"/>
          <w:szCs w:val="28"/>
        </w:rPr>
        <w:t>Различия</w:t>
      </w:r>
      <w:r>
        <w:rPr>
          <w:sz w:val="28"/>
          <w:szCs w:val="28"/>
        </w:rPr>
        <w:t xml:space="preserve"> </w:t>
      </w:r>
      <w:r w:rsidRPr="00603192">
        <w:rPr>
          <w:sz w:val="28"/>
          <w:szCs w:val="28"/>
        </w:rPr>
        <w:t>проявляются</w:t>
      </w:r>
      <w:r>
        <w:rPr>
          <w:sz w:val="28"/>
          <w:szCs w:val="28"/>
        </w:rPr>
        <w:t xml:space="preserve"> </w:t>
      </w:r>
      <w:r w:rsidRPr="00603192">
        <w:rPr>
          <w:sz w:val="28"/>
          <w:szCs w:val="28"/>
        </w:rPr>
        <w:t>в</w:t>
      </w:r>
      <w:r>
        <w:rPr>
          <w:sz w:val="28"/>
          <w:szCs w:val="28"/>
        </w:rPr>
        <w:t xml:space="preserve"> методах распределения ответст</w:t>
      </w:r>
      <w:r w:rsidRPr="00603192">
        <w:rPr>
          <w:sz w:val="28"/>
          <w:szCs w:val="28"/>
        </w:rPr>
        <w:t>венности вне интерфейса слоя служб. Прежде чем окун</w:t>
      </w:r>
      <w:r>
        <w:rPr>
          <w:sz w:val="28"/>
          <w:szCs w:val="28"/>
        </w:rPr>
        <w:t>уться в особенности альтернатив</w:t>
      </w:r>
      <w:r w:rsidRPr="00603192">
        <w:rPr>
          <w:sz w:val="28"/>
          <w:szCs w:val="28"/>
        </w:rPr>
        <w:t xml:space="preserve">ных реализаций, позвольте осветить некоторые основополагающие аспекты. </w:t>
      </w:r>
    </w:p>
    <w:p w14:paraId="7D32C801" w14:textId="77777777" w:rsidR="00603192" w:rsidRPr="00603192" w:rsidRDefault="00603192" w:rsidP="008351F7">
      <w:pPr>
        <w:ind w:firstLine="709"/>
        <w:contextualSpacing/>
        <w:jc w:val="both"/>
        <w:rPr>
          <w:sz w:val="28"/>
          <w:szCs w:val="28"/>
        </w:rPr>
      </w:pPr>
      <w:r>
        <w:rPr>
          <w:sz w:val="28"/>
          <w:szCs w:val="28"/>
        </w:rPr>
        <w:t xml:space="preserve">Слой сервисов </w:t>
      </w:r>
      <w:r w:rsidRPr="00603192">
        <w:rPr>
          <w:sz w:val="28"/>
          <w:szCs w:val="28"/>
        </w:rPr>
        <w:t>представляет собой типовое решение по организации бизнес</w:t>
      </w:r>
      <w:r>
        <w:rPr>
          <w:sz w:val="28"/>
          <w:szCs w:val="28"/>
        </w:rPr>
        <w:t>-логики. Многие проектировщики предпочитают</w:t>
      </w:r>
      <w:r w:rsidRPr="00603192">
        <w:rPr>
          <w:sz w:val="28"/>
          <w:szCs w:val="28"/>
        </w:rPr>
        <w:t xml:space="preserve"> разносить бизнес-логику по двум категориям: логика домена (domain logic) имеет дело только с предметной областью как таковой (примером могут служить стратегии вычисления зачтенного дохода по контракту),</w:t>
      </w:r>
      <w:r>
        <w:rPr>
          <w:sz w:val="28"/>
          <w:szCs w:val="28"/>
        </w:rPr>
        <w:t xml:space="preserve"> </w:t>
      </w:r>
      <w:r w:rsidRPr="00603192">
        <w:rPr>
          <w:sz w:val="28"/>
          <w:szCs w:val="28"/>
        </w:rPr>
        <w:t>а логика</w:t>
      </w:r>
      <w:r>
        <w:rPr>
          <w:sz w:val="28"/>
          <w:szCs w:val="28"/>
        </w:rPr>
        <w:t xml:space="preserve"> </w:t>
      </w:r>
      <w:r w:rsidRPr="00603192">
        <w:rPr>
          <w:sz w:val="28"/>
          <w:szCs w:val="28"/>
        </w:rPr>
        <w:t>приложения (application logic)</w:t>
      </w:r>
      <w:r>
        <w:rPr>
          <w:sz w:val="28"/>
          <w:szCs w:val="28"/>
        </w:rPr>
        <w:t xml:space="preserve"> </w:t>
      </w:r>
      <w:r w:rsidRPr="00603192">
        <w:rPr>
          <w:sz w:val="28"/>
          <w:szCs w:val="28"/>
        </w:rPr>
        <w:t>описывает</w:t>
      </w:r>
      <w:r>
        <w:rPr>
          <w:sz w:val="28"/>
          <w:szCs w:val="28"/>
        </w:rPr>
        <w:t xml:space="preserve"> </w:t>
      </w:r>
      <w:r w:rsidRPr="00603192">
        <w:rPr>
          <w:sz w:val="28"/>
          <w:szCs w:val="28"/>
        </w:rPr>
        <w:t xml:space="preserve">сферу ответственности </w:t>
      </w:r>
      <w:r>
        <w:rPr>
          <w:sz w:val="28"/>
          <w:szCs w:val="28"/>
        </w:rPr>
        <w:t>приложения (например</w:t>
      </w:r>
      <w:r w:rsidRPr="00603192">
        <w:rPr>
          <w:sz w:val="28"/>
          <w:szCs w:val="28"/>
        </w:rPr>
        <w:t>,</w:t>
      </w:r>
      <w:r>
        <w:rPr>
          <w:sz w:val="28"/>
          <w:szCs w:val="28"/>
        </w:rPr>
        <w:t xml:space="preserve"> </w:t>
      </w:r>
      <w:r w:rsidRPr="00603192">
        <w:rPr>
          <w:sz w:val="28"/>
          <w:szCs w:val="28"/>
        </w:rPr>
        <w:t>уведомляет пользователей и сторонние приложени</w:t>
      </w:r>
      <w:r>
        <w:rPr>
          <w:sz w:val="28"/>
          <w:szCs w:val="28"/>
        </w:rPr>
        <w:t>я о проте</w:t>
      </w:r>
      <w:r w:rsidRPr="00603192">
        <w:rPr>
          <w:sz w:val="28"/>
          <w:szCs w:val="28"/>
        </w:rPr>
        <w:t>кании</w:t>
      </w:r>
      <w:r>
        <w:rPr>
          <w:sz w:val="28"/>
          <w:szCs w:val="28"/>
        </w:rPr>
        <w:t xml:space="preserve"> </w:t>
      </w:r>
      <w:r w:rsidRPr="00603192">
        <w:rPr>
          <w:sz w:val="28"/>
          <w:szCs w:val="28"/>
        </w:rPr>
        <w:t>процесса</w:t>
      </w:r>
      <w:r>
        <w:rPr>
          <w:sz w:val="28"/>
          <w:szCs w:val="28"/>
        </w:rPr>
        <w:t xml:space="preserve"> </w:t>
      </w:r>
      <w:r w:rsidRPr="00603192">
        <w:rPr>
          <w:sz w:val="28"/>
          <w:szCs w:val="28"/>
        </w:rPr>
        <w:t>вычисления</w:t>
      </w:r>
      <w:r>
        <w:rPr>
          <w:sz w:val="28"/>
          <w:szCs w:val="28"/>
        </w:rPr>
        <w:t xml:space="preserve"> </w:t>
      </w:r>
      <w:r w:rsidRPr="00603192">
        <w:rPr>
          <w:sz w:val="28"/>
          <w:szCs w:val="28"/>
        </w:rPr>
        <w:t>доходов).</w:t>
      </w:r>
      <w:r>
        <w:rPr>
          <w:sz w:val="28"/>
          <w:szCs w:val="28"/>
        </w:rPr>
        <w:t xml:space="preserve"> </w:t>
      </w:r>
      <w:r w:rsidRPr="00603192">
        <w:rPr>
          <w:sz w:val="28"/>
          <w:szCs w:val="28"/>
        </w:rPr>
        <w:t>Логику</w:t>
      </w:r>
      <w:r>
        <w:rPr>
          <w:sz w:val="28"/>
          <w:szCs w:val="28"/>
        </w:rPr>
        <w:t xml:space="preserve"> </w:t>
      </w:r>
      <w:r w:rsidRPr="00603192">
        <w:rPr>
          <w:sz w:val="28"/>
          <w:szCs w:val="28"/>
        </w:rPr>
        <w:t>приложения</w:t>
      </w:r>
      <w:r>
        <w:rPr>
          <w:sz w:val="28"/>
          <w:szCs w:val="28"/>
        </w:rPr>
        <w:t xml:space="preserve"> </w:t>
      </w:r>
      <w:r w:rsidRPr="00603192">
        <w:rPr>
          <w:sz w:val="28"/>
          <w:szCs w:val="28"/>
        </w:rPr>
        <w:t>часто</w:t>
      </w:r>
      <w:r>
        <w:rPr>
          <w:sz w:val="28"/>
          <w:szCs w:val="28"/>
        </w:rPr>
        <w:t xml:space="preserve"> </w:t>
      </w:r>
      <w:r w:rsidRPr="00603192">
        <w:rPr>
          <w:sz w:val="28"/>
          <w:szCs w:val="28"/>
        </w:rPr>
        <w:t>называют</w:t>
      </w:r>
      <w:r>
        <w:rPr>
          <w:sz w:val="28"/>
          <w:szCs w:val="28"/>
        </w:rPr>
        <w:t xml:space="preserve"> </w:t>
      </w:r>
      <w:r w:rsidRPr="00603192">
        <w:rPr>
          <w:sz w:val="28"/>
          <w:szCs w:val="28"/>
        </w:rPr>
        <w:t>также "логикой рабочего процесса", несмотря на то что под</w:t>
      </w:r>
      <w:r>
        <w:rPr>
          <w:sz w:val="28"/>
          <w:szCs w:val="28"/>
        </w:rPr>
        <w:t xml:space="preserve"> "рабочим процессом" часто пони</w:t>
      </w:r>
      <w:r w:rsidRPr="00603192">
        <w:rPr>
          <w:sz w:val="28"/>
          <w:szCs w:val="28"/>
        </w:rPr>
        <w:t xml:space="preserve">маются совершенно разные вещи. </w:t>
      </w:r>
    </w:p>
    <w:p w14:paraId="202FD144" w14:textId="77777777" w:rsidR="00603192" w:rsidRDefault="00603192" w:rsidP="008351F7">
      <w:pPr>
        <w:ind w:firstLine="709"/>
        <w:contextualSpacing/>
        <w:jc w:val="both"/>
        <w:rPr>
          <w:sz w:val="28"/>
          <w:szCs w:val="28"/>
        </w:rPr>
      </w:pPr>
      <w:r w:rsidRPr="00603192">
        <w:rPr>
          <w:sz w:val="28"/>
          <w:szCs w:val="28"/>
        </w:rPr>
        <w:t>Модель предметной области более предпочтительна в</w:t>
      </w:r>
      <w:r>
        <w:rPr>
          <w:sz w:val="28"/>
          <w:szCs w:val="28"/>
        </w:rPr>
        <w:t xml:space="preserve"> сравнении со сценарием транзак</w:t>
      </w:r>
      <w:r w:rsidRPr="00603192">
        <w:rPr>
          <w:sz w:val="28"/>
          <w:szCs w:val="28"/>
        </w:rPr>
        <w:t>ции,</w:t>
      </w:r>
      <w:r>
        <w:rPr>
          <w:sz w:val="28"/>
          <w:szCs w:val="28"/>
        </w:rPr>
        <w:t xml:space="preserve"> </w:t>
      </w:r>
      <w:r w:rsidRPr="00603192">
        <w:rPr>
          <w:sz w:val="28"/>
          <w:szCs w:val="28"/>
        </w:rPr>
        <w:t>поскольку исключает возможность</w:t>
      </w:r>
      <w:r>
        <w:rPr>
          <w:sz w:val="28"/>
          <w:szCs w:val="28"/>
        </w:rPr>
        <w:t xml:space="preserve"> </w:t>
      </w:r>
      <w:r w:rsidRPr="00603192">
        <w:rPr>
          <w:sz w:val="28"/>
          <w:szCs w:val="28"/>
        </w:rPr>
        <w:t xml:space="preserve">дублирования </w:t>
      </w:r>
      <w:r>
        <w:rPr>
          <w:sz w:val="28"/>
          <w:szCs w:val="28"/>
        </w:rPr>
        <w:t>бизнес-логики и позволяет бо</w:t>
      </w:r>
      <w:r w:rsidRPr="00603192">
        <w:rPr>
          <w:sz w:val="28"/>
          <w:szCs w:val="28"/>
        </w:rPr>
        <w:t>роться со сложностью</w:t>
      </w:r>
      <w:r>
        <w:rPr>
          <w:sz w:val="28"/>
          <w:szCs w:val="28"/>
        </w:rPr>
        <w:t xml:space="preserve"> </w:t>
      </w:r>
      <w:r w:rsidRPr="00603192">
        <w:rPr>
          <w:sz w:val="28"/>
          <w:szCs w:val="28"/>
        </w:rPr>
        <w:t>с</w:t>
      </w:r>
      <w:r>
        <w:rPr>
          <w:sz w:val="28"/>
          <w:szCs w:val="28"/>
        </w:rPr>
        <w:t xml:space="preserve"> </w:t>
      </w:r>
      <w:r w:rsidRPr="00603192">
        <w:rPr>
          <w:sz w:val="28"/>
          <w:szCs w:val="28"/>
        </w:rPr>
        <w:t>помощью классических проектных</w:t>
      </w:r>
      <w:r>
        <w:rPr>
          <w:sz w:val="28"/>
          <w:szCs w:val="28"/>
        </w:rPr>
        <w:t xml:space="preserve"> </w:t>
      </w:r>
      <w:r w:rsidRPr="00603192">
        <w:rPr>
          <w:sz w:val="28"/>
          <w:szCs w:val="28"/>
        </w:rPr>
        <w:t>решений.</w:t>
      </w:r>
      <w:r>
        <w:rPr>
          <w:sz w:val="28"/>
          <w:szCs w:val="28"/>
        </w:rPr>
        <w:t xml:space="preserve"> </w:t>
      </w:r>
      <w:r w:rsidRPr="00603192">
        <w:rPr>
          <w:sz w:val="28"/>
          <w:szCs w:val="28"/>
        </w:rPr>
        <w:t>Но</w:t>
      </w:r>
      <w:r>
        <w:rPr>
          <w:sz w:val="28"/>
          <w:szCs w:val="28"/>
        </w:rPr>
        <w:t xml:space="preserve"> </w:t>
      </w:r>
      <w:r w:rsidRPr="00603192">
        <w:rPr>
          <w:sz w:val="28"/>
          <w:szCs w:val="28"/>
        </w:rPr>
        <w:t>размещение логики приложения в "чистых" классах домена чревато нежелательными последствиями. Во-первых, классы домена допускают меньшую вероятность повторного использования, если они реализуют специфическую логику приложени</w:t>
      </w:r>
      <w:r>
        <w:rPr>
          <w:sz w:val="28"/>
          <w:szCs w:val="28"/>
        </w:rPr>
        <w:t>я и зависят от тех или иных при</w:t>
      </w:r>
      <w:r w:rsidRPr="00603192">
        <w:rPr>
          <w:sz w:val="28"/>
          <w:szCs w:val="28"/>
        </w:rPr>
        <w:t>кладных инструментальных пакетов. Во-вторых, смешивание логики обеих категорий в контексте одних и тех же классов затрудняет возможность новой реализации логики приложения с помощью специфических инструментальных средств, если необходимость такого шага становится очевидной. По этим причинам</w:t>
      </w:r>
      <w:r>
        <w:rPr>
          <w:sz w:val="28"/>
          <w:szCs w:val="28"/>
        </w:rPr>
        <w:t xml:space="preserve"> слой служб предусматривает рас</w:t>
      </w:r>
      <w:r w:rsidRPr="00603192">
        <w:rPr>
          <w:sz w:val="28"/>
          <w:szCs w:val="28"/>
        </w:rPr>
        <w:t>пределение "разной" логики по отдельным слоям, что обеспечивает традиц</w:t>
      </w:r>
      <w:r>
        <w:rPr>
          <w:sz w:val="28"/>
          <w:szCs w:val="28"/>
        </w:rPr>
        <w:t>ионные пре</w:t>
      </w:r>
      <w:r w:rsidRPr="00603192">
        <w:rPr>
          <w:sz w:val="28"/>
          <w:szCs w:val="28"/>
        </w:rPr>
        <w:t xml:space="preserve">имущества расслоения, а также большую степень свободы применения классов домена </w:t>
      </w:r>
      <w:r>
        <w:rPr>
          <w:sz w:val="28"/>
          <w:szCs w:val="28"/>
        </w:rPr>
        <w:t xml:space="preserve">в разных приложениях. </w:t>
      </w:r>
    </w:p>
    <w:p w14:paraId="657BDDC4" w14:textId="77777777" w:rsidR="00603192" w:rsidRDefault="00603192" w:rsidP="008351F7">
      <w:pPr>
        <w:ind w:firstLine="709"/>
        <w:contextualSpacing/>
        <w:jc w:val="both"/>
        <w:rPr>
          <w:sz w:val="28"/>
          <w:szCs w:val="28"/>
        </w:rPr>
      </w:pPr>
      <w:r w:rsidRPr="00603192">
        <w:rPr>
          <w:sz w:val="28"/>
          <w:szCs w:val="28"/>
        </w:rPr>
        <w:t>Двумя базовыми вариантами реализации слоя служб являются создание интерфейса доступа к домену (domain facade) и конструирование сценария операции (operation script). При использовании подхода, связанного с интерфейсом доступа к домену, слой служб реализуется как набор "тонких" интерфейсов, размещенных "поверх" модели предметной области. В классах, реализующих интерфейсы, никака</w:t>
      </w:r>
      <w:r>
        <w:rPr>
          <w:sz w:val="28"/>
          <w:szCs w:val="28"/>
        </w:rPr>
        <w:t>я бизнес-логика отражения не на</w:t>
      </w:r>
      <w:r w:rsidRPr="00603192">
        <w:rPr>
          <w:sz w:val="28"/>
          <w:szCs w:val="28"/>
        </w:rPr>
        <w:t>ходит — она сосредоточена исключительно в контексте</w:t>
      </w:r>
      <w:r>
        <w:rPr>
          <w:sz w:val="28"/>
          <w:szCs w:val="28"/>
        </w:rPr>
        <w:t xml:space="preserve"> модели предметной области. Тон</w:t>
      </w:r>
      <w:r w:rsidRPr="00603192">
        <w:rPr>
          <w:sz w:val="28"/>
          <w:szCs w:val="28"/>
        </w:rPr>
        <w:t>кие интерфейсы устанавливают границы и определя</w:t>
      </w:r>
      <w:r>
        <w:rPr>
          <w:sz w:val="28"/>
          <w:szCs w:val="28"/>
        </w:rPr>
        <w:t>ют множество операций, посредст</w:t>
      </w:r>
      <w:r w:rsidRPr="00603192">
        <w:rPr>
          <w:sz w:val="28"/>
          <w:szCs w:val="28"/>
        </w:rPr>
        <w:t>вом которых клиентские слои взаимодействуют с приложением, обнаруживая тем самым ха</w:t>
      </w:r>
      <w:r>
        <w:rPr>
          <w:sz w:val="28"/>
          <w:szCs w:val="28"/>
        </w:rPr>
        <w:t xml:space="preserve">рактерные свойства слоя служб. </w:t>
      </w:r>
    </w:p>
    <w:p w14:paraId="5BF78DA8" w14:textId="77777777" w:rsidR="00603192" w:rsidRDefault="00603192" w:rsidP="008351F7">
      <w:pPr>
        <w:ind w:firstLine="709"/>
        <w:contextualSpacing/>
        <w:jc w:val="both"/>
        <w:rPr>
          <w:sz w:val="28"/>
          <w:szCs w:val="28"/>
        </w:rPr>
      </w:pPr>
      <w:r w:rsidRPr="00603192">
        <w:rPr>
          <w:sz w:val="28"/>
          <w:szCs w:val="28"/>
        </w:rPr>
        <w:lastRenderedPageBreak/>
        <w:t>Создавая сценарий операции, вы реализуете слой служб как множество более "толстых" классов, которые непосредственно воплощают в себе логику приложения, но за бизнес-логикой обращаются</w:t>
      </w:r>
      <w:r>
        <w:rPr>
          <w:sz w:val="28"/>
          <w:szCs w:val="28"/>
        </w:rPr>
        <w:t xml:space="preserve"> </w:t>
      </w:r>
      <w:r w:rsidRPr="00603192">
        <w:rPr>
          <w:sz w:val="28"/>
          <w:szCs w:val="28"/>
        </w:rPr>
        <w:t>к</w:t>
      </w:r>
      <w:r>
        <w:rPr>
          <w:sz w:val="28"/>
          <w:szCs w:val="28"/>
        </w:rPr>
        <w:t xml:space="preserve"> </w:t>
      </w:r>
      <w:r w:rsidRPr="00603192">
        <w:rPr>
          <w:sz w:val="28"/>
          <w:szCs w:val="28"/>
        </w:rPr>
        <w:t>классам домена.</w:t>
      </w:r>
      <w:r>
        <w:rPr>
          <w:sz w:val="28"/>
          <w:szCs w:val="28"/>
        </w:rPr>
        <w:t xml:space="preserve"> </w:t>
      </w:r>
      <w:r w:rsidRPr="00603192">
        <w:rPr>
          <w:sz w:val="28"/>
          <w:szCs w:val="28"/>
        </w:rPr>
        <w:t>Операции,</w:t>
      </w:r>
      <w:r>
        <w:rPr>
          <w:sz w:val="28"/>
          <w:szCs w:val="28"/>
        </w:rPr>
        <w:t xml:space="preserve"> </w:t>
      </w:r>
      <w:r w:rsidRPr="00603192">
        <w:rPr>
          <w:sz w:val="28"/>
          <w:szCs w:val="28"/>
        </w:rPr>
        <w:t>предоставляемые клиентам</w:t>
      </w:r>
      <w:r>
        <w:rPr>
          <w:sz w:val="28"/>
          <w:szCs w:val="28"/>
        </w:rPr>
        <w:t xml:space="preserve"> </w:t>
      </w:r>
      <w:r w:rsidRPr="00603192">
        <w:rPr>
          <w:sz w:val="28"/>
          <w:szCs w:val="28"/>
        </w:rPr>
        <w:t>слоя служб, реализуются в виде сценариев, создаваемых гр</w:t>
      </w:r>
      <w:r>
        <w:rPr>
          <w:sz w:val="28"/>
          <w:szCs w:val="28"/>
        </w:rPr>
        <w:t>уппами в контексте классов, каж</w:t>
      </w:r>
      <w:r w:rsidRPr="00603192">
        <w:rPr>
          <w:sz w:val="28"/>
          <w:szCs w:val="28"/>
        </w:rPr>
        <w:t>дый</w:t>
      </w:r>
      <w:r>
        <w:rPr>
          <w:sz w:val="28"/>
          <w:szCs w:val="28"/>
        </w:rPr>
        <w:t xml:space="preserve"> </w:t>
      </w:r>
      <w:r w:rsidRPr="00603192">
        <w:rPr>
          <w:sz w:val="28"/>
          <w:szCs w:val="28"/>
        </w:rPr>
        <w:t>из</w:t>
      </w:r>
      <w:r>
        <w:rPr>
          <w:sz w:val="28"/>
          <w:szCs w:val="28"/>
        </w:rPr>
        <w:t xml:space="preserve"> </w:t>
      </w:r>
      <w:r w:rsidRPr="00603192">
        <w:rPr>
          <w:sz w:val="28"/>
          <w:szCs w:val="28"/>
        </w:rPr>
        <w:t>которых</w:t>
      </w:r>
      <w:r>
        <w:rPr>
          <w:sz w:val="28"/>
          <w:szCs w:val="28"/>
        </w:rPr>
        <w:t xml:space="preserve"> </w:t>
      </w:r>
      <w:r w:rsidRPr="00603192">
        <w:rPr>
          <w:sz w:val="28"/>
          <w:szCs w:val="28"/>
        </w:rPr>
        <w:t>определяет</w:t>
      </w:r>
      <w:r>
        <w:rPr>
          <w:sz w:val="28"/>
          <w:szCs w:val="28"/>
        </w:rPr>
        <w:t xml:space="preserve"> </w:t>
      </w:r>
      <w:r w:rsidRPr="00603192">
        <w:rPr>
          <w:sz w:val="28"/>
          <w:szCs w:val="28"/>
        </w:rPr>
        <w:t>некоторый</w:t>
      </w:r>
      <w:r>
        <w:rPr>
          <w:sz w:val="28"/>
          <w:szCs w:val="28"/>
        </w:rPr>
        <w:t xml:space="preserve"> </w:t>
      </w:r>
      <w:r w:rsidRPr="00603192">
        <w:rPr>
          <w:sz w:val="28"/>
          <w:szCs w:val="28"/>
        </w:rPr>
        <w:t>фрагмент</w:t>
      </w:r>
      <w:r>
        <w:rPr>
          <w:sz w:val="28"/>
          <w:szCs w:val="28"/>
        </w:rPr>
        <w:t xml:space="preserve"> </w:t>
      </w:r>
      <w:r w:rsidRPr="00603192">
        <w:rPr>
          <w:sz w:val="28"/>
          <w:szCs w:val="28"/>
        </w:rPr>
        <w:t>соответствующей</w:t>
      </w:r>
      <w:r>
        <w:rPr>
          <w:sz w:val="28"/>
          <w:szCs w:val="28"/>
        </w:rPr>
        <w:t xml:space="preserve"> </w:t>
      </w:r>
      <w:r w:rsidRPr="00603192">
        <w:rPr>
          <w:sz w:val="28"/>
          <w:szCs w:val="28"/>
        </w:rPr>
        <w:t>логики.</w:t>
      </w:r>
      <w:r>
        <w:rPr>
          <w:sz w:val="28"/>
          <w:szCs w:val="28"/>
        </w:rPr>
        <w:t xml:space="preserve"> </w:t>
      </w:r>
      <w:r w:rsidRPr="00603192">
        <w:rPr>
          <w:sz w:val="28"/>
          <w:szCs w:val="28"/>
        </w:rPr>
        <w:t>Подобные классы, расширяющие суп</w:t>
      </w:r>
      <w:r>
        <w:rPr>
          <w:sz w:val="28"/>
          <w:szCs w:val="28"/>
        </w:rPr>
        <w:t>ертип слоя (Layer Supertype</w:t>
      </w:r>
      <w:r w:rsidRPr="00603192">
        <w:rPr>
          <w:sz w:val="28"/>
          <w:szCs w:val="28"/>
        </w:rPr>
        <w:t>) и уточняющие объявленные в нем абстрактные характеристики поведения и сферы о</w:t>
      </w:r>
      <w:r>
        <w:rPr>
          <w:sz w:val="28"/>
          <w:szCs w:val="28"/>
        </w:rPr>
        <w:t>тветственности, формируют "служ</w:t>
      </w:r>
      <w:r w:rsidRPr="00603192">
        <w:rPr>
          <w:sz w:val="28"/>
          <w:szCs w:val="28"/>
        </w:rPr>
        <w:t xml:space="preserve">бы" приложения (в названиях служебных типов принято употреблять суффикс </w:t>
      </w:r>
      <w:r>
        <w:rPr>
          <w:sz w:val="28"/>
          <w:szCs w:val="28"/>
        </w:rPr>
        <w:t>"Servi</w:t>
      </w:r>
      <w:r w:rsidRPr="00603192">
        <w:rPr>
          <w:sz w:val="28"/>
          <w:szCs w:val="28"/>
        </w:rPr>
        <w:t xml:space="preserve">ce"). Слой служб и заключает в себе эти прикладные классы. </w:t>
      </w:r>
      <w:r w:rsidRPr="00603192">
        <w:rPr>
          <w:sz w:val="28"/>
          <w:szCs w:val="28"/>
        </w:rPr>
        <w:cr/>
      </w:r>
      <w:r w:rsidR="00BD0E52" w:rsidRPr="00BD0E52">
        <w:rPr>
          <w:sz w:val="28"/>
          <w:szCs w:val="28"/>
        </w:rPr>
        <w:t>Преимуществом использования слоя служб является возможность определения набора общих</w:t>
      </w:r>
      <w:r w:rsidR="00BD0E52">
        <w:rPr>
          <w:sz w:val="28"/>
          <w:szCs w:val="28"/>
        </w:rPr>
        <w:t xml:space="preserve"> </w:t>
      </w:r>
      <w:r w:rsidR="00BD0E52" w:rsidRPr="00BD0E52">
        <w:rPr>
          <w:sz w:val="28"/>
          <w:szCs w:val="28"/>
        </w:rPr>
        <w:t>операций,</w:t>
      </w:r>
      <w:r w:rsidR="00BD0E52">
        <w:rPr>
          <w:sz w:val="28"/>
          <w:szCs w:val="28"/>
        </w:rPr>
        <w:t xml:space="preserve"> </w:t>
      </w:r>
      <w:r w:rsidR="00BD0E52" w:rsidRPr="00BD0E52">
        <w:rPr>
          <w:sz w:val="28"/>
          <w:szCs w:val="28"/>
        </w:rPr>
        <w:t>доступных</w:t>
      </w:r>
      <w:r w:rsidR="00BD0E52">
        <w:rPr>
          <w:sz w:val="28"/>
          <w:szCs w:val="28"/>
        </w:rPr>
        <w:t xml:space="preserve"> </w:t>
      </w:r>
      <w:r w:rsidR="00BD0E52" w:rsidRPr="00BD0E52">
        <w:rPr>
          <w:sz w:val="28"/>
          <w:szCs w:val="28"/>
        </w:rPr>
        <w:t>для</w:t>
      </w:r>
      <w:r w:rsidR="00BD0E52">
        <w:rPr>
          <w:sz w:val="28"/>
          <w:szCs w:val="28"/>
        </w:rPr>
        <w:t xml:space="preserve"> </w:t>
      </w:r>
      <w:r w:rsidR="00BD0E52" w:rsidRPr="00BD0E52">
        <w:rPr>
          <w:sz w:val="28"/>
          <w:szCs w:val="28"/>
        </w:rPr>
        <w:t>применения</w:t>
      </w:r>
      <w:r w:rsidR="00BD0E52">
        <w:rPr>
          <w:sz w:val="28"/>
          <w:szCs w:val="28"/>
        </w:rPr>
        <w:t xml:space="preserve"> </w:t>
      </w:r>
      <w:r w:rsidR="00BD0E52" w:rsidRPr="00BD0E52">
        <w:rPr>
          <w:sz w:val="28"/>
          <w:szCs w:val="28"/>
        </w:rPr>
        <w:t>многими</w:t>
      </w:r>
      <w:r w:rsidR="00BD0E52">
        <w:rPr>
          <w:sz w:val="28"/>
          <w:szCs w:val="28"/>
        </w:rPr>
        <w:t xml:space="preserve"> категориями клиентов, и коор</w:t>
      </w:r>
      <w:r w:rsidR="00BD0E52" w:rsidRPr="00BD0E52">
        <w:rPr>
          <w:sz w:val="28"/>
          <w:szCs w:val="28"/>
        </w:rPr>
        <w:t xml:space="preserve">динация откликов приложения на выполнение каждой операции. В сложных случаях </w:t>
      </w:r>
      <w:r w:rsidR="00BD0E52">
        <w:rPr>
          <w:sz w:val="28"/>
          <w:szCs w:val="28"/>
        </w:rPr>
        <w:t>от</w:t>
      </w:r>
      <w:r w:rsidR="00BD0E52" w:rsidRPr="00BD0E52">
        <w:rPr>
          <w:sz w:val="28"/>
          <w:szCs w:val="28"/>
        </w:rPr>
        <w:t>клики</w:t>
      </w:r>
      <w:r w:rsidR="00BD0E52">
        <w:rPr>
          <w:sz w:val="28"/>
          <w:szCs w:val="28"/>
        </w:rPr>
        <w:t xml:space="preserve"> </w:t>
      </w:r>
      <w:r w:rsidR="00BD0E52" w:rsidRPr="00BD0E52">
        <w:rPr>
          <w:sz w:val="28"/>
          <w:szCs w:val="28"/>
        </w:rPr>
        <w:t>могут</w:t>
      </w:r>
      <w:r w:rsidR="00BD0E52">
        <w:rPr>
          <w:sz w:val="28"/>
          <w:szCs w:val="28"/>
        </w:rPr>
        <w:t xml:space="preserve"> </w:t>
      </w:r>
      <w:r w:rsidR="00BD0E52" w:rsidRPr="00BD0E52">
        <w:rPr>
          <w:sz w:val="28"/>
          <w:szCs w:val="28"/>
        </w:rPr>
        <w:t>включать</w:t>
      </w:r>
      <w:r w:rsidR="00BD0E52">
        <w:rPr>
          <w:sz w:val="28"/>
          <w:szCs w:val="28"/>
        </w:rPr>
        <w:t xml:space="preserve"> </w:t>
      </w:r>
      <w:r w:rsidR="00BD0E52" w:rsidRPr="00BD0E52">
        <w:rPr>
          <w:sz w:val="28"/>
          <w:szCs w:val="28"/>
        </w:rPr>
        <w:t>в</w:t>
      </w:r>
      <w:r w:rsidR="00BD0E52">
        <w:rPr>
          <w:sz w:val="28"/>
          <w:szCs w:val="28"/>
        </w:rPr>
        <w:t xml:space="preserve"> </w:t>
      </w:r>
      <w:r w:rsidR="00BD0E52" w:rsidRPr="00BD0E52">
        <w:rPr>
          <w:sz w:val="28"/>
          <w:szCs w:val="28"/>
        </w:rPr>
        <w:t>себя</w:t>
      </w:r>
      <w:r w:rsidR="00BD0E52">
        <w:rPr>
          <w:sz w:val="28"/>
          <w:szCs w:val="28"/>
        </w:rPr>
        <w:t xml:space="preserve"> </w:t>
      </w:r>
      <w:r w:rsidR="00BD0E52" w:rsidRPr="00BD0E52">
        <w:rPr>
          <w:sz w:val="28"/>
          <w:szCs w:val="28"/>
        </w:rPr>
        <w:t>логику</w:t>
      </w:r>
      <w:r w:rsidR="00BD0E52">
        <w:rPr>
          <w:sz w:val="28"/>
          <w:szCs w:val="28"/>
        </w:rPr>
        <w:t xml:space="preserve"> </w:t>
      </w:r>
      <w:r w:rsidR="00BD0E52" w:rsidRPr="00BD0E52">
        <w:rPr>
          <w:sz w:val="28"/>
          <w:szCs w:val="28"/>
        </w:rPr>
        <w:t>приложения,</w:t>
      </w:r>
      <w:r w:rsidR="00BD0E52">
        <w:rPr>
          <w:sz w:val="28"/>
          <w:szCs w:val="28"/>
        </w:rPr>
        <w:t xml:space="preserve"> </w:t>
      </w:r>
      <w:r w:rsidR="00BD0E52" w:rsidRPr="00BD0E52">
        <w:rPr>
          <w:sz w:val="28"/>
          <w:szCs w:val="28"/>
        </w:rPr>
        <w:t>передаваемую</w:t>
      </w:r>
      <w:r w:rsidR="00BD0E52">
        <w:rPr>
          <w:sz w:val="28"/>
          <w:szCs w:val="28"/>
        </w:rPr>
        <w:t xml:space="preserve"> </w:t>
      </w:r>
      <w:r w:rsidR="00BD0E52" w:rsidRPr="00BD0E52">
        <w:rPr>
          <w:sz w:val="28"/>
          <w:szCs w:val="28"/>
        </w:rPr>
        <w:t>в</w:t>
      </w:r>
      <w:r w:rsidR="00BD0E52">
        <w:rPr>
          <w:sz w:val="28"/>
          <w:szCs w:val="28"/>
        </w:rPr>
        <w:t xml:space="preserve"> </w:t>
      </w:r>
      <w:r w:rsidR="00BD0E52" w:rsidRPr="00BD0E52">
        <w:rPr>
          <w:sz w:val="28"/>
          <w:szCs w:val="28"/>
        </w:rPr>
        <w:t>рамках</w:t>
      </w:r>
      <w:r w:rsidR="00BD0E52">
        <w:rPr>
          <w:sz w:val="28"/>
          <w:szCs w:val="28"/>
        </w:rPr>
        <w:t xml:space="preserve"> </w:t>
      </w:r>
      <w:r w:rsidR="00BD0E52" w:rsidRPr="00BD0E52">
        <w:rPr>
          <w:sz w:val="28"/>
          <w:szCs w:val="28"/>
        </w:rPr>
        <w:t>атомарных транзакций</w:t>
      </w:r>
      <w:r w:rsidR="00BD0E52">
        <w:rPr>
          <w:sz w:val="28"/>
          <w:szCs w:val="28"/>
        </w:rPr>
        <w:t xml:space="preserve"> </w:t>
      </w:r>
      <w:r w:rsidR="00BD0E52" w:rsidRPr="00BD0E52">
        <w:rPr>
          <w:sz w:val="28"/>
          <w:szCs w:val="28"/>
        </w:rPr>
        <w:t>с</w:t>
      </w:r>
      <w:r w:rsidR="00BD0E52">
        <w:rPr>
          <w:sz w:val="28"/>
          <w:szCs w:val="28"/>
        </w:rPr>
        <w:t xml:space="preserve"> </w:t>
      </w:r>
      <w:r w:rsidR="00BD0E52" w:rsidRPr="00BD0E52">
        <w:rPr>
          <w:sz w:val="28"/>
          <w:szCs w:val="28"/>
        </w:rPr>
        <w:t>использованием нескольких ресурсов.</w:t>
      </w:r>
      <w:r w:rsidR="00BD0E52">
        <w:rPr>
          <w:sz w:val="28"/>
          <w:szCs w:val="28"/>
        </w:rPr>
        <w:t xml:space="preserve"> </w:t>
      </w:r>
      <w:r w:rsidR="00BD0E52" w:rsidRPr="00BD0E52">
        <w:rPr>
          <w:sz w:val="28"/>
          <w:szCs w:val="28"/>
        </w:rPr>
        <w:t>Таким образом,</w:t>
      </w:r>
      <w:r w:rsidR="00BD0E52">
        <w:rPr>
          <w:sz w:val="28"/>
          <w:szCs w:val="28"/>
        </w:rPr>
        <w:t xml:space="preserve"> </w:t>
      </w:r>
      <w:r w:rsidR="00BD0E52" w:rsidRPr="00BD0E52">
        <w:rPr>
          <w:sz w:val="28"/>
          <w:szCs w:val="28"/>
        </w:rPr>
        <w:t>если у</w:t>
      </w:r>
      <w:r w:rsidR="00BD0E52">
        <w:rPr>
          <w:sz w:val="28"/>
          <w:szCs w:val="28"/>
        </w:rPr>
        <w:t xml:space="preserve"> </w:t>
      </w:r>
      <w:r w:rsidR="00BD0E52" w:rsidRPr="00BD0E52">
        <w:rPr>
          <w:sz w:val="28"/>
          <w:szCs w:val="28"/>
        </w:rPr>
        <w:t>бизнес-логики приложения есть более одной категории клиентов, а отклики на варианты и</w:t>
      </w:r>
      <w:r w:rsidR="00BD0E52">
        <w:rPr>
          <w:sz w:val="28"/>
          <w:szCs w:val="28"/>
        </w:rPr>
        <w:t>с</w:t>
      </w:r>
      <w:r w:rsidR="00BD0E52" w:rsidRPr="00BD0E52">
        <w:rPr>
          <w:sz w:val="28"/>
          <w:szCs w:val="28"/>
        </w:rPr>
        <w:t>пользования передаются через</w:t>
      </w:r>
      <w:r w:rsidR="00BD0E52">
        <w:rPr>
          <w:sz w:val="28"/>
          <w:szCs w:val="28"/>
        </w:rPr>
        <w:t xml:space="preserve"> </w:t>
      </w:r>
      <w:r w:rsidR="00BD0E52" w:rsidRPr="00BD0E52">
        <w:rPr>
          <w:sz w:val="28"/>
          <w:szCs w:val="28"/>
        </w:rPr>
        <w:t>несколько ресурсов</w:t>
      </w:r>
      <w:r w:rsidR="00BD0E52">
        <w:rPr>
          <w:sz w:val="28"/>
          <w:szCs w:val="28"/>
        </w:rPr>
        <w:t xml:space="preserve"> </w:t>
      </w:r>
      <w:r w:rsidR="00BD0E52" w:rsidRPr="00BD0E52">
        <w:rPr>
          <w:sz w:val="28"/>
          <w:szCs w:val="28"/>
        </w:rPr>
        <w:t>транзакций, использование</w:t>
      </w:r>
      <w:r w:rsidR="00BD0E52">
        <w:rPr>
          <w:sz w:val="28"/>
          <w:szCs w:val="28"/>
        </w:rPr>
        <w:t xml:space="preserve"> </w:t>
      </w:r>
      <w:r w:rsidR="00BD0E52" w:rsidRPr="00BD0E52">
        <w:rPr>
          <w:sz w:val="28"/>
          <w:szCs w:val="28"/>
        </w:rPr>
        <w:t>слоя служб с транзакциями, управляемыми на уровне конте</w:t>
      </w:r>
      <w:r w:rsidR="00BD0E52">
        <w:rPr>
          <w:sz w:val="28"/>
          <w:szCs w:val="28"/>
        </w:rPr>
        <w:t>йнера, становится просто необхо</w:t>
      </w:r>
      <w:r w:rsidR="00BD0E52" w:rsidRPr="00BD0E52">
        <w:rPr>
          <w:sz w:val="28"/>
          <w:szCs w:val="28"/>
        </w:rPr>
        <w:t>димым, даже если архитектура приложения не является распределенной</w:t>
      </w:r>
      <w:r w:rsidR="00033914">
        <w:rPr>
          <w:sz w:val="28"/>
          <w:szCs w:val="28"/>
        </w:rPr>
        <w:t xml:space="preserve"> </w:t>
      </w:r>
      <w:r w:rsidR="00033914" w:rsidRPr="00033914">
        <w:rPr>
          <w:sz w:val="28"/>
          <w:szCs w:val="28"/>
        </w:rPr>
        <w:t>[</w:t>
      </w:r>
      <w:r w:rsidR="00D6700E" w:rsidRPr="00D6700E">
        <w:rPr>
          <w:sz w:val="28"/>
          <w:szCs w:val="28"/>
        </w:rPr>
        <w:t>1</w:t>
      </w:r>
      <w:r w:rsidR="00FC7E7A">
        <w:rPr>
          <w:sz w:val="28"/>
          <w:szCs w:val="28"/>
        </w:rPr>
        <w:t>7</w:t>
      </w:r>
      <w:r w:rsidR="00033914" w:rsidRPr="00033914">
        <w:rPr>
          <w:sz w:val="28"/>
          <w:szCs w:val="28"/>
        </w:rPr>
        <w:t>]</w:t>
      </w:r>
      <w:r w:rsidR="00033914">
        <w:rPr>
          <w:sz w:val="28"/>
          <w:szCs w:val="28"/>
        </w:rPr>
        <w:t xml:space="preserve">. </w:t>
      </w:r>
    </w:p>
    <w:p w14:paraId="43023D9F" w14:textId="77777777" w:rsidR="00645A22" w:rsidRPr="008351F7" w:rsidRDefault="00033914" w:rsidP="008351F7">
      <w:pPr>
        <w:ind w:firstLine="709"/>
        <w:contextualSpacing/>
        <w:jc w:val="both"/>
        <w:rPr>
          <w:sz w:val="28"/>
          <w:szCs w:val="28"/>
        </w:rPr>
      </w:pPr>
      <w:r w:rsidRPr="00033914">
        <w:rPr>
          <w:sz w:val="28"/>
          <w:szCs w:val="28"/>
        </w:rPr>
        <w:t>На данном этапе также необходимо задумать о данных, которые будут возвращать сервисы. Передача сущностей, полученных напрямую из базы данных не является лучшим решением, ввиду того что да</w:t>
      </w:r>
      <w:r>
        <w:rPr>
          <w:sz w:val="28"/>
          <w:szCs w:val="28"/>
        </w:rPr>
        <w:t>нные сущ</w:t>
      </w:r>
      <w:r w:rsidRPr="00033914">
        <w:rPr>
          <w:sz w:val="28"/>
          <w:szCs w:val="28"/>
        </w:rPr>
        <w:t xml:space="preserve">ности часто содержать много лишней </w:t>
      </w:r>
      <w:r>
        <w:rPr>
          <w:sz w:val="28"/>
          <w:szCs w:val="28"/>
        </w:rPr>
        <w:t>информации, и как правиле совер</w:t>
      </w:r>
      <w:r w:rsidRPr="00033914">
        <w:rPr>
          <w:sz w:val="28"/>
          <w:szCs w:val="28"/>
        </w:rPr>
        <w:t>шенно ненужной для клиента. Во избежание ненужных затрат на передачу ненужных данным используется еще один паттерн проектирования Data Transfer Object. Данный шаб</w:t>
      </w:r>
      <w:r w:rsidR="00645A22">
        <w:rPr>
          <w:sz w:val="28"/>
          <w:szCs w:val="28"/>
        </w:rPr>
        <w:t>лон позволяет умень</w:t>
      </w:r>
      <w:r w:rsidRPr="00033914">
        <w:rPr>
          <w:sz w:val="28"/>
          <w:szCs w:val="28"/>
        </w:rPr>
        <w:t>шить количество передаваемых данных за счет хранения в сущностях только данных необходимых для вызо</w:t>
      </w:r>
      <w:r w:rsidR="00645A22">
        <w:rPr>
          <w:sz w:val="28"/>
          <w:szCs w:val="28"/>
        </w:rPr>
        <w:t>ва информации. Так же такой под</w:t>
      </w:r>
      <w:r w:rsidRPr="00033914">
        <w:rPr>
          <w:sz w:val="28"/>
          <w:szCs w:val="28"/>
        </w:rPr>
        <w:t>ход упрощает сериализации данным дл</w:t>
      </w:r>
      <w:r w:rsidR="00645A22">
        <w:rPr>
          <w:sz w:val="28"/>
          <w:szCs w:val="28"/>
        </w:rPr>
        <w:t>я удобной передачи по сети. Сущ</w:t>
      </w:r>
      <w:r w:rsidRPr="00033914">
        <w:rPr>
          <w:sz w:val="28"/>
          <w:szCs w:val="28"/>
        </w:rPr>
        <w:t>ности такого типа хранят в себе только простые типы данных, а вместо ссылки на другие объекты только их идентификаторы. Как правило, на одну сущность уровня данных создаютс</w:t>
      </w:r>
      <w:r w:rsidR="00645A22">
        <w:rPr>
          <w:sz w:val="28"/>
          <w:szCs w:val="28"/>
        </w:rPr>
        <w:t>я две такие сущности. Одна с ми</w:t>
      </w:r>
      <w:r w:rsidRPr="00033914">
        <w:rPr>
          <w:sz w:val="28"/>
          <w:szCs w:val="28"/>
        </w:rPr>
        <w:t>нимальным необходимым набором да</w:t>
      </w:r>
      <w:r w:rsidR="00645A22">
        <w:rPr>
          <w:sz w:val="28"/>
          <w:szCs w:val="28"/>
        </w:rPr>
        <w:t>нных предназначенная для отобра</w:t>
      </w:r>
      <w:r w:rsidRPr="00033914">
        <w:rPr>
          <w:sz w:val="28"/>
          <w:szCs w:val="28"/>
        </w:rPr>
        <w:t>жения сущности в списках. Вторая боле</w:t>
      </w:r>
      <w:r w:rsidR="00645A22">
        <w:rPr>
          <w:sz w:val="28"/>
          <w:szCs w:val="28"/>
        </w:rPr>
        <w:t>е развернутая для работы со связями между сущностей.</w:t>
      </w:r>
    </w:p>
    <w:p w14:paraId="4802E390" w14:textId="77777777" w:rsidR="005E0A81" w:rsidRPr="008351F7" w:rsidRDefault="001D7975" w:rsidP="008351F7">
      <w:pPr>
        <w:pStyle w:val="2"/>
        <w:ind w:firstLine="708"/>
        <w:rPr>
          <w:rFonts w:ascii="Times New Roman" w:eastAsia="MS Gothic" w:hAnsi="Times New Roman"/>
          <w:i w:val="0"/>
        </w:rPr>
      </w:pPr>
      <w:bookmarkStart w:id="108" w:name="_Toc483586929"/>
      <w:r>
        <w:rPr>
          <w:rFonts w:ascii="Times New Roman" w:eastAsia="MS Gothic" w:hAnsi="Times New Roman"/>
          <w:i w:val="0"/>
        </w:rPr>
        <w:t>3.4</w:t>
      </w:r>
      <w:r w:rsidR="00DA46B7" w:rsidRPr="00EA39F0">
        <w:rPr>
          <w:rFonts w:ascii="Times New Roman" w:eastAsia="MS Gothic" w:hAnsi="Times New Roman"/>
          <w:i w:val="0"/>
        </w:rPr>
        <w:t xml:space="preserve"> </w:t>
      </w:r>
      <w:r w:rsidR="00072648" w:rsidRPr="00EA39F0">
        <w:rPr>
          <w:rFonts w:ascii="Times New Roman" w:eastAsia="MS Gothic" w:hAnsi="Times New Roman"/>
          <w:i w:val="0"/>
        </w:rPr>
        <w:t>Слой доступа к данным</w:t>
      </w:r>
      <w:bookmarkEnd w:id="108"/>
    </w:p>
    <w:p w14:paraId="31E0ED3F" w14:textId="77777777" w:rsidR="00FC7E7A" w:rsidRDefault="00FC7E7A" w:rsidP="008351F7">
      <w:pPr>
        <w:ind w:firstLine="708"/>
        <w:contextualSpacing/>
        <w:jc w:val="both"/>
        <w:rPr>
          <w:sz w:val="28"/>
          <w:szCs w:val="28"/>
        </w:rPr>
        <w:sectPr w:rsidR="00FC7E7A" w:rsidSect="00EA4193">
          <w:type w:val="continuous"/>
          <w:pgSz w:w="11906" w:h="16838" w:code="9"/>
          <w:pgMar w:top="1134" w:right="851" w:bottom="1531" w:left="1701" w:header="709" w:footer="709" w:gutter="0"/>
          <w:cols w:space="720"/>
          <w:docGrid w:linePitch="272"/>
        </w:sectPr>
      </w:pPr>
    </w:p>
    <w:p w14:paraId="1CFA4CE0" w14:textId="77777777" w:rsidR="00FC7E7A" w:rsidRDefault="00FC7E7A" w:rsidP="008351F7">
      <w:pPr>
        <w:ind w:firstLine="708"/>
        <w:contextualSpacing/>
        <w:jc w:val="both"/>
        <w:rPr>
          <w:sz w:val="28"/>
          <w:szCs w:val="28"/>
        </w:rPr>
        <w:sectPr w:rsidR="00FC7E7A" w:rsidSect="00FC7E7A">
          <w:type w:val="continuous"/>
          <w:pgSz w:w="11906" w:h="16838" w:code="9"/>
          <w:pgMar w:top="1134" w:right="851" w:bottom="1531" w:left="1701" w:header="709" w:footer="709" w:gutter="0"/>
          <w:cols w:space="720"/>
          <w:docGrid w:linePitch="272"/>
        </w:sectPr>
      </w:pPr>
    </w:p>
    <w:p w14:paraId="4963EFB0" w14:textId="77777777" w:rsidR="00603192" w:rsidRDefault="00072648" w:rsidP="008351F7">
      <w:pPr>
        <w:ind w:firstLine="708"/>
        <w:contextualSpacing/>
        <w:jc w:val="both"/>
        <w:rPr>
          <w:rFonts w:eastAsia="MS Gothic"/>
          <w:b/>
          <w:sz w:val="28"/>
          <w:szCs w:val="24"/>
        </w:rPr>
      </w:pPr>
      <w:r w:rsidRPr="00072648">
        <w:rPr>
          <w:sz w:val="28"/>
          <w:szCs w:val="28"/>
        </w:rPr>
        <w:t xml:space="preserve">При проектировании </w:t>
      </w:r>
      <w:r>
        <w:rPr>
          <w:sz w:val="28"/>
          <w:szCs w:val="28"/>
        </w:rPr>
        <w:t>программного продукта</w:t>
      </w:r>
      <w:r w:rsidRPr="00072648">
        <w:rPr>
          <w:sz w:val="28"/>
          <w:szCs w:val="28"/>
        </w:rPr>
        <w:t xml:space="preserve"> большое значение пр</w:t>
      </w:r>
      <w:r>
        <w:rPr>
          <w:sz w:val="28"/>
          <w:szCs w:val="28"/>
        </w:rPr>
        <w:t xml:space="preserve">иобретает вопрос организации </w:t>
      </w:r>
      <w:r w:rsidRPr="00072648">
        <w:rPr>
          <w:sz w:val="28"/>
          <w:szCs w:val="28"/>
        </w:rPr>
        <w:t>доступа к данным. Тому есть ряд причин:</w:t>
      </w:r>
    </w:p>
    <w:p w14:paraId="19EF0343" w14:textId="77777777" w:rsidR="00603192" w:rsidRDefault="00072648" w:rsidP="008351F7">
      <w:pPr>
        <w:ind w:firstLine="708"/>
        <w:contextualSpacing/>
        <w:jc w:val="both"/>
        <w:rPr>
          <w:sz w:val="28"/>
          <w:szCs w:val="28"/>
        </w:rPr>
      </w:pPr>
      <w:r>
        <w:rPr>
          <w:sz w:val="28"/>
          <w:szCs w:val="28"/>
        </w:rPr>
        <w:t>- ценовые или прочие</w:t>
      </w:r>
      <w:r w:rsidRPr="00072648">
        <w:rPr>
          <w:sz w:val="28"/>
          <w:szCs w:val="28"/>
        </w:rPr>
        <w:t xml:space="preserve"> политики поставщиков хранилищ данных регулярно меняются, но предприятия, использующие данные хранилища, не всегда согласны с этими изменениями;</w:t>
      </w:r>
    </w:p>
    <w:p w14:paraId="015CF065" w14:textId="77777777" w:rsidR="00603192" w:rsidRDefault="00072648" w:rsidP="00CC4E1D">
      <w:pPr>
        <w:ind w:firstLine="708"/>
        <w:contextualSpacing/>
        <w:jc w:val="both"/>
        <w:rPr>
          <w:sz w:val="28"/>
          <w:szCs w:val="28"/>
        </w:rPr>
      </w:pPr>
      <w:r>
        <w:rPr>
          <w:sz w:val="28"/>
          <w:szCs w:val="28"/>
        </w:rPr>
        <w:lastRenderedPageBreak/>
        <w:t>- в процессе развития программного продукта имеющееся решение по хранению данных может перестать удовлетворять его потребностям</w:t>
      </w:r>
      <w:r w:rsidRPr="00072648">
        <w:rPr>
          <w:sz w:val="28"/>
          <w:szCs w:val="28"/>
        </w:rPr>
        <w:t>;</w:t>
      </w:r>
    </w:p>
    <w:p w14:paraId="657EF801" w14:textId="77777777" w:rsidR="00603192" w:rsidRDefault="00072648" w:rsidP="00CC4E1D">
      <w:pPr>
        <w:ind w:firstLine="708"/>
        <w:contextualSpacing/>
        <w:jc w:val="both"/>
        <w:rPr>
          <w:sz w:val="28"/>
          <w:szCs w:val="28"/>
        </w:rPr>
      </w:pPr>
      <w:r>
        <w:rPr>
          <w:sz w:val="28"/>
          <w:szCs w:val="28"/>
        </w:rPr>
        <w:t>- в ходе различных экономических процессов предприятию может быть не целесообразно использовать текущее решение хранения данных</w:t>
      </w:r>
      <w:r w:rsidRPr="00072648">
        <w:rPr>
          <w:sz w:val="28"/>
          <w:szCs w:val="28"/>
        </w:rPr>
        <w:t>;</w:t>
      </w:r>
    </w:p>
    <w:p w14:paraId="52FD29BC" w14:textId="77777777" w:rsidR="00072648" w:rsidRPr="00072648" w:rsidRDefault="00072648" w:rsidP="00CC4E1D">
      <w:pPr>
        <w:ind w:firstLine="708"/>
        <w:contextualSpacing/>
        <w:jc w:val="both"/>
        <w:rPr>
          <w:sz w:val="28"/>
          <w:szCs w:val="28"/>
        </w:rPr>
      </w:pPr>
      <w:r w:rsidRPr="00072648">
        <w:rPr>
          <w:sz w:val="28"/>
          <w:szCs w:val="28"/>
        </w:rPr>
        <w:t>- технологии хранения данных развиваются, появляются новые средства, предназначенные для решения специализированных задач;</w:t>
      </w:r>
    </w:p>
    <w:p w14:paraId="553701C3" w14:textId="77777777" w:rsidR="00EA39F0" w:rsidRDefault="00072648" w:rsidP="00CC4E1D">
      <w:pPr>
        <w:pStyle w:val="ae"/>
        <w:ind w:firstLine="708"/>
        <w:contextualSpacing/>
        <w:jc w:val="both"/>
        <w:rPr>
          <w:sz w:val="28"/>
          <w:szCs w:val="28"/>
        </w:rPr>
      </w:pPr>
      <w:bookmarkStart w:id="109" w:name="_Toc483166087"/>
      <w:r w:rsidRPr="00EA39F0">
        <w:rPr>
          <w:sz w:val="28"/>
          <w:szCs w:val="28"/>
        </w:rPr>
        <w:t>- в рамках проектов Open Source вырастают дешевые или даже бесплатные альтернативы дорогим коммерческим решениям.</w:t>
      </w:r>
      <w:bookmarkStart w:id="110" w:name="_Toc483166088"/>
      <w:bookmarkEnd w:id="109"/>
    </w:p>
    <w:p w14:paraId="3A4B8855" w14:textId="77777777" w:rsidR="00EA39F0" w:rsidRDefault="00072648" w:rsidP="00CC4E1D">
      <w:pPr>
        <w:pStyle w:val="ae"/>
        <w:ind w:firstLine="708"/>
        <w:contextualSpacing/>
        <w:jc w:val="both"/>
        <w:rPr>
          <w:sz w:val="28"/>
          <w:szCs w:val="28"/>
        </w:rPr>
      </w:pPr>
      <w:r w:rsidRPr="00EA39F0">
        <w:rPr>
          <w:sz w:val="28"/>
          <w:szCs w:val="28"/>
        </w:rPr>
        <w:t>Все это может привести к тому, что в какой-то момент жизненного цикла программного продукта может возникнуть желание или необходимость сменить технологию хранения данных либо начать использовать новые технологии одновременно с текущими. Однако если при проектировании автоматизированных систем их бизнес-логика не была отделена от работы с хранилищами данных, то смена инструмента хранения может привести к дорогостоящей и плохо управляемой миграции.</w:t>
      </w:r>
      <w:bookmarkStart w:id="111" w:name="_Toc483166089"/>
      <w:bookmarkEnd w:id="110"/>
    </w:p>
    <w:p w14:paraId="7EB9ED55" w14:textId="77777777" w:rsidR="00EA39F0" w:rsidRDefault="00FA541C" w:rsidP="00CC4E1D">
      <w:pPr>
        <w:pStyle w:val="ae"/>
        <w:ind w:firstLine="708"/>
        <w:contextualSpacing/>
        <w:jc w:val="both"/>
        <w:rPr>
          <w:sz w:val="28"/>
          <w:szCs w:val="28"/>
        </w:rPr>
      </w:pPr>
      <w:r w:rsidRPr="00EA39F0">
        <w:rPr>
          <w:sz w:val="28"/>
          <w:szCs w:val="28"/>
        </w:rPr>
        <w:t xml:space="preserve">На стадии проектирования слоя уровня к данным стоит определиться с хранилищем данных. Существуют следующие основные направления </w:t>
      </w:r>
      <w:r w:rsidRPr="00EA39F0">
        <w:rPr>
          <w:sz w:val="28"/>
          <w:szCs w:val="28"/>
          <w:lang w:val="en-US"/>
        </w:rPr>
        <w:t>SQL</w:t>
      </w:r>
      <w:r w:rsidRPr="00EA39F0">
        <w:rPr>
          <w:sz w:val="28"/>
          <w:szCs w:val="28"/>
        </w:rPr>
        <w:t xml:space="preserve"> (реляционные) и </w:t>
      </w:r>
      <w:r w:rsidRPr="00EA39F0">
        <w:rPr>
          <w:sz w:val="28"/>
          <w:szCs w:val="28"/>
          <w:lang w:val="en-US"/>
        </w:rPr>
        <w:t>NoSQL</w:t>
      </w:r>
      <w:r w:rsidRPr="00EA39F0">
        <w:rPr>
          <w:sz w:val="28"/>
          <w:szCs w:val="28"/>
        </w:rPr>
        <w:t xml:space="preserve"> (нереляционные) решения. Различия между ними заключаются в том, как они спроектированы, какие типы данных поддерживают, как хранят информацию.</w:t>
      </w:r>
      <w:bookmarkEnd w:id="111"/>
    </w:p>
    <w:p w14:paraId="3DD2C885" w14:textId="77777777" w:rsidR="00D6700E" w:rsidRPr="00D6700E" w:rsidRDefault="00DD3E28" w:rsidP="00CC4E1D">
      <w:pPr>
        <w:pStyle w:val="ae"/>
        <w:ind w:firstLine="708"/>
        <w:contextualSpacing/>
        <w:jc w:val="both"/>
        <w:rPr>
          <w:sz w:val="28"/>
          <w:szCs w:val="28"/>
        </w:rPr>
      </w:pPr>
      <w:r w:rsidRPr="00DD3E28">
        <w:rPr>
          <w:sz w:val="28"/>
          <w:szCs w:val="28"/>
        </w:rPr>
        <w:t>Представленная в 70-х, реляцион</w:t>
      </w:r>
      <w:r>
        <w:rPr>
          <w:sz w:val="28"/>
          <w:szCs w:val="28"/>
        </w:rPr>
        <w:t>ная модель предлагает математич</w:t>
      </w:r>
      <w:r w:rsidRPr="00DD3E28">
        <w:rPr>
          <w:sz w:val="28"/>
          <w:szCs w:val="28"/>
        </w:rPr>
        <w:t>еский способ структуризации, хранения и использования данных. Отношения дают возможность группировки данных как связанных наборов, представленных в виде таблиц, содержащих упорядоченную информацию (например, имя и адрес человека) и соотносящих значения и атрибуты (его номер паспорта).</w:t>
      </w:r>
      <w:r w:rsidR="00D6700E" w:rsidRPr="00D6700E">
        <w:t xml:space="preserve"> </w:t>
      </w:r>
      <w:r w:rsidR="00D6700E" w:rsidRPr="00D6700E">
        <w:rPr>
          <w:sz w:val="28"/>
          <w:szCs w:val="28"/>
        </w:rPr>
        <w:t>Благодаря десятилетиям исследований и разработки РСУБД работают производительно и надёжно. В сочетании с большим опытом использования администраторами реляционные базы данных стали выбором, гарантирующим защиту информации от потерь.</w:t>
      </w:r>
    </w:p>
    <w:p w14:paraId="5A636CDB" w14:textId="77777777" w:rsidR="00D6700E" w:rsidRPr="00D6700E" w:rsidRDefault="00D6700E" w:rsidP="00CC4E1D">
      <w:pPr>
        <w:pStyle w:val="ae"/>
        <w:ind w:firstLine="708"/>
        <w:contextualSpacing/>
        <w:jc w:val="both"/>
        <w:rPr>
          <w:sz w:val="28"/>
          <w:szCs w:val="28"/>
        </w:rPr>
      </w:pPr>
      <w:r w:rsidRPr="00D6700E">
        <w:rPr>
          <w:sz w:val="28"/>
          <w:szCs w:val="28"/>
        </w:rPr>
        <w:t>При использовании реляционного подхода база данных должна соответствовать требованиям ACID (Atomicity, Consistency, Isolation, Durability — атомарность, непротиворечивость, изолированность, долговечность). Это позволяет уменьшить вероятность неожиданного поведения системы и обеспечить целостность базы данных. Достигается подобное путём жёсткого определения того, как именно транзакции взаимодействуют с базой данных. Это отличается от подхода, используемого в NoSQL-базах, которые ставят во главу угла гибкость и скорость, а не 100% целостность данных.</w:t>
      </w:r>
    </w:p>
    <w:p w14:paraId="335405E5" w14:textId="77777777" w:rsidR="00D6700E" w:rsidRPr="00D6700E" w:rsidRDefault="00D6700E" w:rsidP="00CC4E1D">
      <w:pPr>
        <w:pStyle w:val="ae"/>
        <w:ind w:firstLine="708"/>
        <w:contextualSpacing/>
        <w:jc w:val="both"/>
        <w:rPr>
          <w:sz w:val="28"/>
          <w:szCs w:val="28"/>
        </w:rPr>
      </w:pPr>
      <w:r w:rsidRPr="00D6700E">
        <w:rPr>
          <w:sz w:val="28"/>
          <w:szCs w:val="28"/>
        </w:rPr>
        <w:t>Несмотря на строгие принципы формирования и обработки данных, РСУБД могут быть весьма гибкими, если приложить немного усилий.</w:t>
      </w:r>
    </w:p>
    <w:p w14:paraId="3972F117" w14:textId="77777777" w:rsidR="00D6700E" w:rsidRPr="00D6700E" w:rsidRDefault="00D6700E" w:rsidP="00CC4E1D">
      <w:pPr>
        <w:pStyle w:val="ae"/>
        <w:ind w:firstLine="708"/>
        <w:contextualSpacing/>
        <w:jc w:val="both"/>
        <w:rPr>
          <w:sz w:val="28"/>
          <w:szCs w:val="28"/>
        </w:rPr>
      </w:pPr>
      <w:r w:rsidRPr="00D6700E">
        <w:rPr>
          <w:sz w:val="28"/>
          <w:szCs w:val="28"/>
        </w:rPr>
        <w:t>NoSQL-способ структуризации данных заключается в избавлении от ограничений при хранении и использовании информации. Базы данных NoSQL, используя неструктурированный подход, предлагают много эффективных способов обработки данных в отдельных случаях (например, при работе с хранилищем текстовых документов).</w:t>
      </w:r>
    </w:p>
    <w:p w14:paraId="0997E377" w14:textId="77777777" w:rsidR="00D6700E" w:rsidRPr="00D6700E" w:rsidRDefault="00D6700E" w:rsidP="00CC4E1D">
      <w:pPr>
        <w:pStyle w:val="ae"/>
        <w:ind w:firstLine="709"/>
        <w:contextualSpacing/>
        <w:jc w:val="both"/>
        <w:rPr>
          <w:sz w:val="28"/>
          <w:szCs w:val="28"/>
        </w:rPr>
      </w:pPr>
      <w:r w:rsidRPr="00D6700E">
        <w:rPr>
          <w:sz w:val="28"/>
          <w:szCs w:val="28"/>
        </w:rPr>
        <w:lastRenderedPageBreak/>
        <w:t>Реляционные системы управления базами данных берут своё название от реализуемой модели — реляционной. Сейчас они остаются, да и ещё какое-то время будут, самым популярным выбором для надёжного, безопасного и производительного хранения данных.</w:t>
      </w:r>
    </w:p>
    <w:p w14:paraId="22FDF31F" w14:textId="77777777" w:rsidR="00D6700E" w:rsidRPr="00D6700E" w:rsidRDefault="00D6700E" w:rsidP="00CC4E1D">
      <w:pPr>
        <w:pStyle w:val="ae"/>
        <w:ind w:firstLine="709"/>
        <w:contextualSpacing/>
        <w:jc w:val="both"/>
        <w:rPr>
          <w:sz w:val="28"/>
          <w:szCs w:val="28"/>
        </w:rPr>
      </w:pPr>
      <w:r w:rsidRPr="00D6700E">
        <w:rPr>
          <w:sz w:val="28"/>
          <w:szCs w:val="28"/>
        </w:rPr>
        <w:t>Сравним эти подходы:</w:t>
      </w:r>
    </w:p>
    <w:p w14:paraId="0364AA28" w14:textId="77777777" w:rsidR="00D6700E" w:rsidRPr="00D6700E" w:rsidRDefault="00D6700E" w:rsidP="00CC4E1D">
      <w:pPr>
        <w:pStyle w:val="ae"/>
        <w:ind w:firstLine="709"/>
        <w:contextualSpacing/>
        <w:jc w:val="both"/>
        <w:rPr>
          <w:sz w:val="28"/>
          <w:szCs w:val="28"/>
        </w:rPr>
      </w:pPr>
      <w:r w:rsidRPr="00D6700E">
        <w:rPr>
          <w:sz w:val="28"/>
          <w:szCs w:val="28"/>
        </w:rPr>
        <w:t>- Структура и тип хранящихся данных. SQL/реляционные базы данных требуют наличия однозначно определённой структуры хранения данных, а NoSQL базы данных таких ограничений не ставят.</w:t>
      </w:r>
    </w:p>
    <w:p w14:paraId="47E0755B" w14:textId="77777777" w:rsidR="00D6700E" w:rsidRPr="00D6700E" w:rsidRDefault="00D6700E" w:rsidP="00CC4E1D">
      <w:pPr>
        <w:pStyle w:val="ae"/>
        <w:ind w:firstLine="708"/>
        <w:contextualSpacing/>
        <w:jc w:val="both"/>
        <w:rPr>
          <w:sz w:val="28"/>
          <w:szCs w:val="28"/>
        </w:rPr>
      </w:pPr>
      <w:r w:rsidRPr="00D6700E">
        <w:rPr>
          <w:sz w:val="28"/>
          <w:szCs w:val="28"/>
        </w:rPr>
        <w:t>- Запросы. Вне зависимости от лицензии, РСУБД реализуют SQL-стандарты, поэтому из них можно получать данные при помощи языка SQL. Каждая NoSQL база данных реализует свой способ работы с данными.</w:t>
      </w:r>
    </w:p>
    <w:p w14:paraId="09030013" w14:textId="77777777" w:rsidR="00D6700E" w:rsidRPr="00D6700E" w:rsidRDefault="00D6700E" w:rsidP="00CC4E1D">
      <w:pPr>
        <w:pStyle w:val="ae"/>
        <w:ind w:firstLine="708"/>
        <w:contextualSpacing/>
        <w:jc w:val="both"/>
        <w:rPr>
          <w:sz w:val="28"/>
          <w:szCs w:val="28"/>
        </w:rPr>
      </w:pPr>
      <w:r w:rsidRPr="00D6700E">
        <w:rPr>
          <w:sz w:val="28"/>
          <w:szCs w:val="28"/>
        </w:rPr>
        <w:t>- Масштабируемость. Оба решения легко растягиваются вертикально (например, путём увеличения системных ресурсов). Тем не менее, из-за своей современности, решения NoSQL обычно предоставляют более простые способы горизонтального масштабирования (например, создания кластера из нескольких машин).</w:t>
      </w:r>
    </w:p>
    <w:p w14:paraId="53268E7A" w14:textId="77777777" w:rsidR="00D6700E" w:rsidRPr="00D6700E" w:rsidRDefault="00D6700E" w:rsidP="00CC4E1D">
      <w:pPr>
        <w:pStyle w:val="ae"/>
        <w:ind w:firstLine="708"/>
        <w:contextualSpacing/>
        <w:jc w:val="both"/>
        <w:rPr>
          <w:sz w:val="28"/>
          <w:szCs w:val="28"/>
        </w:rPr>
      </w:pPr>
      <w:r w:rsidRPr="00D6700E">
        <w:rPr>
          <w:sz w:val="28"/>
          <w:szCs w:val="28"/>
        </w:rPr>
        <w:t xml:space="preserve">- Надёжность. Если речь заходит о надежности, то SQL решения имеют значительное преимущество, обусловленное их долголетием. </w:t>
      </w:r>
    </w:p>
    <w:p w14:paraId="0934B34B" w14:textId="77777777" w:rsidR="00D6700E" w:rsidRPr="00D6700E" w:rsidRDefault="00D6700E" w:rsidP="00CC4E1D">
      <w:pPr>
        <w:pStyle w:val="ae"/>
        <w:ind w:firstLine="708"/>
        <w:contextualSpacing/>
        <w:jc w:val="both"/>
        <w:rPr>
          <w:sz w:val="28"/>
          <w:szCs w:val="28"/>
        </w:rPr>
      </w:pPr>
      <w:r w:rsidRPr="00D6700E">
        <w:rPr>
          <w:sz w:val="28"/>
          <w:szCs w:val="28"/>
        </w:rPr>
        <w:t>- Поддержка. РСУБД имеют очень долгую историю. Они очень популярны, и поэтому получить поддержку, платную или нет, очень легко. Поэтому, при необходимости, решить проблемы с ними гораздо проще, чем с NoSQL, особенно если проблема сложна по своей природе.</w:t>
      </w:r>
    </w:p>
    <w:p w14:paraId="45CEF6F9" w14:textId="77777777" w:rsidR="00D6700E" w:rsidRPr="00D6700E" w:rsidRDefault="00D6700E" w:rsidP="00CC4E1D">
      <w:pPr>
        <w:pStyle w:val="ae"/>
        <w:ind w:firstLine="708"/>
        <w:contextualSpacing/>
        <w:jc w:val="both"/>
        <w:rPr>
          <w:sz w:val="28"/>
          <w:szCs w:val="28"/>
        </w:rPr>
      </w:pPr>
      <w:r w:rsidRPr="00D6700E">
        <w:rPr>
          <w:sz w:val="28"/>
          <w:szCs w:val="28"/>
        </w:rPr>
        <w:t xml:space="preserve">- Хранения и доступ к сложным структурам данных. По своей природе реляционные базы данных предполагают работу с сложными ситуациями, поэтому и здесь они превосходят NoSQL-решения. </w:t>
      </w:r>
    </w:p>
    <w:p w14:paraId="2FE5872C" w14:textId="77777777" w:rsidR="00DD3E28" w:rsidRPr="00DD3E28" w:rsidRDefault="00D6700E" w:rsidP="00CC4E1D">
      <w:pPr>
        <w:pStyle w:val="ae"/>
        <w:ind w:firstLine="708"/>
        <w:contextualSpacing/>
        <w:jc w:val="both"/>
        <w:rPr>
          <w:sz w:val="28"/>
          <w:szCs w:val="28"/>
        </w:rPr>
      </w:pPr>
      <w:r w:rsidRPr="00D6700E">
        <w:rPr>
          <w:sz w:val="28"/>
          <w:szCs w:val="28"/>
        </w:rPr>
        <w:t>Изучив плюсы и минусы существующих способов хранения данных было принято решение использовать реляционных подход, так как этот подход обеспечивает целостность данных, надежность в обращении. Несмотря на то что NoSQL проще масштабировать, при использовании SQL решение является предпочтительным в данной случае.</w:t>
      </w:r>
    </w:p>
    <w:p w14:paraId="137F7F39" w14:textId="77777777" w:rsidR="00DD3E28" w:rsidRPr="00AF0DB9" w:rsidRDefault="00AF0DB9" w:rsidP="008351F7">
      <w:pPr>
        <w:keepNext/>
        <w:keepLines/>
        <w:pageBreakBefore/>
        <w:widowControl w:val="0"/>
        <w:tabs>
          <w:tab w:val="left" w:pos="993"/>
        </w:tabs>
        <w:overflowPunct w:val="0"/>
        <w:autoSpaceDE w:val="0"/>
        <w:autoSpaceDN w:val="0"/>
        <w:adjustRightInd w:val="0"/>
        <w:spacing w:after="360" w:line="276" w:lineRule="auto"/>
        <w:ind w:firstLine="709"/>
        <w:textAlignment w:val="baseline"/>
        <w:outlineLvl w:val="0"/>
        <w:rPr>
          <w:rFonts w:eastAsia="MS Gothic"/>
          <w:b/>
          <w:sz w:val="32"/>
          <w:szCs w:val="32"/>
          <w:lang w:eastAsia="ja-JP"/>
        </w:rPr>
      </w:pPr>
      <w:bookmarkStart w:id="112" w:name="_Toc483166090"/>
      <w:bookmarkStart w:id="113" w:name="_Toc483586930"/>
      <w:r>
        <w:rPr>
          <w:rFonts w:eastAsia="MS Gothic"/>
          <w:b/>
          <w:sz w:val="32"/>
          <w:szCs w:val="32"/>
          <w:lang w:eastAsia="ja-JP"/>
        </w:rPr>
        <w:lastRenderedPageBreak/>
        <w:t xml:space="preserve">4 </w:t>
      </w:r>
      <w:bookmarkEnd w:id="112"/>
      <w:r w:rsidR="006E35A7" w:rsidRPr="006E35A7">
        <w:rPr>
          <w:rFonts w:eastAsia="MS Gothic"/>
          <w:b/>
          <w:sz w:val="32"/>
          <w:szCs w:val="32"/>
          <w:lang w:eastAsia="ja-JP"/>
        </w:rPr>
        <w:t>С</w:t>
      </w:r>
      <w:r w:rsidR="006E35A7">
        <w:rPr>
          <w:rFonts w:eastAsia="MS Gothic"/>
          <w:b/>
          <w:sz w:val="32"/>
          <w:szCs w:val="32"/>
          <w:lang w:eastAsia="ja-JP"/>
        </w:rPr>
        <w:t>ОЗДАНИЕ ПРОГРАММНОГО СРЕДСТВА</w:t>
      </w:r>
      <w:bookmarkEnd w:id="113"/>
    </w:p>
    <w:p w14:paraId="1D407830" w14:textId="77777777" w:rsidR="00AF0DB9" w:rsidRDefault="00AF0DB9" w:rsidP="008351F7">
      <w:pPr>
        <w:spacing w:before="100" w:beforeAutospacing="1" w:after="100" w:afterAutospacing="1"/>
        <w:ind w:firstLine="709"/>
        <w:contextualSpacing/>
        <w:jc w:val="both"/>
        <w:rPr>
          <w:rFonts w:eastAsia="MS Gothic"/>
          <w:sz w:val="28"/>
          <w:szCs w:val="24"/>
        </w:rPr>
      </w:pPr>
      <w:r>
        <w:rPr>
          <w:rFonts w:eastAsia="MS Gothic"/>
          <w:sz w:val="28"/>
          <w:szCs w:val="24"/>
        </w:rPr>
        <w:t>В данном разделе описывается способ реализации дипломного проекта.</w:t>
      </w:r>
    </w:p>
    <w:p w14:paraId="4D4F920B" w14:textId="77777777" w:rsidR="00A460B2" w:rsidRDefault="00A460B2" w:rsidP="008351F7">
      <w:pPr>
        <w:spacing w:before="100" w:beforeAutospacing="1" w:after="100" w:afterAutospacing="1"/>
        <w:ind w:firstLine="709"/>
        <w:contextualSpacing/>
        <w:jc w:val="both"/>
        <w:rPr>
          <w:rFonts w:eastAsia="MS Gothic"/>
          <w:sz w:val="28"/>
          <w:szCs w:val="24"/>
        </w:rPr>
      </w:pPr>
      <w:r>
        <w:rPr>
          <w:rFonts w:eastAsia="MS Gothic"/>
          <w:sz w:val="28"/>
          <w:szCs w:val="24"/>
        </w:rPr>
        <w:t>Для реализации</w:t>
      </w:r>
      <w:r w:rsidR="00AF0DB9">
        <w:rPr>
          <w:rFonts w:eastAsia="MS Gothic"/>
          <w:sz w:val="28"/>
          <w:szCs w:val="24"/>
        </w:rPr>
        <w:t xml:space="preserve"> </w:t>
      </w:r>
      <w:r w:rsidRPr="00A460B2">
        <w:rPr>
          <w:rFonts w:eastAsia="MS Gothic"/>
          <w:sz w:val="28"/>
          <w:szCs w:val="24"/>
        </w:rPr>
        <w:t xml:space="preserve"> </w:t>
      </w:r>
      <w:r>
        <w:rPr>
          <w:rFonts w:eastAsia="MS Gothic"/>
          <w:sz w:val="28"/>
          <w:szCs w:val="24"/>
        </w:rPr>
        <w:t xml:space="preserve"> клиентской части написано </w:t>
      </w:r>
      <w:r w:rsidRPr="00A460B2">
        <w:rPr>
          <w:rFonts w:eastAsia="MS Gothic"/>
          <w:sz w:val="28"/>
          <w:szCs w:val="24"/>
        </w:rPr>
        <w:t xml:space="preserve">Angular </w:t>
      </w:r>
      <w:r>
        <w:rPr>
          <w:rFonts w:eastAsia="MS Gothic"/>
          <w:sz w:val="28"/>
          <w:szCs w:val="24"/>
        </w:rPr>
        <w:t xml:space="preserve">приложение.  Данное приложение находится в сборке </w:t>
      </w:r>
      <w:r>
        <w:rPr>
          <w:rFonts w:eastAsia="MS Gothic"/>
          <w:sz w:val="28"/>
          <w:szCs w:val="24"/>
          <w:lang w:val="en-US"/>
        </w:rPr>
        <w:t>Fantasy</w:t>
      </w:r>
      <w:r w:rsidRPr="00A460B2">
        <w:rPr>
          <w:rFonts w:eastAsia="MS Gothic"/>
          <w:sz w:val="28"/>
          <w:szCs w:val="24"/>
        </w:rPr>
        <w:t>.</w:t>
      </w:r>
      <w:r>
        <w:rPr>
          <w:rFonts w:eastAsia="MS Gothic"/>
          <w:sz w:val="28"/>
          <w:szCs w:val="24"/>
          <w:lang w:val="en-US"/>
        </w:rPr>
        <w:t>Client</w:t>
      </w:r>
      <w:r w:rsidRPr="00A460B2">
        <w:rPr>
          <w:rFonts w:eastAsia="MS Gothic"/>
          <w:sz w:val="28"/>
          <w:szCs w:val="24"/>
        </w:rPr>
        <w:t xml:space="preserve">. </w:t>
      </w:r>
    </w:p>
    <w:p w14:paraId="00A28A37" w14:textId="77777777" w:rsidR="00505F7D" w:rsidRDefault="00A460B2" w:rsidP="008351F7">
      <w:pPr>
        <w:spacing w:before="100" w:beforeAutospacing="1" w:after="100" w:afterAutospacing="1"/>
        <w:ind w:firstLine="709"/>
        <w:contextualSpacing/>
        <w:jc w:val="both"/>
        <w:rPr>
          <w:rFonts w:eastAsia="MS Gothic"/>
          <w:sz w:val="28"/>
          <w:szCs w:val="24"/>
        </w:rPr>
      </w:pPr>
      <w:r>
        <w:rPr>
          <w:rFonts w:eastAsia="MS Gothic"/>
          <w:sz w:val="28"/>
          <w:szCs w:val="24"/>
        </w:rPr>
        <w:t xml:space="preserve">Подход создания приложения, определяемый </w:t>
      </w:r>
      <w:r>
        <w:rPr>
          <w:rFonts w:eastAsia="MS Gothic"/>
          <w:sz w:val="28"/>
          <w:szCs w:val="24"/>
          <w:lang w:val="en-US"/>
        </w:rPr>
        <w:t>Angular</w:t>
      </w:r>
      <w:r w:rsidRPr="00A460B2">
        <w:rPr>
          <w:rFonts w:eastAsia="MS Gothic"/>
          <w:sz w:val="28"/>
          <w:szCs w:val="24"/>
        </w:rPr>
        <w:t>, предусматривает</w:t>
      </w:r>
      <w:r w:rsidR="00505F7D">
        <w:rPr>
          <w:rFonts w:eastAsia="MS Gothic"/>
          <w:sz w:val="28"/>
          <w:szCs w:val="24"/>
        </w:rPr>
        <w:t xml:space="preserve"> создание</w:t>
      </w:r>
      <w:r>
        <w:rPr>
          <w:rFonts w:eastAsia="MS Gothic"/>
          <w:sz w:val="28"/>
          <w:szCs w:val="24"/>
        </w:rPr>
        <w:t xml:space="preserve"> </w:t>
      </w:r>
      <w:r w:rsidR="00505F7D">
        <w:rPr>
          <w:rFonts w:eastAsia="MS Gothic"/>
          <w:sz w:val="28"/>
          <w:szCs w:val="24"/>
        </w:rPr>
        <w:t xml:space="preserve">шаблонов и компонентов. </w:t>
      </w:r>
      <w:r w:rsidR="00505F7D" w:rsidRPr="00505F7D">
        <w:rPr>
          <w:rFonts w:eastAsia="MS Gothic"/>
          <w:sz w:val="28"/>
          <w:szCs w:val="24"/>
        </w:rPr>
        <w:t>Шаблон представляет кусок разметки HTML с вкраплениями кода Angular. Фактически шаблон это и есть представление, которое увидит пользователь при работе с приложением.</w:t>
      </w:r>
      <w:r w:rsidR="00505F7D">
        <w:rPr>
          <w:rFonts w:eastAsia="MS Gothic"/>
          <w:sz w:val="28"/>
          <w:szCs w:val="24"/>
        </w:rPr>
        <w:t xml:space="preserve"> </w:t>
      </w:r>
      <w:r w:rsidR="00505F7D" w:rsidRPr="00505F7D">
        <w:rPr>
          <w:rFonts w:eastAsia="MS Gothic"/>
          <w:sz w:val="28"/>
          <w:szCs w:val="24"/>
        </w:rPr>
        <w:t>Компонент управляет отображением представления на экране.</w:t>
      </w:r>
      <w:r w:rsidR="00505F7D">
        <w:rPr>
          <w:rFonts w:eastAsia="MS Gothic"/>
          <w:sz w:val="28"/>
          <w:szCs w:val="24"/>
        </w:rPr>
        <w:t xml:space="preserve"> </w:t>
      </w:r>
      <w:r w:rsidR="00505F7D" w:rsidRPr="00505F7D">
        <w:rPr>
          <w:rFonts w:eastAsia="MS Gothic"/>
          <w:sz w:val="28"/>
          <w:szCs w:val="24"/>
        </w:rPr>
        <w:t>Каждый компонент должен иметь один шаблон.</w:t>
      </w:r>
    </w:p>
    <w:p w14:paraId="769D07C4" w14:textId="77777777" w:rsidR="000801F1" w:rsidRPr="000801F1" w:rsidRDefault="000801F1" w:rsidP="008351F7">
      <w:pPr>
        <w:spacing w:before="100" w:beforeAutospacing="1" w:after="100" w:afterAutospacing="1"/>
        <w:ind w:firstLine="709"/>
        <w:contextualSpacing/>
        <w:jc w:val="both"/>
        <w:rPr>
          <w:rFonts w:eastAsia="MS Gothic"/>
          <w:sz w:val="28"/>
          <w:szCs w:val="24"/>
        </w:rPr>
      </w:pPr>
      <w:r>
        <w:rPr>
          <w:rFonts w:eastAsia="MS Gothic"/>
          <w:sz w:val="28"/>
          <w:szCs w:val="24"/>
        </w:rPr>
        <w:t>Помимо отображения информации пользователю, данный слой содержит в себе клиентскую валидацию данных. Это позволяет моментально уведомить пользователя, что введенные данные некорректны. Но валидация реализована и на серверном слое, так как клиентскую валидацию не составляет труда обойти.</w:t>
      </w:r>
    </w:p>
    <w:p w14:paraId="013FD55B" w14:textId="77777777" w:rsidR="00A460B2" w:rsidRPr="003B5BFB" w:rsidRDefault="004D6F74" w:rsidP="005879D2">
      <w:pPr>
        <w:spacing w:before="100" w:beforeAutospacing="1" w:after="100" w:afterAutospacing="1"/>
        <w:ind w:firstLine="709"/>
        <w:contextualSpacing/>
        <w:jc w:val="both"/>
        <w:rPr>
          <w:rFonts w:eastAsia="MS Gothic"/>
          <w:sz w:val="28"/>
          <w:szCs w:val="24"/>
          <w:lang w:val="en-US"/>
        </w:rPr>
      </w:pPr>
      <w:r>
        <w:rPr>
          <w:rFonts w:eastAsia="MS Gothic"/>
          <w:sz w:val="28"/>
          <w:szCs w:val="24"/>
        </w:rPr>
        <w:t>Рассмотрим пример реализации одной из страниц дипломного проекта, а именно страницы набора игроков в команду. Шаблон</w:t>
      </w:r>
      <w:r w:rsidRPr="003B5BFB">
        <w:rPr>
          <w:rFonts w:eastAsia="MS Gothic"/>
          <w:sz w:val="28"/>
          <w:szCs w:val="24"/>
          <w:lang w:val="en-US"/>
        </w:rPr>
        <w:t xml:space="preserve"> </w:t>
      </w:r>
      <w:r>
        <w:rPr>
          <w:rFonts w:eastAsia="MS Gothic"/>
          <w:sz w:val="28"/>
          <w:szCs w:val="24"/>
        </w:rPr>
        <w:t>содержит</w:t>
      </w:r>
      <w:r w:rsidRPr="003B5BFB">
        <w:rPr>
          <w:rFonts w:eastAsia="MS Gothic"/>
          <w:sz w:val="28"/>
          <w:szCs w:val="24"/>
          <w:lang w:val="en-US"/>
        </w:rPr>
        <w:t xml:space="preserve"> </w:t>
      </w:r>
      <w:r>
        <w:rPr>
          <w:rFonts w:eastAsia="MS Gothic"/>
          <w:sz w:val="28"/>
          <w:szCs w:val="24"/>
        </w:rPr>
        <w:t>следующий</w:t>
      </w:r>
      <w:r w:rsidRPr="003B5BFB">
        <w:rPr>
          <w:rFonts w:eastAsia="MS Gothic"/>
          <w:sz w:val="28"/>
          <w:szCs w:val="24"/>
          <w:lang w:val="en-US"/>
        </w:rPr>
        <w:t xml:space="preserve"> </w:t>
      </w:r>
      <w:r>
        <w:rPr>
          <w:rFonts w:eastAsia="MS Gothic"/>
          <w:sz w:val="28"/>
          <w:szCs w:val="24"/>
        </w:rPr>
        <w:t>код</w:t>
      </w:r>
      <w:r w:rsidRPr="003B5BFB">
        <w:rPr>
          <w:rFonts w:eastAsia="MS Gothic"/>
          <w:sz w:val="28"/>
          <w:szCs w:val="24"/>
          <w:lang w:val="en-US"/>
        </w:rPr>
        <w:t xml:space="preserve">, </w:t>
      </w:r>
      <w:r>
        <w:rPr>
          <w:rFonts w:eastAsia="MS Gothic"/>
          <w:sz w:val="28"/>
          <w:szCs w:val="24"/>
        </w:rPr>
        <w:t>представленный</w:t>
      </w:r>
      <w:r w:rsidRPr="003B5BFB">
        <w:rPr>
          <w:rFonts w:eastAsia="MS Gothic"/>
          <w:sz w:val="28"/>
          <w:szCs w:val="24"/>
          <w:lang w:val="en-US"/>
        </w:rPr>
        <w:t xml:space="preserve"> </w:t>
      </w:r>
      <w:r>
        <w:rPr>
          <w:rFonts w:eastAsia="MS Gothic"/>
          <w:sz w:val="28"/>
          <w:szCs w:val="24"/>
        </w:rPr>
        <w:t>ниже</w:t>
      </w:r>
      <w:r w:rsidRPr="003B5BFB">
        <w:rPr>
          <w:rFonts w:eastAsia="MS Gothic"/>
          <w:sz w:val="28"/>
          <w:szCs w:val="24"/>
          <w:lang w:val="en-US"/>
        </w:rPr>
        <w:t>.</w:t>
      </w:r>
    </w:p>
    <w:p w14:paraId="08E8B956"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&lt;div class="container"&gt;</w:t>
      </w:r>
    </w:p>
    <w:p w14:paraId="631AD156"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&lt;h1 class="line-title-center raleway inner-style"&gt;</w:t>
      </w:r>
    </w:p>
    <w:p w14:paraId="16DDC552"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w:t>
      </w:r>
      <w:r w:rsidRPr="00077944">
        <w:rPr>
          <w:rFonts w:ascii="Courier New" w:eastAsiaTheme="minorHAnsi" w:hAnsi="Courier New" w:cs="Courier New"/>
          <w:color w:val="000000" w:themeColor="text1"/>
          <w:sz w:val="24"/>
          <w:szCs w:val="24"/>
          <w:lang w:eastAsia="en-US"/>
        </w:rPr>
        <w:t>Лобби</w:t>
      </w:r>
    </w:p>
    <w:p w14:paraId="54E79A54"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&lt;/h1&gt;</w:t>
      </w:r>
    </w:p>
    <w:p w14:paraId="5418638D"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 class="row marginTop"&gt;</w:t>
      </w:r>
    </w:p>
    <w:p w14:paraId="46B00CA9"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eastAsia="en-US"/>
        </w:rPr>
      </w:pPr>
      <w:r w:rsidRPr="00077944">
        <w:rPr>
          <w:rFonts w:ascii="Courier New" w:eastAsiaTheme="minorHAnsi" w:hAnsi="Courier New" w:cs="Courier New"/>
          <w:color w:val="000000" w:themeColor="text1"/>
          <w:sz w:val="24"/>
          <w:szCs w:val="24"/>
          <w:lang w:val="en-US" w:eastAsia="en-US"/>
        </w:rPr>
        <w:t xml:space="preserve">        </w:t>
      </w:r>
      <w:r w:rsidRPr="00077944">
        <w:rPr>
          <w:rFonts w:ascii="Courier New" w:eastAsiaTheme="minorHAnsi" w:hAnsi="Courier New" w:cs="Courier New"/>
          <w:color w:val="000000" w:themeColor="text1"/>
          <w:sz w:val="24"/>
          <w:szCs w:val="24"/>
          <w:lang w:eastAsia="en-US"/>
        </w:rPr>
        <w:t>&lt;div class="col-xs-9"&gt;</w:t>
      </w:r>
    </w:p>
    <w:p w14:paraId="6AE29392"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eastAsia="en-US"/>
        </w:rPr>
      </w:pPr>
      <w:r w:rsidRPr="00077944">
        <w:rPr>
          <w:rFonts w:ascii="Courier New" w:eastAsiaTheme="minorHAnsi" w:hAnsi="Courier New" w:cs="Courier New"/>
          <w:color w:val="000000" w:themeColor="text1"/>
          <w:sz w:val="24"/>
          <w:szCs w:val="24"/>
          <w:lang w:eastAsia="en-US"/>
        </w:rPr>
        <w:t xml:space="preserve">            &lt;label&gt;Сортировать по:&lt;/label&gt;</w:t>
      </w:r>
    </w:p>
    <w:p w14:paraId="114442A0"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eastAsia="en-US"/>
        </w:rPr>
        <w:t xml:space="preserve">            </w:t>
      </w:r>
      <w:r w:rsidRPr="00077944">
        <w:rPr>
          <w:rFonts w:ascii="Courier New" w:eastAsiaTheme="minorHAnsi" w:hAnsi="Courier New" w:cs="Courier New"/>
          <w:color w:val="000000" w:themeColor="text1"/>
          <w:sz w:val="24"/>
          <w:szCs w:val="24"/>
          <w:lang w:val="en-US" w:eastAsia="en-US"/>
        </w:rPr>
        <w:t>&lt;select class="form-control" ng-init="sortBy = 'none'" ng-model="sortBy"&gt;</w:t>
      </w:r>
    </w:p>
    <w:p w14:paraId="02BCADE6"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&lt;option value="none"&gt;-- </w:t>
      </w:r>
      <w:r w:rsidRPr="00077944">
        <w:rPr>
          <w:rFonts w:ascii="Courier New" w:eastAsiaTheme="minorHAnsi" w:hAnsi="Courier New" w:cs="Courier New"/>
          <w:color w:val="000000" w:themeColor="text1"/>
          <w:sz w:val="24"/>
          <w:szCs w:val="24"/>
          <w:lang w:eastAsia="en-US"/>
        </w:rPr>
        <w:t>Выбор</w:t>
      </w:r>
      <w:r w:rsidRPr="00077944">
        <w:rPr>
          <w:rFonts w:ascii="Courier New" w:eastAsiaTheme="minorHAnsi" w:hAnsi="Courier New" w:cs="Courier New"/>
          <w:color w:val="000000" w:themeColor="text1"/>
          <w:sz w:val="24"/>
          <w:szCs w:val="24"/>
          <w:lang w:val="en-US" w:eastAsia="en-US"/>
        </w:rPr>
        <w:t xml:space="preserve"> --&lt;/option&gt;</w:t>
      </w:r>
    </w:p>
    <w:p w14:paraId="1B6805C2"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&lt;option value="league"&gt;</w:t>
      </w:r>
      <w:r w:rsidRPr="00077944">
        <w:rPr>
          <w:rFonts w:ascii="Courier New" w:eastAsiaTheme="minorHAnsi" w:hAnsi="Courier New" w:cs="Courier New"/>
          <w:color w:val="000000" w:themeColor="text1"/>
          <w:sz w:val="24"/>
          <w:szCs w:val="24"/>
          <w:lang w:eastAsia="en-US"/>
        </w:rPr>
        <w:t>Лиге</w:t>
      </w:r>
      <w:r w:rsidRPr="00077944">
        <w:rPr>
          <w:rFonts w:ascii="Courier New" w:eastAsiaTheme="minorHAnsi" w:hAnsi="Courier New" w:cs="Courier New"/>
          <w:color w:val="000000" w:themeColor="text1"/>
          <w:sz w:val="24"/>
          <w:szCs w:val="24"/>
          <w:lang w:val="en-US" w:eastAsia="en-US"/>
        </w:rPr>
        <w:t>&lt;/option&gt;</w:t>
      </w:r>
    </w:p>
    <w:p w14:paraId="00B1959C"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&lt;option value="tournament_type"&gt;</w:t>
      </w:r>
      <w:r w:rsidRPr="00077944">
        <w:rPr>
          <w:rFonts w:ascii="Courier New" w:eastAsiaTheme="minorHAnsi" w:hAnsi="Courier New" w:cs="Courier New"/>
          <w:color w:val="000000" w:themeColor="text1"/>
          <w:sz w:val="24"/>
          <w:szCs w:val="24"/>
          <w:lang w:eastAsia="en-US"/>
        </w:rPr>
        <w:t>Типу</w:t>
      </w:r>
      <w:r w:rsidRPr="00077944">
        <w:rPr>
          <w:rFonts w:ascii="Courier New" w:eastAsiaTheme="minorHAnsi" w:hAnsi="Courier New" w:cs="Courier New"/>
          <w:color w:val="000000" w:themeColor="text1"/>
          <w:sz w:val="24"/>
          <w:szCs w:val="24"/>
          <w:lang w:val="en-US" w:eastAsia="en-US"/>
        </w:rPr>
        <w:t xml:space="preserve"> </w:t>
      </w:r>
      <w:r w:rsidRPr="00077944">
        <w:rPr>
          <w:rFonts w:ascii="Courier New" w:eastAsiaTheme="minorHAnsi" w:hAnsi="Courier New" w:cs="Courier New"/>
          <w:color w:val="000000" w:themeColor="text1"/>
          <w:sz w:val="24"/>
          <w:szCs w:val="24"/>
          <w:lang w:eastAsia="en-US"/>
        </w:rPr>
        <w:t>турнира</w:t>
      </w:r>
      <w:r w:rsidRPr="00077944">
        <w:rPr>
          <w:rFonts w:ascii="Courier New" w:eastAsiaTheme="minorHAnsi" w:hAnsi="Courier New" w:cs="Courier New"/>
          <w:color w:val="000000" w:themeColor="text1"/>
          <w:sz w:val="24"/>
          <w:szCs w:val="24"/>
          <w:lang w:val="en-US" w:eastAsia="en-US"/>
        </w:rPr>
        <w:t>&lt;/option&gt;</w:t>
      </w:r>
    </w:p>
    <w:p w14:paraId="37C539A5"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&lt;option value="players"&gt;</w:t>
      </w:r>
      <w:r w:rsidRPr="00077944">
        <w:rPr>
          <w:rFonts w:ascii="Courier New" w:eastAsiaTheme="minorHAnsi" w:hAnsi="Courier New" w:cs="Courier New"/>
          <w:color w:val="000000" w:themeColor="text1"/>
          <w:sz w:val="24"/>
          <w:szCs w:val="24"/>
          <w:lang w:eastAsia="en-US"/>
        </w:rPr>
        <w:t>Количеству</w:t>
      </w:r>
      <w:r w:rsidRPr="00077944">
        <w:rPr>
          <w:rFonts w:ascii="Courier New" w:eastAsiaTheme="minorHAnsi" w:hAnsi="Courier New" w:cs="Courier New"/>
          <w:color w:val="000000" w:themeColor="text1"/>
          <w:sz w:val="24"/>
          <w:szCs w:val="24"/>
          <w:lang w:val="en-US" w:eastAsia="en-US"/>
        </w:rPr>
        <w:t xml:space="preserve"> </w:t>
      </w:r>
      <w:r w:rsidRPr="00077944">
        <w:rPr>
          <w:rFonts w:ascii="Courier New" w:eastAsiaTheme="minorHAnsi" w:hAnsi="Courier New" w:cs="Courier New"/>
          <w:color w:val="000000" w:themeColor="text1"/>
          <w:sz w:val="24"/>
          <w:szCs w:val="24"/>
          <w:lang w:eastAsia="en-US"/>
        </w:rPr>
        <w:t>игроков</w:t>
      </w:r>
      <w:r w:rsidRPr="00077944">
        <w:rPr>
          <w:rFonts w:ascii="Courier New" w:eastAsiaTheme="minorHAnsi" w:hAnsi="Courier New" w:cs="Courier New"/>
          <w:color w:val="000000" w:themeColor="text1"/>
          <w:sz w:val="24"/>
          <w:szCs w:val="24"/>
          <w:lang w:val="en-US" w:eastAsia="en-US"/>
        </w:rPr>
        <w:t>&lt;/option&gt;</w:t>
      </w:r>
    </w:p>
    <w:p w14:paraId="24413CB8"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&lt;option value="start"&gt;</w:t>
      </w:r>
      <w:r w:rsidRPr="00077944">
        <w:rPr>
          <w:rFonts w:ascii="Courier New" w:eastAsiaTheme="minorHAnsi" w:hAnsi="Courier New" w:cs="Courier New"/>
          <w:color w:val="000000" w:themeColor="text1"/>
          <w:sz w:val="24"/>
          <w:szCs w:val="24"/>
          <w:lang w:eastAsia="en-US"/>
        </w:rPr>
        <w:t>Началу</w:t>
      </w:r>
      <w:r w:rsidRPr="00077944">
        <w:rPr>
          <w:rFonts w:ascii="Courier New" w:eastAsiaTheme="minorHAnsi" w:hAnsi="Courier New" w:cs="Courier New"/>
          <w:color w:val="000000" w:themeColor="text1"/>
          <w:sz w:val="24"/>
          <w:szCs w:val="24"/>
          <w:lang w:val="en-US" w:eastAsia="en-US"/>
        </w:rPr>
        <w:t>&lt;/option&gt;</w:t>
      </w:r>
    </w:p>
    <w:p w14:paraId="75C3329C"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&lt;/select&gt;</w:t>
      </w:r>
    </w:p>
    <w:p w14:paraId="5C798DB8"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&lt;/div&gt;</w:t>
      </w:r>
    </w:p>
    <w:p w14:paraId="3E3EC035"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 class="col-xs-4"&gt;</w:t>
      </w:r>
    </w:p>
    <w:p w14:paraId="08608E78"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&lt;label&gt;</w:t>
      </w:r>
      <w:r w:rsidRPr="00077944">
        <w:rPr>
          <w:rFonts w:ascii="Courier New" w:eastAsiaTheme="minorHAnsi" w:hAnsi="Courier New" w:cs="Courier New"/>
          <w:color w:val="000000" w:themeColor="text1"/>
          <w:sz w:val="24"/>
          <w:szCs w:val="24"/>
          <w:lang w:eastAsia="en-US"/>
        </w:rPr>
        <w:t>Выбор</w:t>
      </w:r>
      <w:r w:rsidRPr="00077944">
        <w:rPr>
          <w:rFonts w:ascii="Courier New" w:eastAsiaTheme="minorHAnsi" w:hAnsi="Courier New" w:cs="Courier New"/>
          <w:color w:val="000000" w:themeColor="text1"/>
          <w:sz w:val="24"/>
          <w:szCs w:val="24"/>
          <w:lang w:val="en-US" w:eastAsia="en-US"/>
        </w:rPr>
        <w:t xml:space="preserve"> </w:t>
      </w:r>
      <w:r w:rsidRPr="00077944">
        <w:rPr>
          <w:rFonts w:ascii="Courier New" w:eastAsiaTheme="minorHAnsi" w:hAnsi="Courier New" w:cs="Courier New"/>
          <w:color w:val="000000" w:themeColor="text1"/>
          <w:sz w:val="24"/>
          <w:szCs w:val="24"/>
          <w:lang w:eastAsia="en-US"/>
        </w:rPr>
        <w:t>категории</w:t>
      </w:r>
      <w:r w:rsidRPr="00077944">
        <w:rPr>
          <w:rFonts w:ascii="Courier New" w:eastAsiaTheme="minorHAnsi" w:hAnsi="Courier New" w:cs="Courier New"/>
          <w:color w:val="000000" w:themeColor="text1"/>
          <w:sz w:val="24"/>
          <w:szCs w:val="24"/>
          <w:lang w:val="en-US" w:eastAsia="en-US"/>
        </w:rPr>
        <w:t>:&lt;/label&gt;</w:t>
      </w:r>
    </w:p>
    <w:p w14:paraId="7B464391"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&lt;select class="form-control" ng-model="leagues"&gt;</w:t>
      </w:r>
    </w:p>
    <w:p w14:paraId="519B17CC"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&lt;option value=""&gt;</w:t>
      </w:r>
      <w:r w:rsidRPr="00077944">
        <w:rPr>
          <w:rFonts w:ascii="Courier New" w:eastAsiaTheme="minorHAnsi" w:hAnsi="Courier New" w:cs="Courier New"/>
          <w:color w:val="000000" w:themeColor="text1"/>
          <w:sz w:val="24"/>
          <w:szCs w:val="24"/>
          <w:lang w:eastAsia="en-US"/>
        </w:rPr>
        <w:t>Все</w:t>
      </w:r>
      <w:r w:rsidRPr="00077944">
        <w:rPr>
          <w:rFonts w:ascii="Courier New" w:eastAsiaTheme="minorHAnsi" w:hAnsi="Courier New" w:cs="Courier New"/>
          <w:color w:val="000000" w:themeColor="text1"/>
          <w:sz w:val="24"/>
          <w:szCs w:val="24"/>
          <w:lang w:val="en-US" w:eastAsia="en-US"/>
        </w:rPr>
        <w:t>&lt;/option&gt;</w:t>
      </w:r>
    </w:p>
    <w:p w14:paraId="45ECCC58"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&lt;option ng-repeat="league </w:t>
      </w:r>
      <w:r w:rsidRPr="00077944">
        <w:rPr>
          <w:rFonts w:ascii="Courier New" w:eastAsiaTheme="minorHAnsi" w:hAnsi="Courier New" w:cs="Courier New"/>
          <w:b/>
          <w:bCs/>
          <w:color w:val="000000" w:themeColor="text1"/>
          <w:sz w:val="24"/>
          <w:szCs w:val="24"/>
          <w:lang w:val="en-US" w:eastAsia="en-US"/>
        </w:rPr>
        <w:t>in</w:t>
      </w:r>
      <w:r w:rsidRPr="00077944">
        <w:rPr>
          <w:rFonts w:ascii="Courier New" w:eastAsiaTheme="minorHAnsi" w:hAnsi="Courier New" w:cs="Courier New"/>
          <w:color w:val="000000" w:themeColor="text1"/>
          <w:sz w:val="24"/>
          <w:szCs w:val="24"/>
          <w:lang w:val="en-US" w:eastAsia="en-US"/>
        </w:rPr>
        <w:t xml:space="preserve"> leagues"&gt;</w:t>
      </w:r>
      <w:r w:rsidRPr="00077944">
        <w:rPr>
          <w:rFonts w:ascii="Courier New" w:eastAsiaTheme="minorHAnsi" w:hAnsi="Courier New" w:cs="Courier New"/>
          <w:b/>
          <w:bCs/>
          <w:color w:val="000000" w:themeColor="text1"/>
          <w:sz w:val="24"/>
          <w:szCs w:val="24"/>
          <w:lang w:val="en-US" w:eastAsia="en-US"/>
        </w:rPr>
        <w:t>{{</w:t>
      </w:r>
      <w:r w:rsidRPr="00077944">
        <w:rPr>
          <w:rFonts w:ascii="Courier New" w:eastAsiaTheme="minorHAnsi" w:hAnsi="Courier New" w:cs="Courier New"/>
          <w:color w:val="000000" w:themeColor="text1"/>
          <w:sz w:val="24"/>
          <w:szCs w:val="24"/>
          <w:lang w:val="en-US" w:eastAsia="en-US"/>
        </w:rPr>
        <w:t>league.name</w:t>
      </w:r>
      <w:r w:rsidRPr="00077944">
        <w:rPr>
          <w:rFonts w:ascii="Courier New" w:eastAsiaTheme="minorHAnsi" w:hAnsi="Courier New" w:cs="Courier New"/>
          <w:b/>
          <w:bCs/>
          <w:color w:val="000000" w:themeColor="text1"/>
          <w:sz w:val="24"/>
          <w:szCs w:val="24"/>
          <w:lang w:val="en-US" w:eastAsia="en-US"/>
        </w:rPr>
        <w:t>}}</w:t>
      </w:r>
      <w:r w:rsidRPr="00077944">
        <w:rPr>
          <w:rFonts w:ascii="Courier New" w:eastAsiaTheme="minorHAnsi" w:hAnsi="Courier New" w:cs="Courier New"/>
          <w:color w:val="000000" w:themeColor="text1"/>
          <w:sz w:val="24"/>
          <w:szCs w:val="24"/>
          <w:lang w:val="en-US" w:eastAsia="en-US"/>
        </w:rPr>
        <w:t>&lt;/option&gt;</w:t>
      </w:r>
    </w:p>
    <w:p w14:paraId="286820A4"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&lt;/select&gt;</w:t>
      </w:r>
    </w:p>
    <w:p w14:paraId="3DB8F0CC"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&lt;/div&gt;</w:t>
      </w:r>
    </w:p>
    <w:p w14:paraId="7AFA84F1"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p>
    <w:p w14:paraId="77CB12A6"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p>
    <w:p w14:paraId="4497694F"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 class="block_container clearfix"&gt;</w:t>
      </w:r>
    </w:p>
    <w:p w14:paraId="7FAFD10A"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lastRenderedPageBreak/>
        <w:t xml:space="preserve">        &lt;div class="content-filtered row"&gt;</w:t>
      </w:r>
    </w:p>
    <w:p w14:paraId="16F36891"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 *ngIf="isFiltering === true" class="loading-tournametns-container"&gt;</w:t>
      </w:r>
    </w:p>
    <w:p w14:paraId="12FF46F0"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 class="loading-tournamesnt"&gt;</w:t>
      </w:r>
    </w:p>
    <w:p w14:paraId="66512ADE"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 class="indeterminate"&gt;&lt;/div&gt;</w:t>
      </w:r>
    </w:p>
    <w:p w14:paraId="52E68401"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&lt;/div&gt;</w:t>
      </w:r>
    </w:p>
    <w:p w14:paraId="7062EFC7"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&lt;/div&gt;</w:t>
      </w:r>
    </w:p>
    <w:p w14:paraId="1E95A832"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&lt;/div&gt;</w:t>
      </w:r>
    </w:p>
    <w:p w14:paraId="6E62463A"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 class="content-filter"&gt;</w:t>
      </w:r>
    </w:p>
    <w:p w14:paraId="4B2D0486"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 class="row ajax-content-more"&gt;</w:t>
      </w:r>
    </w:p>
    <w:p w14:paraId="1913606C"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&lt;table&gt;</w:t>
      </w:r>
    </w:p>
    <w:p w14:paraId="1766DD9D"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&lt;thead&gt;</w:t>
      </w:r>
    </w:p>
    <w:p w14:paraId="6050835C"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&lt;tr&gt;</w:t>
      </w:r>
    </w:p>
    <w:p w14:paraId="0BCC4A86"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&lt;td&gt;</w:t>
      </w:r>
      <w:r w:rsidRPr="00077944">
        <w:rPr>
          <w:rFonts w:ascii="Courier New" w:eastAsiaTheme="minorHAnsi" w:hAnsi="Courier New" w:cs="Courier New"/>
          <w:color w:val="000000" w:themeColor="text1"/>
          <w:sz w:val="24"/>
          <w:szCs w:val="24"/>
          <w:lang w:eastAsia="en-US"/>
        </w:rPr>
        <w:t>Лига</w:t>
      </w:r>
      <w:r w:rsidRPr="00077944">
        <w:rPr>
          <w:rFonts w:ascii="Courier New" w:eastAsiaTheme="minorHAnsi" w:hAnsi="Courier New" w:cs="Courier New"/>
          <w:color w:val="000000" w:themeColor="text1"/>
          <w:sz w:val="24"/>
          <w:szCs w:val="24"/>
          <w:lang w:val="en-US" w:eastAsia="en-US"/>
        </w:rPr>
        <w:t>&lt;/td&gt;</w:t>
      </w:r>
    </w:p>
    <w:p w14:paraId="3753B1F3"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eastAsia="en-US"/>
        </w:rPr>
      </w:pPr>
      <w:r w:rsidRPr="00077944">
        <w:rPr>
          <w:rFonts w:ascii="Courier New" w:eastAsiaTheme="minorHAnsi" w:hAnsi="Courier New" w:cs="Courier New"/>
          <w:color w:val="000000" w:themeColor="text1"/>
          <w:sz w:val="24"/>
          <w:szCs w:val="24"/>
          <w:lang w:val="en-US" w:eastAsia="en-US"/>
        </w:rPr>
        <w:t xml:space="preserve">                            </w:t>
      </w:r>
      <w:r w:rsidRPr="00077944">
        <w:rPr>
          <w:rFonts w:ascii="Courier New" w:eastAsiaTheme="minorHAnsi" w:hAnsi="Courier New" w:cs="Courier New"/>
          <w:color w:val="000000" w:themeColor="text1"/>
          <w:sz w:val="24"/>
          <w:szCs w:val="24"/>
          <w:lang w:eastAsia="en-US"/>
        </w:rPr>
        <w:t>&lt;td&gt;Тип турнира&lt;/td&gt;</w:t>
      </w:r>
    </w:p>
    <w:p w14:paraId="20DE84C1"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eastAsia="en-US"/>
        </w:rPr>
      </w:pPr>
      <w:r w:rsidRPr="00077944">
        <w:rPr>
          <w:rFonts w:ascii="Courier New" w:eastAsiaTheme="minorHAnsi" w:hAnsi="Courier New" w:cs="Courier New"/>
          <w:color w:val="000000" w:themeColor="text1"/>
          <w:sz w:val="24"/>
          <w:szCs w:val="24"/>
          <w:lang w:eastAsia="en-US"/>
        </w:rPr>
        <w:t xml:space="preserve">                            &lt;td&gt;Количество игроков&lt;/td&gt;</w:t>
      </w:r>
    </w:p>
    <w:p w14:paraId="1397B2E9"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eastAsia="en-US"/>
        </w:rPr>
        <w:t xml:space="preserve">                            </w:t>
      </w:r>
      <w:r w:rsidRPr="00077944">
        <w:rPr>
          <w:rFonts w:ascii="Courier New" w:eastAsiaTheme="minorHAnsi" w:hAnsi="Courier New" w:cs="Courier New"/>
          <w:color w:val="000000" w:themeColor="text1"/>
          <w:sz w:val="24"/>
          <w:szCs w:val="24"/>
          <w:lang w:val="en-US" w:eastAsia="en-US"/>
        </w:rPr>
        <w:t>&lt;td&gt;</w:t>
      </w:r>
      <w:r w:rsidRPr="00077944">
        <w:rPr>
          <w:rFonts w:ascii="Courier New" w:eastAsiaTheme="minorHAnsi" w:hAnsi="Courier New" w:cs="Courier New"/>
          <w:color w:val="000000" w:themeColor="text1"/>
          <w:sz w:val="24"/>
          <w:szCs w:val="24"/>
          <w:lang w:eastAsia="en-US"/>
        </w:rPr>
        <w:t>Начало</w:t>
      </w:r>
      <w:r w:rsidRPr="00077944">
        <w:rPr>
          <w:rFonts w:ascii="Courier New" w:eastAsiaTheme="minorHAnsi" w:hAnsi="Courier New" w:cs="Courier New"/>
          <w:color w:val="000000" w:themeColor="text1"/>
          <w:sz w:val="24"/>
          <w:szCs w:val="24"/>
          <w:lang w:val="en-US" w:eastAsia="en-US"/>
        </w:rPr>
        <w:t>&lt;/td&gt;</w:t>
      </w:r>
    </w:p>
    <w:p w14:paraId="3DB76378"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&lt;/tr&gt;</w:t>
      </w:r>
    </w:p>
    <w:p w14:paraId="3F6FCFBB"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&lt;/thead&gt;</w:t>
      </w:r>
    </w:p>
    <w:p w14:paraId="3F810A4E"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&lt;tbody&gt;</w:t>
      </w:r>
    </w:p>
    <w:p w14:paraId="54753637"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&lt;tr *ngFor="let tournament of tournaments | filter:</w:t>
      </w:r>
    </w:p>
    <w:p w14:paraId="2FADBAB1"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{name: query, league: { name: leagues }} | orderBy:sortBy"&gt;</w:t>
      </w:r>
    </w:p>
    <w:p w14:paraId="36DFE28E"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&lt;td&gt;</w:t>
      </w:r>
      <w:r w:rsidRPr="00077944">
        <w:rPr>
          <w:rFonts w:ascii="Courier New" w:eastAsiaTheme="minorHAnsi" w:hAnsi="Courier New" w:cs="Courier New"/>
          <w:b/>
          <w:bCs/>
          <w:color w:val="000000" w:themeColor="text1"/>
          <w:sz w:val="24"/>
          <w:szCs w:val="24"/>
          <w:lang w:val="en-US" w:eastAsia="en-US"/>
        </w:rPr>
        <w:t>{{</w:t>
      </w:r>
      <w:r w:rsidRPr="00077944">
        <w:rPr>
          <w:rFonts w:ascii="Courier New" w:eastAsiaTheme="minorHAnsi" w:hAnsi="Courier New" w:cs="Courier New"/>
          <w:color w:val="000000" w:themeColor="text1"/>
          <w:sz w:val="24"/>
          <w:szCs w:val="24"/>
          <w:lang w:val="en-US" w:eastAsia="en-US"/>
        </w:rPr>
        <w:t>tournament.league</w:t>
      </w:r>
      <w:r w:rsidRPr="00077944">
        <w:rPr>
          <w:rFonts w:ascii="Courier New" w:eastAsiaTheme="minorHAnsi" w:hAnsi="Courier New" w:cs="Courier New"/>
          <w:b/>
          <w:bCs/>
          <w:color w:val="000000" w:themeColor="text1"/>
          <w:sz w:val="24"/>
          <w:szCs w:val="24"/>
          <w:lang w:val="en-US" w:eastAsia="en-US"/>
        </w:rPr>
        <w:t>}}</w:t>
      </w:r>
      <w:r w:rsidRPr="00077944">
        <w:rPr>
          <w:rFonts w:ascii="Courier New" w:eastAsiaTheme="minorHAnsi" w:hAnsi="Courier New" w:cs="Courier New"/>
          <w:color w:val="000000" w:themeColor="text1"/>
          <w:sz w:val="24"/>
          <w:szCs w:val="24"/>
          <w:lang w:val="en-US" w:eastAsia="en-US"/>
        </w:rPr>
        <w:t>&lt;/td&gt;</w:t>
      </w:r>
    </w:p>
    <w:p w14:paraId="46033BA6"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&lt;td&gt;</w:t>
      </w:r>
      <w:r w:rsidRPr="00077944">
        <w:rPr>
          <w:rFonts w:ascii="Courier New" w:eastAsiaTheme="minorHAnsi" w:hAnsi="Courier New" w:cs="Courier New"/>
          <w:b/>
          <w:bCs/>
          <w:color w:val="000000" w:themeColor="text1"/>
          <w:sz w:val="24"/>
          <w:szCs w:val="24"/>
          <w:lang w:val="en-US" w:eastAsia="en-US"/>
        </w:rPr>
        <w:t>{{</w:t>
      </w:r>
      <w:r w:rsidRPr="00077944">
        <w:rPr>
          <w:rFonts w:ascii="Courier New" w:eastAsiaTheme="minorHAnsi" w:hAnsi="Courier New" w:cs="Courier New"/>
          <w:color w:val="000000" w:themeColor="text1"/>
          <w:sz w:val="24"/>
          <w:szCs w:val="24"/>
          <w:lang w:val="en-US" w:eastAsia="en-US"/>
        </w:rPr>
        <w:t>tournament.type</w:t>
      </w:r>
      <w:r w:rsidRPr="00077944">
        <w:rPr>
          <w:rFonts w:ascii="Courier New" w:eastAsiaTheme="minorHAnsi" w:hAnsi="Courier New" w:cs="Courier New"/>
          <w:b/>
          <w:bCs/>
          <w:color w:val="000000" w:themeColor="text1"/>
          <w:sz w:val="24"/>
          <w:szCs w:val="24"/>
          <w:lang w:val="en-US" w:eastAsia="en-US"/>
        </w:rPr>
        <w:t>}}</w:t>
      </w:r>
      <w:r w:rsidRPr="00077944">
        <w:rPr>
          <w:rFonts w:ascii="Courier New" w:eastAsiaTheme="minorHAnsi" w:hAnsi="Courier New" w:cs="Courier New"/>
          <w:color w:val="000000" w:themeColor="text1"/>
          <w:sz w:val="24"/>
          <w:szCs w:val="24"/>
          <w:lang w:val="en-US" w:eastAsia="en-US"/>
        </w:rPr>
        <w:t>&lt;/td&gt;</w:t>
      </w:r>
    </w:p>
    <w:p w14:paraId="051435E3"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&lt;td&gt;</w:t>
      </w:r>
      <w:r w:rsidRPr="00077944">
        <w:rPr>
          <w:rFonts w:ascii="Courier New" w:eastAsiaTheme="minorHAnsi" w:hAnsi="Courier New" w:cs="Courier New"/>
          <w:b/>
          <w:bCs/>
          <w:color w:val="000000" w:themeColor="text1"/>
          <w:sz w:val="24"/>
          <w:szCs w:val="24"/>
          <w:lang w:val="en-US" w:eastAsia="en-US"/>
        </w:rPr>
        <w:t>{{</w:t>
      </w:r>
      <w:r w:rsidRPr="00077944">
        <w:rPr>
          <w:rFonts w:ascii="Courier New" w:eastAsiaTheme="minorHAnsi" w:hAnsi="Courier New" w:cs="Courier New"/>
          <w:color w:val="000000" w:themeColor="text1"/>
          <w:sz w:val="24"/>
          <w:szCs w:val="24"/>
          <w:lang w:val="en-US" w:eastAsia="en-US"/>
        </w:rPr>
        <w:t>tournament.players</w:t>
      </w:r>
      <w:r w:rsidRPr="00077944">
        <w:rPr>
          <w:rFonts w:ascii="Courier New" w:eastAsiaTheme="minorHAnsi" w:hAnsi="Courier New" w:cs="Courier New"/>
          <w:b/>
          <w:bCs/>
          <w:color w:val="000000" w:themeColor="text1"/>
          <w:sz w:val="24"/>
          <w:szCs w:val="24"/>
          <w:lang w:val="en-US" w:eastAsia="en-US"/>
        </w:rPr>
        <w:t>}}</w:t>
      </w:r>
      <w:r w:rsidRPr="00077944">
        <w:rPr>
          <w:rFonts w:ascii="Courier New" w:eastAsiaTheme="minorHAnsi" w:hAnsi="Courier New" w:cs="Courier New"/>
          <w:color w:val="000000" w:themeColor="text1"/>
          <w:sz w:val="24"/>
          <w:szCs w:val="24"/>
          <w:lang w:val="en-US" w:eastAsia="en-US"/>
        </w:rPr>
        <w:t>&lt;/td&gt;</w:t>
      </w:r>
    </w:p>
    <w:p w14:paraId="7363EC20"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&lt;td&gt;</w:t>
      </w:r>
      <w:r w:rsidRPr="00077944">
        <w:rPr>
          <w:rFonts w:ascii="Courier New" w:eastAsiaTheme="minorHAnsi" w:hAnsi="Courier New" w:cs="Courier New"/>
          <w:b/>
          <w:bCs/>
          <w:color w:val="000000" w:themeColor="text1"/>
          <w:sz w:val="24"/>
          <w:szCs w:val="24"/>
          <w:lang w:val="en-US" w:eastAsia="en-US"/>
        </w:rPr>
        <w:t>{{</w:t>
      </w:r>
      <w:r w:rsidRPr="00077944">
        <w:rPr>
          <w:rFonts w:ascii="Courier New" w:eastAsiaTheme="minorHAnsi" w:hAnsi="Courier New" w:cs="Courier New"/>
          <w:color w:val="000000" w:themeColor="text1"/>
          <w:sz w:val="24"/>
          <w:szCs w:val="24"/>
          <w:lang w:val="en-US" w:eastAsia="en-US"/>
        </w:rPr>
        <w:t>tournament.start</w:t>
      </w:r>
      <w:r w:rsidRPr="00077944">
        <w:rPr>
          <w:rFonts w:ascii="Courier New" w:eastAsiaTheme="minorHAnsi" w:hAnsi="Courier New" w:cs="Courier New"/>
          <w:b/>
          <w:bCs/>
          <w:color w:val="000000" w:themeColor="text1"/>
          <w:sz w:val="24"/>
          <w:szCs w:val="24"/>
          <w:lang w:val="en-US" w:eastAsia="en-US"/>
        </w:rPr>
        <w:t>}}</w:t>
      </w:r>
      <w:r w:rsidRPr="00077944">
        <w:rPr>
          <w:rFonts w:ascii="Courier New" w:eastAsiaTheme="minorHAnsi" w:hAnsi="Courier New" w:cs="Courier New"/>
          <w:color w:val="000000" w:themeColor="text1"/>
          <w:sz w:val="24"/>
          <w:szCs w:val="24"/>
          <w:lang w:val="en-US" w:eastAsia="en-US"/>
        </w:rPr>
        <w:t>&lt;/td&gt;</w:t>
      </w:r>
    </w:p>
    <w:p w14:paraId="5B667D56"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&lt;td *ngIf="</w:t>
      </w:r>
      <w:r w:rsidRPr="00077944">
        <w:rPr>
          <w:rFonts w:ascii="Courier New" w:eastAsiaTheme="minorHAnsi" w:hAnsi="Courier New" w:cs="Courier New"/>
          <w:b/>
          <w:bCs/>
          <w:color w:val="000000" w:themeColor="text1"/>
          <w:sz w:val="24"/>
          <w:szCs w:val="24"/>
          <w:lang w:val="en-US" w:eastAsia="en-US"/>
        </w:rPr>
        <w:t>{{</w:t>
      </w:r>
      <w:r w:rsidRPr="00077944">
        <w:rPr>
          <w:rFonts w:ascii="Courier New" w:eastAsiaTheme="minorHAnsi" w:hAnsi="Courier New" w:cs="Courier New"/>
          <w:color w:val="000000" w:themeColor="text1"/>
          <w:sz w:val="24"/>
          <w:szCs w:val="24"/>
          <w:lang w:val="en-US" w:eastAsia="en-US"/>
        </w:rPr>
        <w:t>tournament.isOpen</w:t>
      </w:r>
      <w:r w:rsidRPr="00077944">
        <w:rPr>
          <w:rFonts w:ascii="Courier New" w:eastAsiaTheme="minorHAnsi" w:hAnsi="Courier New" w:cs="Courier New"/>
          <w:b/>
          <w:bCs/>
          <w:color w:val="000000" w:themeColor="text1"/>
          <w:sz w:val="24"/>
          <w:szCs w:val="24"/>
          <w:lang w:val="en-US" w:eastAsia="en-US"/>
        </w:rPr>
        <w:t>}}</w:t>
      </w:r>
      <w:r w:rsidRPr="00077944">
        <w:rPr>
          <w:rFonts w:ascii="Courier New" w:eastAsiaTheme="minorHAnsi" w:hAnsi="Courier New" w:cs="Courier New"/>
          <w:color w:val="000000" w:themeColor="text1"/>
          <w:sz w:val="24"/>
          <w:szCs w:val="24"/>
          <w:lang w:val="en-US" w:eastAsia="en-US"/>
        </w:rPr>
        <w:t xml:space="preserve"> === true" (click)="getMore()" data-itemcount="10" data-page="1" data-model="Tournament" data-params="" class="btn btn-default btn-index display-block more_button"&gt;</w:t>
      </w:r>
      <w:r w:rsidRPr="00077944">
        <w:rPr>
          <w:rFonts w:ascii="Courier New" w:eastAsiaTheme="minorHAnsi" w:hAnsi="Courier New" w:cs="Courier New"/>
          <w:color w:val="000000" w:themeColor="text1"/>
          <w:sz w:val="24"/>
          <w:szCs w:val="24"/>
          <w:lang w:eastAsia="en-US"/>
        </w:rPr>
        <w:t>Вступить</w:t>
      </w:r>
      <w:r w:rsidRPr="00077944">
        <w:rPr>
          <w:rFonts w:ascii="Courier New" w:eastAsiaTheme="minorHAnsi" w:hAnsi="Courier New" w:cs="Courier New"/>
          <w:color w:val="000000" w:themeColor="text1"/>
          <w:sz w:val="24"/>
          <w:szCs w:val="24"/>
          <w:lang w:val="en-US" w:eastAsia="en-US"/>
        </w:rPr>
        <w:t>&lt;/td&gt;</w:t>
      </w:r>
    </w:p>
    <w:p w14:paraId="05E333DF"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&lt;/tr&gt;</w:t>
      </w:r>
    </w:p>
    <w:p w14:paraId="7849AD80"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&lt;/tbody&gt;</w:t>
      </w:r>
    </w:p>
    <w:p w14:paraId="3D92103F"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&lt;/table&gt;</w:t>
      </w:r>
    </w:p>
    <w:p w14:paraId="27860765"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 class="text-center col-xs-12 more_button_block marginBottom"&gt;</w:t>
      </w:r>
    </w:p>
    <w:p w14:paraId="5BD6849B"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 *ngIf="isShowMoreButton === true" (click)="getMore()" data-itemcount="10" data-page="1" data-model="Tournament" data-params="" class="btn btn-default btn-index display-block more_button"&gt;</w:t>
      </w:r>
      <w:r w:rsidRPr="00077944">
        <w:rPr>
          <w:rFonts w:ascii="Courier New" w:eastAsiaTheme="minorHAnsi" w:hAnsi="Courier New" w:cs="Courier New"/>
          <w:color w:val="000000" w:themeColor="text1"/>
          <w:sz w:val="24"/>
          <w:szCs w:val="24"/>
          <w:lang w:eastAsia="en-US"/>
        </w:rPr>
        <w:t>Еще</w:t>
      </w:r>
      <w:r w:rsidRPr="00077944">
        <w:rPr>
          <w:rFonts w:ascii="Courier New" w:eastAsiaTheme="minorHAnsi" w:hAnsi="Courier New" w:cs="Courier New"/>
          <w:color w:val="000000" w:themeColor="text1"/>
          <w:sz w:val="24"/>
          <w:szCs w:val="24"/>
          <w:lang w:val="en-US" w:eastAsia="en-US"/>
        </w:rPr>
        <w:t xml:space="preserve"> </w:t>
      </w:r>
      <w:r w:rsidRPr="00077944">
        <w:rPr>
          <w:rFonts w:ascii="Courier New" w:eastAsiaTheme="minorHAnsi" w:hAnsi="Courier New" w:cs="Courier New"/>
          <w:color w:val="000000" w:themeColor="text1"/>
          <w:sz w:val="24"/>
          <w:szCs w:val="24"/>
          <w:lang w:eastAsia="en-US"/>
        </w:rPr>
        <w:t>турнуры</w:t>
      </w:r>
      <w:r w:rsidRPr="00077944">
        <w:rPr>
          <w:rFonts w:ascii="Courier New" w:eastAsiaTheme="minorHAnsi" w:hAnsi="Courier New" w:cs="Courier New"/>
          <w:color w:val="000000" w:themeColor="text1"/>
          <w:sz w:val="24"/>
          <w:szCs w:val="24"/>
          <w:lang w:val="en-US" w:eastAsia="en-US"/>
        </w:rPr>
        <w:t>&lt;/div&gt;</w:t>
      </w:r>
    </w:p>
    <w:p w14:paraId="4FAA231F"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&lt;/div&gt;</w:t>
      </w:r>
    </w:p>
    <w:p w14:paraId="4D123CEB"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&lt;/div&gt;</w:t>
      </w:r>
    </w:p>
    <w:p w14:paraId="4FB7E959"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&lt;/div&gt;</w:t>
      </w:r>
    </w:p>
    <w:p w14:paraId="5D7FDD56"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 *ngIf="isShowMoreButton === false" class="loading-tournaments-container"&gt;</w:t>
      </w:r>
    </w:p>
    <w:p w14:paraId="0D5B1C90"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 class="loading-tournaments"&gt;</w:t>
      </w:r>
    </w:p>
    <w:p w14:paraId="7B637E80"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 class="indeterminate"&gt;</w:t>
      </w:r>
    </w:p>
    <w:p w14:paraId="32F8EB90"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&lt;/div&gt;</w:t>
      </w:r>
    </w:p>
    <w:p w14:paraId="1271BEEB"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&lt;/div&gt;</w:t>
      </w:r>
    </w:p>
    <w:p w14:paraId="30B5FB6A"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&lt;/div&gt;</w:t>
      </w:r>
    </w:p>
    <w:p w14:paraId="507AD445"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 xml:space="preserve">    &lt;/div&gt;</w:t>
      </w:r>
    </w:p>
    <w:p w14:paraId="132E2ED7" w14:textId="77777777" w:rsidR="00077944" w:rsidRPr="00077944" w:rsidRDefault="00077944" w:rsidP="00077944">
      <w:pPr>
        <w:autoSpaceDE w:val="0"/>
        <w:autoSpaceDN w:val="0"/>
        <w:adjustRightInd w:val="0"/>
        <w:rPr>
          <w:rFonts w:ascii="Courier New" w:eastAsiaTheme="minorHAnsi" w:hAnsi="Courier New" w:cs="Courier New"/>
          <w:color w:val="000000" w:themeColor="text1"/>
          <w:sz w:val="24"/>
          <w:szCs w:val="24"/>
          <w:lang w:val="en-US" w:eastAsia="en-US"/>
        </w:rPr>
      </w:pPr>
      <w:r w:rsidRPr="00077944">
        <w:rPr>
          <w:rFonts w:ascii="Courier New" w:eastAsiaTheme="minorHAnsi" w:hAnsi="Courier New" w:cs="Courier New"/>
          <w:color w:val="000000" w:themeColor="text1"/>
          <w:sz w:val="24"/>
          <w:szCs w:val="24"/>
          <w:lang w:val="en-US" w:eastAsia="en-US"/>
        </w:rPr>
        <w:t>&lt;/div&gt;</w:t>
      </w:r>
    </w:p>
    <w:p w14:paraId="6DC7A46D" w14:textId="77777777" w:rsidR="00077944" w:rsidRDefault="00077944" w:rsidP="00077944">
      <w:pPr>
        <w:autoSpaceDE w:val="0"/>
        <w:autoSpaceDN w:val="0"/>
        <w:adjustRightInd w:val="0"/>
        <w:ind w:firstLine="708"/>
        <w:rPr>
          <w:rFonts w:eastAsia="MS Gothic"/>
          <w:sz w:val="28"/>
          <w:szCs w:val="24"/>
        </w:rPr>
      </w:pPr>
      <w:r>
        <w:rPr>
          <w:rFonts w:eastAsia="MS Gothic"/>
          <w:sz w:val="28"/>
          <w:szCs w:val="24"/>
        </w:rPr>
        <w:lastRenderedPageBreak/>
        <w:t>Для этого шаблона также есть и компонент.</w:t>
      </w:r>
    </w:p>
    <w:p w14:paraId="1EFBDDE4" w14:textId="77777777" w:rsidR="0021606C" w:rsidRDefault="0021606C" w:rsidP="00077944">
      <w:pPr>
        <w:autoSpaceDE w:val="0"/>
        <w:autoSpaceDN w:val="0"/>
        <w:adjustRightInd w:val="0"/>
        <w:ind w:firstLine="708"/>
        <w:rPr>
          <w:rFonts w:eastAsia="MS Gothic"/>
          <w:sz w:val="28"/>
          <w:szCs w:val="24"/>
        </w:rPr>
      </w:pPr>
    </w:p>
    <w:p w14:paraId="3F7C23B5"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@Component({</w:t>
      </w:r>
    </w:p>
    <w:p w14:paraId="1872B338"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selector: 'tournaments',</w:t>
      </w:r>
    </w:p>
    <w:p w14:paraId="0352245E"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moduleId: module.id,</w:t>
      </w:r>
    </w:p>
    <w:p w14:paraId="0149E665"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templateUrl: './tournaments.component.html',</w:t>
      </w:r>
    </w:p>
    <w:p w14:paraId="0B1865AC"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providers: [ TournamentService, LeageService, AuthService],</w:t>
      </w:r>
    </w:p>
    <w:p w14:paraId="42012BB4"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styleUrls: ['./tournament.component.css']</w:t>
      </w:r>
    </w:p>
    <w:p w14:paraId="41F67642"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w:t>
      </w:r>
    </w:p>
    <w:p w14:paraId="2723942D"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p>
    <w:p w14:paraId="1AF83FCB"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export class TournamentsComponent implements OnInit {</w:t>
      </w:r>
    </w:p>
    <w:p w14:paraId="40B40020"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errorMessage: string;</w:t>
      </w:r>
    </w:p>
    <w:p w14:paraId="54759A00"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isShowMoreButton: boolean = true;</w:t>
      </w:r>
    </w:p>
    <w:p w14:paraId="3EA1CBB1"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isFiltering: boolean = false;</w:t>
      </w:r>
    </w:p>
    <w:p w14:paraId="60100909"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pageIndex: number = 0;</w:t>
      </w:r>
    </w:p>
    <w:p w14:paraId="62377FE6"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tournaments: TournamentFilter[];</w:t>
      </w:r>
    </w:p>
    <w:p w14:paraId="06328E66"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leages: LeageFilter[];</w:t>
      </w:r>
    </w:p>
    <w:p w14:paraId="5C8D8B7C"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muscles: MuscleFilter[];</w:t>
      </w:r>
    </w:p>
    <w:p w14:paraId="3D2D093C"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mode = 'Observable';</w:t>
      </w:r>
    </w:p>
    <w:p w14:paraId="03C81FF0"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constructor(private tournamentService: TournamentService,</w:t>
      </w:r>
    </w:p>
    <w:p w14:paraId="2F7DE533"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private leagueService: LeagueService) { }</w:t>
      </w:r>
    </w:p>
    <w:p w14:paraId="0BCE930C"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p>
    <w:p w14:paraId="0EEBEBB5"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ngOnInit() {</w:t>
      </w:r>
    </w:p>
    <w:p w14:paraId="0BBE4903"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this.getTournaments();        </w:t>
      </w:r>
    </w:p>
    <w:p w14:paraId="1E03ABCB"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w:t>
      </w:r>
    </w:p>
    <w:p w14:paraId="0DE24AF7"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p>
    <w:p w14:paraId="3D628C65"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public getMore() {</w:t>
      </w:r>
    </w:p>
    <w:p w14:paraId="08B0CE0B"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this.pageIndex++;</w:t>
      </w:r>
    </w:p>
    <w:p w14:paraId="01DD3D30"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this.getTournaments(this.pageIndex);</w:t>
      </w:r>
    </w:p>
    <w:p w14:paraId="1F810EF7"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w:t>
      </w:r>
    </w:p>
    <w:p w14:paraId="3527D9DF"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p>
    <w:p w14:paraId="54DE1D12"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public getTournaments(pageIndex: number = 0) {</w:t>
      </w:r>
    </w:p>
    <w:p w14:paraId="680E2C4E"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this.isShowMoreButton = false;</w:t>
      </w:r>
    </w:p>
    <w:p w14:paraId="02C69457"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w:t>
      </w:r>
    </w:p>
    <w:p w14:paraId="17358594"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this.tournamentService.getTournaments(pageIndex)</w:t>
      </w:r>
    </w:p>
    <w:p w14:paraId="7B524C8A"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.subscribe(</w:t>
      </w:r>
    </w:p>
    <w:p w14:paraId="1F4F4FCF"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(tournaments) =&gt; {</w:t>
      </w:r>
    </w:p>
    <w:p w14:paraId="40B56D79"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if (!this.tournaments) {</w:t>
      </w:r>
    </w:p>
    <w:p w14:paraId="0B359A6B"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this.tournaments = tournaments;</w:t>
      </w:r>
    </w:p>
    <w:p w14:paraId="2271BE15"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this.getLeagues;</w:t>
      </w:r>
    </w:p>
    <w:p w14:paraId="009602DA"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w:t>
      </w:r>
    </w:p>
    <w:p w14:paraId="15F802CB"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else {</w:t>
      </w:r>
    </w:p>
    <w:p w14:paraId="668FF5EB"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this.tournaments = this.tournaments.concat(tournaments);</w:t>
      </w:r>
    </w:p>
    <w:p w14:paraId="3BDA2B59"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w:t>
      </w:r>
    </w:p>
    <w:p w14:paraId="3BBDD7F0"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this.isShowMoreButton = true;</w:t>
      </w:r>
    </w:p>
    <w:p w14:paraId="7D11ED86"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w:t>
      </w:r>
    </w:p>
    <w:p w14:paraId="33D217A1"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error =&gt; this.errorMessage = &lt;any&gt;error);</w:t>
      </w:r>
    </w:p>
    <w:p w14:paraId="1DE14F56"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eastAsia="en-US"/>
        </w:rPr>
      </w:pPr>
      <w:r w:rsidRPr="00AA6B20">
        <w:rPr>
          <w:rFonts w:ascii="Courier New" w:eastAsiaTheme="minorHAnsi" w:hAnsi="Courier New" w:cs="Courier New"/>
          <w:color w:val="000000" w:themeColor="text1"/>
          <w:sz w:val="24"/>
          <w:szCs w:val="24"/>
          <w:lang w:val="en-US" w:eastAsia="en-US"/>
        </w:rPr>
        <w:t xml:space="preserve">    </w:t>
      </w:r>
      <w:r w:rsidRPr="00AA6B20">
        <w:rPr>
          <w:rFonts w:ascii="Courier New" w:eastAsiaTheme="minorHAnsi" w:hAnsi="Courier New" w:cs="Courier New"/>
          <w:color w:val="000000" w:themeColor="text1"/>
          <w:sz w:val="24"/>
          <w:szCs w:val="24"/>
          <w:lang w:eastAsia="en-US"/>
        </w:rPr>
        <w:t>}</w:t>
      </w:r>
    </w:p>
    <w:p w14:paraId="67AD5388" w14:textId="77777777" w:rsidR="0021606C" w:rsidRPr="0021606C" w:rsidRDefault="00AA6B20" w:rsidP="00AA6B20">
      <w:pPr>
        <w:autoSpaceDE w:val="0"/>
        <w:autoSpaceDN w:val="0"/>
        <w:adjustRightInd w:val="0"/>
        <w:rPr>
          <w:rFonts w:ascii="Courier New" w:eastAsiaTheme="minorHAnsi" w:hAnsi="Courier New" w:cs="Courier New"/>
          <w:color w:val="000000" w:themeColor="text1"/>
          <w:sz w:val="24"/>
          <w:szCs w:val="24"/>
          <w:lang w:eastAsia="en-US"/>
        </w:rPr>
      </w:pPr>
      <w:r w:rsidRPr="00AA6B20">
        <w:rPr>
          <w:rFonts w:ascii="Courier New" w:eastAsiaTheme="minorHAnsi" w:hAnsi="Courier New" w:cs="Courier New"/>
          <w:color w:val="000000" w:themeColor="text1"/>
          <w:sz w:val="24"/>
          <w:szCs w:val="24"/>
          <w:lang w:eastAsia="en-US"/>
        </w:rPr>
        <w:t>}</w:t>
      </w:r>
    </w:p>
    <w:p w14:paraId="7F6A7892" w14:textId="77777777" w:rsidR="00AA6B20" w:rsidRDefault="00AA6B20" w:rsidP="00AA6B20">
      <w:pPr>
        <w:autoSpaceDE w:val="0"/>
        <w:autoSpaceDN w:val="0"/>
        <w:adjustRightInd w:val="0"/>
        <w:ind w:firstLine="708"/>
        <w:rPr>
          <w:rFonts w:eastAsia="MS Gothic"/>
          <w:sz w:val="28"/>
          <w:szCs w:val="24"/>
          <w:lang w:val="en-US"/>
        </w:rPr>
      </w:pPr>
      <w:r>
        <w:rPr>
          <w:rFonts w:eastAsia="MS Gothic"/>
          <w:sz w:val="28"/>
          <w:szCs w:val="24"/>
        </w:rPr>
        <w:lastRenderedPageBreak/>
        <w:t xml:space="preserve">В приложение часто встречается логика, разделяемая несколькими компонентами. Так как дублирование кода лишь усложняет процесс разработки, то </w:t>
      </w:r>
      <w:r w:rsidRPr="00AA6B20">
        <w:rPr>
          <w:rFonts w:eastAsia="MS Gothic"/>
          <w:sz w:val="28"/>
          <w:szCs w:val="24"/>
        </w:rPr>
        <w:t>данные места реализованы с помощью сервисов</w:t>
      </w:r>
      <w:r>
        <w:rPr>
          <w:rFonts w:eastAsia="MS Gothic"/>
          <w:sz w:val="28"/>
          <w:szCs w:val="24"/>
        </w:rPr>
        <w:t>.</w:t>
      </w:r>
      <w:r w:rsidRPr="00AA6B20">
        <w:rPr>
          <w:rFonts w:eastAsia="MS Gothic"/>
          <w:sz w:val="28"/>
          <w:szCs w:val="24"/>
        </w:rPr>
        <w:t xml:space="preserve"> </w:t>
      </w:r>
      <w:r>
        <w:rPr>
          <w:rFonts w:eastAsia="MS Gothic"/>
          <w:sz w:val="28"/>
          <w:szCs w:val="24"/>
        </w:rPr>
        <w:t>Пример</w:t>
      </w:r>
      <w:r w:rsidRPr="00AA6B20">
        <w:rPr>
          <w:rFonts w:eastAsia="MS Gothic"/>
          <w:sz w:val="28"/>
          <w:szCs w:val="24"/>
          <w:lang w:val="en-US"/>
        </w:rPr>
        <w:t xml:space="preserve"> </w:t>
      </w:r>
      <w:r>
        <w:rPr>
          <w:rFonts w:eastAsia="MS Gothic"/>
          <w:sz w:val="28"/>
          <w:szCs w:val="24"/>
        </w:rPr>
        <w:t>сервиса</w:t>
      </w:r>
      <w:r w:rsidRPr="00AA6B20">
        <w:rPr>
          <w:rFonts w:eastAsia="MS Gothic"/>
          <w:sz w:val="28"/>
          <w:szCs w:val="24"/>
          <w:lang w:val="en-US"/>
        </w:rPr>
        <w:t xml:space="preserve"> </w:t>
      </w:r>
      <w:r>
        <w:rPr>
          <w:rFonts w:eastAsia="MS Gothic"/>
          <w:sz w:val="28"/>
          <w:szCs w:val="24"/>
        </w:rPr>
        <w:t>представлен</w:t>
      </w:r>
      <w:r w:rsidRPr="00AA6B20">
        <w:rPr>
          <w:rFonts w:eastAsia="MS Gothic"/>
          <w:sz w:val="28"/>
          <w:szCs w:val="24"/>
          <w:lang w:val="en-US"/>
        </w:rPr>
        <w:t xml:space="preserve"> </w:t>
      </w:r>
      <w:r>
        <w:rPr>
          <w:rFonts w:eastAsia="MS Gothic"/>
          <w:sz w:val="28"/>
          <w:szCs w:val="24"/>
        </w:rPr>
        <w:t>ниже</w:t>
      </w:r>
      <w:r w:rsidRPr="00AA6B20">
        <w:rPr>
          <w:rFonts w:eastAsia="MS Gothic"/>
          <w:sz w:val="28"/>
          <w:szCs w:val="24"/>
          <w:lang w:val="en-US"/>
        </w:rPr>
        <w:t>.</w:t>
      </w:r>
    </w:p>
    <w:p w14:paraId="32A07605" w14:textId="77777777" w:rsidR="00AA6B20" w:rsidRPr="00AA6B20" w:rsidRDefault="00AA6B20" w:rsidP="00AA6B20">
      <w:pPr>
        <w:autoSpaceDE w:val="0"/>
        <w:autoSpaceDN w:val="0"/>
        <w:adjustRightInd w:val="0"/>
        <w:ind w:firstLine="708"/>
        <w:rPr>
          <w:rFonts w:eastAsia="MS Gothic"/>
          <w:sz w:val="28"/>
          <w:szCs w:val="24"/>
          <w:lang w:val="en-US"/>
        </w:rPr>
      </w:pPr>
    </w:p>
    <w:p w14:paraId="50DC76C1"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@Injectable()</w:t>
      </w:r>
    </w:p>
    <w:p w14:paraId="34C4BB42"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export class TournamentService extends BaseCRUDService&lt;tournamentFilter, tournament&gt; {</w:t>
      </w:r>
    </w:p>
    <w:p w14:paraId="7A509117"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constructor(authHttp: AuthHttp)</w:t>
      </w:r>
    </w:p>
    <w:p w14:paraId="7FDB0F72"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w:t>
      </w:r>
    </w:p>
    <w:p w14:paraId="11EC7E6E"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super(authHttp, 'tournaments');</w:t>
      </w:r>
    </w:p>
    <w:p w14:paraId="38BAF8BC"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w:t>
      </w:r>
    </w:p>
    <w:p w14:paraId="77E515AA"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getTournaments(pageIndex: number): Observable&lt;tournamentFilter[]&gt; {</w:t>
      </w:r>
    </w:p>
    <w:p w14:paraId="2A7D2501"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let params: URLSearchParams = new URLSearchParams();</w:t>
      </w:r>
    </w:p>
    <w:p w14:paraId="1E014FC9"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params.set('pag</w:t>
      </w:r>
      <w:r w:rsidR="00EA4193">
        <w:rPr>
          <w:rFonts w:ascii="Courier New" w:eastAsiaTheme="minorHAnsi" w:hAnsi="Courier New" w:cs="Courier New"/>
          <w:color w:val="000000" w:themeColor="text1"/>
          <w:sz w:val="24"/>
          <w:szCs w:val="24"/>
          <w:lang w:val="en-US" w:eastAsia="en-US"/>
        </w:rPr>
        <w:t>eIndex', pageIndex.toString());</w:t>
      </w:r>
    </w:p>
    <w:p w14:paraId="335EA33E"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let requestOptions = new RequestOptions();</w:t>
      </w:r>
    </w:p>
    <w:p w14:paraId="50A95777"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r w:rsidRPr="00AA6B20">
        <w:rPr>
          <w:rFonts w:ascii="Courier New" w:eastAsiaTheme="minorHAnsi" w:hAnsi="Courier New" w:cs="Courier New"/>
          <w:color w:val="000000" w:themeColor="text1"/>
          <w:sz w:val="24"/>
          <w:szCs w:val="24"/>
          <w:lang w:val="en-US" w:eastAsia="en-US"/>
        </w:rPr>
        <w:t xml:space="preserve">        requestOptions.search = params;</w:t>
      </w:r>
    </w:p>
    <w:p w14:paraId="0B8D572F"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val="en-US" w:eastAsia="en-US"/>
        </w:rPr>
      </w:pPr>
    </w:p>
    <w:p w14:paraId="48566F94"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eastAsia="en-US"/>
        </w:rPr>
      </w:pPr>
      <w:r w:rsidRPr="00AA6B20">
        <w:rPr>
          <w:rFonts w:ascii="Courier New" w:eastAsiaTheme="minorHAnsi" w:hAnsi="Courier New" w:cs="Courier New"/>
          <w:color w:val="000000" w:themeColor="text1"/>
          <w:sz w:val="24"/>
          <w:szCs w:val="24"/>
          <w:lang w:val="en-US" w:eastAsia="en-US"/>
        </w:rPr>
        <w:t xml:space="preserve">        </w:t>
      </w:r>
      <w:r w:rsidRPr="00AA6B20">
        <w:rPr>
          <w:rFonts w:ascii="Courier New" w:eastAsiaTheme="minorHAnsi" w:hAnsi="Courier New" w:cs="Courier New"/>
          <w:color w:val="000000" w:themeColor="text1"/>
          <w:sz w:val="24"/>
          <w:szCs w:val="24"/>
          <w:lang w:eastAsia="en-US"/>
        </w:rPr>
        <w:t>return super.getAll(requestOptions);</w:t>
      </w:r>
    </w:p>
    <w:p w14:paraId="370361E0"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eastAsia="en-US"/>
        </w:rPr>
      </w:pPr>
      <w:r w:rsidRPr="00AA6B20">
        <w:rPr>
          <w:rFonts w:ascii="Courier New" w:eastAsiaTheme="minorHAnsi" w:hAnsi="Courier New" w:cs="Courier New"/>
          <w:color w:val="000000" w:themeColor="text1"/>
          <w:sz w:val="24"/>
          <w:szCs w:val="24"/>
          <w:lang w:eastAsia="en-US"/>
        </w:rPr>
        <w:t xml:space="preserve">    }</w:t>
      </w:r>
    </w:p>
    <w:p w14:paraId="17CE9170" w14:textId="77777777" w:rsidR="00AA6B20" w:rsidRPr="00AA6B20" w:rsidRDefault="00AA6B20" w:rsidP="00AA6B20">
      <w:pPr>
        <w:autoSpaceDE w:val="0"/>
        <w:autoSpaceDN w:val="0"/>
        <w:adjustRightInd w:val="0"/>
        <w:rPr>
          <w:rFonts w:ascii="Courier New" w:eastAsiaTheme="minorHAnsi" w:hAnsi="Courier New" w:cs="Courier New"/>
          <w:color w:val="000000" w:themeColor="text1"/>
          <w:sz w:val="24"/>
          <w:szCs w:val="24"/>
          <w:lang w:eastAsia="en-US"/>
        </w:rPr>
      </w:pPr>
      <w:r w:rsidRPr="00AA6B20">
        <w:rPr>
          <w:rFonts w:ascii="Courier New" w:eastAsiaTheme="minorHAnsi" w:hAnsi="Courier New" w:cs="Courier New"/>
          <w:color w:val="000000" w:themeColor="text1"/>
          <w:sz w:val="24"/>
          <w:szCs w:val="24"/>
          <w:lang w:eastAsia="en-US"/>
        </w:rPr>
        <w:t>}</w:t>
      </w:r>
    </w:p>
    <w:p w14:paraId="6AAE3EF7" w14:textId="77777777" w:rsidR="000801F1" w:rsidRDefault="000801F1" w:rsidP="000801F1">
      <w:pPr>
        <w:autoSpaceDE w:val="0"/>
        <w:autoSpaceDN w:val="0"/>
        <w:adjustRightInd w:val="0"/>
        <w:ind w:firstLine="708"/>
        <w:jc w:val="both"/>
        <w:rPr>
          <w:rFonts w:eastAsia="MS Gothic"/>
          <w:sz w:val="28"/>
          <w:szCs w:val="24"/>
        </w:rPr>
      </w:pPr>
      <w:r>
        <w:rPr>
          <w:rFonts w:eastAsia="MS Gothic"/>
          <w:sz w:val="28"/>
          <w:szCs w:val="24"/>
        </w:rPr>
        <w:t>Результат данного кода представлен на рисунке 5.1.</w:t>
      </w:r>
    </w:p>
    <w:p w14:paraId="39B27C4C" w14:textId="77777777" w:rsidR="008351F7" w:rsidRDefault="008351F7" w:rsidP="00EA4193">
      <w:pPr>
        <w:autoSpaceDE w:val="0"/>
        <w:autoSpaceDN w:val="0"/>
        <w:adjustRightInd w:val="0"/>
        <w:ind w:hanging="142"/>
        <w:contextualSpacing/>
        <w:jc w:val="center"/>
        <w:rPr>
          <w:rFonts w:eastAsia="MS Gothic"/>
          <w:sz w:val="28"/>
          <w:szCs w:val="24"/>
        </w:rPr>
      </w:pPr>
      <w:r>
        <w:rPr>
          <w:noProof/>
        </w:rPr>
        <w:drawing>
          <wp:inline distT="0" distB="0" distL="0" distR="0" wp14:anchorId="6473909D" wp14:editId="407FBE5D">
            <wp:extent cx="5939790" cy="4297680"/>
            <wp:effectExtent l="0" t="0" r="381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4297680"/>
                    </a:xfrm>
                    <a:prstGeom prst="rect">
                      <a:avLst/>
                    </a:prstGeom>
                  </pic:spPr>
                </pic:pic>
              </a:graphicData>
            </a:graphic>
          </wp:inline>
        </w:drawing>
      </w:r>
    </w:p>
    <w:p w14:paraId="0F573F09" w14:textId="77777777" w:rsidR="00EA4193" w:rsidRDefault="00EA4193" w:rsidP="00EA4193">
      <w:pPr>
        <w:autoSpaceDE w:val="0"/>
        <w:autoSpaceDN w:val="0"/>
        <w:adjustRightInd w:val="0"/>
        <w:ind w:hanging="142"/>
        <w:contextualSpacing/>
        <w:jc w:val="center"/>
        <w:rPr>
          <w:rFonts w:eastAsia="MS Gothic"/>
          <w:sz w:val="28"/>
          <w:szCs w:val="24"/>
        </w:rPr>
      </w:pPr>
    </w:p>
    <w:p w14:paraId="211A046D" w14:textId="77777777" w:rsidR="008351F7" w:rsidRDefault="008351F7" w:rsidP="00EA4193">
      <w:pPr>
        <w:autoSpaceDE w:val="0"/>
        <w:autoSpaceDN w:val="0"/>
        <w:adjustRightInd w:val="0"/>
        <w:ind w:hanging="142"/>
        <w:contextualSpacing/>
        <w:jc w:val="center"/>
        <w:rPr>
          <w:rFonts w:eastAsia="MS Gothic"/>
          <w:sz w:val="28"/>
          <w:szCs w:val="24"/>
        </w:rPr>
      </w:pPr>
      <w:r>
        <w:rPr>
          <w:rFonts w:eastAsia="MS Gothic"/>
          <w:sz w:val="28"/>
          <w:szCs w:val="24"/>
        </w:rPr>
        <w:t>Рисунок 5.1 – Страница игрового лобби</w:t>
      </w:r>
    </w:p>
    <w:p w14:paraId="7E28A05C" w14:textId="77777777" w:rsidR="00EA4193" w:rsidRDefault="00EA4193" w:rsidP="00EA4193">
      <w:pPr>
        <w:autoSpaceDE w:val="0"/>
        <w:autoSpaceDN w:val="0"/>
        <w:adjustRightInd w:val="0"/>
        <w:ind w:hanging="142"/>
        <w:contextualSpacing/>
        <w:jc w:val="center"/>
        <w:rPr>
          <w:rFonts w:eastAsia="MS Gothic"/>
          <w:sz w:val="28"/>
          <w:szCs w:val="24"/>
        </w:rPr>
      </w:pPr>
    </w:p>
    <w:p w14:paraId="779CF6A9" w14:textId="77777777" w:rsidR="000801F1" w:rsidRDefault="000801F1" w:rsidP="00EA4193">
      <w:pPr>
        <w:autoSpaceDE w:val="0"/>
        <w:autoSpaceDN w:val="0"/>
        <w:adjustRightInd w:val="0"/>
        <w:ind w:firstLine="708"/>
        <w:contextualSpacing/>
        <w:jc w:val="both"/>
        <w:rPr>
          <w:rFonts w:eastAsia="MS Gothic"/>
          <w:sz w:val="28"/>
          <w:szCs w:val="24"/>
        </w:rPr>
      </w:pPr>
      <w:r>
        <w:rPr>
          <w:rFonts w:eastAsia="MS Gothic"/>
          <w:sz w:val="28"/>
          <w:szCs w:val="24"/>
        </w:rPr>
        <w:t>Так как клиентская часть приложения получает данные от серверной части, перейдем к ее описанию.</w:t>
      </w:r>
    </w:p>
    <w:p w14:paraId="5BAF9A5E" w14:textId="77777777" w:rsidR="000801F1" w:rsidRPr="003B5BFB" w:rsidRDefault="000801F1" w:rsidP="00EA4193">
      <w:pPr>
        <w:autoSpaceDE w:val="0"/>
        <w:autoSpaceDN w:val="0"/>
        <w:adjustRightInd w:val="0"/>
        <w:ind w:hanging="142"/>
        <w:contextualSpacing/>
        <w:jc w:val="both"/>
        <w:rPr>
          <w:rFonts w:eastAsia="MS Gothic"/>
          <w:sz w:val="28"/>
          <w:szCs w:val="24"/>
        </w:rPr>
      </w:pPr>
      <w:r>
        <w:rPr>
          <w:rFonts w:eastAsia="MS Gothic"/>
          <w:sz w:val="28"/>
          <w:szCs w:val="24"/>
        </w:rPr>
        <w:tab/>
      </w:r>
      <w:r>
        <w:rPr>
          <w:rFonts w:eastAsia="MS Gothic"/>
          <w:sz w:val="28"/>
          <w:szCs w:val="24"/>
        </w:rPr>
        <w:tab/>
        <w:t xml:space="preserve">Общение с сервером происходит посредством </w:t>
      </w:r>
      <w:r>
        <w:rPr>
          <w:rFonts w:eastAsia="MS Gothic"/>
          <w:sz w:val="28"/>
          <w:szCs w:val="24"/>
          <w:lang w:val="en-US"/>
        </w:rPr>
        <w:t>HTTP</w:t>
      </w:r>
      <w:r w:rsidRPr="000C621A">
        <w:rPr>
          <w:rFonts w:eastAsia="MS Gothic"/>
          <w:sz w:val="28"/>
          <w:szCs w:val="24"/>
        </w:rPr>
        <w:t xml:space="preserve"> </w:t>
      </w:r>
      <w:r>
        <w:rPr>
          <w:rFonts w:eastAsia="MS Gothic"/>
          <w:sz w:val="28"/>
          <w:szCs w:val="24"/>
        </w:rPr>
        <w:t xml:space="preserve">методов, определенных в контроллерах приложения. Ниже представлен один из таких контроллеров. Стоит отметить, что в самом контроллере не выполняется никаких операций, он выступает интерфейс взаимодействия с системой. Данный слой представлен в сборке </w:t>
      </w:r>
      <w:r>
        <w:rPr>
          <w:rFonts w:eastAsia="MS Gothic"/>
          <w:sz w:val="28"/>
          <w:szCs w:val="24"/>
          <w:lang w:val="en-US"/>
        </w:rPr>
        <w:t>Fantasy</w:t>
      </w:r>
      <w:r w:rsidRPr="003B5BFB">
        <w:rPr>
          <w:rFonts w:eastAsia="MS Gothic"/>
          <w:sz w:val="28"/>
          <w:szCs w:val="24"/>
        </w:rPr>
        <w:t>.</w:t>
      </w:r>
      <w:r>
        <w:rPr>
          <w:rFonts w:eastAsia="MS Gothic"/>
          <w:sz w:val="28"/>
          <w:szCs w:val="24"/>
          <w:lang w:val="en-US"/>
        </w:rPr>
        <w:t>API</w:t>
      </w:r>
      <w:r w:rsidRPr="003B5BFB">
        <w:rPr>
          <w:rFonts w:eastAsia="MS Gothic"/>
          <w:sz w:val="28"/>
          <w:szCs w:val="24"/>
        </w:rPr>
        <w:t>.</w:t>
      </w:r>
    </w:p>
    <w:p w14:paraId="7AC1F46B" w14:textId="77777777" w:rsidR="009F1642" w:rsidRPr="00295AFA" w:rsidRDefault="009F1642" w:rsidP="009F1642">
      <w:pPr>
        <w:autoSpaceDE w:val="0"/>
        <w:autoSpaceDN w:val="0"/>
        <w:adjustRightInd w:val="0"/>
        <w:ind w:firstLine="708"/>
        <w:jc w:val="both"/>
        <w:rPr>
          <w:rFonts w:eastAsia="MS Gothic"/>
          <w:sz w:val="28"/>
          <w:szCs w:val="24"/>
          <w:lang w:val="en-US"/>
        </w:rPr>
      </w:pPr>
      <w:r>
        <w:rPr>
          <w:rFonts w:eastAsia="MS Gothic"/>
          <w:sz w:val="28"/>
          <w:szCs w:val="24"/>
        </w:rPr>
        <w:t xml:space="preserve">Помимо самого кода </w:t>
      </w:r>
      <w:r>
        <w:rPr>
          <w:rFonts w:eastAsia="MS Gothic"/>
          <w:sz w:val="28"/>
          <w:szCs w:val="24"/>
          <w:lang w:val="en-US"/>
        </w:rPr>
        <w:t>API</w:t>
      </w:r>
      <w:r w:rsidRPr="00295AFA">
        <w:rPr>
          <w:rFonts w:eastAsia="MS Gothic"/>
          <w:sz w:val="28"/>
          <w:szCs w:val="24"/>
        </w:rPr>
        <w:t xml:space="preserve"> </w:t>
      </w:r>
      <w:r>
        <w:rPr>
          <w:rFonts w:eastAsia="MS Gothic"/>
          <w:sz w:val="28"/>
          <w:szCs w:val="24"/>
        </w:rPr>
        <w:t>есть код вьюмоделей, которые отдаются клиентом серверу. Они</w:t>
      </w:r>
      <w:r w:rsidRPr="003B5BFB">
        <w:rPr>
          <w:rFonts w:eastAsia="MS Gothic"/>
          <w:sz w:val="28"/>
          <w:szCs w:val="24"/>
          <w:lang w:val="en-US"/>
        </w:rPr>
        <w:t xml:space="preserve"> </w:t>
      </w:r>
      <w:r>
        <w:rPr>
          <w:rFonts w:eastAsia="MS Gothic"/>
          <w:sz w:val="28"/>
          <w:szCs w:val="24"/>
        </w:rPr>
        <w:t>расположены</w:t>
      </w:r>
      <w:r w:rsidRPr="003B5BFB">
        <w:rPr>
          <w:rFonts w:eastAsia="MS Gothic"/>
          <w:sz w:val="28"/>
          <w:szCs w:val="24"/>
          <w:lang w:val="en-US"/>
        </w:rPr>
        <w:t xml:space="preserve"> </w:t>
      </w:r>
      <w:r>
        <w:rPr>
          <w:rFonts w:eastAsia="MS Gothic"/>
          <w:sz w:val="28"/>
          <w:szCs w:val="24"/>
        </w:rPr>
        <w:t>в</w:t>
      </w:r>
      <w:r w:rsidRPr="003B5BFB">
        <w:rPr>
          <w:rFonts w:eastAsia="MS Gothic"/>
          <w:sz w:val="28"/>
          <w:szCs w:val="24"/>
          <w:lang w:val="en-US"/>
        </w:rPr>
        <w:t xml:space="preserve"> </w:t>
      </w:r>
      <w:r>
        <w:rPr>
          <w:rFonts w:eastAsia="MS Gothic"/>
          <w:sz w:val="28"/>
          <w:szCs w:val="24"/>
        </w:rPr>
        <w:t>сборке</w:t>
      </w:r>
      <w:r w:rsidRPr="003B5BFB">
        <w:rPr>
          <w:rFonts w:eastAsia="MS Gothic"/>
          <w:sz w:val="28"/>
          <w:szCs w:val="24"/>
          <w:lang w:val="en-US"/>
        </w:rPr>
        <w:t xml:space="preserve"> </w:t>
      </w:r>
      <w:r>
        <w:rPr>
          <w:rFonts w:eastAsia="MS Gothic"/>
          <w:sz w:val="28"/>
          <w:szCs w:val="24"/>
          <w:lang w:val="en-US"/>
        </w:rPr>
        <w:t>Fantasy.ViewModels.</w:t>
      </w:r>
    </w:p>
    <w:p w14:paraId="7DCA98C4" w14:textId="77777777" w:rsidR="00AA6B20" w:rsidRPr="003B5BFB" w:rsidRDefault="00AA6B20" w:rsidP="00AA6B20">
      <w:pPr>
        <w:autoSpaceDE w:val="0"/>
        <w:autoSpaceDN w:val="0"/>
        <w:adjustRightInd w:val="0"/>
        <w:rPr>
          <w:rFonts w:ascii="Consolas" w:eastAsiaTheme="minorHAnsi" w:hAnsi="Consolas" w:cs="Consolas"/>
          <w:color w:val="000000"/>
          <w:sz w:val="19"/>
          <w:szCs w:val="19"/>
          <w:lang w:val="en-US" w:eastAsia="en-US"/>
        </w:rPr>
      </w:pPr>
    </w:p>
    <w:p w14:paraId="6053869F" w14:textId="77777777" w:rsidR="003C47F5" w:rsidRPr="000C621A" w:rsidRDefault="001A58E0"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3B5BFB">
        <w:rPr>
          <w:rFonts w:eastAsia="MS Gothic"/>
          <w:sz w:val="28"/>
          <w:szCs w:val="24"/>
          <w:lang w:val="en-US"/>
        </w:rPr>
        <w:tab/>
      </w:r>
      <w:r w:rsidR="003C47F5" w:rsidRPr="000C621A">
        <w:rPr>
          <w:rFonts w:ascii="Courier New" w:eastAsiaTheme="minorHAnsi" w:hAnsi="Courier New" w:cs="Courier New"/>
          <w:color w:val="000000" w:themeColor="text1"/>
          <w:sz w:val="24"/>
          <w:szCs w:val="24"/>
          <w:lang w:val="en-US" w:eastAsia="en-US"/>
        </w:rPr>
        <w:t>public</w:t>
      </w:r>
      <w:r w:rsidR="003C47F5" w:rsidRPr="003B5BFB">
        <w:rPr>
          <w:rFonts w:ascii="Courier New" w:eastAsiaTheme="minorHAnsi" w:hAnsi="Courier New" w:cs="Courier New"/>
          <w:color w:val="000000" w:themeColor="text1"/>
          <w:sz w:val="24"/>
          <w:szCs w:val="24"/>
          <w:lang w:val="en-US" w:eastAsia="en-US"/>
        </w:rPr>
        <w:t xml:space="preserve"> </w:t>
      </w:r>
      <w:r w:rsidR="003C47F5" w:rsidRPr="000C621A">
        <w:rPr>
          <w:rFonts w:ascii="Courier New" w:eastAsiaTheme="minorHAnsi" w:hAnsi="Courier New" w:cs="Courier New"/>
          <w:color w:val="000000" w:themeColor="text1"/>
          <w:sz w:val="24"/>
          <w:szCs w:val="24"/>
          <w:lang w:val="en-US" w:eastAsia="en-US"/>
        </w:rPr>
        <w:t>class TournamentController : Controller</w:t>
      </w:r>
    </w:p>
    <w:p w14:paraId="7F605F7E"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2F3C6DE5"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protected readonly TournamentService _tournamenTournamentService;</w:t>
      </w:r>
    </w:p>
    <w:p w14:paraId="3C50AD41"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protected readonly FantasySportsContext _fantasySportsContext;</w:t>
      </w:r>
    </w:p>
    <w:p w14:paraId="7E135FE4"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protected readonly IMapper _mapper;</w:t>
      </w:r>
    </w:p>
    <w:p w14:paraId="4852A065"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p>
    <w:p w14:paraId="24E01231"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public TournamentController(TournamentService tournamenTournamentService, FantasySportsContext fantasySportsContext, IMapper mapper)</w:t>
      </w:r>
    </w:p>
    <w:p w14:paraId="4326B0ED"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3E5E46BE"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_tournamenTournamentService = tournamenTournamentService;</w:t>
      </w:r>
    </w:p>
    <w:p w14:paraId="41CCCE46"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_fantasySportsContext = fantasySportsContext;</w:t>
      </w:r>
    </w:p>
    <w:p w14:paraId="691238CE"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_mapper = mapper;</w:t>
      </w:r>
    </w:p>
    <w:p w14:paraId="7B1A2DD2"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365CBC36"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p>
    <w:p w14:paraId="1EAD4540"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[HttpGet]</w:t>
      </w:r>
    </w:p>
    <w:p w14:paraId="784675B9"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public virtual IActionResult Get()</w:t>
      </w:r>
    </w:p>
    <w:p w14:paraId="421F335E"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42026C0C"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if (filterModel.PageSize == null)</w:t>
      </w:r>
    </w:p>
    <w:p w14:paraId="71F7EC76"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4F375E7B"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filterModel.PageSize = _adminOptions.DefaultPageSize;</w:t>
      </w:r>
    </w:p>
    <w:p w14:paraId="1A307904"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509F4A3F"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var entities = _tournamentService.Get(filterModel);</w:t>
      </w:r>
    </w:p>
    <w:p w14:paraId="09F02AC8"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var models = _mapper.Map&lt;IEnumerable&lt;TournmentVM&gt;, List&lt;Tournment&gt;&gt;(entities);</w:t>
      </w:r>
    </w:p>
    <w:p w14:paraId="5DA5F09A"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return Ok(models);</w:t>
      </w:r>
    </w:p>
    <w:p w14:paraId="420C3BC1"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6A5D45F5"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p>
    <w:p w14:paraId="1751C8F5"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[HttpGet("{id}")]</w:t>
      </w:r>
    </w:p>
    <w:p w14:paraId="379729A2"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public virtual IActionResult Get(long id)</w:t>
      </w:r>
    </w:p>
    <w:p w14:paraId="3D250265"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4FD9AEAA"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var entity = _tournamentService.Get(id);</w:t>
      </w:r>
    </w:p>
    <w:p w14:paraId="6D0E7EA8"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if (entity == null)</w:t>
      </w:r>
    </w:p>
    <w:p w14:paraId="601DD722"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73D326F7"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return NotFound();</w:t>
      </w:r>
    </w:p>
    <w:p w14:paraId="068AB5FD" w14:textId="77777777" w:rsidR="003C47F5" w:rsidRPr="003B5BFB"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lastRenderedPageBreak/>
        <w:t xml:space="preserve">            </w:t>
      </w:r>
      <w:r w:rsidRPr="003B5BFB">
        <w:rPr>
          <w:rFonts w:ascii="Courier New" w:eastAsiaTheme="minorHAnsi" w:hAnsi="Courier New" w:cs="Courier New"/>
          <w:color w:val="000000" w:themeColor="text1"/>
          <w:sz w:val="24"/>
          <w:szCs w:val="24"/>
          <w:lang w:val="en-US" w:eastAsia="en-US"/>
        </w:rPr>
        <w:t>}</w:t>
      </w:r>
    </w:p>
    <w:p w14:paraId="12745FE3"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var model = _mapper.Map&lt;TournmentVM, TGetByIdModel&gt;(entity);</w:t>
      </w:r>
    </w:p>
    <w:p w14:paraId="158F4B0E"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return Ok(model);</w:t>
      </w:r>
    </w:p>
    <w:p w14:paraId="353F056B"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4DBFAF97"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p>
    <w:p w14:paraId="4DC005E7"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p>
    <w:p w14:paraId="5AAF44C9"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[Authorize(Roles = "admin")]</w:t>
      </w:r>
    </w:p>
    <w:p w14:paraId="10EEB302"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[HttpPost]</w:t>
      </w:r>
    </w:p>
    <w:p w14:paraId="3055FAFE"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public virtual IActionResult Post([FromBody]TPostModel value)</w:t>
      </w:r>
    </w:p>
    <w:p w14:paraId="6D8A9CA4"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79A82C85"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if (value == null)</w:t>
      </w:r>
    </w:p>
    <w:p w14:paraId="43C0EEB7"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5B92BAD2"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return BadRequest();</w:t>
      </w:r>
    </w:p>
    <w:p w14:paraId="2715EA0D"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0EC0AD72"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else if (ModelState.IsValid == false)</w:t>
      </w:r>
    </w:p>
    <w:p w14:paraId="10CAB526"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4B943843"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return BadRequest(ModelState);</w:t>
      </w:r>
    </w:p>
    <w:p w14:paraId="103F4ACB"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6725092A"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else</w:t>
      </w:r>
    </w:p>
    <w:p w14:paraId="12DD6BAC"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5378700A"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var entity = _mapper.Map&lt;TPostModel, TournmentVM&gt;(value);</w:t>
      </w:r>
    </w:p>
    <w:p w14:paraId="4E6EFF35"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_tournamenTournamentService.Add(entity);</w:t>
      </w:r>
    </w:p>
    <w:p w14:paraId="13416A59"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_fantasySportsContext.SaveChanges();</w:t>
      </w:r>
    </w:p>
    <w:p w14:paraId="4F99A6DB"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var modelForReturn = _mapper.Map&lt;TournmentVM, Tournment&gt;(entity);</w:t>
      </w:r>
    </w:p>
    <w:p w14:paraId="54A3072F"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return CreatedAtAction("Get", new { id = entity.Id }, modelForReturn);</w:t>
      </w:r>
    </w:p>
    <w:p w14:paraId="0D5777EF"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6FA0C7D7"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061F6FE8"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p>
    <w:p w14:paraId="7F14C0DD"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[Authorize(Roles = "admin")]</w:t>
      </w:r>
    </w:p>
    <w:p w14:paraId="5A37D738"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[HttpPut("{id}")]</w:t>
      </w:r>
    </w:p>
    <w:p w14:paraId="2B485FC7"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public virtual IActionResult Put(long id, [FromBody]TPutModel value)</w:t>
      </w:r>
    </w:p>
    <w:p w14:paraId="128F265E"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18BFAC28"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if (value == null || id != value.Id)</w:t>
      </w:r>
    </w:p>
    <w:p w14:paraId="0C3C435D"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7EF10F89"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return BadRequest();</w:t>
      </w:r>
    </w:p>
    <w:p w14:paraId="00EE094A"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46E6FB94"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if (_tournamenTournamentService.Get(id) == null)</w:t>
      </w:r>
    </w:p>
    <w:p w14:paraId="264E303D"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209D6070"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return NotFound();</w:t>
      </w:r>
    </w:p>
    <w:p w14:paraId="50897F14"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45DD0CAA"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var entity = _mapper.Map&lt;TPutModel, TournmentVM&gt;(value);</w:t>
      </w:r>
    </w:p>
    <w:p w14:paraId="4C3BACE6"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_tournamenTournamentService.Update(entity);</w:t>
      </w:r>
    </w:p>
    <w:p w14:paraId="2864D6E9"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_fantasySportsContext.SaveChanges();</w:t>
      </w:r>
    </w:p>
    <w:p w14:paraId="3F957CF0"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return NoContent();</w:t>
      </w:r>
    </w:p>
    <w:p w14:paraId="64E6EA49"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09B6F054"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p>
    <w:p w14:paraId="4A2E7904"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[Authorize(Roles = "admin")]</w:t>
      </w:r>
    </w:p>
    <w:p w14:paraId="73E578A0"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[HttpDelete("{id}")]</w:t>
      </w:r>
    </w:p>
    <w:p w14:paraId="45517ABA"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public virtual IActionResult Delete(long id)</w:t>
      </w:r>
    </w:p>
    <w:p w14:paraId="61DDFAEC"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1BF02945"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if (_tournamenTournamentService.Get(id) == null)</w:t>
      </w:r>
    </w:p>
    <w:p w14:paraId="676C075E"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3663900B"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return NotFound();</w:t>
      </w:r>
    </w:p>
    <w:p w14:paraId="2499C93E"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p>
    <w:p w14:paraId="3ACA21CC" w14:textId="77777777" w:rsidR="003C47F5" w:rsidRPr="000C621A"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_tournamenTournamentService.Remove(id);</w:t>
      </w:r>
    </w:p>
    <w:p w14:paraId="777F5384" w14:textId="77777777" w:rsidR="003C47F5" w:rsidRPr="003B5BFB"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0C621A">
        <w:rPr>
          <w:rFonts w:ascii="Courier New" w:eastAsiaTheme="minorHAnsi" w:hAnsi="Courier New" w:cs="Courier New"/>
          <w:color w:val="000000" w:themeColor="text1"/>
          <w:sz w:val="24"/>
          <w:szCs w:val="24"/>
          <w:lang w:val="en-US" w:eastAsia="en-US"/>
        </w:rPr>
        <w:t xml:space="preserve">            </w:t>
      </w:r>
      <w:r w:rsidRPr="003B5BFB">
        <w:rPr>
          <w:rFonts w:ascii="Courier New" w:eastAsiaTheme="minorHAnsi" w:hAnsi="Courier New" w:cs="Courier New"/>
          <w:color w:val="000000" w:themeColor="text1"/>
          <w:sz w:val="24"/>
          <w:szCs w:val="24"/>
          <w:lang w:val="en-US" w:eastAsia="en-US"/>
        </w:rPr>
        <w:t>_fantasySportsContext.SaveChanges();</w:t>
      </w:r>
    </w:p>
    <w:p w14:paraId="6AB3E8EF" w14:textId="77777777" w:rsidR="003C47F5" w:rsidRPr="00D53D4B"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3B5BFB">
        <w:rPr>
          <w:rFonts w:ascii="Courier New" w:eastAsiaTheme="minorHAnsi" w:hAnsi="Courier New" w:cs="Courier New"/>
          <w:color w:val="000000" w:themeColor="text1"/>
          <w:sz w:val="24"/>
          <w:szCs w:val="24"/>
          <w:lang w:val="en-US" w:eastAsia="en-US"/>
        </w:rPr>
        <w:t xml:space="preserve">            </w:t>
      </w:r>
      <w:r w:rsidRPr="00D53D4B">
        <w:rPr>
          <w:rFonts w:ascii="Courier New" w:eastAsiaTheme="minorHAnsi" w:hAnsi="Courier New" w:cs="Courier New"/>
          <w:color w:val="000000" w:themeColor="text1"/>
          <w:sz w:val="24"/>
          <w:szCs w:val="24"/>
          <w:lang w:val="en-US" w:eastAsia="en-US"/>
        </w:rPr>
        <w:t>return NoContent();</w:t>
      </w:r>
    </w:p>
    <w:p w14:paraId="12FC0DF1" w14:textId="77777777" w:rsidR="003C47F5" w:rsidRPr="00D53D4B" w:rsidRDefault="003C47F5" w:rsidP="003C47F5">
      <w:pPr>
        <w:autoSpaceDE w:val="0"/>
        <w:autoSpaceDN w:val="0"/>
        <w:adjustRightInd w:val="0"/>
        <w:rPr>
          <w:rFonts w:ascii="Courier New" w:eastAsiaTheme="minorHAnsi" w:hAnsi="Courier New" w:cs="Courier New"/>
          <w:color w:val="000000" w:themeColor="text1"/>
          <w:sz w:val="24"/>
          <w:szCs w:val="24"/>
          <w:lang w:val="en-US" w:eastAsia="en-US"/>
        </w:rPr>
      </w:pPr>
      <w:r w:rsidRPr="00D53D4B">
        <w:rPr>
          <w:rFonts w:ascii="Courier New" w:eastAsiaTheme="minorHAnsi" w:hAnsi="Courier New" w:cs="Courier New"/>
          <w:color w:val="000000" w:themeColor="text1"/>
          <w:sz w:val="24"/>
          <w:szCs w:val="24"/>
          <w:lang w:val="en-US" w:eastAsia="en-US"/>
        </w:rPr>
        <w:t xml:space="preserve">        }</w:t>
      </w:r>
    </w:p>
    <w:p w14:paraId="6AAF865A" w14:textId="77777777" w:rsidR="001A58E0" w:rsidRPr="00D53D4B" w:rsidRDefault="003C47F5" w:rsidP="003C47F5">
      <w:pPr>
        <w:autoSpaceDE w:val="0"/>
        <w:autoSpaceDN w:val="0"/>
        <w:adjustRightInd w:val="0"/>
        <w:ind w:hanging="142"/>
        <w:jc w:val="both"/>
        <w:rPr>
          <w:rFonts w:ascii="Courier New" w:eastAsiaTheme="minorHAnsi" w:hAnsi="Courier New" w:cs="Courier New"/>
          <w:color w:val="000000" w:themeColor="text1"/>
          <w:sz w:val="24"/>
          <w:szCs w:val="24"/>
          <w:lang w:val="en-US" w:eastAsia="en-US"/>
        </w:rPr>
      </w:pPr>
      <w:r w:rsidRPr="00D53D4B">
        <w:rPr>
          <w:rFonts w:ascii="Courier New" w:eastAsiaTheme="minorHAnsi" w:hAnsi="Courier New" w:cs="Courier New"/>
          <w:color w:val="000000" w:themeColor="text1"/>
          <w:sz w:val="24"/>
          <w:szCs w:val="24"/>
          <w:lang w:val="en-US" w:eastAsia="en-US"/>
        </w:rPr>
        <w:t xml:space="preserve">    }</w:t>
      </w:r>
    </w:p>
    <w:p w14:paraId="6AC2268D" w14:textId="77777777" w:rsidR="000C621A" w:rsidRPr="00D53D4B" w:rsidRDefault="000C621A" w:rsidP="003C47F5">
      <w:pPr>
        <w:autoSpaceDE w:val="0"/>
        <w:autoSpaceDN w:val="0"/>
        <w:adjustRightInd w:val="0"/>
        <w:ind w:hanging="142"/>
        <w:jc w:val="both"/>
        <w:rPr>
          <w:rFonts w:ascii="Courier New" w:eastAsiaTheme="minorHAnsi" w:hAnsi="Courier New" w:cs="Courier New"/>
          <w:color w:val="000000" w:themeColor="text1"/>
          <w:sz w:val="24"/>
          <w:szCs w:val="24"/>
          <w:lang w:val="en-US" w:eastAsia="en-US"/>
        </w:rPr>
      </w:pPr>
    </w:p>
    <w:p w14:paraId="354DD2BA" w14:textId="77777777" w:rsidR="000C621A" w:rsidRPr="00D53D4B" w:rsidRDefault="000C621A" w:rsidP="00854CD2">
      <w:pPr>
        <w:autoSpaceDE w:val="0"/>
        <w:autoSpaceDN w:val="0"/>
        <w:adjustRightInd w:val="0"/>
        <w:ind w:hanging="142"/>
        <w:jc w:val="both"/>
        <w:rPr>
          <w:rFonts w:eastAsia="MS Gothic"/>
          <w:sz w:val="28"/>
          <w:szCs w:val="24"/>
        </w:rPr>
      </w:pPr>
      <w:r w:rsidRPr="00D53D4B">
        <w:rPr>
          <w:rFonts w:eastAsia="MS Gothic"/>
          <w:sz w:val="28"/>
          <w:szCs w:val="24"/>
          <w:lang w:val="en-US"/>
        </w:rPr>
        <w:tab/>
      </w:r>
      <w:r w:rsidRPr="00D53D4B">
        <w:rPr>
          <w:rFonts w:eastAsia="MS Gothic"/>
          <w:sz w:val="28"/>
          <w:szCs w:val="24"/>
          <w:lang w:val="en-US"/>
        </w:rPr>
        <w:tab/>
      </w:r>
      <w:r w:rsidR="00295AFA">
        <w:rPr>
          <w:rFonts w:eastAsia="MS Gothic"/>
          <w:sz w:val="28"/>
          <w:szCs w:val="24"/>
        </w:rPr>
        <w:t>Взаимодействие</w:t>
      </w:r>
      <w:r w:rsidR="00295AFA" w:rsidRPr="00D53D4B">
        <w:rPr>
          <w:rFonts w:eastAsia="MS Gothic"/>
          <w:sz w:val="28"/>
          <w:szCs w:val="24"/>
          <w:lang w:val="en-US"/>
        </w:rPr>
        <w:t xml:space="preserve"> </w:t>
      </w:r>
      <w:r w:rsidR="00295AFA">
        <w:rPr>
          <w:rFonts w:eastAsia="MS Gothic"/>
          <w:sz w:val="28"/>
          <w:szCs w:val="24"/>
        </w:rPr>
        <w:t>с</w:t>
      </w:r>
      <w:r w:rsidR="00295AFA" w:rsidRPr="00D53D4B">
        <w:rPr>
          <w:rFonts w:eastAsia="MS Gothic"/>
          <w:sz w:val="28"/>
          <w:szCs w:val="24"/>
          <w:lang w:val="en-US"/>
        </w:rPr>
        <w:t xml:space="preserve"> </w:t>
      </w:r>
      <w:r w:rsidR="00295AFA">
        <w:rPr>
          <w:rFonts w:eastAsia="MS Gothic"/>
          <w:sz w:val="28"/>
          <w:szCs w:val="24"/>
        </w:rPr>
        <w:t>базой</w:t>
      </w:r>
      <w:r w:rsidR="00295AFA" w:rsidRPr="00D53D4B">
        <w:rPr>
          <w:rFonts w:eastAsia="MS Gothic"/>
          <w:sz w:val="28"/>
          <w:szCs w:val="24"/>
          <w:lang w:val="en-US"/>
        </w:rPr>
        <w:t xml:space="preserve"> </w:t>
      </w:r>
      <w:r w:rsidR="00295AFA">
        <w:rPr>
          <w:rFonts w:eastAsia="MS Gothic"/>
          <w:sz w:val="28"/>
          <w:szCs w:val="24"/>
        </w:rPr>
        <w:t>данных</w:t>
      </w:r>
      <w:r w:rsidR="00295AFA" w:rsidRPr="00D53D4B">
        <w:rPr>
          <w:rFonts w:eastAsia="MS Gothic"/>
          <w:sz w:val="28"/>
          <w:szCs w:val="24"/>
          <w:lang w:val="en-US"/>
        </w:rPr>
        <w:t xml:space="preserve"> </w:t>
      </w:r>
      <w:r w:rsidR="00295AFA">
        <w:rPr>
          <w:rFonts w:eastAsia="MS Gothic"/>
          <w:sz w:val="28"/>
          <w:szCs w:val="24"/>
        </w:rPr>
        <w:t>реализовано</w:t>
      </w:r>
      <w:r w:rsidR="00295AFA" w:rsidRPr="00D53D4B">
        <w:rPr>
          <w:rFonts w:eastAsia="MS Gothic"/>
          <w:sz w:val="28"/>
          <w:szCs w:val="24"/>
          <w:lang w:val="en-US"/>
        </w:rPr>
        <w:t xml:space="preserve"> </w:t>
      </w:r>
      <w:r w:rsidR="00295AFA">
        <w:rPr>
          <w:rFonts w:eastAsia="MS Gothic"/>
          <w:sz w:val="28"/>
          <w:szCs w:val="24"/>
        </w:rPr>
        <w:t>посредством</w:t>
      </w:r>
      <w:r w:rsidR="00295AFA" w:rsidRPr="00D53D4B">
        <w:rPr>
          <w:rFonts w:eastAsia="MS Gothic"/>
          <w:sz w:val="28"/>
          <w:szCs w:val="24"/>
          <w:lang w:val="en-US"/>
        </w:rPr>
        <w:t xml:space="preserve"> </w:t>
      </w:r>
      <w:r w:rsidR="00295AFA">
        <w:rPr>
          <w:rFonts w:eastAsia="MS Gothic"/>
          <w:sz w:val="28"/>
          <w:szCs w:val="24"/>
          <w:lang w:val="en-US"/>
        </w:rPr>
        <w:t>Entity</w:t>
      </w:r>
      <w:r w:rsidR="00295AFA" w:rsidRPr="00D53D4B">
        <w:rPr>
          <w:rFonts w:eastAsia="MS Gothic"/>
          <w:sz w:val="28"/>
          <w:szCs w:val="24"/>
          <w:lang w:val="en-US"/>
        </w:rPr>
        <w:t xml:space="preserve"> </w:t>
      </w:r>
      <w:r w:rsidR="00295AFA">
        <w:rPr>
          <w:rFonts w:eastAsia="MS Gothic"/>
          <w:sz w:val="28"/>
          <w:szCs w:val="24"/>
          <w:lang w:val="en-US"/>
        </w:rPr>
        <w:t>Framework</w:t>
      </w:r>
      <w:r w:rsidR="00295AFA" w:rsidRPr="00D53D4B">
        <w:rPr>
          <w:rFonts w:eastAsia="MS Gothic"/>
          <w:sz w:val="28"/>
          <w:szCs w:val="24"/>
          <w:lang w:val="en-US"/>
        </w:rPr>
        <w:t xml:space="preserve"> </w:t>
      </w:r>
      <w:r w:rsidR="00295AFA">
        <w:rPr>
          <w:rFonts w:eastAsia="MS Gothic"/>
          <w:sz w:val="28"/>
          <w:szCs w:val="24"/>
          <w:lang w:val="en-US"/>
        </w:rPr>
        <w:t>Core</w:t>
      </w:r>
      <w:r w:rsidR="00295AFA" w:rsidRPr="00D53D4B">
        <w:rPr>
          <w:rFonts w:eastAsia="MS Gothic"/>
          <w:sz w:val="28"/>
          <w:szCs w:val="24"/>
          <w:lang w:val="en-US"/>
        </w:rPr>
        <w:t>.</w:t>
      </w:r>
      <w:r w:rsidR="009F1642" w:rsidRPr="00D53D4B">
        <w:rPr>
          <w:rFonts w:eastAsia="MS Gothic"/>
          <w:sz w:val="28"/>
          <w:szCs w:val="24"/>
          <w:lang w:val="en-US"/>
        </w:rPr>
        <w:t xml:space="preserve"> </w:t>
      </w:r>
      <w:r w:rsidR="00854CD2" w:rsidRPr="00D53D4B">
        <w:rPr>
          <w:rFonts w:eastAsia="MS Gothic"/>
          <w:sz w:val="28"/>
          <w:szCs w:val="24"/>
          <w:lang w:val="en-US"/>
        </w:rPr>
        <w:t xml:space="preserve"> </w:t>
      </w:r>
      <w:r w:rsidR="00854CD2">
        <w:rPr>
          <w:rFonts w:eastAsia="MS Gothic"/>
          <w:sz w:val="28"/>
          <w:szCs w:val="24"/>
        </w:rPr>
        <w:t>Ключевым является класс,</w:t>
      </w:r>
      <w:r w:rsidR="00854CD2" w:rsidRPr="00854CD2">
        <w:rPr>
          <w:rFonts w:eastAsia="MS Gothic"/>
          <w:sz w:val="28"/>
          <w:szCs w:val="24"/>
        </w:rPr>
        <w:t xml:space="preserve"> </w:t>
      </w:r>
      <w:r w:rsidR="00854CD2">
        <w:rPr>
          <w:rFonts w:eastAsia="MS Gothic"/>
          <w:sz w:val="28"/>
          <w:szCs w:val="24"/>
        </w:rPr>
        <w:t xml:space="preserve">наследуемый от </w:t>
      </w:r>
      <w:r w:rsidR="00854CD2">
        <w:rPr>
          <w:rFonts w:eastAsia="MS Gothic"/>
          <w:sz w:val="28"/>
          <w:szCs w:val="24"/>
          <w:lang w:val="en-US"/>
        </w:rPr>
        <w:t>DbContext</w:t>
      </w:r>
      <w:r w:rsidR="00854CD2">
        <w:rPr>
          <w:rFonts w:eastAsia="MS Gothic"/>
          <w:sz w:val="28"/>
          <w:szCs w:val="24"/>
        </w:rPr>
        <w:t xml:space="preserve">. Этот класс </w:t>
      </w:r>
      <w:r w:rsidR="00854CD2" w:rsidRPr="00854CD2">
        <w:rPr>
          <w:rFonts w:eastAsia="MS Gothic"/>
          <w:sz w:val="28"/>
          <w:szCs w:val="24"/>
        </w:rPr>
        <w:t>определяет контекст данных, используемый для взаимодействия с базой данных</w:t>
      </w:r>
      <w:r w:rsidR="00854CD2">
        <w:rPr>
          <w:rFonts w:eastAsia="MS Gothic"/>
          <w:sz w:val="28"/>
          <w:szCs w:val="24"/>
        </w:rPr>
        <w:t>. В нем реализованы поля DbSet&lt;TEntity&gt;, представляющие</w:t>
      </w:r>
      <w:r w:rsidR="00854CD2" w:rsidRPr="00854CD2">
        <w:rPr>
          <w:rFonts w:eastAsia="MS Gothic"/>
          <w:sz w:val="28"/>
          <w:szCs w:val="24"/>
        </w:rPr>
        <w:t xml:space="preserve"> набор объектов, которые хранятся в базе данных</w:t>
      </w:r>
      <w:r w:rsidR="00854CD2">
        <w:rPr>
          <w:rFonts w:eastAsia="MS Gothic"/>
          <w:sz w:val="28"/>
          <w:szCs w:val="24"/>
        </w:rPr>
        <w:t>.</w:t>
      </w:r>
      <w:r w:rsidR="000801F1" w:rsidRPr="000801F1">
        <w:rPr>
          <w:rFonts w:eastAsia="MS Gothic"/>
          <w:sz w:val="28"/>
          <w:szCs w:val="24"/>
        </w:rPr>
        <w:t xml:space="preserve"> </w:t>
      </w:r>
      <w:r w:rsidR="000801F1">
        <w:rPr>
          <w:rFonts w:eastAsia="MS Gothic"/>
          <w:sz w:val="28"/>
          <w:szCs w:val="24"/>
        </w:rPr>
        <w:t>Ниже</w:t>
      </w:r>
      <w:r w:rsidR="000801F1" w:rsidRPr="00D53D4B">
        <w:rPr>
          <w:rFonts w:eastAsia="MS Gothic"/>
          <w:sz w:val="28"/>
          <w:szCs w:val="24"/>
        </w:rPr>
        <w:t xml:space="preserve"> </w:t>
      </w:r>
      <w:r w:rsidR="000801F1">
        <w:rPr>
          <w:rFonts w:eastAsia="MS Gothic"/>
          <w:sz w:val="28"/>
          <w:szCs w:val="24"/>
        </w:rPr>
        <w:t>представлен</w:t>
      </w:r>
      <w:r w:rsidR="000801F1" w:rsidRPr="00D53D4B">
        <w:rPr>
          <w:rFonts w:eastAsia="MS Gothic"/>
          <w:sz w:val="28"/>
          <w:szCs w:val="24"/>
        </w:rPr>
        <w:t xml:space="preserve"> </w:t>
      </w:r>
      <w:r w:rsidR="000801F1">
        <w:rPr>
          <w:rFonts w:eastAsia="MS Gothic"/>
          <w:sz w:val="28"/>
          <w:szCs w:val="24"/>
        </w:rPr>
        <w:t>контекс</w:t>
      </w:r>
      <w:r w:rsidR="00575D35">
        <w:rPr>
          <w:rFonts w:eastAsia="MS Gothic"/>
          <w:sz w:val="28"/>
          <w:szCs w:val="24"/>
        </w:rPr>
        <w:t>т</w:t>
      </w:r>
      <w:r w:rsidR="000801F1" w:rsidRPr="00D53D4B">
        <w:rPr>
          <w:rFonts w:eastAsia="MS Gothic"/>
          <w:sz w:val="28"/>
          <w:szCs w:val="24"/>
        </w:rPr>
        <w:t xml:space="preserve"> </w:t>
      </w:r>
      <w:r w:rsidR="000801F1">
        <w:rPr>
          <w:rFonts w:eastAsia="MS Gothic"/>
          <w:sz w:val="28"/>
          <w:szCs w:val="24"/>
        </w:rPr>
        <w:t>данных</w:t>
      </w:r>
      <w:r w:rsidR="000801F1" w:rsidRPr="00D53D4B">
        <w:rPr>
          <w:rFonts w:eastAsia="MS Gothic"/>
          <w:sz w:val="28"/>
          <w:szCs w:val="24"/>
        </w:rPr>
        <w:t xml:space="preserve"> </w:t>
      </w:r>
      <w:r w:rsidR="000801F1">
        <w:rPr>
          <w:rFonts w:eastAsia="MS Gothic"/>
          <w:sz w:val="28"/>
          <w:szCs w:val="24"/>
        </w:rPr>
        <w:t>приложения</w:t>
      </w:r>
      <w:r w:rsidR="000801F1" w:rsidRPr="00D53D4B">
        <w:rPr>
          <w:rFonts w:eastAsia="MS Gothic"/>
          <w:sz w:val="28"/>
          <w:szCs w:val="24"/>
        </w:rPr>
        <w:t>.</w:t>
      </w:r>
    </w:p>
    <w:p w14:paraId="059A0BCE" w14:textId="77777777" w:rsidR="000801F1" w:rsidRPr="00D53D4B" w:rsidRDefault="000801F1" w:rsidP="00854CD2">
      <w:pPr>
        <w:autoSpaceDE w:val="0"/>
        <w:autoSpaceDN w:val="0"/>
        <w:adjustRightInd w:val="0"/>
        <w:ind w:hanging="142"/>
        <w:jc w:val="both"/>
        <w:rPr>
          <w:rFonts w:eastAsia="MS Gothic"/>
          <w:sz w:val="28"/>
          <w:szCs w:val="24"/>
        </w:rPr>
      </w:pPr>
    </w:p>
    <w:p w14:paraId="01C39656" w14:textId="77777777" w:rsidR="000801F1" w:rsidRPr="00D53D4B" w:rsidRDefault="000801F1" w:rsidP="000801F1">
      <w:pPr>
        <w:autoSpaceDE w:val="0"/>
        <w:autoSpaceDN w:val="0"/>
        <w:adjustRightInd w:val="0"/>
        <w:rPr>
          <w:rFonts w:ascii="Courier New" w:eastAsiaTheme="minorHAnsi" w:hAnsi="Courier New" w:cs="Courier New"/>
          <w:color w:val="000000" w:themeColor="text1"/>
          <w:sz w:val="24"/>
          <w:szCs w:val="24"/>
          <w:lang w:eastAsia="en-US"/>
        </w:rPr>
      </w:pPr>
      <w:r w:rsidRPr="000801F1">
        <w:rPr>
          <w:rFonts w:ascii="Courier New" w:eastAsiaTheme="minorHAnsi" w:hAnsi="Courier New" w:cs="Courier New"/>
          <w:color w:val="000000" w:themeColor="text1"/>
          <w:sz w:val="24"/>
          <w:szCs w:val="24"/>
          <w:lang w:val="en-US" w:eastAsia="en-US"/>
        </w:rPr>
        <w:t>public</w:t>
      </w:r>
      <w:r w:rsidRPr="00D53D4B">
        <w:rPr>
          <w:rFonts w:ascii="Courier New" w:eastAsiaTheme="minorHAnsi" w:hAnsi="Courier New" w:cs="Courier New"/>
          <w:color w:val="000000" w:themeColor="text1"/>
          <w:sz w:val="24"/>
          <w:szCs w:val="24"/>
          <w:lang w:eastAsia="en-US"/>
        </w:rPr>
        <w:t xml:space="preserve"> </w:t>
      </w:r>
      <w:r w:rsidRPr="000801F1">
        <w:rPr>
          <w:rFonts w:ascii="Courier New" w:eastAsiaTheme="minorHAnsi" w:hAnsi="Courier New" w:cs="Courier New"/>
          <w:color w:val="000000" w:themeColor="text1"/>
          <w:sz w:val="24"/>
          <w:szCs w:val="24"/>
          <w:lang w:val="en-US" w:eastAsia="en-US"/>
        </w:rPr>
        <w:t>class</w:t>
      </w:r>
      <w:r w:rsidRPr="00D53D4B">
        <w:rPr>
          <w:rFonts w:ascii="Courier New" w:eastAsiaTheme="minorHAnsi" w:hAnsi="Courier New" w:cs="Courier New"/>
          <w:color w:val="000000" w:themeColor="text1"/>
          <w:sz w:val="24"/>
          <w:szCs w:val="24"/>
          <w:lang w:eastAsia="en-US"/>
        </w:rPr>
        <w:t xml:space="preserve"> </w:t>
      </w:r>
      <w:r w:rsidRPr="000801F1">
        <w:rPr>
          <w:rFonts w:ascii="Courier New" w:eastAsiaTheme="minorHAnsi" w:hAnsi="Courier New" w:cs="Courier New"/>
          <w:color w:val="000000" w:themeColor="text1"/>
          <w:sz w:val="24"/>
          <w:szCs w:val="24"/>
          <w:lang w:val="en-US" w:eastAsia="en-US"/>
        </w:rPr>
        <w:t>FantasySportContext</w:t>
      </w:r>
      <w:r w:rsidRPr="00D53D4B">
        <w:rPr>
          <w:rFonts w:ascii="Courier New" w:eastAsiaTheme="minorHAnsi" w:hAnsi="Courier New" w:cs="Courier New"/>
          <w:color w:val="000000" w:themeColor="text1"/>
          <w:sz w:val="24"/>
          <w:szCs w:val="24"/>
          <w:lang w:eastAsia="en-US"/>
        </w:rPr>
        <w:t xml:space="preserve"> : </w:t>
      </w:r>
      <w:r w:rsidRPr="000801F1">
        <w:rPr>
          <w:rFonts w:ascii="Courier New" w:eastAsiaTheme="minorHAnsi" w:hAnsi="Courier New" w:cs="Courier New"/>
          <w:color w:val="000000" w:themeColor="text1"/>
          <w:sz w:val="24"/>
          <w:szCs w:val="24"/>
          <w:lang w:val="en-US" w:eastAsia="en-US"/>
        </w:rPr>
        <w:t>DbContext</w:t>
      </w:r>
    </w:p>
    <w:p w14:paraId="476B1312" w14:textId="77777777" w:rsidR="000801F1" w:rsidRPr="00D53D4B" w:rsidRDefault="000801F1" w:rsidP="000801F1">
      <w:pPr>
        <w:autoSpaceDE w:val="0"/>
        <w:autoSpaceDN w:val="0"/>
        <w:adjustRightInd w:val="0"/>
        <w:rPr>
          <w:rFonts w:ascii="Courier New" w:eastAsiaTheme="minorHAnsi" w:hAnsi="Courier New" w:cs="Courier New"/>
          <w:color w:val="000000" w:themeColor="text1"/>
          <w:sz w:val="24"/>
          <w:szCs w:val="24"/>
          <w:lang w:eastAsia="en-US"/>
        </w:rPr>
      </w:pPr>
      <w:r w:rsidRPr="00D53D4B">
        <w:rPr>
          <w:rFonts w:ascii="Courier New" w:eastAsiaTheme="minorHAnsi" w:hAnsi="Courier New" w:cs="Courier New"/>
          <w:color w:val="000000" w:themeColor="text1"/>
          <w:sz w:val="24"/>
          <w:szCs w:val="24"/>
          <w:lang w:eastAsia="en-US"/>
        </w:rPr>
        <w:t xml:space="preserve">    {</w:t>
      </w:r>
    </w:p>
    <w:p w14:paraId="71C76B5C" w14:textId="77777777" w:rsidR="000801F1" w:rsidRPr="00D53D4B" w:rsidRDefault="000801F1" w:rsidP="000801F1">
      <w:pPr>
        <w:autoSpaceDE w:val="0"/>
        <w:autoSpaceDN w:val="0"/>
        <w:adjustRightInd w:val="0"/>
        <w:rPr>
          <w:rFonts w:ascii="Courier New" w:eastAsiaTheme="minorHAnsi" w:hAnsi="Courier New" w:cs="Courier New"/>
          <w:color w:val="000000" w:themeColor="text1"/>
          <w:sz w:val="24"/>
          <w:szCs w:val="24"/>
          <w:lang w:eastAsia="en-US"/>
        </w:rPr>
      </w:pPr>
    </w:p>
    <w:p w14:paraId="0A6EA6C1" w14:textId="77777777" w:rsidR="000801F1" w:rsidRPr="00467AC7" w:rsidRDefault="000801F1" w:rsidP="000801F1">
      <w:pPr>
        <w:autoSpaceDE w:val="0"/>
        <w:autoSpaceDN w:val="0"/>
        <w:adjustRightInd w:val="0"/>
        <w:rPr>
          <w:rFonts w:ascii="Courier New" w:eastAsiaTheme="minorHAnsi" w:hAnsi="Courier New" w:cs="Courier New"/>
          <w:color w:val="000000" w:themeColor="text1"/>
          <w:sz w:val="24"/>
          <w:szCs w:val="24"/>
          <w:lang w:val="en-US" w:eastAsia="en-US"/>
        </w:rPr>
      </w:pPr>
      <w:r w:rsidRPr="00D53D4B">
        <w:rPr>
          <w:rFonts w:ascii="Courier New" w:eastAsiaTheme="minorHAnsi" w:hAnsi="Courier New" w:cs="Courier New"/>
          <w:color w:val="000000" w:themeColor="text1"/>
          <w:sz w:val="24"/>
          <w:szCs w:val="24"/>
          <w:lang w:eastAsia="en-US"/>
        </w:rPr>
        <w:t xml:space="preserve">        </w:t>
      </w:r>
      <w:r w:rsidRPr="000801F1">
        <w:rPr>
          <w:rFonts w:ascii="Courier New" w:eastAsiaTheme="minorHAnsi" w:hAnsi="Courier New" w:cs="Courier New"/>
          <w:color w:val="000000" w:themeColor="text1"/>
          <w:sz w:val="24"/>
          <w:szCs w:val="24"/>
          <w:lang w:val="en-US" w:eastAsia="en-US"/>
        </w:rPr>
        <w:t>public</w:t>
      </w:r>
      <w:r w:rsidRPr="00467AC7">
        <w:rPr>
          <w:rFonts w:ascii="Courier New" w:eastAsiaTheme="minorHAnsi" w:hAnsi="Courier New" w:cs="Courier New"/>
          <w:color w:val="000000" w:themeColor="text1"/>
          <w:sz w:val="24"/>
          <w:szCs w:val="24"/>
          <w:lang w:val="en-US" w:eastAsia="en-US"/>
        </w:rPr>
        <w:t xml:space="preserve"> </w:t>
      </w:r>
      <w:r w:rsidRPr="000801F1">
        <w:rPr>
          <w:rFonts w:ascii="Courier New" w:eastAsiaTheme="minorHAnsi" w:hAnsi="Courier New" w:cs="Courier New"/>
          <w:color w:val="000000" w:themeColor="text1"/>
          <w:sz w:val="24"/>
          <w:szCs w:val="24"/>
          <w:lang w:val="en-US" w:eastAsia="en-US"/>
        </w:rPr>
        <w:t>DbSet</w:t>
      </w:r>
      <w:r w:rsidRPr="00467AC7">
        <w:rPr>
          <w:rFonts w:ascii="Courier New" w:eastAsiaTheme="minorHAnsi" w:hAnsi="Courier New" w:cs="Courier New"/>
          <w:color w:val="000000" w:themeColor="text1"/>
          <w:sz w:val="24"/>
          <w:szCs w:val="24"/>
          <w:lang w:val="en-US" w:eastAsia="en-US"/>
        </w:rPr>
        <w:t>&lt;</w:t>
      </w:r>
      <w:r w:rsidRPr="000801F1">
        <w:rPr>
          <w:rFonts w:ascii="Courier New" w:eastAsiaTheme="minorHAnsi" w:hAnsi="Courier New" w:cs="Courier New"/>
          <w:color w:val="000000" w:themeColor="text1"/>
          <w:sz w:val="24"/>
          <w:szCs w:val="24"/>
          <w:lang w:val="en-US" w:eastAsia="en-US"/>
        </w:rPr>
        <w:t>Tournament</w:t>
      </w:r>
      <w:r w:rsidRPr="00467AC7">
        <w:rPr>
          <w:rFonts w:ascii="Courier New" w:eastAsiaTheme="minorHAnsi" w:hAnsi="Courier New" w:cs="Courier New"/>
          <w:color w:val="000000" w:themeColor="text1"/>
          <w:sz w:val="24"/>
          <w:szCs w:val="24"/>
          <w:lang w:val="en-US" w:eastAsia="en-US"/>
        </w:rPr>
        <w:t xml:space="preserve">&gt; </w:t>
      </w:r>
      <w:r w:rsidRPr="000801F1">
        <w:rPr>
          <w:rFonts w:ascii="Courier New" w:eastAsiaTheme="minorHAnsi" w:hAnsi="Courier New" w:cs="Courier New"/>
          <w:color w:val="000000" w:themeColor="text1"/>
          <w:sz w:val="24"/>
          <w:szCs w:val="24"/>
          <w:lang w:val="en-US" w:eastAsia="en-US"/>
        </w:rPr>
        <w:t>Tournaments</w:t>
      </w:r>
      <w:r w:rsidRPr="00467AC7">
        <w:rPr>
          <w:rFonts w:ascii="Courier New" w:eastAsiaTheme="minorHAnsi" w:hAnsi="Courier New" w:cs="Courier New"/>
          <w:color w:val="000000" w:themeColor="text1"/>
          <w:sz w:val="24"/>
          <w:szCs w:val="24"/>
          <w:lang w:val="en-US" w:eastAsia="en-US"/>
        </w:rPr>
        <w:t xml:space="preserve"> { </w:t>
      </w:r>
      <w:r w:rsidRPr="000801F1">
        <w:rPr>
          <w:rFonts w:ascii="Courier New" w:eastAsiaTheme="minorHAnsi" w:hAnsi="Courier New" w:cs="Courier New"/>
          <w:color w:val="000000" w:themeColor="text1"/>
          <w:sz w:val="24"/>
          <w:szCs w:val="24"/>
          <w:lang w:val="en-US" w:eastAsia="en-US"/>
        </w:rPr>
        <w:t>get</w:t>
      </w:r>
      <w:r w:rsidRPr="00467AC7">
        <w:rPr>
          <w:rFonts w:ascii="Courier New" w:eastAsiaTheme="minorHAnsi" w:hAnsi="Courier New" w:cs="Courier New"/>
          <w:color w:val="000000" w:themeColor="text1"/>
          <w:sz w:val="24"/>
          <w:szCs w:val="24"/>
          <w:lang w:val="en-US" w:eastAsia="en-US"/>
        </w:rPr>
        <w:t xml:space="preserve">; </w:t>
      </w:r>
      <w:r w:rsidRPr="000801F1">
        <w:rPr>
          <w:rFonts w:ascii="Courier New" w:eastAsiaTheme="minorHAnsi" w:hAnsi="Courier New" w:cs="Courier New"/>
          <w:color w:val="000000" w:themeColor="text1"/>
          <w:sz w:val="24"/>
          <w:szCs w:val="24"/>
          <w:lang w:val="en-US" w:eastAsia="en-US"/>
        </w:rPr>
        <w:t>set</w:t>
      </w:r>
      <w:r w:rsidRPr="00467AC7">
        <w:rPr>
          <w:rFonts w:ascii="Courier New" w:eastAsiaTheme="minorHAnsi" w:hAnsi="Courier New" w:cs="Courier New"/>
          <w:color w:val="000000" w:themeColor="text1"/>
          <w:sz w:val="24"/>
          <w:szCs w:val="24"/>
          <w:lang w:val="en-US" w:eastAsia="en-US"/>
        </w:rPr>
        <w:t>; }</w:t>
      </w:r>
    </w:p>
    <w:p w14:paraId="51FFF72E" w14:textId="77777777" w:rsidR="000801F1" w:rsidRPr="00467AC7" w:rsidRDefault="000801F1" w:rsidP="000801F1">
      <w:pPr>
        <w:autoSpaceDE w:val="0"/>
        <w:autoSpaceDN w:val="0"/>
        <w:adjustRightInd w:val="0"/>
        <w:rPr>
          <w:rFonts w:ascii="Courier New" w:eastAsiaTheme="minorHAnsi" w:hAnsi="Courier New" w:cs="Courier New"/>
          <w:color w:val="000000" w:themeColor="text1"/>
          <w:sz w:val="24"/>
          <w:szCs w:val="24"/>
          <w:lang w:val="en-US" w:eastAsia="en-US"/>
        </w:rPr>
      </w:pPr>
    </w:p>
    <w:p w14:paraId="63BA7AF9" w14:textId="77777777" w:rsidR="000801F1" w:rsidRPr="000801F1" w:rsidRDefault="000801F1" w:rsidP="000801F1">
      <w:pPr>
        <w:autoSpaceDE w:val="0"/>
        <w:autoSpaceDN w:val="0"/>
        <w:adjustRightInd w:val="0"/>
        <w:rPr>
          <w:rFonts w:ascii="Courier New" w:eastAsiaTheme="minorHAnsi" w:hAnsi="Courier New" w:cs="Courier New"/>
          <w:color w:val="000000" w:themeColor="text1"/>
          <w:sz w:val="24"/>
          <w:szCs w:val="24"/>
          <w:lang w:val="en-US" w:eastAsia="en-US"/>
        </w:rPr>
      </w:pPr>
      <w:r w:rsidRPr="00467AC7">
        <w:rPr>
          <w:rFonts w:ascii="Courier New" w:eastAsiaTheme="minorHAnsi" w:hAnsi="Courier New" w:cs="Courier New"/>
          <w:color w:val="000000" w:themeColor="text1"/>
          <w:sz w:val="24"/>
          <w:szCs w:val="24"/>
          <w:lang w:val="en-US" w:eastAsia="en-US"/>
        </w:rPr>
        <w:t xml:space="preserve">        </w:t>
      </w:r>
      <w:r w:rsidRPr="000801F1">
        <w:rPr>
          <w:rFonts w:ascii="Courier New" w:eastAsiaTheme="minorHAnsi" w:hAnsi="Courier New" w:cs="Courier New"/>
          <w:color w:val="000000" w:themeColor="text1"/>
          <w:sz w:val="24"/>
          <w:szCs w:val="24"/>
          <w:lang w:val="en-US" w:eastAsia="en-US"/>
        </w:rPr>
        <w:t>public DbSet&lt;Athlete&gt; Athletes { get; set; }</w:t>
      </w:r>
    </w:p>
    <w:p w14:paraId="040C8571" w14:textId="77777777" w:rsidR="000801F1" w:rsidRPr="000801F1" w:rsidRDefault="000801F1" w:rsidP="000801F1">
      <w:pPr>
        <w:autoSpaceDE w:val="0"/>
        <w:autoSpaceDN w:val="0"/>
        <w:adjustRightInd w:val="0"/>
        <w:rPr>
          <w:rFonts w:ascii="Courier New" w:eastAsiaTheme="minorHAnsi" w:hAnsi="Courier New" w:cs="Courier New"/>
          <w:color w:val="000000" w:themeColor="text1"/>
          <w:sz w:val="24"/>
          <w:szCs w:val="24"/>
          <w:lang w:val="en-US" w:eastAsia="en-US"/>
        </w:rPr>
      </w:pPr>
    </w:p>
    <w:p w14:paraId="6F67F180" w14:textId="77777777" w:rsidR="000801F1" w:rsidRPr="000801F1" w:rsidRDefault="000801F1" w:rsidP="000801F1">
      <w:pPr>
        <w:autoSpaceDE w:val="0"/>
        <w:autoSpaceDN w:val="0"/>
        <w:adjustRightInd w:val="0"/>
        <w:rPr>
          <w:rFonts w:ascii="Courier New" w:eastAsiaTheme="minorHAnsi" w:hAnsi="Courier New" w:cs="Courier New"/>
          <w:color w:val="000000" w:themeColor="text1"/>
          <w:sz w:val="24"/>
          <w:szCs w:val="24"/>
          <w:lang w:val="en-US" w:eastAsia="en-US"/>
        </w:rPr>
      </w:pPr>
      <w:r w:rsidRPr="000801F1">
        <w:rPr>
          <w:rFonts w:ascii="Courier New" w:eastAsiaTheme="minorHAnsi" w:hAnsi="Courier New" w:cs="Courier New"/>
          <w:color w:val="000000" w:themeColor="text1"/>
          <w:sz w:val="24"/>
          <w:szCs w:val="24"/>
          <w:lang w:val="en-US" w:eastAsia="en-US"/>
        </w:rPr>
        <w:t xml:space="preserve">        public DbSet&lt;Sport&gt; Sports { get; set; }</w:t>
      </w:r>
    </w:p>
    <w:p w14:paraId="01A8B736" w14:textId="77777777" w:rsidR="000801F1" w:rsidRPr="000801F1" w:rsidRDefault="000801F1" w:rsidP="000801F1">
      <w:pPr>
        <w:autoSpaceDE w:val="0"/>
        <w:autoSpaceDN w:val="0"/>
        <w:adjustRightInd w:val="0"/>
        <w:rPr>
          <w:rFonts w:ascii="Courier New" w:eastAsiaTheme="minorHAnsi" w:hAnsi="Courier New" w:cs="Courier New"/>
          <w:color w:val="000000" w:themeColor="text1"/>
          <w:sz w:val="24"/>
          <w:szCs w:val="24"/>
          <w:lang w:val="en-US" w:eastAsia="en-US"/>
        </w:rPr>
      </w:pPr>
    </w:p>
    <w:p w14:paraId="408941E6" w14:textId="77777777" w:rsidR="000801F1" w:rsidRPr="000801F1" w:rsidRDefault="000801F1" w:rsidP="000801F1">
      <w:pPr>
        <w:autoSpaceDE w:val="0"/>
        <w:autoSpaceDN w:val="0"/>
        <w:adjustRightInd w:val="0"/>
        <w:rPr>
          <w:rFonts w:ascii="Courier New" w:eastAsiaTheme="minorHAnsi" w:hAnsi="Courier New" w:cs="Courier New"/>
          <w:color w:val="000000" w:themeColor="text1"/>
          <w:sz w:val="24"/>
          <w:szCs w:val="24"/>
          <w:lang w:val="en-US" w:eastAsia="en-US"/>
        </w:rPr>
      </w:pPr>
      <w:r w:rsidRPr="000801F1">
        <w:rPr>
          <w:rFonts w:ascii="Courier New" w:eastAsiaTheme="minorHAnsi" w:hAnsi="Courier New" w:cs="Courier New"/>
          <w:color w:val="000000" w:themeColor="text1"/>
          <w:sz w:val="24"/>
          <w:szCs w:val="24"/>
          <w:lang w:val="en-US" w:eastAsia="en-US"/>
        </w:rPr>
        <w:t xml:space="preserve">        public DbSet&lt;Scoring&gt; Scorings { get; set; }</w:t>
      </w:r>
    </w:p>
    <w:p w14:paraId="6CB1DFA2" w14:textId="77777777" w:rsidR="000801F1" w:rsidRPr="000801F1" w:rsidRDefault="000801F1" w:rsidP="000801F1">
      <w:pPr>
        <w:autoSpaceDE w:val="0"/>
        <w:autoSpaceDN w:val="0"/>
        <w:adjustRightInd w:val="0"/>
        <w:rPr>
          <w:rFonts w:ascii="Courier New" w:eastAsiaTheme="minorHAnsi" w:hAnsi="Courier New" w:cs="Courier New"/>
          <w:color w:val="000000" w:themeColor="text1"/>
          <w:sz w:val="24"/>
          <w:szCs w:val="24"/>
          <w:lang w:val="en-US" w:eastAsia="en-US"/>
        </w:rPr>
      </w:pPr>
    </w:p>
    <w:p w14:paraId="7EDD2F4D" w14:textId="77777777" w:rsidR="000801F1" w:rsidRDefault="000801F1" w:rsidP="000801F1">
      <w:pPr>
        <w:autoSpaceDE w:val="0"/>
        <w:autoSpaceDN w:val="0"/>
        <w:adjustRightInd w:val="0"/>
        <w:rPr>
          <w:rFonts w:ascii="Courier New" w:eastAsiaTheme="minorHAnsi" w:hAnsi="Courier New" w:cs="Courier New"/>
          <w:color w:val="000000" w:themeColor="text1"/>
          <w:sz w:val="24"/>
          <w:szCs w:val="24"/>
          <w:lang w:val="en-US" w:eastAsia="en-US"/>
        </w:rPr>
      </w:pPr>
      <w:r w:rsidRPr="000801F1">
        <w:rPr>
          <w:rFonts w:ascii="Courier New" w:eastAsiaTheme="minorHAnsi" w:hAnsi="Courier New" w:cs="Courier New"/>
          <w:color w:val="000000" w:themeColor="text1"/>
          <w:sz w:val="24"/>
          <w:szCs w:val="24"/>
          <w:lang w:val="en-US" w:eastAsia="en-US"/>
        </w:rPr>
        <w:t xml:space="preserve">        public DbSet&lt;GameAction&gt; GameActions { get; set; }</w:t>
      </w:r>
    </w:p>
    <w:p w14:paraId="066C9B15" w14:textId="77777777" w:rsidR="000801F1" w:rsidRDefault="000801F1" w:rsidP="000801F1">
      <w:pPr>
        <w:autoSpaceDE w:val="0"/>
        <w:autoSpaceDN w:val="0"/>
        <w:adjustRightInd w:val="0"/>
        <w:rPr>
          <w:rFonts w:ascii="Courier New" w:eastAsiaTheme="minorHAnsi" w:hAnsi="Courier New" w:cs="Courier New"/>
          <w:color w:val="000000" w:themeColor="text1"/>
          <w:sz w:val="24"/>
          <w:szCs w:val="24"/>
          <w:lang w:val="en-US" w:eastAsia="en-US"/>
        </w:rPr>
      </w:pPr>
      <w:r>
        <w:rPr>
          <w:rFonts w:ascii="Courier New" w:eastAsiaTheme="minorHAnsi" w:hAnsi="Courier New" w:cs="Courier New"/>
          <w:color w:val="000000" w:themeColor="text1"/>
          <w:sz w:val="24"/>
          <w:szCs w:val="24"/>
          <w:lang w:val="en-US" w:eastAsia="en-US"/>
        </w:rPr>
        <w:tab/>
      </w:r>
      <w:r>
        <w:rPr>
          <w:rFonts w:ascii="Courier New" w:eastAsiaTheme="minorHAnsi" w:hAnsi="Courier New" w:cs="Courier New"/>
          <w:color w:val="000000" w:themeColor="text1"/>
          <w:sz w:val="24"/>
          <w:szCs w:val="24"/>
          <w:lang w:val="en-US" w:eastAsia="en-US"/>
        </w:rPr>
        <w:tab/>
      </w:r>
    </w:p>
    <w:p w14:paraId="0F861CB8" w14:textId="77777777" w:rsidR="000801F1" w:rsidRPr="000801F1" w:rsidRDefault="000801F1" w:rsidP="000801F1">
      <w:pPr>
        <w:autoSpaceDE w:val="0"/>
        <w:autoSpaceDN w:val="0"/>
        <w:adjustRightInd w:val="0"/>
        <w:rPr>
          <w:rFonts w:ascii="Courier New" w:eastAsiaTheme="minorHAnsi" w:hAnsi="Courier New" w:cs="Courier New"/>
          <w:color w:val="000000" w:themeColor="text1"/>
          <w:sz w:val="24"/>
          <w:szCs w:val="24"/>
          <w:lang w:val="en-US" w:eastAsia="en-US"/>
        </w:rPr>
      </w:pPr>
      <w:r>
        <w:rPr>
          <w:rFonts w:ascii="Courier New" w:eastAsiaTheme="minorHAnsi" w:hAnsi="Courier New" w:cs="Courier New"/>
          <w:color w:val="000000" w:themeColor="text1"/>
          <w:sz w:val="24"/>
          <w:szCs w:val="24"/>
          <w:lang w:val="en-US" w:eastAsia="en-US"/>
        </w:rPr>
        <w:tab/>
        <w:t xml:space="preserve">   &lt;</w:t>
      </w:r>
      <w:r>
        <w:rPr>
          <w:rFonts w:ascii="Courier New" w:eastAsiaTheme="minorHAnsi" w:hAnsi="Courier New" w:cs="Courier New"/>
          <w:color w:val="000000" w:themeColor="text1"/>
          <w:sz w:val="24"/>
          <w:szCs w:val="24"/>
          <w:lang w:eastAsia="en-US"/>
        </w:rPr>
        <w:t>другие</w:t>
      </w:r>
      <w:r w:rsidRPr="003B5BFB">
        <w:rPr>
          <w:rFonts w:ascii="Courier New" w:eastAsiaTheme="minorHAnsi" w:hAnsi="Courier New" w:cs="Courier New"/>
          <w:color w:val="000000" w:themeColor="text1"/>
          <w:sz w:val="24"/>
          <w:szCs w:val="24"/>
          <w:lang w:val="en-US" w:eastAsia="en-US"/>
        </w:rPr>
        <w:t xml:space="preserve"> </w:t>
      </w:r>
      <w:r>
        <w:rPr>
          <w:rFonts w:ascii="Courier New" w:eastAsiaTheme="minorHAnsi" w:hAnsi="Courier New" w:cs="Courier New"/>
          <w:color w:val="000000" w:themeColor="text1"/>
          <w:sz w:val="24"/>
          <w:szCs w:val="24"/>
          <w:lang w:eastAsia="en-US"/>
        </w:rPr>
        <w:t>поля</w:t>
      </w:r>
      <w:r w:rsidRPr="003B5BFB">
        <w:rPr>
          <w:rFonts w:ascii="Courier New" w:eastAsiaTheme="minorHAnsi" w:hAnsi="Courier New" w:cs="Courier New"/>
          <w:color w:val="000000" w:themeColor="text1"/>
          <w:sz w:val="24"/>
          <w:szCs w:val="24"/>
          <w:lang w:val="en-US" w:eastAsia="en-US"/>
        </w:rPr>
        <w:t xml:space="preserve"> </w:t>
      </w:r>
      <w:r>
        <w:rPr>
          <w:rFonts w:ascii="Courier New" w:eastAsiaTheme="minorHAnsi" w:hAnsi="Courier New" w:cs="Courier New"/>
          <w:color w:val="000000" w:themeColor="text1"/>
          <w:sz w:val="24"/>
          <w:szCs w:val="24"/>
          <w:lang w:val="en-US" w:eastAsia="en-US"/>
        </w:rPr>
        <w:t>DbSet&gt;</w:t>
      </w:r>
    </w:p>
    <w:p w14:paraId="27087924" w14:textId="77777777" w:rsidR="000801F1" w:rsidRPr="000801F1" w:rsidRDefault="000801F1" w:rsidP="000801F1">
      <w:pPr>
        <w:autoSpaceDE w:val="0"/>
        <w:autoSpaceDN w:val="0"/>
        <w:adjustRightInd w:val="0"/>
        <w:rPr>
          <w:rFonts w:ascii="Courier New" w:eastAsiaTheme="minorHAnsi" w:hAnsi="Courier New" w:cs="Courier New"/>
          <w:color w:val="000000" w:themeColor="text1"/>
          <w:sz w:val="24"/>
          <w:szCs w:val="24"/>
          <w:lang w:val="en-US" w:eastAsia="en-US"/>
        </w:rPr>
      </w:pPr>
    </w:p>
    <w:p w14:paraId="0B1C19B2" w14:textId="77777777" w:rsidR="000801F1" w:rsidRPr="000801F1" w:rsidRDefault="000801F1" w:rsidP="000801F1">
      <w:pPr>
        <w:autoSpaceDE w:val="0"/>
        <w:autoSpaceDN w:val="0"/>
        <w:adjustRightInd w:val="0"/>
        <w:rPr>
          <w:rFonts w:ascii="Courier New" w:eastAsiaTheme="minorHAnsi" w:hAnsi="Courier New" w:cs="Courier New"/>
          <w:color w:val="000000" w:themeColor="text1"/>
          <w:sz w:val="24"/>
          <w:szCs w:val="24"/>
          <w:lang w:val="en-US" w:eastAsia="en-US"/>
        </w:rPr>
      </w:pPr>
      <w:r w:rsidRPr="000801F1">
        <w:rPr>
          <w:rFonts w:ascii="Courier New" w:eastAsiaTheme="minorHAnsi" w:hAnsi="Courier New" w:cs="Courier New"/>
          <w:color w:val="000000" w:themeColor="text1"/>
          <w:sz w:val="24"/>
          <w:szCs w:val="24"/>
          <w:lang w:val="en-US" w:eastAsia="en-US"/>
        </w:rPr>
        <w:t xml:space="preserve">        public DbSet&lt;User&gt; Users { get; set; }</w:t>
      </w:r>
    </w:p>
    <w:p w14:paraId="50127D4E" w14:textId="77777777" w:rsidR="000801F1" w:rsidRPr="000801F1" w:rsidRDefault="000801F1" w:rsidP="000801F1">
      <w:pPr>
        <w:autoSpaceDE w:val="0"/>
        <w:autoSpaceDN w:val="0"/>
        <w:adjustRightInd w:val="0"/>
        <w:rPr>
          <w:rFonts w:ascii="Courier New" w:eastAsiaTheme="minorHAnsi" w:hAnsi="Courier New" w:cs="Courier New"/>
          <w:color w:val="000000" w:themeColor="text1"/>
          <w:sz w:val="24"/>
          <w:szCs w:val="24"/>
          <w:lang w:val="en-US" w:eastAsia="en-US"/>
        </w:rPr>
      </w:pPr>
    </w:p>
    <w:p w14:paraId="705E09A7" w14:textId="77777777" w:rsidR="000801F1" w:rsidRPr="000801F1" w:rsidRDefault="000801F1" w:rsidP="000801F1">
      <w:pPr>
        <w:autoSpaceDE w:val="0"/>
        <w:autoSpaceDN w:val="0"/>
        <w:adjustRightInd w:val="0"/>
        <w:rPr>
          <w:rFonts w:ascii="Courier New" w:eastAsiaTheme="minorHAnsi" w:hAnsi="Courier New" w:cs="Courier New"/>
          <w:color w:val="000000" w:themeColor="text1"/>
          <w:sz w:val="24"/>
          <w:szCs w:val="24"/>
          <w:lang w:val="en-US" w:eastAsia="en-US"/>
        </w:rPr>
      </w:pPr>
      <w:r w:rsidRPr="000801F1">
        <w:rPr>
          <w:rFonts w:ascii="Courier New" w:eastAsiaTheme="minorHAnsi" w:hAnsi="Courier New" w:cs="Courier New"/>
          <w:color w:val="000000" w:themeColor="text1"/>
          <w:sz w:val="24"/>
          <w:szCs w:val="24"/>
          <w:lang w:val="en-US" w:eastAsia="en-US"/>
        </w:rPr>
        <w:t xml:space="preserve">        public DbSet&lt;Role&gt; Roles { get; set; }</w:t>
      </w:r>
    </w:p>
    <w:p w14:paraId="62A53038" w14:textId="77777777" w:rsidR="000801F1" w:rsidRPr="000801F1" w:rsidRDefault="000801F1" w:rsidP="000801F1">
      <w:pPr>
        <w:autoSpaceDE w:val="0"/>
        <w:autoSpaceDN w:val="0"/>
        <w:adjustRightInd w:val="0"/>
        <w:rPr>
          <w:rFonts w:ascii="Courier New" w:eastAsiaTheme="minorHAnsi" w:hAnsi="Courier New" w:cs="Courier New"/>
          <w:color w:val="000000" w:themeColor="text1"/>
          <w:sz w:val="24"/>
          <w:szCs w:val="24"/>
          <w:lang w:val="en-US" w:eastAsia="en-US"/>
        </w:rPr>
      </w:pPr>
    </w:p>
    <w:p w14:paraId="7637CB8D" w14:textId="77777777" w:rsidR="000801F1" w:rsidRPr="000801F1" w:rsidRDefault="000801F1" w:rsidP="000801F1">
      <w:pPr>
        <w:autoSpaceDE w:val="0"/>
        <w:autoSpaceDN w:val="0"/>
        <w:adjustRightInd w:val="0"/>
        <w:rPr>
          <w:rFonts w:ascii="Courier New" w:eastAsiaTheme="minorHAnsi" w:hAnsi="Courier New" w:cs="Courier New"/>
          <w:color w:val="000000" w:themeColor="text1"/>
          <w:sz w:val="24"/>
          <w:szCs w:val="24"/>
          <w:lang w:val="en-US" w:eastAsia="en-US"/>
        </w:rPr>
      </w:pPr>
      <w:r w:rsidRPr="000801F1">
        <w:rPr>
          <w:rFonts w:ascii="Courier New" w:eastAsiaTheme="minorHAnsi" w:hAnsi="Courier New" w:cs="Courier New"/>
          <w:color w:val="000000" w:themeColor="text1"/>
          <w:sz w:val="24"/>
          <w:szCs w:val="24"/>
          <w:lang w:val="en-US" w:eastAsia="en-US"/>
        </w:rPr>
        <w:t xml:space="preserve">        public DbSet&lt;UserRole&gt; UserRoles { get; set; }</w:t>
      </w:r>
    </w:p>
    <w:p w14:paraId="5588E00D" w14:textId="77777777" w:rsidR="000801F1" w:rsidRPr="000801F1" w:rsidRDefault="000801F1" w:rsidP="000801F1">
      <w:pPr>
        <w:autoSpaceDE w:val="0"/>
        <w:autoSpaceDN w:val="0"/>
        <w:adjustRightInd w:val="0"/>
        <w:rPr>
          <w:rFonts w:ascii="Courier New" w:eastAsiaTheme="minorHAnsi" w:hAnsi="Courier New" w:cs="Courier New"/>
          <w:color w:val="000000" w:themeColor="text1"/>
          <w:sz w:val="24"/>
          <w:szCs w:val="24"/>
          <w:lang w:val="en-US" w:eastAsia="en-US"/>
        </w:rPr>
      </w:pPr>
    </w:p>
    <w:p w14:paraId="7F082810" w14:textId="77777777" w:rsidR="000801F1" w:rsidRPr="000801F1" w:rsidRDefault="000801F1" w:rsidP="000801F1">
      <w:pPr>
        <w:autoSpaceDE w:val="0"/>
        <w:autoSpaceDN w:val="0"/>
        <w:adjustRightInd w:val="0"/>
        <w:ind w:hanging="142"/>
        <w:jc w:val="both"/>
        <w:rPr>
          <w:rFonts w:ascii="Courier New" w:eastAsia="MS Gothic" w:hAnsi="Courier New" w:cs="Courier New"/>
          <w:color w:val="000000" w:themeColor="text1"/>
          <w:sz w:val="24"/>
          <w:szCs w:val="24"/>
        </w:rPr>
      </w:pPr>
      <w:r w:rsidRPr="003B5BFB">
        <w:rPr>
          <w:rFonts w:ascii="Courier New" w:eastAsiaTheme="minorHAnsi" w:hAnsi="Courier New" w:cs="Courier New"/>
          <w:color w:val="000000" w:themeColor="text1"/>
          <w:sz w:val="24"/>
          <w:szCs w:val="24"/>
          <w:lang w:val="en-US" w:eastAsia="en-US"/>
        </w:rPr>
        <w:t xml:space="preserve">    </w:t>
      </w:r>
      <w:r w:rsidRPr="000801F1">
        <w:rPr>
          <w:rFonts w:ascii="Courier New" w:eastAsiaTheme="minorHAnsi" w:hAnsi="Courier New" w:cs="Courier New"/>
          <w:color w:val="000000" w:themeColor="text1"/>
          <w:sz w:val="24"/>
          <w:szCs w:val="24"/>
          <w:lang w:eastAsia="en-US"/>
        </w:rPr>
        <w:t>}</w:t>
      </w:r>
    </w:p>
    <w:p w14:paraId="76F5E9BE" w14:textId="77777777" w:rsidR="001A58E0" w:rsidRDefault="001A58E0" w:rsidP="001A58E0">
      <w:pPr>
        <w:autoSpaceDE w:val="0"/>
        <w:autoSpaceDN w:val="0"/>
        <w:adjustRightInd w:val="0"/>
        <w:ind w:hanging="142"/>
        <w:jc w:val="both"/>
        <w:rPr>
          <w:rFonts w:ascii="Courier New" w:eastAsia="MS Gothic" w:hAnsi="Courier New" w:cs="Courier New"/>
          <w:color w:val="000000" w:themeColor="text1"/>
          <w:sz w:val="24"/>
          <w:szCs w:val="24"/>
        </w:rPr>
      </w:pPr>
    </w:p>
    <w:p w14:paraId="531508A5" w14:textId="77777777" w:rsidR="000C621A" w:rsidRDefault="000801F1" w:rsidP="009F1642">
      <w:pPr>
        <w:autoSpaceDE w:val="0"/>
        <w:autoSpaceDN w:val="0"/>
        <w:adjustRightInd w:val="0"/>
        <w:ind w:hanging="142"/>
        <w:jc w:val="both"/>
        <w:rPr>
          <w:rFonts w:eastAsia="MS Gothic"/>
          <w:sz w:val="28"/>
          <w:szCs w:val="24"/>
        </w:rPr>
      </w:pPr>
      <w:r>
        <w:rPr>
          <w:rFonts w:ascii="Courier New" w:eastAsia="MS Gothic" w:hAnsi="Courier New" w:cs="Courier New"/>
          <w:color w:val="000000" w:themeColor="text1"/>
          <w:sz w:val="24"/>
          <w:szCs w:val="24"/>
        </w:rPr>
        <w:tab/>
      </w:r>
      <w:r>
        <w:rPr>
          <w:rFonts w:ascii="Courier New" w:eastAsia="MS Gothic" w:hAnsi="Courier New" w:cs="Courier New"/>
          <w:color w:val="000000" w:themeColor="text1"/>
          <w:sz w:val="24"/>
          <w:szCs w:val="24"/>
        </w:rPr>
        <w:tab/>
      </w:r>
      <w:r w:rsidR="009F1642">
        <w:rPr>
          <w:rFonts w:eastAsia="MS Gothic"/>
          <w:sz w:val="28"/>
          <w:szCs w:val="24"/>
        </w:rPr>
        <w:t xml:space="preserve">Для унификации работы с данными и облегчения задачи модульного тестирования был реализован паттерн репозиторий посредством создания базового класса </w:t>
      </w:r>
      <w:r w:rsidR="009F1642">
        <w:rPr>
          <w:rFonts w:eastAsia="MS Gothic"/>
          <w:sz w:val="28"/>
          <w:szCs w:val="24"/>
          <w:lang w:val="en-US"/>
        </w:rPr>
        <w:t>BaseRepository</w:t>
      </w:r>
      <w:r w:rsidR="009F1642" w:rsidRPr="009F1642">
        <w:rPr>
          <w:rFonts w:eastAsia="MS Gothic"/>
          <w:sz w:val="28"/>
          <w:szCs w:val="24"/>
        </w:rPr>
        <w:t xml:space="preserve">. </w:t>
      </w:r>
      <w:r w:rsidR="009F1642">
        <w:rPr>
          <w:rFonts w:eastAsia="MS Gothic"/>
          <w:sz w:val="28"/>
          <w:szCs w:val="24"/>
        </w:rPr>
        <w:t xml:space="preserve">Данный класс включает в себя основную логику </w:t>
      </w:r>
      <w:r w:rsidR="009F1642">
        <w:rPr>
          <w:rFonts w:eastAsia="MS Gothic"/>
          <w:sz w:val="28"/>
          <w:szCs w:val="24"/>
        </w:rPr>
        <w:lastRenderedPageBreak/>
        <w:t>работы с базой данных. Классы потомки могут расширить способы взаимодействия.</w:t>
      </w:r>
    </w:p>
    <w:p w14:paraId="68F98E10" w14:textId="77777777" w:rsidR="009F1642" w:rsidRDefault="009F1642" w:rsidP="009F1642">
      <w:pPr>
        <w:autoSpaceDE w:val="0"/>
        <w:autoSpaceDN w:val="0"/>
        <w:adjustRightInd w:val="0"/>
        <w:ind w:hanging="142"/>
        <w:jc w:val="both"/>
        <w:rPr>
          <w:rFonts w:eastAsia="MS Gothic"/>
          <w:sz w:val="28"/>
          <w:szCs w:val="24"/>
        </w:rPr>
      </w:pPr>
    </w:p>
    <w:p w14:paraId="48CBD9C6" w14:textId="77777777" w:rsidR="009F1642" w:rsidRPr="00467AC7"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public</w:t>
      </w:r>
      <w:r w:rsidRPr="00467AC7">
        <w:rPr>
          <w:rFonts w:ascii="Courier New" w:eastAsia="MS Gothic" w:hAnsi="Courier New" w:cs="Courier New"/>
          <w:sz w:val="24"/>
          <w:szCs w:val="24"/>
          <w:lang w:val="en-US"/>
        </w:rPr>
        <w:t xml:space="preserve"> </w:t>
      </w:r>
      <w:r w:rsidRPr="009F1642">
        <w:rPr>
          <w:rFonts w:ascii="Courier New" w:eastAsia="MS Gothic" w:hAnsi="Courier New" w:cs="Courier New"/>
          <w:sz w:val="24"/>
          <w:szCs w:val="24"/>
          <w:lang w:val="en-US"/>
        </w:rPr>
        <w:t>abstract</w:t>
      </w:r>
      <w:r w:rsidRPr="00467AC7">
        <w:rPr>
          <w:rFonts w:ascii="Courier New" w:eastAsia="MS Gothic" w:hAnsi="Courier New" w:cs="Courier New"/>
          <w:sz w:val="24"/>
          <w:szCs w:val="24"/>
          <w:lang w:val="en-US"/>
        </w:rPr>
        <w:t xml:space="preserve"> </w:t>
      </w:r>
      <w:r w:rsidRPr="009F1642">
        <w:rPr>
          <w:rFonts w:ascii="Courier New" w:eastAsia="MS Gothic" w:hAnsi="Courier New" w:cs="Courier New"/>
          <w:sz w:val="24"/>
          <w:szCs w:val="24"/>
          <w:lang w:val="en-US"/>
        </w:rPr>
        <w:t>class</w:t>
      </w:r>
      <w:r w:rsidRPr="00467AC7">
        <w:rPr>
          <w:rFonts w:ascii="Courier New" w:eastAsia="MS Gothic" w:hAnsi="Courier New" w:cs="Courier New"/>
          <w:sz w:val="24"/>
          <w:szCs w:val="24"/>
          <w:lang w:val="en-US"/>
        </w:rPr>
        <w:t xml:space="preserve"> </w:t>
      </w:r>
      <w:r w:rsidRPr="009F1642">
        <w:rPr>
          <w:rFonts w:ascii="Courier New" w:eastAsia="MS Gothic" w:hAnsi="Courier New" w:cs="Courier New"/>
          <w:sz w:val="24"/>
          <w:szCs w:val="24"/>
          <w:lang w:val="en-US"/>
        </w:rPr>
        <w:t>RepositoryBase</w:t>
      </w:r>
      <w:r w:rsidRPr="00467AC7">
        <w:rPr>
          <w:rFonts w:ascii="Courier New" w:eastAsia="MS Gothic" w:hAnsi="Courier New" w:cs="Courier New"/>
          <w:sz w:val="24"/>
          <w:szCs w:val="24"/>
          <w:lang w:val="en-US"/>
        </w:rPr>
        <w:t>&lt;</w:t>
      </w:r>
      <w:r w:rsidRPr="009F1642">
        <w:rPr>
          <w:rFonts w:ascii="Courier New" w:eastAsia="MS Gothic" w:hAnsi="Courier New" w:cs="Courier New"/>
          <w:sz w:val="24"/>
          <w:szCs w:val="24"/>
          <w:lang w:val="en-US"/>
        </w:rPr>
        <w:t>T</w:t>
      </w:r>
      <w:r w:rsidRPr="00467AC7">
        <w:rPr>
          <w:rFonts w:ascii="Courier New" w:eastAsia="MS Gothic" w:hAnsi="Courier New" w:cs="Courier New"/>
          <w:sz w:val="24"/>
          <w:szCs w:val="24"/>
          <w:lang w:val="en-US"/>
        </w:rPr>
        <w:t xml:space="preserve">&gt; : </w:t>
      </w:r>
      <w:r w:rsidRPr="009F1642">
        <w:rPr>
          <w:rFonts w:ascii="Courier New" w:eastAsia="MS Gothic" w:hAnsi="Courier New" w:cs="Courier New"/>
          <w:sz w:val="24"/>
          <w:szCs w:val="24"/>
          <w:lang w:val="en-US"/>
        </w:rPr>
        <w:t>IRepository</w:t>
      </w:r>
      <w:r w:rsidRPr="00467AC7">
        <w:rPr>
          <w:rFonts w:ascii="Courier New" w:eastAsia="MS Gothic" w:hAnsi="Courier New" w:cs="Courier New"/>
          <w:sz w:val="24"/>
          <w:szCs w:val="24"/>
          <w:lang w:val="en-US"/>
        </w:rPr>
        <w:t>&lt;</w:t>
      </w:r>
      <w:r w:rsidRPr="009F1642">
        <w:rPr>
          <w:rFonts w:ascii="Courier New" w:eastAsia="MS Gothic" w:hAnsi="Courier New" w:cs="Courier New"/>
          <w:sz w:val="24"/>
          <w:szCs w:val="24"/>
          <w:lang w:val="en-US"/>
        </w:rPr>
        <w:t>T</w:t>
      </w:r>
      <w:r w:rsidRPr="00467AC7">
        <w:rPr>
          <w:rFonts w:ascii="Courier New" w:eastAsia="MS Gothic" w:hAnsi="Courier New" w:cs="Courier New"/>
          <w:sz w:val="24"/>
          <w:szCs w:val="24"/>
          <w:lang w:val="en-US"/>
        </w:rPr>
        <w:t xml:space="preserve">&gt; </w:t>
      </w:r>
      <w:r w:rsidRPr="009F1642">
        <w:rPr>
          <w:rFonts w:ascii="Courier New" w:eastAsia="MS Gothic" w:hAnsi="Courier New" w:cs="Courier New"/>
          <w:sz w:val="24"/>
          <w:szCs w:val="24"/>
          <w:lang w:val="en-US"/>
        </w:rPr>
        <w:t>where</w:t>
      </w:r>
      <w:r w:rsidRPr="00467AC7">
        <w:rPr>
          <w:rFonts w:ascii="Courier New" w:eastAsia="MS Gothic" w:hAnsi="Courier New" w:cs="Courier New"/>
          <w:sz w:val="24"/>
          <w:szCs w:val="24"/>
          <w:lang w:val="en-US"/>
        </w:rPr>
        <w:t xml:space="preserve"> </w:t>
      </w:r>
      <w:r w:rsidRPr="009F1642">
        <w:rPr>
          <w:rFonts w:ascii="Courier New" w:eastAsia="MS Gothic" w:hAnsi="Courier New" w:cs="Courier New"/>
          <w:sz w:val="24"/>
          <w:szCs w:val="24"/>
          <w:lang w:val="en-US"/>
        </w:rPr>
        <w:t>T</w:t>
      </w:r>
      <w:r w:rsidRPr="00467AC7">
        <w:rPr>
          <w:rFonts w:ascii="Courier New" w:eastAsia="MS Gothic" w:hAnsi="Courier New" w:cs="Courier New"/>
          <w:sz w:val="24"/>
          <w:szCs w:val="24"/>
          <w:lang w:val="en-US"/>
        </w:rPr>
        <w:t xml:space="preserve"> : </w:t>
      </w:r>
      <w:r w:rsidRPr="009F1642">
        <w:rPr>
          <w:rFonts w:ascii="Courier New" w:eastAsia="MS Gothic" w:hAnsi="Courier New" w:cs="Courier New"/>
          <w:sz w:val="24"/>
          <w:szCs w:val="24"/>
          <w:lang w:val="en-US"/>
        </w:rPr>
        <w:t>class</w:t>
      </w:r>
    </w:p>
    <w:p w14:paraId="4F6E523A"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467AC7">
        <w:rPr>
          <w:rFonts w:ascii="Courier New" w:eastAsia="MS Gothic" w:hAnsi="Courier New" w:cs="Courier New"/>
          <w:sz w:val="24"/>
          <w:szCs w:val="24"/>
          <w:lang w:val="en-US"/>
        </w:rPr>
        <w:t xml:space="preserve">    </w:t>
      </w:r>
      <w:r w:rsidRPr="009F1642">
        <w:rPr>
          <w:rFonts w:ascii="Courier New" w:eastAsia="MS Gothic" w:hAnsi="Courier New" w:cs="Courier New"/>
          <w:sz w:val="24"/>
          <w:szCs w:val="24"/>
          <w:lang w:val="en-US"/>
        </w:rPr>
        <w:t>{</w:t>
      </w:r>
    </w:p>
    <w:p w14:paraId="565557FB"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private EBankContext _dataContext;</w:t>
      </w:r>
    </w:p>
    <w:p w14:paraId="231D1B04"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protected IDbSet&lt;T&gt; DbSet; </w:t>
      </w:r>
    </w:p>
    <w:p w14:paraId="2EA23255"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public RepositoryBase(IDatabaseFactory databaseFactory)</w:t>
      </w:r>
    </w:p>
    <w:p w14:paraId="1F71C477"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w:t>
      </w:r>
    </w:p>
    <w:p w14:paraId="6A8ADE0C"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DatabaseFactory = databaseFactory;</w:t>
      </w:r>
    </w:p>
    <w:p w14:paraId="6C7563E0"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DbSet = DataContext.Set&lt;T&gt;();</w:t>
      </w:r>
    </w:p>
    <w:p w14:paraId="6E856954"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w:t>
      </w:r>
    </w:p>
    <w:p w14:paraId="0F26BD85"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protected IDatabaseFactory DatabaseFactory { get; }</w:t>
      </w:r>
    </w:p>
    <w:p w14:paraId="5C41507C"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protected EBankContext DataContext =&gt;  _dataContext ?? (_dataContext = DatabaseFactory.Context); </w:t>
      </w:r>
    </w:p>
    <w:p w14:paraId="50B99597"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public virtual void Add(T entity) =&gt; DbSet.Add(entity); </w:t>
      </w:r>
    </w:p>
    <w:p w14:paraId="7AAC94F3"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public virtual void Delete(Expression&lt;Func&lt;T, bool&gt;&gt; where)</w:t>
      </w:r>
    </w:p>
    <w:p w14:paraId="49DB18FA"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w:t>
      </w:r>
    </w:p>
    <w:p w14:paraId="7559FB78"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var entities = DbSet.Where(where).AsEnumerable();</w:t>
      </w:r>
    </w:p>
    <w:p w14:paraId="181123D5"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foreach (var e in entities)</w:t>
      </w:r>
    </w:p>
    <w:p w14:paraId="649851F5" w14:textId="77777777" w:rsidR="009F1642" w:rsidRPr="00D53D4B" w:rsidRDefault="009F1642" w:rsidP="009F1642">
      <w:pPr>
        <w:autoSpaceDE w:val="0"/>
        <w:autoSpaceDN w:val="0"/>
        <w:adjustRightInd w:val="0"/>
        <w:ind w:hanging="142"/>
        <w:jc w:val="both"/>
        <w:rPr>
          <w:rFonts w:ascii="Courier New" w:eastAsia="MS Gothic" w:hAnsi="Courier New" w:cs="Courier New"/>
          <w:sz w:val="24"/>
          <w:szCs w:val="24"/>
          <w:lang w:val="en"/>
        </w:rPr>
      </w:pPr>
      <w:r w:rsidRPr="009F1642">
        <w:rPr>
          <w:rFonts w:ascii="Courier New" w:eastAsia="MS Gothic" w:hAnsi="Courier New" w:cs="Courier New"/>
          <w:sz w:val="24"/>
          <w:szCs w:val="24"/>
          <w:lang w:val="en-US"/>
        </w:rPr>
        <w:t xml:space="preserve">                </w:t>
      </w:r>
      <w:r w:rsidRPr="00D53D4B">
        <w:rPr>
          <w:rFonts w:ascii="Courier New" w:eastAsia="MS Gothic" w:hAnsi="Courier New" w:cs="Courier New"/>
          <w:sz w:val="24"/>
          <w:szCs w:val="24"/>
          <w:lang w:val="en"/>
        </w:rPr>
        <w:t>DbSet.Remove(e);</w:t>
      </w:r>
    </w:p>
    <w:p w14:paraId="428D0AF5" w14:textId="77777777" w:rsidR="009F1642" w:rsidRPr="00D53D4B" w:rsidRDefault="009F1642" w:rsidP="009F1642">
      <w:pPr>
        <w:autoSpaceDE w:val="0"/>
        <w:autoSpaceDN w:val="0"/>
        <w:adjustRightInd w:val="0"/>
        <w:ind w:hanging="142"/>
        <w:jc w:val="both"/>
        <w:rPr>
          <w:rFonts w:ascii="Courier New" w:eastAsia="MS Gothic" w:hAnsi="Courier New" w:cs="Courier New"/>
          <w:sz w:val="24"/>
          <w:szCs w:val="24"/>
          <w:lang w:val="en"/>
        </w:rPr>
      </w:pPr>
      <w:r w:rsidRPr="00D53D4B">
        <w:rPr>
          <w:rFonts w:ascii="Courier New" w:eastAsia="MS Gothic" w:hAnsi="Courier New" w:cs="Courier New"/>
          <w:sz w:val="24"/>
          <w:szCs w:val="24"/>
          <w:lang w:val="en"/>
        </w:rPr>
        <w:t xml:space="preserve">        }</w:t>
      </w:r>
    </w:p>
    <w:p w14:paraId="37EA2282"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public virtual void Delete(T entity) =&gt; DbSet.Remove(entity);</w:t>
      </w:r>
    </w:p>
    <w:p w14:paraId="2C3AB656"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public virtual int Count() =&gt; DbSet.Count();</w:t>
      </w:r>
    </w:p>
    <w:p w14:paraId="6371C44D"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public virtual int Count(Expression&lt;Func&lt;T, bool&gt;&gt; where) =&gt; DbSet.Count(where); </w:t>
      </w:r>
    </w:p>
    <w:p w14:paraId="1E84AD9E"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public virtual T Get(Expression&lt;Func&lt;T, bool&gt;&gt; where) =&gt; DbSet.FirstOrDefault(where); </w:t>
      </w:r>
    </w:p>
    <w:p w14:paraId="63055299"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public virtual IEnumerable&lt;T&gt; GetAll() =&gt; DbSet.ToList();</w:t>
      </w:r>
    </w:p>
    <w:p w14:paraId="5E3EAD5E"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public virtual T GetById(string id) =&gt; DbSet.Find(id);</w:t>
      </w:r>
    </w:p>
    <w:p w14:paraId="258DDDAB"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public virtual T GetById(long id) =&gt; DbSet.Find(id); </w:t>
      </w:r>
    </w:p>
    <w:p w14:paraId="4E7DBFE3"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public virtual IEnumerable&lt;T&gt; GetMany(Expression&lt;Func&lt;T, bool&gt;&gt; where) =&gt; DbSet.Where(where).ToList();</w:t>
      </w:r>
    </w:p>
    <w:p w14:paraId="49374E57"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public virtual void Update(T entity)</w:t>
      </w:r>
    </w:p>
    <w:p w14:paraId="69C54881"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w:t>
      </w:r>
    </w:p>
    <w:p w14:paraId="507B6217"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DbSet.Attach(entity);</w:t>
      </w:r>
    </w:p>
    <w:p w14:paraId="286EF568"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lang w:val="en-US"/>
        </w:rPr>
      </w:pPr>
      <w:r w:rsidRPr="009F1642">
        <w:rPr>
          <w:rFonts w:ascii="Courier New" w:eastAsia="MS Gothic" w:hAnsi="Courier New" w:cs="Courier New"/>
          <w:sz w:val="24"/>
          <w:szCs w:val="24"/>
          <w:lang w:val="en-US"/>
        </w:rPr>
        <w:t xml:space="preserve">            DataContext.Entry(entity).State = EntityState.Modified;</w:t>
      </w:r>
    </w:p>
    <w:p w14:paraId="43C96395" w14:textId="77777777" w:rsidR="009F1642" w:rsidRPr="009F1642" w:rsidRDefault="009F1642" w:rsidP="009F1642">
      <w:pPr>
        <w:autoSpaceDE w:val="0"/>
        <w:autoSpaceDN w:val="0"/>
        <w:adjustRightInd w:val="0"/>
        <w:ind w:hanging="142"/>
        <w:jc w:val="both"/>
        <w:rPr>
          <w:rFonts w:ascii="Courier New" w:eastAsia="MS Gothic" w:hAnsi="Courier New" w:cs="Courier New"/>
          <w:sz w:val="24"/>
          <w:szCs w:val="24"/>
        </w:rPr>
      </w:pPr>
      <w:r w:rsidRPr="009F1642">
        <w:rPr>
          <w:rFonts w:ascii="Courier New" w:eastAsia="MS Gothic" w:hAnsi="Courier New" w:cs="Courier New"/>
          <w:sz w:val="24"/>
          <w:szCs w:val="24"/>
          <w:lang w:val="en-US"/>
        </w:rPr>
        <w:t xml:space="preserve">        </w:t>
      </w:r>
      <w:r w:rsidRPr="009F1642">
        <w:rPr>
          <w:rFonts w:ascii="Courier New" w:eastAsia="MS Gothic" w:hAnsi="Courier New" w:cs="Courier New"/>
          <w:sz w:val="24"/>
          <w:szCs w:val="24"/>
        </w:rPr>
        <w:t>}</w:t>
      </w:r>
    </w:p>
    <w:p w14:paraId="1FFE2BF0" w14:textId="77777777" w:rsidR="009F1642" w:rsidRDefault="009F1642" w:rsidP="009F1642">
      <w:pPr>
        <w:autoSpaceDE w:val="0"/>
        <w:autoSpaceDN w:val="0"/>
        <w:adjustRightInd w:val="0"/>
        <w:ind w:hanging="142"/>
        <w:jc w:val="both"/>
        <w:rPr>
          <w:rFonts w:ascii="Courier New" w:eastAsia="MS Gothic" w:hAnsi="Courier New" w:cs="Courier New"/>
          <w:sz w:val="24"/>
          <w:szCs w:val="24"/>
        </w:rPr>
      </w:pPr>
      <w:r w:rsidRPr="009F1642">
        <w:rPr>
          <w:rFonts w:ascii="Courier New" w:eastAsia="MS Gothic" w:hAnsi="Courier New" w:cs="Courier New"/>
          <w:sz w:val="24"/>
          <w:szCs w:val="24"/>
        </w:rPr>
        <w:t xml:space="preserve">    }</w:t>
      </w:r>
    </w:p>
    <w:p w14:paraId="74E863BC" w14:textId="77777777" w:rsidR="00575D35" w:rsidRDefault="00575D35" w:rsidP="009F1642">
      <w:pPr>
        <w:autoSpaceDE w:val="0"/>
        <w:autoSpaceDN w:val="0"/>
        <w:adjustRightInd w:val="0"/>
        <w:ind w:hanging="142"/>
        <w:jc w:val="both"/>
        <w:rPr>
          <w:rFonts w:ascii="Courier New" w:eastAsia="MS Gothic" w:hAnsi="Courier New" w:cs="Courier New"/>
          <w:sz w:val="24"/>
          <w:szCs w:val="24"/>
        </w:rPr>
      </w:pPr>
    </w:p>
    <w:p w14:paraId="1247236D" w14:textId="77777777" w:rsidR="00575D35" w:rsidRDefault="00575D35" w:rsidP="00575D35">
      <w:pPr>
        <w:autoSpaceDE w:val="0"/>
        <w:autoSpaceDN w:val="0"/>
        <w:adjustRightInd w:val="0"/>
        <w:ind w:firstLine="708"/>
        <w:jc w:val="both"/>
        <w:rPr>
          <w:rFonts w:eastAsia="MS Gothic"/>
          <w:sz w:val="28"/>
          <w:szCs w:val="24"/>
        </w:rPr>
      </w:pPr>
      <w:r>
        <w:rPr>
          <w:rFonts w:eastAsia="MS Gothic"/>
          <w:sz w:val="28"/>
          <w:szCs w:val="24"/>
        </w:rPr>
        <w:t xml:space="preserve">Что касается слоя сервисов, то он представляет собой набор интерфейсов, наследующихся от интерфейса </w:t>
      </w:r>
      <w:r>
        <w:rPr>
          <w:rFonts w:eastAsia="MS Gothic"/>
          <w:sz w:val="28"/>
          <w:szCs w:val="24"/>
          <w:lang w:val="en-US"/>
        </w:rPr>
        <w:t>IBaseService</w:t>
      </w:r>
      <w:r>
        <w:rPr>
          <w:rFonts w:eastAsia="MS Gothic"/>
          <w:sz w:val="28"/>
          <w:szCs w:val="24"/>
        </w:rPr>
        <w:t>. Далее эти интерфейсы реализуют классы интерфейсов, содержащих логику работы приложения.</w:t>
      </w:r>
    </w:p>
    <w:p w14:paraId="4E26D773" w14:textId="77777777" w:rsidR="00575D35" w:rsidRDefault="00575D35" w:rsidP="00575D35">
      <w:pPr>
        <w:autoSpaceDE w:val="0"/>
        <w:autoSpaceDN w:val="0"/>
        <w:adjustRightInd w:val="0"/>
        <w:ind w:firstLine="708"/>
        <w:jc w:val="both"/>
        <w:rPr>
          <w:rFonts w:eastAsia="MS Gothic"/>
          <w:sz w:val="28"/>
          <w:szCs w:val="24"/>
          <w:lang w:val="en-US"/>
        </w:rPr>
      </w:pPr>
      <w:r>
        <w:rPr>
          <w:rFonts w:eastAsia="MS Gothic"/>
          <w:sz w:val="28"/>
          <w:szCs w:val="24"/>
        </w:rPr>
        <w:t>Код</w:t>
      </w:r>
      <w:r w:rsidRPr="00D53D4B">
        <w:rPr>
          <w:rFonts w:eastAsia="MS Gothic"/>
          <w:sz w:val="28"/>
          <w:szCs w:val="24"/>
          <w:lang w:val="en"/>
        </w:rPr>
        <w:t xml:space="preserve"> </w:t>
      </w:r>
      <w:r>
        <w:rPr>
          <w:rFonts w:eastAsia="MS Gothic"/>
          <w:sz w:val="28"/>
          <w:szCs w:val="24"/>
        </w:rPr>
        <w:t>интерфейса</w:t>
      </w:r>
      <w:r w:rsidRPr="00D53D4B">
        <w:rPr>
          <w:rFonts w:eastAsia="MS Gothic"/>
          <w:sz w:val="28"/>
          <w:szCs w:val="24"/>
          <w:lang w:val="en"/>
        </w:rPr>
        <w:t xml:space="preserve"> </w:t>
      </w:r>
      <w:r>
        <w:rPr>
          <w:rFonts w:eastAsia="MS Gothic"/>
          <w:sz w:val="28"/>
          <w:szCs w:val="24"/>
          <w:lang w:val="en-US"/>
        </w:rPr>
        <w:t>IBaseService:</w:t>
      </w:r>
    </w:p>
    <w:p w14:paraId="4324423A" w14:textId="77777777" w:rsidR="00575D35" w:rsidRPr="00575D35" w:rsidRDefault="00575D35" w:rsidP="00575D35">
      <w:pPr>
        <w:autoSpaceDE w:val="0"/>
        <w:autoSpaceDN w:val="0"/>
        <w:adjustRightInd w:val="0"/>
        <w:ind w:firstLine="708"/>
        <w:jc w:val="both"/>
        <w:rPr>
          <w:rFonts w:ascii="Courier New" w:eastAsia="MS Gothic" w:hAnsi="Courier New" w:cs="Courier New"/>
          <w:color w:val="000000" w:themeColor="text1"/>
          <w:sz w:val="24"/>
          <w:szCs w:val="24"/>
          <w:lang w:val="en-US"/>
        </w:rPr>
      </w:pPr>
    </w:p>
    <w:p w14:paraId="610D70AD" w14:textId="77777777" w:rsidR="00575D35" w:rsidRPr="00575D35" w:rsidRDefault="00575D35" w:rsidP="00575D35">
      <w:pPr>
        <w:autoSpaceDE w:val="0"/>
        <w:autoSpaceDN w:val="0"/>
        <w:adjustRightInd w:val="0"/>
        <w:rPr>
          <w:rFonts w:ascii="Courier New" w:eastAsiaTheme="minorHAnsi" w:hAnsi="Courier New" w:cs="Courier New"/>
          <w:color w:val="000000" w:themeColor="text1"/>
          <w:sz w:val="24"/>
          <w:szCs w:val="24"/>
          <w:lang w:val="en-US" w:eastAsia="en-US"/>
        </w:rPr>
      </w:pPr>
      <w:r w:rsidRPr="00575D35">
        <w:rPr>
          <w:rFonts w:ascii="Courier New" w:eastAsiaTheme="minorHAnsi" w:hAnsi="Courier New" w:cs="Courier New"/>
          <w:color w:val="000000" w:themeColor="text1"/>
          <w:sz w:val="24"/>
          <w:szCs w:val="24"/>
          <w:lang w:val="en-US" w:eastAsia="en-US"/>
        </w:rPr>
        <w:t xml:space="preserve">public interface IBaseService&lt;TEntity&gt; </w:t>
      </w:r>
    </w:p>
    <w:p w14:paraId="5BA8933C" w14:textId="77777777" w:rsidR="00575D35" w:rsidRPr="00575D35" w:rsidRDefault="00575D35" w:rsidP="00F24058">
      <w:pPr>
        <w:autoSpaceDE w:val="0"/>
        <w:autoSpaceDN w:val="0"/>
        <w:adjustRightInd w:val="0"/>
        <w:rPr>
          <w:rFonts w:ascii="Courier New" w:eastAsiaTheme="minorHAnsi" w:hAnsi="Courier New" w:cs="Courier New"/>
          <w:color w:val="000000" w:themeColor="text1"/>
          <w:sz w:val="24"/>
          <w:szCs w:val="24"/>
          <w:lang w:val="en-US" w:eastAsia="en-US"/>
        </w:rPr>
      </w:pPr>
      <w:r w:rsidRPr="00575D35">
        <w:rPr>
          <w:rFonts w:ascii="Courier New" w:eastAsiaTheme="minorHAnsi" w:hAnsi="Courier New" w:cs="Courier New"/>
          <w:color w:val="000000" w:themeColor="text1"/>
          <w:sz w:val="24"/>
          <w:szCs w:val="24"/>
          <w:lang w:val="en-US" w:eastAsia="en-US"/>
        </w:rPr>
        <w:t xml:space="preserve">        where TEntity: BaseEntity</w:t>
      </w:r>
    </w:p>
    <w:p w14:paraId="6D253E55" w14:textId="77777777" w:rsidR="00575D35" w:rsidRPr="00575D35" w:rsidRDefault="00575D35" w:rsidP="00575D35">
      <w:pPr>
        <w:autoSpaceDE w:val="0"/>
        <w:autoSpaceDN w:val="0"/>
        <w:adjustRightInd w:val="0"/>
        <w:rPr>
          <w:rFonts w:ascii="Courier New" w:eastAsiaTheme="minorHAnsi" w:hAnsi="Courier New" w:cs="Courier New"/>
          <w:color w:val="000000" w:themeColor="text1"/>
          <w:sz w:val="24"/>
          <w:szCs w:val="24"/>
          <w:lang w:val="en-US" w:eastAsia="en-US"/>
        </w:rPr>
      </w:pPr>
      <w:r w:rsidRPr="00575D35">
        <w:rPr>
          <w:rFonts w:ascii="Courier New" w:eastAsiaTheme="minorHAnsi" w:hAnsi="Courier New" w:cs="Courier New"/>
          <w:color w:val="000000" w:themeColor="text1"/>
          <w:sz w:val="24"/>
          <w:szCs w:val="24"/>
          <w:lang w:val="en-US" w:eastAsia="en-US"/>
        </w:rPr>
        <w:lastRenderedPageBreak/>
        <w:t xml:space="preserve">    {</w:t>
      </w:r>
    </w:p>
    <w:p w14:paraId="48D54567" w14:textId="77777777" w:rsidR="00575D35" w:rsidRPr="00575D35" w:rsidRDefault="00575D35" w:rsidP="00575D35">
      <w:pPr>
        <w:autoSpaceDE w:val="0"/>
        <w:autoSpaceDN w:val="0"/>
        <w:adjustRightInd w:val="0"/>
        <w:rPr>
          <w:rFonts w:ascii="Courier New" w:eastAsiaTheme="minorHAnsi" w:hAnsi="Courier New" w:cs="Courier New"/>
          <w:color w:val="000000" w:themeColor="text1"/>
          <w:sz w:val="24"/>
          <w:szCs w:val="24"/>
          <w:lang w:val="en-US" w:eastAsia="en-US"/>
        </w:rPr>
      </w:pPr>
      <w:r w:rsidRPr="00575D35">
        <w:rPr>
          <w:rFonts w:ascii="Courier New" w:eastAsiaTheme="minorHAnsi" w:hAnsi="Courier New" w:cs="Courier New"/>
          <w:color w:val="000000" w:themeColor="text1"/>
          <w:sz w:val="24"/>
          <w:szCs w:val="24"/>
          <w:lang w:val="en-US" w:eastAsia="en-US"/>
        </w:rPr>
        <w:t xml:space="preserve">        IEnumerable&lt;TEntity&gt; Get();</w:t>
      </w:r>
    </w:p>
    <w:p w14:paraId="38D46A71" w14:textId="77777777" w:rsidR="00575D35" w:rsidRPr="00575D35" w:rsidRDefault="00575D35" w:rsidP="00575D35">
      <w:pPr>
        <w:autoSpaceDE w:val="0"/>
        <w:autoSpaceDN w:val="0"/>
        <w:adjustRightInd w:val="0"/>
        <w:rPr>
          <w:rFonts w:ascii="Courier New" w:eastAsiaTheme="minorHAnsi" w:hAnsi="Courier New" w:cs="Courier New"/>
          <w:color w:val="000000" w:themeColor="text1"/>
          <w:sz w:val="24"/>
          <w:szCs w:val="24"/>
          <w:lang w:val="en-US" w:eastAsia="en-US"/>
        </w:rPr>
      </w:pPr>
      <w:r w:rsidRPr="00575D35">
        <w:rPr>
          <w:rFonts w:ascii="Courier New" w:eastAsiaTheme="minorHAnsi" w:hAnsi="Courier New" w:cs="Courier New"/>
          <w:color w:val="000000" w:themeColor="text1"/>
          <w:sz w:val="24"/>
          <w:szCs w:val="24"/>
          <w:lang w:val="en-US" w:eastAsia="en-US"/>
        </w:rPr>
        <w:t xml:space="preserve">        TEntity Get(long id);</w:t>
      </w:r>
    </w:p>
    <w:p w14:paraId="48044BB7" w14:textId="77777777" w:rsidR="00575D35" w:rsidRPr="00575D35" w:rsidRDefault="00575D35" w:rsidP="00575D35">
      <w:pPr>
        <w:autoSpaceDE w:val="0"/>
        <w:autoSpaceDN w:val="0"/>
        <w:adjustRightInd w:val="0"/>
        <w:rPr>
          <w:rFonts w:ascii="Courier New" w:eastAsiaTheme="minorHAnsi" w:hAnsi="Courier New" w:cs="Courier New"/>
          <w:color w:val="000000" w:themeColor="text1"/>
          <w:sz w:val="24"/>
          <w:szCs w:val="24"/>
          <w:lang w:val="en-US" w:eastAsia="en-US"/>
        </w:rPr>
      </w:pPr>
      <w:r w:rsidRPr="00575D35">
        <w:rPr>
          <w:rFonts w:ascii="Courier New" w:eastAsiaTheme="minorHAnsi" w:hAnsi="Courier New" w:cs="Courier New"/>
          <w:color w:val="000000" w:themeColor="text1"/>
          <w:sz w:val="24"/>
          <w:szCs w:val="24"/>
          <w:lang w:val="en-US" w:eastAsia="en-US"/>
        </w:rPr>
        <w:t xml:space="preserve">        void Add(TEntity entity);</w:t>
      </w:r>
    </w:p>
    <w:p w14:paraId="67D97D13" w14:textId="77777777" w:rsidR="00575D35" w:rsidRPr="00575D35" w:rsidRDefault="00575D35" w:rsidP="00575D35">
      <w:pPr>
        <w:autoSpaceDE w:val="0"/>
        <w:autoSpaceDN w:val="0"/>
        <w:adjustRightInd w:val="0"/>
        <w:rPr>
          <w:rFonts w:ascii="Courier New" w:eastAsiaTheme="minorHAnsi" w:hAnsi="Courier New" w:cs="Courier New"/>
          <w:color w:val="000000" w:themeColor="text1"/>
          <w:sz w:val="24"/>
          <w:szCs w:val="24"/>
          <w:lang w:val="en-US" w:eastAsia="en-US"/>
        </w:rPr>
      </w:pPr>
      <w:r w:rsidRPr="00575D35">
        <w:rPr>
          <w:rFonts w:ascii="Courier New" w:eastAsiaTheme="minorHAnsi" w:hAnsi="Courier New" w:cs="Courier New"/>
          <w:color w:val="000000" w:themeColor="text1"/>
          <w:sz w:val="24"/>
          <w:szCs w:val="24"/>
          <w:lang w:val="en-US" w:eastAsia="en-US"/>
        </w:rPr>
        <w:t xml:space="preserve">        void Remove(TEntity entity);</w:t>
      </w:r>
    </w:p>
    <w:p w14:paraId="1DA03AB0" w14:textId="77777777" w:rsidR="00575D35" w:rsidRPr="00575D35" w:rsidRDefault="00575D35" w:rsidP="00575D35">
      <w:pPr>
        <w:autoSpaceDE w:val="0"/>
        <w:autoSpaceDN w:val="0"/>
        <w:adjustRightInd w:val="0"/>
        <w:rPr>
          <w:rFonts w:ascii="Courier New" w:eastAsiaTheme="minorHAnsi" w:hAnsi="Courier New" w:cs="Courier New"/>
          <w:color w:val="000000" w:themeColor="text1"/>
          <w:sz w:val="24"/>
          <w:szCs w:val="24"/>
          <w:lang w:val="en-US" w:eastAsia="en-US"/>
        </w:rPr>
      </w:pPr>
      <w:r w:rsidRPr="00575D35">
        <w:rPr>
          <w:rFonts w:ascii="Courier New" w:eastAsiaTheme="minorHAnsi" w:hAnsi="Courier New" w:cs="Courier New"/>
          <w:color w:val="000000" w:themeColor="text1"/>
          <w:sz w:val="24"/>
          <w:szCs w:val="24"/>
          <w:lang w:val="en-US" w:eastAsia="en-US"/>
        </w:rPr>
        <w:t xml:space="preserve">        void Remove(long id);</w:t>
      </w:r>
    </w:p>
    <w:p w14:paraId="26F84449" w14:textId="77777777" w:rsidR="00575D35" w:rsidRPr="00467AC7" w:rsidRDefault="00575D35" w:rsidP="00575D35">
      <w:pPr>
        <w:autoSpaceDE w:val="0"/>
        <w:autoSpaceDN w:val="0"/>
        <w:adjustRightInd w:val="0"/>
        <w:rPr>
          <w:rFonts w:ascii="Courier New" w:eastAsiaTheme="minorHAnsi" w:hAnsi="Courier New" w:cs="Courier New"/>
          <w:color w:val="000000" w:themeColor="text1"/>
          <w:sz w:val="24"/>
          <w:szCs w:val="24"/>
          <w:lang w:val="en-US" w:eastAsia="en-US"/>
        </w:rPr>
      </w:pPr>
      <w:r w:rsidRPr="00575D35">
        <w:rPr>
          <w:rFonts w:ascii="Courier New" w:eastAsiaTheme="minorHAnsi" w:hAnsi="Courier New" w:cs="Courier New"/>
          <w:color w:val="000000" w:themeColor="text1"/>
          <w:sz w:val="24"/>
          <w:szCs w:val="24"/>
          <w:lang w:val="en-US" w:eastAsia="en-US"/>
        </w:rPr>
        <w:t xml:space="preserve">        </w:t>
      </w:r>
      <w:r w:rsidRPr="003B5BFB">
        <w:rPr>
          <w:rFonts w:ascii="Courier New" w:eastAsiaTheme="minorHAnsi" w:hAnsi="Courier New" w:cs="Courier New"/>
          <w:color w:val="000000" w:themeColor="text1"/>
          <w:sz w:val="24"/>
          <w:szCs w:val="24"/>
          <w:lang w:val="en-US" w:eastAsia="en-US"/>
        </w:rPr>
        <w:t>void</w:t>
      </w:r>
      <w:r w:rsidRPr="00467AC7">
        <w:rPr>
          <w:rFonts w:ascii="Courier New" w:eastAsiaTheme="minorHAnsi" w:hAnsi="Courier New" w:cs="Courier New"/>
          <w:color w:val="000000" w:themeColor="text1"/>
          <w:sz w:val="24"/>
          <w:szCs w:val="24"/>
          <w:lang w:val="en-US" w:eastAsia="en-US"/>
        </w:rPr>
        <w:t xml:space="preserve"> </w:t>
      </w:r>
      <w:r w:rsidRPr="003B5BFB">
        <w:rPr>
          <w:rFonts w:ascii="Courier New" w:eastAsiaTheme="minorHAnsi" w:hAnsi="Courier New" w:cs="Courier New"/>
          <w:color w:val="000000" w:themeColor="text1"/>
          <w:sz w:val="24"/>
          <w:szCs w:val="24"/>
          <w:lang w:val="en-US" w:eastAsia="en-US"/>
        </w:rPr>
        <w:t>Update</w:t>
      </w:r>
      <w:r w:rsidRPr="00467AC7">
        <w:rPr>
          <w:rFonts w:ascii="Courier New" w:eastAsiaTheme="minorHAnsi" w:hAnsi="Courier New" w:cs="Courier New"/>
          <w:color w:val="000000" w:themeColor="text1"/>
          <w:sz w:val="24"/>
          <w:szCs w:val="24"/>
          <w:lang w:val="en-US" w:eastAsia="en-US"/>
        </w:rPr>
        <w:t>(</w:t>
      </w:r>
      <w:r w:rsidRPr="003B5BFB">
        <w:rPr>
          <w:rFonts w:ascii="Courier New" w:eastAsiaTheme="minorHAnsi" w:hAnsi="Courier New" w:cs="Courier New"/>
          <w:color w:val="000000" w:themeColor="text1"/>
          <w:sz w:val="24"/>
          <w:szCs w:val="24"/>
          <w:lang w:val="en-US" w:eastAsia="en-US"/>
        </w:rPr>
        <w:t>TEntity</w:t>
      </w:r>
      <w:r w:rsidRPr="00467AC7">
        <w:rPr>
          <w:rFonts w:ascii="Courier New" w:eastAsiaTheme="minorHAnsi" w:hAnsi="Courier New" w:cs="Courier New"/>
          <w:color w:val="000000" w:themeColor="text1"/>
          <w:sz w:val="24"/>
          <w:szCs w:val="24"/>
          <w:lang w:val="en-US" w:eastAsia="en-US"/>
        </w:rPr>
        <w:t xml:space="preserve"> </w:t>
      </w:r>
      <w:r w:rsidRPr="003B5BFB">
        <w:rPr>
          <w:rFonts w:ascii="Courier New" w:eastAsiaTheme="minorHAnsi" w:hAnsi="Courier New" w:cs="Courier New"/>
          <w:color w:val="000000" w:themeColor="text1"/>
          <w:sz w:val="24"/>
          <w:szCs w:val="24"/>
          <w:lang w:val="en-US" w:eastAsia="en-US"/>
        </w:rPr>
        <w:t>entity</w:t>
      </w:r>
      <w:r w:rsidRPr="00467AC7">
        <w:rPr>
          <w:rFonts w:ascii="Courier New" w:eastAsiaTheme="minorHAnsi" w:hAnsi="Courier New" w:cs="Courier New"/>
          <w:color w:val="000000" w:themeColor="text1"/>
          <w:sz w:val="24"/>
          <w:szCs w:val="24"/>
          <w:lang w:val="en-US" w:eastAsia="en-US"/>
        </w:rPr>
        <w:t>);</w:t>
      </w:r>
    </w:p>
    <w:p w14:paraId="1D606FE6" w14:textId="77777777" w:rsidR="00575D35" w:rsidRDefault="00575D35" w:rsidP="00575D35">
      <w:pPr>
        <w:autoSpaceDE w:val="0"/>
        <w:autoSpaceDN w:val="0"/>
        <w:adjustRightInd w:val="0"/>
        <w:ind w:firstLine="708"/>
        <w:jc w:val="both"/>
        <w:rPr>
          <w:rFonts w:ascii="Courier New" w:eastAsiaTheme="minorHAnsi" w:hAnsi="Courier New" w:cs="Courier New"/>
          <w:color w:val="000000" w:themeColor="text1"/>
          <w:sz w:val="24"/>
          <w:szCs w:val="24"/>
          <w:lang w:eastAsia="en-US"/>
        </w:rPr>
      </w:pPr>
      <w:r w:rsidRPr="00467AC7">
        <w:rPr>
          <w:rFonts w:ascii="Courier New" w:eastAsiaTheme="minorHAnsi" w:hAnsi="Courier New" w:cs="Courier New"/>
          <w:color w:val="000000" w:themeColor="text1"/>
          <w:sz w:val="24"/>
          <w:szCs w:val="24"/>
          <w:lang w:val="en-US" w:eastAsia="en-US"/>
        </w:rPr>
        <w:t xml:space="preserve">    </w:t>
      </w:r>
      <w:r w:rsidRPr="00575D35">
        <w:rPr>
          <w:rFonts w:ascii="Courier New" w:eastAsiaTheme="minorHAnsi" w:hAnsi="Courier New" w:cs="Courier New"/>
          <w:color w:val="000000" w:themeColor="text1"/>
          <w:sz w:val="24"/>
          <w:szCs w:val="24"/>
          <w:lang w:eastAsia="en-US"/>
        </w:rPr>
        <w:t>}</w:t>
      </w:r>
    </w:p>
    <w:p w14:paraId="17B19A0E" w14:textId="77777777" w:rsidR="00F24058" w:rsidRPr="003B5BFB" w:rsidRDefault="00F24058" w:rsidP="00575D35">
      <w:pPr>
        <w:autoSpaceDE w:val="0"/>
        <w:autoSpaceDN w:val="0"/>
        <w:adjustRightInd w:val="0"/>
        <w:ind w:firstLine="708"/>
        <w:jc w:val="both"/>
        <w:rPr>
          <w:rFonts w:ascii="Courier New" w:eastAsiaTheme="minorHAnsi" w:hAnsi="Courier New" w:cs="Courier New"/>
          <w:color w:val="000000" w:themeColor="text1"/>
          <w:sz w:val="24"/>
          <w:szCs w:val="24"/>
          <w:lang w:eastAsia="en-US"/>
        </w:rPr>
      </w:pPr>
    </w:p>
    <w:p w14:paraId="136FDA37" w14:textId="77777777" w:rsidR="00F24058" w:rsidRPr="004D79C4" w:rsidRDefault="00F24058" w:rsidP="00F24058">
      <w:pPr>
        <w:autoSpaceDE w:val="0"/>
        <w:autoSpaceDN w:val="0"/>
        <w:adjustRightInd w:val="0"/>
        <w:ind w:firstLine="708"/>
        <w:jc w:val="both"/>
        <w:rPr>
          <w:rFonts w:eastAsia="MS Gothic"/>
          <w:sz w:val="28"/>
          <w:szCs w:val="24"/>
        </w:rPr>
      </w:pPr>
      <w:r>
        <w:rPr>
          <w:rFonts w:eastAsia="MS Gothic"/>
          <w:sz w:val="28"/>
          <w:szCs w:val="24"/>
        </w:rPr>
        <w:t>Пример</w:t>
      </w:r>
      <w:r w:rsidRPr="004D79C4">
        <w:rPr>
          <w:rFonts w:eastAsia="MS Gothic"/>
          <w:sz w:val="28"/>
          <w:szCs w:val="24"/>
        </w:rPr>
        <w:t xml:space="preserve"> </w:t>
      </w:r>
      <w:r>
        <w:rPr>
          <w:rFonts w:eastAsia="MS Gothic"/>
          <w:sz w:val="28"/>
          <w:szCs w:val="24"/>
        </w:rPr>
        <w:t>реализации</w:t>
      </w:r>
      <w:r w:rsidRPr="004D79C4">
        <w:rPr>
          <w:rFonts w:eastAsia="MS Gothic"/>
          <w:sz w:val="28"/>
          <w:szCs w:val="24"/>
        </w:rPr>
        <w:t xml:space="preserve"> </w:t>
      </w:r>
      <w:r>
        <w:rPr>
          <w:rFonts w:eastAsia="MS Gothic"/>
          <w:sz w:val="28"/>
          <w:szCs w:val="24"/>
        </w:rPr>
        <w:t>сервиса</w:t>
      </w:r>
      <w:r w:rsidRPr="004D79C4">
        <w:rPr>
          <w:rFonts w:eastAsia="MS Gothic"/>
          <w:sz w:val="28"/>
          <w:szCs w:val="24"/>
        </w:rPr>
        <w:t xml:space="preserve"> </w:t>
      </w:r>
      <w:r>
        <w:rPr>
          <w:rFonts w:eastAsia="MS Gothic"/>
          <w:sz w:val="28"/>
          <w:szCs w:val="24"/>
        </w:rPr>
        <w:t>для</w:t>
      </w:r>
      <w:r w:rsidRPr="004D79C4">
        <w:rPr>
          <w:rFonts w:eastAsia="MS Gothic"/>
          <w:sz w:val="28"/>
          <w:szCs w:val="24"/>
        </w:rPr>
        <w:t xml:space="preserve"> </w:t>
      </w:r>
      <w:r>
        <w:rPr>
          <w:rFonts w:eastAsia="MS Gothic"/>
          <w:sz w:val="28"/>
          <w:szCs w:val="24"/>
        </w:rPr>
        <w:t>управления</w:t>
      </w:r>
      <w:r w:rsidRPr="004D79C4">
        <w:rPr>
          <w:rFonts w:eastAsia="MS Gothic"/>
          <w:sz w:val="28"/>
          <w:szCs w:val="24"/>
        </w:rPr>
        <w:t xml:space="preserve"> </w:t>
      </w:r>
      <w:r>
        <w:rPr>
          <w:rFonts w:eastAsia="MS Gothic"/>
          <w:sz w:val="28"/>
          <w:szCs w:val="24"/>
        </w:rPr>
        <w:t>ролями</w:t>
      </w:r>
      <w:r w:rsidRPr="004D79C4">
        <w:rPr>
          <w:rFonts w:eastAsia="MS Gothic"/>
          <w:sz w:val="28"/>
          <w:szCs w:val="24"/>
        </w:rPr>
        <w:t>:</w:t>
      </w:r>
    </w:p>
    <w:p w14:paraId="45131C43" w14:textId="77777777" w:rsidR="00F24058" w:rsidRPr="004D79C4" w:rsidRDefault="00F24058" w:rsidP="00F24058">
      <w:pPr>
        <w:autoSpaceDE w:val="0"/>
        <w:autoSpaceDN w:val="0"/>
        <w:adjustRightInd w:val="0"/>
        <w:jc w:val="both"/>
        <w:rPr>
          <w:rFonts w:ascii="Courier New" w:eastAsiaTheme="minorHAnsi" w:hAnsi="Courier New" w:cs="Courier New"/>
          <w:color w:val="000000" w:themeColor="text1"/>
          <w:sz w:val="24"/>
          <w:szCs w:val="24"/>
          <w:lang w:eastAsia="en-US"/>
        </w:rPr>
      </w:pPr>
    </w:p>
    <w:p w14:paraId="09301D98"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public class RoleService : IRoleService</w:t>
      </w:r>
    </w:p>
    <w:p w14:paraId="15EC0F3D"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1C11416C"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private IUnitOfWork _unitOfWork;</w:t>
      </w:r>
    </w:p>
    <w:p w14:paraId="5D0790CB"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private IRoleRepository _roleRepository;</w:t>
      </w:r>
    </w:p>
    <w:p w14:paraId="064A9D4E"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p>
    <w:p w14:paraId="77817FD7"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public RoleService(IUnitOfWork unitOfWork, IRoleRepository roleRepository)</w:t>
      </w:r>
    </w:p>
    <w:p w14:paraId="3E125863"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60D59C6A"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_unitOfWork = unitOfWork;</w:t>
      </w:r>
    </w:p>
    <w:p w14:paraId="7DDE6F29"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_roleRepository = roleRepository;</w:t>
      </w:r>
    </w:p>
    <w:p w14:paraId="595B843C"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26ECD3E1"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p>
    <w:p w14:paraId="66892FA9"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public void Add(Role role)</w:t>
      </w:r>
    </w:p>
    <w:p w14:paraId="37F646D4"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7E080416"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if (role == null) throw new ArgumentNullException(nameof(role));</w:t>
      </w:r>
    </w:p>
    <w:p w14:paraId="1491AE5D"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p>
    <w:p w14:paraId="33DAEEB1"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try</w:t>
      </w:r>
    </w:p>
    <w:p w14:paraId="7103CC06"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39B6E636"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_roleRepository.Add(role);</w:t>
      </w:r>
    </w:p>
    <w:p w14:paraId="38AA6BFA"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_unitOfWork.Commit();</w:t>
      </w:r>
    </w:p>
    <w:p w14:paraId="7CFD1ECC"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1593752B"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catch (Exception)</w:t>
      </w:r>
    </w:p>
    <w:p w14:paraId="5502AC3D"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62969426"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throw;</w:t>
      </w:r>
    </w:p>
    <w:p w14:paraId="45BE5689"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320AB2B7"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5F76F45D"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p>
    <w:p w14:paraId="71898479"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public void Delete(int id)</w:t>
      </w:r>
    </w:p>
    <w:p w14:paraId="43AC1D5A"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3CEEE83A"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try</w:t>
      </w:r>
    </w:p>
    <w:p w14:paraId="344FCD71"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74892FC1"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_roleRepository.Delete(r =&gt; r.Id == id);</w:t>
      </w:r>
    </w:p>
    <w:p w14:paraId="4DF9F8CC"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_unitOfWork.Commit();</w:t>
      </w:r>
    </w:p>
    <w:p w14:paraId="09CA835A"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391DD3FC"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catch (Exception)</w:t>
      </w:r>
    </w:p>
    <w:p w14:paraId="485A3E8B"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491E25B9"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throw;</w:t>
      </w:r>
    </w:p>
    <w:p w14:paraId="249A1222"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45B679B8"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046859BF"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p>
    <w:p w14:paraId="324795F5"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public void Delete(Role role)</w:t>
      </w:r>
    </w:p>
    <w:p w14:paraId="7F5099DD"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522BA686"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if (role == null) throw new ArgumentNullException(nameof(role));</w:t>
      </w:r>
    </w:p>
    <w:p w14:paraId="6FA04A9A"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p>
    <w:p w14:paraId="735AF3AC" w14:textId="77777777" w:rsidR="00F24058" w:rsidRPr="003B5BFB"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r w:rsidRPr="003B5BFB">
        <w:rPr>
          <w:rFonts w:ascii="Courier New" w:eastAsiaTheme="minorHAnsi" w:hAnsi="Courier New" w:cs="Courier New"/>
          <w:sz w:val="24"/>
          <w:szCs w:val="24"/>
          <w:lang w:val="en-US" w:eastAsia="en-US"/>
        </w:rPr>
        <w:t>try</w:t>
      </w:r>
    </w:p>
    <w:p w14:paraId="034305E6" w14:textId="77777777" w:rsidR="00F24058" w:rsidRPr="003B5BFB" w:rsidRDefault="00F24058" w:rsidP="00F24058">
      <w:pPr>
        <w:autoSpaceDE w:val="0"/>
        <w:autoSpaceDN w:val="0"/>
        <w:adjustRightInd w:val="0"/>
        <w:rPr>
          <w:rFonts w:ascii="Courier New" w:eastAsiaTheme="minorHAnsi" w:hAnsi="Courier New" w:cs="Courier New"/>
          <w:sz w:val="24"/>
          <w:szCs w:val="24"/>
          <w:lang w:val="en-US" w:eastAsia="en-US"/>
        </w:rPr>
      </w:pPr>
      <w:r w:rsidRPr="003B5BFB">
        <w:rPr>
          <w:rFonts w:ascii="Courier New" w:eastAsiaTheme="minorHAnsi" w:hAnsi="Courier New" w:cs="Courier New"/>
          <w:sz w:val="24"/>
          <w:szCs w:val="24"/>
          <w:lang w:val="en-US" w:eastAsia="en-US"/>
        </w:rPr>
        <w:t xml:space="preserve">            {</w:t>
      </w:r>
    </w:p>
    <w:p w14:paraId="3D45F822" w14:textId="77777777" w:rsidR="00F24058" w:rsidRPr="003B5BFB" w:rsidRDefault="00F24058" w:rsidP="00F24058">
      <w:pPr>
        <w:autoSpaceDE w:val="0"/>
        <w:autoSpaceDN w:val="0"/>
        <w:adjustRightInd w:val="0"/>
        <w:rPr>
          <w:rFonts w:ascii="Courier New" w:eastAsiaTheme="minorHAnsi" w:hAnsi="Courier New" w:cs="Courier New"/>
          <w:sz w:val="24"/>
          <w:szCs w:val="24"/>
          <w:lang w:val="en-US" w:eastAsia="en-US"/>
        </w:rPr>
      </w:pPr>
      <w:r w:rsidRPr="003B5BFB">
        <w:rPr>
          <w:rFonts w:ascii="Courier New" w:eastAsiaTheme="minorHAnsi" w:hAnsi="Courier New" w:cs="Courier New"/>
          <w:sz w:val="24"/>
          <w:szCs w:val="24"/>
          <w:lang w:val="en-US" w:eastAsia="en-US"/>
        </w:rPr>
        <w:t xml:space="preserve">                _roleRepository.Delete(role);</w:t>
      </w:r>
    </w:p>
    <w:p w14:paraId="404D174E"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_unitOfWork.Commit();</w:t>
      </w:r>
    </w:p>
    <w:p w14:paraId="6883EBD7"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27FB9583"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catch (Exception)</w:t>
      </w:r>
    </w:p>
    <w:p w14:paraId="79A38679"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116ABF87"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throw;</w:t>
      </w:r>
    </w:p>
    <w:p w14:paraId="4742635A"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58EA4E35"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2FC73147"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p>
    <w:p w14:paraId="07BA4B76"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public Role GetById(int id)</w:t>
      </w:r>
    </w:p>
    <w:p w14:paraId="10ED991B"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06174CDF"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try</w:t>
      </w:r>
    </w:p>
    <w:p w14:paraId="46ECB2FF"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019BAC05"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return _roleRepository.Get(r =&gt; r.Id == id);</w:t>
      </w:r>
    </w:p>
    <w:p w14:paraId="4C22E4F4"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71B633C3"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catch (Exception)</w:t>
      </w:r>
    </w:p>
    <w:p w14:paraId="75ECC44F"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1734104D"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throw;</w:t>
      </w:r>
    </w:p>
    <w:p w14:paraId="4362085A"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22E74F3F"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1ED7E29B"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p>
    <w:p w14:paraId="5B1D090F"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public IEnumerable&lt;Role&gt; GetAll()</w:t>
      </w:r>
    </w:p>
    <w:p w14:paraId="03F1597F" w14:textId="77777777" w:rsidR="00F24058" w:rsidRPr="003B5BFB"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r w:rsidRPr="003B5BFB">
        <w:rPr>
          <w:rFonts w:ascii="Courier New" w:eastAsiaTheme="minorHAnsi" w:hAnsi="Courier New" w:cs="Courier New"/>
          <w:sz w:val="24"/>
          <w:szCs w:val="24"/>
          <w:lang w:val="en-US" w:eastAsia="en-US"/>
        </w:rPr>
        <w:t>{</w:t>
      </w:r>
    </w:p>
    <w:p w14:paraId="5D0316D4"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try</w:t>
      </w:r>
    </w:p>
    <w:p w14:paraId="5A8FBDF9"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5777D611"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return _roleRepository.GetAll().ToList();</w:t>
      </w:r>
    </w:p>
    <w:p w14:paraId="2B5C377F"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0BC9DD81"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catch (Exception)</w:t>
      </w:r>
    </w:p>
    <w:p w14:paraId="5A435396"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63EA8465"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throw;</w:t>
      </w:r>
    </w:p>
    <w:p w14:paraId="36E60DE7"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32B03062" w14:textId="77777777" w:rsidR="00F24058" w:rsidRPr="00F24058" w:rsidRDefault="00EA4193" w:rsidP="00F24058">
      <w:pPr>
        <w:autoSpaceDE w:val="0"/>
        <w:autoSpaceDN w:val="0"/>
        <w:adjustRightInd w:val="0"/>
        <w:rPr>
          <w:rFonts w:ascii="Courier New" w:eastAsiaTheme="minorHAnsi" w:hAnsi="Courier New" w:cs="Courier New"/>
          <w:sz w:val="24"/>
          <w:szCs w:val="24"/>
          <w:lang w:val="en-US" w:eastAsia="en-US"/>
        </w:rPr>
      </w:pPr>
      <w:r>
        <w:rPr>
          <w:rFonts w:ascii="Courier New" w:eastAsiaTheme="minorHAnsi" w:hAnsi="Courier New" w:cs="Courier New"/>
          <w:sz w:val="24"/>
          <w:szCs w:val="24"/>
          <w:lang w:val="en-US" w:eastAsia="en-US"/>
        </w:rPr>
        <w:t xml:space="preserve">        }</w:t>
      </w:r>
    </w:p>
    <w:p w14:paraId="2C3CF4CC"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public void Update(Role role)</w:t>
      </w:r>
    </w:p>
    <w:p w14:paraId="3987FDBE"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311E2E60"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if (role == null) throw new Argum</w:t>
      </w:r>
      <w:r w:rsidR="00EA4193">
        <w:rPr>
          <w:rFonts w:ascii="Courier New" w:eastAsiaTheme="minorHAnsi" w:hAnsi="Courier New" w:cs="Courier New"/>
          <w:sz w:val="24"/>
          <w:szCs w:val="24"/>
          <w:lang w:val="en-US" w:eastAsia="en-US"/>
        </w:rPr>
        <w:t>entNullException(nameof(role));</w:t>
      </w:r>
    </w:p>
    <w:p w14:paraId="6DE5F63C"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try</w:t>
      </w:r>
    </w:p>
    <w:p w14:paraId="2A244213"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w:t>
      </w:r>
    </w:p>
    <w:p w14:paraId="4C07AA7E"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_roleRepository.Update(role);</w:t>
      </w:r>
    </w:p>
    <w:p w14:paraId="5D248A93" w14:textId="77777777" w:rsidR="00F24058" w:rsidRPr="00F24058" w:rsidRDefault="00F24058" w:rsidP="00F24058">
      <w:pPr>
        <w:autoSpaceDE w:val="0"/>
        <w:autoSpaceDN w:val="0"/>
        <w:adjustRightInd w:val="0"/>
        <w:rPr>
          <w:rFonts w:ascii="Courier New" w:eastAsiaTheme="minorHAnsi" w:hAnsi="Courier New" w:cs="Courier New"/>
          <w:sz w:val="24"/>
          <w:szCs w:val="24"/>
          <w:lang w:val="en-US" w:eastAsia="en-US"/>
        </w:rPr>
      </w:pPr>
      <w:r w:rsidRPr="00F24058">
        <w:rPr>
          <w:rFonts w:ascii="Courier New" w:eastAsiaTheme="minorHAnsi" w:hAnsi="Courier New" w:cs="Courier New"/>
          <w:sz w:val="24"/>
          <w:szCs w:val="24"/>
          <w:lang w:val="en-US" w:eastAsia="en-US"/>
        </w:rPr>
        <w:t xml:space="preserve">                _unitOfWork.Commit();</w:t>
      </w:r>
    </w:p>
    <w:p w14:paraId="5DE50B55" w14:textId="77777777" w:rsidR="00F24058" w:rsidRPr="003B5BFB" w:rsidRDefault="00F24058" w:rsidP="00F24058">
      <w:pPr>
        <w:autoSpaceDE w:val="0"/>
        <w:autoSpaceDN w:val="0"/>
        <w:adjustRightInd w:val="0"/>
        <w:rPr>
          <w:rFonts w:ascii="Courier New" w:eastAsiaTheme="minorHAnsi" w:hAnsi="Courier New" w:cs="Courier New"/>
          <w:sz w:val="24"/>
          <w:szCs w:val="24"/>
          <w:lang w:eastAsia="en-US"/>
        </w:rPr>
      </w:pPr>
      <w:r w:rsidRPr="00F24058">
        <w:rPr>
          <w:rFonts w:ascii="Courier New" w:eastAsiaTheme="minorHAnsi" w:hAnsi="Courier New" w:cs="Courier New"/>
          <w:sz w:val="24"/>
          <w:szCs w:val="24"/>
          <w:lang w:val="en-US" w:eastAsia="en-US"/>
        </w:rPr>
        <w:t xml:space="preserve">            </w:t>
      </w:r>
      <w:r w:rsidRPr="003B5BFB">
        <w:rPr>
          <w:rFonts w:ascii="Courier New" w:eastAsiaTheme="minorHAnsi" w:hAnsi="Courier New" w:cs="Courier New"/>
          <w:sz w:val="24"/>
          <w:szCs w:val="24"/>
          <w:lang w:eastAsia="en-US"/>
        </w:rPr>
        <w:t>}</w:t>
      </w:r>
    </w:p>
    <w:p w14:paraId="36F0A53B" w14:textId="77777777" w:rsidR="00F24058" w:rsidRPr="003B5BFB" w:rsidRDefault="00F24058" w:rsidP="00F24058">
      <w:pPr>
        <w:autoSpaceDE w:val="0"/>
        <w:autoSpaceDN w:val="0"/>
        <w:adjustRightInd w:val="0"/>
        <w:rPr>
          <w:rFonts w:ascii="Courier New" w:eastAsiaTheme="minorHAnsi" w:hAnsi="Courier New" w:cs="Courier New"/>
          <w:sz w:val="24"/>
          <w:szCs w:val="24"/>
          <w:lang w:eastAsia="en-US"/>
        </w:rPr>
      </w:pPr>
      <w:r w:rsidRPr="003B5BFB">
        <w:rPr>
          <w:rFonts w:ascii="Courier New" w:eastAsiaTheme="minorHAnsi" w:hAnsi="Courier New" w:cs="Courier New"/>
          <w:sz w:val="24"/>
          <w:szCs w:val="24"/>
          <w:lang w:eastAsia="en-US"/>
        </w:rPr>
        <w:t xml:space="preserve">            </w:t>
      </w:r>
      <w:r w:rsidRPr="00F24058">
        <w:rPr>
          <w:rFonts w:ascii="Courier New" w:eastAsiaTheme="minorHAnsi" w:hAnsi="Courier New" w:cs="Courier New"/>
          <w:sz w:val="24"/>
          <w:szCs w:val="24"/>
          <w:lang w:val="en-US" w:eastAsia="en-US"/>
        </w:rPr>
        <w:t>catch</w:t>
      </w:r>
      <w:r w:rsidRPr="003B5BFB">
        <w:rPr>
          <w:rFonts w:ascii="Courier New" w:eastAsiaTheme="minorHAnsi" w:hAnsi="Courier New" w:cs="Courier New"/>
          <w:sz w:val="24"/>
          <w:szCs w:val="24"/>
          <w:lang w:eastAsia="en-US"/>
        </w:rPr>
        <w:t xml:space="preserve"> (</w:t>
      </w:r>
      <w:r w:rsidRPr="00F24058">
        <w:rPr>
          <w:rFonts w:ascii="Courier New" w:eastAsiaTheme="minorHAnsi" w:hAnsi="Courier New" w:cs="Courier New"/>
          <w:sz w:val="24"/>
          <w:szCs w:val="24"/>
          <w:lang w:val="en-US" w:eastAsia="en-US"/>
        </w:rPr>
        <w:t>Exception</w:t>
      </w:r>
      <w:r w:rsidRPr="003B5BFB">
        <w:rPr>
          <w:rFonts w:ascii="Courier New" w:eastAsiaTheme="minorHAnsi" w:hAnsi="Courier New" w:cs="Courier New"/>
          <w:sz w:val="24"/>
          <w:szCs w:val="24"/>
          <w:lang w:eastAsia="en-US"/>
        </w:rPr>
        <w:t>)</w:t>
      </w:r>
    </w:p>
    <w:p w14:paraId="48FF8ABF" w14:textId="77777777" w:rsidR="00F24058" w:rsidRPr="003B5BFB" w:rsidRDefault="00F24058" w:rsidP="00F24058">
      <w:pPr>
        <w:autoSpaceDE w:val="0"/>
        <w:autoSpaceDN w:val="0"/>
        <w:adjustRightInd w:val="0"/>
        <w:rPr>
          <w:rFonts w:ascii="Courier New" w:eastAsiaTheme="minorHAnsi" w:hAnsi="Courier New" w:cs="Courier New"/>
          <w:sz w:val="24"/>
          <w:szCs w:val="24"/>
          <w:lang w:eastAsia="en-US"/>
        </w:rPr>
      </w:pPr>
      <w:r w:rsidRPr="003B5BFB">
        <w:rPr>
          <w:rFonts w:ascii="Courier New" w:eastAsiaTheme="minorHAnsi" w:hAnsi="Courier New" w:cs="Courier New"/>
          <w:sz w:val="24"/>
          <w:szCs w:val="24"/>
          <w:lang w:eastAsia="en-US"/>
        </w:rPr>
        <w:t xml:space="preserve">            {</w:t>
      </w:r>
    </w:p>
    <w:p w14:paraId="0E7A91B7" w14:textId="77777777" w:rsidR="00F24058" w:rsidRPr="003B5BFB" w:rsidRDefault="00F24058" w:rsidP="002C2152">
      <w:pPr>
        <w:autoSpaceDE w:val="0"/>
        <w:autoSpaceDN w:val="0"/>
        <w:adjustRightInd w:val="0"/>
        <w:rPr>
          <w:rFonts w:ascii="Courier New" w:eastAsiaTheme="minorHAnsi" w:hAnsi="Courier New" w:cs="Courier New"/>
          <w:sz w:val="26"/>
          <w:szCs w:val="24"/>
          <w:lang w:eastAsia="en-US"/>
        </w:rPr>
      </w:pPr>
      <w:r w:rsidRPr="003B5BFB">
        <w:rPr>
          <w:rFonts w:ascii="Courier New" w:eastAsiaTheme="minorHAnsi" w:hAnsi="Courier New" w:cs="Courier New"/>
          <w:sz w:val="24"/>
          <w:szCs w:val="24"/>
          <w:lang w:eastAsia="en-US"/>
        </w:rPr>
        <w:t xml:space="preserve">                </w:t>
      </w:r>
      <w:r w:rsidRPr="00F24058">
        <w:rPr>
          <w:rFonts w:ascii="Courier New" w:eastAsiaTheme="minorHAnsi" w:hAnsi="Courier New" w:cs="Courier New"/>
          <w:sz w:val="24"/>
          <w:szCs w:val="24"/>
          <w:lang w:val="en-US" w:eastAsia="en-US"/>
        </w:rPr>
        <w:t>throw</w:t>
      </w:r>
      <w:r w:rsidRPr="003B5BFB">
        <w:rPr>
          <w:rFonts w:ascii="Courier New" w:eastAsiaTheme="minorHAnsi" w:hAnsi="Courier New" w:cs="Courier New"/>
          <w:sz w:val="24"/>
          <w:szCs w:val="24"/>
          <w:lang w:eastAsia="en-US"/>
        </w:rPr>
        <w:t>;</w:t>
      </w:r>
      <w:r w:rsidR="006E35A7" w:rsidRPr="003B5BFB">
        <w:rPr>
          <w:rFonts w:ascii="Courier New" w:eastAsiaTheme="minorHAnsi" w:hAnsi="Courier New" w:cs="Courier New"/>
          <w:sz w:val="26"/>
          <w:szCs w:val="24"/>
          <w:lang w:eastAsia="en-US"/>
        </w:rPr>
        <w:t>}}</w:t>
      </w:r>
    </w:p>
    <w:p w14:paraId="0F34C22B" w14:textId="77777777" w:rsidR="00F24058" w:rsidRPr="003B5BFB" w:rsidRDefault="00F24058" w:rsidP="00F24058">
      <w:pPr>
        <w:autoSpaceDE w:val="0"/>
        <w:autoSpaceDN w:val="0"/>
        <w:adjustRightInd w:val="0"/>
        <w:jc w:val="both"/>
        <w:rPr>
          <w:rFonts w:ascii="Courier New" w:eastAsia="MS Gothic" w:hAnsi="Courier New" w:cs="Courier New"/>
          <w:color w:val="000000" w:themeColor="text1"/>
          <w:sz w:val="24"/>
          <w:szCs w:val="24"/>
        </w:rPr>
        <w:sectPr w:rsidR="00F24058" w:rsidRPr="003B5BFB" w:rsidSect="00FC7E7A">
          <w:type w:val="continuous"/>
          <w:pgSz w:w="11906" w:h="16838" w:code="9"/>
          <w:pgMar w:top="1134" w:right="851" w:bottom="1531" w:left="1701" w:header="709" w:footer="709" w:gutter="0"/>
          <w:cols w:space="720"/>
          <w:docGrid w:linePitch="272"/>
        </w:sectPr>
      </w:pPr>
    </w:p>
    <w:p w14:paraId="7609B74C" w14:textId="77777777" w:rsidR="00EB0047" w:rsidRPr="002C2152" w:rsidRDefault="00EA39F0" w:rsidP="006E35A7">
      <w:pPr>
        <w:pStyle w:val="1"/>
        <w:ind w:firstLine="709"/>
        <w:jc w:val="both"/>
        <w:rPr>
          <w:rFonts w:eastAsia="MS Gothic"/>
          <w:sz w:val="30"/>
          <w:szCs w:val="30"/>
        </w:rPr>
      </w:pPr>
      <w:bookmarkStart w:id="114" w:name="_Toc483586931"/>
      <w:r w:rsidRPr="002C2152">
        <w:rPr>
          <w:rFonts w:eastAsia="MS Gothic"/>
          <w:sz w:val="30"/>
          <w:szCs w:val="30"/>
        </w:rPr>
        <w:lastRenderedPageBreak/>
        <w:t xml:space="preserve">5 </w:t>
      </w:r>
      <w:r w:rsidR="006E35A7" w:rsidRPr="006E35A7">
        <w:rPr>
          <w:rFonts w:eastAsia="MS Gothic"/>
          <w:sz w:val="30"/>
          <w:szCs w:val="30"/>
        </w:rPr>
        <w:t>Т</w:t>
      </w:r>
      <w:r w:rsidR="006E35A7">
        <w:rPr>
          <w:rFonts w:eastAsia="MS Gothic"/>
          <w:sz w:val="30"/>
          <w:szCs w:val="30"/>
        </w:rPr>
        <w:t>ЕСТИРОВАНИЕ ПРОГРАММНОГО СРЕДСТВА</w:t>
      </w:r>
      <w:bookmarkEnd w:id="114"/>
    </w:p>
    <w:p w14:paraId="6DC9C9FB" w14:textId="77777777" w:rsidR="005243AA" w:rsidRPr="005243AA" w:rsidRDefault="005243AA" w:rsidP="005243AA">
      <w:pPr>
        <w:pStyle w:val="ad"/>
        <w:widowControl w:val="0"/>
        <w:overflowPunct w:val="0"/>
        <w:autoSpaceDE w:val="0"/>
        <w:autoSpaceDN w:val="0"/>
        <w:adjustRightInd w:val="0"/>
        <w:spacing w:line="276" w:lineRule="auto"/>
        <w:ind w:left="375"/>
        <w:jc w:val="both"/>
        <w:textAlignment w:val="baseline"/>
        <w:rPr>
          <w:rFonts w:eastAsia="MS Gothic"/>
          <w:b/>
          <w:sz w:val="32"/>
          <w:szCs w:val="32"/>
          <w:lang w:eastAsia="ja-JP"/>
        </w:rPr>
      </w:pPr>
    </w:p>
    <w:p w14:paraId="71568742" w14:textId="77777777" w:rsidR="00EB0047" w:rsidRDefault="00EB0047" w:rsidP="002C2152">
      <w:pPr>
        <w:widowControl w:val="0"/>
        <w:overflowPunct w:val="0"/>
        <w:autoSpaceDE w:val="0"/>
        <w:autoSpaceDN w:val="0"/>
        <w:adjustRightInd w:val="0"/>
        <w:ind w:firstLine="573"/>
        <w:contextualSpacing/>
        <w:jc w:val="both"/>
        <w:textAlignment w:val="baseline"/>
        <w:rPr>
          <w:sz w:val="28"/>
          <w:szCs w:val="28"/>
        </w:rPr>
      </w:pPr>
      <w:r>
        <w:rPr>
          <w:sz w:val="28"/>
          <w:szCs w:val="28"/>
        </w:rPr>
        <w:t xml:space="preserve">В ходе разработки программного обеспечения неизбежно появляются ошибки. Это могут быть как изначально неверно принятые решения, так и ошибки появившиеся в ходе внесения дополнительной функциональности. В любом случае важным является процесс обнаружения поведения программного продукта несоответствующего требованиям. </w:t>
      </w:r>
      <w:r w:rsidR="00EB63C1">
        <w:rPr>
          <w:sz w:val="28"/>
          <w:szCs w:val="28"/>
        </w:rPr>
        <w:t>Причем чем раньше была найдена ошибка, тем проще ее будет исправить. На поздних этапах процесс исправления затрагивает слишком много вещей, что может привести к внесению новых ошибок.</w:t>
      </w:r>
    </w:p>
    <w:p w14:paraId="1F8FF088" w14:textId="77777777" w:rsidR="00EB63C1" w:rsidRDefault="00EB63C1" w:rsidP="002C2152">
      <w:pPr>
        <w:widowControl w:val="0"/>
        <w:overflowPunct w:val="0"/>
        <w:autoSpaceDE w:val="0"/>
        <w:autoSpaceDN w:val="0"/>
        <w:adjustRightInd w:val="0"/>
        <w:ind w:firstLine="573"/>
        <w:contextualSpacing/>
        <w:jc w:val="both"/>
        <w:textAlignment w:val="baseline"/>
        <w:rPr>
          <w:sz w:val="28"/>
          <w:szCs w:val="28"/>
        </w:rPr>
      </w:pPr>
      <w:r>
        <w:rPr>
          <w:sz w:val="28"/>
          <w:szCs w:val="28"/>
        </w:rPr>
        <w:t>Для оптимизации процесса разработки было принято решения воспользоваться техникой разработки через тестирование (</w:t>
      </w:r>
      <w:r>
        <w:rPr>
          <w:sz w:val="28"/>
          <w:szCs w:val="28"/>
          <w:lang w:val="en-US"/>
        </w:rPr>
        <w:t>Test</w:t>
      </w:r>
      <w:r>
        <w:rPr>
          <w:sz w:val="28"/>
          <w:szCs w:val="28"/>
        </w:rPr>
        <w:t>-</w:t>
      </w:r>
      <w:r>
        <w:rPr>
          <w:sz w:val="28"/>
          <w:szCs w:val="28"/>
          <w:lang w:val="en-US"/>
        </w:rPr>
        <w:t>driven</w:t>
      </w:r>
      <w:r w:rsidRPr="00EB63C1">
        <w:rPr>
          <w:sz w:val="28"/>
          <w:szCs w:val="28"/>
        </w:rPr>
        <w:t xml:space="preserve"> </w:t>
      </w:r>
      <w:r>
        <w:rPr>
          <w:sz w:val="28"/>
          <w:szCs w:val="28"/>
          <w:lang w:val="en-US"/>
        </w:rPr>
        <w:t>Development</w:t>
      </w:r>
      <w:r w:rsidRPr="00EB63C1">
        <w:rPr>
          <w:sz w:val="28"/>
          <w:szCs w:val="28"/>
        </w:rPr>
        <w:t xml:space="preserve">, </w:t>
      </w:r>
      <w:r>
        <w:rPr>
          <w:sz w:val="28"/>
          <w:szCs w:val="28"/>
          <w:lang w:val="en-US"/>
        </w:rPr>
        <w:t>TDD</w:t>
      </w:r>
      <w:r w:rsidRPr="00EB63C1">
        <w:rPr>
          <w:sz w:val="28"/>
          <w:szCs w:val="28"/>
        </w:rPr>
        <w:t>). Разработка через тестирование требует от разработчика создания автоматизированных модульных тестов, определяющих требования к коду непосредственно перед написанием самого кода. Тест содержит проверки условий, которые могут либо выполняться, либо нет. Когда они выполняются, говорят, что тест пройден. Прохождение теста подтверждает поведение, предполагаемое программистом. На практике модульные тесты покрывают критические и нетривиальные участки кода. Это может быть код, который подвержен частым изменениям, код, от работы которого зависит работоспособность большого количества другого кода, или код с бо</w:t>
      </w:r>
      <w:r>
        <w:rPr>
          <w:sz w:val="28"/>
          <w:szCs w:val="28"/>
        </w:rPr>
        <w:t>льшим количеством зависимостей.</w:t>
      </w:r>
    </w:p>
    <w:p w14:paraId="700B4721" w14:textId="77777777" w:rsidR="00EB63C1" w:rsidRDefault="00EB63C1" w:rsidP="002C2152">
      <w:pPr>
        <w:widowControl w:val="0"/>
        <w:overflowPunct w:val="0"/>
        <w:autoSpaceDE w:val="0"/>
        <w:autoSpaceDN w:val="0"/>
        <w:adjustRightInd w:val="0"/>
        <w:ind w:firstLine="573"/>
        <w:contextualSpacing/>
        <w:jc w:val="both"/>
        <w:textAlignment w:val="baseline"/>
        <w:rPr>
          <w:sz w:val="28"/>
          <w:szCs w:val="28"/>
        </w:rPr>
      </w:pPr>
      <w:r>
        <w:rPr>
          <w:sz w:val="28"/>
          <w:szCs w:val="28"/>
        </w:rPr>
        <w:t>Использование разработки через тестирование предполагает использование повторяющихся очень коротких циклов разработки:</w:t>
      </w:r>
    </w:p>
    <w:p w14:paraId="7BB49FE4" w14:textId="77777777" w:rsidR="00EB63C1" w:rsidRPr="00EB63C1" w:rsidRDefault="00EB63C1" w:rsidP="002C2152">
      <w:pPr>
        <w:widowControl w:val="0"/>
        <w:overflowPunct w:val="0"/>
        <w:autoSpaceDE w:val="0"/>
        <w:autoSpaceDN w:val="0"/>
        <w:adjustRightInd w:val="0"/>
        <w:ind w:firstLine="573"/>
        <w:contextualSpacing/>
        <w:jc w:val="both"/>
        <w:textAlignment w:val="baseline"/>
        <w:rPr>
          <w:sz w:val="28"/>
          <w:szCs w:val="28"/>
        </w:rPr>
      </w:pPr>
      <w:r>
        <w:rPr>
          <w:sz w:val="28"/>
          <w:szCs w:val="28"/>
        </w:rPr>
        <w:t>- д</w:t>
      </w:r>
      <w:r w:rsidRPr="00EB63C1">
        <w:rPr>
          <w:sz w:val="28"/>
          <w:szCs w:val="28"/>
        </w:rPr>
        <w:t>обавление теста</w:t>
      </w:r>
      <w:r w:rsidRPr="00F427B1">
        <w:rPr>
          <w:sz w:val="28"/>
          <w:szCs w:val="28"/>
        </w:rPr>
        <w:t>;</w:t>
      </w:r>
    </w:p>
    <w:p w14:paraId="5B66E50A" w14:textId="77777777" w:rsidR="00EB63C1" w:rsidRPr="00EB63C1" w:rsidRDefault="00EB63C1" w:rsidP="002C2152">
      <w:pPr>
        <w:widowControl w:val="0"/>
        <w:overflowPunct w:val="0"/>
        <w:autoSpaceDE w:val="0"/>
        <w:autoSpaceDN w:val="0"/>
        <w:adjustRightInd w:val="0"/>
        <w:ind w:firstLine="573"/>
        <w:contextualSpacing/>
        <w:jc w:val="both"/>
        <w:textAlignment w:val="baseline"/>
        <w:rPr>
          <w:sz w:val="28"/>
          <w:szCs w:val="28"/>
        </w:rPr>
      </w:pPr>
      <w:r w:rsidRPr="00EB63C1">
        <w:rPr>
          <w:sz w:val="28"/>
          <w:szCs w:val="28"/>
        </w:rPr>
        <w:t xml:space="preserve">- </w:t>
      </w:r>
      <w:r>
        <w:rPr>
          <w:sz w:val="28"/>
          <w:szCs w:val="28"/>
        </w:rPr>
        <w:t>з</w:t>
      </w:r>
      <w:r w:rsidRPr="00EB63C1">
        <w:rPr>
          <w:sz w:val="28"/>
          <w:szCs w:val="28"/>
        </w:rPr>
        <w:t>апуск всех тестов: убедиться, что новые тесты не проходят;</w:t>
      </w:r>
    </w:p>
    <w:p w14:paraId="156D8A2D" w14:textId="77777777" w:rsidR="00EB63C1" w:rsidRPr="00EB63C1" w:rsidRDefault="00EB63C1" w:rsidP="002C2152">
      <w:pPr>
        <w:widowControl w:val="0"/>
        <w:overflowPunct w:val="0"/>
        <w:autoSpaceDE w:val="0"/>
        <w:autoSpaceDN w:val="0"/>
        <w:adjustRightInd w:val="0"/>
        <w:ind w:firstLine="573"/>
        <w:contextualSpacing/>
        <w:jc w:val="both"/>
        <w:textAlignment w:val="baseline"/>
        <w:rPr>
          <w:sz w:val="28"/>
          <w:szCs w:val="28"/>
        </w:rPr>
      </w:pPr>
      <w:r w:rsidRPr="00F427B1">
        <w:rPr>
          <w:sz w:val="28"/>
          <w:szCs w:val="28"/>
        </w:rPr>
        <w:t xml:space="preserve">- </w:t>
      </w:r>
      <w:r>
        <w:rPr>
          <w:sz w:val="28"/>
          <w:szCs w:val="28"/>
        </w:rPr>
        <w:t>н</w:t>
      </w:r>
      <w:r w:rsidRPr="00EB63C1">
        <w:rPr>
          <w:sz w:val="28"/>
          <w:szCs w:val="28"/>
        </w:rPr>
        <w:t>аписать код</w:t>
      </w:r>
      <w:r w:rsidRPr="00F427B1">
        <w:rPr>
          <w:sz w:val="28"/>
          <w:szCs w:val="28"/>
        </w:rPr>
        <w:t>;</w:t>
      </w:r>
    </w:p>
    <w:p w14:paraId="265A9626" w14:textId="77777777" w:rsidR="00EB63C1" w:rsidRPr="00EB63C1" w:rsidRDefault="00EB63C1" w:rsidP="002C2152">
      <w:pPr>
        <w:widowControl w:val="0"/>
        <w:overflowPunct w:val="0"/>
        <w:autoSpaceDE w:val="0"/>
        <w:autoSpaceDN w:val="0"/>
        <w:adjustRightInd w:val="0"/>
        <w:ind w:firstLine="573"/>
        <w:contextualSpacing/>
        <w:jc w:val="both"/>
        <w:textAlignment w:val="baseline"/>
        <w:rPr>
          <w:sz w:val="28"/>
          <w:szCs w:val="28"/>
        </w:rPr>
      </w:pPr>
      <w:r w:rsidRPr="00EB63C1">
        <w:rPr>
          <w:sz w:val="28"/>
          <w:szCs w:val="28"/>
        </w:rPr>
        <w:t xml:space="preserve">- </w:t>
      </w:r>
      <w:r>
        <w:rPr>
          <w:sz w:val="28"/>
          <w:szCs w:val="28"/>
        </w:rPr>
        <w:t>з</w:t>
      </w:r>
      <w:r w:rsidRPr="00EB63C1">
        <w:rPr>
          <w:sz w:val="28"/>
          <w:szCs w:val="28"/>
        </w:rPr>
        <w:t>апуск всех тестов: убедиться, что все тесты проходят;</w:t>
      </w:r>
    </w:p>
    <w:p w14:paraId="7C3EF350" w14:textId="77777777" w:rsidR="00EB63C1" w:rsidRPr="00F427B1" w:rsidRDefault="00EB63C1" w:rsidP="002C2152">
      <w:pPr>
        <w:widowControl w:val="0"/>
        <w:overflowPunct w:val="0"/>
        <w:autoSpaceDE w:val="0"/>
        <w:autoSpaceDN w:val="0"/>
        <w:adjustRightInd w:val="0"/>
        <w:ind w:firstLine="573"/>
        <w:contextualSpacing/>
        <w:jc w:val="both"/>
        <w:textAlignment w:val="baseline"/>
        <w:rPr>
          <w:sz w:val="28"/>
          <w:szCs w:val="28"/>
        </w:rPr>
      </w:pPr>
      <w:r w:rsidRPr="00F427B1">
        <w:rPr>
          <w:sz w:val="28"/>
          <w:szCs w:val="28"/>
        </w:rPr>
        <w:t xml:space="preserve">- </w:t>
      </w:r>
      <w:r>
        <w:rPr>
          <w:sz w:val="28"/>
          <w:szCs w:val="28"/>
        </w:rPr>
        <w:t>р</w:t>
      </w:r>
      <w:r w:rsidRPr="00EB63C1">
        <w:rPr>
          <w:sz w:val="28"/>
          <w:szCs w:val="28"/>
        </w:rPr>
        <w:t>ефакторинг</w:t>
      </w:r>
      <w:r w:rsidRPr="00F427B1">
        <w:rPr>
          <w:sz w:val="28"/>
          <w:szCs w:val="28"/>
        </w:rPr>
        <w:t>;</w:t>
      </w:r>
    </w:p>
    <w:p w14:paraId="16093728" w14:textId="77777777" w:rsidR="00EB63C1" w:rsidRPr="00F427B1" w:rsidRDefault="00EB63C1" w:rsidP="002C2152">
      <w:pPr>
        <w:widowControl w:val="0"/>
        <w:overflowPunct w:val="0"/>
        <w:autoSpaceDE w:val="0"/>
        <w:autoSpaceDN w:val="0"/>
        <w:adjustRightInd w:val="0"/>
        <w:ind w:firstLine="573"/>
        <w:contextualSpacing/>
        <w:jc w:val="both"/>
        <w:textAlignment w:val="baseline"/>
        <w:rPr>
          <w:sz w:val="28"/>
          <w:szCs w:val="28"/>
        </w:rPr>
      </w:pPr>
      <w:r w:rsidRPr="00F427B1">
        <w:rPr>
          <w:sz w:val="28"/>
          <w:szCs w:val="28"/>
        </w:rPr>
        <w:t xml:space="preserve">- </w:t>
      </w:r>
      <w:r>
        <w:rPr>
          <w:sz w:val="28"/>
          <w:szCs w:val="28"/>
        </w:rPr>
        <w:t>п</w:t>
      </w:r>
      <w:r w:rsidRPr="00EB63C1">
        <w:rPr>
          <w:sz w:val="28"/>
          <w:szCs w:val="28"/>
        </w:rPr>
        <w:t>овторить цикл</w:t>
      </w:r>
      <w:r w:rsidRPr="00F427B1">
        <w:rPr>
          <w:sz w:val="28"/>
          <w:szCs w:val="28"/>
        </w:rPr>
        <w:t>.</w:t>
      </w:r>
    </w:p>
    <w:p w14:paraId="7A95AD01" w14:textId="77777777" w:rsidR="00EB63C1" w:rsidRPr="00EB63C1" w:rsidRDefault="00EB63C1" w:rsidP="002C2152">
      <w:pPr>
        <w:widowControl w:val="0"/>
        <w:overflowPunct w:val="0"/>
        <w:autoSpaceDE w:val="0"/>
        <w:autoSpaceDN w:val="0"/>
        <w:adjustRightInd w:val="0"/>
        <w:ind w:firstLine="573"/>
        <w:contextualSpacing/>
        <w:jc w:val="both"/>
        <w:textAlignment w:val="baseline"/>
        <w:rPr>
          <w:sz w:val="28"/>
          <w:szCs w:val="28"/>
        </w:rPr>
      </w:pPr>
      <w:r w:rsidRPr="00EB63C1">
        <w:rPr>
          <w:sz w:val="28"/>
          <w:szCs w:val="28"/>
        </w:rPr>
        <w:t xml:space="preserve">Разработка через тестирование предлагает больше, чем просто проверку корректности, она также влияет на дизайн программы. Изначально сфокусировавшись на тестах, проще представить, какая функциональность необходима пользователю. Таким образом, разработчик продумывает детали интерфейса до реализации. Тесты заставляют делать свой код более приспособленным для тестирования. Например, отказываться от глобальных переменных, одиночек (singletons), делать классы менее связанными и легкими для использования. Сильно связанный код или код, который требует сложной инициализации, будет значительно труднее протестировать. Модульное тестирование способствует формированию четких и небольших интерфейсов. Каждый класс будет выполнять определенную роль, как правило, небольшую. Как следствие, зависимости между классами будут снижаться, а зацепление повышаться. </w:t>
      </w:r>
    </w:p>
    <w:p w14:paraId="5B1AF766" w14:textId="77777777" w:rsidR="00EB63C1" w:rsidRPr="00EB63C1" w:rsidRDefault="00EB63C1" w:rsidP="002C2152">
      <w:pPr>
        <w:widowControl w:val="0"/>
        <w:overflowPunct w:val="0"/>
        <w:autoSpaceDE w:val="0"/>
        <w:autoSpaceDN w:val="0"/>
        <w:adjustRightInd w:val="0"/>
        <w:ind w:firstLine="573"/>
        <w:contextualSpacing/>
        <w:jc w:val="both"/>
        <w:textAlignment w:val="baseline"/>
        <w:rPr>
          <w:sz w:val="28"/>
          <w:szCs w:val="28"/>
        </w:rPr>
      </w:pPr>
      <w:r w:rsidRPr="00EB63C1">
        <w:rPr>
          <w:sz w:val="28"/>
          <w:szCs w:val="28"/>
        </w:rPr>
        <w:t xml:space="preserve">Несмотря на то, что при разработке через тестирование требуется написать большее количество кода, общее время, затраченное на разработку, </w:t>
      </w:r>
      <w:r w:rsidRPr="00EB63C1">
        <w:rPr>
          <w:sz w:val="28"/>
          <w:szCs w:val="28"/>
        </w:rPr>
        <w:lastRenderedPageBreak/>
        <w:t>обычно оказывается меньше. Тесты защищают от ошибок. Поэтому время, затрачиваемое на от</w:t>
      </w:r>
      <w:r w:rsidR="0019619E">
        <w:rPr>
          <w:sz w:val="28"/>
          <w:szCs w:val="28"/>
        </w:rPr>
        <w:t>ладку, снижается многократно.</w:t>
      </w:r>
      <w:r w:rsidRPr="00EB63C1">
        <w:rPr>
          <w:sz w:val="28"/>
          <w:szCs w:val="28"/>
        </w:rPr>
        <w:t xml:space="preserve"> Большое количество тестов помогает уменьшить количество ошибок в коде. Устранение дефектов на более раннем этапе разработки, препятствует появлению хронических и дорогостоящих ошибок, приводящих к длительной и уто</w:t>
      </w:r>
      <w:r w:rsidR="0019619E">
        <w:rPr>
          <w:sz w:val="28"/>
          <w:szCs w:val="28"/>
        </w:rPr>
        <w:t>мительной отладке в дальнейшем.</w:t>
      </w:r>
    </w:p>
    <w:p w14:paraId="3491DD98" w14:textId="77777777" w:rsidR="00EB63C1" w:rsidRPr="00EB63C1" w:rsidRDefault="00EB63C1" w:rsidP="002C2152">
      <w:pPr>
        <w:widowControl w:val="0"/>
        <w:overflowPunct w:val="0"/>
        <w:autoSpaceDE w:val="0"/>
        <w:autoSpaceDN w:val="0"/>
        <w:adjustRightInd w:val="0"/>
        <w:ind w:firstLine="573"/>
        <w:contextualSpacing/>
        <w:jc w:val="both"/>
        <w:textAlignment w:val="baseline"/>
        <w:rPr>
          <w:sz w:val="28"/>
          <w:szCs w:val="28"/>
        </w:rPr>
      </w:pPr>
      <w:r w:rsidRPr="00EB63C1">
        <w:rPr>
          <w:sz w:val="28"/>
          <w:szCs w:val="28"/>
        </w:rPr>
        <w:t>Тесты позволяют производить рефакторинг кода без риска его испортить. При внесении изменений в хорошо протестированный код риск появления новых ошибок значительно ниже. Если новая функциональность приводит к ошибкам, тесты, если они, конечно, есть, сразу же это покажут. При работе с кодом, на который нет тестов, ошибку можно обнаружить спустя значительное время, когда с кодом работать будет намного сложнее. Хорошо протестированный код легко переносит рефакторинг. Уверенность в том, что изменения не нарушат существующую функциональность, придает уверенность разработчикам и увеличивает эффективность их работы. Если существующий код хорошо покрыт тестами, разработчики будут чувствовать себя намного свободнее при внесении архитектурных решений, которые призваны улучшить д</w:t>
      </w:r>
      <w:r w:rsidR="0019619E">
        <w:rPr>
          <w:sz w:val="28"/>
          <w:szCs w:val="28"/>
        </w:rPr>
        <w:t>изайн кода.</w:t>
      </w:r>
    </w:p>
    <w:p w14:paraId="5AEEEC61" w14:textId="77777777" w:rsidR="00EB63C1" w:rsidRPr="00EB63C1" w:rsidRDefault="00EB63C1" w:rsidP="002C2152">
      <w:pPr>
        <w:widowControl w:val="0"/>
        <w:overflowPunct w:val="0"/>
        <w:autoSpaceDE w:val="0"/>
        <w:autoSpaceDN w:val="0"/>
        <w:adjustRightInd w:val="0"/>
        <w:ind w:firstLine="573"/>
        <w:contextualSpacing/>
        <w:jc w:val="both"/>
        <w:textAlignment w:val="baseline"/>
        <w:rPr>
          <w:sz w:val="28"/>
          <w:szCs w:val="28"/>
        </w:rPr>
      </w:pPr>
      <w:r w:rsidRPr="00EB63C1">
        <w:rPr>
          <w:sz w:val="28"/>
          <w:szCs w:val="28"/>
        </w:rPr>
        <w:t xml:space="preserve">Разработка через тестирование способствует более модульному, гибкому и расширяемому коду. Это связано с тем, что при этой методологии разработчику необходимо думать о программе как о множестве небольших модулей, которые написаны и протестированы независимо и лишь потом соединены вместе. Это приводит к меньшим, более специализированным классам, уменьшению связанности и более чистым интерфейсам. </w:t>
      </w:r>
    </w:p>
    <w:p w14:paraId="1AEF2F1D" w14:textId="77777777" w:rsidR="00EB63C1" w:rsidRDefault="00EB63C1" w:rsidP="002C2152">
      <w:pPr>
        <w:widowControl w:val="0"/>
        <w:overflowPunct w:val="0"/>
        <w:autoSpaceDE w:val="0"/>
        <w:autoSpaceDN w:val="0"/>
        <w:adjustRightInd w:val="0"/>
        <w:ind w:firstLine="573"/>
        <w:contextualSpacing/>
        <w:jc w:val="both"/>
        <w:textAlignment w:val="baseline"/>
        <w:rPr>
          <w:sz w:val="28"/>
          <w:szCs w:val="28"/>
        </w:rPr>
      </w:pPr>
      <w:r w:rsidRPr="00EB63C1">
        <w:rPr>
          <w:sz w:val="28"/>
          <w:szCs w:val="28"/>
        </w:rPr>
        <w:t>Поскольку пишется лишь тот код, что необходим для прохождения теста, автоматизированные тесты покрывают все пути исполнения. Например, перед добавлением нового условного оператора разработчик должен написать тест, мотивирующий добавление этого условного оператора. В результате получившиеся в результате разработки через тестирование тесты достаточно полны: они обнаруживают любые непреднамеренные изменения поведения кода</w:t>
      </w:r>
      <w:r w:rsidR="0019619E" w:rsidRPr="0019619E">
        <w:rPr>
          <w:sz w:val="28"/>
          <w:szCs w:val="28"/>
        </w:rPr>
        <w:t xml:space="preserve"> [1</w:t>
      </w:r>
      <w:r w:rsidR="00FC7E7A">
        <w:rPr>
          <w:sz w:val="28"/>
          <w:szCs w:val="28"/>
        </w:rPr>
        <w:t>8</w:t>
      </w:r>
      <w:r w:rsidR="0019619E" w:rsidRPr="0019619E">
        <w:rPr>
          <w:sz w:val="28"/>
          <w:szCs w:val="28"/>
        </w:rPr>
        <w:t>]</w:t>
      </w:r>
      <w:r w:rsidRPr="00EB63C1">
        <w:rPr>
          <w:sz w:val="28"/>
          <w:szCs w:val="28"/>
        </w:rPr>
        <w:t>.</w:t>
      </w:r>
    </w:p>
    <w:p w14:paraId="64EF3843" w14:textId="77777777" w:rsidR="0019619E" w:rsidRDefault="0019619E" w:rsidP="002C2152">
      <w:pPr>
        <w:widowControl w:val="0"/>
        <w:overflowPunct w:val="0"/>
        <w:autoSpaceDE w:val="0"/>
        <w:autoSpaceDN w:val="0"/>
        <w:adjustRightInd w:val="0"/>
        <w:ind w:firstLine="573"/>
        <w:contextualSpacing/>
        <w:jc w:val="both"/>
        <w:textAlignment w:val="baseline"/>
        <w:rPr>
          <w:sz w:val="28"/>
          <w:szCs w:val="28"/>
        </w:rPr>
      </w:pPr>
      <w:r>
        <w:rPr>
          <w:sz w:val="28"/>
          <w:szCs w:val="28"/>
        </w:rPr>
        <w:t xml:space="preserve">Однако не стоит забывать, что при таком подходе, равно как и при любом подходе к тестированию, невозможно обнаружить все ошибки. </w:t>
      </w:r>
      <w:r w:rsidRPr="0019619E">
        <w:rPr>
          <w:sz w:val="28"/>
          <w:szCs w:val="28"/>
        </w:rPr>
        <w:t>При выполнении</w:t>
      </w:r>
      <w:r>
        <w:rPr>
          <w:sz w:val="28"/>
          <w:szCs w:val="28"/>
        </w:rPr>
        <w:t xml:space="preserve"> написанных во время итераций</w:t>
      </w:r>
      <w:r w:rsidRPr="0019619E">
        <w:rPr>
          <w:sz w:val="28"/>
          <w:szCs w:val="28"/>
        </w:rPr>
        <w:t xml:space="preserve"> юнит-тестов происходит тестирование каждого из модулей по отдельности. Это означает, что ошибки интеграции, системного уровня, функций, исполняемых в нескольких модулях, не будут определены. Кроме того, данная технология бесполезна для проведени</w:t>
      </w:r>
      <w:r>
        <w:rPr>
          <w:sz w:val="28"/>
          <w:szCs w:val="28"/>
        </w:rPr>
        <w:t>я тестов на производительность.</w:t>
      </w:r>
    </w:p>
    <w:p w14:paraId="484E3C2E" w14:textId="77777777" w:rsidR="0028183A" w:rsidRDefault="0028183A" w:rsidP="002C2152">
      <w:pPr>
        <w:widowControl w:val="0"/>
        <w:overflowPunct w:val="0"/>
        <w:autoSpaceDE w:val="0"/>
        <w:autoSpaceDN w:val="0"/>
        <w:adjustRightInd w:val="0"/>
        <w:ind w:firstLine="573"/>
        <w:contextualSpacing/>
        <w:jc w:val="both"/>
        <w:textAlignment w:val="baseline"/>
        <w:rPr>
          <w:sz w:val="28"/>
          <w:szCs w:val="28"/>
        </w:rPr>
      </w:pPr>
      <w:r>
        <w:rPr>
          <w:sz w:val="28"/>
          <w:szCs w:val="28"/>
        </w:rPr>
        <w:t xml:space="preserve">Для реализации модульных тестов было принято решение использовать фреймворк </w:t>
      </w:r>
      <w:r>
        <w:rPr>
          <w:sz w:val="28"/>
          <w:szCs w:val="28"/>
          <w:lang w:val="en-US"/>
        </w:rPr>
        <w:t>xUnit</w:t>
      </w:r>
      <w:r w:rsidRPr="0028183A">
        <w:rPr>
          <w:sz w:val="28"/>
          <w:szCs w:val="28"/>
        </w:rPr>
        <w:t>.</w:t>
      </w:r>
      <w:r>
        <w:rPr>
          <w:sz w:val="28"/>
          <w:szCs w:val="28"/>
          <w:lang w:val="en-US"/>
        </w:rPr>
        <w:t>net</w:t>
      </w:r>
      <w:r w:rsidRPr="0028183A">
        <w:rPr>
          <w:sz w:val="28"/>
          <w:szCs w:val="28"/>
        </w:rPr>
        <w:t xml:space="preserve">. </w:t>
      </w:r>
      <w:r>
        <w:rPr>
          <w:sz w:val="28"/>
          <w:szCs w:val="28"/>
          <w:lang w:val="en-US"/>
        </w:rPr>
        <w:t>xUnit</w:t>
      </w:r>
      <w:r>
        <w:rPr>
          <w:sz w:val="28"/>
          <w:szCs w:val="28"/>
        </w:rPr>
        <w:t xml:space="preserve">.net разработан в сотрудничестве с одним из авторов </w:t>
      </w:r>
      <w:r>
        <w:rPr>
          <w:sz w:val="28"/>
          <w:szCs w:val="28"/>
          <w:lang w:val="en-US"/>
        </w:rPr>
        <w:t>NUnit</w:t>
      </w:r>
      <w:r>
        <w:rPr>
          <w:sz w:val="28"/>
          <w:szCs w:val="28"/>
        </w:rPr>
        <w:t>,</w:t>
      </w:r>
      <w:r w:rsidRPr="0028183A">
        <w:rPr>
          <w:sz w:val="28"/>
          <w:szCs w:val="28"/>
        </w:rPr>
        <w:t xml:space="preserve"> </w:t>
      </w:r>
      <w:r>
        <w:rPr>
          <w:sz w:val="28"/>
          <w:szCs w:val="28"/>
        </w:rPr>
        <w:t>Джимом Ньюкирком.</w:t>
      </w:r>
      <w:r w:rsidR="00710796" w:rsidRPr="00710796">
        <w:rPr>
          <w:sz w:val="28"/>
          <w:szCs w:val="28"/>
        </w:rPr>
        <w:t xml:space="preserve"> </w:t>
      </w:r>
      <w:r w:rsidR="00710796">
        <w:rPr>
          <w:sz w:val="28"/>
          <w:szCs w:val="28"/>
        </w:rPr>
        <w:t>При разработке этого фреймворка большой акцент был уделен его расширяемости и гибкости.</w:t>
      </w:r>
    </w:p>
    <w:p w14:paraId="7C678261" w14:textId="77777777" w:rsidR="00D65FB7" w:rsidRDefault="00D65FB7" w:rsidP="002C2152">
      <w:pPr>
        <w:widowControl w:val="0"/>
        <w:overflowPunct w:val="0"/>
        <w:autoSpaceDE w:val="0"/>
        <w:autoSpaceDN w:val="0"/>
        <w:adjustRightInd w:val="0"/>
        <w:ind w:firstLine="573"/>
        <w:contextualSpacing/>
        <w:jc w:val="both"/>
        <w:textAlignment w:val="baseline"/>
        <w:rPr>
          <w:sz w:val="28"/>
          <w:szCs w:val="28"/>
        </w:rPr>
      </w:pPr>
      <w:r>
        <w:rPr>
          <w:sz w:val="28"/>
          <w:szCs w:val="28"/>
        </w:rPr>
        <w:t>Ниже представлен пример теста написанного при разработке программного продукта.</w:t>
      </w:r>
    </w:p>
    <w:p w14:paraId="2A01C2FE" w14:textId="77777777" w:rsidR="00D65FB7" w:rsidRPr="00F427B1" w:rsidRDefault="00D65FB7" w:rsidP="00EB63C1">
      <w:pPr>
        <w:widowControl w:val="0"/>
        <w:overflowPunct w:val="0"/>
        <w:autoSpaceDE w:val="0"/>
        <w:autoSpaceDN w:val="0"/>
        <w:adjustRightInd w:val="0"/>
        <w:spacing w:line="276" w:lineRule="auto"/>
        <w:ind w:firstLine="570"/>
        <w:jc w:val="both"/>
        <w:textAlignment w:val="baseline"/>
        <w:rPr>
          <w:sz w:val="28"/>
          <w:szCs w:val="28"/>
        </w:rPr>
      </w:pPr>
    </w:p>
    <w:p w14:paraId="20A25893" w14:textId="77777777" w:rsidR="00D65FB7" w:rsidRPr="00D938C0" w:rsidRDefault="00D938C0" w:rsidP="005243AA">
      <w:pPr>
        <w:widowControl w:val="0"/>
        <w:overflowPunct w:val="0"/>
        <w:autoSpaceDE w:val="0"/>
        <w:autoSpaceDN w:val="0"/>
        <w:adjustRightInd w:val="0"/>
        <w:spacing w:line="276" w:lineRule="auto"/>
        <w:ind w:firstLine="570"/>
        <w:jc w:val="both"/>
        <w:textAlignment w:val="baseline"/>
        <w:rPr>
          <w:rFonts w:ascii="Courier New" w:hAnsi="Courier New" w:cs="Courier New"/>
          <w:sz w:val="24"/>
          <w:szCs w:val="24"/>
          <w:lang w:val="en-US"/>
        </w:rPr>
      </w:pPr>
      <w:r>
        <w:rPr>
          <w:rFonts w:ascii="Courier New" w:hAnsi="Courier New" w:cs="Courier New"/>
          <w:sz w:val="24"/>
          <w:szCs w:val="24"/>
          <w:lang w:val="en-US"/>
        </w:rPr>
        <w:lastRenderedPageBreak/>
        <w:t>public class TeamServiceTest</w:t>
      </w:r>
    </w:p>
    <w:p w14:paraId="0F2CD220" w14:textId="77777777" w:rsidR="00D65FB7" w:rsidRPr="005243AA" w:rsidRDefault="00D65FB7" w:rsidP="005243AA">
      <w:pPr>
        <w:widowControl w:val="0"/>
        <w:overflowPunct w:val="0"/>
        <w:autoSpaceDE w:val="0"/>
        <w:autoSpaceDN w:val="0"/>
        <w:adjustRightInd w:val="0"/>
        <w:spacing w:line="276" w:lineRule="auto"/>
        <w:ind w:firstLine="570"/>
        <w:jc w:val="both"/>
        <w:textAlignment w:val="baseline"/>
        <w:rPr>
          <w:rFonts w:ascii="Courier New" w:hAnsi="Courier New" w:cs="Courier New"/>
          <w:sz w:val="24"/>
          <w:szCs w:val="24"/>
          <w:lang w:val="en-US"/>
        </w:rPr>
      </w:pPr>
      <w:r w:rsidRPr="005243AA">
        <w:rPr>
          <w:rFonts w:ascii="Courier New" w:hAnsi="Courier New" w:cs="Courier New"/>
          <w:sz w:val="24"/>
          <w:szCs w:val="24"/>
          <w:lang w:val="en-US"/>
        </w:rPr>
        <w:t>{</w:t>
      </w:r>
    </w:p>
    <w:p w14:paraId="4585DD7B" w14:textId="77777777" w:rsidR="00D65FB7" w:rsidRPr="005243AA" w:rsidRDefault="00D65FB7" w:rsidP="005243AA">
      <w:pPr>
        <w:widowControl w:val="0"/>
        <w:overflowPunct w:val="0"/>
        <w:autoSpaceDE w:val="0"/>
        <w:autoSpaceDN w:val="0"/>
        <w:adjustRightInd w:val="0"/>
        <w:spacing w:line="276" w:lineRule="auto"/>
        <w:ind w:left="570" w:firstLine="570"/>
        <w:jc w:val="both"/>
        <w:textAlignment w:val="baseline"/>
        <w:rPr>
          <w:rFonts w:ascii="Courier New" w:hAnsi="Courier New" w:cs="Courier New"/>
          <w:sz w:val="24"/>
          <w:szCs w:val="24"/>
          <w:lang w:val="en-US"/>
        </w:rPr>
      </w:pPr>
      <w:r w:rsidRPr="005243AA">
        <w:rPr>
          <w:rFonts w:ascii="Courier New" w:hAnsi="Courier New" w:cs="Courier New"/>
          <w:sz w:val="24"/>
          <w:szCs w:val="24"/>
          <w:lang w:val="en-US"/>
        </w:rPr>
        <w:t>private TeamService _teamService;</w:t>
      </w:r>
    </w:p>
    <w:p w14:paraId="3B8E98F1" w14:textId="77777777" w:rsidR="00D65FB7" w:rsidRPr="005243AA" w:rsidRDefault="00D65FB7" w:rsidP="005243AA">
      <w:pPr>
        <w:widowControl w:val="0"/>
        <w:overflowPunct w:val="0"/>
        <w:autoSpaceDE w:val="0"/>
        <w:autoSpaceDN w:val="0"/>
        <w:adjustRightInd w:val="0"/>
        <w:spacing w:line="276" w:lineRule="auto"/>
        <w:ind w:left="570" w:firstLine="570"/>
        <w:jc w:val="both"/>
        <w:textAlignment w:val="baseline"/>
        <w:rPr>
          <w:rFonts w:ascii="Courier New" w:hAnsi="Courier New" w:cs="Courier New"/>
          <w:sz w:val="24"/>
          <w:szCs w:val="24"/>
          <w:lang w:val="en-US"/>
        </w:rPr>
      </w:pPr>
    </w:p>
    <w:p w14:paraId="688E268C" w14:textId="77777777" w:rsidR="00D65FB7" w:rsidRPr="005243AA" w:rsidRDefault="00D65FB7" w:rsidP="005243AA">
      <w:pPr>
        <w:widowControl w:val="0"/>
        <w:overflowPunct w:val="0"/>
        <w:autoSpaceDE w:val="0"/>
        <w:autoSpaceDN w:val="0"/>
        <w:adjustRightInd w:val="0"/>
        <w:spacing w:line="276" w:lineRule="auto"/>
        <w:ind w:left="570" w:firstLine="570"/>
        <w:jc w:val="both"/>
        <w:textAlignment w:val="baseline"/>
        <w:rPr>
          <w:rFonts w:ascii="Courier New" w:hAnsi="Courier New" w:cs="Courier New"/>
          <w:sz w:val="24"/>
          <w:szCs w:val="24"/>
          <w:lang w:val="en-US"/>
        </w:rPr>
      </w:pPr>
      <w:r w:rsidRPr="005243AA">
        <w:rPr>
          <w:rFonts w:ascii="Courier New" w:hAnsi="Courier New" w:cs="Courier New"/>
          <w:sz w:val="24"/>
          <w:szCs w:val="24"/>
          <w:lang w:val="en-US"/>
        </w:rPr>
        <w:t xml:space="preserve">public </w:t>
      </w:r>
      <w:r w:rsidR="00D938C0">
        <w:rPr>
          <w:rFonts w:ascii="Courier New" w:hAnsi="Courier New" w:cs="Courier New"/>
          <w:sz w:val="24"/>
          <w:szCs w:val="24"/>
          <w:lang w:val="en-US"/>
        </w:rPr>
        <w:t>TeamServiceTest</w:t>
      </w:r>
      <w:r w:rsidRPr="005243AA">
        <w:rPr>
          <w:rFonts w:ascii="Courier New" w:hAnsi="Courier New" w:cs="Courier New"/>
          <w:sz w:val="24"/>
          <w:szCs w:val="24"/>
          <w:lang w:val="en-US"/>
        </w:rPr>
        <w:t>()</w:t>
      </w:r>
    </w:p>
    <w:p w14:paraId="3069B043" w14:textId="77777777" w:rsidR="00D65FB7" w:rsidRPr="005243AA" w:rsidRDefault="00D65FB7" w:rsidP="005243AA">
      <w:pPr>
        <w:widowControl w:val="0"/>
        <w:overflowPunct w:val="0"/>
        <w:autoSpaceDE w:val="0"/>
        <w:autoSpaceDN w:val="0"/>
        <w:adjustRightInd w:val="0"/>
        <w:spacing w:line="276" w:lineRule="auto"/>
        <w:ind w:left="570" w:firstLine="570"/>
        <w:jc w:val="both"/>
        <w:textAlignment w:val="baseline"/>
        <w:rPr>
          <w:rFonts w:ascii="Courier New" w:hAnsi="Courier New" w:cs="Courier New"/>
          <w:sz w:val="24"/>
          <w:szCs w:val="24"/>
          <w:lang w:val="en-US"/>
        </w:rPr>
      </w:pPr>
      <w:r w:rsidRPr="005243AA">
        <w:rPr>
          <w:rFonts w:ascii="Courier New" w:hAnsi="Courier New" w:cs="Courier New"/>
          <w:sz w:val="24"/>
          <w:szCs w:val="24"/>
          <w:lang w:val="en-US"/>
        </w:rPr>
        <w:t>{</w:t>
      </w:r>
    </w:p>
    <w:p w14:paraId="619BC74A" w14:textId="77777777" w:rsidR="00D65FB7" w:rsidRPr="005243AA" w:rsidRDefault="00D65FB7" w:rsidP="005243AA">
      <w:pPr>
        <w:widowControl w:val="0"/>
        <w:overflowPunct w:val="0"/>
        <w:autoSpaceDE w:val="0"/>
        <w:autoSpaceDN w:val="0"/>
        <w:adjustRightInd w:val="0"/>
        <w:spacing w:line="276" w:lineRule="auto"/>
        <w:ind w:left="846" w:firstLine="570"/>
        <w:jc w:val="both"/>
        <w:textAlignment w:val="baseline"/>
        <w:rPr>
          <w:rFonts w:ascii="Courier New" w:hAnsi="Courier New" w:cs="Courier New"/>
          <w:sz w:val="24"/>
          <w:szCs w:val="24"/>
          <w:lang w:val="en-US"/>
        </w:rPr>
      </w:pPr>
      <w:r w:rsidRPr="005243AA">
        <w:rPr>
          <w:rFonts w:ascii="Courier New" w:hAnsi="Courier New" w:cs="Courier New"/>
          <w:sz w:val="24"/>
          <w:szCs w:val="24"/>
          <w:lang w:val="en-US"/>
        </w:rPr>
        <w:t>_teamService = new TeamService();</w:t>
      </w:r>
    </w:p>
    <w:p w14:paraId="303950A1" w14:textId="77777777" w:rsidR="00D65FB7" w:rsidRPr="005243AA" w:rsidRDefault="00D65FB7" w:rsidP="005243AA">
      <w:pPr>
        <w:widowControl w:val="0"/>
        <w:overflowPunct w:val="0"/>
        <w:autoSpaceDE w:val="0"/>
        <w:autoSpaceDN w:val="0"/>
        <w:adjustRightInd w:val="0"/>
        <w:spacing w:line="276" w:lineRule="auto"/>
        <w:ind w:left="570" w:firstLine="570"/>
        <w:jc w:val="both"/>
        <w:textAlignment w:val="baseline"/>
        <w:rPr>
          <w:rFonts w:ascii="Courier New" w:hAnsi="Courier New" w:cs="Courier New"/>
          <w:sz w:val="24"/>
          <w:szCs w:val="24"/>
          <w:lang w:val="en-US"/>
        </w:rPr>
      </w:pPr>
      <w:r w:rsidRPr="005243AA">
        <w:rPr>
          <w:rFonts w:ascii="Courier New" w:hAnsi="Courier New" w:cs="Courier New"/>
          <w:sz w:val="24"/>
          <w:szCs w:val="24"/>
          <w:lang w:val="en-US"/>
        </w:rPr>
        <w:t>}</w:t>
      </w:r>
    </w:p>
    <w:p w14:paraId="21D6F5CD" w14:textId="77777777" w:rsidR="00D65FB7" w:rsidRPr="005243AA" w:rsidRDefault="00D65FB7" w:rsidP="005243AA">
      <w:pPr>
        <w:widowControl w:val="0"/>
        <w:overflowPunct w:val="0"/>
        <w:autoSpaceDE w:val="0"/>
        <w:autoSpaceDN w:val="0"/>
        <w:adjustRightInd w:val="0"/>
        <w:spacing w:line="276" w:lineRule="auto"/>
        <w:ind w:left="570" w:firstLine="570"/>
        <w:jc w:val="both"/>
        <w:textAlignment w:val="baseline"/>
        <w:rPr>
          <w:rFonts w:ascii="Courier New" w:hAnsi="Courier New" w:cs="Courier New"/>
          <w:sz w:val="24"/>
          <w:szCs w:val="24"/>
          <w:lang w:val="en-US"/>
        </w:rPr>
      </w:pPr>
    </w:p>
    <w:p w14:paraId="4EA06D9F" w14:textId="77777777" w:rsidR="00D65FB7" w:rsidRPr="005243AA" w:rsidRDefault="00D65FB7" w:rsidP="005243AA">
      <w:pPr>
        <w:widowControl w:val="0"/>
        <w:overflowPunct w:val="0"/>
        <w:autoSpaceDE w:val="0"/>
        <w:autoSpaceDN w:val="0"/>
        <w:adjustRightInd w:val="0"/>
        <w:spacing w:line="276" w:lineRule="auto"/>
        <w:ind w:left="570" w:firstLine="570"/>
        <w:jc w:val="both"/>
        <w:textAlignment w:val="baseline"/>
        <w:rPr>
          <w:rFonts w:ascii="Courier New" w:hAnsi="Courier New" w:cs="Courier New"/>
          <w:sz w:val="24"/>
          <w:szCs w:val="24"/>
          <w:lang w:val="en-US"/>
        </w:rPr>
      </w:pPr>
      <w:r w:rsidRPr="005243AA">
        <w:rPr>
          <w:rFonts w:ascii="Courier New" w:hAnsi="Courier New" w:cs="Courier New"/>
          <w:sz w:val="24"/>
          <w:szCs w:val="24"/>
          <w:lang w:val="en-US"/>
        </w:rPr>
        <w:t>[Fact(DisplayName = "Add athlete to team")]</w:t>
      </w:r>
    </w:p>
    <w:p w14:paraId="7B9A56C8" w14:textId="77777777" w:rsidR="00D65FB7" w:rsidRPr="005243AA" w:rsidRDefault="00D65FB7" w:rsidP="005243AA">
      <w:pPr>
        <w:widowControl w:val="0"/>
        <w:overflowPunct w:val="0"/>
        <w:autoSpaceDE w:val="0"/>
        <w:autoSpaceDN w:val="0"/>
        <w:adjustRightInd w:val="0"/>
        <w:spacing w:line="276" w:lineRule="auto"/>
        <w:ind w:left="570" w:firstLine="570"/>
        <w:jc w:val="both"/>
        <w:textAlignment w:val="baseline"/>
        <w:rPr>
          <w:rFonts w:ascii="Courier New" w:hAnsi="Courier New" w:cs="Courier New"/>
          <w:sz w:val="24"/>
          <w:szCs w:val="24"/>
          <w:lang w:val="en-US"/>
        </w:rPr>
      </w:pPr>
      <w:r w:rsidRPr="005243AA">
        <w:rPr>
          <w:rFonts w:ascii="Courier New" w:hAnsi="Courier New" w:cs="Courier New"/>
          <w:sz w:val="24"/>
          <w:szCs w:val="24"/>
          <w:lang w:val="en-US"/>
        </w:rPr>
        <w:t>public void AddAthleteToItem()</w:t>
      </w:r>
    </w:p>
    <w:p w14:paraId="6B0037AE" w14:textId="77777777" w:rsidR="00D65FB7" w:rsidRPr="005243AA" w:rsidRDefault="00D65FB7" w:rsidP="005243AA">
      <w:pPr>
        <w:widowControl w:val="0"/>
        <w:overflowPunct w:val="0"/>
        <w:autoSpaceDE w:val="0"/>
        <w:autoSpaceDN w:val="0"/>
        <w:adjustRightInd w:val="0"/>
        <w:spacing w:line="276" w:lineRule="auto"/>
        <w:ind w:left="570" w:firstLine="570"/>
        <w:jc w:val="both"/>
        <w:textAlignment w:val="baseline"/>
        <w:rPr>
          <w:rFonts w:ascii="Courier New" w:hAnsi="Courier New" w:cs="Courier New"/>
          <w:sz w:val="24"/>
          <w:szCs w:val="24"/>
          <w:lang w:val="en-US"/>
        </w:rPr>
      </w:pPr>
      <w:r w:rsidRPr="005243AA">
        <w:rPr>
          <w:rFonts w:ascii="Courier New" w:hAnsi="Courier New" w:cs="Courier New"/>
          <w:sz w:val="24"/>
          <w:szCs w:val="24"/>
          <w:lang w:val="en-US"/>
        </w:rPr>
        <w:t>{</w:t>
      </w:r>
    </w:p>
    <w:p w14:paraId="02650653" w14:textId="77777777" w:rsidR="00D65FB7" w:rsidRPr="005243AA" w:rsidRDefault="00D65FB7" w:rsidP="005243AA">
      <w:pPr>
        <w:widowControl w:val="0"/>
        <w:overflowPunct w:val="0"/>
        <w:autoSpaceDE w:val="0"/>
        <w:autoSpaceDN w:val="0"/>
        <w:adjustRightInd w:val="0"/>
        <w:spacing w:line="276" w:lineRule="auto"/>
        <w:ind w:left="708" w:firstLine="570"/>
        <w:jc w:val="both"/>
        <w:textAlignment w:val="baseline"/>
        <w:rPr>
          <w:rFonts w:ascii="Courier New" w:hAnsi="Courier New" w:cs="Courier New"/>
          <w:sz w:val="24"/>
          <w:szCs w:val="24"/>
          <w:lang w:val="en-US"/>
        </w:rPr>
      </w:pPr>
      <w:r w:rsidRPr="005243AA">
        <w:rPr>
          <w:rFonts w:ascii="Courier New" w:hAnsi="Courier New" w:cs="Courier New"/>
          <w:sz w:val="24"/>
          <w:szCs w:val="24"/>
          <w:lang w:val="en-US"/>
        </w:rPr>
        <w:t>var athlete = new Athlete();</w:t>
      </w:r>
    </w:p>
    <w:p w14:paraId="78B05838" w14:textId="77777777" w:rsidR="00D65FB7" w:rsidRPr="005243AA" w:rsidRDefault="00D65FB7" w:rsidP="005243AA">
      <w:pPr>
        <w:widowControl w:val="0"/>
        <w:overflowPunct w:val="0"/>
        <w:autoSpaceDE w:val="0"/>
        <w:autoSpaceDN w:val="0"/>
        <w:adjustRightInd w:val="0"/>
        <w:spacing w:line="276" w:lineRule="auto"/>
        <w:ind w:left="708" w:firstLine="570"/>
        <w:jc w:val="both"/>
        <w:textAlignment w:val="baseline"/>
        <w:rPr>
          <w:rFonts w:ascii="Courier New" w:hAnsi="Courier New" w:cs="Courier New"/>
          <w:sz w:val="24"/>
          <w:szCs w:val="24"/>
          <w:lang w:val="en-US"/>
        </w:rPr>
      </w:pPr>
      <w:r w:rsidRPr="005243AA">
        <w:rPr>
          <w:rFonts w:ascii="Courier New" w:hAnsi="Courier New" w:cs="Courier New"/>
          <w:sz w:val="24"/>
          <w:szCs w:val="24"/>
          <w:lang w:val="en-US"/>
        </w:rPr>
        <w:t>var team = new Team();</w:t>
      </w:r>
    </w:p>
    <w:p w14:paraId="203553C9" w14:textId="77777777" w:rsidR="00D65FB7" w:rsidRPr="005243AA" w:rsidRDefault="00D65FB7" w:rsidP="005243AA">
      <w:pPr>
        <w:widowControl w:val="0"/>
        <w:overflowPunct w:val="0"/>
        <w:autoSpaceDE w:val="0"/>
        <w:autoSpaceDN w:val="0"/>
        <w:adjustRightInd w:val="0"/>
        <w:spacing w:line="276" w:lineRule="auto"/>
        <w:ind w:left="708" w:firstLine="570"/>
        <w:jc w:val="both"/>
        <w:textAlignment w:val="baseline"/>
        <w:rPr>
          <w:rFonts w:ascii="Courier New" w:hAnsi="Courier New" w:cs="Courier New"/>
          <w:sz w:val="24"/>
          <w:szCs w:val="24"/>
          <w:lang w:val="en-US"/>
        </w:rPr>
      </w:pPr>
    </w:p>
    <w:p w14:paraId="38DBFEBE" w14:textId="77777777" w:rsidR="00D65FB7" w:rsidRPr="005243AA" w:rsidRDefault="00D65FB7" w:rsidP="005243AA">
      <w:pPr>
        <w:widowControl w:val="0"/>
        <w:overflowPunct w:val="0"/>
        <w:autoSpaceDE w:val="0"/>
        <w:autoSpaceDN w:val="0"/>
        <w:adjustRightInd w:val="0"/>
        <w:spacing w:line="276" w:lineRule="auto"/>
        <w:ind w:left="708" w:firstLine="570"/>
        <w:jc w:val="both"/>
        <w:textAlignment w:val="baseline"/>
        <w:rPr>
          <w:rFonts w:ascii="Courier New" w:hAnsi="Courier New" w:cs="Courier New"/>
          <w:sz w:val="24"/>
          <w:szCs w:val="24"/>
          <w:lang w:val="en-US"/>
        </w:rPr>
      </w:pPr>
      <w:r w:rsidRPr="005243AA">
        <w:rPr>
          <w:rFonts w:ascii="Courier New" w:hAnsi="Courier New" w:cs="Courier New"/>
          <w:sz w:val="24"/>
          <w:szCs w:val="24"/>
          <w:lang w:val="en-US"/>
        </w:rPr>
        <w:t>_teamService.AddAthleteToTeam(athlete, team);</w:t>
      </w:r>
    </w:p>
    <w:p w14:paraId="6AC885C1" w14:textId="77777777" w:rsidR="00D65FB7" w:rsidRPr="005243AA" w:rsidRDefault="00D65FB7" w:rsidP="005243AA">
      <w:pPr>
        <w:widowControl w:val="0"/>
        <w:overflowPunct w:val="0"/>
        <w:autoSpaceDE w:val="0"/>
        <w:autoSpaceDN w:val="0"/>
        <w:adjustRightInd w:val="0"/>
        <w:spacing w:line="276" w:lineRule="auto"/>
        <w:ind w:left="708" w:firstLine="570"/>
        <w:jc w:val="both"/>
        <w:textAlignment w:val="baseline"/>
        <w:rPr>
          <w:rFonts w:ascii="Courier New" w:hAnsi="Courier New" w:cs="Courier New"/>
          <w:sz w:val="24"/>
          <w:szCs w:val="24"/>
          <w:lang w:val="en-US"/>
        </w:rPr>
      </w:pPr>
      <w:r w:rsidRPr="005243AA">
        <w:rPr>
          <w:rFonts w:ascii="Courier New" w:hAnsi="Courier New" w:cs="Courier New"/>
          <w:sz w:val="24"/>
          <w:szCs w:val="24"/>
          <w:lang w:val="en-US"/>
        </w:rPr>
        <w:t>Assert.True(team.Contains(athlete));</w:t>
      </w:r>
    </w:p>
    <w:p w14:paraId="29C028F0" w14:textId="77777777" w:rsidR="00D65FB7" w:rsidRPr="005243AA" w:rsidRDefault="00D65FB7" w:rsidP="005243AA">
      <w:pPr>
        <w:widowControl w:val="0"/>
        <w:overflowPunct w:val="0"/>
        <w:autoSpaceDE w:val="0"/>
        <w:autoSpaceDN w:val="0"/>
        <w:adjustRightInd w:val="0"/>
        <w:spacing w:line="276" w:lineRule="auto"/>
        <w:ind w:left="570" w:firstLine="570"/>
        <w:jc w:val="both"/>
        <w:textAlignment w:val="baseline"/>
        <w:rPr>
          <w:rFonts w:ascii="Courier New" w:hAnsi="Courier New" w:cs="Courier New"/>
          <w:sz w:val="24"/>
          <w:szCs w:val="24"/>
        </w:rPr>
      </w:pPr>
      <w:r w:rsidRPr="005243AA">
        <w:rPr>
          <w:rFonts w:ascii="Courier New" w:hAnsi="Courier New" w:cs="Courier New"/>
          <w:sz w:val="24"/>
          <w:szCs w:val="24"/>
        </w:rPr>
        <w:t>}</w:t>
      </w:r>
    </w:p>
    <w:p w14:paraId="4BEF4159" w14:textId="77777777" w:rsidR="0019619E" w:rsidRPr="005243AA" w:rsidRDefault="00D65FB7" w:rsidP="005243AA">
      <w:pPr>
        <w:widowControl w:val="0"/>
        <w:overflowPunct w:val="0"/>
        <w:autoSpaceDE w:val="0"/>
        <w:autoSpaceDN w:val="0"/>
        <w:adjustRightInd w:val="0"/>
        <w:spacing w:line="276" w:lineRule="auto"/>
        <w:ind w:firstLine="570"/>
        <w:jc w:val="both"/>
        <w:textAlignment w:val="baseline"/>
        <w:rPr>
          <w:rFonts w:ascii="Courier New" w:hAnsi="Courier New" w:cs="Courier New"/>
          <w:sz w:val="24"/>
          <w:szCs w:val="24"/>
        </w:rPr>
      </w:pPr>
      <w:r w:rsidRPr="005243AA">
        <w:rPr>
          <w:rFonts w:ascii="Courier New" w:hAnsi="Courier New" w:cs="Courier New"/>
          <w:sz w:val="24"/>
          <w:szCs w:val="24"/>
        </w:rPr>
        <w:t>}</w:t>
      </w:r>
    </w:p>
    <w:p w14:paraId="34AADC15" w14:textId="77777777" w:rsidR="00EB63C1" w:rsidRPr="00EB63C1" w:rsidRDefault="00EB63C1" w:rsidP="00EB63C1">
      <w:pPr>
        <w:widowControl w:val="0"/>
        <w:overflowPunct w:val="0"/>
        <w:autoSpaceDE w:val="0"/>
        <w:autoSpaceDN w:val="0"/>
        <w:adjustRightInd w:val="0"/>
        <w:spacing w:line="276" w:lineRule="auto"/>
        <w:ind w:firstLine="570"/>
        <w:jc w:val="both"/>
        <w:textAlignment w:val="baseline"/>
        <w:rPr>
          <w:sz w:val="28"/>
          <w:szCs w:val="28"/>
        </w:rPr>
      </w:pPr>
    </w:p>
    <w:p w14:paraId="19C9E8EC" w14:textId="77777777" w:rsidR="00ED6305" w:rsidRPr="006E35A7" w:rsidRDefault="00ED6305" w:rsidP="006E35A7">
      <w:pPr>
        <w:pStyle w:val="1"/>
        <w:ind w:left="709"/>
        <w:jc w:val="both"/>
        <w:rPr>
          <w:iCs/>
          <w:sz w:val="32"/>
          <w:szCs w:val="32"/>
        </w:rPr>
      </w:pPr>
      <w:r w:rsidRPr="00E2661B">
        <w:rPr>
          <w:lang w:eastAsia="en-US"/>
        </w:rPr>
        <w:br w:type="page"/>
      </w:r>
      <w:bookmarkStart w:id="115" w:name="_Toc272792491"/>
      <w:bookmarkStart w:id="116" w:name="_Toc483586932"/>
      <w:r w:rsidR="0030361E" w:rsidRPr="002C2152">
        <w:rPr>
          <w:bCs/>
          <w:iCs/>
          <w:sz w:val="32"/>
          <w:szCs w:val="32"/>
        </w:rPr>
        <w:lastRenderedPageBreak/>
        <w:t>6</w:t>
      </w:r>
      <w:r w:rsidRPr="002C2152">
        <w:rPr>
          <w:iCs/>
          <w:sz w:val="32"/>
          <w:szCs w:val="32"/>
        </w:rPr>
        <w:t xml:space="preserve"> ТЕХНИКО-ЭКОНОМИЧЕСКОЕ ОБОСНОВАНИЕ </w:t>
      </w:r>
      <w:bookmarkEnd w:id="115"/>
      <w:r w:rsidR="006E35A7">
        <w:rPr>
          <w:iCs/>
          <w:sz w:val="32"/>
          <w:szCs w:val="32"/>
        </w:rPr>
        <w:t>РАЗАРБОТКИ ПРОГРАММНОГО СРЕДСТВА</w:t>
      </w:r>
      <w:bookmarkEnd w:id="116"/>
    </w:p>
    <w:p w14:paraId="71F970A9" w14:textId="77777777" w:rsidR="00EA39F0" w:rsidRPr="00A45524" w:rsidRDefault="00EA39F0" w:rsidP="002C2152">
      <w:pPr>
        <w:pStyle w:val="2"/>
        <w:ind w:firstLine="709"/>
        <w:rPr>
          <w:rFonts w:ascii="Times New Roman" w:hAnsi="Times New Roman"/>
          <w:i w:val="0"/>
        </w:rPr>
      </w:pPr>
      <w:bookmarkStart w:id="117" w:name="_Toc272792492"/>
      <w:bookmarkStart w:id="118" w:name="_Toc483166091"/>
      <w:bookmarkStart w:id="119" w:name="_Toc483586933"/>
      <w:r w:rsidRPr="00A45524">
        <w:rPr>
          <w:rFonts w:ascii="Times New Roman" w:hAnsi="Times New Roman"/>
          <w:i w:val="0"/>
        </w:rPr>
        <w:t xml:space="preserve">6.1 Характеристика программного средства </w:t>
      </w:r>
      <w:bookmarkEnd w:id="117"/>
      <w:r w:rsidRPr="00A45524">
        <w:rPr>
          <w:rFonts w:ascii="Times New Roman" w:hAnsi="Times New Roman"/>
          <w:i w:val="0"/>
        </w:rPr>
        <w:t>портала для проведения фэнтези спорт турниров</w:t>
      </w:r>
      <w:bookmarkEnd w:id="118"/>
      <w:bookmarkEnd w:id="119"/>
    </w:p>
    <w:p w14:paraId="0963F5D0" w14:textId="77777777" w:rsidR="00EA39F0" w:rsidRPr="00EA39F0" w:rsidRDefault="00EA39F0" w:rsidP="00EA39F0"/>
    <w:p w14:paraId="5AD9EE20" w14:textId="77777777" w:rsidR="00ED6305" w:rsidRPr="00F43F0E" w:rsidRDefault="00ED6305" w:rsidP="002C2152">
      <w:pPr>
        <w:pStyle w:val="ac"/>
        <w:shd w:val="clear" w:color="auto" w:fill="FFFFFF"/>
        <w:spacing w:before="0" w:beforeAutospacing="0" w:after="0" w:afterAutospacing="0"/>
        <w:ind w:firstLine="708"/>
        <w:contextualSpacing/>
        <w:jc w:val="both"/>
        <w:rPr>
          <w:sz w:val="28"/>
          <w:szCs w:val="28"/>
        </w:rPr>
      </w:pPr>
      <w:r w:rsidRPr="00275011">
        <w:rPr>
          <w:sz w:val="28"/>
          <w:szCs w:val="28"/>
        </w:rPr>
        <w:t>Программные продукты являются</w:t>
      </w:r>
      <w:r>
        <w:rPr>
          <w:sz w:val="28"/>
          <w:szCs w:val="28"/>
        </w:rPr>
        <w:t xml:space="preserve"> продукцией, реализуемой покупа</w:t>
      </w:r>
      <w:r w:rsidRPr="00275011">
        <w:rPr>
          <w:sz w:val="28"/>
          <w:szCs w:val="28"/>
        </w:rPr>
        <w:t>телям по рыночным ценам. Широкое применение вычислительной техники требует постоянного обновлен</w:t>
      </w:r>
      <w:r>
        <w:rPr>
          <w:sz w:val="28"/>
          <w:szCs w:val="28"/>
        </w:rPr>
        <w:t>ия и совершенствования программ</w:t>
      </w:r>
      <w:r w:rsidRPr="00275011">
        <w:rPr>
          <w:sz w:val="28"/>
          <w:szCs w:val="28"/>
        </w:rPr>
        <w:t>ных средств. Выбор эффективных проектов программных средств связан с их экономической оценкой и расчетом экономического эффекта. Поэтому разрабатываемые средства должны бы</w:t>
      </w:r>
      <w:r>
        <w:rPr>
          <w:sz w:val="28"/>
          <w:szCs w:val="28"/>
        </w:rPr>
        <w:t>ть не только совершенными в тех</w:t>
      </w:r>
      <w:r w:rsidRPr="00275011">
        <w:rPr>
          <w:sz w:val="28"/>
          <w:szCs w:val="28"/>
        </w:rPr>
        <w:t>ническом плане, но и выгодными с точки зрения экономики.</w:t>
      </w:r>
    </w:p>
    <w:p w14:paraId="759118FD" w14:textId="77777777" w:rsidR="00ED6305" w:rsidRDefault="00ED6305" w:rsidP="002C2152">
      <w:pPr>
        <w:pStyle w:val="ac"/>
        <w:shd w:val="clear" w:color="auto" w:fill="FFFFFF"/>
        <w:spacing w:before="0" w:beforeAutospacing="0" w:after="0" w:afterAutospacing="0"/>
        <w:ind w:firstLine="708"/>
        <w:contextualSpacing/>
        <w:jc w:val="both"/>
        <w:rPr>
          <w:sz w:val="28"/>
          <w:szCs w:val="28"/>
        </w:rPr>
      </w:pPr>
      <w:r w:rsidRPr="001B7A02">
        <w:rPr>
          <w:sz w:val="28"/>
          <w:szCs w:val="28"/>
        </w:rPr>
        <w:t>Программное средство, разрабатываемое в рамках рассматриваемого дипломного проекта, предназначено для автоматизации процесса</w:t>
      </w:r>
      <w:r>
        <w:rPr>
          <w:sz w:val="28"/>
          <w:szCs w:val="28"/>
        </w:rPr>
        <w:t xml:space="preserve"> проведения </w:t>
      </w:r>
      <w:r w:rsidRPr="00415BB8">
        <w:rPr>
          <w:sz w:val="28"/>
          <w:szCs w:val="28"/>
        </w:rPr>
        <w:t xml:space="preserve">турниров по </w:t>
      </w:r>
      <w:r>
        <w:rPr>
          <w:sz w:val="28"/>
          <w:szCs w:val="28"/>
        </w:rPr>
        <w:t>фэнтези</w:t>
      </w:r>
      <w:r w:rsidRPr="00415BB8">
        <w:rPr>
          <w:sz w:val="28"/>
          <w:szCs w:val="28"/>
        </w:rPr>
        <w:t xml:space="preserve"> </w:t>
      </w:r>
      <w:r>
        <w:rPr>
          <w:sz w:val="28"/>
          <w:szCs w:val="28"/>
        </w:rPr>
        <w:t>спорту. Основная цель заключается в автоматизации процесса подсчета</w:t>
      </w:r>
      <w:r w:rsidRPr="00415BB8">
        <w:rPr>
          <w:sz w:val="28"/>
          <w:szCs w:val="28"/>
        </w:rPr>
        <w:t xml:space="preserve"> </w:t>
      </w:r>
      <w:r w:rsidRPr="00201246">
        <w:rPr>
          <w:sz w:val="28"/>
          <w:szCs w:val="28"/>
        </w:rPr>
        <w:t>фэнтези</w:t>
      </w:r>
      <w:r w:rsidRPr="00415BB8">
        <w:rPr>
          <w:sz w:val="28"/>
          <w:szCs w:val="28"/>
        </w:rPr>
        <w:t xml:space="preserve"> </w:t>
      </w:r>
      <w:r>
        <w:rPr>
          <w:sz w:val="28"/>
          <w:szCs w:val="28"/>
        </w:rPr>
        <w:t>очков</w:t>
      </w:r>
      <w:r w:rsidRPr="00F43F0E">
        <w:rPr>
          <w:sz w:val="28"/>
          <w:szCs w:val="28"/>
        </w:rPr>
        <w:t xml:space="preserve"> </w:t>
      </w:r>
      <w:r>
        <w:rPr>
          <w:sz w:val="28"/>
          <w:szCs w:val="28"/>
        </w:rPr>
        <w:t>получаемые за результативные действия игроков реальных команд в реальных соревнованиях.</w:t>
      </w:r>
    </w:p>
    <w:p w14:paraId="5A789A2B" w14:textId="77777777" w:rsidR="00ED6305" w:rsidRPr="00E2661B" w:rsidRDefault="00ED6305" w:rsidP="002C2152">
      <w:pPr>
        <w:pStyle w:val="ac"/>
        <w:shd w:val="clear" w:color="auto" w:fill="FFFFFF"/>
        <w:spacing w:before="0" w:beforeAutospacing="0" w:after="0" w:afterAutospacing="0"/>
        <w:ind w:firstLine="708"/>
        <w:contextualSpacing/>
        <w:jc w:val="both"/>
        <w:rPr>
          <w:sz w:val="28"/>
          <w:szCs w:val="28"/>
        </w:rPr>
      </w:pPr>
      <w:r>
        <w:rPr>
          <w:sz w:val="28"/>
          <w:szCs w:val="28"/>
        </w:rPr>
        <w:t>Главной особенностью продукта является минимизация вмешательства пользователя, что позволяет максимально снизить вероятность возникновения ошибок из-за человеческого фактора. Помимо этого, следует учесть, что скорость получения результата будет значительно превосходить скорость, с которой комиссар лиги мог бы рассчитать вручную.</w:t>
      </w:r>
    </w:p>
    <w:p w14:paraId="5FBF51FD" w14:textId="77777777" w:rsidR="00ED6305" w:rsidRPr="00E5247F" w:rsidRDefault="00ED6305" w:rsidP="002C2152">
      <w:pPr>
        <w:pStyle w:val="af"/>
        <w:contextualSpacing/>
      </w:pPr>
      <w:r w:rsidRPr="005B253E">
        <w:t>Написанное в ходе данного дипломного проекта программное средство предназначено для</w:t>
      </w:r>
      <w:r>
        <w:t xml:space="preserve"> пользователей, увлеченных как </w:t>
      </w:r>
      <w:r w:rsidRPr="00201246">
        <w:t>фэнтези</w:t>
      </w:r>
      <w:r w:rsidRPr="00E5247F">
        <w:t xml:space="preserve"> </w:t>
      </w:r>
      <w:r>
        <w:t>спортом, так и обычными спортивными соревнованиями. Возможность добавления любых видов спорта и лиг позволяет охватить максимально возможное количество целевой аудитории.</w:t>
      </w:r>
      <w:r w:rsidRPr="005B253E">
        <w:t xml:space="preserve"> </w:t>
      </w:r>
    </w:p>
    <w:p w14:paraId="49B9461A" w14:textId="77777777" w:rsidR="00ED6305" w:rsidRPr="001B7A02" w:rsidRDefault="00ED6305" w:rsidP="002C2152">
      <w:pPr>
        <w:pStyle w:val="ac"/>
        <w:shd w:val="clear" w:color="auto" w:fill="FFFFFF"/>
        <w:spacing w:before="0" w:beforeAutospacing="0" w:after="0" w:afterAutospacing="0"/>
        <w:ind w:firstLine="708"/>
        <w:contextualSpacing/>
        <w:jc w:val="both"/>
        <w:rPr>
          <w:sz w:val="28"/>
          <w:szCs w:val="28"/>
        </w:rPr>
      </w:pPr>
      <w:r w:rsidRPr="001B7A02">
        <w:rPr>
          <w:sz w:val="28"/>
          <w:szCs w:val="28"/>
        </w:rPr>
        <w:t xml:space="preserve">Воспользоваться программным средством смогут как небольшие компании, которые не могут себе позволить полноценные решения, однако при всем этом заинтересованные в анализе своей работы, так и компании, которые позволить подобные вложения себе могут, но перед этим желают убедиться в необходимости приобретения. </w:t>
      </w:r>
    </w:p>
    <w:p w14:paraId="63C34290" w14:textId="77777777" w:rsidR="00ED6305" w:rsidRPr="003E2726" w:rsidRDefault="00ED6305" w:rsidP="00ED6305">
      <w:pPr>
        <w:jc w:val="both"/>
        <w:rPr>
          <w:b/>
          <w:sz w:val="28"/>
          <w:szCs w:val="28"/>
        </w:rPr>
      </w:pPr>
    </w:p>
    <w:p w14:paraId="54DD7676" w14:textId="77777777" w:rsidR="00ED6305" w:rsidRDefault="0030361E" w:rsidP="00EA39F0">
      <w:pPr>
        <w:keepNext/>
        <w:widowControl w:val="0"/>
        <w:overflowPunct w:val="0"/>
        <w:autoSpaceDE w:val="0"/>
        <w:autoSpaceDN w:val="0"/>
        <w:adjustRightInd w:val="0"/>
        <w:ind w:firstLine="709"/>
        <w:textAlignment w:val="baseline"/>
        <w:outlineLvl w:val="1"/>
        <w:rPr>
          <w:b/>
          <w:bCs/>
          <w:sz w:val="28"/>
        </w:rPr>
      </w:pPr>
      <w:bookmarkStart w:id="120" w:name="_Toc137338757"/>
      <w:bookmarkStart w:id="121" w:name="_Toc272792493"/>
      <w:bookmarkStart w:id="122" w:name="_Toc483166092"/>
      <w:bookmarkStart w:id="123" w:name="_Toc483586934"/>
      <w:r>
        <w:rPr>
          <w:b/>
          <w:bCs/>
          <w:sz w:val="28"/>
        </w:rPr>
        <w:t>6.</w:t>
      </w:r>
      <w:r w:rsidR="00ED6305" w:rsidRPr="00D2404A">
        <w:rPr>
          <w:b/>
          <w:bCs/>
          <w:sz w:val="28"/>
        </w:rPr>
        <w:t xml:space="preserve">2 Расчет </w:t>
      </w:r>
      <w:bookmarkEnd w:id="120"/>
      <w:r w:rsidR="00ED6305" w:rsidRPr="00D2404A">
        <w:rPr>
          <w:b/>
          <w:bCs/>
          <w:sz w:val="28"/>
        </w:rPr>
        <w:t>себестоимости и отпускной цены</w:t>
      </w:r>
      <w:bookmarkEnd w:id="121"/>
      <w:bookmarkEnd w:id="122"/>
      <w:bookmarkEnd w:id="123"/>
    </w:p>
    <w:p w14:paraId="4F167923" w14:textId="77777777" w:rsidR="00EA39F0" w:rsidRDefault="00EA39F0" w:rsidP="002C2152">
      <w:pPr>
        <w:jc w:val="both"/>
        <w:rPr>
          <w:sz w:val="28"/>
          <w:szCs w:val="28"/>
          <w:lang w:eastAsia="en-US"/>
        </w:rPr>
      </w:pPr>
    </w:p>
    <w:p w14:paraId="2C321F9D" w14:textId="77777777" w:rsidR="00ED6305" w:rsidRPr="0024209B" w:rsidRDefault="00ED6305" w:rsidP="002C2152">
      <w:pPr>
        <w:ind w:firstLine="709"/>
        <w:contextualSpacing/>
        <w:jc w:val="both"/>
        <w:rPr>
          <w:sz w:val="28"/>
          <w:szCs w:val="28"/>
          <w:lang w:eastAsia="en-US"/>
        </w:rPr>
      </w:pPr>
      <w:r w:rsidRPr="0024209B">
        <w:rPr>
          <w:sz w:val="28"/>
          <w:szCs w:val="28"/>
          <w:lang w:eastAsia="en-US"/>
        </w:rPr>
        <w:t xml:space="preserve">Экономический эффект от разработки программного продукта определяется чистой прибылью, остающейся в распоряжении организации-разработчика после реализации данного программного продукта. </w:t>
      </w:r>
    </w:p>
    <w:p w14:paraId="19F39318" w14:textId="77777777" w:rsidR="00ED6305" w:rsidRPr="00275011" w:rsidRDefault="00ED6305" w:rsidP="002C2152">
      <w:pPr>
        <w:ind w:firstLine="709"/>
        <w:contextualSpacing/>
        <w:jc w:val="both"/>
        <w:rPr>
          <w:sz w:val="28"/>
          <w:szCs w:val="28"/>
          <w:lang w:eastAsia="en-US"/>
        </w:rPr>
      </w:pPr>
      <w:r w:rsidRPr="0024209B">
        <w:rPr>
          <w:sz w:val="28"/>
          <w:szCs w:val="28"/>
          <w:lang w:eastAsia="en-US"/>
        </w:rPr>
        <w:t xml:space="preserve">С учетом того, что стадии проектирования определяются только для крупных проектов (более 3 исполнителей), то для данного проекта стадии не определяются. </w:t>
      </w:r>
    </w:p>
    <w:p w14:paraId="305EB704" w14:textId="77777777" w:rsidR="00ED6305" w:rsidRPr="00416C7B" w:rsidRDefault="00ED6305" w:rsidP="002C2152">
      <w:pPr>
        <w:contextualSpacing/>
        <w:jc w:val="both"/>
        <w:rPr>
          <w:sz w:val="28"/>
          <w:szCs w:val="28"/>
          <w:lang w:bidi="ru-RU"/>
        </w:rPr>
      </w:pPr>
      <w:r>
        <w:rPr>
          <w:sz w:val="26"/>
          <w:szCs w:val="26"/>
          <w:lang w:bidi="ru-RU"/>
        </w:rPr>
        <w:tab/>
      </w:r>
      <w:r w:rsidR="003E2726" w:rsidRPr="00416C7B">
        <w:rPr>
          <w:sz w:val="28"/>
          <w:szCs w:val="28"/>
          <w:lang w:bidi="ru-RU"/>
        </w:rPr>
        <w:t>Исходные данные для расчета сметы затрат и отпускной цены</w:t>
      </w:r>
      <w:r w:rsidRPr="00416C7B">
        <w:rPr>
          <w:sz w:val="28"/>
          <w:szCs w:val="28"/>
          <w:lang w:bidi="ru-RU"/>
        </w:rPr>
        <w:t xml:space="preserve"> представлены в таблице </w:t>
      </w:r>
      <w:r w:rsidR="0030361E">
        <w:rPr>
          <w:sz w:val="28"/>
          <w:szCs w:val="28"/>
          <w:lang w:bidi="ru-RU"/>
        </w:rPr>
        <w:t>6</w:t>
      </w:r>
      <w:r w:rsidRPr="00416C7B">
        <w:rPr>
          <w:sz w:val="28"/>
          <w:szCs w:val="28"/>
          <w:lang w:bidi="ru-RU"/>
        </w:rPr>
        <w:t xml:space="preserve">.1. </w:t>
      </w:r>
    </w:p>
    <w:p w14:paraId="3C9FF03E" w14:textId="77777777" w:rsidR="00ED6305" w:rsidRPr="00275011" w:rsidRDefault="00ED6305" w:rsidP="00ED6305">
      <w:pPr>
        <w:spacing w:before="240" w:after="160" w:line="276" w:lineRule="auto"/>
        <w:rPr>
          <w:sz w:val="28"/>
          <w:szCs w:val="28"/>
          <w:lang w:val="en-US" w:bidi="ru-RU"/>
        </w:rPr>
      </w:pPr>
      <w:r w:rsidRPr="00275011">
        <w:rPr>
          <w:sz w:val="28"/>
          <w:szCs w:val="28"/>
          <w:lang w:bidi="ru-RU"/>
        </w:rPr>
        <w:lastRenderedPageBreak/>
        <w:t xml:space="preserve">Таблица </w:t>
      </w:r>
      <w:r w:rsidR="0030361E">
        <w:rPr>
          <w:sz w:val="28"/>
          <w:szCs w:val="28"/>
          <w:lang w:bidi="ru-RU"/>
        </w:rPr>
        <w:t>6</w:t>
      </w:r>
      <w:r w:rsidRPr="00275011">
        <w:rPr>
          <w:sz w:val="28"/>
          <w:szCs w:val="28"/>
          <w:lang w:bidi="ru-RU"/>
        </w:rPr>
        <w:t>.1 – Исходные данные</w:t>
      </w:r>
    </w:p>
    <w:tbl>
      <w:tblPr>
        <w:tblW w:w="0" w:type="auto"/>
        <w:tblCellMar>
          <w:left w:w="10" w:type="dxa"/>
          <w:right w:w="10" w:type="dxa"/>
        </w:tblCellMar>
        <w:tblLook w:val="04A0" w:firstRow="1" w:lastRow="0" w:firstColumn="1" w:lastColumn="0" w:noHBand="0" w:noVBand="1"/>
      </w:tblPr>
      <w:tblGrid>
        <w:gridCol w:w="6373"/>
        <w:gridCol w:w="1701"/>
        <w:gridCol w:w="1270"/>
      </w:tblGrid>
      <w:tr w:rsidR="00ED6305" w:rsidRPr="00275011" w14:paraId="4CCD2FBF" w14:textId="77777777" w:rsidTr="00624D8A">
        <w:trPr>
          <w:trHeight w:val="867"/>
        </w:trPr>
        <w:tc>
          <w:tcPr>
            <w:tcW w:w="6374" w:type="dxa"/>
            <w:tcBorders>
              <w:top w:val="single" w:sz="4" w:space="0" w:color="auto"/>
              <w:left w:val="single" w:sz="4" w:space="0" w:color="auto"/>
            </w:tcBorders>
            <w:shd w:val="clear" w:color="auto" w:fill="FFFFFF"/>
            <w:vAlign w:val="center"/>
          </w:tcPr>
          <w:p w14:paraId="5ED0418E" w14:textId="77777777" w:rsidR="00ED6305" w:rsidRPr="00275011" w:rsidRDefault="00ED6305" w:rsidP="00624D8A">
            <w:pPr>
              <w:pStyle w:val="BodyText2"/>
              <w:shd w:val="clear" w:color="auto" w:fill="auto"/>
              <w:spacing w:before="0" w:after="0" w:line="276" w:lineRule="auto"/>
              <w:ind w:firstLine="0"/>
              <w:jc w:val="center"/>
            </w:pPr>
            <w:r w:rsidRPr="00275011">
              <w:rPr>
                <w:rStyle w:val="BodyText1"/>
                <w:rFonts w:eastAsiaTheme="minorHAnsi"/>
              </w:rPr>
              <w:t>Наименование</w:t>
            </w:r>
          </w:p>
        </w:tc>
        <w:tc>
          <w:tcPr>
            <w:tcW w:w="1701" w:type="dxa"/>
            <w:tcBorders>
              <w:top w:val="single" w:sz="4" w:space="0" w:color="auto"/>
              <w:left w:val="single" w:sz="4" w:space="0" w:color="auto"/>
            </w:tcBorders>
            <w:shd w:val="clear" w:color="auto" w:fill="FFFFFF"/>
            <w:vAlign w:val="center"/>
          </w:tcPr>
          <w:p w14:paraId="766FC5EA" w14:textId="77777777" w:rsidR="00ED6305" w:rsidRPr="00275011" w:rsidRDefault="00ED6305" w:rsidP="00624D8A">
            <w:pPr>
              <w:pStyle w:val="BodyText2"/>
              <w:shd w:val="clear" w:color="auto" w:fill="auto"/>
              <w:spacing w:before="0" w:after="60" w:line="276" w:lineRule="auto"/>
              <w:ind w:firstLine="0"/>
              <w:jc w:val="center"/>
            </w:pPr>
            <w:r w:rsidRPr="00275011">
              <w:rPr>
                <w:rStyle w:val="BodyText1"/>
                <w:rFonts w:eastAsiaTheme="minorHAnsi"/>
              </w:rPr>
              <w:t>Условное</w:t>
            </w:r>
          </w:p>
          <w:p w14:paraId="3908A056" w14:textId="77777777" w:rsidR="00ED6305" w:rsidRPr="00275011" w:rsidRDefault="00ED6305" w:rsidP="00624D8A">
            <w:pPr>
              <w:pStyle w:val="BodyText2"/>
              <w:shd w:val="clear" w:color="auto" w:fill="auto"/>
              <w:spacing w:before="60" w:after="0" w:line="276" w:lineRule="auto"/>
              <w:ind w:firstLine="0"/>
              <w:jc w:val="center"/>
            </w:pPr>
            <w:r w:rsidRPr="00275011">
              <w:rPr>
                <w:rStyle w:val="BodyText1"/>
                <w:rFonts w:eastAsiaTheme="minorHAnsi"/>
              </w:rPr>
              <w:t>обозна</w:t>
            </w:r>
            <w:r w:rsidRPr="00275011">
              <w:rPr>
                <w:rStyle w:val="BodyText1"/>
                <w:rFonts w:eastAsiaTheme="minorHAnsi"/>
              </w:rPr>
              <w:softHyphen/>
            </w:r>
            <w:r w:rsidRPr="00275011">
              <w:rPr>
                <w:rStyle w:val="BodyText1"/>
                <w:rFonts w:eastAsiaTheme="minorHAnsi"/>
              </w:rPr>
              <w:softHyphen/>
              <w:t>чение</w:t>
            </w:r>
          </w:p>
        </w:tc>
        <w:tc>
          <w:tcPr>
            <w:tcW w:w="1270" w:type="dxa"/>
            <w:tcBorders>
              <w:top w:val="single" w:sz="4" w:space="0" w:color="auto"/>
              <w:left w:val="single" w:sz="4" w:space="0" w:color="auto"/>
              <w:right w:val="single" w:sz="4" w:space="0" w:color="auto"/>
            </w:tcBorders>
            <w:shd w:val="clear" w:color="auto" w:fill="FFFFFF"/>
            <w:vAlign w:val="center"/>
          </w:tcPr>
          <w:p w14:paraId="1AFBE6AD" w14:textId="77777777" w:rsidR="00ED6305" w:rsidRPr="00275011" w:rsidRDefault="00ED6305" w:rsidP="00624D8A">
            <w:pPr>
              <w:pStyle w:val="BodyText2"/>
              <w:shd w:val="clear" w:color="auto" w:fill="auto"/>
              <w:spacing w:before="0" w:after="0" w:line="276" w:lineRule="auto"/>
              <w:ind w:firstLine="0"/>
              <w:jc w:val="center"/>
            </w:pPr>
            <w:r w:rsidRPr="00275011">
              <w:rPr>
                <w:rStyle w:val="BodyText1"/>
                <w:rFonts w:eastAsiaTheme="minorHAnsi"/>
              </w:rPr>
              <w:t>Значение</w:t>
            </w:r>
          </w:p>
        </w:tc>
      </w:tr>
      <w:tr w:rsidR="00ED6305" w:rsidRPr="00275011" w14:paraId="1B4A818C" w14:textId="77777777" w:rsidTr="00624D8A">
        <w:trPr>
          <w:trHeight w:val="340"/>
        </w:trPr>
        <w:tc>
          <w:tcPr>
            <w:tcW w:w="6374" w:type="dxa"/>
            <w:tcBorders>
              <w:top w:val="single" w:sz="4" w:space="0" w:color="auto"/>
              <w:left w:val="single" w:sz="4" w:space="0" w:color="auto"/>
            </w:tcBorders>
            <w:shd w:val="clear" w:color="auto" w:fill="FFFFFF"/>
            <w:vAlign w:val="center"/>
          </w:tcPr>
          <w:p w14:paraId="76AD955D" w14:textId="77777777" w:rsidR="00ED6305" w:rsidRPr="00275011" w:rsidRDefault="00ED6305" w:rsidP="00624D8A">
            <w:pPr>
              <w:pStyle w:val="BodyText2"/>
              <w:shd w:val="clear" w:color="auto" w:fill="auto"/>
              <w:spacing w:before="0" w:after="0" w:line="276" w:lineRule="auto"/>
              <w:ind w:left="140" w:firstLine="0"/>
              <w:jc w:val="left"/>
            </w:pPr>
            <w:r w:rsidRPr="00275011">
              <w:rPr>
                <w:rStyle w:val="BodyText1"/>
                <w:rFonts w:eastAsiaTheme="minorHAnsi"/>
              </w:rPr>
              <w:t>Категория сложности</w:t>
            </w:r>
          </w:p>
        </w:tc>
        <w:tc>
          <w:tcPr>
            <w:tcW w:w="1701" w:type="dxa"/>
            <w:tcBorders>
              <w:top w:val="single" w:sz="4" w:space="0" w:color="auto"/>
              <w:left w:val="single" w:sz="4" w:space="0" w:color="auto"/>
            </w:tcBorders>
            <w:shd w:val="clear" w:color="auto" w:fill="FFFFFF"/>
            <w:vAlign w:val="center"/>
          </w:tcPr>
          <w:p w14:paraId="7C480EF6" w14:textId="77777777" w:rsidR="00ED6305" w:rsidRPr="00275011" w:rsidRDefault="00ED6305" w:rsidP="00624D8A">
            <w:pPr>
              <w:spacing w:line="276" w:lineRule="auto"/>
              <w:jc w:val="center"/>
              <w:rPr>
                <w:sz w:val="28"/>
                <w:szCs w:val="28"/>
              </w:rPr>
            </w:pPr>
          </w:p>
        </w:tc>
        <w:tc>
          <w:tcPr>
            <w:tcW w:w="1270" w:type="dxa"/>
            <w:tcBorders>
              <w:top w:val="single" w:sz="4" w:space="0" w:color="auto"/>
              <w:left w:val="single" w:sz="4" w:space="0" w:color="auto"/>
              <w:right w:val="single" w:sz="4" w:space="0" w:color="auto"/>
            </w:tcBorders>
            <w:shd w:val="clear" w:color="auto" w:fill="FFFFFF"/>
            <w:vAlign w:val="center"/>
          </w:tcPr>
          <w:p w14:paraId="7372EF12" w14:textId="77777777" w:rsidR="00ED6305" w:rsidRPr="00275011" w:rsidRDefault="00ED6305" w:rsidP="00624D8A">
            <w:pPr>
              <w:pStyle w:val="BodyText2"/>
              <w:shd w:val="clear" w:color="auto" w:fill="auto"/>
              <w:spacing w:before="0" w:after="0" w:line="276" w:lineRule="auto"/>
              <w:ind w:firstLine="0"/>
              <w:jc w:val="center"/>
            </w:pPr>
            <w:r w:rsidRPr="00275011">
              <w:rPr>
                <w:rStyle w:val="Bodytext12ptBold"/>
                <w:rFonts w:eastAsiaTheme="minorHAnsi"/>
                <w:b w:val="0"/>
                <w:color w:val="auto"/>
                <w:sz w:val="28"/>
                <w:szCs w:val="28"/>
              </w:rPr>
              <w:t>3</w:t>
            </w:r>
          </w:p>
        </w:tc>
      </w:tr>
      <w:tr w:rsidR="00ED6305" w:rsidRPr="00275011" w14:paraId="5AD8245A" w14:textId="77777777" w:rsidTr="00624D8A">
        <w:trPr>
          <w:trHeight w:val="340"/>
        </w:trPr>
        <w:tc>
          <w:tcPr>
            <w:tcW w:w="6374" w:type="dxa"/>
            <w:tcBorders>
              <w:top w:val="single" w:sz="4" w:space="0" w:color="auto"/>
              <w:left w:val="single" w:sz="4" w:space="0" w:color="auto"/>
            </w:tcBorders>
            <w:shd w:val="clear" w:color="auto" w:fill="FFFFFF"/>
            <w:vAlign w:val="center"/>
          </w:tcPr>
          <w:p w14:paraId="1458A304" w14:textId="77777777" w:rsidR="00ED6305" w:rsidRPr="00275011" w:rsidRDefault="00ED6305" w:rsidP="00624D8A">
            <w:pPr>
              <w:pStyle w:val="BodyText2"/>
              <w:shd w:val="clear" w:color="auto" w:fill="auto"/>
              <w:spacing w:before="0" w:after="0" w:line="276" w:lineRule="auto"/>
              <w:ind w:left="140" w:firstLine="0"/>
              <w:jc w:val="left"/>
            </w:pPr>
            <w:r w:rsidRPr="00275011">
              <w:rPr>
                <w:rStyle w:val="BodyText1"/>
                <w:rFonts w:eastAsiaTheme="minorHAnsi"/>
              </w:rPr>
              <w:t>Коэффициент сложности, ед.</w:t>
            </w:r>
          </w:p>
        </w:tc>
        <w:tc>
          <w:tcPr>
            <w:tcW w:w="1701" w:type="dxa"/>
            <w:tcBorders>
              <w:top w:val="single" w:sz="4" w:space="0" w:color="auto"/>
              <w:left w:val="single" w:sz="4" w:space="0" w:color="auto"/>
            </w:tcBorders>
            <w:shd w:val="clear" w:color="auto" w:fill="FFFFFF"/>
            <w:vAlign w:val="center"/>
          </w:tcPr>
          <w:p w14:paraId="27728B0D" w14:textId="77777777" w:rsidR="00ED6305" w:rsidRPr="00275011" w:rsidRDefault="00ED6305" w:rsidP="00624D8A">
            <w:pPr>
              <w:pStyle w:val="BodyText2"/>
              <w:shd w:val="clear" w:color="auto" w:fill="auto"/>
              <w:spacing w:before="0" w:after="0" w:line="276" w:lineRule="auto"/>
              <w:ind w:firstLine="0"/>
              <w:jc w:val="center"/>
            </w:pPr>
            <w:r w:rsidRPr="00275011">
              <w:rPr>
                <w:rStyle w:val="BodyText1"/>
                <w:rFonts w:eastAsiaTheme="minorHAnsi"/>
              </w:rPr>
              <w:t>К</w:t>
            </w:r>
            <w:r w:rsidRPr="00275011">
              <w:rPr>
                <w:rStyle w:val="BodyText1"/>
                <w:rFonts w:eastAsiaTheme="minorHAnsi"/>
                <w:vertAlign w:val="subscript"/>
              </w:rPr>
              <w:t>с</w:t>
            </w:r>
          </w:p>
        </w:tc>
        <w:tc>
          <w:tcPr>
            <w:tcW w:w="1270" w:type="dxa"/>
            <w:tcBorders>
              <w:top w:val="single" w:sz="4" w:space="0" w:color="auto"/>
              <w:left w:val="single" w:sz="4" w:space="0" w:color="auto"/>
              <w:right w:val="single" w:sz="4" w:space="0" w:color="auto"/>
            </w:tcBorders>
            <w:shd w:val="clear" w:color="auto" w:fill="FFFFFF"/>
            <w:vAlign w:val="center"/>
          </w:tcPr>
          <w:p w14:paraId="704D26D8" w14:textId="77777777" w:rsidR="00ED6305" w:rsidRPr="00275011" w:rsidRDefault="00ED6305" w:rsidP="00624D8A">
            <w:pPr>
              <w:pStyle w:val="BodyText2"/>
              <w:shd w:val="clear" w:color="auto" w:fill="auto"/>
              <w:spacing w:before="0" w:after="0" w:line="276" w:lineRule="auto"/>
              <w:ind w:firstLine="0"/>
              <w:jc w:val="center"/>
            </w:pPr>
            <w:r w:rsidRPr="00275011">
              <w:rPr>
                <w:rStyle w:val="Bodytext12ptBold"/>
                <w:rFonts w:eastAsiaTheme="minorHAnsi"/>
                <w:b w:val="0"/>
                <w:color w:val="auto"/>
                <w:sz w:val="28"/>
                <w:szCs w:val="28"/>
              </w:rPr>
              <w:t>1,12</w:t>
            </w:r>
          </w:p>
        </w:tc>
      </w:tr>
      <w:tr w:rsidR="00ED6305" w:rsidRPr="00275011" w14:paraId="708C9929" w14:textId="77777777" w:rsidTr="00624D8A">
        <w:trPr>
          <w:trHeight w:val="340"/>
        </w:trPr>
        <w:tc>
          <w:tcPr>
            <w:tcW w:w="6374" w:type="dxa"/>
            <w:tcBorders>
              <w:top w:val="single" w:sz="4" w:space="0" w:color="auto"/>
              <w:left w:val="single" w:sz="4" w:space="0" w:color="auto"/>
            </w:tcBorders>
            <w:shd w:val="clear" w:color="auto" w:fill="FFFFFF"/>
            <w:vAlign w:val="center"/>
          </w:tcPr>
          <w:p w14:paraId="30F78283" w14:textId="77777777" w:rsidR="00ED6305" w:rsidRPr="00275011" w:rsidRDefault="00ED6305" w:rsidP="00624D8A">
            <w:pPr>
              <w:pStyle w:val="BodyText2"/>
              <w:shd w:val="clear" w:color="auto" w:fill="auto"/>
              <w:spacing w:before="0" w:after="0" w:line="276" w:lineRule="auto"/>
              <w:ind w:left="140" w:firstLine="0"/>
              <w:jc w:val="left"/>
            </w:pPr>
            <w:r w:rsidRPr="00275011">
              <w:rPr>
                <w:rStyle w:val="BodyText1"/>
                <w:rFonts w:eastAsiaTheme="minorHAnsi"/>
              </w:rPr>
              <w:t>Степень использования при разработке стандартных модулей, ед.</w:t>
            </w:r>
          </w:p>
        </w:tc>
        <w:tc>
          <w:tcPr>
            <w:tcW w:w="1701" w:type="dxa"/>
            <w:tcBorders>
              <w:top w:val="single" w:sz="4" w:space="0" w:color="auto"/>
              <w:left w:val="single" w:sz="4" w:space="0" w:color="auto"/>
            </w:tcBorders>
            <w:shd w:val="clear" w:color="auto" w:fill="FFFFFF"/>
            <w:vAlign w:val="center"/>
          </w:tcPr>
          <w:p w14:paraId="2256B20F" w14:textId="77777777" w:rsidR="00ED6305" w:rsidRPr="00275011" w:rsidRDefault="00ED6305" w:rsidP="00624D8A">
            <w:pPr>
              <w:pStyle w:val="BodyText2"/>
              <w:shd w:val="clear" w:color="auto" w:fill="auto"/>
              <w:spacing w:before="0" w:after="0" w:line="276" w:lineRule="auto"/>
              <w:ind w:firstLine="0"/>
              <w:jc w:val="center"/>
            </w:pPr>
            <w:r w:rsidRPr="00275011">
              <w:rPr>
                <w:rStyle w:val="Bodytext19pt"/>
                <w:rFonts w:eastAsiaTheme="minorHAnsi"/>
                <w:color w:val="auto"/>
                <w:sz w:val="28"/>
                <w:szCs w:val="28"/>
                <w:lang w:val="en-US"/>
              </w:rPr>
              <w:t>K</w:t>
            </w:r>
            <w:r w:rsidRPr="00275011">
              <w:rPr>
                <w:rStyle w:val="Bodytext19pt"/>
                <w:rFonts w:eastAsiaTheme="minorHAnsi"/>
                <w:color w:val="auto"/>
                <w:sz w:val="28"/>
                <w:szCs w:val="28"/>
                <w:vertAlign w:val="subscript"/>
              </w:rPr>
              <w:t>т</w:t>
            </w:r>
          </w:p>
        </w:tc>
        <w:tc>
          <w:tcPr>
            <w:tcW w:w="1270" w:type="dxa"/>
            <w:tcBorders>
              <w:top w:val="single" w:sz="4" w:space="0" w:color="auto"/>
              <w:left w:val="single" w:sz="4" w:space="0" w:color="auto"/>
              <w:right w:val="single" w:sz="4" w:space="0" w:color="auto"/>
            </w:tcBorders>
            <w:shd w:val="clear" w:color="auto" w:fill="FFFFFF"/>
            <w:vAlign w:val="center"/>
          </w:tcPr>
          <w:p w14:paraId="72F9B473" w14:textId="77777777" w:rsidR="00ED6305" w:rsidRPr="00275011" w:rsidRDefault="00ED6305" w:rsidP="00624D8A">
            <w:pPr>
              <w:pStyle w:val="BodyText2"/>
              <w:shd w:val="clear" w:color="auto" w:fill="auto"/>
              <w:spacing w:before="0" w:after="0" w:line="276" w:lineRule="auto"/>
              <w:ind w:firstLine="0"/>
              <w:jc w:val="center"/>
              <w:rPr>
                <w:lang w:val="en-US"/>
              </w:rPr>
            </w:pPr>
            <w:r w:rsidRPr="00275011">
              <w:rPr>
                <w:rStyle w:val="Bodytext12ptBold"/>
                <w:rFonts w:eastAsiaTheme="minorHAnsi"/>
                <w:b w:val="0"/>
                <w:color w:val="auto"/>
                <w:sz w:val="28"/>
                <w:szCs w:val="28"/>
              </w:rPr>
              <w:t>0,</w:t>
            </w:r>
            <w:r w:rsidRPr="00275011">
              <w:rPr>
                <w:rStyle w:val="Bodytext12ptBold"/>
                <w:rFonts w:eastAsiaTheme="minorHAnsi"/>
                <w:b w:val="0"/>
                <w:color w:val="auto"/>
                <w:sz w:val="28"/>
                <w:szCs w:val="28"/>
                <w:lang w:val="en-US"/>
              </w:rPr>
              <w:t>6</w:t>
            </w:r>
          </w:p>
        </w:tc>
      </w:tr>
      <w:tr w:rsidR="00ED6305" w:rsidRPr="00275011" w14:paraId="2F7AC2EE" w14:textId="77777777" w:rsidTr="00624D8A">
        <w:trPr>
          <w:trHeight w:val="340"/>
        </w:trPr>
        <w:tc>
          <w:tcPr>
            <w:tcW w:w="6374" w:type="dxa"/>
            <w:tcBorders>
              <w:top w:val="single" w:sz="4" w:space="0" w:color="auto"/>
              <w:left w:val="single" w:sz="4" w:space="0" w:color="auto"/>
            </w:tcBorders>
            <w:shd w:val="clear" w:color="auto" w:fill="FFFFFF"/>
            <w:vAlign w:val="center"/>
          </w:tcPr>
          <w:p w14:paraId="5CDC9D9F" w14:textId="77777777" w:rsidR="00ED6305" w:rsidRPr="00275011" w:rsidRDefault="00ED6305" w:rsidP="00624D8A">
            <w:pPr>
              <w:pStyle w:val="BodyText2"/>
              <w:shd w:val="clear" w:color="auto" w:fill="auto"/>
              <w:spacing w:before="0" w:after="0" w:line="276" w:lineRule="auto"/>
              <w:ind w:left="140" w:firstLine="0"/>
              <w:jc w:val="left"/>
            </w:pPr>
            <w:r w:rsidRPr="00275011">
              <w:rPr>
                <w:rStyle w:val="BodyText1"/>
                <w:rFonts w:eastAsiaTheme="minorHAnsi"/>
              </w:rPr>
              <w:t>Коэффициент новизны, ед.</w:t>
            </w:r>
          </w:p>
        </w:tc>
        <w:tc>
          <w:tcPr>
            <w:tcW w:w="1701" w:type="dxa"/>
            <w:tcBorders>
              <w:top w:val="single" w:sz="4" w:space="0" w:color="auto"/>
              <w:left w:val="single" w:sz="4" w:space="0" w:color="auto"/>
            </w:tcBorders>
            <w:shd w:val="clear" w:color="auto" w:fill="FFFFFF"/>
            <w:vAlign w:val="center"/>
          </w:tcPr>
          <w:p w14:paraId="1697D3FA" w14:textId="77777777" w:rsidR="00ED6305" w:rsidRPr="00275011" w:rsidRDefault="00ED6305" w:rsidP="00624D8A">
            <w:pPr>
              <w:pStyle w:val="BodyText2"/>
              <w:shd w:val="clear" w:color="auto" w:fill="auto"/>
              <w:spacing w:before="0" w:after="0" w:line="276" w:lineRule="auto"/>
              <w:ind w:firstLine="0"/>
              <w:jc w:val="center"/>
              <w:rPr>
                <w:b/>
              </w:rPr>
            </w:pPr>
            <w:r w:rsidRPr="00275011">
              <w:rPr>
                <w:rStyle w:val="Bodytext12ptBold"/>
                <w:rFonts w:eastAsiaTheme="minorHAnsi"/>
                <w:b w:val="0"/>
                <w:color w:val="auto"/>
                <w:sz w:val="28"/>
                <w:szCs w:val="28"/>
              </w:rPr>
              <w:t>К</w:t>
            </w:r>
            <w:r w:rsidRPr="00275011">
              <w:rPr>
                <w:rStyle w:val="Bodytext12ptBold"/>
                <w:rFonts w:eastAsiaTheme="minorHAnsi"/>
                <w:b w:val="0"/>
                <w:color w:val="auto"/>
                <w:sz w:val="28"/>
                <w:szCs w:val="28"/>
                <w:vertAlign w:val="subscript"/>
              </w:rPr>
              <w:t>н</w:t>
            </w:r>
          </w:p>
        </w:tc>
        <w:tc>
          <w:tcPr>
            <w:tcW w:w="1270" w:type="dxa"/>
            <w:tcBorders>
              <w:top w:val="single" w:sz="4" w:space="0" w:color="auto"/>
              <w:left w:val="single" w:sz="4" w:space="0" w:color="auto"/>
              <w:right w:val="single" w:sz="4" w:space="0" w:color="auto"/>
            </w:tcBorders>
            <w:shd w:val="clear" w:color="auto" w:fill="FFFFFF"/>
            <w:vAlign w:val="center"/>
          </w:tcPr>
          <w:p w14:paraId="59ABD0EC" w14:textId="77777777" w:rsidR="00ED6305" w:rsidRPr="00275011" w:rsidRDefault="00ED6305" w:rsidP="00624D8A">
            <w:pPr>
              <w:pStyle w:val="BodyText2"/>
              <w:shd w:val="clear" w:color="auto" w:fill="auto"/>
              <w:spacing w:before="0" w:after="0" w:line="276" w:lineRule="auto"/>
              <w:ind w:firstLine="0"/>
              <w:jc w:val="center"/>
              <w:rPr>
                <w:b/>
              </w:rPr>
            </w:pPr>
            <w:r w:rsidRPr="00275011">
              <w:rPr>
                <w:rStyle w:val="Bodytext12ptBold"/>
                <w:rFonts w:eastAsiaTheme="minorHAnsi"/>
                <w:b w:val="0"/>
                <w:color w:val="auto"/>
                <w:sz w:val="28"/>
                <w:szCs w:val="28"/>
              </w:rPr>
              <w:t>0,</w:t>
            </w:r>
            <w:r w:rsidRPr="00275011">
              <w:rPr>
                <w:rStyle w:val="Bodytext12ptBold"/>
                <w:rFonts w:eastAsiaTheme="minorHAnsi"/>
                <w:b w:val="0"/>
                <w:color w:val="auto"/>
                <w:sz w:val="28"/>
                <w:szCs w:val="28"/>
                <w:lang w:val="en-US"/>
              </w:rPr>
              <w:t>7</w:t>
            </w:r>
          </w:p>
        </w:tc>
      </w:tr>
      <w:tr w:rsidR="00ED6305" w:rsidRPr="00275011" w14:paraId="32C939D5" w14:textId="77777777" w:rsidTr="00624D8A">
        <w:trPr>
          <w:trHeight w:val="340"/>
        </w:trPr>
        <w:tc>
          <w:tcPr>
            <w:tcW w:w="6374" w:type="dxa"/>
            <w:tcBorders>
              <w:top w:val="single" w:sz="4" w:space="0" w:color="auto"/>
              <w:left w:val="single" w:sz="4" w:space="0" w:color="auto"/>
            </w:tcBorders>
            <w:shd w:val="clear" w:color="auto" w:fill="FFFFFF"/>
            <w:vAlign w:val="center"/>
          </w:tcPr>
          <w:p w14:paraId="1394EC18" w14:textId="77777777" w:rsidR="00ED6305" w:rsidRPr="00275011" w:rsidRDefault="00ED6305" w:rsidP="00624D8A">
            <w:pPr>
              <w:pStyle w:val="BodyText2"/>
              <w:shd w:val="clear" w:color="auto" w:fill="auto"/>
              <w:spacing w:before="0" w:after="0" w:line="276" w:lineRule="auto"/>
              <w:ind w:left="140" w:firstLine="0"/>
              <w:jc w:val="left"/>
            </w:pPr>
            <w:r w:rsidRPr="00275011">
              <w:rPr>
                <w:rStyle w:val="BodyText1"/>
                <w:rFonts w:eastAsiaTheme="minorHAnsi"/>
              </w:rPr>
              <w:t>Продолжительность рабочего дня, ч.</w:t>
            </w:r>
          </w:p>
        </w:tc>
        <w:tc>
          <w:tcPr>
            <w:tcW w:w="1701" w:type="dxa"/>
            <w:tcBorders>
              <w:top w:val="single" w:sz="4" w:space="0" w:color="auto"/>
              <w:left w:val="single" w:sz="4" w:space="0" w:color="auto"/>
            </w:tcBorders>
            <w:shd w:val="clear" w:color="auto" w:fill="FFFFFF"/>
            <w:vAlign w:val="center"/>
          </w:tcPr>
          <w:p w14:paraId="53322112" w14:textId="77777777" w:rsidR="00ED6305" w:rsidRPr="00275011" w:rsidRDefault="00ED6305" w:rsidP="00624D8A">
            <w:pPr>
              <w:pStyle w:val="BodyText2"/>
              <w:shd w:val="clear" w:color="auto" w:fill="auto"/>
              <w:spacing w:before="0" w:after="0" w:line="276" w:lineRule="auto"/>
              <w:ind w:firstLine="0"/>
              <w:jc w:val="center"/>
            </w:pPr>
            <w:r w:rsidRPr="00275011">
              <w:rPr>
                <w:rStyle w:val="BodyText1"/>
                <w:rFonts w:eastAsiaTheme="minorHAnsi"/>
              </w:rPr>
              <w:t>Т</w:t>
            </w:r>
            <w:r w:rsidRPr="00275011">
              <w:rPr>
                <w:rStyle w:val="BodyText1"/>
                <w:rFonts w:eastAsiaTheme="minorHAnsi"/>
                <w:vertAlign w:val="subscript"/>
              </w:rPr>
              <w:t>ч</w:t>
            </w:r>
          </w:p>
        </w:tc>
        <w:tc>
          <w:tcPr>
            <w:tcW w:w="1270" w:type="dxa"/>
            <w:tcBorders>
              <w:top w:val="single" w:sz="4" w:space="0" w:color="auto"/>
              <w:left w:val="single" w:sz="4" w:space="0" w:color="auto"/>
              <w:right w:val="single" w:sz="4" w:space="0" w:color="auto"/>
            </w:tcBorders>
            <w:shd w:val="clear" w:color="auto" w:fill="FFFFFF"/>
            <w:vAlign w:val="center"/>
          </w:tcPr>
          <w:p w14:paraId="452B8CE6" w14:textId="77777777" w:rsidR="00ED6305" w:rsidRPr="00275011" w:rsidRDefault="00ED6305" w:rsidP="00624D8A">
            <w:pPr>
              <w:pStyle w:val="BodyText2"/>
              <w:shd w:val="clear" w:color="auto" w:fill="auto"/>
              <w:spacing w:before="0" w:after="0" w:line="276" w:lineRule="auto"/>
              <w:ind w:firstLine="0"/>
              <w:jc w:val="center"/>
            </w:pPr>
            <w:r w:rsidRPr="00275011">
              <w:rPr>
                <w:rStyle w:val="Bodytext12ptBold"/>
                <w:rFonts w:eastAsiaTheme="minorHAnsi"/>
                <w:b w:val="0"/>
                <w:color w:val="auto"/>
                <w:sz w:val="28"/>
                <w:szCs w:val="28"/>
              </w:rPr>
              <w:t>8</w:t>
            </w:r>
          </w:p>
        </w:tc>
      </w:tr>
      <w:tr w:rsidR="00ED6305" w:rsidRPr="00275011" w14:paraId="2B448848" w14:textId="77777777" w:rsidTr="00624D8A">
        <w:trPr>
          <w:trHeight w:val="340"/>
        </w:trPr>
        <w:tc>
          <w:tcPr>
            <w:tcW w:w="6374" w:type="dxa"/>
            <w:tcBorders>
              <w:top w:val="single" w:sz="4" w:space="0" w:color="auto"/>
              <w:left w:val="single" w:sz="4" w:space="0" w:color="auto"/>
            </w:tcBorders>
            <w:shd w:val="clear" w:color="auto" w:fill="FFFFFF"/>
            <w:vAlign w:val="center"/>
          </w:tcPr>
          <w:p w14:paraId="6CBC77E5" w14:textId="77777777" w:rsidR="00ED6305" w:rsidRPr="00275011" w:rsidRDefault="00ED6305" w:rsidP="00624D8A">
            <w:pPr>
              <w:pStyle w:val="BodyText2"/>
              <w:shd w:val="clear" w:color="auto" w:fill="auto"/>
              <w:spacing w:before="0" w:after="0" w:line="276" w:lineRule="auto"/>
              <w:ind w:left="140" w:firstLine="0"/>
              <w:jc w:val="left"/>
            </w:pPr>
            <w:r w:rsidRPr="00275011">
              <w:rPr>
                <w:rStyle w:val="BodyText1"/>
                <w:rFonts w:eastAsiaTheme="minorHAnsi"/>
              </w:rPr>
              <w:t>Месячная тарифная ставка первого разряда, В</w:t>
            </w:r>
            <w:r w:rsidRPr="00275011">
              <w:rPr>
                <w:rStyle w:val="BodyText1"/>
                <w:rFonts w:eastAsiaTheme="minorHAnsi"/>
                <w:lang w:val="en-US"/>
              </w:rPr>
              <w:t>YN</w:t>
            </w:r>
          </w:p>
        </w:tc>
        <w:tc>
          <w:tcPr>
            <w:tcW w:w="1701" w:type="dxa"/>
            <w:tcBorders>
              <w:top w:val="single" w:sz="4" w:space="0" w:color="auto"/>
              <w:left w:val="single" w:sz="4" w:space="0" w:color="auto"/>
            </w:tcBorders>
            <w:shd w:val="clear" w:color="auto" w:fill="FFFFFF"/>
            <w:vAlign w:val="center"/>
          </w:tcPr>
          <w:p w14:paraId="15506C07" w14:textId="77777777" w:rsidR="00ED6305" w:rsidRPr="00275011" w:rsidRDefault="00ED6305" w:rsidP="00624D8A">
            <w:pPr>
              <w:pStyle w:val="BodyText2"/>
              <w:shd w:val="clear" w:color="auto" w:fill="auto"/>
              <w:spacing w:before="0" w:after="0" w:line="276" w:lineRule="auto"/>
              <w:ind w:firstLine="0"/>
              <w:jc w:val="center"/>
            </w:pPr>
            <w:r w:rsidRPr="00275011">
              <w:rPr>
                <w:rStyle w:val="BodyText1"/>
                <w:rFonts w:eastAsiaTheme="minorHAnsi"/>
              </w:rPr>
              <w:t>Т</w:t>
            </w:r>
            <w:r w:rsidRPr="00275011">
              <w:rPr>
                <w:rStyle w:val="BodyText1"/>
                <w:rFonts w:eastAsiaTheme="minorHAnsi"/>
                <w:vertAlign w:val="subscript"/>
              </w:rPr>
              <w:t>М1</w:t>
            </w:r>
          </w:p>
        </w:tc>
        <w:tc>
          <w:tcPr>
            <w:tcW w:w="1270" w:type="dxa"/>
            <w:tcBorders>
              <w:top w:val="single" w:sz="4" w:space="0" w:color="auto"/>
              <w:left w:val="single" w:sz="4" w:space="0" w:color="auto"/>
              <w:right w:val="single" w:sz="4" w:space="0" w:color="auto"/>
            </w:tcBorders>
            <w:shd w:val="clear" w:color="auto" w:fill="FFFFFF"/>
            <w:vAlign w:val="center"/>
          </w:tcPr>
          <w:p w14:paraId="494D084F" w14:textId="77777777" w:rsidR="00ED6305" w:rsidRPr="00275011" w:rsidRDefault="00ED6305" w:rsidP="00624D8A">
            <w:pPr>
              <w:pStyle w:val="BodyText2"/>
              <w:shd w:val="clear" w:color="auto" w:fill="auto"/>
              <w:spacing w:before="0" w:after="0" w:line="276" w:lineRule="auto"/>
              <w:ind w:firstLine="0"/>
              <w:jc w:val="center"/>
            </w:pPr>
            <w:r w:rsidRPr="00275011">
              <w:rPr>
                <w:rStyle w:val="Bodytext12ptBold"/>
                <w:rFonts w:eastAsiaTheme="minorHAnsi"/>
                <w:b w:val="0"/>
                <w:color w:val="auto"/>
                <w:sz w:val="28"/>
                <w:szCs w:val="28"/>
              </w:rPr>
              <w:t>31</w:t>
            </w:r>
          </w:p>
        </w:tc>
      </w:tr>
      <w:tr w:rsidR="00ED6305" w:rsidRPr="00275011" w14:paraId="349DCE5E" w14:textId="77777777" w:rsidTr="00624D8A">
        <w:trPr>
          <w:trHeight w:val="340"/>
        </w:trPr>
        <w:tc>
          <w:tcPr>
            <w:tcW w:w="6374" w:type="dxa"/>
            <w:tcBorders>
              <w:top w:val="single" w:sz="4" w:space="0" w:color="auto"/>
              <w:left w:val="single" w:sz="4" w:space="0" w:color="auto"/>
            </w:tcBorders>
            <w:shd w:val="clear" w:color="auto" w:fill="FFFFFF"/>
            <w:vAlign w:val="center"/>
          </w:tcPr>
          <w:p w14:paraId="7F2CF3DD" w14:textId="77777777" w:rsidR="00ED6305" w:rsidRPr="00275011" w:rsidRDefault="00ED6305" w:rsidP="00624D8A">
            <w:pPr>
              <w:pStyle w:val="BodyText2"/>
              <w:shd w:val="clear" w:color="auto" w:fill="auto"/>
              <w:spacing w:before="0" w:after="0" w:line="276" w:lineRule="auto"/>
              <w:ind w:left="140" w:firstLine="0"/>
              <w:jc w:val="left"/>
            </w:pPr>
            <w:r w:rsidRPr="00275011">
              <w:rPr>
                <w:rStyle w:val="BodyText1"/>
                <w:rFonts w:eastAsiaTheme="minorHAnsi"/>
              </w:rPr>
              <w:t>Коэффициент премирования, ед.</w:t>
            </w:r>
          </w:p>
        </w:tc>
        <w:tc>
          <w:tcPr>
            <w:tcW w:w="1701" w:type="dxa"/>
            <w:tcBorders>
              <w:top w:val="single" w:sz="4" w:space="0" w:color="auto"/>
              <w:left w:val="single" w:sz="4" w:space="0" w:color="auto"/>
            </w:tcBorders>
            <w:shd w:val="clear" w:color="auto" w:fill="FFFFFF"/>
            <w:vAlign w:val="center"/>
          </w:tcPr>
          <w:p w14:paraId="7A9470F3" w14:textId="77777777" w:rsidR="00ED6305" w:rsidRPr="00275011" w:rsidRDefault="00ED6305" w:rsidP="00624D8A">
            <w:pPr>
              <w:pStyle w:val="BodyText2"/>
              <w:shd w:val="clear" w:color="auto" w:fill="auto"/>
              <w:spacing w:before="0" w:after="0" w:line="276" w:lineRule="auto"/>
              <w:ind w:firstLine="0"/>
              <w:jc w:val="center"/>
              <w:rPr>
                <w:lang w:val="en-US"/>
              </w:rPr>
            </w:pPr>
            <w:r w:rsidRPr="00275011">
              <w:rPr>
                <w:rStyle w:val="Bodytext19pt"/>
                <w:rFonts w:eastAsiaTheme="minorHAnsi"/>
                <w:color w:val="auto"/>
                <w:sz w:val="28"/>
                <w:szCs w:val="28"/>
                <w:lang w:val="en-US"/>
              </w:rPr>
              <w:t>K</w:t>
            </w:r>
          </w:p>
        </w:tc>
        <w:tc>
          <w:tcPr>
            <w:tcW w:w="1270" w:type="dxa"/>
            <w:tcBorders>
              <w:top w:val="single" w:sz="4" w:space="0" w:color="auto"/>
              <w:left w:val="single" w:sz="4" w:space="0" w:color="auto"/>
              <w:right w:val="single" w:sz="4" w:space="0" w:color="auto"/>
            </w:tcBorders>
            <w:shd w:val="clear" w:color="auto" w:fill="FFFFFF"/>
            <w:vAlign w:val="center"/>
          </w:tcPr>
          <w:p w14:paraId="2BBE0A4C" w14:textId="77777777" w:rsidR="00ED6305" w:rsidRPr="00275011" w:rsidRDefault="00ED6305" w:rsidP="00624D8A">
            <w:pPr>
              <w:pStyle w:val="BodyText2"/>
              <w:shd w:val="clear" w:color="auto" w:fill="auto"/>
              <w:spacing w:before="0" w:after="0" w:line="276" w:lineRule="auto"/>
              <w:ind w:firstLine="0"/>
              <w:jc w:val="center"/>
            </w:pPr>
            <w:r w:rsidRPr="00275011">
              <w:rPr>
                <w:rStyle w:val="Bodytext12ptBold"/>
                <w:rFonts w:eastAsiaTheme="minorHAnsi"/>
                <w:b w:val="0"/>
                <w:color w:val="auto"/>
                <w:sz w:val="28"/>
                <w:szCs w:val="28"/>
              </w:rPr>
              <w:t>1,2</w:t>
            </w:r>
          </w:p>
        </w:tc>
      </w:tr>
      <w:tr w:rsidR="00ED6305" w:rsidRPr="00275011" w14:paraId="22BF3075" w14:textId="77777777" w:rsidTr="00624D8A">
        <w:trPr>
          <w:trHeight w:val="340"/>
        </w:trPr>
        <w:tc>
          <w:tcPr>
            <w:tcW w:w="6374" w:type="dxa"/>
            <w:tcBorders>
              <w:top w:val="single" w:sz="4" w:space="0" w:color="auto"/>
              <w:left w:val="single" w:sz="4" w:space="0" w:color="auto"/>
            </w:tcBorders>
            <w:shd w:val="clear" w:color="auto" w:fill="FFFFFF"/>
            <w:vAlign w:val="center"/>
          </w:tcPr>
          <w:p w14:paraId="2502ADF0" w14:textId="77777777" w:rsidR="00ED6305" w:rsidRPr="00275011" w:rsidRDefault="00ED6305" w:rsidP="00624D8A">
            <w:pPr>
              <w:pStyle w:val="BodyText2"/>
              <w:shd w:val="clear" w:color="auto" w:fill="auto"/>
              <w:spacing w:before="0" w:after="0" w:line="276" w:lineRule="auto"/>
              <w:ind w:left="140" w:firstLine="0"/>
              <w:jc w:val="left"/>
            </w:pPr>
            <w:r w:rsidRPr="00275011">
              <w:rPr>
                <w:rStyle w:val="BodyText1"/>
                <w:rFonts w:eastAsiaTheme="minorHAnsi"/>
              </w:rPr>
              <w:t>Норматив дополнительной заработной платы, ед.</w:t>
            </w:r>
          </w:p>
        </w:tc>
        <w:tc>
          <w:tcPr>
            <w:tcW w:w="1701" w:type="dxa"/>
            <w:tcBorders>
              <w:top w:val="single" w:sz="4" w:space="0" w:color="auto"/>
              <w:left w:val="single" w:sz="4" w:space="0" w:color="auto"/>
            </w:tcBorders>
            <w:shd w:val="clear" w:color="auto" w:fill="FFFFFF"/>
            <w:vAlign w:val="center"/>
          </w:tcPr>
          <w:p w14:paraId="72D79618" w14:textId="77777777" w:rsidR="00ED6305" w:rsidRPr="00275011" w:rsidRDefault="00ED6305" w:rsidP="00624D8A">
            <w:pPr>
              <w:pStyle w:val="BodyText2"/>
              <w:shd w:val="clear" w:color="auto" w:fill="auto"/>
              <w:spacing w:before="0" w:after="0" w:line="276" w:lineRule="auto"/>
              <w:ind w:firstLine="0"/>
              <w:jc w:val="center"/>
              <w:rPr>
                <w:b/>
              </w:rPr>
            </w:pPr>
            <w:r w:rsidRPr="00275011">
              <w:rPr>
                <w:rStyle w:val="Bodytext12ptBold"/>
                <w:rFonts w:eastAsiaTheme="minorHAnsi"/>
                <w:b w:val="0"/>
                <w:color w:val="auto"/>
                <w:sz w:val="28"/>
                <w:szCs w:val="28"/>
              </w:rPr>
              <w:t>Н</w:t>
            </w:r>
            <w:r w:rsidRPr="00275011">
              <w:rPr>
                <w:rStyle w:val="Bodytext12ptBold"/>
                <w:rFonts w:eastAsiaTheme="minorHAnsi"/>
                <w:b w:val="0"/>
                <w:color w:val="auto"/>
                <w:sz w:val="28"/>
                <w:szCs w:val="28"/>
                <w:vertAlign w:val="subscript"/>
              </w:rPr>
              <w:t>д</w:t>
            </w:r>
          </w:p>
        </w:tc>
        <w:tc>
          <w:tcPr>
            <w:tcW w:w="1270" w:type="dxa"/>
            <w:tcBorders>
              <w:top w:val="single" w:sz="4" w:space="0" w:color="auto"/>
              <w:left w:val="single" w:sz="4" w:space="0" w:color="auto"/>
              <w:right w:val="single" w:sz="4" w:space="0" w:color="auto"/>
            </w:tcBorders>
            <w:shd w:val="clear" w:color="auto" w:fill="FFFFFF"/>
            <w:vAlign w:val="center"/>
          </w:tcPr>
          <w:p w14:paraId="53A6029D" w14:textId="77777777" w:rsidR="00ED6305" w:rsidRPr="00275011" w:rsidRDefault="00ED6305" w:rsidP="00624D8A">
            <w:pPr>
              <w:pStyle w:val="BodyText2"/>
              <w:shd w:val="clear" w:color="auto" w:fill="auto"/>
              <w:spacing w:before="0" w:after="0" w:line="276" w:lineRule="auto"/>
              <w:ind w:firstLine="0"/>
              <w:jc w:val="center"/>
              <w:rPr>
                <w:b/>
              </w:rPr>
            </w:pPr>
            <w:r w:rsidRPr="00275011">
              <w:rPr>
                <w:rStyle w:val="Bodytext12ptBold"/>
                <w:rFonts w:eastAsiaTheme="minorHAnsi"/>
                <w:b w:val="0"/>
                <w:color w:val="auto"/>
                <w:sz w:val="28"/>
                <w:szCs w:val="28"/>
              </w:rPr>
              <w:t>25</w:t>
            </w:r>
          </w:p>
        </w:tc>
      </w:tr>
      <w:tr w:rsidR="00ED6305" w:rsidRPr="00275011" w14:paraId="231BA9D8" w14:textId="77777777" w:rsidTr="00624D8A">
        <w:trPr>
          <w:trHeight w:val="340"/>
        </w:trPr>
        <w:tc>
          <w:tcPr>
            <w:tcW w:w="6374" w:type="dxa"/>
            <w:tcBorders>
              <w:top w:val="single" w:sz="4" w:space="0" w:color="auto"/>
              <w:left w:val="single" w:sz="4" w:space="0" w:color="auto"/>
            </w:tcBorders>
            <w:shd w:val="clear" w:color="auto" w:fill="FFFFFF"/>
            <w:vAlign w:val="center"/>
          </w:tcPr>
          <w:p w14:paraId="1BB2AFCE" w14:textId="77777777" w:rsidR="00ED6305" w:rsidRPr="00275011" w:rsidRDefault="00ED6305" w:rsidP="00624D8A">
            <w:pPr>
              <w:pStyle w:val="BodyText2"/>
              <w:shd w:val="clear" w:color="auto" w:fill="auto"/>
              <w:spacing w:before="0" w:after="0" w:line="276" w:lineRule="auto"/>
              <w:ind w:left="140" w:firstLine="0"/>
              <w:jc w:val="left"/>
            </w:pPr>
            <w:r w:rsidRPr="00275011">
              <w:rPr>
                <w:rStyle w:val="BodyText1"/>
                <w:rFonts w:eastAsiaTheme="minorHAnsi"/>
              </w:rPr>
              <w:t>Норматив отчислений в ФСЗН, %</w:t>
            </w:r>
          </w:p>
        </w:tc>
        <w:tc>
          <w:tcPr>
            <w:tcW w:w="1701" w:type="dxa"/>
            <w:tcBorders>
              <w:top w:val="single" w:sz="4" w:space="0" w:color="auto"/>
              <w:left w:val="single" w:sz="4" w:space="0" w:color="auto"/>
            </w:tcBorders>
            <w:shd w:val="clear" w:color="auto" w:fill="FFFFFF"/>
            <w:vAlign w:val="center"/>
          </w:tcPr>
          <w:p w14:paraId="310F2743" w14:textId="77777777" w:rsidR="00ED6305" w:rsidRPr="00275011" w:rsidRDefault="00ED6305" w:rsidP="00624D8A">
            <w:pPr>
              <w:pStyle w:val="BodyText2"/>
              <w:shd w:val="clear" w:color="auto" w:fill="auto"/>
              <w:spacing w:before="0" w:after="0" w:line="276" w:lineRule="auto"/>
              <w:ind w:firstLine="0"/>
              <w:jc w:val="center"/>
              <w:rPr>
                <w:b/>
              </w:rPr>
            </w:pPr>
            <w:r w:rsidRPr="00275011">
              <w:rPr>
                <w:rStyle w:val="Bodytext12ptBold"/>
                <w:rFonts w:eastAsiaTheme="minorHAnsi"/>
                <w:b w:val="0"/>
                <w:color w:val="auto"/>
                <w:sz w:val="28"/>
                <w:szCs w:val="28"/>
              </w:rPr>
              <w:t>Н</w:t>
            </w:r>
            <w:r w:rsidRPr="00275011">
              <w:rPr>
                <w:rStyle w:val="Bodytext12ptBold"/>
                <w:rFonts w:eastAsiaTheme="minorHAnsi"/>
                <w:b w:val="0"/>
                <w:color w:val="auto"/>
                <w:sz w:val="28"/>
                <w:szCs w:val="28"/>
                <w:vertAlign w:val="subscript"/>
              </w:rPr>
              <w:t>сз</w:t>
            </w:r>
          </w:p>
        </w:tc>
        <w:tc>
          <w:tcPr>
            <w:tcW w:w="1270" w:type="dxa"/>
            <w:tcBorders>
              <w:top w:val="single" w:sz="4" w:space="0" w:color="auto"/>
              <w:left w:val="single" w:sz="4" w:space="0" w:color="auto"/>
              <w:right w:val="single" w:sz="4" w:space="0" w:color="auto"/>
            </w:tcBorders>
            <w:shd w:val="clear" w:color="auto" w:fill="FFFFFF"/>
            <w:vAlign w:val="center"/>
          </w:tcPr>
          <w:p w14:paraId="2D61FC60" w14:textId="77777777" w:rsidR="00ED6305" w:rsidRPr="00275011" w:rsidRDefault="00ED6305" w:rsidP="00624D8A">
            <w:pPr>
              <w:pStyle w:val="BodyText2"/>
              <w:shd w:val="clear" w:color="auto" w:fill="auto"/>
              <w:spacing w:before="0" w:after="0" w:line="276" w:lineRule="auto"/>
              <w:ind w:firstLine="0"/>
              <w:jc w:val="center"/>
              <w:rPr>
                <w:b/>
                <w:lang w:val="en-US"/>
              </w:rPr>
            </w:pPr>
            <w:r w:rsidRPr="00275011">
              <w:rPr>
                <w:rStyle w:val="Bodytext12ptBold"/>
                <w:rFonts w:eastAsiaTheme="minorHAnsi"/>
                <w:b w:val="0"/>
                <w:color w:val="auto"/>
                <w:sz w:val="28"/>
                <w:szCs w:val="28"/>
              </w:rPr>
              <w:t>34</w:t>
            </w:r>
          </w:p>
        </w:tc>
      </w:tr>
      <w:tr w:rsidR="00ED6305" w:rsidRPr="00275011" w14:paraId="674D10F1" w14:textId="77777777" w:rsidTr="00624D8A">
        <w:trPr>
          <w:trHeight w:val="340"/>
        </w:trPr>
        <w:tc>
          <w:tcPr>
            <w:tcW w:w="6374" w:type="dxa"/>
            <w:tcBorders>
              <w:top w:val="single" w:sz="4" w:space="0" w:color="auto"/>
              <w:left w:val="single" w:sz="4" w:space="0" w:color="auto"/>
            </w:tcBorders>
            <w:shd w:val="clear" w:color="auto" w:fill="FFFFFF"/>
            <w:vAlign w:val="center"/>
          </w:tcPr>
          <w:p w14:paraId="774F9B6E" w14:textId="77777777" w:rsidR="00ED6305" w:rsidRPr="00275011" w:rsidRDefault="00ED6305" w:rsidP="00624D8A">
            <w:pPr>
              <w:pStyle w:val="BodyText2"/>
              <w:shd w:val="clear" w:color="auto" w:fill="auto"/>
              <w:spacing w:before="0" w:after="0" w:line="276" w:lineRule="auto"/>
              <w:ind w:left="140" w:firstLine="0"/>
              <w:jc w:val="left"/>
              <w:rPr>
                <w:lang w:val="en-US"/>
              </w:rPr>
            </w:pPr>
            <w:r w:rsidRPr="00275011">
              <w:rPr>
                <w:rStyle w:val="BodyText1"/>
                <w:rFonts w:eastAsiaTheme="minorHAnsi"/>
              </w:rPr>
              <w:t>Отчисления в Белгосстрах, %</w:t>
            </w:r>
          </w:p>
        </w:tc>
        <w:tc>
          <w:tcPr>
            <w:tcW w:w="1701" w:type="dxa"/>
            <w:tcBorders>
              <w:top w:val="single" w:sz="4" w:space="0" w:color="auto"/>
              <w:left w:val="single" w:sz="4" w:space="0" w:color="auto"/>
            </w:tcBorders>
            <w:shd w:val="clear" w:color="auto" w:fill="FFFFFF"/>
            <w:vAlign w:val="center"/>
          </w:tcPr>
          <w:p w14:paraId="440AD49B" w14:textId="77777777" w:rsidR="00ED6305" w:rsidRPr="00275011" w:rsidRDefault="00ED6305" w:rsidP="00624D8A">
            <w:pPr>
              <w:pStyle w:val="BodyText2"/>
              <w:shd w:val="clear" w:color="auto" w:fill="auto"/>
              <w:spacing w:before="0" w:after="0" w:line="276" w:lineRule="auto"/>
              <w:ind w:firstLine="0"/>
              <w:jc w:val="center"/>
              <w:rPr>
                <w:b/>
              </w:rPr>
            </w:pPr>
            <w:r w:rsidRPr="00275011">
              <w:rPr>
                <w:rStyle w:val="Bodytext12ptBold"/>
                <w:rFonts w:eastAsiaTheme="minorHAnsi"/>
                <w:b w:val="0"/>
                <w:color w:val="auto"/>
                <w:sz w:val="28"/>
                <w:szCs w:val="28"/>
              </w:rPr>
              <w:t>Н</w:t>
            </w:r>
            <w:r w:rsidRPr="00275011">
              <w:rPr>
                <w:rStyle w:val="Bodytext12ptBold"/>
                <w:rFonts w:eastAsiaTheme="minorHAnsi"/>
                <w:b w:val="0"/>
                <w:color w:val="auto"/>
                <w:sz w:val="28"/>
                <w:szCs w:val="28"/>
                <w:vertAlign w:val="subscript"/>
              </w:rPr>
              <w:t>к</w:t>
            </w:r>
          </w:p>
        </w:tc>
        <w:tc>
          <w:tcPr>
            <w:tcW w:w="1270" w:type="dxa"/>
            <w:tcBorders>
              <w:top w:val="single" w:sz="4" w:space="0" w:color="auto"/>
              <w:left w:val="single" w:sz="4" w:space="0" w:color="auto"/>
              <w:right w:val="single" w:sz="4" w:space="0" w:color="auto"/>
            </w:tcBorders>
            <w:shd w:val="clear" w:color="auto" w:fill="FFFFFF"/>
            <w:vAlign w:val="center"/>
          </w:tcPr>
          <w:p w14:paraId="6E8B0BB5" w14:textId="77777777" w:rsidR="00ED6305" w:rsidRPr="00275011" w:rsidRDefault="00ED6305" w:rsidP="00624D8A">
            <w:pPr>
              <w:pStyle w:val="BodyText2"/>
              <w:shd w:val="clear" w:color="auto" w:fill="auto"/>
              <w:spacing w:before="0" w:after="0" w:line="276" w:lineRule="auto"/>
              <w:ind w:firstLine="0"/>
              <w:jc w:val="center"/>
              <w:rPr>
                <w:b/>
                <w:lang w:val="en-US"/>
              </w:rPr>
            </w:pPr>
            <w:r w:rsidRPr="00275011">
              <w:rPr>
                <w:rStyle w:val="Bodytext12ptBold"/>
                <w:rFonts w:eastAsiaTheme="minorHAnsi"/>
                <w:b w:val="0"/>
                <w:color w:val="auto"/>
                <w:sz w:val="28"/>
                <w:szCs w:val="28"/>
                <w:lang w:val="en-US"/>
              </w:rPr>
              <w:t>0,6</w:t>
            </w:r>
          </w:p>
        </w:tc>
      </w:tr>
      <w:tr w:rsidR="00ED6305" w:rsidRPr="00275011" w14:paraId="7761D5B6" w14:textId="77777777" w:rsidTr="00624D8A">
        <w:trPr>
          <w:trHeight w:val="340"/>
        </w:trPr>
        <w:tc>
          <w:tcPr>
            <w:tcW w:w="6374" w:type="dxa"/>
            <w:tcBorders>
              <w:top w:val="single" w:sz="4" w:space="0" w:color="auto"/>
              <w:left w:val="single" w:sz="4" w:space="0" w:color="auto"/>
              <w:bottom w:val="single" w:sz="4" w:space="0" w:color="auto"/>
            </w:tcBorders>
            <w:shd w:val="clear" w:color="auto" w:fill="FFFFFF"/>
            <w:vAlign w:val="center"/>
          </w:tcPr>
          <w:p w14:paraId="128FE6DD" w14:textId="77777777" w:rsidR="00ED6305" w:rsidRPr="00275011" w:rsidRDefault="00ED6305" w:rsidP="00624D8A">
            <w:pPr>
              <w:pStyle w:val="BodyText2"/>
              <w:shd w:val="clear" w:color="auto" w:fill="auto"/>
              <w:spacing w:before="0" w:after="0" w:line="276" w:lineRule="auto"/>
              <w:ind w:left="140" w:firstLine="0"/>
              <w:jc w:val="left"/>
            </w:pPr>
            <w:r>
              <w:rPr>
                <w:rStyle w:val="BodyText1"/>
                <w:rFonts w:eastAsiaTheme="minorHAnsi"/>
              </w:rPr>
              <w:t xml:space="preserve">Цена одного машиночаса, </w:t>
            </w:r>
            <w:r>
              <w:rPr>
                <w:rStyle w:val="BodyText1"/>
                <w:rFonts w:eastAsiaTheme="minorHAnsi"/>
                <w:lang w:val="en-US"/>
              </w:rPr>
              <w:t>BYN</w:t>
            </w:r>
          </w:p>
        </w:tc>
        <w:tc>
          <w:tcPr>
            <w:tcW w:w="1701" w:type="dxa"/>
            <w:tcBorders>
              <w:top w:val="single" w:sz="4" w:space="0" w:color="auto"/>
              <w:left w:val="single" w:sz="4" w:space="0" w:color="auto"/>
              <w:bottom w:val="single" w:sz="4" w:space="0" w:color="auto"/>
            </w:tcBorders>
            <w:shd w:val="clear" w:color="auto" w:fill="FFFFFF"/>
            <w:vAlign w:val="center"/>
          </w:tcPr>
          <w:p w14:paraId="359862AF" w14:textId="77777777" w:rsidR="00ED6305" w:rsidRPr="00275011" w:rsidRDefault="00ED6305" w:rsidP="00624D8A">
            <w:pPr>
              <w:pStyle w:val="BodyText2"/>
              <w:shd w:val="clear" w:color="auto" w:fill="auto"/>
              <w:spacing w:before="0" w:after="0" w:line="276" w:lineRule="auto"/>
              <w:ind w:firstLine="0"/>
              <w:jc w:val="center"/>
              <w:rPr>
                <w:b/>
              </w:rPr>
            </w:pPr>
            <w:r w:rsidRPr="00DF07E9">
              <w:rPr>
                <w:rStyle w:val="Bodytext12ptBold"/>
                <w:rFonts w:eastAsiaTheme="minorHAnsi"/>
                <w:b w:val="0"/>
                <w:color w:val="auto"/>
                <w:sz w:val="26"/>
                <w:szCs w:val="26"/>
              </w:rPr>
              <w:t>Н</w:t>
            </w:r>
            <w:r w:rsidRPr="00DF07E9">
              <w:rPr>
                <w:rStyle w:val="Bodytext12ptBold"/>
                <w:rFonts w:eastAsiaTheme="minorHAnsi"/>
                <w:b w:val="0"/>
                <w:color w:val="auto"/>
                <w:sz w:val="26"/>
                <w:szCs w:val="26"/>
                <w:vertAlign w:val="subscript"/>
              </w:rPr>
              <w:t>мв</w:t>
            </w:r>
          </w:p>
        </w:tc>
        <w:tc>
          <w:tcPr>
            <w:tcW w:w="1270" w:type="dxa"/>
            <w:tcBorders>
              <w:top w:val="single" w:sz="4" w:space="0" w:color="auto"/>
              <w:left w:val="single" w:sz="4" w:space="0" w:color="auto"/>
              <w:bottom w:val="single" w:sz="4" w:space="0" w:color="auto"/>
              <w:right w:val="single" w:sz="4" w:space="0" w:color="auto"/>
            </w:tcBorders>
            <w:shd w:val="clear" w:color="auto" w:fill="FFFFFF"/>
            <w:vAlign w:val="center"/>
          </w:tcPr>
          <w:p w14:paraId="320EA878" w14:textId="77777777" w:rsidR="00ED6305" w:rsidRPr="00275011" w:rsidRDefault="00ED6305" w:rsidP="00624D8A">
            <w:pPr>
              <w:pStyle w:val="BodyText2"/>
              <w:shd w:val="clear" w:color="auto" w:fill="auto"/>
              <w:spacing w:before="0" w:after="0" w:line="276" w:lineRule="auto"/>
              <w:ind w:firstLine="0"/>
              <w:jc w:val="center"/>
              <w:rPr>
                <w:b/>
              </w:rPr>
            </w:pPr>
            <w:r>
              <w:rPr>
                <w:rStyle w:val="Bodytext12ptBold"/>
                <w:rFonts w:eastAsiaTheme="minorHAnsi"/>
                <w:b w:val="0"/>
                <w:color w:val="auto"/>
                <w:sz w:val="28"/>
                <w:szCs w:val="28"/>
              </w:rPr>
              <w:t>1,2</w:t>
            </w:r>
          </w:p>
        </w:tc>
      </w:tr>
    </w:tbl>
    <w:p w14:paraId="7F50AA50" w14:textId="77777777" w:rsidR="00EA39F0" w:rsidRDefault="00EA39F0" w:rsidP="00EA39F0">
      <w:pPr>
        <w:pStyle w:val="ae"/>
        <w:ind w:firstLine="708"/>
        <w:rPr>
          <w:sz w:val="28"/>
          <w:szCs w:val="28"/>
          <w:lang w:bidi="ru-RU"/>
        </w:rPr>
      </w:pPr>
      <w:bookmarkStart w:id="124" w:name="_Toc483166093"/>
    </w:p>
    <w:p w14:paraId="54A2C15D" w14:textId="77777777" w:rsidR="00ED6305" w:rsidRPr="00EA39F0" w:rsidRDefault="00ED6305" w:rsidP="00EA39F0">
      <w:pPr>
        <w:pStyle w:val="ae"/>
        <w:ind w:firstLine="708"/>
        <w:rPr>
          <w:b/>
          <w:bCs/>
          <w:sz w:val="28"/>
          <w:szCs w:val="28"/>
        </w:rPr>
      </w:pPr>
      <w:r w:rsidRPr="00EA39F0">
        <w:rPr>
          <w:sz w:val="28"/>
          <w:szCs w:val="28"/>
          <w:lang w:bidi="ru-RU"/>
        </w:rPr>
        <w:t>Общий объём программного продукта определяется исходя из коли</w:t>
      </w:r>
      <w:r w:rsidRPr="00EA39F0">
        <w:rPr>
          <w:sz w:val="28"/>
          <w:szCs w:val="28"/>
          <w:lang w:bidi="ru-RU"/>
        </w:rPr>
        <w:softHyphen/>
        <w:t>чества и объёма функций, реализованных в программе:</w:t>
      </w:r>
      <w:bookmarkEnd w:id="124"/>
    </w:p>
    <w:p w14:paraId="02E0E1D5" w14:textId="77777777" w:rsidR="00ED6305" w:rsidRPr="001B7A02" w:rsidRDefault="00ED6305" w:rsidP="00ED6305">
      <w:pPr>
        <w:pStyle w:val="a9"/>
        <w:spacing w:after="0"/>
        <w:ind w:left="709"/>
        <w:jc w:val="both"/>
        <w:rPr>
          <w:sz w:val="28"/>
          <w:szCs w:val="28"/>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88"/>
        <w:gridCol w:w="1159"/>
      </w:tblGrid>
      <w:tr w:rsidR="00ED6305" w:rsidRPr="00201246" w14:paraId="5B8AC6BE" w14:textId="77777777" w:rsidTr="00624D8A">
        <w:trPr>
          <w:trHeight w:val="82"/>
        </w:trPr>
        <w:tc>
          <w:tcPr>
            <w:tcW w:w="8588" w:type="dxa"/>
            <w:tcBorders>
              <w:top w:val="single" w:sz="4" w:space="0" w:color="FFFFFF"/>
              <w:left w:val="single" w:sz="4" w:space="0" w:color="FFFFFF"/>
              <w:bottom w:val="single" w:sz="4" w:space="0" w:color="FFFFFF"/>
              <w:right w:val="single" w:sz="4" w:space="0" w:color="FFFFFF"/>
            </w:tcBorders>
            <w:shd w:val="clear" w:color="auto" w:fill="auto"/>
            <w:vAlign w:val="center"/>
          </w:tcPr>
          <w:p w14:paraId="08446214" w14:textId="77777777" w:rsidR="00ED6305" w:rsidRPr="00ED6305" w:rsidRDefault="00467AC7" w:rsidP="00624D8A">
            <w:pPr>
              <w:widowControl w:val="0"/>
              <w:spacing w:line="276" w:lineRule="auto"/>
              <w:ind w:left="3431" w:hanging="1559"/>
              <w:jc w:val="center"/>
              <w:rPr>
                <w:sz w:val="28"/>
                <w:szCs w:val="28"/>
                <w:lang w:val="en-US" w:eastAsia="ja-JP"/>
              </w:rPr>
            </w:pPr>
            <m:oMathPara>
              <m:oMathParaPr>
                <m:jc m:val="left"/>
              </m:oMathParaPr>
              <m:oMath>
                <m:sSub>
                  <m:sSubPr>
                    <m:ctrlPr>
                      <w:rPr>
                        <w:rFonts w:ascii="Cambria Math" w:hAnsi="Cambria Math"/>
                        <w:sz w:val="28"/>
                        <w:szCs w:val="28"/>
                        <w:lang w:val="en-US" w:eastAsia="ja-JP"/>
                      </w:rPr>
                    </m:ctrlPr>
                  </m:sSubPr>
                  <m:e>
                    <m:r>
                      <m:rPr>
                        <m:sty m:val="p"/>
                      </m:rPr>
                      <w:rPr>
                        <w:rFonts w:ascii="Cambria Math" w:hAnsi="Cambria Math"/>
                        <w:sz w:val="28"/>
                        <w:szCs w:val="28"/>
                        <w:lang w:val="en-US" w:eastAsia="ja-JP"/>
                      </w:rPr>
                      <m:t>V</m:t>
                    </m:r>
                  </m:e>
                  <m:sub>
                    <m:r>
                      <m:rPr>
                        <m:sty m:val="p"/>
                      </m:rPr>
                      <w:rPr>
                        <w:rFonts w:ascii="Cambria Math" w:hAnsi="Cambria Math"/>
                        <w:sz w:val="28"/>
                        <w:szCs w:val="28"/>
                        <w:lang w:val="en-US" w:eastAsia="ja-JP"/>
                      </w:rPr>
                      <m:t>0</m:t>
                    </m:r>
                  </m:sub>
                </m:sSub>
                <m:r>
                  <m:rPr>
                    <m:sty m:val="p"/>
                  </m:rPr>
                  <w:rPr>
                    <w:rFonts w:ascii="Cambria Math" w:hAnsi="Cambria Math"/>
                    <w:sz w:val="28"/>
                    <w:szCs w:val="28"/>
                    <w:lang w:val="en-US" w:eastAsia="ja-JP"/>
                  </w:rPr>
                  <m:t xml:space="preserve"> = </m:t>
                </m:r>
                <m:nary>
                  <m:naryPr>
                    <m:chr m:val="∑"/>
                    <m:limLoc m:val="undOvr"/>
                    <m:ctrlPr>
                      <w:rPr>
                        <w:rFonts w:ascii="Cambria Math" w:hAnsi="Cambria Math"/>
                        <w:sz w:val="28"/>
                        <w:szCs w:val="28"/>
                        <w:lang w:val="en-US" w:eastAsia="ja-JP"/>
                      </w:rPr>
                    </m:ctrlPr>
                  </m:naryPr>
                  <m:sub>
                    <m:r>
                      <m:rPr>
                        <m:sty m:val="p"/>
                      </m:rPr>
                      <w:rPr>
                        <w:rFonts w:ascii="Cambria Math" w:hAnsi="Cambria Math"/>
                        <w:sz w:val="28"/>
                        <w:szCs w:val="28"/>
                        <w:lang w:val="en-US" w:eastAsia="ja-JP"/>
                      </w:rPr>
                      <m:t>i=1</m:t>
                    </m:r>
                  </m:sub>
                  <m:sup>
                    <m:r>
                      <m:rPr>
                        <m:sty m:val="p"/>
                      </m:rPr>
                      <w:rPr>
                        <w:rFonts w:ascii="Cambria Math" w:hAnsi="Cambria Math"/>
                        <w:sz w:val="28"/>
                        <w:szCs w:val="28"/>
                        <w:lang w:val="en-US" w:eastAsia="ja-JP"/>
                      </w:rPr>
                      <m:t>n</m:t>
                    </m:r>
                  </m:sup>
                  <m:e>
                    <m:sSub>
                      <m:sSubPr>
                        <m:ctrlPr>
                          <w:rPr>
                            <w:rFonts w:ascii="Cambria Math" w:hAnsi="Cambria Math"/>
                            <w:sz w:val="28"/>
                            <w:szCs w:val="28"/>
                            <w:lang w:val="en-US" w:eastAsia="ja-JP"/>
                          </w:rPr>
                        </m:ctrlPr>
                      </m:sSubPr>
                      <m:e>
                        <m:r>
                          <m:rPr>
                            <m:sty m:val="p"/>
                          </m:rPr>
                          <w:rPr>
                            <w:rFonts w:ascii="Cambria Math" w:hAnsi="Cambria Math"/>
                            <w:sz w:val="28"/>
                            <w:szCs w:val="28"/>
                            <w:lang w:val="en-US" w:eastAsia="ja-JP"/>
                          </w:rPr>
                          <m:t>V</m:t>
                        </m:r>
                      </m:e>
                      <m:sub>
                        <m:r>
                          <m:rPr>
                            <m:sty m:val="p"/>
                          </m:rPr>
                          <w:rPr>
                            <w:rFonts w:ascii="Cambria Math" w:hAnsi="Cambria Math"/>
                            <w:sz w:val="28"/>
                            <w:szCs w:val="28"/>
                            <w:lang w:val="en-US" w:eastAsia="ja-JP"/>
                          </w:rPr>
                          <m:t>i</m:t>
                        </m:r>
                      </m:sub>
                    </m:sSub>
                  </m:e>
                </m:nary>
                <m:r>
                  <m:rPr>
                    <m:sty m:val="p"/>
                  </m:rPr>
                  <w:rPr>
                    <w:rFonts w:ascii="Cambria Math" w:eastAsia="MS Mincho" w:hAnsi="Cambria Math"/>
                    <w:sz w:val="28"/>
                    <w:szCs w:val="28"/>
                    <w:lang w:eastAsia="ja-JP"/>
                  </w:rPr>
                  <m:t>,</m:t>
                </m:r>
              </m:oMath>
            </m:oMathPara>
          </w:p>
        </w:tc>
        <w:tc>
          <w:tcPr>
            <w:tcW w:w="1159" w:type="dxa"/>
            <w:tcBorders>
              <w:top w:val="single" w:sz="4" w:space="0" w:color="FFFFFF"/>
              <w:left w:val="single" w:sz="4" w:space="0" w:color="FFFFFF"/>
              <w:bottom w:val="single" w:sz="4" w:space="0" w:color="FFFFFF"/>
              <w:right w:val="single" w:sz="4" w:space="0" w:color="FFFFFF"/>
            </w:tcBorders>
            <w:shd w:val="clear" w:color="auto" w:fill="auto"/>
            <w:vAlign w:val="center"/>
          </w:tcPr>
          <w:p w14:paraId="42734780" w14:textId="77777777" w:rsidR="00ED6305" w:rsidRPr="00201246" w:rsidRDefault="00BD0E52" w:rsidP="00624D8A">
            <w:pPr>
              <w:widowControl w:val="0"/>
              <w:spacing w:line="276" w:lineRule="auto"/>
              <w:ind w:right="-231"/>
              <w:rPr>
                <w:sz w:val="28"/>
                <w:szCs w:val="26"/>
                <w:lang w:eastAsia="ja-JP"/>
              </w:rPr>
            </w:pPr>
            <w:r>
              <w:rPr>
                <w:sz w:val="28"/>
                <w:szCs w:val="28"/>
                <w:lang w:eastAsia="ja-JP"/>
              </w:rPr>
              <w:t xml:space="preserve"> </w:t>
            </w:r>
            <w:r w:rsidR="0030361E">
              <w:rPr>
                <w:sz w:val="28"/>
                <w:szCs w:val="28"/>
                <w:lang w:eastAsia="ja-JP"/>
              </w:rPr>
              <w:t>(6</w:t>
            </w:r>
            <w:r w:rsidR="00ED6305" w:rsidRPr="00275011">
              <w:rPr>
                <w:sz w:val="28"/>
                <w:szCs w:val="28"/>
                <w:lang w:eastAsia="ja-JP"/>
              </w:rPr>
              <w:t>.</w:t>
            </w:r>
            <w:r w:rsidR="00ED6305" w:rsidRPr="00771C9C">
              <w:rPr>
                <w:sz w:val="28"/>
                <w:szCs w:val="28"/>
                <w:lang w:val="en-US" w:eastAsia="ja-JP"/>
              </w:rPr>
              <w:t>1</w:t>
            </w:r>
            <w:r w:rsidR="00ED6305" w:rsidRPr="00275011">
              <w:rPr>
                <w:sz w:val="28"/>
                <w:szCs w:val="28"/>
                <w:lang w:eastAsia="ja-JP"/>
              </w:rPr>
              <w:t>)</w:t>
            </w:r>
          </w:p>
        </w:tc>
      </w:tr>
    </w:tbl>
    <w:p w14:paraId="75F73BFD" w14:textId="77777777" w:rsidR="00ED6305" w:rsidRDefault="00ED6305" w:rsidP="00ED6305">
      <w:pPr>
        <w:pStyle w:val="a9"/>
        <w:ind w:left="0"/>
        <w:jc w:val="both"/>
        <w:rPr>
          <w:noProof/>
          <w:position w:val="-42"/>
          <w:sz w:val="28"/>
          <w:szCs w:val="28"/>
        </w:rPr>
      </w:pPr>
      <w:r>
        <w:rPr>
          <w:noProof/>
          <w:position w:val="-42"/>
          <w:sz w:val="28"/>
          <w:szCs w:val="28"/>
        </w:rPr>
        <w:t xml:space="preserve">где Vi – </w:t>
      </w:r>
      <w:r w:rsidRPr="00201246">
        <w:rPr>
          <w:noProof/>
          <w:position w:val="-42"/>
          <w:sz w:val="28"/>
          <w:szCs w:val="28"/>
        </w:rPr>
        <w:t>объём отдельной функции ПО, LоС;</w:t>
      </w:r>
    </w:p>
    <w:p w14:paraId="28C5585D" w14:textId="77777777" w:rsidR="00ED6305" w:rsidRDefault="00ED6305" w:rsidP="00ED6305">
      <w:pPr>
        <w:pStyle w:val="a9"/>
        <w:ind w:left="0" w:firstLine="720"/>
        <w:jc w:val="both"/>
        <w:rPr>
          <w:noProof/>
          <w:position w:val="-42"/>
          <w:sz w:val="28"/>
          <w:szCs w:val="28"/>
        </w:rPr>
      </w:pPr>
      <w:r>
        <w:rPr>
          <w:noProof/>
          <w:position w:val="-42"/>
          <w:sz w:val="28"/>
          <w:szCs w:val="28"/>
        </w:rPr>
        <w:t xml:space="preserve">n – </w:t>
      </w:r>
      <w:r w:rsidRPr="00201246">
        <w:rPr>
          <w:noProof/>
          <w:position w:val="-42"/>
          <w:sz w:val="28"/>
          <w:szCs w:val="28"/>
        </w:rPr>
        <w:t>общее число функций.</w:t>
      </w:r>
    </w:p>
    <w:p w14:paraId="35DBC093" w14:textId="77777777" w:rsidR="00ED6305" w:rsidRPr="00275011" w:rsidRDefault="00ED6305" w:rsidP="00ED6305">
      <w:pPr>
        <w:widowControl w:val="0"/>
        <w:spacing w:after="286" w:line="276" w:lineRule="auto"/>
        <w:ind w:right="23" w:firstLine="709"/>
        <w:jc w:val="both"/>
        <w:rPr>
          <w:sz w:val="28"/>
          <w:szCs w:val="28"/>
          <w:lang w:bidi="ru-RU"/>
        </w:rPr>
      </w:pPr>
      <w:r w:rsidRPr="00275011">
        <w:rPr>
          <w:sz w:val="28"/>
          <w:szCs w:val="28"/>
          <w:lang w:bidi="ru-RU"/>
        </w:rPr>
        <w:t>Каталог аналогов программного обеспечения предназначен для предварительной оценки объёма ПО методом структурной аналогии. Уточненный объём ПО рассчитывает</w:t>
      </w:r>
      <w:r w:rsidRPr="00275011">
        <w:rPr>
          <w:sz w:val="28"/>
          <w:szCs w:val="28"/>
          <w:lang w:bidi="ru-RU"/>
        </w:rPr>
        <w:softHyphen/>
        <w:t>ся по формуле:</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0"/>
        <w:gridCol w:w="469"/>
        <w:gridCol w:w="253"/>
        <w:gridCol w:w="7285"/>
        <w:gridCol w:w="774"/>
        <w:gridCol w:w="245"/>
      </w:tblGrid>
      <w:tr w:rsidR="00ED6305" w:rsidRPr="00275011" w14:paraId="7B70A0E2" w14:textId="77777777" w:rsidTr="00624D8A">
        <w:trPr>
          <w:trHeight w:val="83"/>
        </w:trPr>
        <w:tc>
          <w:tcPr>
            <w:tcW w:w="8587" w:type="dxa"/>
            <w:gridSpan w:val="4"/>
            <w:tcBorders>
              <w:top w:val="single" w:sz="4" w:space="0" w:color="FFFFFF"/>
              <w:left w:val="single" w:sz="4" w:space="0" w:color="FFFFFF"/>
              <w:bottom w:val="single" w:sz="4" w:space="0" w:color="FFFFFF"/>
              <w:right w:val="single" w:sz="4" w:space="0" w:color="FFFFFF"/>
            </w:tcBorders>
            <w:shd w:val="clear" w:color="auto" w:fill="auto"/>
            <w:vAlign w:val="center"/>
          </w:tcPr>
          <w:p w14:paraId="4A77AA9B" w14:textId="77777777" w:rsidR="00ED6305" w:rsidRPr="00ED6305" w:rsidRDefault="00467AC7" w:rsidP="00624D8A">
            <w:pPr>
              <w:widowControl w:val="0"/>
              <w:spacing w:line="276" w:lineRule="auto"/>
              <w:ind w:left="3431" w:hanging="1559"/>
              <w:jc w:val="center"/>
              <w:rPr>
                <w:sz w:val="28"/>
                <w:szCs w:val="28"/>
                <w:lang w:val="en-US" w:eastAsia="ja-JP"/>
              </w:rPr>
            </w:pPr>
            <m:oMathPara>
              <m:oMathParaPr>
                <m:jc m:val="left"/>
              </m:oMathParaPr>
              <m:oMath>
                <m:sSub>
                  <m:sSubPr>
                    <m:ctrlPr>
                      <w:rPr>
                        <w:rFonts w:ascii="Cambria Math" w:hAnsi="Cambria Math"/>
                        <w:sz w:val="28"/>
                        <w:szCs w:val="28"/>
                        <w:lang w:val="en-US" w:eastAsia="ja-JP"/>
                      </w:rPr>
                    </m:ctrlPr>
                  </m:sSubPr>
                  <m:e>
                    <m:r>
                      <m:rPr>
                        <m:sty m:val="p"/>
                      </m:rPr>
                      <w:rPr>
                        <w:rFonts w:ascii="Cambria Math" w:hAnsi="Cambria Math"/>
                        <w:sz w:val="28"/>
                        <w:szCs w:val="28"/>
                        <w:lang w:val="en-US" w:eastAsia="ja-JP"/>
                      </w:rPr>
                      <m:t>V</m:t>
                    </m:r>
                  </m:e>
                  <m:sub>
                    <m:r>
                      <m:rPr>
                        <m:sty m:val="p"/>
                      </m:rPr>
                      <w:rPr>
                        <w:rFonts w:ascii="Cambria Math" w:hAnsi="Cambria Math"/>
                        <w:sz w:val="28"/>
                        <w:szCs w:val="28"/>
                        <w:lang w:val="en-US" w:eastAsia="ja-JP"/>
                      </w:rPr>
                      <m:t>y</m:t>
                    </m:r>
                  </m:sub>
                </m:sSub>
                <m:r>
                  <m:rPr>
                    <m:sty m:val="p"/>
                  </m:rPr>
                  <w:rPr>
                    <w:rFonts w:ascii="Cambria Math" w:hAnsi="Cambria Math"/>
                    <w:sz w:val="28"/>
                    <w:szCs w:val="28"/>
                    <w:lang w:val="en-US" w:eastAsia="ja-JP"/>
                  </w:rPr>
                  <m:t xml:space="preserve"> = </m:t>
                </m:r>
                <m:nary>
                  <m:naryPr>
                    <m:chr m:val="∑"/>
                    <m:limLoc m:val="undOvr"/>
                    <m:ctrlPr>
                      <w:rPr>
                        <w:rFonts w:ascii="Cambria Math" w:hAnsi="Cambria Math"/>
                        <w:sz w:val="28"/>
                        <w:szCs w:val="28"/>
                        <w:lang w:val="en-US" w:eastAsia="ja-JP"/>
                      </w:rPr>
                    </m:ctrlPr>
                  </m:naryPr>
                  <m:sub>
                    <m:r>
                      <m:rPr>
                        <m:sty m:val="p"/>
                      </m:rPr>
                      <w:rPr>
                        <w:rFonts w:ascii="Cambria Math" w:hAnsi="Cambria Math"/>
                        <w:sz w:val="28"/>
                        <w:szCs w:val="28"/>
                        <w:lang w:val="en-US" w:eastAsia="ja-JP"/>
                      </w:rPr>
                      <m:t>i=1</m:t>
                    </m:r>
                  </m:sub>
                  <m:sup>
                    <m:r>
                      <m:rPr>
                        <m:sty m:val="p"/>
                      </m:rPr>
                      <w:rPr>
                        <w:rFonts w:ascii="Cambria Math" w:hAnsi="Cambria Math"/>
                        <w:sz w:val="28"/>
                        <w:szCs w:val="28"/>
                        <w:lang w:val="en-US" w:eastAsia="ja-JP"/>
                      </w:rPr>
                      <m:t>n</m:t>
                    </m:r>
                  </m:sup>
                  <m:e>
                    <m:sSubSup>
                      <m:sSubSupPr>
                        <m:ctrlPr>
                          <w:rPr>
                            <w:rFonts w:ascii="Cambria Math" w:hAnsi="Cambria Math"/>
                            <w:sz w:val="28"/>
                            <w:szCs w:val="28"/>
                            <w:lang w:val="en-US" w:eastAsia="ja-JP"/>
                          </w:rPr>
                        </m:ctrlPr>
                      </m:sSubSupPr>
                      <m:e>
                        <m:r>
                          <m:rPr>
                            <m:sty m:val="p"/>
                          </m:rPr>
                          <w:rPr>
                            <w:rFonts w:ascii="Cambria Math" w:hAnsi="Cambria Math"/>
                            <w:sz w:val="28"/>
                            <w:szCs w:val="28"/>
                            <w:lang w:val="en-US" w:eastAsia="ja-JP"/>
                          </w:rPr>
                          <m:t>V</m:t>
                        </m:r>
                      </m:e>
                      <m:sub>
                        <m:r>
                          <m:rPr>
                            <m:sty m:val="p"/>
                          </m:rPr>
                          <w:rPr>
                            <w:rFonts w:ascii="Cambria Math" w:hAnsi="Cambria Math"/>
                            <w:sz w:val="28"/>
                            <w:szCs w:val="28"/>
                            <w:lang w:val="en-US" w:eastAsia="ja-JP"/>
                          </w:rPr>
                          <m:t>i</m:t>
                        </m:r>
                      </m:sub>
                      <m:sup>
                        <m:r>
                          <m:rPr>
                            <m:sty m:val="p"/>
                          </m:rPr>
                          <w:rPr>
                            <w:rFonts w:ascii="Cambria Math" w:hAnsi="Cambria Math"/>
                            <w:sz w:val="28"/>
                            <w:szCs w:val="28"/>
                            <w:lang w:val="en-US" w:eastAsia="ja-JP"/>
                          </w:rPr>
                          <m:t>y</m:t>
                        </m:r>
                      </m:sup>
                    </m:sSubSup>
                  </m:e>
                </m:nary>
                <m:r>
                  <m:rPr>
                    <m:sty m:val="p"/>
                  </m:rPr>
                  <w:rPr>
                    <w:rFonts w:ascii="Cambria Math" w:eastAsia="MS Mincho" w:hAnsi="Cambria Math"/>
                    <w:sz w:val="28"/>
                    <w:szCs w:val="28"/>
                    <w:lang w:eastAsia="ja-JP"/>
                  </w:rPr>
                  <m:t>,</m:t>
                </m:r>
              </m:oMath>
            </m:oMathPara>
          </w:p>
        </w:tc>
        <w:tc>
          <w:tcPr>
            <w:tcW w:w="1019" w:type="dxa"/>
            <w:gridSpan w:val="2"/>
            <w:tcBorders>
              <w:top w:val="single" w:sz="4" w:space="0" w:color="FFFFFF"/>
              <w:left w:val="single" w:sz="4" w:space="0" w:color="FFFFFF"/>
              <w:bottom w:val="single" w:sz="4" w:space="0" w:color="FFFFFF"/>
              <w:right w:val="single" w:sz="4" w:space="0" w:color="FFFFFF"/>
            </w:tcBorders>
            <w:shd w:val="clear" w:color="auto" w:fill="auto"/>
            <w:vAlign w:val="center"/>
          </w:tcPr>
          <w:p w14:paraId="6BD8E907" w14:textId="77777777" w:rsidR="00ED6305" w:rsidRPr="00275011" w:rsidRDefault="0030361E" w:rsidP="00624D8A">
            <w:pPr>
              <w:widowControl w:val="0"/>
              <w:spacing w:line="276" w:lineRule="auto"/>
              <w:ind w:left="157" w:right="-174"/>
              <w:rPr>
                <w:sz w:val="28"/>
                <w:szCs w:val="28"/>
                <w:lang w:eastAsia="ja-JP"/>
              </w:rPr>
            </w:pPr>
            <w:r>
              <w:rPr>
                <w:sz w:val="28"/>
                <w:szCs w:val="28"/>
                <w:lang w:eastAsia="ja-JP"/>
              </w:rPr>
              <w:t xml:space="preserve"> (6</w:t>
            </w:r>
            <w:r w:rsidR="00ED6305" w:rsidRPr="00275011">
              <w:rPr>
                <w:sz w:val="28"/>
                <w:szCs w:val="28"/>
                <w:lang w:eastAsia="ja-JP"/>
              </w:rPr>
              <w:t>.</w:t>
            </w:r>
            <w:r w:rsidR="00ED6305" w:rsidRPr="00275011">
              <w:rPr>
                <w:sz w:val="28"/>
                <w:szCs w:val="28"/>
                <w:lang w:val="en-US" w:eastAsia="ja-JP"/>
              </w:rPr>
              <w:t>2</w:t>
            </w:r>
            <w:r w:rsidR="00ED6305" w:rsidRPr="00275011">
              <w:rPr>
                <w:sz w:val="28"/>
                <w:szCs w:val="28"/>
                <w:lang w:eastAsia="ja-JP"/>
              </w:rPr>
              <w:t>)</w:t>
            </w:r>
          </w:p>
        </w:tc>
      </w:tr>
      <w:tr w:rsidR="00ED6305" w:rsidRPr="00275011" w14:paraId="612DCD41" w14:textId="77777777" w:rsidTr="00624D8A">
        <w:trPr>
          <w:gridAfter w:val="1"/>
          <w:wAfter w:w="245" w:type="dxa"/>
          <w:trHeight w:val="149"/>
        </w:trPr>
        <w:tc>
          <w:tcPr>
            <w:tcW w:w="9361" w:type="dxa"/>
            <w:gridSpan w:val="5"/>
            <w:tcBorders>
              <w:top w:val="single" w:sz="4" w:space="0" w:color="FFFFFF"/>
              <w:left w:val="single" w:sz="4" w:space="0" w:color="FFFFFF"/>
              <w:bottom w:val="single" w:sz="4" w:space="0" w:color="FFFFFF"/>
              <w:right w:val="single" w:sz="4" w:space="0" w:color="FFFFFF"/>
            </w:tcBorders>
            <w:shd w:val="clear" w:color="auto" w:fill="auto"/>
            <w:vAlign w:val="center"/>
          </w:tcPr>
          <w:p w14:paraId="2AD8FB4F" w14:textId="77777777" w:rsidR="00ED6305" w:rsidRPr="00275011" w:rsidRDefault="00ED6305" w:rsidP="00624D8A">
            <w:pPr>
              <w:widowControl w:val="0"/>
              <w:spacing w:line="276" w:lineRule="auto"/>
              <w:ind w:right="-174"/>
              <w:rPr>
                <w:sz w:val="28"/>
                <w:szCs w:val="28"/>
                <w:lang w:eastAsia="ja-JP"/>
              </w:rPr>
            </w:pPr>
          </w:p>
        </w:tc>
      </w:tr>
      <w:tr w:rsidR="00ED6305" w:rsidRPr="00275011" w14:paraId="7D517A96" w14:textId="77777777" w:rsidTr="00624D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45" w:type="dxa"/>
          <w:trHeight w:val="60"/>
        </w:trPr>
        <w:tc>
          <w:tcPr>
            <w:tcW w:w="580" w:type="dxa"/>
            <w:tcBorders>
              <w:top w:val="single" w:sz="4" w:space="0" w:color="FFFFFF"/>
              <w:left w:val="single" w:sz="4" w:space="0" w:color="FFFFFF"/>
              <w:bottom w:val="single" w:sz="4" w:space="0" w:color="FFFFFF"/>
              <w:right w:val="single" w:sz="4" w:space="0" w:color="FFFFFF"/>
            </w:tcBorders>
            <w:shd w:val="clear" w:color="auto" w:fill="auto"/>
          </w:tcPr>
          <w:p w14:paraId="3528225C" w14:textId="77777777" w:rsidR="00ED6305" w:rsidRPr="00275011" w:rsidRDefault="00ED6305" w:rsidP="00624D8A">
            <w:pPr>
              <w:spacing w:line="276" w:lineRule="auto"/>
              <w:ind w:left="-18"/>
              <w:rPr>
                <w:sz w:val="28"/>
                <w:szCs w:val="28"/>
                <w:lang w:bidi="ru-RU"/>
              </w:rPr>
            </w:pPr>
            <w:r w:rsidRPr="00275011">
              <w:rPr>
                <w:sz w:val="28"/>
                <w:szCs w:val="28"/>
                <w:lang w:bidi="ru-RU"/>
              </w:rPr>
              <w:t>где</w:t>
            </w:r>
          </w:p>
        </w:tc>
        <w:tc>
          <w:tcPr>
            <w:tcW w:w="469" w:type="dxa"/>
            <w:tcBorders>
              <w:top w:val="single" w:sz="4" w:space="0" w:color="FFFFFF"/>
              <w:left w:val="single" w:sz="4" w:space="0" w:color="FFFFFF"/>
              <w:bottom w:val="single" w:sz="4" w:space="0" w:color="FFFFFF"/>
              <w:right w:val="single" w:sz="4" w:space="0" w:color="FFFFFF"/>
            </w:tcBorders>
            <w:shd w:val="clear" w:color="auto" w:fill="auto"/>
          </w:tcPr>
          <w:p w14:paraId="5FBB04E7" w14:textId="77777777" w:rsidR="00ED6305" w:rsidRPr="00275011" w:rsidRDefault="00ED6305" w:rsidP="00624D8A">
            <w:pPr>
              <w:spacing w:line="276" w:lineRule="auto"/>
              <w:jc w:val="center"/>
              <w:rPr>
                <w:sz w:val="28"/>
                <w:szCs w:val="28"/>
                <w:vertAlign w:val="superscript"/>
                <w:lang w:val="en-US" w:bidi="ru-RU"/>
              </w:rPr>
            </w:pPr>
            <w:r w:rsidRPr="00275011">
              <w:rPr>
                <w:sz w:val="28"/>
                <w:szCs w:val="28"/>
                <w:lang w:val="en-US" w:bidi="ru-RU"/>
              </w:rPr>
              <w:t>V</w:t>
            </w:r>
            <w:r w:rsidRPr="00275011">
              <w:rPr>
                <w:sz w:val="28"/>
                <w:szCs w:val="28"/>
                <w:vertAlign w:val="subscript"/>
                <w:lang w:val="en-US" w:bidi="ru-RU"/>
              </w:rPr>
              <w:t>i</w:t>
            </w:r>
          </w:p>
        </w:tc>
        <w:tc>
          <w:tcPr>
            <w:tcW w:w="253" w:type="dxa"/>
            <w:tcBorders>
              <w:top w:val="single" w:sz="4" w:space="0" w:color="FFFFFF"/>
              <w:left w:val="single" w:sz="4" w:space="0" w:color="FFFFFF"/>
              <w:bottom w:val="single" w:sz="4" w:space="0" w:color="FFFFFF"/>
              <w:right w:val="single" w:sz="4" w:space="0" w:color="FFFFFF"/>
            </w:tcBorders>
            <w:shd w:val="clear" w:color="auto" w:fill="auto"/>
          </w:tcPr>
          <w:p w14:paraId="24B7F7D3" w14:textId="77777777" w:rsidR="00ED6305" w:rsidRPr="00275011" w:rsidRDefault="00ED6305" w:rsidP="00624D8A">
            <w:pPr>
              <w:spacing w:line="276" w:lineRule="auto"/>
              <w:ind w:left="-104" w:right="-11"/>
              <w:rPr>
                <w:sz w:val="28"/>
                <w:szCs w:val="28"/>
                <w:lang w:bidi="ru-RU"/>
              </w:rPr>
            </w:pPr>
            <w:r w:rsidRPr="00275011">
              <w:rPr>
                <w:sz w:val="28"/>
                <w:szCs w:val="28"/>
                <w:lang w:bidi="ru-RU"/>
              </w:rPr>
              <w:t>–</w:t>
            </w:r>
          </w:p>
        </w:tc>
        <w:tc>
          <w:tcPr>
            <w:tcW w:w="8059" w:type="dxa"/>
            <w:gridSpan w:val="2"/>
            <w:tcBorders>
              <w:top w:val="single" w:sz="4" w:space="0" w:color="FFFFFF"/>
              <w:left w:val="single" w:sz="4" w:space="0" w:color="FFFFFF"/>
              <w:bottom w:val="single" w:sz="4" w:space="0" w:color="FFFFFF"/>
              <w:right w:val="single" w:sz="4" w:space="0" w:color="FFFFFF"/>
            </w:tcBorders>
            <w:shd w:val="clear" w:color="auto" w:fill="auto"/>
          </w:tcPr>
          <w:p w14:paraId="40AB0E54" w14:textId="77777777" w:rsidR="00ED6305" w:rsidRPr="00275011" w:rsidRDefault="00ED6305" w:rsidP="00624D8A">
            <w:pPr>
              <w:spacing w:line="276" w:lineRule="auto"/>
              <w:ind w:left="-108"/>
              <w:rPr>
                <w:sz w:val="28"/>
                <w:szCs w:val="28"/>
                <w:lang w:bidi="ru-RU"/>
              </w:rPr>
            </w:pPr>
            <w:r w:rsidRPr="00275011">
              <w:rPr>
                <w:sz w:val="28"/>
                <w:szCs w:val="28"/>
                <w:lang w:bidi="ru-RU"/>
              </w:rPr>
              <w:t xml:space="preserve">уточнённый объём отдельной функции ПО, </w:t>
            </w:r>
            <w:r w:rsidRPr="00275011">
              <w:rPr>
                <w:sz w:val="28"/>
                <w:szCs w:val="28"/>
                <w:lang w:val="en-US" w:bidi="ru-RU"/>
              </w:rPr>
              <w:t>L</w:t>
            </w:r>
            <w:r w:rsidRPr="00275011">
              <w:rPr>
                <w:sz w:val="28"/>
                <w:szCs w:val="28"/>
                <w:lang w:bidi="ru-RU"/>
              </w:rPr>
              <w:t>оС;</w:t>
            </w:r>
          </w:p>
        </w:tc>
      </w:tr>
      <w:tr w:rsidR="00ED6305" w:rsidRPr="00275011" w14:paraId="49EF7338" w14:textId="77777777" w:rsidTr="00624D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45" w:type="dxa"/>
          <w:trHeight w:val="60"/>
        </w:trPr>
        <w:tc>
          <w:tcPr>
            <w:tcW w:w="580" w:type="dxa"/>
            <w:tcBorders>
              <w:top w:val="single" w:sz="4" w:space="0" w:color="FFFFFF"/>
              <w:left w:val="single" w:sz="4" w:space="0" w:color="FFFFFF"/>
              <w:bottom w:val="single" w:sz="4" w:space="0" w:color="FFFFFF"/>
              <w:right w:val="single" w:sz="4" w:space="0" w:color="FFFFFF"/>
            </w:tcBorders>
            <w:shd w:val="clear" w:color="auto" w:fill="auto"/>
          </w:tcPr>
          <w:p w14:paraId="39D8D709" w14:textId="77777777" w:rsidR="00ED6305" w:rsidRPr="00275011" w:rsidRDefault="00ED6305" w:rsidP="00624D8A">
            <w:pPr>
              <w:spacing w:line="276" w:lineRule="auto"/>
              <w:ind w:left="-18"/>
              <w:rPr>
                <w:sz w:val="28"/>
                <w:szCs w:val="28"/>
                <w:lang w:bidi="ru-RU"/>
              </w:rPr>
            </w:pPr>
          </w:p>
        </w:tc>
        <w:tc>
          <w:tcPr>
            <w:tcW w:w="469" w:type="dxa"/>
            <w:tcBorders>
              <w:top w:val="single" w:sz="4" w:space="0" w:color="FFFFFF"/>
              <w:left w:val="single" w:sz="4" w:space="0" w:color="FFFFFF"/>
              <w:bottom w:val="single" w:sz="4" w:space="0" w:color="FFFFFF"/>
              <w:right w:val="single" w:sz="4" w:space="0" w:color="FFFFFF"/>
            </w:tcBorders>
            <w:shd w:val="clear" w:color="auto" w:fill="auto"/>
          </w:tcPr>
          <w:p w14:paraId="4EBE4890" w14:textId="77777777" w:rsidR="00ED6305" w:rsidRPr="00275011" w:rsidRDefault="00ED6305" w:rsidP="00624D8A">
            <w:pPr>
              <w:spacing w:line="276" w:lineRule="auto"/>
              <w:jc w:val="center"/>
              <w:rPr>
                <w:sz w:val="28"/>
                <w:szCs w:val="28"/>
                <w:lang w:val="en-US" w:bidi="ru-RU"/>
              </w:rPr>
            </w:pPr>
            <w:r w:rsidRPr="00275011">
              <w:rPr>
                <w:sz w:val="28"/>
                <w:szCs w:val="28"/>
                <w:lang w:val="en-US" w:bidi="ru-RU"/>
              </w:rPr>
              <w:t>n</w:t>
            </w:r>
          </w:p>
        </w:tc>
        <w:tc>
          <w:tcPr>
            <w:tcW w:w="253" w:type="dxa"/>
            <w:tcBorders>
              <w:top w:val="single" w:sz="4" w:space="0" w:color="FFFFFF"/>
              <w:left w:val="single" w:sz="4" w:space="0" w:color="FFFFFF"/>
              <w:bottom w:val="single" w:sz="4" w:space="0" w:color="FFFFFF"/>
              <w:right w:val="single" w:sz="4" w:space="0" w:color="FFFFFF"/>
            </w:tcBorders>
            <w:shd w:val="clear" w:color="auto" w:fill="auto"/>
          </w:tcPr>
          <w:p w14:paraId="74F2A369" w14:textId="77777777" w:rsidR="00ED6305" w:rsidRPr="00275011" w:rsidRDefault="00ED6305" w:rsidP="00624D8A">
            <w:pPr>
              <w:spacing w:line="276" w:lineRule="auto"/>
              <w:ind w:left="-104" w:right="-11"/>
              <w:rPr>
                <w:sz w:val="28"/>
                <w:szCs w:val="28"/>
                <w:lang w:bidi="ru-RU"/>
              </w:rPr>
            </w:pPr>
            <w:r w:rsidRPr="00275011">
              <w:rPr>
                <w:sz w:val="28"/>
                <w:szCs w:val="28"/>
                <w:lang w:bidi="ru-RU"/>
              </w:rPr>
              <w:t>–</w:t>
            </w:r>
          </w:p>
        </w:tc>
        <w:tc>
          <w:tcPr>
            <w:tcW w:w="8059" w:type="dxa"/>
            <w:gridSpan w:val="2"/>
            <w:tcBorders>
              <w:top w:val="single" w:sz="4" w:space="0" w:color="FFFFFF"/>
              <w:left w:val="single" w:sz="4" w:space="0" w:color="FFFFFF"/>
              <w:bottom w:val="single" w:sz="4" w:space="0" w:color="FFFFFF"/>
              <w:right w:val="single" w:sz="4" w:space="0" w:color="FFFFFF"/>
            </w:tcBorders>
            <w:shd w:val="clear" w:color="auto" w:fill="auto"/>
          </w:tcPr>
          <w:p w14:paraId="1B73F0F4" w14:textId="77777777" w:rsidR="00ED6305" w:rsidRPr="00275011" w:rsidRDefault="00ED6305" w:rsidP="00624D8A">
            <w:pPr>
              <w:spacing w:line="276" w:lineRule="auto"/>
              <w:ind w:left="-94" w:hanging="2"/>
              <w:rPr>
                <w:sz w:val="28"/>
                <w:szCs w:val="28"/>
                <w:lang w:bidi="ru-RU"/>
              </w:rPr>
            </w:pPr>
            <w:r w:rsidRPr="00275011">
              <w:rPr>
                <w:sz w:val="28"/>
                <w:szCs w:val="28"/>
                <w:lang w:bidi="ru-RU"/>
              </w:rPr>
              <w:t>общее число функций.</w:t>
            </w:r>
          </w:p>
        </w:tc>
      </w:tr>
    </w:tbl>
    <w:p w14:paraId="0223F620" w14:textId="77777777" w:rsidR="00800B00" w:rsidRPr="00A32B1F" w:rsidRDefault="00800B00" w:rsidP="00800B00">
      <w:pPr>
        <w:widowControl w:val="0"/>
        <w:spacing w:before="240" w:after="240" w:line="276" w:lineRule="auto"/>
        <w:ind w:left="23" w:right="23" w:firstLine="686"/>
        <w:jc w:val="both"/>
        <w:rPr>
          <w:iCs/>
          <w:sz w:val="28"/>
          <w:szCs w:val="28"/>
        </w:rPr>
      </w:pPr>
      <w:r>
        <w:rPr>
          <w:sz w:val="28"/>
          <w:szCs w:val="28"/>
          <w:lang w:bidi="ru-RU"/>
        </w:rPr>
        <w:t>У</w:t>
      </w:r>
      <w:r w:rsidRPr="00275011">
        <w:rPr>
          <w:sz w:val="28"/>
          <w:szCs w:val="28"/>
          <w:lang w:bidi="ru-RU"/>
        </w:rPr>
        <w:t xml:space="preserve">точненный объём некоторых функций изменился, и общий объём ПО составил </w:t>
      </w:r>
      <w:r w:rsidRPr="00275011">
        <w:rPr>
          <w:sz w:val="28"/>
          <w:szCs w:val="28"/>
          <w:lang w:val="en-US" w:bidi="ru-RU"/>
        </w:rPr>
        <w:t>V</w:t>
      </w:r>
      <w:r w:rsidRPr="00275011">
        <w:rPr>
          <w:sz w:val="28"/>
          <w:szCs w:val="28"/>
          <w:vertAlign w:val="subscript"/>
          <w:lang w:val="en-US" w:bidi="ru-RU"/>
        </w:rPr>
        <w:t>o</w:t>
      </w:r>
      <w:r w:rsidRPr="00275011">
        <w:rPr>
          <w:sz w:val="28"/>
          <w:szCs w:val="28"/>
          <w:vertAlign w:val="subscript"/>
          <w:lang w:bidi="ru-RU"/>
        </w:rPr>
        <w:t xml:space="preserve"> </w:t>
      </w:r>
      <w:r w:rsidRPr="00275011">
        <w:rPr>
          <w:i/>
          <w:iCs/>
          <w:spacing w:val="-10"/>
          <w:sz w:val="30"/>
          <w:szCs w:val="30"/>
          <w:shd w:val="clear" w:color="auto" w:fill="FFFFFF"/>
          <w:lang w:bidi="ru-RU"/>
        </w:rPr>
        <w:t>=</w:t>
      </w:r>
      <w:r w:rsidRPr="00275011">
        <w:rPr>
          <w:sz w:val="28"/>
          <w:szCs w:val="28"/>
          <w:lang w:bidi="ru-RU"/>
        </w:rPr>
        <w:t xml:space="preserve"> </w:t>
      </w:r>
      <w:r w:rsidRPr="00A32B1F">
        <w:rPr>
          <w:sz w:val="28"/>
          <w:szCs w:val="28"/>
          <w:lang w:bidi="ru-RU"/>
        </w:rPr>
        <w:t>32910</w:t>
      </w:r>
      <w:r w:rsidRPr="00275011">
        <w:rPr>
          <w:sz w:val="28"/>
          <w:szCs w:val="28"/>
          <w:lang w:bidi="ru-RU"/>
        </w:rPr>
        <w:t xml:space="preserve"> LоС, общий уточнен</w:t>
      </w:r>
      <w:r w:rsidRPr="00275011">
        <w:rPr>
          <w:sz w:val="28"/>
          <w:szCs w:val="28"/>
          <w:lang w:bidi="ru-RU"/>
        </w:rPr>
        <w:softHyphen/>
        <w:t xml:space="preserve">ный общем ПО – </w:t>
      </w:r>
      <w:r w:rsidRPr="00275011">
        <w:rPr>
          <w:sz w:val="28"/>
          <w:szCs w:val="28"/>
          <w:lang w:val="en-US" w:bidi="ru-RU"/>
        </w:rPr>
        <w:t>V</w:t>
      </w:r>
      <w:r w:rsidRPr="00275011">
        <w:rPr>
          <w:sz w:val="28"/>
          <w:szCs w:val="28"/>
          <w:vertAlign w:val="subscript"/>
          <w:lang w:val="en-US" w:bidi="ru-RU"/>
        </w:rPr>
        <w:t>y</w:t>
      </w:r>
      <w:r w:rsidRPr="00275011">
        <w:rPr>
          <w:sz w:val="28"/>
          <w:szCs w:val="28"/>
          <w:vertAlign w:val="subscript"/>
          <w:lang w:bidi="ru-RU"/>
        </w:rPr>
        <w:t xml:space="preserve"> </w:t>
      </w:r>
      <w:r w:rsidRPr="00275011">
        <w:rPr>
          <w:i/>
          <w:iCs/>
          <w:spacing w:val="-10"/>
          <w:sz w:val="30"/>
          <w:szCs w:val="30"/>
          <w:shd w:val="clear" w:color="auto" w:fill="FFFFFF"/>
          <w:lang w:bidi="ru-RU"/>
        </w:rPr>
        <w:t>=</w:t>
      </w:r>
      <w:r w:rsidRPr="00275011">
        <w:rPr>
          <w:sz w:val="28"/>
          <w:szCs w:val="28"/>
          <w:lang w:bidi="ru-RU"/>
        </w:rPr>
        <w:t xml:space="preserve"> </w:t>
      </w:r>
      <w:r w:rsidRPr="00A32B1F">
        <w:rPr>
          <w:sz w:val="28"/>
          <w:szCs w:val="28"/>
          <w:lang w:bidi="ru-RU"/>
        </w:rPr>
        <w:t>29531</w:t>
      </w:r>
      <w:r>
        <w:rPr>
          <w:sz w:val="28"/>
          <w:szCs w:val="28"/>
          <w:lang w:bidi="ru-RU"/>
        </w:rPr>
        <w:t xml:space="preserve"> </w:t>
      </w:r>
      <w:r w:rsidRPr="00275011">
        <w:rPr>
          <w:sz w:val="28"/>
          <w:szCs w:val="28"/>
          <w:lang w:val="en-US" w:bidi="ru-RU"/>
        </w:rPr>
        <w:t>L</w:t>
      </w:r>
      <w:r w:rsidRPr="00275011">
        <w:rPr>
          <w:sz w:val="28"/>
          <w:szCs w:val="28"/>
          <w:lang w:bidi="ru-RU"/>
        </w:rPr>
        <w:t>оС.</w:t>
      </w:r>
    </w:p>
    <w:p w14:paraId="38A5E7BE" w14:textId="77777777" w:rsidR="00800B00" w:rsidRPr="00A32B1F" w:rsidRDefault="00800B00" w:rsidP="00800B00">
      <w:pPr>
        <w:widowControl w:val="0"/>
        <w:spacing w:before="240" w:after="240" w:line="276" w:lineRule="auto"/>
        <w:ind w:left="23" w:right="23" w:firstLine="686"/>
        <w:jc w:val="both"/>
        <w:rPr>
          <w:iCs/>
          <w:sz w:val="28"/>
          <w:szCs w:val="28"/>
        </w:rPr>
      </w:pPr>
      <w:r w:rsidRPr="00275011">
        <w:rPr>
          <w:sz w:val="28"/>
          <w:szCs w:val="28"/>
          <w:lang w:bidi="ru-RU"/>
        </w:rPr>
        <w:lastRenderedPageBreak/>
        <w:t>Перечень и объём функций прогр</w:t>
      </w:r>
      <w:r>
        <w:rPr>
          <w:sz w:val="28"/>
          <w:szCs w:val="28"/>
          <w:lang w:bidi="ru-RU"/>
        </w:rPr>
        <w:t xml:space="preserve">аммного модуля перечислен в таблице 6.2. </w:t>
      </w:r>
    </w:p>
    <w:p w14:paraId="4FB82DC1" w14:textId="77777777" w:rsidR="00ED6305" w:rsidRPr="001B7A02" w:rsidRDefault="00ED6305" w:rsidP="00ED6305">
      <w:pPr>
        <w:pStyle w:val="af"/>
        <w:ind w:firstLine="0"/>
        <w:rPr>
          <w:iCs/>
          <w:spacing w:val="1"/>
          <w:szCs w:val="28"/>
        </w:rPr>
      </w:pPr>
      <w:r w:rsidRPr="005B253E">
        <w:rPr>
          <w:szCs w:val="28"/>
        </w:rPr>
        <w:t xml:space="preserve">Таблица </w:t>
      </w:r>
      <w:r w:rsidR="0030361E">
        <w:rPr>
          <w:szCs w:val="28"/>
        </w:rPr>
        <w:t>6</w:t>
      </w:r>
      <w:r w:rsidRPr="00736397">
        <w:rPr>
          <w:szCs w:val="28"/>
        </w:rPr>
        <w:t>.</w:t>
      </w:r>
      <w:r>
        <w:rPr>
          <w:szCs w:val="28"/>
        </w:rPr>
        <w:t>2</w:t>
      </w:r>
      <w:r w:rsidRPr="005B253E">
        <w:rPr>
          <w:szCs w:val="28"/>
        </w:rPr>
        <w:t xml:space="preserve"> - </w:t>
      </w:r>
      <w:r w:rsidRPr="001B7A02">
        <w:rPr>
          <w:iCs/>
          <w:spacing w:val="1"/>
          <w:szCs w:val="28"/>
        </w:rPr>
        <w:t>Перечень и объем функций программного модуля</w:t>
      </w:r>
    </w:p>
    <w:p w14:paraId="67C02BC3" w14:textId="77777777" w:rsidR="00ED6305" w:rsidRPr="001B7A02" w:rsidRDefault="00ED6305" w:rsidP="00ED6305"/>
    <w:tbl>
      <w:tblPr>
        <w:tblW w:w="10796" w:type="dxa"/>
        <w:tblLayout w:type="fixed"/>
        <w:tblCellMar>
          <w:left w:w="40" w:type="dxa"/>
          <w:right w:w="40" w:type="dxa"/>
        </w:tblCellMar>
        <w:tblLook w:val="0000" w:firstRow="0" w:lastRow="0" w:firstColumn="0" w:lastColumn="0" w:noHBand="0" w:noVBand="0"/>
      </w:tblPr>
      <w:tblGrid>
        <w:gridCol w:w="1277"/>
        <w:gridCol w:w="4536"/>
        <w:gridCol w:w="1701"/>
        <w:gridCol w:w="1842"/>
        <w:gridCol w:w="1440"/>
      </w:tblGrid>
      <w:tr w:rsidR="00ED6305" w:rsidRPr="001B7A02" w14:paraId="46919C00" w14:textId="77777777" w:rsidTr="00624D8A">
        <w:trPr>
          <w:gridAfter w:val="1"/>
          <w:wAfter w:w="1440" w:type="dxa"/>
          <w:trHeight w:hRule="exact" w:val="691"/>
        </w:trPr>
        <w:tc>
          <w:tcPr>
            <w:tcW w:w="1277" w:type="dxa"/>
            <w:vMerge w:val="restart"/>
            <w:tcBorders>
              <w:top w:val="single" w:sz="6" w:space="0" w:color="auto"/>
              <w:left w:val="single" w:sz="6" w:space="0" w:color="auto"/>
              <w:right w:val="single" w:sz="6" w:space="0" w:color="auto"/>
            </w:tcBorders>
            <w:shd w:val="clear" w:color="auto" w:fill="FFFFFF"/>
            <w:vAlign w:val="center"/>
          </w:tcPr>
          <w:p w14:paraId="525BD232" w14:textId="77777777" w:rsidR="00ED6305" w:rsidRPr="001B7A02" w:rsidRDefault="00ED6305" w:rsidP="00624D8A">
            <w:pPr>
              <w:shd w:val="clear" w:color="auto" w:fill="FFFFFF"/>
              <w:ind w:left="106"/>
              <w:jc w:val="center"/>
              <w:rPr>
                <w:iCs/>
                <w:sz w:val="28"/>
                <w:szCs w:val="28"/>
              </w:rPr>
            </w:pPr>
            <w:r w:rsidRPr="001B7A02">
              <w:rPr>
                <w:iCs/>
                <w:sz w:val="28"/>
                <w:szCs w:val="28"/>
              </w:rPr>
              <w:t>№ функции</w:t>
            </w:r>
          </w:p>
        </w:tc>
        <w:tc>
          <w:tcPr>
            <w:tcW w:w="4536" w:type="dxa"/>
            <w:vMerge w:val="restart"/>
            <w:tcBorders>
              <w:top w:val="single" w:sz="6" w:space="0" w:color="auto"/>
              <w:left w:val="single" w:sz="6" w:space="0" w:color="auto"/>
              <w:right w:val="single" w:sz="6" w:space="0" w:color="auto"/>
            </w:tcBorders>
            <w:shd w:val="clear" w:color="auto" w:fill="FFFFFF"/>
            <w:vAlign w:val="center"/>
          </w:tcPr>
          <w:p w14:paraId="279BB9C2" w14:textId="77777777" w:rsidR="00ED6305" w:rsidRPr="001B7A02" w:rsidRDefault="00ED6305" w:rsidP="00624D8A">
            <w:pPr>
              <w:shd w:val="clear" w:color="auto" w:fill="FFFFFF"/>
              <w:ind w:left="499" w:right="528"/>
              <w:jc w:val="center"/>
              <w:rPr>
                <w:iCs/>
                <w:sz w:val="28"/>
                <w:szCs w:val="28"/>
              </w:rPr>
            </w:pPr>
            <w:r w:rsidRPr="001B7A02">
              <w:rPr>
                <w:iCs/>
                <w:spacing w:val="-1"/>
                <w:sz w:val="28"/>
                <w:szCs w:val="28"/>
              </w:rPr>
              <w:t>Наименование (содержание)</w:t>
            </w:r>
            <w:r w:rsidRPr="001B7A02">
              <w:rPr>
                <w:iCs/>
                <w:spacing w:val="-1"/>
                <w:sz w:val="28"/>
                <w:szCs w:val="28"/>
              </w:rPr>
              <w:br/>
            </w:r>
            <w:r w:rsidRPr="001B7A02">
              <w:rPr>
                <w:iCs/>
                <w:sz w:val="28"/>
                <w:szCs w:val="28"/>
              </w:rPr>
              <w:t>функции</w:t>
            </w:r>
          </w:p>
        </w:tc>
        <w:tc>
          <w:tcPr>
            <w:tcW w:w="3543"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C32090B" w14:textId="77777777" w:rsidR="00ED6305" w:rsidRPr="001B7A02" w:rsidRDefault="00ED6305" w:rsidP="00624D8A">
            <w:pPr>
              <w:shd w:val="clear" w:color="auto" w:fill="FFFFFF"/>
              <w:ind w:left="317" w:right="317"/>
              <w:jc w:val="center"/>
              <w:rPr>
                <w:iCs/>
                <w:sz w:val="28"/>
                <w:szCs w:val="28"/>
              </w:rPr>
            </w:pPr>
            <w:r w:rsidRPr="001B7A02">
              <w:rPr>
                <w:iCs/>
                <w:spacing w:val="-3"/>
                <w:sz w:val="28"/>
                <w:szCs w:val="28"/>
              </w:rPr>
              <w:t>Объем функции</w:t>
            </w:r>
            <w:r w:rsidRPr="001B7A02">
              <w:rPr>
                <w:iCs/>
                <w:spacing w:val="-3"/>
                <w:sz w:val="28"/>
                <w:szCs w:val="28"/>
              </w:rPr>
              <w:br/>
            </w:r>
            <w:r w:rsidRPr="001B7A02">
              <w:rPr>
                <w:iCs/>
                <w:spacing w:val="-6"/>
                <w:sz w:val="28"/>
                <w:szCs w:val="28"/>
              </w:rPr>
              <w:t>(LОС)</w:t>
            </w:r>
          </w:p>
        </w:tc>
      </w:tr>
      <w:tr w:rsidR="00ED6305" w:rsidRPr="001B7A02" w14:paraId="3C9BE71D" w14:textId="77777777" w:rsidTr="00624D8A">
        <w:trPr>
          <w:gridAfter w:val="1"/>
          <w:wAfter w:w="1440" w:type="dxa"/>
          <w:trHeight w:hRule="exact" w:val="774"/>
        </w:trPr>
        <w:tc>
          <w:tcPr>
            <w:tcW w:w="1277" w:type="dxa"/>
            <w:vMerge/>
            <w:tcBorders>
              <w:left w:val="single" w:sz="6" w:space="0" w:color="auto"/>
              <w:bottom w:val="single" w:sz="6" w:space="0" w:color="auto"/>
              <w:right w:val="single" w:sz="6" w:space="0" w:color="auto"/>
            </w:tcBorders>
            <w:shd w:val="clear" w:color="auto" w:fill="FFFFFF"/>
            <w:vAlign w:val="center"/>
          </w:tcPr>
          <w:p w14:paraId="5B1A7DE5" w14:textId="77777777" w:rsidR="00ED6305" w:rsidRPr="001B7A02" w:rsidRDefault="00ED6305" w:rsidP="00624D8A">
            <w:pPr>
              <w:shd w:val="clear" w:color="auto" w:fill="FFFFFF"/>
              <w:jc w:val="center"/>
              <w:rPr>
                <w:sz w:val="28"/>
                <w:szCs w:val="28"/>
              </w:rPr>
            </w:pPr>
          </w:p>
        </w:tc>
        <w:tc>
          <w:tcPr>
            <w:tcW w:w="4536" w:type="dxa"/>
            <w:vMerge/>
            <w:tcBorders>
              <w:left w:val="single" w:sz="6" w:space="0" w:color="auto"/>
              <w:bottom w:val="single" w:sz="6" w:space="0" w:color="auto"/>
              <w:right w:val="single" w:sz="6" w:space="0" w:color="auto"/>
            </w:tcBorders>
            <w:shd w:val="clear" w:color="auto" w:fill="FFFFFF"/>
            <w:vAlign w:val="center"/>
          </w:tcPr>
          <w:p w14:paraId="225CA87D" w14:textId="77777777" w:rsidR="00ED6305" w:rsidRPr="001B7A02" w:rsidRDefault="00ED6305" w:rsidP="00624D8A">
            <w:pPr>
              <w:shd w:val="clear" w:color="auto" w:fill="FFFFFF"/>
              <w:jc w:val="center"/>
              <w:rPr>
                <w:sz w:val="28"/>
                <w:szCs w:val="28"/>
              </w:rPr>
            </w:pP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57B88545" w14:textId="77777777" w:rsidR="00ED6305" w:rsidRPr="001B7A02" w:rsidRDefault="00ED6305" w:rsidP="00624D8A">
            <w:pPr>
              <w:shd w:val="clear" w:color="auto" w:fill="FFFFFF"/>
              <w:ind w:left="67" w:right="91"/>
              <w:jc w:val="center"/>
              <w:rPr>
                <w:sz w:val="28"/>
                <w:szCs w:val="28"/>
                <w:vertAlign w:val="subscript"/>
              </w:rPr>
            </w:pPr>
            <w:r w:rsidRPr="001B7A02">
              <w:rPr>
                <w:iCs/>
                <w:spacing w:val="-7"/>
                <w:sz w:val="28"/>
                <w:szCs w:val="28"/>
              </w:rPr>
              <w:t>По ката</w:t>
            </w:r>
            <w:r w:rsidRPr="001B7A02">
              <w:rPr>
                <w:iCs/>
                <w:spacing w:val="1"/>
                <w:sz w:val="28"/>
                <w:szCs w:val="28"/>
              </w:rPr>
              <w:t xml:space="preserve">логу </w:t>
            </w:r>
            <w:r w:rsidRPr="001B7A02">
              <w:rPr>
                <w:iCs/>
                <w:spacing w:val="1"/>
                <w:sz w:val="28"/>
                <w:szCs w:val="28"/>
                <w:lang w:val="en-US"/>
              </w:rPr>
              <w:t>V</w:t>
            </w:r>
            <w:r w:rsidRPr="001B7A02">
              <w:rPr>
                <w:iCs/>
                <w:spacing w:val="1"/>
                <w:sz w:val="28"/>
                <w:szCs w:val="28"/>
                <w:vertAlign w:val="subscript"/>
                <w:lang w:val="en-US"/>
              </w:rPr>
              <w:t>i</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center"/>
          </w:tcPr>
          <w:p w14:paraId="5CDD9B4E" w14:textId="77777777" w:rsidR="00ED6305" w:rsidRPr="001B7A02" w:rsidRDefault="00ED6305" w:rsidP="00624D8A">
            <w:pPr>
              <w:shd w:val="clear" w:color="auto" w:fill="FFFFFF"/>
              <w:ind w:left="82" w:right="125"/>
              <w:jc w:val="center"/>
              <w:rPr>
                <w:sz w:val="28"/>
                <w:szCs w:val="28"/>
                <w:vertAlign w:val="subscript"/>
              </w:rPr>
            </w:pPr>
            <w:r w:rsidRPr="001B7A02">
              <w:rPr>
                <w:iCs/>
                <w:spacing w:val="-2"/>
                <w:sz w:val="28"/>
                <w:szCs w:val="28"/>
              </w:rPr>
              <w:t>Уточ</w:t>
            </w:r>
            <w:r w:rsidRPr="001B7A02">
              <w:rPr>
                <w:iCs/>
                <w:spacing w:val="-9"/>
                <w:sz w:val="28"/>
                <w:szCs w:val="28"/>
              </w:rPr>
              <w:t>ненный</w:t>
            </w:r>
            <w:r w:rsidRPr="001B7A02">
              <w:rPr>
                <w:iCs/>
                <w:spacing w:val="-9"/>
                <w:sz w:val="28"/>
                <w:szCs w:val="28"/>
                <w:lang w:val="en-US"/>
              </w:rPr>
              <w:t>V</w:t>
            </w:r>
            <w:r w:rsidRPr="001B7A02">
              <w:rPr>
                <w:iCs/>
                <w:spacing w:val="-9"/>
                <w:sz w:val="28"/>
                <w:szCs w:val="28"/>
                <w:vertAlign w:val="subscript"/>
                <w:lang w:val="en-US"/>
              </w:rPr>
              <w:t>yi</w:t>
            </w:r>
          </w:p>
        </w:tc>
      </w:tr>
      <w:tr w:rsidR="00ED6305" w:rsidRPr="001B7A02" w14:paraId="1103AC44" w14:textId="77777777" w:rsidTr="00624D8A">
        <w:trPr>
          <w:gridAfter w:val="1"/>
          <w:wAfter w:w="1440" w:type="dxa"/>
          <w:trHeight w:hRule="exact" w:val="326"/>
        </w:trPr>
        <w:tc>
          <w:tcPr>
            <w:tcW w:w="1277" w:type="dxa"/>
            <w:tcBorders>
              <w:top w:val="single" w:sz="6" w:space="0" w:color="auto"/>
              <w:left w:val="single" w:sz="6" w:space="0" w:color="auto"/>
              <w:bottom w:val="single" w:sz="6" w:space="0" w:color="auto"/>
              <w:right w:val="single" w:sz="6" w:space="0" w:color="auto"/>
            </w:tcBorders>
            <w:shd w:val="clear" w:color="auto" w:fill="FFFFFF"/>
            <w:vAlign w:val="center"/>
          </w:tcPr>
          <w:p w14:paraId="43FE0CF7" w14:textId="77777777" w:rsidR="00ED6305" w:rsidRPr="001B7A02" w:rsidRDefault="00ED6305" w:rsidP="00624D8A">
            <w:pPr>
              <w:shd w:val="clear" w:color="auto" w:fill="FFFFFF"/>
              <w:jc w:val="center"/>
              <w:rPr>
                <w:iCs/>
                <w:sz w:val="28"/>
                <w:szCs w:val="28"/>
              </w:rPr>
            </w:pPr>
            <w:r w:rsidRPr="001B7A02">
              <w:rPr>
                <w:iCs/>
                <w:sz w:val="28"/>
                <w:szCs w:val="28"/>
              </w:rPr>
              <w:t>1</w:t>
            </w:r>
          </w:p>
        </w:tc>
        <w:tc>
          <w:tcPr>
            <w:tcW w:w="4536" w:type="dxa"/>
            <w:tcBorders>
              <w:top w:val="single" w:sz="6" w:space="0" w:color="auto"/>
              <w:left w:val="single" w:sz="6" w:space="0" w:color="auto"/>
              <w:bottom w:val="single" w:sz="6" w:space="0" w:color="auto"/>
              <w:right w:val="single" w:sz="6" w:space="0" w:color="auto"/>
            </w:tcBorders>
            <w:shd w:val="clear" w:color="auto" w:fill="FFFFFF"/>
            <w:vAlign w:val="center"/>
          </w:tcPr>
          <w:p w14:paraId="044439E0" w14:textId="77777777" w:rsidR="00ED6305" w:rsidRPr="001B7A02" w:rsidRDefault="00ED6305" w:rsidP="00624D8A">
            <w:pPr>
              <w:shd w:val="clear" w:color="auto" w:fill="FFFFFF"/>
              <w:ind w:left="2174"/>
              <w:jc w:val="center"/>
              <w:rPr>
                <w:sz w:val="28"/>
                <w:szCs w:val="28"/>
              </w:rPr>
            </w:pPr>
            <w:r w:rsidRPr="001B7A02">
              <w:rPr>
                <w:iCs/>
                <w:sz w:val="28"/>
                <w:szCs w:val="28"/>
              </w:rPr>
              <w:t>2</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486CE732" w14:textId="77777777" w:rsidR="00ED6305" w:rsidRPr="001B7A02" w:rsidRDefault="00ED6305" w:rsidP="00624D8A">
            <w:pPr>
              <w:shd w:val="clear" w:color="auto" w:fill="FFFFFF"/>
              <w:jc w:val="center"/>
              <w:rPr>
                <w:sz w:val="28"/>
                <w:szCs w:val="28"/>
              </w:rPr>
            </w:pPr>
            <w:r w:rsidRPr="001B7A02">
              <w:rPr>
                <w:iCs/>
                <w:sz w:val="28"/>
                <w:szCs w:val="28"/>
              </w:rPr>
              <w:t>3</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center"/>
          </w:tcPr>
          <w:p w14:paraId="14EE3212" w14:textId="77777777" w:rsidR="00ED6305" w:rsidRPr="001B7A02" w:rsidRDefault="00ED6305" w:rsidP="00624D8A">
            <w:pPr>
              <w:shd w:val="clear" w:color="auto" w:fill="FFFFFF"/>
              <w:jc w:val="center"/>
              <w:rPr>
                <w:sz w:val="28"/>
                <w:szCs w:val="28"/>
              </w:rPr>
            </w:pPr>
            <w:r w:rsidRPr="001B7A02">
              <w:rPr>
                <w:iCs/>
                <w:sz w:val="28"/>
                <w:szCs w:val="28"/>
              </w:rPr>
              <w:t>4</w:t>
            </w:r>
          </w:p>
        </w:tc>
      </w:tr>
      <w:tr w:rsidR="00ED6305" w:rsidRPr="001B7A02" w14:paraId="7DD252DD" w14:textId="77777777" w:rsidTr="00624D8A">
        <w:trPr>
          <w:trHeight w:hRule="exact" w:val="924"/>
        </w:trPr>
        <w:tc>
          <w:tcPr>
            <w:tcW w:w="1277" w:type="dxa"/>
            <w:tcBorders>
              <w:top w:val="single" w:sz="6" w:space="0" w:color="auto"/>
              <w:left w:val="single" w:sz="6" w:space="0" w:color="auto"/>
              <w:bottom w:val="single" w:sz="6" w:space="0" w:color="auto"/>
              <w:right w:val="single" w:sz="6" w:space="0" w:color="auto"/>
            </w:tcBorders>
            <w:shd w:val="clear" w:color="auto" w:fill="FFFFFF"/>
          </w:tcPr>
          <w:p w14:paraId="54F46A5E" w14:textId="77777777" w:rsidR="00ED6305" w:rsidRPr="000D3373" w:rsidRDefault="00ED6305" w:rsidP="00624D8A">
            <w:pPr>
              <w:shd w:val="clear" w:color="auto" w:fill="FFFFFF"/>
              <w:jc w:val="center"/>
              <w:rPr>
                <w:sz w:val="28"/>
                <w:szCs w:val="28"/>
              </w:rPr>
            </w:pPr>
            <w:r>
              <w:rPr>
                <w:sz w:val="28"/>
                <w:szCs w:val="28"/>
              </w:rPr>
              <w:t>1</w:t>
            </w:r>
            <w:r w:rsidRPr="000D3373">
              <w:rPr>
                <w:sz w:val="28"/>
                <w:szCs w:val="28"/>
              </w:rPr>
              <w:t>09</w:t>
            </w:r>
          </w:p>
        </w:tc>
        <w:tc>
          <w:tcPr>
            <w:tcW w:w="4536" w:type="dxa"/>
            <w:tcBorders>
              <w:top w:val="single" w:sz="6" w:space="0" w:color="auto"/>
              <w:left w:val="single" w:sz="6" w:space="0" w:color="auto"/>
              <w:bottom w:val="single" w:sz="6" w:space="0" w:color="auto"/>
              <w:right w:val="single" w:sz="6" w:space="0" w:color="auto"/>
            </w:tcBorders>
            <w:shd w:val="clear" w:color="auto" w:fill="FFFFFF"/>
          </w:tcPr>
          <w:p w14:paraId="3FA184CB" w14:textId="77777777" w:rsidR="00ED6305" w:rsidRPr="000D3373" w:rsidRDefault="00ED6305" w:rsidP="00624D8A">
            <w:pPr>
              <w:shd w:val="clear" w:color="auto" w:fill="FFFFFF"/>
              <w:ind w:right="29"/>
              <w:rPr>
                <w:sz w:val="28"/>
                <w:szCs w:val="28"/>
              </w:rPr>
            </w:pPr>
            <w:r>
              <w:rPr>
                <w:spacing w:val="-3"/>
                <w:sz w:val="28"/>
                <w:szCs w:val="28"/>
              </w:rPr>
              <w:t>Организация ввода/вывода ин</w:t>
            </w:r>
            <w:r>
              <w:rPr>
                <w:spacing w:val="-4"/>
                <w:sz w:val="28"/>
                <w:szCs w:val="28"/>
              </w:rPr>
              <w:t>формации в интерактивном ре</w:t>
            </w:r>
            <w:r w:rsidRPr="000D3373">
              <w:rPr>
                <w:spacing w:val="-10"/>
                <w:sz w:val="28"/>
                <w:szCs w:val="28"/>
              </w:rPr>
              <w:t>жиме</w:t>
            </w:r>
          </w:p>
        </w:tc>
        <w:tc>
          <w:tcPr>
            <w:tcW w:w="1701" w:type="dxa"/>
            <w:tcBorders>
              <w:top w:val="single" w:sz="6" w:space="0" w:color="auto"/>
              <w:left w:val="single" w:sz="6" w:space="0" w:color="auto"/>
              <w:bottom w:val="single" w:sz="6" w:space="0" w:color="auto"/>
              <w:right w:val="single" w:sz="6" w:space="0" w:color="auto"/>
            </w:tcBorders>
            <w:shd w:val="clear" w:color="auto" w:fill="FFFFFF"/>
          </w:tcPr>
          <w:p w14:paraId="3270481F" w14:textId="77777777" w:rsidR="00ED6305" w:rsidRPr="000D3373" w:rsidRDefault="00ED6305" w:rsidP="00624D8A">
            <w:pPr>
              <w:shd w:val="clear" w:color="auto" w:fill="FFFFFF"/>
              <w:jc w:val="center"/>
              <w:rPr>
                <w:sz w:val="28"/>
                <w:szCs w:val="28"/>
              </w:rPr>
            </w:pPr>
            <w:r w:rsidRPr="000D3373">
              <w:rPr>
                <w:sz w:val="28"/>
                <w:szCs w:val="28"/>
              </w:rPr>
              <w:t>320</w:t>
            </w:r>
          </w:p>
        </w:tc>
        <w:tc>
          <w:tcPr>
            <w:tcW w:w="1842" w:type="dxa"/>
            <w:tcBorders>
              <w:top w:val="single" w:sz="6" w:space="0" w:color="auto"/>
              <w:left w:val="single" w:sz="6" w:space="0" w:color="auto"/>
              <w:bottom w:val="single" w:sz="6" w:space="0" w:color="auto"/>
              <w:right w:val="single" w:sz="6" w:space="0" w:color="auto"/>
            </w:tcBorders>
            <w:shd w:val="clear" w:color="auto" w:fill="FFFFFF"/>
          </w:tcPr>
          <w:p w14:paraId="188BA814" w14:textId="77777777" w:rsidR="00ED6305" w:rsidRPr="000D3373" w:rsidRDefault="00ED6305" w:rsidP="00624D8A">
            <w:pPr>
              <w:shd w:val="clear" w:color="auto" w:fill="FFFFFF"/>
              <w:jc w:val="center"/>
              <w:rPr>
                <w:sz w:val="28"/>
                <w:szCs w:val="28"/>
              </w:rPr>
            </w:pPr>
            <w:r w:rsidRPr="000D3373">
              <w:rPr>
                <w:sz w:val="28"/>
                <w:szCs w:val="28"/>
              </w:rPr>
              <w:t>320</w:t>
            </w:r>
          </w:p>
        </w:tc>
        <w:tc>
          <w:tcPr>
            <w:tcW w:w="1440" w:type="dxa"/>
          </w:tcPr>
          <w:p w14:paraId="40BBC070" w14:textId="77777777" w:rsidR="00ED6305" w:rsidRPr="001B7A02" w:rsidRDefault="00ED6305" w:rsidP="00624D8A">
            <w:pPr>
              <w:shd w:val="clear" w:color="auto" w:fill="FFFFFF"/>
              <w:jc w:val="center"/>
            </w:pPr>
          </w:p>
        </w:tc>
      </w:tr>
      <w:tr w:rsidR="00ED6305" w:rsidRPr="001B7A02" w14:paraId="343F5CE7" w14:textId="77777777" w:rsidTr="00624D8A">
        <w:trPr>
          <w:trHeight w:hRule="exact" w:val="681"/>
        </w:trPr>
        <w:tc>
          <w:tcPr>
            <w:tcW w:w="1277" w:type="dxa"/>
            <w:tcBorders>
              <w:top w:val="single" w:sz="6" w:space="0" w:color="auto"/>
              <w:left w:val="single" w:sz="6" w:space="0" w:color="auto"/>
              <w:bottom w:val="single" w:sz="6" w:space="0" w:color="auto"/>
              <w:right w:val="single" w:sz="6" w:space="0" w:color="auto"/>
            </w:tcBorders>
            <w:shd w:val="clear" w:color="auto" w:fill="FFFFFF"/>
          </w:tcPr>
          <w:p w14:paraId="08C1E1BF" w14:textId="77777777" w:rsidR="00ED6305" w:rsidRPr="000D3373" w:rsidRDefault="00ED6305" w:rsidP="00624D8A">
            <w:pPr>
              <w:shd w:val="clear" w:color="auto" w:fill="FFFFFF"/>
              <w:ind w:left="34"/>
              <w:jc w:val="center"/>
              <w:rPr>
                <w:sz w:val="28"/>
                <w:szCs w:val="28"/>
              </w:rPr>
            </w:pPr>
            <w:r>
              <w:rPr>
                <w:sz w:val="28"/>
                <w:szCs w:val="28"/>
              </w:rPr>
              <w:t>1</w:t>
            </w:r>
            <w:r w:rsidRPr="000D3373">
              <w:rPr>
                <w:sz w:val="28"/>
                <w:szCs w:val="28"/>
              </w:rPr>
              <w:t>02</w:t>
            </w:r>
          </w:p>
        </w:tc>
        <w:tc>
          <w:tcPr>
            <w:tcW w:w="4536" w:type="dxa"/>
            <w:tcBorders>
              <w:top w:val="single" w:sz="6" w:space="0" w:color="auto"/>
              <w:left w:val="single" w:sz="6" w:space="0" w:color="auto"/>
              <w:bottom w:val="single" w:sz="6" w:space="0" w:color="auto"/>
              <w:right w:val="single" w:sz="6" w:space="0" w:color="auto"/>
            </w:tcBorders>
            <w:shd w:val="clear" w:color="auto" w:fill="FFFFFF"/>
          </w:tcPr>
          <w:p w14:paraId="10FE20CD" w14:textId="77777777" w:rsidR="00ED6305" w:rsidRPr="000D3373" w:rsidRDefault="00ED6305" w:rsidP="00624D8A">
            <w:pPr>
              <w:shd w:val="clear" w:color="auto" w:fill="FFFFFF"/>
              <w:ind w:right="10" w:hanging="14"/>
              <w:rPr>
                <w:sz w:val="28"/>
                <w:szCs w:val="28"/>
              </w:rPr>
            </w:pPr>
            <w:r>
              <w:rPr>
                <w:spacing w:val="-3"/>
                <w:sz w:val="28"/>
                <w:szCs w:val="28"/>
              </w:rPr>
              <w:t>Контроль, предварительная об</w:t>
            </w:r>
            <w:r w:rsidRPr="000D3373">
              <w:rPr>
                <w:spacing w:val="-4"/>
                <w:sz w:val="28"/>
                <w:szCs w:val="28"/>
              </w:rPr>
              <w:t>работка и ввод информации</w:t>
            </w:r>
          </w:p>
        </w:tc>
        <w:tc>
          <w:tcPr>
            <w:tcW w:w="1701" w:type="dxa"/>
            <w:tcBorders>
              <w:top w:val="single" w:sz="6" w:space="0" w:color="auto"/>
              <w:left w:val="single" w:sz="6" w:space="0" w:color="auto"/>
              <w:bottom w:val="single" w:sz="6" w:space="0" w:color="auto"/>
              <w:right w:val="single" w:sz="6" w:space="0" w:color="auto"/>
            </w:tcBorders>
            <w:shd w:val="clear" w:color="auto" w:fill="FFFFFF"/>
          </w:tcPr>
          <w:p w14:paraId="003D05BC" w14:textId="77777777" w:rsidR="00ED6305" w:rsidRPr="000D3373" w:rsidRDefault="00ED6305" w:rsidP="00624D8A">
            <w:pPr>
              <w:shd w:val="clear" w:color="auto" w:fill="FFFFFF"/>
              <w:jc w:val="center"/>
              <w:rPr>
                <w:sz w:val="28"/>
                <w:szCs w:val="28"/>
                <w:lang w:val="en-US"/>
              </w:rPr>
            </w:pPr>
            <w:r w:rsidRPr="000D3373">
              <w:rPr>
                <w:sz w:val="28"/>
                <w:szCs w:val="28"/>
                <w:lang w:val="en-US"/>
              </w:rPr>
              <w:t>450</w:t>
            </w:r>
          </w:p>
        </w:tc>
        <w:tc>
          <w:tcPr>
            <w:tcW w:w="1842" w:type="dxa"/>
            <w:tcBorders>
              <w:top w:val="single" w:sz="6" w:space="0" w:color="auto"/>
              <w:left w:val="single" w:sz="6" w:space="0" w:color="auto"/>
              <w:bottom w:val="single" w:sz="6" w:space="0" w:color="auto"/>
              <w:right w:val="single" w:sz="6" w:space="0" w:color="auto"/>
            </w:tcBorders>
            <w:shd w:val="clear" w:color="auto" w:fill="FFFFFF"/>
          </w:tcPr>
          <w:p w14:paraId="4011A5AF" w14:textId="77777777" w:rsidR="00ED6305" w:rsidRPr="000D3373" w:rsidRDefault="00ED6305" w:rsidP="00624D8A">
            <w:pPr>
              <w:shd w:val="clear" w:color="auto" w:fill="FFFFFF"/>
              <w:jc w:val="center"/>
              <w:rPr>
                <w:sz w:val="28"/>
                <w:szCs w:val="28"/>
                <w:lang w:val="en-US"/>
              </w:rPr>
            </w:pPr>
            <w:r w:rsidRPr="000D3373">
              <w:rPr>
                <w:sz w:val="28"/>
                <w:szCs w:val="28"/>
                <w:lang w:val="en-US"/>
              </w:rPr>
              <w:t>450</w:t>
            </w:r>
          </w:p>
        </w:tc>
        <w:tc>
          <w:tcPr>
            <w:tcW w:w="1440" w:type="dxa"/>
          </w:tcPr>
          <w:p w14:paraId="000E00BF" w14:textId="77777777" w:rsidR="00ED6305" w:rsidRPr="001B7A02" w:rsidRDefault="00ED6305" w:rsidP="00624D8A">
            <w:pPr>
              <w:shd w:val="clear" w:color="auto" w:fill="FFFFFF"/>
              <w:jc w:val="center"/>
            </w:pPr>
          </w:p>
        </w:tc>
      </w:tr>
      <w:tr w:rsidR="00ED6305" w:rsidRPr="001B7A02" w14:paraId="581D4BBB" w14:textId="77777777" w:rsidTr="00624D8A">
        <w:trPr>
          <w:gridAfter w:val="1"/>
          <w:wAfter w:w="1440" w:type="dxa"/>
          <w:trHeight w:hRule="exact" w:val="336"/>
        </w:trPr>
        <w:tc>
          <w:tcPr>
            <w:tcW w:w="1277" w:type="dxa"/>
            <w:tcBorders>
              <w:top w:val="single" w:sz="6" w:space="0" w:color="auto"/>
              <w:left w:val="single" w:sz="6" w:space="0" w:color="auto"/>
              <w:bottom w:val="single" w:sz="6" w:space="0" w:color="auto"/>
              <w:right w:val="single" w:sz="6" w:space="0" w:color="auto"/>
            </w:tcBorders>
            <w:shd w:val="clear" w:color="auto" w:fill="FFFFFF"/>
            <w:vAlign w:val="center"/>
          </w:tcPr>
          <w:p w14:paraId="7DDBE8A0" w14:textId="77777777" w:rsidR="00ED6305" w:rsidRPr="001B7A02" w:rsidRDefault="00ED6305" w:rsidP="00624D8A">
            <w:pPr>
              <w:shd w:val="clear" w:color="auto" w:fill="FFFFFF"/>
              <w:jc w:val="center"/>
              <w:rPr>
                <w:sz w:val="28"/>
                <w:szCs w:val="28"/>
              </w:rPr>
            </w:pPr>
            <w:r w:rsidRPr="001B7A02">
              <w:rPr>
                <w:iCs/>
                <w:spacing w:val="-21"/>
                <w:sz w:val="28"/>
                <w:szCs w:val="28"/>
              </w:rPr>
              <w:t>201</w:t>
            </w:r>
          </w:p>
        </w:tc>
        <w:tc>
          <w:tcPr>
            <w:tcW w:w="4536" w:type="dxa"/>
            <w:tcBorders>
              <w:top w:val="single" w:sz="6" w:space="0" w:color="auto"/>
              <w:left w:val="single" w:sz="6" w:space="0" w:color="auto"/>
              <w:bottom w:val="single" w:sz="6" w:space="0" w:color="auto"/>
              <w:right w:val="single" w:sz="6" w:space="0" w:color="auto"/>
            </w:tcBorders>
            <w:shd w:val="clear" w:color="auto" w:fill="FFFFFF"/>
            <w:vAlign w:val="center"/>
          </w:tcPr>
          <w:p w14:paraId="78784060" w14:textId="77777777" w:rsidR="00ED6305" w:rsidRPr="001B7A02" w:rsidRDefault="00ED6305" w:rsidP="00624D8A">
            <w:pPr>
              <w:shd w:val="clear" w:color="auto" w:fill="FFFFFF"/>
              <w:ind w:left="5"/>
              <w:rPr>
                <w:sz w:val="28"/>
                <w:szCs w:val="28"/>
              </w:rPr>
            </w:pPr>
            <w:r w:rsidRPr="001B7A02">
              <w:rPr>
                <w:spacing w:val="-4"/>
                <w:sz w:val="28"/>
                <w:szCs w:val="28"/>
              </w:rPr>
              <w:t>Генерация структуры базы дан</w:t>
            </w:r>
            <w:r w:rsidRPr="001B7A02">
              <w:rPr>
                <w:spacing w:val="-8"/>
                <w:sz w:val="28"/>
                <w:szCs w:val="28"/>
              </w:rPr>
              <w:t>ных</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384AA5A0" w14:textId="77777777" w:rsidR="00ED6305" w:rsidRPr="001B7A02" w:rsidRDefault="00ED6305" w:rsidP="00624D8A">
            <w:pPr>
              <w:shd w:val="clear" w:color="auto" w:fill="FFFFFF"/>
              <w:jc w:val="center"/>
              <w:rPr>
                <w:sz w:val="28"/>
                <w:szCs w:val="28"/>
              </w:rPr>
            </w:pPr>
            <w:r w:rsidRPr="001B7A02">
              <w:rPr>
                <w:spacing w:val="-8"/>
                <w:sz w:val="28"/>
                <w:szCs w:val="28"/>
              </w:rPr>
              <w:t>4300</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center"/>
          </w:tcPr>
          <w:p w14:paraId="22C0C39E" w14:textId="77777777" w:rsidR="00ED6305" w:rsidRPr="001B7A02" w:rsidRDefault="00ED6305" w:rsidP="00624D8A">
            <w:pPr>
              <w:shd w:val="clear" w:color="auto" w:fill="FFFFFF"/>
              <w:jc w:val="center"/>
              <w:rPr>
                <w:sz w:val="28"/>
                <w:szCs w:val="28"/>
              </w:rPr>
            </w:pPr>
            <w:r w:rsidRPr="001B7A02">
              <w:rPr>
                <w:spacing w:val="-8"/>
                <w:sz w:val="28"/>
                <w:szCs w:val="28"/>
              </w:rPr>
              <w:t>4300</w:t>
            </w:r>
          </w:p>
        </w:tc>
      </w:tr>
      <w:tr w:rsidR="00ED6305" w:rsidRPr="001B7A02" w14:paraId="0E19455F" w14:textId="77777777" w:rsidTr="00624D8A">
        <w:trPr>
          <w:gridAfter w:val="1"/>
          <w:wAfter w:w="1440" w:type="dxa"/>
          <w:trHeight w:hRule="exact" w:val="653"/>
        </w:trPr>
        <w:tc>
          <w:tcPr>
            <w:tcW w:w="1277" w:type="dxa"/>
            <w:tcBorders>
              <w:top w:val="single" w:sz="6" w:space="0" w:color="auto"/>
              <w:left w:val="single" w:sz="6" w:space="0" w:color="auto"/>
              <w:bottom w:val="single" w:sz="6" w:space="0" w:color="auto"/>
              <w:right w:val="single" w:sz="6" w:space="0" w:color="auto"/>
            </w:tcBorders>
            <w:shd w:val="clear" w:color="auto" w:fill="FFFFFF"/>
            <w:vAlign w:val="center"/>
          </w:tcPr>
          <w:p w14:paraId="76EF1BC6" w14:textId="77777777" w:rsidR="00ED6305" w:rsidRPr="001B7A02" w:rsidRDefault="00ED6305" w:rsidP="00624D8A">
            <w:pPr>
              <w:shd w:val="clear" w:color="auto" w:fill="FFFFFF"/>
              <w:jc w:val="center"/>
              <w:rPr>
                <w:sz w:val="28"/>
                <w:szCs w:val="28"/>
              </w:rPr>
            </w:pPr>
            <w:r w:rsidRPr="001B7A02">
              <w:rPr>
                <w:iCs/>
                <w:spacing w:val="-9"/>
                <w:sz w:val="28"/>
                <w:szCs w:val="28"/>
              </w:rPr>
              <w:t>204</w:t>
            </w:r>
          </w:p>
        </w:tc>
        <w:tc>
          <w:tcPr>
            <w:tcW w:w="4536" w:type="dxa"/>
            <w:tcBorders>
              <w:top w:val="single" w:sz="6" w:space="0" w:color="auto"/>
              <w:left w:val="single" w:sz="6" w:space="0" w:color="auto"/>
              <w:bottom w:val="single" w:sz="6" w:space="0" w:color="auto"/>
              <w:right w:val="single" w:sz="6" w:space="0" w:color="auto"/>
            </w:tcBorders>
            <w:shd w:val="clear" w:color="auto" w:fill="FFFFFF"/>
            <w:vAlign w:val="center"/>
          </w:tcPr>
          <w:p w14:paraId="4E0968C6" w14:textId="77777777" w:rsidR="00ED6305" w:rsidRPr="001B7A02" w:rsidRDefault="00ED6305" w:rsidP="00624D8A">
            <w:pPr>
              <w:shd w:val="clear" w:color="auto" w:fill="FFFFFF"/>
              <w:ind w:right="5"/>
              <w:rPr>
                <w:sz w:val="28"/>
                <w:szCs w:val="28"/>
              </w:rPr>
            </w:pPr>
            <w:r w:rsidRPr="001B7A02">
              <w:rPr>
                <w:iCs/>
                <w:spacing w:val="2"/>
                <w:sz w:val="28"/>
                <w:szCs w:val="28"/>
              </w:rPr>
              <w:t>Обработка наборов и записей баз</w:t>
            </w:r>
            <w:r w:rsidRPr="001B7A02">
              <w:rPr>
                <w:iCs/>
                <w:spacing w:val="2"/>
                <w:sz w:val="28"/>
                <w:szCs w:val="28"/>
              </w:rPr>
              <w:br/>
            </w:r>
            <w:r w:rsidRPr="001B7A02">
              <w:rPr>
                <w:iCs/>
                <w:spacing w:val="-5"/>
                <w:sz w:val="28"/>
                <w:szCs w:val="28"/>
              </w:rPr>
              <w:t>данных</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5A0558DB" w14:textId="77777777" w:rsidR="00ED6305" w:rsidRPr="001B7A02" w:rsidRDefault="00ED6305" w:rsidP="00624D8A">
            <w:pPr>
              <w:shd w:val="clear" w:color="auto" w:fill="FFFFFF"/>
              <w:jc w:val="center"/>
              <w:rPr>
                <w:sz w:val="28"/>
                <w:szCs w:val="28"/>
              </w:rPr>
            </w:pPr>
            <w:r w:rsidRPr="001B7A02">
              <w:rPr>
                <w:iCs/>
                <w:spacing w:val="-7"/>
                <w:sz w:val="28"/>
                <w:szCs w:val="28"/>
              </w:rPr>
              <w:t>2670</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center"/>
          </w:tcPr>
          <w:p w14:paraId="1A2EBD1A" w14:textId="77777777" w:rsidR="00ED6305" w:rsidRPr="001B7A02" w:rsidRDefault="00ED6305" w:rsidP="00624D8A">
            <w:pPr>
              <w:shd w:val="clear" w:color="auto" w:fill="FFFFFF"/>
              <w:jc w:val="center"/>
              <w:rPr>
                <w:sz w:val="28"/>
                <w:szCs w:val="28"/>
              </w:rPr>
            </w:pPr>
            <w:r w:rsidRPr="001B7A02">
              <w:rPr>
                <w:iCs/>
                <w:spacing w:val="-8"/>
                <w:sz w:val="28"/>
                <w:szCs w:val="28"/>
              </w:rPr>
              <w:t>2670</w:t>
            </w:r>
          </w:p>
        </w:tc>
      </w:tr>
      <w:tr w:rsidR="00ED6305" w:rsidRPr="001B7A02" w14:paraId="2235BC14" w14:textId="77777777" w:rsidTr="00624D8A">
        <w:trPr>
          <w:gridAfter w:val="1"/>
          <w:wAfter w:w="1440" w:type="dxa"/>
          <w:trHeight w:hRule="exact" w:val="653"/>
        </w:trPr>
        <w:tc>
          <w:tcPr>
            <w:tcW w:w="1277" w:type="dxa"/>
            <w:tcBorders>
              <w:top w:val="single" w:sz="6" w:space="0" w:color="auto"/>
              <w:left w:val="single" w:sz="6" w:space="0" w:color="auto"/>
              <w:bottom w:val="single" w:sz="6" w:space="0" w:color="auto"/>
              <w:right w:val="single" w:sz="6" w:space="0" w:color="auto"/>
            </w:tcBorders>
            <w:shd w:val="clear" w:color="auto" w:fill="FFFFFF"/>
            <w:vAlign w:val="center"/>
          </w:tcPr>
          <w:p w14:paraId="7A870674" w14:textId="77777777" w:rsidR="00ED6305" w:rsidRPr="001B7A02" w:rsidRDefault="00ED6305" w:rsidP="00624D8A">
            <w:pPr>
              <w:shd w:val="clear" w:color="auto" w:fill="FFFFFF"/>
              <w:jc w:val="center"/>
              <w:rPr>
                <w:iCs/>
                <w:spacing w:val="-9"/>
                <w:sz w:val="28"/>
                <w:szCs w:val="28"/>
              </w:rPr>
            </w:pPr>
            <w:r w:rsidRPr="001B7A02">
              <w:rPr>
                <w:iCs/>
                <w:spacing w:val="-9"/>
                <w:sz w:val="28"/>
                <w:szCs w:val="28"/>
              </w:rPr>
              <w:t>205</w:t>
            </w:r>
          </w:p>
        </w:tc>
        <w:tc>
          <w:tcPr>
            <w:tcW w:w="4536" w:type="dxa"/>
            <w:tcBorders>
              <w:top w:val="single" w:sz="6" w:space="0" w:color="auto"/>
              <w:left w:val="single" w:sz="6" w:space="0" w:color="auto"/>
              <w:bottom w:val="single" w:sz="6" w:space="0" w:color="auto"/>
              <w:right w:val="single" w:sz="6" w:space="0" w:color="auto"/>
            </w:tcBorders>
            <w:shd w:val="clear" w:color="auto" w:fill="FFFFFF"/>
            <w:vAlign w:val="center"/>
          </w:tcPr>
          <w:p w14:paraId="290F9225" w14:textId="77777777" w:rsidR="00ED6305" w:rsidRPr="001B7A02" w:rsidRDefault="00ED6305" w:rsidP="00624D8A">
            <w:pPr>
              <w:shd w:val="clear" w:color="auto" w:fill="FFFFFF"/>
              <w:ind w:right="5"/>
              <w:rPr>
                <w:iCs/>
                <w:spacing w:val="2"/>
                <w:sz w:val="28"/>
                <w:szCs w:val="28"/>
              </w:rPr>
            </w:pPr>
            <w:r w:rsidRPr="001B7A02">
              <w:rPr>
                <w:spacing w:val="-3"/>
                <w:sz w:val="28"/>
                <w:szCs w:val="28"/>
              </w:rPr>
              <w:t>Обслуживание базы данных в</w:t>
            </w:r>
            <w:r w:rsidRPr="001B7A02">
              <w:rPr>
                <w:spacing w:val="-3"/>
                <w:sz w:val="28"/>
                <w:szCs w:val="28"/>
              </w:rPr>
              <w:br/>
            </w:r>
            <w:r w:rsidRPr="001B7A02">
              <w:rPr>
                <w:spacing w:val="-5"/>
                <w:sz w:val="28"/>
                <w:szCs w:val="28"/>
              </w:rPr>
              <w:t>интерактивном режиме</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55664E9C" w14:textId="77777777" w:rsidR="00ED6305" w:rsidRPr="001B7A02" w:rsidRDefault="00ED6305" w:rsidP="00624D8A">
            <w:pPr>
              <w:shd w:val="clear" w:color="auto" w:fill="FFFFFF"/>
              <w:jc w:val="center"/>
              <w:rPr>
                <w:iCs/>
                <w:spacing w:val="-7"/>
                <w:sz w:val="28"/>
                <w:szCs w:val="28"/>
              </w:rPr>
            </w:pPr>
            <w:r w:rsidRPr="001B7A02">
              <w:rPr>
                <w:spacing w:val="-15"/>
                <w:sz w:val="28"/>
                <w:szCs w:val="28"/>
              </w:rPr>
              <w:t>6950</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center"/>
          </w:tcPr>
          <w:p w14:paraId="50E2A737" w14:textId="77777777" w:rsidR="00ED6305" w:rsidRPr="001B7A02" w:rsidRDefault="00ED6305" w:rsidP="00624D8A">
            <w:pPr>
              <w:shd w:val="clear" w:color="auto" w:fill="FFFFFF"/>
              <w:jc w:val="center"/>
              <w:rPr>
                <w:iCs/>
                <w:spacing w:val="-8"/>
                <w:sz w:val="28"/>
                <w:szCs w:val="28"/>
                <w:lang w:val="en-US"/>
              </w:rPr>
            </w:pPr>
            <w:r w:rsidRPr="001B7A02">
              <w:rPr>
                <w:spacing w:val="-15"/>
                <w:sz w:val="28"/>
                <w:szCs w:val="28"/>
              </w:rPr>
              <w:t>5215</w:t>
            </w:r>
          </w:p>
        </w:tc>
      </w:tr>
      <w:tr w:rsidR="00ED6305" w:rsidRPr="001B7A02" w14:paraId="506E7C23" w14:textId="77777777" w:rsidTr="00624D8A">
        <w:trPr>
          <w:gridAfter w:val="1"/>
          <w:wAfter w:w="1440" w:type="dxa"/>
          <w:trHeight w:hRule="exact" w:val="653"/>
        </w:trPr>
        <w:tc>
          <w:tcPr>
            <w:tcW w:w="1277" w:type="dxa"/>
            <w:tcBorders>
              <w:top w:val="single" w:sz="6" w:space="0" w:color="auto"/>
              <w:left w:val="single" w:sz="6" w:space="0" w:color="auto"/>
              <w:bottom w:val="single" w:sz="6" w:space="0" w:color="auto"/>
              <w:right w:val="single" w:sz="6" w:space="0" w:color="auto"/>
            </w:tcBorders>
            <w:shd w:val="clear" w:color="auto" w:fill="FFFFFF"/>
            <w:vAlign w:val="center"/>
          </w:tcPr>
          <w:p w14:paraId="027D0F9B" w14:textId="77777777" w:rsidR="00ED6305" w:rsidRPr="001B7A02" w:rsidRDefault="00ED6305" w:rsidP="00624D8A">
            <w:pPr>
              <w:shd w:val="clear" w:color="auto" w:fill="FFFFFF"/>
              <w:jc w:val="center"/>
              <w:rPr>
                <w:iCs/>
                <w:spacing w:val="-9"/>
                <w:sz w:val="28"/>
                <w:szCs w:val="28"/>
              </w:rPr>
            </w:pPr>
            <w:r w:rsidRPr="001B7A02">
              <w:rPr>
                <w:iCs/>
                <w:spacing w:val="-9"/>
                <w:sz w:val="28"/>
                <w:szCs w:val="28"/>
              </w:rPr>
              <w:t>207</w:t>
            </w:r>
          </w:p>
        </w:tc>
        <w:tc>
          <w:tcPr>
            <w:tcW w:w="4536" w:type="dxa"/>
            <w:tcBorders>
              <w:top w:val="single" w:sz="6" w:space="0" w:color="auto"/>
              <w:left w:val="single" w:sz="6" w:space="0" w:color="auto"/>
              <w:bottom w:val="single" w:sz="6" w:space="0" w:color="auto"/>
              <w:right w:val="single" w:sz="6" w:space="0" w:color="auto"/>
            </w:tcBorders>
            <w:shd w:val="clear" w:color="auto" w:fill="FFFFFF"/>
            <w:vAlign w:val="center"/>
          </w:tcPr>
          <w:p w14:paraId="12CC539A" w14:textId="77777777" w:rsidR="00ED6305" w:rsidRPr="001B7A02" w:rsidRDefault="00ED6305" w:rsidP="00624D8A">
            <w:pPr>
              <w:shd w:val="clear" w:color="auto" w:fill="FFFFFF"/>
              <w:ind w:right="5"/>
              <w:rPr>
                <w:spacing w:val="-3"/>
                <w:sz w:val="28"/>
                <w:szCs w:val="28"/>
              </w:rPr>
            </w:pPr>
            <w:r w:rsidRPr="001B7A02">
              <w:rPr>
                <w:spacing w:val="-6"/>
                <w:sz w:val="28"/>
                <w:szCs w:val="28"/>
              </w:rPr>
              <w:t>Манипулирование данными</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43AFE775" w14:textId="77777777" w:rsidR="00ED6305" w:rsidRPr="001B7A02" w:rsidRDefault="00ED6305" w:rsidP="00624D8A">
            <w:pPr>
              <w:shd w:val="clear" w:color="auto" w:fill="FFFFFF"/>
              <w:jc w:val="center"/>
              <w:rPr>
                <w:spacing w:val="-15"/>
                <w:sz w:val="28"/>
                <w:szCs w:val="28"/>
              </w:rPr>
            </w:pPr>
            <w:r w:rsidRPr="001B7A02">
              <w:rPr>
                <w:spacing w:val="-12"/>
                <w:sz w:val="28"/>
                <w:szCs w:val="28"/>
              </w:rPr>
              <w:t>9550</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center"/>
          </w:tcPr>
          <w:p w14:paraId="4E4F39F0" w14:textId="77777777" w:rsidR="00ED6305" w:rsidRPr="001B7A02" w:rsidRDefault="00ED6305" w:rsidP="00624D8A">
            <w:pPr>
              <w:shd w:val="clear" w:color="auto" w:fill="FFFFFF"/>
              <w:jc w:val="center"/>
              <w:rPr>
                <w:spacing w:val="-15"/>
                <w:sz w:val="28"/>
                <w:szCs w:val="28"/>
              </w:rPr>
            </w:pPr>
            <w:r w:rsidRPr="001B7A02">
              <w:rPr>
                <w:spacing w:val="-12"/>
                <w:sz w:val="28"/>
                <w:szCs w:val="28"/>
              </w:rPr>
              <w:t>9550</w:t>
            </w:r>
          </w:p>
        </w:tc>
      </w:tr>
      <w:tr w:rsidR="00ED6305" w:rsidRPr="001B7A02" w14:paraId="0922ADD7" w14:textId="77777777" w:rsidTr="00624D8A">
        <w:trPr>
          <w:gridAfter w:val="1"/>
          <w:wAfter w:w="1440" w:type="dxa"/>
          <w:trHeight w:hRule="exact" w:val="643"/>
        </w:trPr>
        <w:tc>
          <w:tcPr>
            <w:tcW w:w="1277" w:type="dxa"/>
            <w:tcBorders>
              <w:top w:val="single" w:sz="6" w:space="0" w:color="auto"/>
              <w:left w:val="single" w:sz="6" w:space="0" w:color="auto"/>
              <w:bottom w:val="single" w:sz="6" w:space="0" w:color="auto"/>
              <w:right w:val="single" w:sz="6" w:space="0" w:color="auto"/>
            </w:tcBorders>
            <w:shd w:val="clear" w:color="auto" w:fill="FFFFFF"/>
            <w:vAlign w:val="center"/>
          </w:tcPr>
          <w:p w14:paraId="399D1D49" w14:textId="77777777" w:rsidR="00ED6305" w:rsidRPr="001B7A02" w:rsidRDefault="00ED6305" w:rsidP="00624D8A">
            <w:pPr>
              <w:shd w:val="clear" w:color="auto" w:fill="FFFFFF"/>
              <w:jc w:val="center"/>
              <w:rPr>
                <w:sz w:val="28"/>
                <w:szCs w:val="28"/>
              </w:rPr>
            </w:pPr>
            <w:r w:rsidRPr="001B7A02">
              <w:rPr>
                <w:iCs/>
                <w:spacing w:val="-6"/>
                <w:sz w:val="28"/>
                <w:szCs w:val="28"/>
              </w:rPr>
              <w:t>208</w:t>
            </w:r>
          </w:p>
        </w:tc>
        <w:tc>
          <w:tcPr>
            <w:tcW w:w="4536" w:type="dxa"/>
            <w:tcBorders>
              <w:top w:val="single" w:sz="6" w:space="0" w:color="auto"/>
              <w:left w:val="single" w:sz="6" w:space="0" w:color="auto"/>
              <w:bottom w:val="single" w:sz="6" w:space="0" w:color="auto"/>
              <w:right w:val="single" w:sz="6" w:space="0" w:color="auto"/>
            </w:tcBorders>
            <w:shd w:val="clear" w:color="auto" w:fill="FFFFFF"/>
            <w:vAlign w:val="center"/>
          </w:tcPr>
          <w:p w14:paraId="5B7959CD" w14:textId="77777777" w:rsidR="00ED6305" w:rsidRPr="001B7A02" w:rsidRDefault="00ED6305" w:rsidP="00624D8A">
            <w:pPr>
              <w:shd w:val="clear" w:color="auto" w:fill="FFFFFF"/>
              <w:ind w:left="5"/>
              <w:rPr>
                <w:sz w:val="28"/>
                <w:szCs w:val="28"/>
              </w:rPr>
            </w:pPr>
            <w:r w:rsidRPr="001B7A02">
              <w:rPr>
                <w:iCs/>
                <w:spacing w:val="4"/>
                <w:sz w:val="28"/>
                <w:szCs w:val="28"/>
              </w:rPr>
              <w:t>Организация поиска и поиск в базе</w:t>
            </w:r>
            <w:r w:rsidRPr="001B7A02">
              <w:rPr>
                <w:iCs/>
                <w:spacing w:val="4"/>
                <w:sz w:val="28"/>
                <w:szCs w:val="28"/>
              </w:rPr>
              <w:br/>
            </w:r>
            <w:r w:rsidRPr="001B7A02">
              <w:rPr>
                <w:iCs/>
                <w:spacing w:val="-5"/>
                <w:sz w:val="28"/>
                <w:szCs w:val="28"/>
              </w:rPr>
              <w:t>данных</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5976F6F8" w14:textId="77777777" w:rsidR="00ED6305" w:rsidRPr="001B7A02" w:rsidRDefault="00ED6305" w:rsidP="00624D8A">
            <w:pPr>
              <w:shd w:val="clear" w:color="auto" w:fill="FFFFFF"/>
              <w:jc w:val="center"/>
              <w:rPr>
                <w:sz w:val="28"/>
                <w:szCs w:val="28"/>
              </w:rPr>
            </w:pPr>
            <w:r w:rsidRPr="001B7A02">
              <w:rPr>
                <w:iCs/>
                <w:spacing w:val="-7"/>
                <w:sz w:val="28"/>
                <w:szCs w:val="28"/>
              </w:rPr>
              <w:t>5480</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center"/>
          </w:tcPr>
          <w:p w14:paraId="43ED7EB5" w14:textId="77777777" w:rsidR="00ED6305" w:rsidRPr="001B7A02" w:rsidRDefault="00ED6305" w:rsidP="00624D8A">
            <w:pPr>
              <w:shd w:val="clear" w:color="auto" w:fill="FFFFFF"/>
              <w:jc w:val="center"/>
              <w:rPr>
                <w:sz w:val="28"/>
                <w:szCs w:val="28"/>
              </w:rPr>
            </w:pPr>
            <w:r w:rsidRPr="001B7A02">
              <w:rPr>
                <w:iCs/>
                <w:spacing w:val="-7"/>
                <w:sz w:val="28"/>
                <w:szCs w:val="28"/>
              </w:rPr>
              <w:t>3836</w:t>
            </w:r>
          </w:p>
        </w:tc>
      </w:tr>
      <w:tr w:rsidR="00ED6305" w:rsidRPr="001B7A02" w14:paraId="21E1E3C5" w14:textId="77777777" w:rsidTr="00624D8A">
        <w:trPr>
          <w:gridAfter w:val="1"/>
          <w:wAfter w:w="1440" w:type="dxa"/>
          <w:trHeight w:hRule="exact" w:val="336"/>
        </w:trPr>
        <w:tc>
          <w:tcPr>
            <w:tcW w:w="1277" w:type="dxa"/>
            <w:tcBorders>
              <w:top w:val="single" w:sz="6" w:space="0" w:color="auto"/>
              <w:left w:val="single" w:sz="6" w:space="0" w:color="auto"/>
              <w:bottom w:val="single" w:sz="6" w:space="0" w:color="auto"/>
              <w:right w:val="single" w:sz="6" w:space="0" w:color="auto"/>
            </w:tcBorders>
            <w:shd w:val="clear" w:color="auto" w:fill="FFFFFF"/>
            <w:vAlign w:val="center"/>
          </w:tcPr>
          <w:p w14:paraId="1273BA8B" w14:textId="77777777" w:rsidR="00ED6305" w:rsidRPr="001B7A02" w:rsidRDefault="00ED6305" w:rsidP="00624D8A">
            <w:pPr>
              <w:shd w:val="clear" w:color="auto" w:fill="FFFFFF"/>
              <w:jc w:val="center"/>
              <w:rPr>
                <w:sz w:val="28"/>
                <w:szCs w:val="28"/>
              </w:rPr>
            </w:pPr>
            <w:r w:rsidRPr="001B7A02">
              <w:rPr>
                <w:iCs/>
                <w:spacing w:val="-6"/>
                <w:sz w:val="28"/>
                <w:szCs w:val="28"/>
              </w:rPr>
              <w:t>210</w:t>
            </w:r>
          </w:p>
        </w:tc>
        <w:tc>
          <w:tcPr>
            <w:tcW w:w="4536" w:type="dxa"/>
            <w:tcBorders>
              <w:top w:val="single" w:sz="6" w:space="0" w:color="auto"/>
              <w:left w:val="single" w:sz="6" w:space="0" w:color="auto"/>
              <w:bottom w:val="single" w:sz="6" w:space="0" w:color="auto"/>
              <w:right w:val="single" w:sz="6" w:space="0" w:color="auto"/>
            </w:tcBorders>
            <w:shd w:val="clear" w:color="auto" w:fill="FFFFFF"/>
            <w:vAlign w:val="center"/>
          </w:tcPr>
          <w:p w14:paraId="7CC82B21" w14:textId="77777777" w:rsidR="00ED6305" w:rsidRPr="001B7A02" w:rsidRDefault="00ED6305" w:rsidP="00624D8A">
            <w:pPr>
              <w:shd w:val="clear" w:color="auto" w:fill="FFFFFF"/>
              <w:rPr>
                <w:sz w:val="28"/>
                <w:szCs w:val="28"/>
              </w:rPr>
            </w:pPr>
            <w:r w:rsidRPr="001B7A02">
              <w:rPr>
                <w:iCs/>
                <w:spacing w:val="-6"/>
                <w:sz w:val="28"/>
                <w:szCs w:val="28"/>
              </w:rPr>
              <w:t>Загрузка базы данных</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262B7984" w14:textId="77777777" w:rsidR="00ED6305" w:rsidRPr="001B7A02" w:rsidRDefault="00ED6305" w:rsidP="00624D8A">
            <w:pPr>
              <w:shd w:val="clear" w:color="auto" w:fill="FFFFFF"/>
              <w:jc w:val="center"/>
              <w:rPr>
                <w:sz w:val="28"/>
                <w:szCs w:val="28"/>
              </w:rPr>
            </w:pPr>
            <w:r w:rsidRPr="001B7A02">
              <w:rPr>
                <w:iCs/>
                <w:spacing w:val="-7"/>
                <w:sz w:val="28"/>
                <w:szCs w:val="28"/>
              </w:rPr>
              <w:t>2780</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center"/>
          </w:tcPr>
          <w:p w14:paraId="6CE17F69" w14:textId="77777777" w:rsidR="00ED6305" w:rsidRPr="001B7A02" w:rsidRDefault="00ED6305" w:rsidP="00624D8A">
            <w:pPr>
              <w:shd w:val="clear" w:color="auto" w:fill="FFFFFF"/>
              <w:jc w:val="center"/>
              <w:rPr>
                <w:sz w:val="28"/>
                <w:szCs w:val="28"/>
              </w:rPr>
            </w:pPr>
            <w:r w:rsidRPr="001B7A02">
              <w:rPr>
                <w:iCs/>
                <w:spacing w:val="-9"/>
                <w:sz w:val="28"/>
                <w:szCs w:val="28"/>
              </w:rPr>
              <w:t>2780</w:t>
            </w:r>
          </w:p>
        </w:tc>
      </w:tr>
      <w:tr w:rsidR="00ED6305" w:rsidRPr="001B7A02" w14:paraId="1C5DE446" w14:textId="77777777" w:rsidTr="00624D8A">
        <w:trPr>
          <w:gridAfter w:val="1"/>
          <w:wAfter w:w="1440" w:type="dxa"/>
          <w:trHeight w:hRule="exact" w:val="726"/>
        </w:trPr>
        <w:tc>
          <w:tcPr>
            <w:tcW w:w="1277" w:type="dxa"/>
            <w:tcBorders>
              <w:top w:val="single" w:sz="6" w:space="0" w:color="auto"/>
              <w:left w:val="single" w:sz="6" w:space="0" w:color="auto"/>
              <w:bottom w:val="single" w:sz="6" w:space="0" w:color="auto"/>
              <w:right w:val="single" w:sz="6" w:space="0" w:color="auto"/>
            </w:tcBorders>
            <w:shd w:val="clear" w:color="auto" w:fill="FFFFFF"/>
          </w:tcPr>
          <w:p w14:paraId="71EBC385" w14:textId="77777777" w:rsidR="00ED6305" w:rsidRPr="001B7A02" w:rsidRDefault="00ED6305" w:rsidP="00624D8A">
            <w:pPr>
              <w:shd w:val="clear" w:color="auto" w:fill="FFFFFF"/>
              <w:ind w:left="38"/>
              <w:jc w:val="center"/>
              <w:rPr>
                <w:sz w:val="28"/>
                <w:szCs w:val="28"/>
              </w:rPr>
            </w:pPr>
            <w:r w:rsidRPr="001B7A02">
              <w:rPr>
                <w:sz w:val="28"/>
                <w:szCs w:val="28"/>
              </w:rPr>
              <w:t>506</w:t>
            </w:r>
          </w:p>
        </w:tc>
        <w:tc>
          <w:tcPr>
            <w:tcW w:w="4536" w:type="dxa"/>
            <w:tcBorders>
              <w:top w:val="single" w:sz="6" w:space="0" w:color="auto"/>
              <w:left w:val="single" w:sz="6" w:space="0" w:color="auto"/>
              <w:bottom w:val="single" w:sz="6" w:space="0" w:color="auto"/>
              <w:right w:val="single" w:sz="6" w:space="0" w:color="auto"/>
            </w:tcBorders>
            <w:shd w:val="clear" w:color="auto" w:fill="FFFFFF"/>
          </w:tcPr>
          <w:p w14:paraId="7CB8C60A" w14:textId="77777777" w:rsidR="00ED6305" w:rsidRPr="001B7A02" w:rsidRDefault="00ED6305" w:rsidP="00624D8A">
            <w:pPr>
              <w:shd w:val="clear" w:color="auto" w:fill="FFFFFF"/>
              <w:ind w:left="10" w:firstLine="14"/>
              <w:rPr>
                <w:sz w:val="28"/>
                <w:szCs w:val="28"/>
              </w:rPr>
            </w:pPr>
            <w:r>
              <w:rPr>
                <w:sz w:val="28"/>
                <w:szCs w:val="28"/>
              </w:rPr>
              <w:t>Обработка ошибочных и сбой</w:t>
            </w:r>
            <w:r w:rsidRPr="001B7A02">
              <w:rPr>
                <w:spacing w:val="-5"/>
                <w:sz w:val="28"/>
                <w:szCs w:val="28"/>
              </w:rPr>
              <w:t>ных ситуаций</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5792703B" w14:textId="77777777" w:rsidR="00ED6305" w:rsidRPr="001B7A02" w:rsidRDefault="00ED6305" w:rsidP="00624D8A">
            <w:pPr>
              <w:shd w:val="clear" w:color="auto" w:fill="FFFFFF"/>
              <w:jc w:val="center"/>
              <w:rPr>
                <w:iCs/>
                <w:spacing w:val="-7"/>
                <w:sz w:val="28"/>
                <w:szCs w:val="28"/>
              </w:rPr>
            </w:pPr>
            <w:r w:rsidRPr="001B7A02">
              <w:rPr>
                <w:iCs/>
                <w:spacing w:val="-7"/>
                <w:sz w:val="28"/>
                <w:szCs w:val="28"/>
              </w:rPr>
              <w:t>410</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center"/>
          </w:tcPr>
          <w:p w14:paraId="27E8785A" w14:textId="77777777" w:rsidR="00ED6305" w:rsidRPr="001B7A02" w:rsidRDefault="00ED6305" w:rsidP="00624D8A">
            <w:pPr>
              <w:shd w:val="clear" w:color="auto" w:fill="FFFFFF"/>
              <w:jc w:val="center"/>
              <w:rPr>
                <w:iCs/>
                <w:spacing w:val="-9"/>
                <w:sz w:val="28"/>
                <w:szCs w:val="28"/>
              </w:rPr>
            </w:pPr>
            <w:r w:rsidRPr="001B7A02">
              <w:rPr>
                <w:iCs/>
                <w:spacing w:val="-9"/>
                <w:sz w:val="28"/>
                <w:szCs w:val="28"/>
              </w:rPr>
              <w:t>410</w:t>
            </w:r>
          </w:p>
        </w:tc>
      </w:tr>
      <w:tr w:rsidR="00ED6305" w:rsidRPr="001B7A02" w14:paraId="34605B0D" w14:textId="77777777" w:rsidTr="00624D8A">
        <w:trPr>
          <w:gridAfter w:val="1"/>
          <w:wAfter w:w="1440" w:type="dxa"/>
          <w:trHeight w:hRule="exact" w:val="321"/>
        </w:trPr>
        <w:tc>
          <w:tcPr>
            <w:tcW w:w="1277" w:type="dxa"/>
            <w:tcBorders>
              <w:top w:val="single" w:sz="6" w:space="0" w:color="auto"/>
              <w:left w:val="single" w:sz="6" w:space="0" w:color="auto"/>
              <w:bottom w:val="single" w:sz="6" w:space="0" w:color="auto"/>
              <w:right w:val="single" w:sz="6" w:space="0" w:color="auto"/>
            </w:tcBorders>
            <w:shd w:val="clear" w:color="auto" w:fill="FFFFFF"/>
            <w:vAlign w:val="center"/>
          </w:tcPr>
          <w:p w14:paraId="590B0128" w14:textId="77777777" w:rsidR="00ED6305" w:rsidRPr="001B7A02" w:rsidRDefault="00ED6305" w:rsidP="00624D8A">
            <w:pPr>
              <w:shd w:val="clear" w:color="auto" w:fill="FFFFFF"/>
              <w:jc w:val="center"/>
              <w:rPr>
                <w:sz w:val="28"/>
                <w:szCs w:val="28"/>
              </w:rPr>
            </w:pPr>
          </w:p>
        </w:tc>
        <w:tc>
          <w:tcPr>
            <w:tcW w:w="4536" w:type="dxa"/>
            <w:tcBorders>
              <w:top w:val="single" w:sz="6" w:space="0" w:color="auto"/>
              <w:left w:val="single" w:sz="6" w:space="0" w:color="auto"/>
              <w:bottom w:val="single" w:sz="6" w:space="0" w:color="auto"/>
              <w:right w:val="single" w:sz="6" w:space="0" w:color="auto"/>
            </w:tcBorders>
            <w:shd w:val="clear" w:color="auto" w:fill="FFFFFF"/>
            <w:vAlign w:val="center"/>
          </w:tcPr>
          <w:p w14:paraId="1638506C" w14:textId="77777777" w:rsidR="00ED6305" w:rsidRPr="001B7A02" w:rsidRDefault="00ED6305" w:rsidP="00624D8A">
            <w:pPr>
              <w:shd w:val="clear" w:color="auto" w:fill="FFFFFF"/>
              <w:rPr>
                <w:sz w:val="28"/>
                <w:szCs w:val="28"/>
              </w:rPr>
            </w:pPr>
            <w:r w:rsidRPr="001B7A02">
              <w:rPr>
                <w:iCs/>
                <w:spacing w:val="-6"/>
                <w:sz w:val="28"/>
                <w:szCs w:val="28"/>
              </w:rPr>
              <w:t>Итого</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09720080" w14:textId="77777777" w:rsidR="00ED6305" w:rsidRPr="001B7A02" w:rsidRDefault="00ED6305" w:rsidP="00624D8A">
            <w:pPr>
              <w:jc w:val="center"/>
              <w:rPr>
                <w:color w:val="000000"/>
                <w:sz w:val="28"/>
                <w:szCs w:val="28"/>
              </w:rPr>
            </w:pPr>
            <w:r w:rsidRPr="001B7A02">
              <w:rPr>
                <w:color w:val="000000"/>
                <w:sz w:val="28"/>
                <w:szCs w:val="28"/>
              </w:rPr>
              <w:t>32910</w:t>
            </w:r>
          </w:p>
          <w:p w14:paraId="7589E9FD" w14:textId="77777777" w:rsidR="00ED6305" w:rsidRPr="001B7A02" w:rsidRDefault="00ED6305" w:rsidP="00624D8A">
            <w:pPr>
              <w:shd w:val="clear" w:color="auto" w:fill="FFFFFF"/>
              <w:jc w:val="center"/>
              <w:rPr>
                <w:sz w:val="28"/>
                <w:szCs w:val="28"/>
              </w:rPr>
            </w:pPr>
          </w:p>
        </w:tc>
        <w:tc>
          <w:tcPr>
            <w:tcW w:w="1842" w:type="dxa"/>
            <w:tcBorders>
              <w:top w:val="single" w:sz="6" w:space="0" w:color="auto"/>
              <w:left w:val="single" w:sz="6" w:space="0" w:color="auto"/>
              <w:bottom w:val="single" w:sz="6" w:space="0" w:color="auto"/>
              <w:right w:val="single" w:sz="6" w:space="0" w:color="auto"/>
            </w:tcBorders>
            <w:shd w:val="clear" w:color="auto" w:fill="FFFFFF"/>
            <w:vAlign w:val="center"/>
          </w:tcPr>
          <w:p w14:paraId="46E297A7" w14:textId="77777777" w:rsidR="00ED6305" w:rsidRPr="001B7A02" w:rsidRDefault="00ED6305" w:rsidP="00624D8A">
            <w:pPr>
              <w:jc w:val="center"/>
              <w:rPr>
                <w:color w:val="000000"/>
                <w:sz w:val="28"/>
                <w:szCs w:val="28"/>
              </w:rPr>
            </w:pPr>
            <w:r w:rsidRPr="001B7A02">
              <w:rPr>
                <w:color w:val="000000"/>
                <w:sz w:val="28"/>
                <w:szCs w:val="28"/>
              </w:rPr>
              <w:t>29531</w:t>
            </w:r>
          </w:p>
          <w:p w14:paraId="7DE0CE89" w14:textId="77777777" w:rsidR="00ED6305" w:rsidRPr="001B7A02" w:rsidRDefault="00ED6305" w:rsidP="00624D8A">
            <w:pPr>
              <w:shd w:val="clear" w:color="auto" w:fill="FFFFFF"/>
              <w:jc w:val="center"/>
              <w:rPr>
                <w:sz w:val="28"/>
                <w:szCs w:val="28"/>
                <w:lang w:val="en-US"/>
              </w:rPr>
            </w:pPr>
          </w:p>
        </w:tc>
      </w:tr>
    </w:tbl>
    <w:p w14:paraId="6F91D02C" w14:textId="77777777" w:rsidR="00ED6305" w:rsidRDefault="00ED6305" w:rsidP="00ED6305">
      <w:pPr>
        <w:pStyle w:val="a9"/>
        <w:spacing w:after="0"/>
        <w:ind w:left="0"/>
        <w:jc w:val="both"/>
        <w:rPr>
          <w:iCs/>
          <w:spacing w:val="9"/>
          <w:sz w:val="28"/>
          <w:szCs w:val="28"/>
        </w:rPr>
      </w:pPr>
    </w:p>
    <w:p w14:paraId="47EC08A4" w14:textId="77777777" w:rsidR="00ED6305" w:rsidRPr="00A32B1F" w:rsidRDefault="00ED6305" w:rsidP="00ED6305">
      <w:pPr>
        <w:widowControl w:val="0"/>
        <w:spacing w:before="240" w:after="240" w:line="276" w:lineRule="auto"/>
        <w:ind w:left="23" w:right="23" w:firstLine="686"/>
        <w:jc w:val="both"/>
        <w:rPr>
          <w:iCs/>
          <w:sz w:val="28"/>
          <w:szCs w:val="28"/>
        </w:rPr>
      </w:pPr>
      <w:r w:rsidRPr="00275011">
        <w:rPr>
          <w:sz w:val="28"/>
          <w:szCs w:val="28"/>
          <w:lang w:bidi="ru-RU"/>
        </w:rPr>
        <w:t>Перечень и объём функций прогр</w:t>
      </w:r>
      <w:r>
        <w:rPr>
          <w:sz w:val="28"/>
          <w:szCs w:val="28"/>
          <w:lang w:bidi="ru-RU"/>
        </w:rPr>
        <w:t xml:space="preserve">аммного модуля перечислен в таблице </w:t>
      </w:r>
      <w:r w:rsidR="0030361E">
        <w:rPr>
          <w:sz w:val="28"/>
          <w:szCs w:val="28"/>
          <w:lang w:bidi="ru-RU"/>
        </w:rPr>
        <w:t>6</w:t>
      </w:r>
      <w:r w:rsidRPr="00275011">
        <w:rPr>
          <w:sz w:val="28"/>
          <w:szCs w:val="28"/>
          <w:lang w:bidi="ru-RU"/>
        </w:rPr>
        <w:t xml:space="preserve">.2. По приведенным данным уточненный объём некоторых функций изменился, и общий объём ПО составил </w:t>
      </w:r>
      <w:r w:rsidRPr="00275011">
        <w:rPr>
          <w:sz w:val="28"/>
          <w:szCs w:val="28"/>
          <w:lang w:val="en-US" w:bidi="ru-RU"/>
        </w:rPr>
        <w:t>V</w:t>
      </w:r>
      <w:r w:rsidRPr="00275011">
        <w:rPr>
          <w:sz w:val="28"/>
          <w:szCs w:val="28"/>
          <w:vertAlign w:val="subscript"/>
          <w:lang w:val="en-US" w:bidi="ru-RU"/>
        </w:rPr>
        <w:t>o</w:t>
      </w:r>
      <w:r w:rsidRPr="00275011">
        <w:rPr>
          <w:sz w:val="28"/>
          <w:szCs w:val="28"/>
          <w:vertAlign w:val="subscript"/>
          <w:lang w:bidi="ru-RU"/>
        </w:rPr>
        <w:t xml:space="preserve"> </w:t>
      </w:r>
      <w:r w:rsidRPr="00275011">
        <w:rPr>
          <w:i/>
          <w:iCs/>
          <w:spacing w:val="-10"/>
          <w:sz w:val="30"/>
          <w:szCs w:val="30"/>
          <w:shd w:val="clear" w:color="auto" w:fill="FFFFFF"/>
          <w:lang w:bidi="ru-RU"/>
        </w:rPr>
        <w:t>=</w:t>
      </w:r>
      <w:r w:rsidRPr="00275011">
        <w:rPr>
          <w:sz w:val="28"/>
          <w:szCs w:val="28"/>
          <w:lang w:bidi="ru-RU"/>
        </w:rPr>
        <w:t xml:space="preserve"> </w:t>
      </w:r>
      <w:r w:rsidRPr="00A32B1F">
        <w:rPr>
          <w:sz w:val="28"/>
          <w:szCs w:val="28"/>
          <w:lang w:bidi="ru-RU"/>
        </w:rPr>
        <w:t>32910</w:t>
      </w:r>
      <w:r w:rsidRPr="00275011">
        <w:rPr>
          <w:sz w:val="28"/>
          <w:szCs w:val="28"/>
          <w:lang w:bidi="ru-RU"/>
        </w:rPr>
        <w:t xml:space="preserve"> LоС, общий уточнен</w:t>
      </w:r>
      <w:r w:rsidRPr="00275011">
        <w:rPr>
          <w:sz w:val="28"/>
          <w:szCs w:val="28"/>
          <w:lang w:bidi="ru-RU"/>
        </w:rPr>
        <w:softHyphen/>
        <w:t xml:space="preserve">ный общем ПО – </w:t>
      </w:r>
      <w:r w:rsidRPr="00275011">
        <w:rPr>
          <w:sz w:val="28"/>
          <w:szCs w:val="28"/>
          <w:lang w:val="en-US" w:bidi="ru-RU"/>
        </w:rPr>
        <w:t>V</w:t>
      </w:r>
      <w:r w:rsidRPr="00275011">
        <w:rPr>
          <w:sz w:val="28"/>
          <w:szCs w:val="28"/>
          <w:vertAlign w:val="subscript"/>
          <w:lang w:val="en-US" w:bidi="ru-RU"/>
        </w:rPr>
        <w:t>y</w:t>
      </w:r>
      <w:r w:rsidRPr="00275011">
        <w:rPr>
          <w:sz w:val="28"/>
          <w:szCs w:val="28"/>
          <w:vertAlign w:val="subscript"/>
          <w:lang w:bidi="ru-RU"/>
        </w:rPr>
        <w:t xml:space="preserve"> </w:t>
      </w:r>
      <w:r w:rsidRPr="00275011">
        <w:rPr>
          <w:i/>
          <w:iCs/>
          <w:spacing w:val="-10"/>
          <w:sz w:val="30"/>
          <w:szCs w:val="30"/>
          <w:shd w:val="clear" w:color="auto" w:fill="FFFFFF"/>
          <w:lang w:bidi="ru-RU"/>
        </w:rPr>
        <w:t>=</w:t>
      </w:r>
      <w:r w:rsidRPr="00275011">
        <w:rPr>
          <w:sz w:val="28"/>
          <w:szCs w:val="28"/>
          <w:lang w:bidi="ru-RU"/>
        </w:rPr>
        <w:t xml:space="preserve"> </w:t>
      </w:r>
      <w:r w:rsidRPr="00A32B1F">
        <w:rPr>
          <w:sz w:val="28"/>
          <w:szCs w:val="28"/>
          <w:lang w:bidi="ru-RU"/>
        </w:rPr>
        <w:t>29531</w:t>
      </w:r>
      <w:r w:rsidR="00F427B1">
        <w:rPr>
          <w:sz w:val="28"/>
          <w:szCs w:val="28"/>
          <w:lang w:bidi="ru-RU"/>
        </w:rPr>
        <w:t xml:space="preserve"> </w:t>
      </w:r>
      <w:r w:rsidRPr="00275011">
        <w:rPr>
          <w:sz w:val="28"/>
          <w:szCs w:val="28"/>
          <w:lang w:val="en-US" w:bidi="ru-RU"/>
        </w:rPr>
        <w:t>L</w:t>
      </w:r>
      <w:r w:rsidRPr="00275011">
        <w:rPr>
          <w:sz w:val="28"/>
          <w:szCs w:val="28"/>
          <w:lang w:bidi="ru-RU"/>
        </w:rPr>
        <w:t>оС.</w:t>
      </w:r>
    </w:p>
    <w:p w14:paraId="451461B5" w14:textId="77777777" w:rsidR="00ED6305" w:rsidRPr="00A32B1F" w:rsidRDefault="00ED6305" w:rsidP="00ED6305">
      <w:pPr>
        <w:spacing w:before="240" w:line="276" w:lineRule="auto"/>
        <w:ind w:left="23" w:right="23" w:firstLine="686"/>
        <w:jc w:val="both"/>
        <w:rPr>
          <w:sz w:val="28"/>
          <w:szCs w:val="28"/>
          <w:lang w:bidi="ru-RU"/>
        </w:rPr>
      </w:pPr>
      <w:r w:rsidRPr="00F53024">
        <w:rPr>
          <w:sz w:val="28"/>
          <w:szCs w:val="28"/>
          <w:lang w:bidi="ru-RU"/>
        </w:rPr>
        <w:t>По уточненному объёму ПО и нормативам затрат труда в расчете на единицу объёма определяются нормативная и общая трудо</w:t>
      </w:r>
      <w:r w:rsidRPr="00A32B1F">
        <w:rPr>
          <w:sz w:val="28"/>
          <w:szCs w:val="28"/>
          <w:lang w:bidi="ru-RU"/>
        </w:rPr>
        <w:t>емкость разра</w:t>
      </w:r>
      <w:r w:rsidRPr="00F53024">
        <w:rPr>
          <w:sz w:val="28"/>
          <w:szCs w:val="28"/>
          <w:lang w:bidi="ru-RU"/>
        </w:rPr>
        <w:t xml:space="preserve">ботки ПО. </w:t>
      </w:r>
      <w:r w:rsidRPr="00A32B1F">
        <w:rPr>
          <w:sz w:val="28"/>
          <w:szCs w:val="28"/>
          <w:lang w:bidi="ru-RU"/>
        </w:rPr>
        <w:t>Согласно укрупненным нормам времени на разработку нормативная трудоемкость разрабатываемого проекта составля</w:t>
      </w:r>
      <w:r w:rsidRPr="00A32B1F">
        <w:rPr>
          <w:sz w:val="28"/>
          <w:szCs w:val="28"/>
          <w:lang w:bidi="ru-RU"/>
        </w:rPr>
        <w:softHyphen/>
        <w:t>ет Т</w:t>
      </w:r>
      <w:r w:rsidRPr="00A32B1F">
        <w:rPr>
          <w:sz w:val="28"/>
          <w:szCs w:val="28"/>
          <w:vertAlign w:val="subscript"/>
          <w:lang w:bidi="ru-RU"/>
        </w:rPr>
        <w:t>н</w:t>
      </w:r>
      <w:r w:rsidRPr="00A32B1F">
        <w:rPr>
          <w:sz w:val="28"/>
          <w:szCs w:val="28"/>
          <w:lang w:bidi="ru-RU"/>
        </w:rPr>
        <w:t xml:space="preserve"> = 540 чел./дн.</w:t>
      </w:r>
    </w:p>
    <w:p w14:paraId="39F52656" w14:textId="77777777" w:rsidR="00ED6305" w:rsidRPr="00F53024" w:rsidRDefault="00ED6305" w:rsidP="00ED6305">
      <w:pPr>
        <w:widowControl w:val="0"/>
        <w:spacing w:after="240" w:line="276" w:lineRule="auto"/>
        <w:ind w:left="20" w:right="20" w:firstLine="686"/>
        <w:jc w:val="both"/>
        <w:rPr>
          <w:sz w:val="28"/>
          <w:szCs w:val="28"/>
          <w:lang w:eastAsia="ja-JP"/>
        </w:rPr>
      </w:pPr>
      <w:r w:rsidRPr="00F53024">
        <w:rPr>
          <w:sz w:val="28"/>
          <w:szCs w:val="28"/>
          <w:lang w:bidi="ru-RU"/>
        </w:rPr>
        <w:t>Нормативная трудоемкость служит основой для оценки общей трудоемкости Т</w:t>
      </w:r>
      <w:r w:rsidRPr="00F53024">
        <w:rPr>
          <w:sz w:val="28"/>
          <w:szCs w:val="28"/>
          <w:vertAlign w:val="subscript"/>
          <w:lang w:val="en-US" w:bidi="ru-RU"/>
        </w:rPr>
        <w:t>o</w:t>
      </w:r>
      <w:r w:rsidRPr="00A32B1F">
        <w:rPr>
          <w:sz w:val="28"/>
          <w:szCs w:val="28"/>
          <w:lang w:bidi="ru-RU"/>
        </w:rPr>
        <w:t>. Используем формулу (</w:t>
      </w:r>
      <w:r w:rsidR="0030361E">
        <w:rPr>
          <w:sz w:val="28"/>
          <w:szCs w:val="28"/>
          <w:lang w:bidi="ru-RU"/>
        </w:rPr>
        <w:t>6</w:t>
      </w:r>
      <w:r w:rsidRPr="00F53024">
        <w:rPr>
          <w:sz w:val="28"/>
          <w:szCs w:val="28"/>
          <w:lang w:bidi="ru-RU"/>
        </w:rPr>
        <w:t>.3) для оценки общей трудоемкости для небольших проектов:</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84"/>
        <w:gridCol w:w="963"/>
      </w:tblGrid>
      <w:tr w:rsidR="00ED6305" w:rsidRPr="00F53024" w14:paraId="5E361091" w14:textId="77777777" w:rsidTr="00624D8A">
        <w:trPr>
          <w:trHeight w:val="82"/>
        </w:trPr>
        <w:tc>
          <w:tcPr>
            <w:tcW w:w="8784" w:type="dxa"/>
            <w:tcBorders>
              <w:top w:val="single" w:sz="4" w:space="0" w:color="FFFFFF"/>
              <w:left w:val="single" w:sz="4" w:space="0" w:color="FFFFFF"/>
              <w:bottom w:val="single" w:sz="4" w:space="0" w:color="FFFFFF"/>
              <w:right w:val="single" w:sz="4" w:space="0" w:color="FFFFFF"/>
            </w:tcBorders>
            <w:shd w:val="clear" w:color="auto" w:fill="auto"/>
            <w:vAlign w:val="center"/>
          </w:tcPr>
          <w:p w14:paraId="0CCC72F5" w14:textId="77777777" w:rsidR="00ED6305" w:rsidRPr="00D53D4B" w:rsidRDefault="00467AC7" w:rsidP="00624D8A">
            <w:pPr>
              <w:widowControl w:val="0"/>
              <w:spacing w:line="276" w:lineRule="auto"/>
              <w:ind w:left="3431" w:hanging="1559"/>
              <w:jc w:val="center"/>
              <w:rPr>
                <w:sz w:val="28"/>
                <w:szCs w:val="28"/>
                <w:lang w:eastAsia="ja-JP"/>
              </w:rPr>
            </w:pPr>
            <m:oMathPara>
              <m:oMathParaPr>
                <m:jc m:val="left"/>
              </m:oMathParaPr>
              <m:oMath>
                <m:sSub>
                  <m:sSubPr>
                    <m:ctrlPr>
                      <w:rPr>
                        <w:rFonts w:ascii="Cambria Math" w:hAnsi="Cambria Math"/>
                        <w:sz w:val="28"/>
                        <w:szCs w:val="28"/>
                        <w:lang w:val="en-US" w:eastAsia="ja-JP"/>
                      </w:rPr>
                    </m:ctrlPr>
                  </m:sSubPr>
                  <m:e>
                    <m:r>
                      <m:rPr>
                        <m:sty m:val="p"/>
                      </m:rPr>
                      <w:rPr>
                        <w:rFonts w:ascii="Cambria Math" w:hAnsi="Cambria Math"/>
                        <w:sz w:val="28"/>
                        <w:szCs w:val="28"/>
                        <w:lang w:val="en-US" w:eastAsia="ja-JP"/>
                      </w:rPr>
                      <m:t>T</m:t>
                    </m:r>
                  </m:e>
                  <m:sub>
                    <m:r>
                      <m:rPr>
                        <m:sty m:val="p"/>
                      </m:rPr>
                      <w:rPr>
                        <w:rFonts w:ascii="Cambria Math" w:hAnsi="Cambria Math"/>
                        <w:sz w:val="28"/>
                        <w:szCs w:val="28"/>
                        <w:lang w:val="en-US" w:eastAsia="ja-JP"/>
                      </w:rPr>
                      <m:t>o</m:t>
                    </m:r>
                  </m:sub>
                </m:sSub>
                <m:r>
                  <m:rPr>
                    <m:sty m:val="p"/>
                  </m:rPr>
                  <w:rPr>
                    <w:rFonts w:ascii="Cambria Math" w:hAnsi="Cambria Math"/>
                    <w:sz w:val="28"/>
                    <w:szCs w:val="28"/>
                    <w:lang w:eastAsia="ja-JP"/>
                  </w:rPr>
                  <m:t>=</m:t>
                </m:r>
                <m:sSub>
                  <m:sSubPr>
                    <m:ctrlPr>
                      <w:rPr>
                        <w:rFonts w:ascii="Cambria Math" w:hAnsi="Cambria Math"/>
                        <w:sz w:val="28"/>
                        <w:szCs w:val="28"/>
                        <w:lang w:val="en-US" w:eastAsia="ja-JP"/>
                      </w:rPr>
                    </m:ctrlPr>
                  </m:sSubPr>
                  <m:e>
                    <m:r>
                      <m:rPr>
                        <m:sty m:val="p"/>
                      </m:rPr>
                      <w:rPr>
                        <w:rFonts w:ascii="Cambria Math" w:hAnsi="Cambria Math"/>
                        <w:sz w:val="28"/>
                        <w:szCs w:val="28"/>
                        <w:lang w:val="en-US" w:eastAsia="ja-JP"/>
                      </w:rPr>
                      <m:t>T</m:t>
                    </m:r>
                  </m:e>
                  <m:sub>
                    <m:r>
                      <m:rPr>
                        <m:sty m:val="p"/>
                      </m:rPr>
                      <w:rPr>
                        <w:rFonts w:ascii="Cambria Math" w:hAnsi="Cambria Math"/>
                        <w:sz w:val="28"/>
                        <w:szCs w:val="28"/>
                        <w:lang w:eastAsia="ja-JP"/>
                      </w:rPr>
                      <m:t>н</m:t>
                    </m:r>
                  </m:sub>
                </m:sSub>
                <m:r>
                  <m:rPr>
                    <m:sty m:val="p"/>
                  </m:rPr>
                  <w:rPr>
                    <w:rFonts w:ascii="Cambria Math" w:hAnsi="Cambria Math"/>
                    <w:sz w:val="28"/>
                    <w:szCs w:val="28"/>
                    <w:lang w:eastAsia="ja-JP"/>
                  </w:rPr>
                  <m:t>∙</m:t>
                </m:r>
                <m:sSub>
                  <m:sSubPr>
                    <m:ctrlPr>
                      <w:rPr>
                        <w:rFonts w:ascii="Cambria Math" w:hAnsi="Cambria Math"/>
                        <w:sz w:val="28"/>
                        <w:szCs w:val="28"/>
                        <w:lang w:val="en-US" w:eastAsia="ja-JP"/>
                      </w:rPr>
                    </m:ctrlPr>
                  </m:sSubPr>
                  <m:e>
                    <m:r>
                      <m:rPr>
                        <m:sty m:val="p"/>
                      </m:rPr>
                      <w:rPr>
                        <w:rFonts w:ascii="Cambria Math" w:hAnsi="Cambria Math"/>
                        <w:sz w:val="28"/>
                        <w:szCs w:val="28"/>
                        <w:lang w:val="en-US" w:eastAsia="ja-JP"/>
                      </w:rPr>
                      <m:t>K</m:t>
                    </m:r>
                  </m:e>
                  <m:sub>
                    <m:r>
                      <m:rPr>
                        <m:sty m:val="p"/>
                      </m:rPr>
                      <w:rPr>
                        <w:rFonts w:ascii="Cambria Math" w:hAnsi="Cambria Math"/>
                        <w:sz w:val="28"/>
                        <w:szCs w:val="28"/>
                        <w:lang w:val="en-US" w:eastAsia="ja-JP"/>
                      </w:rPr>
                      <m:t>c</m:t>
                    </m:r>
                  </m:sub>
                </m:sSub>
                <m:r>
                  <m:rPr>
                    <m:sty m:val="p"/>
                  </m:rPr>
                  <w:rPr>
                    <w:rFonts w:ascii="Cambria Math" w:hAnsi="Cambria Math"/>
                    <w:sz w:val="28"/>
                    <w:szCs w:val="28"/>
                    <w:lang w:eastAsia="ja-JP"/>
                  </w:rPr>
                  <m:t>∙</m:t>
                </m:r>
                <m:sSub>
                  <m:sSubPr>
                    <m:ctrlPr>
                      <w:rPr>
                        <w:rFonts w:ascii="Cambria Math" w:hAnsi="Cambria Math"/>
                        <w:sz w:val="28"/>
                        <w:szCs w:val="28"/>
                        <w:lang w:val="en-US" w:eastAsia="ja-JP"/>
                      </w:rPr>
                    </m:ctrlPr>
                  </m:sSubPr>
                  <m:e>
                    <m:r>
                      <m:rPr>
                        <m:sty m:val="p"/>
                      </m:rPr>
                      <w:rPr>
                        <w:rFonts w:ascii="Cambria Math" w:hAnsi="Cambria Math"/>
                        <w:sz w:val="28"/>
                        <w:szCs w:val="28"/>
                        <w:lang w:val="en-US" w:eastAsia="ja-JP"/>
                      </w:rPr>
                      <m:t>K</m:t>
                    </m:r>
                  </m:e>
                  <m:sub>
                    <m:r>
                      <m:rPr>
                        <m:sty m:val="p"/>
                      </m:rPr>
                      <w:rPr>
                        <w:rFonts w:ascii="Cambria Math" w:eastAsia="MS Mincho" w:hAnsi="Cambria Math"/>
                        <w:sz w:val="28"/>
                        <w:szCs w:val="28"/>
                        <w:lang w:eastAsia="ja-JP"/>
                      </w:rPr>
                      <m:t>т</m:t>
                    </m:r>
                  </m:sub>
                </m:sSub>
                <m:r>
                  <m:rPr>
                    <m:sty m:val="p"/>
                  </m:rPr>
                  <w:rPr>
                    <w:rFonts w:ascii="Cambria Math" w:hAnsi="Cambria Math"/>
                    <w:sz w:val="28"/>
                    <w:szCs w:val="28"/>
                    <w:lang w:eastAsia="ja-JP"/>
                  </w:rPr>
                  <m:t>∙</m:t>
                </m:r>
                <m:sSub>
                  <m:sSubPr>
                    <m:ctrlPr>
                      <w:rPr>
                        <w:rFonts w:ascii="Cambria Math" w:hAnsi="Cambria Math"/>
                        <w:sz w:val="28"/>
                        <w:szCs w:val="28"/>
                        <w:lang w:val="en-US" w:eastAsia="ja-JP"/>
                      </w:rPr>
                    </m:ctrlPr>
                  </m:sSubPr>
                  <m:e>
                    <m:r>
                      <m:rPr>
                        <m:sty m:val="p"/>
                      </m:rPr>
                      <w:rPr>
                        <w:rFonts w:ascii="Cambria Math" w:hAnsi="Cambria Math"/>
                        <w:sz w:val="28"/>
                        <w:szCs w:val="28"/>
                        <w:lang w:val="en-US" w:eastAsia="ja-JP"/>
                      </w:rPr>
                      <m:t>K</m:t>
                    </m:r>
                  </m:e>
                  <m:sub>
                    <m:r>
                      <m:rPr>
                        <m:sty m:val="p"/>
                      </m:rPr>
                      <w:rPr>
                        <w:rFonts w:ascii="Cambria Math" w:hAnsi="Cambria Math"/>
                        <w:sz w:val="28"/>
                        <w:szCs w:val="28"/>
                        <w:lang w:eastAsia="ja-JP"/>
                      </w:rPr>
                      <m:t>н</m:t>
                    </m:r>
                  </m:sub>
                </m:sSub>
                <m:r>
                  <m:rPr>
                    <m:sty m:val="p"/>
                  </m:rPr>
                  <w:rPr>
                    <w:rFonts w:ascii="Cambria Math" w:eastAsia="MS Mincho" w:hAnsi="Cambria Math"/>
                    <w:sz w:val="28"/>
                    <w:szCs w:val="28"/>
                    <w:lang w:eastAsia="ja-JP"/>
                  </w:rPr>
                  <m:t>,</m:t>
                </m:r>
              </m:oMath>
            </m:oMathPara>
          </w:p>
        </w:tc>
        <w:tc>
          <w:tcPr>
            <w:tcW w:w="96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1A62DFF2" w14:textId="77777777" w:rsidR="00ED6305" w:rsidRPr="00F53024" w:rsidRDefault="0030361E" w:rsidP="00624D8A">
            <w:pPr>
              <w:widowControl w:val="0"/>
              <w:spacing w:line="276" w:lineRule="auto"/>
              <w:ind w:right="-174"/>
              <w:rPr>
                <w:sz w:val="28"/>
                <w:szCs w:val="26"/>
                <w:lang w:eastAsia="ja-JP"/>
              </w:rPr>
            </w:pPr>
            <w:r>
              <w:rPr>
                <w:sz w:val="28"/>
                <w:szCs w:val="26"/>
                <w:lang w:eastAsia="ja-JP"/>
              </w:rPr>
              <w:t>(6</w:t>
            </w:r>
            <w:r w:rsidR="00ED6305" w:rsidRPr="00F53024">
              <w:rPr>
                <w:sz w:val="28"/>
                <w:szCs w:val="26"/>
                <w:lang w:eastAsia="ja-JP"/>
              </w:rPr>
              <w:t>.3)</w:t>
            </w:r>
          </w:p>
        </w:tc>
      </w:tr>
      <w:tr w:rsidR="00ED6305" w:rsidRPr="00771C9C" w14:paraId="3981FB93" w14:textId="77777777" w:rsidTr="00624D8A">
        <w:trPr>
          <w:trHeight w:val="82"/>
        </w:trPr>
        <w:tc>
          <w:tcPr>
            <w:tcW w:w="8784" w:type="dxa"/>
            <w:tcBorders>
              <w:top w:val="single" w:sz="4" w:space="0" w:color="FFFFFF"/>
              <w:left w:val="single" w:sz="4" w:space="0" w:color="FFFFFF"/>
              <w:bottom w:val="single" w:sz="4" w:space="0" w:color="FFFFFF"/>
              <w:right w:val="single" w:sz="4" w:space="0" w:color="FFFFFF"/>
            </w:tcBorders>
            <w:shd w:val="clear" w:color="auto" w:fill="auto"/>
            <w:vAlign w:val="center"/>
          </w:tcPr>
          <w:p w14:paraId="5B2679B8" w14:textId="77777777" w:rsidR="00ED6305" w:rsidRPr="00771C9C" w:rsidRDefault="00ED6305" w:rsidP="00624D8A">
            <w:pPr>
              <w:widowControl w:val="0"/>
              <w:spacing w:line="276" w:lineRule="auto"/>
              <w:rPr>
                <w:sz w:val="22"/>
                <w:szCs w:val="22"/>
              </w:rPr>
            </w:pPr>
          </w:p>
        </w:tc>
        <w:tc>
          <w:tcPr>
            <w:tcW w:w="96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6E186906" w14:textId="77777777" w:rsidR="00ED6305" w:rsidRPr="00771C9C" w:rsidRDefault="00ED6305" w:rsidP="00624D8A">
            <w:pPr>
              <w:widowControl w:val="0"/>
              <w:spacing w:line="276" w:lineRule="auto"/>
              <w:ind w:right="-174"/>
              <w:rPr>
                <w:sz w:val="28"/>
                <w:szCs w:val="26"/>
                <w:lang w:eastAsia="ja-JP"/>
              </w:rPr>
            </w:pPr>
          </w:p>
        </w:tc>
      </w:tr>
      <w:tr w:rsidR="00ED6305" w:rsidRPr="00F53024" w14:paraId="3CC284D9" w14:textId="77777777" w:rsidTr="00624D8A">
        <w:trPr>
          <w:trHeight w:val="146"/>
        </w:trPr>
        <w:tc>
          <w:tcPr>
            <w:tcW w:w="9747" w:type="dxa"/>
            <w:gridSpan w:val="2"/>
            <w:tcBorders>
              <w:top w:val="single" w:sz="4" w:space="0" w:color="FFFFFF"/>
              <w:left w:val="single" w:sz="4" w:space="0" w:color="FFFFFF"/>
              <w:bottom w:val="single" w:sz="4" w:space="0" w:color="FFFFFF"/>
              <w:right w:val="single" w:sz="4" w:space="0" w:color="FFFFFF"/>
            </w:tcBorders>
            <w:shd w:val="clear" w:color="auto" w:fill="auto"/>
            <w:vAlign w:val="center"/>
          </w:tcPr>
          <w:p w14:paraId="4A9CFB90" w14:textId="77777777" w:rsidR="00ED6305" w:rsidRPr="00771C9C" w:rsidRDefault="00ED6305" w:rsidP="00624D8A">
            <w:pPr>
              <w:jc w:val="both"/>
              <w:rPr>
                <w:sz w:val="28"/>
                <w:szCs w:val="28"/>
              </w:rPr>
            </w:pPr>
            <w:r w:rsidRPr="00771C9C">
              <w:rPr>
                <w:sz w:val="28"/>
                <w:szCs w:val="28"/>
              </w:rPr>
              <w:t>где</w:t>
            </w:r>
            <w:r w:rsidR="00F427B1">
              <w:rPr>
                <w:sz w:val="28"/>
                <w:szCs w:val="28"/>
              </w:rPr>
              <w:t xml:space="preserve"> </w:t>
            </w:r>
            <w:r w:rsidRPr="00F53024">
              <w:rPr>
                <w:sz w:val="28"/>
                <w:szCs w:val="28"/>
                <w:lang w:val="en-US" w:bidi="ru-RU"/>
              </w:rPr>
              <w:t>K</w:t>
            </w:r>
            <w:r w:rsidRPr="00F53024">
              <w:rPr>
                <w:sz w:val="28"/>
                <w:szCs w:val="28"/>
                <w:vertAlign w:val="subscript"/>
                <w:lang w:val="en-US" w:bidi="ru-RU"/>
              </w:rPr>
              <w:t>c</w:t>
            </w:r>
            <w:r w:rsidRPr="00771C9C">
              <w:rPr>
                <w:sz w:val="28"/>
                <w:szCs w:val="28"/>
                <w:vertAlign w:val="subscript"/>
                <w:lang w:bidi="ru-RU"/>
              </w:rPr>
              <w:t xml:space="preserve"> </w:t>
            </w:r>
            <w:r w:rsidRPr="00771C9C">
              <w:rPr>
                <w:sz w:val="28"/>
                <w:szCs w:val="28"/>
                <w:lang w:bidi="ru-RU"/>
              </w:rPr>
              <w:t>– коэффициент, учитывающий сложность ПО;</w:t>
            </w:r>
          </w:p>
          <w:p w14:paraId="036B8FE5" w14:textId="77777777" w:rsidR="00ED6305" w:rsidRPr="00771C9C" w:rsidRDefault="00BD0E52" w:rsidP="00624D8A">
            <w:pPr>
              <w:jc w:val="both"/>
              <w:rPr>
                <w:sz w:val="28"/>
                <w:szCs w:val="28"/>
              </w:rPr>
            </w:pPr>
            <w:r>
              <w:rPr>
                <w:sz w:val="28"/>
                <w:szCs w:val="28"/>
                <w:lang w:eastAsia="ja-JP"/>
              </w:rPr>
              <w:t xml:space="preserve"> </w:t>
            </w:r>
            <w:r w:rsidR="00ED6305" w:rsidRPr="00F53024">
              <w:rPr>
                <w:sz w:val="28"/>
                <w:szCs w:val="28"/>
                <w:lang w:val="en-US" w:eastAsia="ja-JP"/>
              </w:rPr>
              <w:t>K</w:t>
            </w:r>
            <w:r w:rsidR="00ED6305" w:rsidRPr="00F53024">
              <w:rPr>
                <w:sz w:val="28"/>
                <w:szCs w:val="28"/>
                <w:vertAlign w:val="subscript"/>
                <w:lang w:eastAsia="ja-JP"/>
              </w:rPr>
              <w:t>т</w:t>
            </w:r>
            <w:r w:rsidR="00ED6305" w:rsidRPr="00771C9C">
              <w:rPr>
                <w:sz w:val="28"/>
                <w:szCs w:val="28"/>
              </w:rPr>
              <w:t xml:space="preserve"> – </w:t>
            </w:r>
            <w:r w:rsidR="00ED6305" w:rsidRPr="00771C9C">
              <w:rPr>
                <w:sz w:val="28"/>
                <w:szCs w:val="28"/>
                <w:lang w:bidi="ru-RU"/>
              </w:rPr>
              <w:t>поправочный коэффициент, учитывающий степень использования при разработке стандратных модулей;</w:t>
            </w:r>
          </w:p>
          <w:p w14:paraId="507BE9BB" w14:textId="77777777" w:rsidR="00ED6305" w:rsidRPr="00F53024" w:rsidRDefault="00BD0E52" w:rsidP="00624D8A">
            <w:pPr>
              <w:jc w:val="both"/>
              <w:rPr>
                <w:sz w:val="28"/>
                <w:szCs w:val="28"/>
              </w:rPr>
            </w:pPr>
            <w:r>
              <w:rPr>
                <w:sz w:val="28"/>
                <w:szCs w:val="28"/>
                <w:lang w:eastAsia="ja-JP"/>
              </w:rPr>
              <w:t xml:space="preserve"> </w:t>
            </w:r>
            <w:r w:rsidR="00ED6305" w:rsidRPr="00F53024">
              <w:rPr>
                <w:sz w:val="28"/>
                <w:szCs w:val="28"/>
                <w:lang w:eastAsia="ja-JP"/>
              </w:rPr>
              <w:t>К</w:t>
            </w:r>
            <w:r w:rsidR="00ED6305" w:rsidRPr="00F53024">
              <w:rPr>
                <w:sz w:val="28"/>
                <w:szCs w:val="28"/>
                <w:vertAlign w:val="subscript"/>
                <w:lang w:eastAsia="ja-JP"/>
              </w:rPr>
              <w:t>н</w:t>
            </w:r>
            <w:r w:rsidR="00ED6305" w:rsidRPr="00771C9C">
              <w:rPr>
                <w:sz w:val="28"/>
                <w:szCs w:val="28"/>
              </w:rPr>
              <w:t xml:space="preserve"> – </w:t>
            </w:r>
            <w:r w:rsidR="00ED6305" w:rsidRPr="00771C9C">
              <w:rPr>
                <w:sz w:val="28"/>
                <w:szCs w:val="28"/>
                <w:lang w:bidi="ru-RU"/>
              </w:rPr>
              <w:t>коэффициент, учитывающий степень новизны ПО.</w:t>
            </w:r>
          </w:p>
        </w:tc>
      </w:tr>
    </w:tbl>
    <w:p w14:paraId="0D6F517A" w14:textId="77777777" w:rsidR="00ED6305" w:rsidRPr="00F53024" w:rsidRDefault="00ED6305" w:rsidP="00ED6305">
      <w:pPr>
        <w:widowControl w:val="0"/>
        <w:spacing w:before="240" w:after="240" w:line="276" w:lineRule="auto"/>
        <w:ind w:left="23" w:right="23" w:firstLine="686"/>
        <w:jc w:val="both"/>
        <w:rPr>
          <w:sz w:val="28"/>
          <w:szCs w:val="28"/>
          <w:lang w:eastAsia="ja-JP"/>
        </w:rPr>
      </w:pPr>
      <w:r w:rsidRPr="00F53024">
        <w:rPr>
          <w:sz w:val="28"/>
          <w:szCs w:val="28"/>
          <w:lang w:bidi="ru-RU"/>
        </w:rPr>
        <w:t>Дополнительные затраты труда на разработку ПО учитываются через коэффициент сложности, который вычисляется по формуле</w:t>
      </w:r>
      <w:r w:rsidRPr="00F53024">
        <w:rPr>
          <w:sz w:val="28"/>
          <w:szCs w:val="28"/>
          <w:lang w:eastAsia="ja-JP"/>
        </w:rPr>
        <w:t>:</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84"/>
        <w:gridCol w:w="709"/>
      </w:tblGrid>
      <w:tr w:rsidR="00ED6305" w:rsidRPr="00F53024" w14:paraId="10EF35B9" w14:textId="77777777" w:rsidTr="00624D8A">
        <w:trPr>
          <w:trHeight w:val="85"/>
        </w:trPr>
        <w:tc>
          <w:tcPr>
            <w:tcW w:w="8784" w:type="dxa"/>
            <w:tcBorders>
              <w:top w:val="single" w:sz="4" w:space="0" w:color="FFFFFF"/>
              <w:left w:val="single" w:sz="4" w:space="0" w:color="FFFFFF"/>
              <w:bottom w:val="single" w:sz="4" w:space="0" w:color="FFFFFF"/>
              <w:right w:val="single" w:sz="4" w:space="0" w:color="FFFFFF"/>
            </w:tcBorders>
            <w:shd w:val="clear" w:color="auto" w:fill="auto"/>
            <w:vAlign w:val="center"/>
          </w:tcPr>
          <w:p w14:paraId="0295643B" w14:textId="77777777" w:rsidR="00ED6305" w:rsidRPr="00ED6305" w:rsidRDefault="00467AC7" w:rsidP="00624D8A">
            <w:pPr>
              <w:widowControl w:val="0"/>
              <w:spacing w:line="276" w:lineRule="auto"/>
              <w:ind w:left="3431" w:hanging="1559"/>
              <w:jc w:val="center"/>
              <w:rPr>
                <w:sz w:val="28"/>
                <w:szCs w:val="28"/>
                <w:lang w:val="en-US" w:eastAsia="ja-JP"/>
              </w:rPr>
            </w:pPr>
            <m:oMathPara>
              <m:oMathParaPr>
                <m:jc m:val="left"/>
              </m:oMathParaPr>
              <m:oMath>
                <m:sSub>
                  <m:sSubPr>
                    <m:ctrlPr>
                      <w:rPr>
                        <w:rFonts w:ascii="Cambria Math" w:hAnsi="Cambria Math"/>
                        <w:sz w:val="28"/>
                        <w:szCs w:val="28"/>
                        <w:lang w:val="en-US" w:eastAsia="ja-JP"/>
                      </w:rPr>
                    </m:ctrlPr>
                  </m:sSubPr>
                  <m:e>
                    <m:r>
                      <m:rPr>
                        <m:sty m:val="p"/>
                      </m:rPr>
                      <w:rPr>
                        <w:rFonts w:ascii="Cambria Math" w:hAnsi="Cambria Math"/>
                        <w:sz w:val="28"/>
                        <w:szCs w:val="28"/>
                        <w:lang w:val="en-US" w:eastAsia="ja-JP"/>
                      </w:rPr>
                      <m:t>К</m:t>
                    </m:r>
                  </m:e>
                  <m:sub>
                    <m:r>
                      <m:rPr>
                        <m:sty m:val="p"/>
                      </m:rPr>
                      <w:rPr>
                        <w:rFonts w:ascii="Cambria Math" w:hAnsi="Cambria Math"/>
                        <w:sz w:val="28"/>
                        <w:szCs w:val="28"/>
                        <w:lang w:val="en-US" w:eastAsia="ja-JP"/>
                      </w:rPr>
                      <m:t>С</m:t>
                    </m:r>
                  </m:sub>
                </m:sSub>
                <m:r>
                  <m:rPr>
                    <m:sty m:val="p"/>
                  </m:rPr>
                  <w:rPr>
                    <w:rFonts w:ascii="Cambria Math" w:hAnsi="Cambria Math"/>
                    <w:sz w:val="28"/>
                    <w:szCs w:val="28"/>
                    <w:lang w:val="en-US" w:eastAsia="ja-JP"/>
                  </w:rPr>
                  <m:t>=1+</m:t>
                </m:r>
                <m:nary>
                  <m:naryPr>
                    <m:chr m:val="∑"/>
                    <m:limLoc m:val="undOvr"/>
                    <m:ctrlPr>
                      <w:rPr>
                        <w:rFonts w:ascii="Cambria Math" w:hAnsi="Cambria Math"/>
                        <w:sz w:val="28"/>
                        <w:szCs w:val="28"/>
                        <w:lang w:val="en-US" w:eastAsia="ja-JP"/>
                      </w:rPr>
                    </m:ctrlPr>
                  </m:naryPr>
                  <m:sub>
                    <m:r>
                      <m:rPr>
                        <m:sty m:val="p"/>
                      </m:rPr>
                      <w:rPr>
                        <w:rFonts w:ascii="Cambria Math" w:hAnsi="Cambria Math"/>
                        <w:sz w:val="28"/>
                        <w:szCs w:val="28"/>
                        <w:lang w:val="en-US" w:eastAsia="ja-JP"/>
                      </w:rPr>
                      <m:t>i=1</m:t>
                    </m:r>
                  </m:sub>
                  <m:sup>
                    <m:r>
                      <m:rPr>
                        <m:sty m:val="p"/>
                      </m:rPr>
                      <w:rPr>
                        <w:rFonts w:ascii="Cambria Math" w:hAnsi="Cambria Math"/>
                        <w:sz w:val="28"/>
                        <w:szCs w:val="28"/>
                        <w:lang w:val="en-US" w:eastAsia="ja-JP"/>
                      </w:rPr>
                      <m:t>n</m:t>
                    </m:r>
                  </m:sup>
                  <m:e>
                    <m:sSub>
                      <m:sSubPr>
                        <m:ctrlPr>
                          <w:rPr>
                            <w:rFonts w:ascii="Cambria Math" w:hAnsi="Cambria Math"/>
                            <w:sz w:val="28"/>
                            <w:szCs w:val="28"/>
                            <w:lang w:val="en-US" w:eastAsia="ja-JP"/>
                          </w:rPr>
                        </m:ctrlPr>
                      </m:sSubPr>
                      <m:e>
                        <m:r>
                          <m:rPr>
                            <m:sty m:val="p"/>
                          </m:rPr>
                          <w:rPr>
                            <w:rFonts w:ascii="Cambria Math" w:hAnsi="Cambria Math"/>
                            <w:sz w:val="28"/>
                            <w:szCs w:val="28"/>
                            <w:lang w:val="en-US" w:eastAsia="ja-JP"/>
                          </w:rPr>
                          <m:t>K</m:t>
                        </m:r>
                      </m:e>
                      <m:sub>
                        <m:r>
                          <m:rPr>
                            <m:sty m:val="p"/>
                          </m:rPr>
                          <w:rPr>
                            <w:rFonts w:ascii="Cambria Math" w:hAnsi="Cambria Math"/>
                            <w:sz w:val="28"/>
                            <w:szCs w:val="28"/>
                            <w:lang w:val="en-US" w:eastAsia="ja-JP"/>
                          </w:rPr>
                          <m:t>i</m:t>
                        </m:r>
                      </m:sub>
                    </m:sSub>
                  </m:e>
                </m:nary>
                <m:r>
                  <m:rPr>
                    <m:sty m:val="p"/>
                  </m:rPr>
                  <w:rPr>
                    <w:rFonts w:ascii="Cambria Math" w:eastAsia="MS Mincho" w:hAnsi="Cambria Math"/>
                    <w:sz w:val="28"/>
                    <w:szCs w:val="28"/>
                    <w:lang w:eastAsia="ja-JP"/>
                  </w:rPr>
                  <m:t>,</m:t>
                </m:r>
              </m:oMath>
            </m:oMathPara>
          </w:p>
        </w:tc>
        <w:tc>
          <w:tcPr>
            <w:tcW w:w="709" w:type="dxa"/>
            <w:tcBorders>
              <w:top w:val="single" w:sz="4" w:space="0" w:color="FFFFFF"/>
              <w:left w:val="single" w:sz="4" w:space="0" w:color="FFFFFF"/>
              <w:bottom w:val="single" w:sz="4" w:space="0" w:color="FFFFFF"/>
              <w:right w:val="single" w:sz="4" w:space="0" w:color="FFFFFF"/>
            </w:tcBorders>
            <w:shd w:val="clear" w:color="auto" w:fill="auto"/>
            <w:vAlign w:val="center"/>
          </w:tcPr>
          <w:p w14:paraId="3832D3AC" w14:textId="77777777" w:rsidR="00ED6305" w:rsidRPr="00F53024" w:rsidRDefault="0030361E" w:rsidP="00624D8A">
            <w:pPr>
              <w:widowControl w:val="0"/>
              <w:spacing w:line="276" w:lineRule="auto"/>
              <w:ind w:right="-174"/>
              <w:rPr>
                <w:sz w:val="28"/>
                <w:szCs w:val="26"/>
                <w:lang w:eastAsia="ja-JP"/>
              </w:rPr>
            </w:pPr>
            <w:r>
              <w:rPr>
                <w:sz w:val="28"/>
                <w:szCs w:val="26"/>
                <w:lang w:eastAsia="ja-JP"/>
              </w:rPr>
              <w:t>(6</w:t>
            </w:r>
            <w:r w:rsidR="00ED6305" w:rsidRPr="00F53024">
              <w:rPr>
                <w:sz w:val="28"/>
                <w:szCs w:val="26"/>
                <w:lang w:eastAsia="ja-JP"/>
              </w:rPr>
              <w:t>.</w:t>
            </w:r>
            <w:r w:rsidR="00ED6305" w:rsidRPr="00F53024">
              <w:rPr>
                <w:sz w:val="28"/>
                <w:szCs w:val="26"/>
                <w:lang w:val="en-US" w:eastAsia="ja-JP"/>
              </w:rPr>
              <w:t>4</w:t>
            </w:r>
            <w:r w:rsidR="00ED6305" w:rsidRPr="00F53024">
              <w:rPr>
                <w:sz w:val="28"/>
                <w:szCs w:val="26"/>
                <w:lang w:eastAsia="ja-JP"/>
              </w:rPr>
              <w:t>)</w:t>
            </w:r>
          </w:p>
        </w:tc>
      </w:tr>
      <w:tr w:rsidR="00ED6305" w:rsidRPr="00F53024" w14:paraId="7F5ED500" w14:textId="77777777" w:rsidTr="00624D8A">
        <w:trPr>
          <w:trHeight w:val="151"/>
        </w:trPr>
        <w:tc>
          <w:tcPr>
            <w:tcW w:w="9493" w:type="dxa"/>
            <w:gridSpan w:val="2"/>
            <w:tcBorders>
              <w:top w:val="single" w:sz="4" w:space="0" w:color="FFFFFF"/>
              <w:left w:val="single" w:sz="4" w:space="0" w:color="FFFFFF"/>
              <w:bottom w:val="single" w:sz="4" w:space="0" w:color="FFFFFF"/>
              <w:right w:val="single" w:sz="4" w:space="0" w:color="FFFFFF"/>
            </w:tcBorders>
            <w:shd w:val="clear" w:color="auto" w:fill="auto"/>
            <w:vAlign w:val="center"/>
          </w:tcPr>
          <w:p w14:paraId="43ECA238" w14:textId="77777777" w:rsidR="00ED6305" w:rsidRPr="00771C9C" w:rsidRDefault="00ED6305" w:rsidP="00624D8A">
            <w:pPr>
              <w:jc w:val="both"/>
              <w:rPr>
                <w:sz w:val="28"/>
                <w:szCs w:val="28"/>
              </w:rPr>
            </w:pPr>
            <w:r w:rsidRPr="00771C9C">
              <w:rPr>
                <w:sz w:val="28"/>
                <w:szCs w:val="28"/>
              </w:rPr>
              <w:t>где</w:t>
            </w:r>
            <w:r w:rsidR="00F427B1">
              <w:rPr>
                <w:sz w:val="28"/>
                <w:szCs w:val="28"/>
              </w:rPr>
              <w:t xml:space="preserve"> </w:t>
            </w:r>
            <w:r w:rsidRPr="00F53024">
              <w:rPr>
                <w:sz w:val="28"/>
                <w:szCs w:val="28"/>
                <w:lang w:val="en-US" w:bidi="ru-RU"/>
              </w:rPr>
              <w:t>K</w:t>
            </w:r>
            <w:r w:rsidRPr="00F53024">
              <w:rPr>
                <w:sz w:val="28"/>
                <w:szCs w:val="28"/>
                <w:vertAlign w:val="subscript"/>
                <w:lang w:val="en-US" w:bidi="ru-RU"/>
              </w:rPr>
              <w:t>i</w:t>
            </w:r>
            <w:r w:rsidRPr="00771C9C">
              <w:rPr>
                <w:sz w:val="28"/>
                <w:szCs w:val="28"/>
                <w:lang w:bidi="ru-RU"/>
              </w:rPr>
              <w:t xml:space="preserve"> – </w:t>
            </w:r>
            <w:r w:rsidRPr="00F53024">
              <w:rPr>
                <w:sz w:val="28"/>
                <w:szCs w:val="28"/>
                <w:lang w:bidi="ru-RU"/>
              </w:rPr>
              <w:t xml:space="preserve">коэффициент, соответствующий степени повышения </w:t>
            </w:r>
            <w:r w:rsidRPr="00F53024">
              <w:rPr>
                <w:sz w:val="28"/>
                <w:szCs w:val="28"/>
                <w:lang w:eastAsia="ja-JP" w:bidi="ru-RU"/>
              </w:rPr>
              <w:t>слож</w:t>
            </w:r>
            <w:r w:rsidRPr="00F53024">
              <w:rPr>
                <w:sz w:val="28"/>
                <w:szCs w:val="28"/>
                <w:lang w:eastAsia="ja-JP" w:bidi="ru-RU"/>
              </w:rPr>
              <w:softHyphen/>
            </w:r>
            <w:r w:rsidRPr="00F53024">
              <w:rPr>
                <w:sz w:val="28"/>
                <w:szCs w:val="28"/>
                <w:lang w:eastAsia="ja-JP" w:bidi="ru-RU"/>
              </w:rPr>
              <w:softHyphen/>
            </w:r>
            <w:r w:rsidRPr="00F53024">
              <w:rPr>
                <w:sz w:val="28"/>
                <w:szCs w:val="28"/>
                <w:lang w:eastAsia="ja-JP" w:bidi="ru-RU"/>
              </w:rPr>
              <w:softHyphen/>
            </w:r>
            <w:r w:rsidRPr="00F53024">
              <w:rPr>
                <w:sz w:val="28"/>
                <w:szCs w:val="28"/>
                <w:lang w:eastAsia="ja-JP" w:bidi="ru-RU"/>
              </w:rPr>
              <w:softHyphen/>
            </w:r>
            <w:r w:rsidRPr="00F53024">
              <w:rPr>
                <w:sz w:val="28"/>
                <w:szCs w:val="28"/>
                <w:lang w:eastAsia="ja-JP" w:bidi="ru-RU"/>
              </w:rPr>
              <w:softHyphen/>
            </w:r>
            <w:r w:rsidRPr="00F53024">
              <w:rPr>
                <w:sz w:val="28"/>
                <w:szCs w:val="28"/>
                <w:lang w:eastAsia="ja-JP" w:bidi="ru-RU"/>
              </w:rPr>
              <w:softHyphen/>
            </w:r>
            <w:r w:rsidRPr="00F53024">
              <w:rPr>
                <w:sz w:val="28"/>
                <w:szCs w:val="28"/>
                <w:lang w:eastAsia="ja-JP" w:bidi="ru-RU"/>
              </w:rPr>
              <w:softHyphen/>
            </w:r>
            <w:r w:rsidRPr="00F53024">
              <w:rPr>
                <w:sz w:val="28"/>
                <w:szCs w:val="28"/>
                <w:lang w:eastAsia="ja-JP" w:bidi="ru-RU"/>
              </w:rPr>
              <w:softHyphen/>
            </w:r>
            <w:r w:rsidRPr="00F53024">
              <w:rPr>
                <w:sz w:val="28"/>
                <w:szCs w:val="28"/>
                <w:lang w:eastAsia="ja-JP" w:bidi="ru-RU"/>
              </w:rPr>
              <w:softHyphen/>
            </w:r>
            <w:r w:rsidRPr="00F53024">
              <w:rPr>
                <w:sz w:val="28"/>
                <w:szCs w:val="28"/>
                <w:lang w:eastAsia="ja-JP" w:bidi="ru-RU"/>
              </w:rPr>
              <w:softHyphen/>
            </w:r>
            <w:r w:rsidRPr="00F53024">
              <w:rPr>
                <w:sz w:val="28"/>
                <w:szCs w:val="28"/>
                <w:lang w:eastAsia="ja-JP" w:bidi="ru-RU"/>
              </w:rPr>
              <w:softHyphen/>
            </w:r>
            <w:r w:rsidRPr="00F53024">
              <w:rPr>
                <w:sz w:val="28"/>
                <w:szCs w:val="28"/>
                <w:lang w:eastAsia="ja-JP" w:bidi="ru-RU"/>
              </w:rPr>
              <w:softHyphen/>
            </w:r>
            <w:r w:rsidRPr="00F53024">
              <w:rPr>
                <w:sz w:val="28"/>
                <w:szCs w:val="28"/>
                <w:lang w:eastAsia="ja-JP" w:bidi="ru-RU"/>
              </w:rPr>
              <w:softHyphen/>
            </w:r>
            <w:r w:rsidRPr="00F53024">
              <w:rPr>
                <w:sz w:val="28"/>
                <w:szCs w:val="28"/>
                <w:lang w:bidi="ru-RU"/>
              </w:rPr>
              <w:t>ности ПО за счет конкретной характеристики;</w:t>
            </w:r>
          </w:p>
          <w:p w14:paraId="68181808" w14:textId="77777777" w:rsidR="00ED6305" w:rsidRPr="00F53024" w:rsidRDefault="00BD0E52" w:rsidP="00624D8A">
            <w:pPr>
              <w:jc w:val="both"/>
              <w:rPr>
                <w:sz w:val="28"/>
                <w:szCs w:val="26"/>
                <w:lang w:eastAsia="ja-JP"/>
              </w:rPr>
            </w:pPr>
            <w:r>
              <w:rPr>
                <w:sz w:val="28"/>
                <w:szCs w:val="28"/>
                <w:lang w:eastAsia="ja-JP"/>
              </w:rPr>
              <w:t xml:space="preserve"> </w:t>
            </w:r>
            <w:r w:rsidR="00ED6305" w:rsidRPr="00F53024">
              <w:rPr>
                <w:sz w:val="28"/>
                <w:szCs w:val="28"/>
                <w:lang w:val="en-US" w:bidi="ru-RU"/>
              </w:rPr>
              <w:t>n</w:t>
            </w:r>
            <w:r w:rsidR="00ED6305" w:rsidRPr="00771C9C">
              <w:rPr>
                <w:sz w:val="28"/>
                <w:szCs w:val="28"/>
              </w:rPr>
              <w:t xml:space="preserve"> – </w:t>
            </w:r>
            <w:r w:rsidR="00ED6305" w:rsidRPr="00F53024">
              <w:rPr>
                <w:sz w:val="28"/>
                <w:szCs w:val="28"/>
                <w:lang w:bidi="ru-RU"/>
              </w:rPr>
              <w:t>количество учитываемых характеристик.</w:t>
            </w:r>
          </w:p>
        </w:tc>
      </w:tr>
    </w:tbl>
    <w:p w14:paraId="741E68FE" w14:textId="77777777" w:rsidR="003E2726" w:rsidRPr="00F53024" w:rsidRDefault="00ED6305" w:rsidP="003E2726">
      <w:pPr>
        <w:spacing w:before="240" w:line="276" w:lineRule="auto"/>
        <w:ind w:firstLine="709"/>
        <w:jc w:val="both"/>
        <w:rPr>
          <w:sz w:val="28"/>
          <w:szCs w:val="28"/>
          <w:lang w:bidi="ru-RU"/>
        </w:rPr>
      </w:pPr>
      <w:r w:rsidRPr="00F53024">
        <w:rPr>
          <w:sz w:val="28"/>
          <w:szCs w:val="28"/>
          <w:lang w:eastAsia="ja-JP"/>
        </w:rPr>
        <w:t>Наличие двух харак</w:t>
      </w:r>
      <w:r>
        <w:rPr>
          <w:sz w:val="28"/>
          <w:szCs w:val="28"/>
          <w:lang w:eastAsia="ja-JP"/>
        </w:rPr>
        <w:t xml:space="preserve">теристик сложности позволяет вычислить </w:t>
      </w:r>
      <w:r w:rsidRPr="00F53024">
        <w:rPr>
          <w:sz w:val="28"/>
          <w:szCs w:val="28"/>
          <w:lang w:eastAsia="ja-JP"/>
        </w:rPr>
        <w:t>коэффициент сложности</w:t>
      </w:r>
      <w:r>
        <w:rPr>
          <w:sz w:val="28"/>
          <w:szCs w:val="28"/>
          <w:lang w:eastAsia="ja-JP"/>
        </w:rPr>
        <w:t xml:space="preserve"> позволяет установить </w:t>
      </w:r>
      <w:r w:rsidRPr="00F53024">
        <w:rPr>
          <w:sz w:val="28"/>
          <w:szCs w:val="28"/>
          <w:lang w:bidi="ru-RU"/>
        </w:rPr>
        <w:t>К</w:t>
      </w:r>
      <w:r>
        <w:rPr>
          <w:sz w:val="28"/>
          <w:szCs w:val="28"/>
          <w:vertAlign w:val="subscript"/>
          <w:lang w:eastAsia="ja-JP" w:bidi="ru-RU"/>
        </w:rPr>
        <w:t>с</w:t>
      </w:r>
      <w:r>
        <w:rPr>
          <w:sz w:val="28"/>
          <w:szCs w:val="28"/>
          <w:lang w:bidi="ru-RU"/>
        </w:rPr>
        <w:t xml:space="preserve"> = 1,18</w:t>
      </w:r>
      <w:r w:rsidRPr="00F53024">
        <w:rPr>
          <w:sz w:val="28"/>
          <w:szCs w:val="28"/>
          <w:lang w:bidi="ru-RU"/>
        </w:rPr>
        <w:t>. Разрабатываемое ПО использует стандартные компоненты. Степень использования стандартных компонентов определяется коэффиц</w:t>
      </w:r>
      <w:r>
        <w:rPr>
          <w:sz w:val="28"/>
          <w:szCs w:val="28"/>
          <w:lang w:bidi="ru-RU"/>
        </w:rPr>
        <w:t>иентом ис</w:t>
      </w:r>
      <w:r w:rsidRPr="00F53024">
        <w:rPr>
          <w:sz w:val="28"/>
          <w:szCs w:val="28"/>
          <w:lang w:bidi="ru-RU"/>
        </w:rPr>
        <w:t>пользования стандартных модулей – К</w:t>
      </w:r>
      <w:r w:rsidRPr="00F53024">
        <w:rPr>
          <w:sz w:val="28"/>
          <w:szCs w:val="28"/>
          <w:vertAlign w:val="subscript"/>
          <w:lang w:bidi="ru-RU"/>
        </w:rPr>
        <w:t>т</w:t>
      </w:r>
      <w:r>
        <w:rPr>
          <w:sz w:val="28"/>
          <w:szCs w:val="28"/>
          <w:lang w:bidi="ru-RU"/>
        </w:rPr>
        <w:t>. Согласно справочным данным</w:t>
      </w:r>
      <w:r w:rsidRPr="00F53024">
        <w:rPr>
          <w:sz w:val="28"/>
          <w:szCs w:val="28"/>
          <w:lang w:bidi="ru-RU"/>
        </w:rPr>
        <w:t xml:space="preserve"> указанный коэффициент равен К</w:t>
      </w:r>
      <w:r w:rsidRPr="00F53024">
        <w:rPr>
          <w:sz w:val="28"/>
          <w:szCs w:val="28"/>
          <w:vertAlign w:val="subscript"/>
          <w:lang w:eastAsia="ja-JP" w:bidi="ru-RU"/>
        </w:rPr>
        <w:t>т</w:t>
      </w:r>
      <w:r>
        <w:rPr>
          <w:sz w:val="28"/>
          <w:szCs w:val="28"/>
          <w:lang w:bidi="ru-RU"/>
        </w:rPr>
        <w:t xml:space="preserve"> = 0,6</w:t>
      </w:r>
      <w:r w:rsidRPr="00F53024">
        <w:rPr>
          <w:sz w:val="28"/>
          <w:szCs w:val="28"/>
          <w:lang w:bidi="ru-RU"/>
        </w:rPr>
        <w:t>. Трудоемкость создания ПО также зависит от его новизны и наличия аналогов. Разрабатываемое ПО не является новым, существуют аналогичные разработки у различных компаний, которые, однако уступают доступной функциональности. Влияние степени новизны определяется коэффициентом новизны – К</w:t>
      </w:r>
      <w:r w:rsidRPr="00F53024">
        <w:rPr>
          <w:sz w:val="28"/>
          <w:szCs w:val="28"/>
          <w:vertAlign w:val="subscript"/>
          <w:lang w:bidi="ru-RU"/>
        </w:rPr>
        <w:t>н</w:t>
      </w:r>
      <w:r w:rsidRPr="00F53024">
        <w:rPr>
          <w:sz w:val="28"/>
          <w:szCs w:val="28"/>
          <w:lang w:bidi="ru-RU"/>
        </w:rPr>
        <w:t xml:space="preserve">. </w:t>
      </w:r>
      <w:r>
        <w:rPr>
          <w:sz w:val="28"/>
          <w:szCs w:val="28"/>
          <w:lang w:bidi="ru-RU"/>
        </w:rPr>
        <w:t>Согласно спра</w:t>
      </w:r>
      <w:r>
        <w:rPr>
          <w:sz w:val="28"/>
          <w:szCs w:val="28"/>
          <w:lang w:bidi="ru-RU"/>
        </w:rPr>
        <w:softHyphen/>
        <w:t xml:space="preserve">вочным данным </w:t>
      </w:r>
      <w:r w:rsidRPr="00F53024">
        <w:rPr>
          <w:sz w:val="28"/>
          <w:szCs w:val="28"/>
          <w:lang w:bidi="ru-RU"/>
        </w:rPr>
        <w:t>для разрабаты</w:t>
      </w:r>
      <w:r w:rsidRPr="00F53024">
        <w:rPr>
          <w:sz w:val="28"/>
          <w:szCs w:val="28"/>
          <w:lang w:bidi="ru-RU"/>
        </w:rPr>
        <w:softHyphen/>
        <w:t>ваемого ПО К</w:t>
      </w:r>
      <w:r w:rsidRPr="00F53024">
        <w:rPr>
          <w:sz w:val="28"/>
          <w:szCs w:val="28"/>
          <w:vertAlign w:val="subscript"/>
          <w:lang w:bidi="ru-RU"/>
        </w:rPr>
        <w:t>н</w:t>
      </w:r>
      <w:r w:rsidRPr="00F53024">
        <w:rPr>
          <w:sz w:val="28"/>
          <w:szCs w:val="28"/>
          <w:lang w:bidi="ru-RU"/>
        </w:rPr>
        <w:t xml:space="preserve"> = 0,</w:t>
      </w:r>
      <w:r>
        <w:rPr>
          <w:sz w:val="28"/>
          <w:szCs w:val="28"/>
          <w:lang w:bidi="ru-RU"/>
        </w:rPr>
        <w:t>7</w:t>
      </w:r>
      <w:r w:rsidRPr="00F53024">
        <w:rPr>
          <w:sz w:val="28"/>
          <w:szCs w:val="28"/>
          <w:lang w:bidi="ru-RU"/>
        </w:rPr>
        <w:t xml:space="preserve">. Подставив приведенные выше коэффициенты для </w:t>
      </w:r>
      <w:r w:rsidR="0030361E">
        <w:rPr>
          <w:sz w:val="28"/>
          <w:szCs w:val="28"/>
          <w:lang w:bidi="ru-RU"/>
        </w:rPr>
        <w:t>разрабатываемого ПО в формулу (6</w:t>
      </w:r>
      <w:r w:rsidRPr="00F53024">
        <w:rPr>
          <w:sz w:val="28"/>
          <w:szCs w:val="28"/>
          <w:lang w:bidi="ru-RU"/>
        </w:rPr>
        <w:t>.3) получим общую трудоемкость разра</w:t>
      </w:r>
      <w:r w:rsidRPr="00F53024">
        <w:rPr>
          <w:sz w:val="28"/>
          <w:szCs w:val="28"/>
          <w:lang w:bidi="ru-RU"/>
        </w:rPr>
        <w:softHyphen/>
        <w:t>ботки</w:t>
      </w:r>
      <w:r>
        <w:rPr>
          <w:sz w:val="28"/>
          <w:szCs w:val="28"/>
          <w:lang w:bidi="ru-RU"/>
        </w:rPr>
        <w:t>:</w:t>
      </w:r>
      <w:r w:rsidRPr="00F53024">
        <w:rPr>
          <w:sz w:val="28"/>
          <w:szCs w:val="28"/>
          <w:lang w:bidi="ru-RU"/>
        </w:rPr>
        <w:t xml:space="preserve"> </w:t>
      </w:r>
    </w:p>
    <w:tbl>
      <w:tblPr>
        <w:tblW w:w="10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4"/>
        <w:gridCol w:w="753"/>
        <w:gridCol w:w="753"/>
      </w:tblGrid>
      <w:tr w:rsidR="00ED6305" w:rsidRPr="00F53024" w14:paraId="69A7CE9E" w14:textId="77777777" w:rsidTr="00624D8A">
        <w:trPr>
          <w:trHeight w:val="68"/>
        </w:trPr>
        <w:tc>
          <w:tcPr>
            <w:tcW w:w="8784" w:type="dxa"/>
            <w:tcBorders>
              <w:top w:val="single" w:sz="4" w:space="0" w:color="FFFFFF"/>
              <w:left w:val="single" w:sz="4" w:space="0" w:color="FFFFFF"/>
              <w:bottom w:val="single" w:sz="4" w:space="0" w:color="FFFFFF"/>
              <w:right w:val="single" w:sz="4" w:space="0" w:color="FFFFFF"/>
            </w:tcBorders>
            <w:shd w:val="clear" w:color="auto" w:fill="auto"/>
            <w:vAlign w:val="center"/>
          </w:tcPr>
          <w:p w14:paraId="4DAECC30" w14:textId="77777777" w:rsidR="00ED6305" w:rsidRPr="00ED6305" w:rsidRDefault="00467AC7" w:rsidP="00624D8A">
            <w:pPr>
              <w:widowControl w:val="0"/>
              <w:spacing w:line="276" w:lineRule="auto"/>
              <w:ind w:left="2014" w:hanging="1843"/>
              <w:jc w:val="center"/>
              <w:rPr>
                <w:sz w:val="28"/>
                <w:szCs w:val="28"/>
                <w:lang w:eastAsia="ja-JP"/>
              </w:rPr>
            </w:pPr>
            <m:oMathPara>
              <m:oMath>
                <m:sSub>
                  <m:sSubPr>
                    <m:ctrlPr>
                      <w:rPr>
                        <w:rFonts w:ascii="Cambria Math" w:hAnsi="Cambria Math"/>
                        <w:sz w:val="28"/>
                        <w:szCs w:val="28"/>
                        <w:lang w:val="en-US" w:bidi="ru-RU"/>
                      </w:rPr>
                    </m:ctrlPr>
                  </m:sSubPr>
                  <m:e>
                    <m:r>
                      <m:rPr>
                        <m:sty m:val="p"/>
                      </m:rPr>
                      <w:rPr>
                        <w:rFonts w:ascii="Cambria Math" w:hAnsi="Cambria Math"/>
                        <w:sz w:val="28"/>
                        <w:szCs w:val="28"/>
                        <w:lang w:val="en-US" w:bidi="ru-RU"/>
                      </w:rPr>
                      <m:t>T</m:t>
                    </m:r>
                  </m:e>
                  <m:sub>
                    <m:r>
                      <m:rPr>
                        <m:sty m:val="p"/>
                      </m:rPr>
                      <w:rPr>
                        <w:rFonts w:ascii="Cambria Math" w:hAnsi="Cambria Math"/>
                        <w:sz w:val="28"/>
                        <w:szCs w:val="28"/>
                        <w:lang w:val="en-US" w:bidi="ru-RU"/>
                      </w:rPr>
                      <m:t>o</m:t>
                    </m:r>
                  </m:sub>
                </m:sSub>
                <m:r>
                  <w:rPr>
                    <w:rFonts w:ascii="Cambria Math" w:hAnsi="Cambria Math"/>
                    <w:sz w:val="28"/>
                    <w:szCs w:val="28"/>
                    <w:lang w:bidi="ru-RU"/>
                  </w:rPr>
                  <m:t xml:space="preserve">= 540 ×1,12 ×0,6 ×0,7 ≈254 </m:t>
                </m:r>
                <m:r>
                  <m:rPr>
                    <m:sty m:val="p"/>
                  </m:rPr>
                  <w:rPr>
                    <w:rFonts w:ascii="Cambria Math" w:hAnsi="Cambria Math"/>
                    <w:sz w:val="28"/>
                    <w:szCs w:val="28"/>
                    <w:lang w:bidi="ru-RU"/>
                  </w:rPr>
                  <m:t>чел.</m:t>
                </m:r>
                <m:r>
                  <w:rPr>
                    <w:rFonts w:ascii="Cambria Math" w:hAnsi="Cambria Math"/>
                    <w:sz w:val="28"/>
                    <w:szCs w:val="28"/>
                    <w:lang w:val="en-US" w:bidi="ru-RU"/>
                  </w:rPr>
                  <m:t>/</m:t>
                </m:r>
                <m:r>
                  <w:rPr>
                    <w:rFonts w:ascii="Cambria Math" w:hAnsi="Cambria Math"/>
                    <w:sz w:val="28"/>
                    <w:szCs w:val="28"/>
                    <w:lang w:bidi="ru-RU"/>
                  </w:rPr>
                  <m:t>дн.</m:t>
                </m:r>
              </m:oMath>
            </m:oMathPara>
          </w:p>
        </w:tc>
        <w:tc>
          <w:tcPr>
            <w:tcW w:w="75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45DC2747" w14:textId="77777777" w:rsidR="00ED6305" w:rsidRPr="00F53024" w:rsidRDefault="0030361E" w:rsidP="00624D8A">
            <w:pPr>
              <w:widowControl w:val="0"/>
              <w:spacing w:line="276" w:lineRule="auto"/>
              <w:ind w:right="-174"/>
              <w:rPr>
                <w:sz w:val="28"/>
                <w:szCs w:val="26"/>
                <w:lang w:eastAsia="ja-JP"/>
              </w:rPr>
            </w:pPr>
            <w:r>
              <w:rPr>
                <w:sz w:val="28"/>
                <w:szCs w:val="26"/>
                <w:lang w:eastAsia="ja-JP"/>
              </w:rPr>
              <w:t>(6</w:t>
            </w:r>
            <w:r w:rsidR="00ED6305" w:rsidRPr="00771C9C">
              <w:rPr>
                <w:sz w:val="28"/>
                <w:szCs w:val="26"/>
                <w:lang w:eastAsia="ja-JP"/>
              </w:rPr>
              <w:t>.5</w:t>
            </w:r>
            <w:r w:rsidR="00ED6305" w:rsidRPr="00F53024">
              <w:rPr>
                <w:sz w:val="28"/>
                <w:szCs w:val="26"/>
                <w:lang w:eastAsia="ja-JP"/>
              </w:rPr>
              <w:t>)</w:t>
            </w:r>
          </w:p>
        </w:tc>
        <w:tc>
          <w:tcPr>
            <w:tcW w:w="753" w:type="dxa"/>
            <w:tcBorders>
              <w:top w:val="single" w:sz="4" w:space="0" w:color="FFFFFF"/>
              <w:left w:val="single" w:sz="4" w:space="0" w:color="FFFFFF"/>
              <w:bottom w:val="single" w:sz="4" w:space="0" w:color="FFFFFF"/>
              <w:right w:val="single" w:sz="4" w:space="0" w:color="FFFFFF"/>
            </w:tcBorders>
            <w:shd w:val="clear" w:color="auto" w:fill="auto"/>
          </w:tcPr>
          <w:p w14:paraId="29DBA077" w14:textId="77777777" w:rsidR="00ED6305" w:rsidRPr="00F53024" w:rsidRDefault="00ED6305" w:rsidP="00624D8A">
            <w:pPr>
              <w:widowControl w:val="0"/>
              <w:spacing w:line="276" w:lineRule="auto"/>
              <w:ind w:right="-174"/>
              <w:rPr>
                <w:sz w:val="28"/>
                <w:szCs w:val="26"/>
                <w:lang w:eastAsia="ja-JP"/>
              </w:rPr>
            </w:pPr>
          </w:p>
        </w:tc>
      </w:tr>
    </w:tbl>
    <w:p w14:paraId="65AE77FC" w14:textId="77777777" w:rsidR="00ED6305" w:rsidRPr="00A32B1F" w:rsidRDefault="00ED6305" w:rsidP="00ED6305">
      <w:pPr>
        <w:spacing w:before="240" w:after="240" w:line="276" w:lineRule="auto"/>
        <w:ind w:firstLine="708"/>
        <w:jc w:val="both"/>
        <w:rPr>
          <w:sz w:val="28"/>
          <w:szCs w:val="28"/>
          <w:lang w:eastAsia="ja-JP"/>
        </w:rPr>
      </w:pPr>
      <w:r w:rsidRPr="00A32B1F">
        <w:rPr>
          <w:sz w:val="28"/>
          <w:szCs w:val="28"/>
          <w:lang w:eastAsia="ja-JP"/>
        </w:rPr>
        <w:t>На основе общей трудоемкости и требуемых сроков реализации проекта вычисляется плановое количество исполнителей. Численность исполнителей проекта рассчитывается по формуле</w:t>
      </w:r>
    </w:p>
    <w:tbl>
      <w:tblPr>
        <w:tblW w:w="9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0"/>
        <w:gridCol w:w="781"/>
        <w:gridCol w:w="284"/>
        <w:gridCol w:w="7229"/>
        <w:gridCol w:w="848"/>
      </w:tblGrid>
      <w:tr w:rsidR="00ED6305" w:rsidRPr="00A32B1F" w14:paraId="5A1F8E54" w14:textId="77777777" w:rsidTr="00624D8A">
        <w:trPr>
          <w:trHeight w:val="85"/>
        </w:trPr>
        <w:tc>
          <w:tcPr>
            <w:tcW w:w="8784" w:type="dxa"/>
            <w:gridSpan w:val="4"/>
            <w:tcBorders>
              <w:top w:val="single" w:sz="4" w:space="0" w:color="FFFFFF"/>
              <w:left w:val="single" w:sz="4" w:space="0" w:color="FFFFFF"/>
              <w:bottom w:val="single" w:sz="4" w:space="0" w:color="FFFFFF"/>
              <w:right w:val="single" w:sz="4" w:space="0" w:color="FFFFFF"/>
            </w:tcBorders>
            <w:shd w:val="clear" w:color="auto" w:fill="auto"/>
            <w:vAlign w:val="center"/>
          </w:tcPr>
          <w:p w14:paraId="713DF0A9" w14:textId="77777777" w:rsidR="00ED6305" w:rsidRPr="00ED6305" w:rsidRDefault="00467AC7" w:rsidP="00624D8A">
            <w:pPr>
              <w:widowControl w:val="0"/>
              <w:spacing w:line="276" w:lineRule="auto"/>
              <w:ind w:left="3431" w:hanging="1559"/>
              <w:jc w:val="center"/>
              <w:rPr>
                <w:sz w:val="28"/>
                <w:szCs w:val="28"/>
                <w:lang w:val="en-US" w:eastAsia="ja-JP"/>
              </w:rPr>
            </w:pPr>
            <m:oMathPara>
              <m:oMathParaPr>
                <m:jc m:val="left"/>
              </m:oMathParaPr>
              <m:oMath>
                <m:sSub>
                  <m:sSubPr>
                    <m:ctrlPr>
                      <w:rPr>
                        <w:rFonts w:ascii="Cambria Math" w:eastAsia="MS Mincho" w:hAnsi="Cambria Math"/>
                        <w:i/>
                        <w:sz w:val="28"/>
                        <w:szCs w:val="28"/>
                        <w:lang w:eastAsia="ja-JP"/>
                      </w:rPr>
                    </m:ctrlPr>
                  </m:sSubPr>
                  <m:e>
                    <m:r>
                      <w:rPr>
                        <w:rFonts w:ascii="Cambria Math" w:eastAsia="MS Mincho" w:hAnsi="Cambria Math"/>
                        <w:sz w:val="28"/>
                        <w:szCs w:val="28"/>
                        <w:lang w:eastAsia="ja-JP"/>
                      </w:rPr>
                      <m:t>Ч</m:t>
                    </m:r>
                  </m:e>
                  <m:sub>
                    <m:r>
                      <w:rPr>
                        <w:rFonts w:ascii="Cambria Math" w:eastAsia="MS Mincho" w:hAnsi="Cambria Math"/>
                        <w:sz w:val="28"/>
                        <w:szCs w:val="28"/>
                        <w:lang w:eastAsia="ja-JP"/>
                      </w:rPr>
                      <m:t>р</m:t>
                    </m:r>
                  </m:sub>
                </m:sSub>
                <m:r>
                  <w:rPr>
                    <w:rFonts w:ascii="Cambria Math" w:eastAsia="MS Mincho" w:hAnsi="Cambria Math"/>
                    <w:sz w:val="28"/>
                    <w:szCs w:val="28"/>
                    <w:lang w:eastAsia="ja-JP"/>
                  </w:rPr>
                  <m:t xml:space="preserve">= </m:t>
                </m:r>
                <m:f>
                  <m:fPr>
                    <m:ctrlPr>
                      <w:rPr>
                        <w:rFonts w:ascii="Cambria Math" w:eastAsia="MS Mincho" w:hAnsi="Cambria Math"/>
                        <w:i/>
                        <w:sz w:val="28"/>
                        <w:szCs w:val="28"/>
                        <w:lang w:eastAsia="ja-JP"/>
                      </w:rPr>
                    </m:ctrlPr>
                  </m:fPr>
                  <m:num>
                    <m:sSub>
                      <m:sSubPr>
                        <m:ctrlPr>
                          <w:rPr>
                            <w:rFonts w:ascii="Cambria Math" w:eastAsia="MS Mincho" w:hAnsi="Cambria Math"/>
                            <w:i/>
                            <w:sz w:val="28"/>
                            <w:szCs w:val="28"/>
                            <w:lang w:eastAsia="ja-JP"/>
                          </w:rPr>
                        </m:ctrlPr>
                      </m:sSubPr>
                      <m:e>
                        <m:r>
                          <w:rPr>
                            <w:rFonts w:ascii="Cambria Math" w:eastAsia="MS Mincho" w:hAnsi="Cambria Math"/>
                            <w:sz w:val="28"/>
                            <w:szCs w:val="28"/>
                            <w:lang w:eastAsia="ja-JP"/>
                          </w:rPr>
                          <m:t>Т</m:t>
                        </m:r>
                      </m:e>
                      <m:sub>
                        <m:r>
                          <w:rPr>
                            <w:rFonts w:ascii="Cambria Math" w:eastAsia="MS Mincho" w:hAnsi="Cambria Math"/>
                            <w:sz w:val="28"/>
                            <w:szCs w:val="28"/>
                            <w:lang w:eastAsia="ja-JP"/>
                          </w:rPr>
                          <m:t>о</m:t>
                        </m:r>
                      </m:sub>
                    </m:sSub>
                  </m:num>
                  <m:den>
                    <m:sSub>
                      <m:sSubPr>
                        <m:ctrlPr>
                          <w:rPr>
                            <w:rFonts w:ascii="Cambria Math" w:eastAsia="MS Mincho" w:hAnsi="Cambria Math"/>
                            <w:i/>
                            <w:sz w:val="28"/>
                            <w:szCs w:val="28"/>
                            <w:lang w:eastAsia="ja-JP"/>
                          </w:rPr>
                        </m:ctrlPr>
                      </m:sSubPr>
                      <m:e>
                        <m:r>
                          <w:rPr>
                            <w:rFonts w:ascii="Cambria Math" w:eastAsia="MS Mincho" w:hAnsi="Cambria Math"/>
                            <w:sz w:val="28"/>
                            <w:szCs w:val="28"/>
                            <w:lang w:eastAsia="ja-JP"/>
                          </w:rPr>
                          <m:t>Т</m:t>
                        </m:r>
                      </m:e>
                      <m:sub>
                        <m:r>
                          <w:rPr>
                            <w:rFonts w:ascii="Cambria Math" w:eastAsia="MS Mincho" w:hAnsi="Cambria Math"/>
                            <w:sz w:val="28"/>
                            <w:szCs w:val="28"/>
                            <w:lang w:eastAsia="ja-JP"/>
                          </w:rPr>
                          <m:t>р</m:t>
                        </m:r>
                      </m:sub>
                    </m:sSub>
                    <m:r>
                      <w:rPr>
                        <w:rFonts w:ascii="Cambria Math" w:eastAsia="MS Mincho" w:hAnsi="Cambria Math"/>
                        <w:sz w:val="28"/>
                        <w:szCs w:val="28"/>
                        <w:lang w:eastAsia="ja-JP"/>
                      </w:rPr>
                      <m:t>∙</m:t>
                    </m:r>
                    <m:sSub>
                      <m:sSubPr>
                        <m:ctrlPr>
                          <w:rPr>
                            <w:rFonts w:ascii="Cambria Math" w:eastAsia="MS Mincho" w:hAnsi="Cambria Math"/>
                            <w:i/>
                            <w:sz w:val="28"/>
                            <w:szCs w:val="28"/>
                            <w:lang w:eastAsia="ja-JP"/>
                          </w:rPr>
                        </m:ctrlPr>
                      </m:sSubPr>
                      <m:e>
                        <m:r>
                          <w:rPr>
                            <w:rFonts w:ascii="Cambria Math" w:eastAsia="MS Mincho" w:hAnsi="Cambria Math"/>
                            <w:sz w:val="28"/>
                            <w:szCs w:val="28"/>
                            <w:lang w:eastAsia="ja-JP"/>
                          </w:rPr>
                          <m:t>Ф</m:t>
                        </m:r>
                      </m:e>
                      <m:sub>
                        <m:r>
                          <w:rPr>
                            <w:rFonts w:ascii="Cambria Math" w:eastAsia="MS Mincho" w:hAnsi="Cambria Math"/>
                            <w:sz w:val="28"/>
                            <w:szCs w:val="28"/>
                            <w:lang w:eastAsia="ja-JP"/>
                          </w:rPr>
                          <m:t>эф</m:t>
                        </m:r>
                      </m:sub>
                    </m:sSub>
                  </m:den>
                </m:f>
                <m:r>
                  <w:rPr>
                    <w:rFonts w:ascii="Cambria Math" w:eastAsia="MS Mincho" w:hAnsi="Cambria Math"/>
                    <w:sz w:val="28"/>
                    <w:szCs w:val="28"/>
                    <w:lang w:eastAsia="ja-JP"/>
                  </w:rPr>
                  <m:t>,</m:t>
                </m:r>
              </m:oMath>
            </m:oMathPara>
          </w:p>
        </w:tc>
        <w:tc>
          <w:tcPr>
            <w:tcW w:w="848" w:type="dxa"/>
            <w:tcBorders>
              <w:top w:val="single" w:sz="4" w:space="0" w:color="FFFFFF"/>
              <w:left w:val="single" w:sz="4" w:space="0" w:color="FFFFFF"/>
              <w:bottom w:val="single" w:sz="4" w:space="0" w:color="FFFFFF"/>
              <w:right w:val="single" w:sz="4" w:space="0" w:color="FFFFFF"/>
            </w:tcBorders>
            <w:shd w:val="clear" w:color="auto" w:fill="auto"/>
            <w:vAlign w:val="center"/>
          </w:tcPr>
          <w:p w14:paraId="704675BC" w14:textId="77777777" w:rsidR="00ED6305" w:rsidRPr="00A32B1F" w:rsidRDefault="00ED6305" w:rsidP="0030361E">
            <w:pPr>
              <w:widowControl w:val="0"/>
              <w:spacing w:line="276" w:lineRule="auto"/>
              <w:ind w:right="-174"/>
              <w:rPr>
                <w:sz w:val="28"/>
                <w:szCs w:val="26"/>
                <w:lang w:eastAsia="ja-JP"/>
              </w:rPr>
            </w:pPr>
            <w:r w:rsidRPr="00771C9C">
              <w:rPr>
                <w:sz w:val="28"/>
                <w:szCs w:val="26"/>
                <w:lang w:eastAsia="ja-JP"/>
              </w:rPr>
              <w:t>(</w:t>
            </w:r>
            <w:r w:rsidR="0030361E">
              <w:rPr>
                <w:sz w:val="28"/>
                <w:szCs w:val="26"/>
                <w:lang w:eastAsia="ja-JP"/>
              </w:rPr>
              <w:t>6</w:t>
            </w:r>
            <w:r w:rsidRPr="00A32B1F">
              <w:rPr>
                <w:sz w:val="28"/>
                <w:szCs w:val="26"/>
                <w:lang w:eastAsia="ja-JP"/>
              </w:rPr>
              <w:t>.</w:t>
            </w:r>
            <w:r w:rsidRPr="00771C9C">
              <w:rPr>
                <w:sz w:val="28"/>
                <w:szCs w:val="26"/>
                <w:lang w:val="en-US" w:eastAsia="ja-JP"/>
              </w:rPr>
              <w:t>6</w:t>
            </w:r>
            <w:r w:rsidRPr="00A32B1F">
              <w:rPr>
                <w:sz w:val="28"/>
                <w:szCs w:val="26"/>
                <w:lang w:eastAsia="ja-JP"/>
              </w:rPr>
              <w:t>)</w:t>
            </w:r>
          </w:p>
        </w:tc>
      </w:tr>
      <w:tr w:rsidR="00ED6305" w:rsidRPr="00A32B1F" w14:paraId="3BE213BB" w14:textId="77777777" w:rsidTr="00624D8A">
        <w:trPr>
          <w:trHeight w:val="151"/>
        </w:trPr>
        <w:tc>
          <w:tcPr>
            <w:tcW w:w="9632" w:type="dxa"/>
            <w:gridSpan w:val="5"/>
            <w:tcBorders>
              <w:top w:val="single" w:sz="4" w:space="0" w:color="FFFFFF"/>
              <w:left w:val="single" w:sz="4" w:space="0" w:color="FFFFFF"/>
              <w:bottom w:val="single" w:sz="4" w:space="0" w:color="FFFFFF"/>
              <w:right w:val="single" w:sz="4" w:space="0" w:color="FFFFFF"/>
            </w:tcBorders>
            <w:shd w:val="clear" w:color="auto" w:fill="auto"/>
            <w:vAlign w:val="center"/>
          </w:tcPr>
          <w:p w14:paraId="07A40F0D" w14:textId="77777777" w:rsidR="00ED6305" w:rsidRPr="00A32B1F" w:rsidRDefault="00ED6305" w:rsidP="00624D8A">
            <w:pPr>
              <w:widowControl w:val="0"/>
              <w:spacing w:line="276" w:lineRule="auto"/>
              <w:ind w:right="-174"/>
              <w:rPr>
                <w:sz w:val="28"/>
                <w:szCs w:val="26"/>
                <w:lang w:eastAsia="ja-JP"/>
              </w:rPr>
            </w:pPr>
          </w:p>
        </w:tc>
      </w:tr>
      <w:tr w:rsidR="00ED6305" w:rsidRPr="00A32B1F" w14:paraId="46AFA90D" w14:textId="77777777" w:rsidTr="00624D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
        </w:trPr>
        <w:tc>
          <w:tcPr>
            <w:tcW w:w="490" w:type="dxa"/>
            <w:tcBorders>
              <w:top w:val="single" w:sz="4" w:space="0" w:color="FFFFFF"/>
              <w:left w:val="single" w:sz="4" w:space="0" w:color="FFFFFF"/>
              <w:bottom w:val="single" w:sz="4" w:space="0" w:color="FFFFFF"/>
              <w:right w:val="single" w:sz="4" w:space="0" w:color="FFFFFF"/>
            </w:tcBorders>
            <w:shd w:val="clear" w:color="auto" w:fill="auto"/>
          </w:tcPr>
          <w:p w14:paraId="6B1BB4A3" w14:textId="77777777" w:rsidR="00ED6305" w:rsidRPr="00A32B1F" w:rsidRDefault="00ED6305" w:rsidP="00624D8A">
            <w:pPr>
              <w:spacing w:line="276" w:lineRule="auto"/>
              <w:ind w:left="-108"/>
              <w:rPr>
                <w:sz w:val="28"/>
                <w:szCs w:val="28"/>
                <w:lang w:bidi="ru-RU"/>
              </w:rPr>
            </w:pPr>
            <w:r w:rsidRPr="00A32B1F">
              <w:rPr>
                <w:sz w:val="28"/>
                <w:szCs w:val="28"/>
                <w:lang w:bidi="ru-RU"/>
              </w:rPr>
              <w:t>где</w:t>
            </w:r>
          </w:p>
        </w:tc>
        <w:tc>
          <w:tcPr>
            <w:tcW w:w="781" w:type="dxa"/>
            <w:tcBorders>
              <w:top w:val="single" w:sz="4" w:space="0" w:color="FFFFFF"/>
              <w:left w:val="single" w:sz="4" w:space="0" w:color="FFFFFF"/>
              <w:bottom w:val="single" w:sz="4" w:space="0" w:color="FFFFFF"/>
              <w:right w:val="single" w:sz="4" w:space="0" w:color="FFFFFF"/>
            </w:tcBorders>
            <w:shd w:val="clear" w:color="auto" w:fill="auto"/>
          </w:tcPr>
          <w:p w14:paraId="20EDCAE7" w14:textId="77777777" w:rsidR="00ED6305" w:rsidRPr="00A32B1F" w:rsidRDefault="00ED6305" w:rsidP="00624D8A">
            <w:pPr>
              <w:spacing w:line="276" w:lineRule="auto"/>
              <w:ind w:left="-15"/>
              <w:jc w:val="center"/>
              <w:rPr>
                <w:sz w:val="28"/>
                <w:szCs w:val="28"/>
                <w:vertAlign w:val="superscript"/>
                <w:lang w:val="en-US" w:bidi="ru-RU"/>
              </w:rPr>
            </w:pPr>
            <w:r w:rsidRPr="00A32B1F">
              <w:rPr>
                <w:sz w:val="28"/>
                <w:szCs w:val="28"/>
                <w:lang w:val="en-US" w:bidi="ru-RU"/>
              </w:rPr>
              <w:t>T</w:t>
            </w:r>
            <w:r w:rsidRPr="00A32B1F">
              <w:rPr>
                <w:sz w:val="28"/>
                <w:szCs w:val="28"/>
                <w:vertAlign w:val="subscript"/>
                <w:lang w:val="en-US" w:bidi="ru-RU"/>
              </w:rPr>
              <w:t>o</w:t>
            </w:r>
          </w:p>
        </w:tc>
        <w:tc>
          <w:tcPr>
            <w:tcW w:w="284" w:type="dxa"/>
            <w:tcBorders>
              <w:top w:val="single" w:sz="4" w:space="0" w:color="FFFFFF"/>
              <w:left w:val="single" w:sz="4" w:space="0" w:color="FFFFFF"/>
              <w:bottom w:val="single" w:sz="4" w:space="0" w:color="FFFFFF"/>
              <w:right w:val="single" w:sz="4" w:space="0" w:color="FFFFFF"/>
            </w:tcBorders>
            <w:shd w:val="clear" w:color="auto" w:fill="auto"/>
          </w:tcPr>
          <w:p w14:paraId="5D8DB2CB" w14:textId="77777777" w:rsidR="00ED6305" w:rsidRPr="00A32B1F" w:rsidRDefault="00ED6305" w:rsidP="00624D8A">
            <w:pPr>
              <w:spacing w:line="276" w:lineRule="auto"/>
              <w:ind w:left="-104" w:right="-11"/>
              <w:rPr>
                <w:sz w:val="28"/>
                <w:szCs w:val="28"/>
                <w:lang w:bidi="ru-RU"/>
              </w:rPr>
            </w:pPr>
            <w:r w:rsidRPr="00A32B1F">
              <w:rPr>
                <w:sz w:val="28"/>
                <w:szCs w:val="28"/>
                <w:lang w:bidi="ru-RU"/>
              </w:rPr>
              <w:t>–</w:t>
            </w:r>
          </w:p>
        </w:tc>
        <w:tc>
          <w:tcPr>
            <w:tcW w:w="8077" w:type="dxa"/>
            <w:gridSpan w:val="2"/>
            <w:tcBorders>
              <w:top w:val="single" w:sz="4" w:space="0" w:color="FFFFFF"/>
              <w:left w:val="single" w:sz="4" w:space="0" w:color="FFFFFF"/>
              <w:bottom w:val="single" w:sz="4" w:space="0" w:color="FFFFFF"/>
              <w:right w:val="single" w:sz="4" w:space="0" w:color="FFFFFF"/>
            </w:tcBorders>
            <w:shd w:val="clear" w:color="auto" w:fill="auto"/>
          </w:tcPr>
          <w:p w14:paraId="2010FC66" w14:textId="77777777" w:rsidR="00ED6305" w:rsidRPr="00A32B1F" w:rsidRDefault="00ED6305" w:rsidP="00624D8A">
            <w:pPr>
              <w:spacing w:line="276" w:lineRule="auto"/>
              <w:ind w:left="-108"/>
              <w:rPr>
                <w:sz w:val="28"/>
                <w:szCs w:val="28"/>
                <w:lang w:bidi="ru-RU"/>
              </w:rPr>
            </w:pPr>
            <w:r w:rsidRPr="00A32B1F">
              <w:rPr>
                <w:sz w:val="28"/>
                <w:szCs w:val="28"/>
                <w:lang w:bidi="ru-RU"/>
              </w:rPr>
              <w:t xml:space="preserve">объём отдельной функции ПО, </w:t>
            </w:r>
            <w:r w:rsidRPr="00A32B1F">
              <w:rPr>
                <w:sz w:val="28"/>
                <w:szCs w:val="28"/>
                <w:lang w:val="en-US" w:bidi="ru-RU"/>
              </w:rPr>
              <w:t>L</w:t>
            </w:r>
            <w:r w:rsidRPr="00A32B1F">
              <w:rPr>
                <w:sz w:val="28"/>
                <w:szCs w:val="28"/>
                <w:lang w:bidi="ru-RU"/>
              </w:rPr>
              <w:t>оС;</w:t>
            </w:r>
          </w:p>
        </w:tc>
      </w:tr>
      <w:tr w:rsidR="00ED6305" w:rsidRPr="00A32B1F" w14:paraId="47EEA84E" w14:textId="77777777" w:rsidTr="00624D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
        </w:trPr>
        <w:tc>
          <w:tcPr>
            <w:tcW w:w="490" w:type="dxa"/>
            <w:tcBorders>
              <w:top w:val="single" w:sz="4" w:space="0" w:color="FFFFFF"/>
              <w:left w:val="single" w:sz="4" w:space="0" w:color="FFFFFF"/>
              <w:bottom w:val="single" w:sz="4" w:space="0" w:color="FFFFFF"/>
              <w:right w:val="single" w:sz="4" w:space="0" w:color="FFFFFF"/>
            </w:tcBorders>
            <w:shd w:val="clear" w:color="auto" w:fill="auto"/>
          </w:tcPr>
          <w:p w14:paraId="5BF522F3" w14:textId="77777777" w:rsidR="00ED6305" w:rsidRPr="00A32B1F" w:rsidRDefault="00ED6305" w:rsidP="00624D8A">
            <w:pPr>
              <w:spacing w:line="276" w:lineRule="auto"/>
              <w:ind w:left="-18"/>
              <w:rPr>
                <w:sz w:val="28"/>
                <w:szCs w:val="28"/>
                <w:lang w:bidi="ru-RU"/>
              </w:rPr>
            </w:pPr>
          </w:p>
        </w:tc>
        <w:tc>
          <w:tcPr>
            <w:tcW w:w="781" w:type="dxa"/>
            <w:tcBorders>
              <w:top w:val="single" w:sz="4" w:space="0" w:color="FFFFFF"/>
              <w:left w:val="single" w:sz="4" w:space="0" w:color="FFFFFF"/>
              <w:bottom w:val="single" w:sz="4" w:space="0" w:color="FFFFFF"/>
              <w:right w:val="single" w:sz="4" w:space="0" w:color="FFFFFF"/>
            </w:tcBorders>
            <w:shd w:val="clear" w:color="auto" w:fill="auto"/>
          </w:tcPr>
          <w:p w14:paraId="664AAC33" w14:textId="77777777" w:rsidR="00ED6305" w:rsidRPr="00A32B1F" w:rsidRDefault="00F427B1" w:rsidP="00624D8A">
            <w:pPr>
              <w:spacing w:line="276" w:lineRule="auto"/>
              <w:ind w:left="-15"/>
              <w:jc w:val="center"/>
              <w:rPr>
                <w:sz w:val="28"/>
                <w:szCs w:val="28"/>
                <w:lang w:val="en-US" w:bidi="ru-RU"/>
              </w:rPr>
            </w:pPr>
            <w:r>
              <w:rPr>
                <w:sz w:val="28"/>
                <w:szCs w:val="22"/>
                <w:lang w:eastAsia="ja-JP"/>
              </w:rPr>
              <w:t xml:space="preserve"> </w:t>
            </w:r>
            <w:r w:rsidR="00ED6305" w:rsidRPr="00A32B1F">
              <w:rPr>
                <w:sz w:val="28"/>
                <w:szCs w:val="22"/>
                <w:lang w:eastAsia="ja-JP"/>
              </w:rPr>
              <w:t>Ф</w:t>
            </w:r>
            <w:r w:rsidR="00ED6305" w:rsidRPr="00A32B1F">
              <w:rPr>
                <w:sz w:val="28"/>
                <w:szCs w:val="22"/>
                <w:vertAlign w:val="subscript"/>
                <w:lang w:eastAsia="ja-JP"/>
              </w:rPr>
              <w:t>эф</w:t>
            </w:r>
          </w:p>
        </w:tc>
        <w:tc>
          <w:tcPr>
            <w:tcW w:w="284" w:type="dxa"/>
            <w:tcBorders>
              <w:top w:val="single" w:sz="4" w:space="0" w:color="FFFFFF"/>
              <w:left w:val="single" w:sz="4" w:space="0" w:color="FFFFFF"/>
              <w:bottom w:val="single" w:sz="4" w:space="0" w:color="FFFFFF"/>
              <w:right w:val="single" w:sz="4" w:space="0" w:color="FFFFFF"/>
            </w:tcBorders>
            <w:shd w:val="clear" w:color="auto" w:fill="auto"/>
          </w:tcPr>
          <w:p w14:paraId="59BD1E41" w14:textId="77777777" w:rsidR="00ED6305" w:rsidRPr="00A32B1F" w:rsidRDefault="00ED6305" w:rsidP="00624D8A">
            <w:pPr>
              <w:spacing w:line="276" w:lineRule="auto"/>
              <w:ind w:left="-104" w:right="-11"/>
              <w:rPr>
                <w:sz w:val="28"/>
                <w:szCs w:val="28"/>
                <w:lang w:bidi="ru-RU"/>
              </w:rPr>
            </w:pPr>
            <w:r w:rsidRPr="00A32B1F">
              <w:rPr>
                <w:sz w:val="28"/>
                <w:szCs w:val="28"/>
                <w:lang w:bidi="ru-RU"/>
              </w:rPr>
              <w:t>–</w:t>
            </w:r>
          </w:p>
        </w:tc>
        <w:tc>
          <w:tcPr>
            <w:tcW w:w="8077" w:type="dxa"/>
            <w:gridSpan w:val="2"/>
            <w:tcBorders>
              <w:top w:val="single" w:sz="4" w:space="0" w:color="FFFFFF"/>
              <w:left w:val="single" w:sz="4" w:space="0" w:color="FFFFFF"/>
              <w:bottom w:val="single" w:sz="4" w:space="0" w:color="FFFFFF"/>
              <w:right w:val="single" w:sz="4" w:space="0" w:color="FFFFFF"/>
            </w:tcBorders>
            <w:shd w:val="clear" w:color="auto" w:fill="auto"/>
          </w:tcPr>
          <w:p w14:paraId="473E9BE0" w14:textId="77777777" w:rsidR="00ED6305" w:rsidRPr="00A32B1F" w:rsidRDefault="00ED6305" w:rsidP="00624D8A">
            <w:pPr>
              <w:spacing w:line="276" w:lineRule="auto"/>
              <w:ind w:left="-94" w:hanging="2"/>
              <w:rPr>
                <w:sz w:val="28"/>
                <w:szCs w:val="28"/>
                <w:lang w:bidi="ru-RU"/>
              </w:rPr>
            </w:pPr>
            <w:r w:rsidRPr="00A32B1F">
              <w:rPr>
                <w:sz w:val="28"/>
                <w:szCs w:val="28"/>
                <w:lang w:bidi="ru-RU"/>
              </w:rPr>
              <w:t>общее число функций.</w:t>
            </w:r>
          </w:p>
        </w:tc>
      </w:tr>
      <w:tr w:rsidR="00ED6305" w:rsidRPr="00A32B1F" w14:paraId="37084749" w14:textId="77777777" w:rsidTr="00624D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
        </w:trPr>
        <w:tc>
          <w:tcPr>
            <w:tcW w:w="490" w:type="dxa"/>
            <w:tcBorders>
              <w:top w:val="single" w:sz="4" w:space="0" w:color="FFFFFF"/>
              <w:left w:val="single" w:sz="4" w:space="0" w:color="FFFFFF"/>
              <w:bottom w:val="single" w:sz="4" w:space="0" w:color="FFFFFF"/>
              <w:right w:val="single" w:sz="4" w:space="0" w:color="FFFFFF"/>
            </w:tcBorders>
            <w:shd w:val="clear" w:color="auto" w:fill="auto"/>
          </w:tcPr>
          <w:p w14:paraId="29BBA090" w14:textId="77777777" w:rsidR="00ED6305" w:rsidRPr="00A32B1F" w:rsidRDefault="00ED6305" w:rsidP="00624D8A">
            <w:pPr>
              <w:spacing w:line="276" w:lineRule="auto"/>
              <w:ind w:left="-18"/>
              <w:rPr>
                <w:sz w:val="28"/>
                <w:szCs w:val="28"/>
                <w:lang w:bidi="ru-RU"/>
              </w:rPr>
            </w:pPr>
          </w:p>
        </w:tc>
        <w:tc>
          <w:tcPr>
            <w:tcW w:w="781" w:type="dxa"/>
            <w:tcBorders>
              <w:top w:val="single" w:sz="4" w:space="0" w:color="FFFFFF"/>
              <w:left w:val="single" w:sz="4" w:space="0" w:color="FFFFFF"/>
              <w:bottom w:val="single" w:sz="4" w:space="0" w:color="FFFFFF"/>
              <w:right w:val="single" w:sz="4" w:space="0" w:color="FFFFFF"/>
            </w:tcBorders>
            <w:shd w:val="clear" w:color="auto" w:fill="auto"/>
          </w:tcPr>
          <w:p w14:paraId="1E0B8131" w14:textId="77777777" w:rsidR="00ED6305" w:rsidRPr="00A32B1F" w:rsidRDefault="00ED6305" w:rsidP="00624D8A">
            <w:pPr>
              <w:spacing w:line="276" w:lineRule="auto"/>
              <w:jc w:val="center"/>
              <w:rPr>
                <w:sz w:val="28"/>
                <w:szCs w:val="22"/>
                <w:lang w:eastAsia="ja-JP"/>
              </w:rPr>
            </w:pPr>
            <w:r w:rsidRPr="00A32B1F">
              <w:rPr>
                <w:sz w:val="28"/>
                <w:szCs w:val="28"/>
                <w:lang w:eastAsia="ja-JP"/>
              </w:rPr>
              <w:t>Т</w:t>
            </w:r>
            <w:r w:rsidRPr="00A32B1F">
              <w:rPr>
                <w:sz w:val="28"/>
                <w:szCs w:val="28"/>
                <w:vertAlign w:val="subscript"/>
                <w:lang w:eastAsia="ja-JP"/>
              </w:rPr>
              <w:t>р</w:t>
            </w:r>
          </w:p>
        </w:tc>
        <w:tc>
          <w:tcPr>
            <w:tcW w:w="284" w:type="dxa"/>
            <w:tcBorders>
              <w:top w:val="single" w:sz="4" w:space="0" w:color="FFFFFF"/>
              <w:left w:val="single" w:sz="4" w:space="0" w:color="FFFFFF"/>
              <w:bottom w:val="single" w:sz="4" w:space="0" w:color="FFFFFF"/>
              <w:right w:val="single" w:sz="4" w:space="0" w:color="FFFFFF"/>
            </w:tcBorders>
            <w:shd w:val="clear" w:color="auto" w:fill="auto"/>
          </w:tcPr>
          <w:p w14:paraId="3A67F637" w14:textId="77777777" w:rsidR="00ED6305" w:rsidRPr="00A32B1F" w:rsidRDefault="00ED6305" w:rsidP="00624D8A">
            <w:pPr>
              <w:spacing w:line="276" w:lineRule="auto"/>
              <w:ind w:left="-104" w:right="-11"/>
              <w:rPr>
                <w:sz w:val="28"/>
                <w:szCs w:val="28"/>
                <w:lang w:bidi="ru-RU"/>
              </w:rPr>
            </w:pPr>
            <w:r w:rsidRPr="00A32B1F">
              <w:rPr>
                <w:sz w:val="28"/>
                <w:szCs w:val="28"/>
                <w:lang w:bidi="ru-RU"/>
              </w:rPr>
              <w:t>–</w:t>
            </w:r>
          </w:p>
        </w:tc>
        <w:tc>
          <w:tcPr>
            <w:tcW w:w="8077" w:type="dxa"/>
            <w:gridSpan w:val="2"/>
            <w:tcBorders>
              <w:top w:val="single" w:sz="4" w:space="0" w:color="FFFFFF"/>
              <w:left w:val="single" w:sz="4" w:space="0" w:color="FFFFFF"/>
              <w:bottom w:val="single" w:sz="4" w:space="0" w:color="FFFFFF"/>
              <w:right w:val="single" w:sz="4" w:space="0" w:color="FFFFFF"/>
            </w:tcBorders>
            <w:shd w:val="clear" w:color="auto" w:fill="auto"/>
          </w:tcPr>
          <w:p w14:paraId="415D6569" w14:textId="77777777" w:rsidR="00ED6305" w:rsidRPr="00A32B1F" w:rsidRDefault="00ED6305" w:rsidP="00624D8A">
            <w:pPr>
              <w:spacing w:line="276" w:lineRule="auto"/>
              <w:ind w:left="-94" w:hanging="2"/>
              <w:rPr>
                <w:sz w:val="28"/>
                <w:szCs w:val="28"/>
                <w:lang w:bidi="ru-RU"/>
              </w:rPr>
            </w:pPr>
            <w:r w:rsidRPr="00A32B1F">
              <w:rPr>
                <w:sz w:val="28"/>
                <w:szCs w:val="22"/>
                <w:lang w:bidi="ru-RU"/>
              </w:rPr>
              <w:t>срок разработки проекта, лет.</w:t>
            </w:r>
          </w:p>
        </w:tc>
      </w:tr>
    </w:tbl>
    <w:p w14:paraId="53A382B3" w14:textId="77777777" w:rsidR="00ED6305" w:rsidRPr="00A32B1F" w:rsidRDefault="00ED6305" w:rsidP="00ED6305">
      <w:pPr>
        <w:widowControl w:val="0"/>
        <w:spacing w:before="240" w:after="240" w:line="276" w:lineRule="auto"/>
        <w:ind w:left="23" w:right="23" w:firstLine="686"/>
        <w:jc w:val="both"/>
        <w:rPr>
          <w:sz w:val="28"/>
          <w:szCs w:val="28"/>
          <w:lang w:bidi="ru-RU"/>
        </w:rPr>
      </w:pPr>
      <w:r w:rsidRPr="00A32B1F">
        <w:rPr>
          <w:sz w:val="28"/>
          <w:szCs w:val="28"/>
          <w:lang w:bidi="ru-RU"/>
        </w:rPr>
        <w:t>Эффективный фонд времени работы одного разработчика вычисляет</w:t>
      </w:r>
      <w:r w:rsidRPr="00A32B1F">
        <w:rPr>
          <w:sz w:val="28"/>
          <w:szCs w:val="28"/>
          <w:lang w:bidi="ru-RU"/>
        </w:rPr>
        <w:softHyphen/>
        <w:t>ся по формуле</w:t>
      </w:r>
    </w:p>
    <w:tbl>
      <w:tblPr>
        <w:tblW w:w="94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567"/>
        <w:gridCol w:w="284"/>
        <w:gridCol w:w="7229"/>
        <w:gridCol w:w="686"/>
      </w:tblGrid>
      <w:tr w:rsidR="00ED6305" w:rsidRPr="00A32B1F" w14:paraId="7AA903E8" w14:textId="77777777" w:rsidTr="00624D8A">
        <w:trPr>
          <w:trHeight w:val="85"/>
        </w:trPr>
        <w:tc>
          <w:tcPr>
            <w:tcW w:w="8789" w:type="dxa"/>
            <w:gridSpan w:val="4"/>
            <w:tcBorders>
              <w:top w:val="single" w:sz="4" w:space="0" w:color="FFFFFF"/>
              <w:left w:val="single" w:sz="4" w:space="0" w:color="FFFFFF"/>
              <w:bottom w:val="single" w:sz="4" w:space="0" w:color="FFFFFF"/>
              <w:right w:val="single" w:sz="4" w:space="0" w:color="FFFFFF"/>
            </w:tcBorders>
            <w:shd w:val="clear" w:color="auto" w:fill="auto"/>
            <w:vAlign w:val="center"/>
          </w:tcPr>
          <w:p w14:paraId="42D9FC4C" w14:textId="77777777" w:rsidR="00ED6305" w:rsidRPr="00D53D4B" w:rsidRDefault="00467AC7" w:rsidP="00624D8A">
            <w:pPr>
              <w:widowControl w:val="0"/>
              <w:spacing w:line="276" w:lineRule="auto"/>
              <w:ind w:left="2864" w:hanging="1559"/>
              <w:jc w:val="center"/>
              <w:rPr>
                <w:sz w:val="28"/>
                <w:szCs w:val="28"/>
                <w:lang w:eastAsia="ja-JP"/>
              </w:rPr>
            </w:pPr>
            <m:oMathPara>
              <m:oMathParaPr>
                <m:jc m:val="left"/>
              </m:oMathParaPr>
              <m:oMath>
                <m:sSub>
                  <m:sSubPr>
                    <m:ctrlPr>
                      <w:rPr>
                        <w:rFonts w:ascii="Cambria Math" w:eastAsia="MS Mincho" w:hAnsi="Cambria Math"/>
                        <w:sz w:val="28"/>
                        <w:szCs w:val="28"/>
                        <w:lang w:eastAsia="ja-JP"/>
                      </w:rPr>
                    </m:ctrlPr>
                  </m:sSubPr>
                  <m:e>
                    <m:r>
                      <m:rPr>
                        <m:sty m:val="p"/>
                      </m:rPr>
                      <w:rPr>
                        <w:rFonts w:ascii="Cambria Math" w:eastAsia="MS Mincho" w:hAnsi="Cambria Math"/>
                        <w:sz w:val="28"/>
                        <w:szCs w:val="28"/>
                        <w:lang w:eastAsia="ja-JP"/>
                      </w:rPr>
                      <m:t>Ф</m:t>
                    </m:r>
                  </m:e>
                  <m:sub>
                    <m:r>
                      <m:rPr>
                        <m:sty m:val="p"/>
                      </m:rPr>
                      <w:rPr>
                        <w:rFonts w:ascii="Cambria Math" w:eastAsia="MS Mincho" w:hAnsi="Cambria Math"/>
                        <w:sz w:val="28"/>
                        <w:szCs w:val="28"/>
                        <w:lang w:eastAsia="ja-JP"/>
                      </w:rPr>
                      <m:t>эф</m:t>
                    </m:r>
                  </m:sub>
                </m:sSub>
                <m:r>
                  <m:rPr>
                    <m:sty m:val="p"/>
                  </m:rPr>
                  <w:rPr>
                    <w:rFonts w:ascii="Cambria Math" w:eastAsia="MS Mincho" w:hAnsi="Cambria Math"/>
                    <w:sz w:val="28"/>
                    <w:szCs w:val="28"/>
                    <w:lang w:eastAsia="ja-JP"/>
                  </w:rPr>
                  <m:t>=</m:t>
                </m:r>
                <m:sSub>
                  <m:sSubPr>
                    <m:ctrlPr>
                      <w:rPr>
                        <w:rFonts w:ascii="Cambria Math" w:eastAsia="MS Mincho" w:hAnsi="Cambria Math"/>
                        <w:sz w:val="28"/>
                        <w:szCs w:val="28"/>
                        <w:lang w:eastAsia="ja-JP"/>
                      </w:rPr>
                    </m:ctrlPr>
                  </m:sSubPr>
                  <m:e>
                    <m:r>
                      <m:rPr>
                        <m:sty m:val="p"/>
                      </m:rPr>
                      <w:rPr>
                        <w:rFonts w:ascii="Cambria Math" w:eastAsia="MS Mincho" w:hAnsi="Cambria Math"/>
                        <w:sz w:val="28"/>
                        <w:szCs w:val="28"/>
                        <w:lang w:eastAsia="ja-JP"/>
                      </w:rPr>
                      <m:t>Д</m:t>
                    </m:r>
                  </m:e>
                  <m:sub>
                    <m:r>
                      <m:rPr>
                        <m:sty m:val="p"/>
                      </m:rPr>
                      <w:rPr>
                        <w:rFonts w:ascii="Cambria Math" w:eastAsia="MS Mincho" w:hAnsi="Cambria Math"/>
                        <w:sz w:val="28"/>
                        <w:szCs w:val="28"/>
                        <w:lang w:eastAsia="ja-JP"/>
                      </w:rPr>
                      <m:t>г</m:t>
                    </m:r>
                  </m:sub>
                </m:sSub>
                <m:r>
                  <m:rPr>
                    <m:sty m:val="p"/>
                  </m:rPr>
                  <w:rPr>
                    <w:rFonts w:ascii="Cambria Math" w:eastAsia="MS Mincho" w:hAnsi="Cambria Math"/>
                    <w:sz w:val="28"/>
                    <w:szCs w:val="28"/>
                    <w:lang w:eastAsia="ja-JP"/>
                  </w:rPr>
                  <m:t>-</m:t>
                </m:r>
                <m:sSub>
                  <m:sSubPr>
                    <m:ctrlPr>
                      <w:rPr>
                        <w:rFonts w:ascii="Cambria Math" w:eastAsia="MS Mincho" w:hAnsi="Cambria Math"/>
                        <w:sz w:val="28"/>
                        <w:szCs w:val="28"/>
                        <w:lang w:eastAsia="ja-JP"/>
                      </w:rPr>
                    </m:ctrlPr>
                  </m:sSubPr>
                  <m:e>
                    <m:r>
                      <m:rPr>
                        <m:sty m:val="p"/>
                      </m:rPr>
                      <w:rPr>
                        <w:rFonts w:ascii="Cambria Math" w:eastAsia="MS Mincho" w:hAnsi="Cambria Math"/>
                        <w:sz w:val="28"/>
                        <w:szCs w:val="28"/>
                        <w:lang w:eastAsia="ja-JP"/>
                      </w:rPr>
                      <m:t>Д</m:t>
                    </m:r>
                  </m:e>
                  <m:sub>
                    <m:r>
                      <m:rPr>
                        <m:sty m:val="p"/>
                      </m:rPr>
                      <w:rPr>
                        <w:rFonts w:ascii="Cambria Math" w:eastAsia="MS Mincho" w:hAnsi="Cambria Math"/>
                        <w:sz w:val="28"/>
                        <w:szCs w:val="28"/>
                        <w:lang w:eastAsia="ja-JP"/>
                      </w:rPr>
                      <m:t>п</m:t>
                    </m:r>
                  </m:sub>
                </m:sSub>
                <m:r>
                  <m:rPr>
                    <m:sty m:val="p"/>
                  </m:rPr>
                  <w:rPr>
                    <w:rFonts w:ascii="Cambria Math" w:eastAsia="MS Mincho" w:hAnsi="Cambria Math"/>
                    <w:sz w:val="28"/>
                    <w:szCs w:val="28"/>
                    <w:lang w:eastAsia="ja-JP"/>
                  </w:rPr>
                  <m:t>-</m:t>
                </m:r>
                <m:sSub>
                  <m:sSubPr>
                    <m:ctrlPr>
                      <w:rPr>
                        <w:rFonts w:ascii="Cambria Math" w:eastAsia="MS Mincho" w:hAnsi="Cambria Math"/>
                        <w:sz w:val="28"/>
                        <w:szCs w:val="28"/>
                        <w:lang w:eastAsia="ja-JP"/>
                      </w:rPr>
                    </m:ctrlPr>
                  </m:sSubPr>
                  <m:e>
                    <m:r>
                      <m:rPr>
                        <m:sty m:val="p"/>
                      </m:rPr>
                      <w:rPr>
                        <w:rFonts w:ascii="Cambria Math" w:eastAsia="MS Mincho" w:hAnsi="Cambria Math"/>
                        <w:sz w:val="28"/>
                        <w:szCs w:val="28"/>
                        <w:lang w:eastAsia="ja-JP"/>
                      </w:rPr>
                      <m:t>Д</m:t>
                    </m:r>
                  </m:e>
                  <m:sub>
                    <m:r>
                      <m:rPr>
                        <m:sty m:val="p"/>
                      </m:rPr>
                      <w:rPr>
                        <w:rFonts w:ascii="Cambria Math" w:eastAsia="MS Mincho" w:hAnsi="Cambria Math"/>
                        <w:sz w:val="28"/>
                        <w:szCs w:val="28"/>
                        <w:lang w:eastAsia="ja-JP"/>
                      </w:rPr>
                      <m:t>в</m:t>
                    </m:r>
                  </m:sub>
                </m:sSub>
                <m:r>
                  <m:rPr>
                    <m:sty m:val="p"/>
                  </m:rPr>
                  <w:rPr>
                    <w:rFonts w:ascii="Cambria Math" w:eastAsia="MS Mincho" w:hAnsi="Cambria Math"/>
                    <w:sz w:val="28"/>
                    <w:szCs w:val="28"/>
                    <w:lang w:eastAsia="ja-JP"/>
                  </w:rPr>
                  <w:softHyphen/>
                  <m:t>-</m:t>
                </m:r>
                <m:sSub>
                  <m:sSubPr>
                    <m:ctrlPr>
                      <w:rPr>
                        <w:rFonts w:ascii="Cambria Math" w:eastAsia="MS Mincho" w:hAnsi="Cambria Math"/>
                        <w:sz w:val="28"/>
                        <w:szCs w:val="28"/>
                        <w:lang w:eastAsia="ja-JP"/>
                      </w:rPr>
                    </m:ctrlPr>
                  </m:sSubPr>
                  <m:e>
                    <m:r>
                      <m:rPr>
                        <m:sty m:val="p"/>
                      </m:rPr>
                      <w:rPr>
                        <w:rFonts w:ascii="Cambria Math" w:eastAsia="MS Mincho" w:hAnsi="Cambria Math"/>
                        <w:sz w:val="28"/>
                        <w:szCs w:val="28"/>
                        <w:lang w:eastAsia="ja-JP"/>
                      </w:rPr>
                      <m:t>Д</m:t>
                    </m:r>
                  </m:e>
                  <m:sub>
                    <m:r>
                      <m:rPr>
                        <m:sty m:val="p"/>
                      </m:rPr>
                      <w:rPr>
                        <w:rFonts w:ascii="Cambria Math" w:eastAsia="MS Mincho" w:hAnsi="Cambria Math"/>
                        <w:sz w:val="28"/>
                        <w:szCs w:val="28"/>
                        <w:lang w:eastAsia="ja-JP"/>
                      </w:rPr>
                      <m:t>о</m:t>
                    </m:r>
                  </m:sub>
                </m:sSub>
                <m:r>
                  <m:rPr>
                    <m:sty m:val="p"/>
                  </m:rPr>
                  <w:rPr>
                    <w:rFonts w:ascii="Cambria Math" w:eastAsia="MS Mincho" w:hAnsi="Cambria Math"/>
                    <w:sz w:val="28"/>
                    <w:szCs w:val="28"/>
                    <w:lang w:eastAsia="ja-JP"/>
                  </w:rPr>
                  <m:t>,</m:t>
                </m:r>
              </m:oMath>
            </m:oMathPara>
          </w:p>
        </w:tc>
        <w:tc>
          <w:tcPr>
            <w:tcW w:w="68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3FB0BF55" w14:textId="77777777" w:rsidR="00ED6305" w:rsidRPr="00A32B1F" w:rsidRDefault="00ED6305" w:rsidP="00624D8A">
            <w:pPr>
              <w:widowControl w:val="0"/>
              <w:spacing w:line="276" w:lineRule="auto"/>
              <w:ind w:right="-174"/>
              <w:rPr>
                <w:sz w:val="28"/>
                <w:szCs w:val="26"/>
                <w:lang w:eastAsia="ja-JP"/>
              </w:rPr>
            </w:pPr>
            <w:r w:rsidRPr="00A32B1F">
              <w:rPr>
                <w:sz w:val="28"/>
                <w:szCs w:val="26"/>
                <w:lang w:eastAsia="ja-JP"/>
              </w:rPr>
              <w:t>(</w:t>
            </w:r>
            <w:r w:rsidR="0030361E">
              <w:rPr>
                <w:sz w:val="28"/>
                <w:szCs w:val="26"/>
                <w:lang w:eastAsia="ja-JP"/>
              </w:rPr>
              <w:t>6</w:t>
            </w:r>
            <w:r w:rsidRPr="00A32B1F">
              <w:rPr>
                <w:sz w:val="28"/>
                <w:szCs w:val="26"/>
                <w:lang w:eastAsia="ja-JP"/>
              </w:rPr>
              <w:t>.</w:t>
            </w:r>
            <w:r w:rsidRPr="00771C9C">
              <w:rPr>
                <w:sz w:val="28"/>
                <w:szCs w:val="26"/>
                <w:lang w:val="en-US" w:eastAsia="ja-JP"/>
              </w:rPr>
              <w:t>7</w:t>
            </w:r>
            <w:r w:rsidRPr="00A32B1F">
              <w:rPr>
                <w:sz w:val="28"/>
                <w:szCs w:val="26"/>
                <w:lang w:eastAsia="ja-JP"/>
              </w:rPr>
              <w:t>)</w:t>
            </w:r>
          </w:p>
        </w:tc>
      </w:tr>
      <w:tr w:rsidR="00ED6305" w:rsidRPr="00A32B1F" w14:paraId="628DB79F" w14:textId="77777777" w:rsidTr="00624D8A">
        <w:trPr>
          <w:trHeight w:val="152"/>
        </w:trPr>
        <w:tc>
          <w:tcPr>
            <w:tcW w:w="9475" w:type="dxa"/>
            <w:gridSpan w:val="5"/>
            <w:tcBorders>
              <w:top w:val="single" w:sz="4" w:space="0" w:color="FFFFFF"/>
              <w:left w:val="single" w:sz="4" w:space="0" w:color="FFFFFF"/>
              <w:bottom w:val="single" w:sz="4" w:space="0" w:color="FFFFFF"/>
              <w:right w:val="single" w:sz="4" w:space="0" w:color="FFFFFF"/>
            </w:tcBorders>
            <w:shd w:val="clear" w:color="auto" w:fill="auto"/>
            <w:vAlign w:val="center"/>
          </w:tcPr>
          <w:p w14:paraId="4107C7ED" w14:textId="77777777" w:rsidR="00ED6305" w:rsidRPr="00A32B1F" w:rsidRDefault="00ED6305" w:rsidP="00624D8A">
            <w:pPr>
              <w:widowControl w:val="0"/>
              <w:spacing w:line="276" w:lineRule="auto"/>
              <w:ind w:right="-174"/>
              <w:rPr>
                <w:sz w:val="28"/>
                <w:szCs w:val="26"/>
                <w:lang w:eastAsia="ja-JP"/>
              </w:rPr>
            </w:pPr>
          </w:p>
        </w:tc>
      </w:tr>
      <w:tr w:rsidR="00ED6305" w:rsidRPr="00A32B1F" w14:paraId="42461EB1" w14:textId="77777777" w:rsidTr="00624D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
        </w:trPr>
        <w:tc>
          <w:tcPr>
            <w:tcW w:w="709" w:type="dxa"/>
            <w:tcBorders>
              <w:top w:val="single" w:sz="4" w:space="0" w:color="FFFFFF"/>
              <w:left w:val="single" w:sz="4" w:space="0" w:color="FFFFFF"/>
              <w:bottom w:val="single" w:sz="4" w:space="0" w:color="FFFFFF"/>
              <w:right w:val="single" w:sz="4" w:space="0" w:color="FFFFFF"/>
            </w:tcBorders>
            <w:shd w:val="clear" w:color="auto" w:fill="auto"/>
          </w:tcPr>
          <w:p w14:paraId="71CA3782" w14:textId="77777777" w:rsidR="00ED6305" w:rsidRPr="00A32B1F" w:rsidRDefault="00ED6305" w:rsidP="00624D8A">
            <w:pPr>
              <w:spacing w:line="276" w:lineRule="auto"/>
              <w:ind w:left="-18"/>
              <w:rPr>
                <w:sz w:val="28"/>
                <w:szCs w:val="28"/>
                <w:lang w:bidi="ru-RU"/>
              </w:rPr>
            </w:pPr>
            <w:r w:rsidRPr="00A32B1F">
              <w:rPr>
                <w:sz w:val="28"/>
                <w:szCs w:val="28"/>
                <w:lang w:bidi="ru-RU"/>
              </w:rPr>
              <w:t>где</w:t>
            </w:r>
          </w:p>
        </w:tc>
        <w:tc>
          <w:tcPr>
            <w:tcW w:w="567" w:type="dxa"/>
            <w:tcBorders>
              <w:top w:val="single" w:sz="4" w:space="0" w:color="FFFFFF"/>
              <w:left w:val="single" w:sz="4" w:space="0" w:color="FFFFFF"/>
              <w:bottom w:val="single" w:sz="4" w:space="0" w:color="FFFFFF"/>
              <w:right w:val="single" w:sz="4" w:space="0" w:color="FFFFFF"/>
            </w:tcBorders>
            <w:shd w:val="clear" w:color="auto" w:fill="auto"/>
          </w:tcPr>
          <w:p w14:paraId="75C073E1" w14:textId="77777777" w:rsidR="00ED6305" w:rsidRPr="00A32B1F" w:rsidRDefault="00ED6305" w:rsidP="00624D8A">
            <w:pPr>
              <w:spacing w:line="276" w:lineRule="auto"/>
              <w:jc w:val="center"/>
              <w:rPr>
                <w:sz w:val="28"/>
                <w:szCs w:val="28"/>
                <w:vertAlign w:val="subscript"/>
                <w:lang w:bidi="ru-RU"/>
              </w:rPr>
            </w:pPr>
            <w:r w:rsidRPr="00A32B1F">
              <w:rPr>
                <w:sz w:val="28"/>
                <w:szCs w:val="28"/>
                <w:lang w:val="en-US" w:bidi="ru-RU"/>
              </w:rPr>
              <w:t>Д</w:t>
            </w:r>
            <w:r w:rsidRPr="00A32B1F">
              <w:rPr>
                <w:sz w:val="28"/>
                <w:szCs w:val="28"/>
                <w:vertAlign w:val="subscript"/>
                <w:lang w:bidi="ru-RU"/>
              </w:rPr>
              <w:t>г</w:t>
            </w:r>
          </w:p>
        </w:tc>
        <w:tc>
          <w:tcPr>
            <w:tcW w:w="284" w:type="dxa"/>
            <w:tcBorders>
              <w:top w:val="single" w:sz="4" w:space="0" w:color="FFFFFF"/>
              <w:left w:val="single" w:sz="4" w:space="0" w:color="FFFFFF"/>
              <w:bottom w:val="single" w:sz="4" w:space="0" w:color="FFFFFF"/>
              <w:right w:val="single" w:sz="4" w:space="0" w:color="FFFFFF"/>
            </w:tcBorders>
            <w:shd w:val="clear" w:color="auto" w:fill="auto"/>
          </w:tcPr>
          <w:p w14:paraId="732A701A" w14:textId="77777777" w:rsidR="00ED6305" w:rsidRPr="00A32B1F" w:rsidRDefault="00ED6305" w:rsidP="00624D8A">
            <w:pPr>
              <w:spacing w:line="276" w:lineRule="auto"/>
              <w:ind w:left="-104" w:right="-11"/>
              <w:rPr>
                <w:sz w:val="28"/>
                <w:szCs w:val="28"/>
                <w:lang w:bidi="ru-RU"/>
              </w:rPr>
            </w:pPr>
            <w:r w:rsidRPr="00A32B1F">
              <w:rPr>
                <w:sz w:val="28"/>
                <w:szCs w:val="28"/>
                <w:lang w:bidi="ru-RU"/>
              </w:rPr>
              <w:t>–</w:t>
            </w:r>
          </w:p>
        </w:tc>
        <w:tc>
          <w:tcPr>
            <w:tcW w:w="7915" w:type="dxa"/>
            <w:gridSpan w:val="2"/>
            <w:tcBorders>
              <w:top w:val="single" w:sz="4" w:space="0" w:color="FFFFFF"/>
              <w:left w:val="single" w:sz="4" w:space="0" w:color="FFFFFF"/>
              <w:bottom w:val="single" w:sz="4" w:space="0" w:color="FFFFFF"/>
              <w:right w:val="single" w:sz="4" w:space="0" w:color="FFFFFF"/>
            </w:tcBorders>
            <w:shd w:val="clear" w:color="auto" w:fill="auto"/>
          </w:tcPr>
          <w:p w14:paraId="3E1B8EE8" w14:textId="77777777" w:rsidR="00ED6305" w:rsidRPr="00A32B1F" w:rsidRDefault="00ED6305" w:rsidP="00624D8A">
            <w:pPr>
              <w:spacing w:line="276" w:lineRule="auto"/>
              <w:ind w:left="-108"/>
              <w:rPr>
                <w:sz w:val="28"/>
                <w:szCs w:val="28"/>
                <w:lang w:bidi="ru-RU"/>
              </w:rPr>
            </w:pPr>
            <w:r w:rsidRPr="00A32B1F">
              <w:rPr>
                <w:sz w:val="28"/>
                <w:szCs w:val="28"/>
                <w:lang w:bidi="ru-RU"/>
              </w:rPr>
              <w:t>количество дней в году, дн.;</w:t>
            </w:r>
          </w:p>
        </w:tc>
      </w:tr>
      <w:tr w:rsidR="00ED6305" w:rsidRPr="00A32B1F" w14:paraId="3079FA34" w14:textId="77777777" w:rsidTr="00624D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
        </w:trPr>
        <w:tc>
          <w:tcPr>
            <w:tcW w:w="709" w:type="dxa"/>
            <w:tcBorders>
              <w:top w:val="single" w:sz="4" w:space="0" w:color="FFFFFF"/>
              <w:left w:val="single" w:sz="4" w:space="0" w:color="FFFFFF"/>
              <w:bottom w:val="single" w:sz="4" w:space="0" w:color="FFFFFF"/>
              <w:right w:val="single" w:sz="4" w:space="0" w:color="FFFFFF"/>
            </w:tcBorders>
            <w:shd w:val="clear" w:color="auto" w:fill="auto"/>
          </w:tcPr>
          <w:p w14:paraId="17143FEC" w14:textId="77777777" w:rsidR="00ED6305" w:rsidRPr="00A32B1F" w:rsidRDefault="00ED6305" w:rsidP="00624D8A">
            <w:pPr>
              <w:spacing w:line="276" w:lineRule="auto"/>
              <w:ind w:left="-18"/>
              <w:rPr>
                <w:sz w:val="28"/>
                <w:szCs w:val="28"/>
                <w:lang w:bidi="ru-RU"/>
              </w:rPr>
            </w:pPr>
          </w:p>
        </w:tc>
        <w:tc>
          <w:tcPr>
            <w:tcW w:w="567" w:type="dxa"/>
            <w:tcBorders>
              <w:top w:val="single" w:sz="4" w:space="0" w:color="FFFFFF"/>
              <w:left w:val="single" w:sz="4" w:space="0" w:color="FFFFFF"/>
              <w:bottom w:val="single" w:sz="4" w:space="0" w:color="FFFFFF"/>
              <w:right w:val="single" w:sz="4" w:space="0" w:color="FFFFFF"/>
            </w:tcBorders>
            <w:shd w:val="clear" w:color="auto" w:fill="auto"/>
          </w:tcPr>
          <w:p w14:paraId="7EE50F7B" w14:textId="77777777" w:rsidR="00ED6305" w:rsidRPr="00A32B1F" w:rsidRDefault="00ED6305" w:rsidP="00624D8A">
            <w:pPr>
              <w:spacing w:line="276" w:lineRule="auto"/>
              <w:jc w:val="center"/>
              <w:rPr>
                <w:sz w:val="28"/>
                <w:szCs w:val="28"/>
                <w:vertAlign w:val="subscript"/>
                <w:lang w:bidi="ru-RU"/>
              </w:rPr>
            </w:pPr>
            <w:r w:rsidRPr="00A32B1F">
              <w:rPr>
                <w:sz w:val="28"/>
                <w:szCs w:val="28"/>
                <w:lang w:val="en-US" w:bidi="ru-RU"/>
              </w:rPr>
              <w:t>Д</w:t>
            </w:r>
            <w:r w:rsidRPr="00A32B1F">
              <w:rPr>
                <w:sz w:val="28"/>
                <w:szCs w:val="28"/>
                <w:vertAlign w:val="subscript"/>
                <w:lang w:bidi="ru-RU"/>
              </w:rPr>
              <w:t>п</w:t>
            </w:r>
          </w:p>
        </w:tc>
        <w:tc>
          <w:tcPr>
            <w:tcW w:w="284" w:type="dxa"/>
            <w:tcBorders>
              <w:top w:val="single" w:sz="4" w:space="0" w:color="FFFFFF"/>
              <w:left w:val="single" w:sz="4" w:space="0" w:color="FFFFFF"/>
              <w:bottom w:val="single" w:sz="4" w:space="0" w:color="FFFFFF"/>
              <w:right w:val="single" w:sz="4" w:space="0" w:color="FFFFFF"/>
            </w:tcBorders>
            <w:shd w:val="clear" w:color="auto" w:fill="auto"/>
          </w:tcPr>
          <w:p w14:paraId="348FDE37" w14:textId="77777777" w:rsidR="00ED6305" w:rsidRPr="00A32B1F" w:rsidRDefault="00ED6305" w:rsidP="00624D8A">
            <w:pPr>
              <w:spacing w:line="276" w:lineRule="auto"/>
              <w:ind w:left="-104" w:right="-11"/>
              <w:rPr>
                <w:sz w:val="28"/>
                <w:szCs w:val="28"/>
                <w:lang w:bidi="ru-RU"/>
              </w:rPr>
            </w:pPr>
            <w:r w:rsidRPr="00A32B1F">
              <w:rPr>
                <w:sz w:val="28"/>
                <w:szCs w:val="28"/>
                <w:lang w:bidi="ru-RU"/>
              </w:rPr>
              <w:t>–</w:t>
            </w:r>
          </w:p>
        </w:tc>
        <w:tc>
          <w:tcPr>
            <w:tcW w:w="7915" w:type="dxa"/>
            <w:gridSpan w:val="2"/>
            <w:tcBorders>
              <w:top w:val="single" w:sz="4" w:space="0" w:color="FFFFFF"/>
              <w:left w:val="single" w:sz="4" w:space="0" w:color="FFFFFF"/>
              <w:bottom w:val="single" w:sz="4" w:space="0" w:color="FFFFFF"/>
              <w:right w:val="single" w:sz="4" w:space="0" w:color="FFFFFF"/>
            </w:tcBorders>
            <w:shd w:val="clear" w:color="auto" w:fill="auto"/>
          </w:tcPr>
          <w:p w14:paraId="0E4CB9A0" w14:textId="77777777" w:rsidR="00ED6305" w:rsidRPr="00A32B1F" w:rsidRDefault="00ED6305" w:rsidP="00624D8A">
            <w:pPr>
              <w:spacing w:line="276" w:lineRule="auto"/>
              <w:ind w:left="-94" w:hanging="2"/>
              <w:rPr>
                <w:sz w:val="28"/>
                <w:szCs w:val="28"/>
                <w:lang w:bidi="ru-RU"/>
              </w:rPr>
            </w:pPr>
            <w:r w:rsidRPr="00A32B1F">
              <w:rPr>
                <w:sz w:val="28"/>
                <w:szCs w:val="28"/>
                <w:lang w:bidi="ru-RU"/>
              </w:rPr>
              <w:t>количество праздничных дней в году, не совпадающих с выходными днями, дн.;</w:t>
            </w:r>
          </w:p>
        </w:tc>
      </w:tr>
      <w:tr w:rsidR="00ED6305" w:rsidRPr="00A32B1F" w14:paraId="751C291A" w14:textId="77777777" w:rsidTr="00624D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
        </w:trPr>
        <w:tc>
          <w:tcPr>
            <w:tcW w:w="709" w:type="dxa"/>
            <w:tcBorders>
              <w:top w:val="single" w:sz="4" w:space="0" w:color="FFFFFF"/>
              <w:left w:val="single" w:sz="4" w:space="0" w:color="FFFFFF"/>
              <w:bottom w:val="single" w:sz="4" w:space="0" w:color="FFFFFF"/>
              <w:right w:val="single" w:sz="4" w:space="0" w:color="FFFFFF"/>
            </w:tcBorders>
            <w:shd w:val="clear" w:color="auto" w:fill="auto"/>
          </w:tcPr>
          <w:p w14:paraId="528076E1" w14:textId="77777777" w:rsidR="00ED6305" w:rsidRPr="00A32B1F" w:rsidRDefault="00ED6305" w:rsidP="00624D8A">
            <w:pPr>
              <w:spacing w:line="276" w:lineRule="auto"/>
              <w:ind w:left="-18"/>
              <w:rPr>
                <w:sz w:val="28"/>
                <w:szCs w:val="28"/>
                <w:lang w:bidi="ru-RU"/>
              </w:rPr>
            </w:pPr>
          </w:p>
        </w:tc>
        <w:tc>
          <w:tcPr>
            <w:tcW w:w="567" w:type="dxa"/>
            <w:tcBorders>
              <w:top w:val="single" w:sz="4" w:space="0" w:color="FFFFFF"/>
              <w:left w:val="single" w:sz="4" w:space="0" w:color="FFFFFF"/>
              <w:bottom w:val="single" w:sz="4" w:space="0" w:color="FFFFFF"/>
              <w:right w:val="single" w:sz="4" w:space="0" w:color="FFFFFF"/>
            </w:tcBorders>
            <w:shd w:val="clear" w:color="auto" w:fill="auto"/>
          </w:tcPr>
          <w:p w14:paraId="255D7559" w14:textId="77777777" w:rsidR="00ED6305" w:rsidRPr="00A32B1F" w:rsidRDefault="00ED6305" w:rsidP="00624D8A">
            <w:pPr>
              <w:spacing w:line="276" w:lineRule="auto"/>
              <w:jc w:val="center"/>
              <w:rPr>
                <w:sz w:val="28"/>
                <w:szCs w:val="28"/>
                <w:vertAlign w:val="subscript"/>
                <w:lang w:bidi="ru-RU"/>
              </w:rPr>
            </w:pPr>
            <w:r w:rsidRPr="00A32B1F">
              <w:rPr>
                <w:sz w:val="28"/>
                <w:szCs w:val="28"/>
                <w:lang w:bidi="ru-RU"/>
              </w:rPr>
              <w:t>Д</w:t>
            </w:r>
            <w:r w:rsidRPr="00A32B1F">
              <w:rPr>
                <w:sz w:val="28"/>
                <w:szCs w:val="28"/>
                <w:vertAlign w:val="subscript"/>
                <w:lang w:bidi="ru-RU"/>
              </w:rPr>
              <w:t>в</w:t>
            </w:r>
          </w:p>
        </w:tc>
        <w:tc>
          <w:tcPr>
            <w:tcW w:w="284" w:type="dxa"/>
            <w:tcBorders>
              <w:top w:val="single" w:sz="4" w:space="0" w:color="FFFFFF"/>
              <w:left w:val="single" w:sz="4" w:space="0" w:color="FFFFFF"/>
              <w:bottom w:val="single" w:sz="4" w:space="0" w:color="FFFFFF"/>
              <w:right w:val="single" w:sz="4" w:space="0" w:color="FFFFFF"/>
            </w:tcBorders>
            <w:shd w:val="clear" w:color="auto" w:fill="auto"/>
          </w:tcPr>
          <w:p w14:paraId="0D6BA87C" w14:textId="77777777" w:rsidR="00ED6305" w:rsidRPr="00A32B1F" w:rsidRDefault="00ED6305" w:rsidP="00624D8A">
            <w:pPr>
              <w:spacing w:line="276" w:lineRule="auto"/>
              <w:ind w:left="-104" w:right="-11"/>
              <w:rPr>
                <w:sz w:val="28"/>
                <w:szCs w:val="28"/>
                <w:lang w:bidi="ru-RU"/>
              </w:rPr>
            </w:pPr>
            <w:r w:rsidRPr="00A32B1F">
              <w:rPr>
                <w:sz w:val="28"/>
                <w:szCs w:val="28"/>
                <w:lang w:bidi="ru-RU"/>
              </w:rPr>
              <w:t>–</w:t>
            </w:r>
          </w:p>
        </w:tc>
        <w:tc>
          <w:tcPr>
            <w:tcW w:w="7915" w:type="dxa"/>
            <w:gridSpan w:val="2"/>
            <w:tcBorders>
              <w:top w:val="single" w:sz="4" w:space="0" w:color="FFFFFF"/>
              <w:left w:val="single" w:sz="4" w:space="0" w:color="FFFFFF"/>
              <w:bottom w:val="single" w:sz="4" w:space="0" w:color="FFFFFF"/>
              <w:right w:val="single" w:sz="4" w:space="0" w:color="FFFFFF"/>
            </w:tcBorders>
            <w:shd w:val="clear" w:color="auto" w:fill="auto"/>
          </w:tcPr>
          <w:p w14:paraId="762B45A8" w14:textId="77777777" w:rsidR="00ED6305" w:rsidRPr="00A32B1F" w:rsidRDefault="00ED6305" w:rsidP="00624D8A">
            <w:pPr>
              <w:spacing w:line="276" w:lineRule="auto"/>
              <w:ind w:left="-94" w:hanging="2"/>
              <w:rPr>
                <w:sz w:val="28"/>
                <w:szCs w:val="28"/>
                <w:lang w:bidi="ru-RU"/>
              </w:rPr>
            </w:pPr>
            <w:r w:rsidRPr="00A32B1F">
              <w:rPr>
                <w:sz w:val="28"/>
                <w:szCs w:val="22"/>
                <w:lang w:bidi="ru-RU"/>
              </w:rPr>
              <w:t>количество выходных дней в году, дн.;</w:t>
            </w:r>
          </w:p>
        </w:tc>
      </w:tr>
      <w:tr w:rsidR="00ED6305" w:rsidRPr="00A32B1F" w14:paraId="58451681" w14:textId="77777777" w:rsidTr="00624D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
        </w:trPr>
        <w:tc>
          <w:tcPr>
            <w:tcW w:w="709" w:type="dxa"/>
            <w:tcBorders>
              <w:top w:val="single" w:sz="4" w:space="0" w:color="FFFFFF"/>
              <w:left w:val="single" w:sz="4" w:space="0" w:color="FFFFFF"/>
              <w:bottom w:val="single" w:sz="4" w:space="0" w:color="FFFFFF"/>
              <w:right w:val="single" w:sz="4" w:space="0" w:color="FFFFFF"/>
            </w:tcBorders>
            <w:shd w:val="clear" w:color="auto" w:fill="auto"/>
          </w:tcPr>
          <w:p w14:paraId="5461BA03" w14:textId="77777777" w:rsidR="00ED6305" w:rsidRPr="00A32B1F" w:rsidRDefault="00ED6305" w:rsidP="00624D8A">
            <w:pPr>
              <w:spacing w:line="276" w:lineRule="auto"/>
              <w:ind w:left="-18"/>
              <w:rPr>
                <w:sz w:val="28"/>
                <w:szCs w:val="28"/>
                <w:lang w:bidi="ru-RU"/>
              </w:rPr>
            </w:pPr>
          </w:p>
        </w:tc>
        <w:tc>
          <w:tcPr>
            <w:tcW w:w="567" w:type="dxa"/>
            <w:tcBorders>
              <w:top w:val="single" w:sz="4" w:space="0" w:color="FFFFFF"/>
              <w:left w:val="single" w:sz="4" w:space="0" w:color="FFFFFF"/>
              <w:bottom w:val="single" w:sz="4" w:space="0" w:color="FFFFFF"/>
              <w:right w:val="single" w:sz="4" w:space="0" w:color="FFFFFF"/>
            </w:tcBorders>
            <w:shd w:val="clear" w:color="auto" w:fill="auto"/>
          </w:tcPr>
          <w:p w14:paraId="4429F0C3" w14:textId="77777777" w:rsidR="00ED6305" w:rsidRPr="00A32B1F" w:rsidRDefault="00ED6305" w:rsidP="00624D8A">
            <w:pPr>
              <w:spacing w:line="276" w:lineRule="auto"/>
              <w:jc w:val="center"/>
              <w:rPr>
                <w:sz w:val="28"/>
                <w:szCs w:val="28"/>
                <w:vertAlign w:val="subscript"/>
                <w:lang w:bidi="ru-RU"/>
              </w:rPr>
            </w:pPr>
            <w:r w:rsidRPr="00A32B1F">
              <w:rPr>
                <w:sz w:val="28"/>
                <w:szCs w:val="28"/>
                <w:lang w:bidi="ru-RU"/>
              </w:rPr>
              <w:t>Д</w:t>
            </w:r>
            <w:r w:rsidRPr="00A32B1F">
              <w:rPr>
                <w:sz w:val="28"/>
                <w:szCs w:val="28"/>
                <w:vertAlign w:val="subscript"/>
                <w:lang w:bidi="ru-RU"/>
              </w:rPr>
              <w:t>о</w:t>
            </w:r>
          </w:p>
        </w:tc>
        <w:tc>
          <w:tcPr>
            <w:tcW w:w="284" w:type="dxa"/>
            <w:tcBorders>
              <w:top w:val="single" w:sz="4" w:space="0" w:color="FFFFFF"/>
              <w:left w:val="single" w:sz="4" w:space="0" w:color="FFFFFF"/>
              <w:bottom w:val="single" w:sz="4" w:space="0" w:color="FFFFFF"/>
              <w:right w:val="single" w:sz="4" w:space="0" w:color="FFFFFF"/>
            </w:tcBorders>
            <w:shd w:val="clear" w:color="auto" w:fill="auto"/>
          </w:tcPr>
          <w:p w14:paraId="1806435B" w14:textId="77777777" w:rsidR="00ED6305" w:rsidRPr="00A32B1F" w:rsidRDefault="00ED6305" w:rsidP="00624D8A">
            <w:pPr>
              <w:spacing w:line="276" w:lineRule="auto"/>
              <w:ind w:left="-104" w:right="-11"/>
              <w:rPr>
                <w:sz w:val="28"/>
                <w:szCs w:val="28"/>
                <w:lang w:bidi="ru-RU"/>
              </w:rPr>
            </w:pPr>
            <w:r w:rsidRPr="00A32B1F">
              <w:rPr>
                <w:sz w:val="28"/>
                <w:szCs w:val="28"/>
                <w:lang w:bidi="ru-RU"/>
              </w:rPr>
              <w:t>–</w:t>
            </w:r>
          </w:p>
        </w:tc>
        <w:tc>
          <w:tcPr>
            <w:tcW w:w="7915" w:type="dxa"/>
            <w:gridSpan w:val="2"/>
            <w:tcBorders>
              <w:top w:val="single" w:sz="4" w:space="0" w:color="FFFFFF"/>
              <w:left w:val="single" w:sz="4" w:space="0" w:color="FFFFFF"/>
              <w:bottom w:val="single" w:sz="4" w:space="0" w:color="FFFFFF"/>
              <w:right w:val="single" w:sz="4" w:space="0" w:color="FFFFFF"/>
            </w:tcBorders>
            <w:shd w:val="clear" w:color="auto" w:fill="auto"/>
          </w:tcPr>
          <w:p w14:paraId="4352BDB8" w14:textId="77777777" w:rsidR="00ED6305" w:rsidRPr="00A32B1F" w:rsidRDefault="00ED6305" w:rsidP="00624D8A">
            <w:pPr>
              <w:spacing w:line="276" w:lineRule="auto"/>
              <w:ind w:left="-94" w:hanging="2"/>
              <w:rPr>
                <w:sz w:val="28"/>
                <w:szCs w:val="28"/>
                <w:lang w:bidi="ru-RU"/>
              </w:rPr>
            </w:pPr>
            <w:r w:rsidRPr="00A32B1F">
              <w:rPr>
                <w:sz w:val="28"/>
                <w:szCs w:val="22"/>
                <w:lang w:bidi="ru-RU"/>
              </w:rPr>
              <w:t>количество дней отпуска, дн.</w:t>
            </w:r>
          </w:p>
        </w:tc>
      </w:tr>
    </w:tbl>
    <w:p w14:paraId="6D7D4AD2" w14:textId="77777777" w:rsidR="00ED6305" w:rsidRDefault="00ED6305" w:rsidP="00800B00">
      <w:pPr>
        <w:widowControl w:val="0"/>
        <w:spacing w:before="240" w:line="276" w:lineRule="auto"/>
        <w:ind w:firstLine="709"/>
        <w:jc w:val="both"/>
        <w:rPr>
          <w:iCs/>
          <w:spacing w:val="-2"/>
          <w:sz w:val="28"/>
          <w:szCs w:val="28"/>
        </w:rPr>
      </w:pPr>
      <w:r w:rsidRPr="00A32B1F">
        <w:rPr>
          <w:sz w:val="28"/>
          <w:szCs w:val="28"/>
          <w:lang w:eastAsia="ja-JP"/>
        </w:rPr>
        <w:t>Согласно данным, приведённым в производственном календаре для п</w:t>
      </w:r>
      <w:r>
        <w:rPr>
          <w:sz w:val="28"/>
          <w:szCs w:val="28"/>
          <w:lang w:eastAsia="ja-JP"/>
        </w:rPr>
        <w:t>ятидневной рабочей недели в 2017</w:t>
      </w:r>
      <w:r w:rsidRPr="00A32B1F">
        <w:rPr>
          <w:sz w:val="28"/>
          <w:szCs w:val="28"/>
          <w:lang w:eastAsia="ja-JP"/>
        </w:rPr>
        <w:t xml:space="preserve"> году для Беларуси, фонд рабочего времени</w:t>
      </w:r>
      <w:r w:rsidR="00F427B1">
        <w:rPr>
          <w:sz w:val="28"/>
          <w:szCs w:val="28"/>
          <w:lang w:eastAsia="ja-JP"/>
        </w:rPr>
        <w:t xml:space="preserve"> </w:t>
      </w:r>
      <w:r w:rsidRPr="001B7A02">
        <w:rPr>
          <w:spacing w:val="23"/>
          <w:sz w:val="28"/>
          <w:szCs w:val="28"/>
        </w:rPr>
        <w:t>Ф</w:t>
      </w:r>
      <w:r w:rsidRPr="001B7A02">
        <w:rPr>
          <w:spacing w:val="23"/>
          <w:sz w:val="28"/>
          <w:szCs w:val="28"/>
          <w:vertAlign w:val="subscript"/>
        </w:rPr>
        <w:t>эф</w:t>
      </w:r>
      <w:r>
        <w:rPr>
          <w:spacing w:val="23"/>
          <w:sz w:val="28"/>
          <w:szCs w:val="28"/>
          <w:vertAlign w:val="subscript"/>
        </w:rPr>
        <w:t xml:space="preserve"> </w:t>
      </w:r>
      <w:r>
        <w:rPr>
          <w:iCs/>
          <w:spacing w:val="-2"/>
          <w:sz w:val="28"/>
          <w:szCs w:val="28"/>
        </w:rPr>
        <w:t>= 236 дней.</w:t>
      </w:r>
    </w:p>
    <w:p w14:paraId="7AAC5312" w14:textId="77777777" w:rsidR="00ED6305" w:rsidRDefault="00ED6305" w:rsidP="00800B00">
      <w:pPr>
        <w:widowControl w:val="0"/>
        <w:spacing w:before="120" w:after="120" w:line="276" w:lineRule="auto"/>
        <w:ind w:firstLine="709"/>
        <w:jc w:val="both"/>
        <w:rPr>
          <w:sz w:val="28"/>
          <w:szCs w:val="28"/>
          <w:lang w:eastAsia="ja-JP"/>
        </w:rPr>
      </w:pPr>
      <w:r w:rsidRPr="00C676AB">
        <w:rPr>
          <w:sz w:val="28"/>
          <w:szCs w:val="26"/>
          <w:lang w:eastAsia="ja-JP"/>
        </w:rPr>
        <w:t>Учитывая срок разработки Т</w:t>
      </w:r>
      <w:r w:rsidRPr="00C676AB">
        <w:rPr>
          <w:sz w:val="28"/>
          <w:szCs w:val="26"/>
          <w:vertAlign w:val="subscript"/>
          <w:lang w:eastAsia="ja-JP"/>
        </w:rPr>
        <w:t xml:space="preserve">р </w:t>
      </w:r>
      <w:r>
        <w:rPr>
          <w:sz w:val="28"/>
          <w:szCs w:val="28"/>
          <w:lang w:eastAsia="ja-JP"/>
        </w:rPr>
        <w:t>= 0,33</w:t>
      </w:r>
      <w:r w:rsidRPr="00C676AB">
        <w:rPr>
          <w:sz w:val="28"/>
          <w:szCs w:val="28"/>
          <w:lang w:eastAsia="ja-JP"/>
        </w:rPr>
        <w:t xml:space="preserve"> года, общую трудоёмкость и фонд эффективного времени одного работника, полученные ранее, можно рассчитать численность исполнителей проекта</w:t>
      </w:r>
    </w:p>
    <w:p w14:paraId="3FFBD240" w14:textId="77777777" w:rsidR="002C2152" w:rsidRPr="001B7A02" w:rsidRDefault="002C2152" w:rsidP="002C2152">
      <w:pPr>
        <w:widowControl w:val="0"/>
        <w:spacing w:before="120" w:after="120"/>
        <w:ind w:firstLine="709"/>
        <w:contextualSpacing/>
        <w:jc w:val="both"/>
        <w:rPr>
          <w:iCs/>
          <w:spacing w:val="-1"/>
          <w:sz w:val="28"/>
          <w:szCs w:val="28"/>
        </w:rPr>
      </w:pPr>
    </w:p>
    <w:tbl>
      <w:tblPr>
        <w:tblW w:w="94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89"/>
        <w:gridCol w:w="686"/>
      </w:tblGrid>
      <w:tr w:rsidR="00ED6305" w:rsidRPr="00771C9C" w14:paraId="5C4601EC" w14:textId="77777777" w:rsidTr="00624D8A">
        <w:trPr>
          <w:trHeight w:val="85"/>
        </w:trPr>
        <w:tc>
          <w:tcPr>
            <w:tcW w:w="8789" w:type="dxa"/>
            <w:tcBorders>
              <w:top w:val="single" w:sz="4" w:space="0" w:color="FFFFFF"/>
              <w:left w:val="single" w:sz="4" w:space="0" w:color="FFFFFF"/>
              <w:bottom w:val="single" w:sz="4" w:space="0" w:color="FFFFFF"/>
              <w:right w:val="single" w:sz="4" w:space="0" w:color="FFFFFF"/>
            </w:tcBorders>
            <w:shd w:val="clear" w:color="auto" w:fill="auto"/>
            <w:vAlign w:val="center"/>
          </w:tcPr>
          <w:p w14:paraId="3ABDACB4" w14:textId="77777777" w:rsidR="00ED6305" w:rsidRPr="003E2726" w:rsidRDefault="00467AC7" w:rsidP="003E2726">
            <w:pPr>
              <w:widowControl w:val="0"/>
              <w:spacing w:line="276" w:lineRule="auto"/>
              <w:rPr>
                <w:sz w:val="28"/>
                <w:szCs w:val="28"/>
                <w:lang w:val="en-US" w:eastAsia="ja-JP"/>
              </w:rPr>
            </w:pPr>
            <m:oMathPara>
              <m:oMathParaPr>
                <m:jc m:val="center"/>
              </m:oMathParaPr>
              <m:oMath>
                <m:sSub>
                  <m:sSubPr>
                    <m:ctrlPr>
                      <w:rPr>
                        <w:rFonts w:ascii="Cambria Math" w:hAnsi="Cambria Math"/>
                        <w:i/>
                        <w:iCs/>
                        <w:spacing w:val="-1"/>
                        <w:sz w:val="28"/>
                        <w:szCs w:val="28"/>
                      </w:rPr>
                    </m:ctrlPr>
                  </m:sSubPr>
                  <m:e>
                    <m:r>
                      <w:rPr>
                        <w:rFonts w:ascii="Cambria Math" w:hAnsi="Cambria Math"/>
                        <w:spacing w:val="-1"/>
                        <w:sz w:val="28"/>
                        <w:szCs w:val="28"/>
                      </w:rPr>
                      <m:t>Ч</m:t>
                    </m:r>
                  </m:e>
                  <m:sub>
                    <m:r>
                      <w:rPr>
                        <w:rFonts w:ascii="Cambria Math" w:hAnsi="Cambria Math"/>
                        <w:spacing w:val="-1"/>
                        <w:sz w:val="28"/>
                        <w:szCs w:val="28"/>
                      </w:rPr>
                      <m:t>р</m:t>
                    </m:r>
                  </m:sub>
                </m:sSub>
                <m:r>
                  <w:rPr>
                    <w:rFonts w:ascii="Cambria Math" w:hAnsi="Cambria Math"/>
                    <w:spacing w:val="-1"/>
                    <w:sz w:val="28"/>
                    <w:szCs w:val="28"/>
                  </w:rPr>
                  <m:t>=</m:t>
                </m:r>
                <m:f>
                  <m:fPr>
                    <m:ctrlPr>
                      <w:rPr>
                        <w:rFonts w:ascii="Cambria Math" w:hAnsi="Cambria Math"/>
                        <w:i/>
                        <w:iCs/>
                        <w:spacing w:val="-1"/>
                        <w:sz w:val="28"/>
                        <w:szCs w:val="28"/>
                      </w:rPr>
                    </m:ctrlPr>
                  </m:fPr>
                  <m:num>
                    <m:r>
                      <w:rPr>
                        <w:rFonts w:ascii="Cambria Math" w:hAnsi="Cambria Math"/>
                        <w:spacing w:val="-1"/>
                        <w:sz w:val="28"/>
                        <w:szCs w:val="28"/>
                      </w:rPr>
                      <m:t>254</m:t>
                    </m:r>
                  </m:num>
                  <m:den>
                    <m:r>
                      <w:rPr>
                        <w:rFonts w:ascii="Cambria Math" w:hAnsi="Cambria Math"/>
                        <w:spacing w:val="-1"/>
                        <w:sz w:val="28"/>
                        <w:szCs w:val="28"/>
                      </w:rPr>
                      <m:t>0,33 ×236</m:t>
                    </m:r>
                  </m:den>
                </m:f>
                <m:r>
                  <w:rPr>
                    <w:rFonts w:ascii="Cambria Math" w:hAnsi="Cambria Math"/>
                    <w:spacing w:val="-1"/>
                    <w:sz w:val="28"/>
                    <w:szCs w:val="28"/>
                  </w:rPr>
                  <m:t xml:space="preserve"> ≈3.</m:t>
                </m:r>
              </m:oMath>
            </m:oMathPara>
          </w:p>
        </w:tc>
        <w:tc>
          <w:tcPr>
            <w:tcW w:w="68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19974BDC" w14:textId="77777777" w:rsidR="00ED6305" w:rsidRPr="00A32B1F" w:rsidRDefault="00ED6305" w:rsidP="0030361E">
            <w:pPr>
              <w:widowControl w:val="0"/>
              <w:spacing w:line="276" w:lineRule="auto"/>
              <w:ind w:right="-174"/>
              <w:rPr>
                <w:sz w:val="28"/>
                <w:szCs w:val="26"/>
                <w:lang w:eastAsia="ja-JP"/>
              </w:rPr>
            </w:pPr>
            <w:r w:rsidRPr="00A32B1F">
              <w:rPr>
                <w:sz w:val="28"/>
                <w:szCs w:val="26"/>
                <w:lang w:eastAsia="ja-JP"/>
              </w:rPr>
              <w:t>(</w:t>
            </w:r>
            <w:r w:rsidR="0030361E">
              <w:rPr>
                <w:sz w:val="28"/>
                <w:szCs w:val="26"/>
                <w:lang w:eastAsia="ja-JP"/>
              </w:rPr>
              <w:t>6</w:t>
            </w:r>
            <w:r w:rsidRPr="00A32B1F">
              <w:rPr>
                <w:sz w:val="28"/>
                <w:szCs w:val="26"/>
                <w:lang w:eastAsia="ja-JP"/>
              </w:rPr>
              <w:t>.</w:t>
            </w:r>
            <w:r w:rsidRPr="00771C9C">
              <w:rPr>
                <w:sz w:val="28"/>
                <w:szCs w:val="26"/>
                <w:lang w:val="en-US" w:eastAsia="ja-JP"/>
              </w:rPr>
              <w:t>8)</w:t>
            </w:r>
          </w:p>
        </w:tc>
      </w:tr>
      <w:tr w:rsidR="00ED6305" w:rsidRPr="00771C9C" w14:paraId="093EC6A2" w14:textId="77777777" w:rsidTr="00624D8A">
        <w:trPr>
          <w:trHeight w:val="152"/>
        </w:trPr>
        <w:tc>
          <w:tcPr>
            <w:tcW w:w="9475" w:type="dxa"/>
            <w:gridSpan w:val="2"/>
            <w:tcBorders>
              <w:top w:val="single" w:sz="4" w:space="0" w:color="FFFFFF"/>
              <w:left w:val="single" w:sz="4" w:space="0" w:color="FFFFFF"/>
              <w:bottom w:val="single" w:sz="4" w:space="0" w:color="FFFFFF"/>
              <w:right w:val="single" w:sz="4" w:space="0" w:color="FFFFFF"/>
            </w:tcBorders>
            <w:shd w:val="clear" w:color="auto" w:fill="auto"/>
            <w:vAlign w:val="center"/>
          </w:tcPr>
          <w:p w14:paraId="04C4B41F" w14:textId="77777777" w:rsidR="00ED6305" w:rsidRPr="00A32B1F" w:rsidRDefault="00ED6305" w:rsidP="00624D8A">
            <w:pPr>
              <w:widowControl w:val="0"/>
              <w:spacing w:line="276" w:lineRule="auto"/>
              <w:ind w:right="-174"/>
              <w:rPr>
                <w:sz w:val="28"/>
                <w:szCs w:val="26"/>
                <w:lang w:eastAsia="ja-JP"/>
              </w:rPr>
            </w:pPr>
          </w:p>
        </w:tc>
      </w:tr>
    </w:tbl>
    <w:p w14:paraId="4856DF43" w14:textId="77777777" w:rsidR="00ED6305" w:rsidRPr="001B7A02" w:rsidRDefault="00ED6305" w:rsidP="00ED6305">
      <w:pPr>
        <w:widowControl w:val="0"/>
        <w:spacing w:before="240" w:after="240" w:line="276" w:lineRule="auto"/>
        <w:ind w:firstLine="709"/>
        <w:jc w:val="both"/>
        <w:rPr>
          <w:spacing w:val="1"/>
          <w:sz w:val="28"/>
          <w:szCs w:val="28"/>
        </w:rPr>
      </w:pPr>
      <w:r w:rsidRPr="00C676AB">
        <w:rPr>
          <w:sz w:val="28"/>
          <w:szCs w:val="26"/>
          <w:lang w:eastAsia="ja-JP"/>
        </w:rPr>
        <w:t xml:space="preserve">Вычисленные оценки показывают, что для выполнения запланированного проекта в указанные сроки необходимо </w:t>
      </w:r>
      <w:r>
        <w:rPr>
          <w:sz w:val="28"/>
          <w:szCs w:val="26"/>
          <w:lang w:eastAsia="ja-JP"/>
        </w:rPr>
        <w:t>трое исполнителей.</w:t>
      </w:r>
      <w:r w:rsidRPr="00C676AB">
        <w:rPr>
          <w:sz w:val="28"/>
          <w:szCs w:val="26"/>
          <w:lang w:eastAsia="ja-JP"/>
        </w:rPr>
        <w:t xml:space="preserve"> </w:t>
      </w:r>
    </w:p>
    <w:p w14:paraId="47BFDFD6" w14:textId="77777777" w:rsidR="00ED6305" w:rsidRPr="001B7A02" w:rsidRDefault="00ED6305" w:rsidP="00ED6305">
      <w:pPr>
        <w:shd w:val="clear" w:color="auto" w:fill="FFFFFF"/>
        <w:ind w:firstLine="706"/>
        <w:jc w:val="both"/>
        <w:rPr>
          <w:spacing w:val="-1"/>
          <w:sz w:val="28"/>
          <w:szCs w:val="28"/>
        </w:rPr>
      </w:pPr>
      <w:r w:rsidRPr="001B7A02">
        <w:rPr>
          <w:spacing w:val="1"/>
          <w:sz w:val="28"/>
          <w:szCs w:val="28"/>
        </w:rPr>
        <w:t>Основная заработная плата исполнителей на конкретное ПО рассчитыва</w:t>
      </w:r>
      <w:r w:rsidRPr="001B7A02">
        <w:rPr>
          <w:spacing w:val="-1"/>
          <w:sz w:val="28"/>
          <w:szCs w:val="28"/>
        </w:rPr>
        <w:t>ется по формуле:</w:t>
      </w:r>
    </w:p>
    <w:p w14:paraId="26FAEE0F" w14:textId="77777777" w:rsidR="00ED6305" w:rsidRPr="001B7A02" w:rsidRDefault="00ED6305" w:rsidP="00ED6305">
      <w:pPr>
        <w:shd w:val="clear" w:color="auto" w:fill="FFFFFF"/>
        <w:ind w:firstLine="706"/>
        <w:jc w:val="both"/>
        <w:rPr>
          <w:spacing w:val="-1"/>
          <w:sz w:val="28"/>
          <w:szCs w:val="28"/>
        </w:rPr>
      </w:pPr>
    </w:p>
    <w:tbl>
      <w:tblPr>
        <w:tblW w:w="94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567"/>
        <w:gridCol w:w="284"/>
        <w:gridCol w:w="7229"/>
        <w:gridCol w:w="847"/>
      </w:tblGrid>
      <w:tr w:rsidR="00ED6305" w:rsidRPr="00C676AB" w14:paraId="2D311B18" w14:textId="77777777" w:rsidTr="00624D8A">
        <w:trPr>
          <w:trHeight w:val="86"/>
        </w:trPr>
        <w:tc>
          <w:tcPr>
            <w:tcW w:w="8647" w:type="dxa"/>
            <w:gridSpan w:val="4"/>
            <w:tcBorders>
              <w:top w:val="single" w:sz="4" w:space="0" w:color="FFFFFF"/>
              <w:left w:val="single" w:sz="4" w:space="0" w:color="FFFFFF"/>
              <w:bottom w:val="single" w:sz="4" w:space="0" w:color="FFFFFF"/>
              <w:right w:val="single" w:sz="4" w:space="0" w:color="FFFFFF"/>
            </w:tcBorders>
            <w:shd w:val="clear" w:color="auto" w:fill="auto"/>
            <w:vAlign w:val="center"/>
          </w:tcPr>
          <w:p w14:paraId="038B7CB6" w14:textId="77777777" w:rsidR="00ED6305" w:rsidRPr="00D53D4B" w:rsidRDefault="00467AC7" w:rsidP="00624D8A">
            <w:pPr>
              <w:widowControl w:val="0"/>
              <w:spacing w:line="276" w:lineRule="auto"/>
              <w:ind w:left="3148" w:hanging="1559"/>
              <w:jc w:val="center"/>
              <w:rPr>
                <w:sz w:val="28"/>
                <w:szCs w:val="28"/>
                <w:lang w:eastAsia="ja-JP"/>
              </w:rPr>
            </w:pPr>
            <m:oMathPara>
              <m:oMathParaPr>
                <m:jc m:val="left"/>
              </m:oMathParaPr>
              <m:oMath>
                <m:sSub>
                  <m:sSubPr>
                    <m:ctrlPr>
                      <w:rPr>
                        <w:rFonts w:ascii="Cambria Math" w:eastAsia="MS Mincho" w:hAnsi="Cambria Math"/>
                        <w:sz w:val="28"/>
                        <w:szCs w:val="28"/>
                        <w:lang w:eastAsia="ja-JP"/>
                      </w:rPr>
                    </m:ctrlPr>
                  </m:sSubPr>
                  <m:e>
                    <m:r>
                      <m:rPr>
                        <m:sty m:val="p"/>
                      </m:rPr>
                      <w:rPr>
                        <w:rFonts w:ascii="Cambria Math" w:eastAsia="MS Mincho" w:hAnsi="Cambria Math"/>
                        <w:sz w:val="28"/>
                        <w:szCs w:val="28"/>
                        <w:lang w:eastAsia="ja-JP"/>
                      </w:rPr>
                      <m:t>З</m:t>
                    </m:r>
                  </m:e>
                  <m:sub>
                    <m:r>
                      <m:rPr>
                        <m:sty m:val="p"/>
                      </m:rPr>
                      <w:rPr>
                        <w:rFonts w:ascii="Cambria Math" w:eastAsia="MS Mincho" w:hAnsi="Cambria Math"/>
                        <w:sz w:val="28"/>
                        <w:szCs w:val="28"/>
                        <w:lang w:eastAsia="ja-JP"/>
                      </w:rPr>
                      <m:t>о</m:t>
                    </m:r>
                  </m:sub>
                </m:sSub>
                <m:r>
                  <m:rPr>
                    <m:sty m:val="p"/>
                  </m:rPr>
                  <w:rPr>
                    <w:rFonts w:ascii="Cambria Math" w:eastAsia="MS Mincho" w:hAnsi="Cambria Math"/>
                    <w:sz w:val="28"/>
                    <w:szCs w:val="28"/>
                    <w:lang w:eastAsia="ja-JP"/>
                  </w:rPr>
                  <m:t xml:space="preserve">= </m:t>
                </m:r>
                <m:nary>
                  <m:naryPr>
                    <m:chr m:val="∑"/>
                    <m:limLoc m:val="undOvr"/>
                    <m:ctrlPr>
                      <w:rPr>
                        <w:rFonts w:ascii="Cambria Math" w:eastAsia="MS Mincho" w:hAnsi="Cambria Math"/>
                        <w:sz w:val="28"/>
                        <w:szCs w:val="28"/>
                        <w:lang w:eastAsia="ja-JP"/>
                      </w:rPr>
                    </m:ctrlPr>
                  </m:naryPr>
                  <m:sub>
                    <m:r>
                      <m:rPr>
                        <m:sty m:val="p"/>
                      </m:rPr>
                      <w:rPr>
                        <w:rFonts w:ascii="Cambria Math" w:eastAsia="MS Mincho" w:hAnsi="Cambria Math"/>
                        <w:sz w:val="28"/>
                        <w:szCs w:val="28"/>
                        <w:lang w:eastAsia="ja-JP"/>
                      </w:rPr>
                      <m:t>i=1</m:t>
                    </m:r>
                  </m:sub>
                  <m:sup>
                    <m:r>
                      <m:rPr>
                        <m:sty m:val="p"/>
                      </m:rPr>
                      <w:rPr>
                        <w:rFonts w:ascii="Cambria Math" w:eastAsia="MS Mincho" w:hAnsi="Cambria Math"/>
                        <w:sz w:val="28"/>
                        <w:szCs w:val="28"/>
                        <w:lang w:eastAsia="ja-JP"/>
                      </w:rPr>
                      <m:t>n</m:t>
                    </m:r>
                  </m:sup>
                  <m:e>
                    <m:sSubSup>
                      <m:sSubSupPr>
                        <m:ctrlPr>
                          <w:rPr>
                            <w:rFonts w:ascii="Cambria Math" w:eastAsia="MS Mincho" w:hAnsi="Cambria Math"/>
                            <w:sz w:val="28"/>
                            <w:szCs w:val="28"/>
                            <w:lang w:eastAsia="ja-JP"/>
                          </w:rPr>
                        </m:ctrlPr>
                      </m:sSubSupPr>
                      <m:e>
                        <m:r>
                          <m:rPr>
                            <m:sty m:val="p"/>
                          </m:rPr>
                          <w:rPr>
                            <w:rFonts w:ascii="Cambria Math" w:eastAsia="MS Mincho" w:hAnsi="Cambria Math"/>
                            <w:sz w:val="28"/>
                            <w:szCs w:val="28"/>
                            <w:lang w:eastAsia="ja-JP"/>
                          </w:rPr>
                          <m:t>Т</m:t>
                        </m:r>
                      </m:e>
                      <m:sub>
                        <m:r>
                          <m:rPr>
                            <m:sty m:val="p"/>
                          </m:rPr>
                          <w:rPr>
                            <w:rFonts w:ascii="Cambria Math" w:eastAsia="MS Mincho" w:hAnsi="Cambria Math"/>
                            <w:sz w:val="28"/>
                            <w:szCs w:val="28"/>
                            <w:lang w:eastAsia="ja-JP"/>
                          </w:rPr>
                          <m:t>ч</m:t>
                        </m:r>
                      </m:sub>
                      <m:sup>
                        <m:r>
                          <m:rPr>
                            <m:sty m:val="p"/>
                          </m:rPr>
                          <w:rPr>
                            <w:rFonts w:ascii="Cambria Math" w:eastAsia="MS Mincho" w:hAnsi="Cambria Math"/>
                            <w:sz w:val="28"/>
                            <w:szCs w:val="28"/>
                            <w:lang w:eastAsia="ja-JP"/>
                          </w:rPr>
                          <m:t>i</m:t>
                        </m:r>
                      </m:sup>
                    </m:sSubSup>
                    <m:r>
                      <m:rPr>
                        <m:sty m:val="p"/>
                      </m:rPr>
                      <w:rPr>
                        <w:rFonts w:ascii="Cambria Math" w:eastAsia="MS Mincho" w:hAnsi="Cambria Math"/>
                        <w:sz w:val="28"/>
                        <w:szCs w:val="28"/>
                        <w:lang w:eastAsia="ja-JP"/>
                      </w:rPr>
                      <m:t>∙</m:t>
                    </m:r>
                    <m:sSub>
                      <m:sSubPr>
                        <m:ctrlPr>
                          <w:rPr>
                            <w:rFonts w:ascii="Cambria Math" w:eastAsia="MS Mincho" w:hAnsi="Cambria Math"/>
                            <w:sz w:val="28"/>
                            <w:szCs w:val="28"/>
                            <w:lang w:eastAsia="ja-JP"/>
                          </w:rPr>
                        </m:ctrlPr>
                      </m:sSubPr>
                      <m:e>
                        <m:r>
                          <m:rPr>
                            <m:sty m:val="p"/>
                          </m:rPr>
                          <w:rPr>
                            <w:rFonts w:ascii="Cambria Math" w:eastAsia="MS Mincho" w:hAnsi="Cambria Math"/>
                            <w:sz w:val="28"/>
                            <w:szCs w:val="28"/>
                            <w:lang w:eastAsia="ja-JP"/>
                          </w:rPr>
                          <m:t>Т</m:t>
                        </m:r>
                      </m:e>
                      <m:sub>
                        <m:r>
                          <m:rPr>
                            <m:sty m:val="p"/>
                          </m:rPr>
                          <w:rPr>
                            <w:rFonts w:ascii="Cambria Math" w:eastAsia="MS Mincho" w:hAnsi="Cambria Math"/>
                            <w:sz w:val="28"/>
                            <w:szCs w:val="28"/>
                            <w:lang w:eastAsia="ja-JP"/>
                          </w:rPr>
                          <m:t>ч</m:t>
                        </m:r>
                      </m:sub>
                    </m:sSub>
                    <m:r>
                      <m:rPr>
                        <m:sty m:val="p"/>
                      </m:rPr>
                      <w:rPr>
                        <w:rFonts w:ascii="Cambria Math" w:eastAsia="MS Mincho" w:hAnsi="Cambria Math"/>
                        <w:sz w:val="28"/>
                        <w:szCs w:val="28"/>
                        <w:lang w:eastAsia="ja-JP"/>
                      </w:rPr>
                      <m:t>∙</m:t>
                    </m:r>
                    <m:sSub>
                      <m:sSubPr>
                        <m:ctrlPr>
                          <w:rPr>
                            <w:rFonts w:ascii="Cambria Math" w:eastAsia="MS Mincho" w:hAnsi="Cambria Math"/>
                            <w:sz w:val="28"/>
                            <w:szCs w:val="28"/>
                            <w:lang w:eastAsia="ja-JP"/>
                          </w:rPr>
                        </m:ctrlPr>
                      </m:sSubPr>
                      <m:e>
                        <m:r>
                          <m:rPr>
                            <m:sty m:val="p"/>
                          </m:rPr>
                          <w:rPr>
                            <w:rFonts w:ascii="Cambria Math" w:eastAsia="MS Mincho" w:hAnsi="Cambria Math"/>
                            <w:sz w:val="28"/>
                            <w:szCs w:val="28"/>
                            <w:lang w:eastAsia="ja-JP"/>
                          </w:rPr>
                          <m:t>Ф</m:t>
                        </m:r>
                      </m:e>
                      <m:sub>
                        <m:r>
                          <m:rPr>
                            <m:sty m:val="p"/>
                          </m:rPr>
                          <w:rPr>
                            <w:rFonts w:ascii="Cambria Math" w:eastAsia="MS Mincho" w:hAnsi="Cambria Math"/>
                            <w:sz w:val="28"/>
                            <w:szCs w:val="28"/>
                            <w:lang w:eastAsia="ja-JP"/>
                          </w:rPr>
                          <m:t>п</m:t>
                        </m:r>
                      </m:sub>
                    </m:sSub>
                    <m:r>
                      <m:rPr>
                        <m:sty m:val="p"/>
                      </m:rPr>
                      <w:rPr>
                        <w:rFonts w:ascii="Cambria Math" w:eastAsia="MS Mincho" w:hAnsi="Cambria Math"/>
                        <w:sz w:val="28"/>
                        <w:szCs w:val="28"/>
                        <w:lang w:eastAsia="ja-JP"/>
                      </w:rPr>
                      <m:t>∙К,</m:t>
                    </m:r>
                  </m:e>
                </m:nary>
              </m:oMath>
            </m:oMathPara>
          </w:p>
        </w:tc>
        <w:tc>
          <w:tcPr>
            <w:tcW w:w="847" w:type="dxa"/>
            <w:tcBorders>
              <w:top w:val="single" w:sz="4" w:space="0" w:color="FFFFFF"/>
              <w:left w:val="single" w:sz="4" w:space="0" w:color="FFFFFF"/>
              <w:bottom w:val="single" w:sz="4" w:space="0" w:color="FFFFFF"/>
              <w:right w:val="single" w:sz="4" w:space="0" w:color="FFFFFF"/>
            </w:tcBorders>
            <w:shd w:val="clear" w:color="auto" w:fill="auto"/>
            <w:vAlign w:val="center"/>
          </w:tcPr>
          <w:p w14:paraId="193BFBA1" w14:textId="77777777" w:rsidR="00ED6305" w:rsidRPr="00C676AB" w:rsidRDefault="00F427B1" w:rsidP="00624D8A">
            <w:pPr>
              <w:widowControl w:val="0"/>
              <w:spacing w:line="276" w:lineRule="auto"/>
              <w:ind w:right="-174"/>
              <w:rPr>
                <w:sz w:val="28"/>
                <w:szCs w:val="26"/>
                <w:lang w:eastAsia="ja-JP"/>
              </w:rPr>
            </w:pPr>
            <w:r>
              <w:rPr>
                <w:sz w:val="28"/>
                <w:szCs w:val="26"/>
                <w:lang w:eastAsia="ja-JP"/>
              </w:rPr>
              <w:t xml:space="preserve"> </w:t>
            </w:r>
            <w:r w:rsidR="0030361E">
              <w:rPr>
                <w:sz w:val="28"/>
                <w:szCs w:val="26"/>
                <w:lang w:eastAsia="ja-JP"/>
              </w:rPr>
              <w:t>(6</w:t>
            </w:r>
            <w:r w:rsidR="00ED6305" w:rsidRPr="00771C9C">
              <w:rPr>
                <w:sz w:val="28"/>
                <w:szCs w:val="26"/>
                <w:lang w:eastAsia="ja-JP"/>
              </w:rPr>
              <w:t>.9</w:t>
            </w:r>
            <w:r w:rsidR="00ED6305" w:rsidRPr="00C676AB">
              <w:rPr>
                <w:sz w:val="28"/>
                <w:szCs w:val="26"/>
                <w:lang w:eastAsia="ja-JP"/>
              </w:rPr>
              <w:t>)</w:t>
            </w:r>
          </w:p>
        </w:tc>
      </w:tr>
      <w:tr w:rsidR="00ED6305" w:rsidRPr="00C676AB" w14:paraId="3E5A6C9A" w14:textId="77777777" w:rsidTr="00624D8A">
        <w:trPr>
          <w:trHeight w:val="68"/>
        </w:trPr>
        <w:tc>
          <w:tcPr>
            <w:tcW w:w="9494" w:type="dxa"/>
            <w:gridSpan w:val="5"/>
            <w:tcBorders>
              <w:top w:val="single" w:sz="4" w:space="0" w:color="FFFFFF"/>
              <w:left w:val="single" w:sz="4" w:space="0" w:color="FFFFFF"/>
              <w:bottom w:val="single" w:sz="4" w:space="0" w:color="FFFFFF"/>
              <w:right w:val="single" w:sz="4" w:space="0" w:color="FFFFFF"/>
            </w:tcBorders>
            <w:shd w:val="clear" w:color="auto" w:fill="auto"/>
            <w:vAlign w:val="center"/>
          </w:tcPr>
          <w:p w14:paraId="4FE925C2" w14:textId="77777777" w:rsidR="00ED6305" w:rsidRPr="00C676AB" w:rsidRDefault="00ED6305" w:rsidP="00624D8A">
            <w:pPr>
              <w:widowControl w:val="0"/>
              <w:spacing w:line="276" w:lineRule="auto"/>
              <w:ind w:right="-174"/>
              <w:rPr>
                <w:sz w:val="28"/>
                <w:szCs w:val="26"/>
                <w:lang w:eastAsia="ja-JP"/>
              </w:rPr>
            </w:pPr>
          </w:p>
        </w:tc>
      </w:tr>
      <w:tr w:rsidR="00ED6305" w:rsidRPr="00C676AB" w14:paraId="231725FC" w14:textId="77777777" w:rsidTr="00624D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
        </w:trPr>
        <w:tc>
          <w:tcPr>
            <w:tcW w:w="567" w:type="dxa"/>
            <w:tcBorders>
              <w:top w:val="single" w:sz="4" w:space="0" w:color="FFFFFF"/>
              <w:left w:val="single" w:sz="4" w:space="0" w:color="FFFFFF"/>
              <w:bottom w:val="single" w:sz="4" w:space="0" w:color="FFFFFF"/>
              <w:right w:val="single" w:sz="4" w:space="0" w:color="FFFFFF"/>
            </w:tcBorders>
            <w:shd w:val="clear" w:color="auto" w:fill="auto"/>
          </w:tcPr>
          <w:p w14:paraId="2E0523B7" w14:textId="77777777" w:rsidR="00ED6305" w:rsidRPr="00C676AB" w:rsidRDefault="00ED6305" w:rsidP="00624D8A">
            <w:pPr>
              <w:spacing w:line="276" w:lineRule="auto"/>
              <w:ind w:left="-108"/>
              <w:rPr>
                <w:sz w:val="28"/>
                <w:szCs w:val="28"/>
                <w:lang w:bidi="ru-RU"/>
              </w:rPr>
            </w:pPr>
            <w:r w:rsidRPr="00C676AB">
              <w:rPr>
                <w:sz w:val="28"/>
                <w:szCs w:val="28"/>
                <w:lang w:bidi="ru-RU"/>
              </w:rPr>
              <w:t>где</w:t>
            </w:r>
          </w:p>
        </w:tc>
        <w:tc>
          <w:tcPr>
            <w:tcW w:w="567" w:type="dxa"/>
            <w:tcBorders>
              <w:top w:val="single" w:sz="4" w:space="0" w:color="FFFFFF"/>
              <w:left w:val="single" w:sz="4" w:space="0" w:color="FFFFFF"/>
              <w:bottom w:val="single" w:sz="4" w:space="0" w:color="FFFFFF"/>
              <w:right w:val="single" w:sz="4" w:space="0" w:color="FFFFFF"/>
            </w:tcBorders>
            <w:shd w:val="clear" w:color="auto" w:fill="auto"/>
          </w:tcPr>
          <w:p w14:paraId="1638002B" w14:textId="77777777" w:rsidR="00ED6305" w:rsidRPr="00ED6305" w:rsidRDefault="00467AC7" w:rsidP="00624D8A">
            <w:pPr>
              <w:spacing w:line="276" w:lineRule="auto"/>
              <w:jc w:val="center"/>
              <w:rPr>
                <w:sz w:val="28"/>
                <w:szCs w:val="28"/>
                <w:vertAlign w:val="superscript"/>
                <w:lang w:val="en-US" w:bidi="ru-RU"/>
              </w:rPr>
            </w:pPr>
            <m:oMathPara>
              <m:oMath>
                <m:sSubSup>
                  <m:sSubSupPr>
                    <m:ctrlPr>
                      <w:rPr>
                        <w:rFonts w:ascii="Cambria Math" w:eastAsia="MS Mincho" w:hAnsi="Cambria Math"/>
                        <w:sz w:val="28"/>
                        <w:szCs w:val="28"/>
                        <w:lang w:eastAsia="ja-JP"/>
                      </w:rPr>
                    </m:ctrlPr>
                  </m:sSubSupPr>
                  <m:e>
                    <m:r>
                      <m:rPr>
                        <m:sty m:val="p"/>
                      </m:rPr>
                      <w:rPr>
                        <w:rFonts w:ascii="Cambria Math" w:eastAsia="MS Mincho" w:hAnsi="Cambria Math"/>
                        <w:sz w:val="28"/>
                        <w:szCs w:val="28"/>
                        <w:lang w:eastAsia="ja-JP"/>
                      </w:rPr>
                      <m:t>Т</m:t>
                    </m:r>
                  </m:e>
                  <m:sub>
                    <m:r>
                      <m:rPr>
                        <m:sty m:val="p"/>
                      </m:rPr>
                      <w:rPr>
                        <w:rFonts w:ascii="Cambria Math" w:eastAsia="MS Mincho" w:hAnsi="Cambria Math"/>
                        <w:sz w:val="28"/>
                        <w:szCs w:val="28"/>
                        <w:lang w:eastAsia="ja-JP"/>
                      </w:rPr>
                      <m:t>ч</m:t>
                    </m:r>
                  </m:sub>
                  <m:sup>
                    <m:r>
                      <m:rPr>
                        <m:sty m:val="p"/>
                      </m:rPr>
                      <w:rPr>
                        <w:rFonts w:ascii="Cambria Math" w:eastAsia="MS Mincho" w:hAnsi="Cambria Math"/>
                        <w:sz w:val="28"/>
                        <w:szCs w:val="28"/>
                        <w:lang w:eastAsia="ja-JP"/>
                      </w:rPr>
                      <m:t>i</m:t>
                    </m:r>
                  </m:sup>
                </m:sSubSup>
              </m:oMath>
            </m:oMathPara>
          </w:p>
        </w:tc>
        <w:tc>
          <w:tcPr>
            <w:tcW w:w="284" w:type="dxa"/>
            <w:tcBorders>
              <w:top w:val="single" w:sz="4" w:space="0" w:color="FFFFFF"/>
              <w:left w:val="single" w:sz="4" w:space="0" w:color="FFFFFF"/>
              <w:bottom w:val="single" w:sz="4" w:space="0" w:color="FFFFFF"/>
              <w:right w:val="single" w:sz="4" w:space="0" w:color="FFFFFF"/>
            </w:tcBorders>
            <w:shd w:val="clear" w:color="auto" w:fill="auto"/>
          </w:tcPr>
          <w:p w14:paraId="7D6B3F8B" w14:textId="77777777" w:rsidR="00ED6305" w:rsidRPr="00C676AB" w:rsidRDefault="00ED6305" w:rsidP="00624D8A">
            <w:pPr>
              <w:spacing w:line="276" w:lineRule="auto"/>
              <w:ind w:left="-104" w:right="-11"/>
              <w:rPr>
                <w:sz w:val="28"/>
                <w:szCs w:val="28"/>
                <w:lang w:bidi="ru-RU"/>
              </w:rPr>
            </w:pPr>
            <w:r w:rsidRPr="00C676AB">
              <w:rPr>
                <w:sz w:val="28"/>
                <w:szCs w:val="28"/>
                <w:lang w:bidi="ru-RU"/>
              </w:rPr>
              <w:t>–</w:t>
            </w:r>
          </w:p>
        </w:tc>
        <w:tc>
          <w:tcPr>
            <w:tcW w:w="8076" w:type="dxa"/>
            <w:gridSpan w:val="2"/>
            <w:tcBorders>
              <w:top w:val="single" w:sz="4" w:space="0" w:color="FFFFFF"/>
              <w:left w:val="single" w:sz="4" w:space="0" w:color="FFFFFF"/>
              <w:bottom w:val="single" w:sz="4" w:space="0" w:color="FFFFFF"/>
              <w:right w:val="single" w:sz="4" w:space="0" w:color="FFFFFF"/>
            </w:tcBorders>
            <w:shd w:val="clear" w:color="auto" w:fill="auto"/>
          </w:tcPr>
          <w:p w14:paraId="1671B41B" w14:textId="77777777" w:rsidR="00ED6305" w:rsidRPr="00C676AB" w:rsidRDefault="00ED6305" w:rsidP="00624D8A">
            <w:pPr>
              <w:spacing w:line="276" w:lineRule="auto"/>
              <w:ind w:left="-108"/>
              <w:rPr>
                <w:sz w:val="28"/>
                <w:szCs w:val="28"/>
                <w:lang w:bidi="ru-RU"/>
              </w:rPr>
            </w:pPr>
            <w:r w:rsidRPr="00C676AB">
              <w:rPr>
                <w:sz w:val="28"/>
                <w:szCs w:val="28"/>
              </w:rPr>
              <w:t xml:space="preserve">часовая тарифная ставка </w:t>
            </w:r>
            <w:r w:rsidRPr="00C676AB">
              <w:rPr>
                <w:i/>
                <w:sz w:val="28"/>
                <w:szCs w:val="28"/>
                <w:lang w:val="en-US"/>
              </w:rPr>
              <w:t>i</w:t>
            </w:r>
            <w:r w:rsidRPr="00C676AB">
              <w:rPr>
                <w:i/>
                <w:sz w:val="28"/>
                <w:szCs w:val="28"/>
              </w:rPr>
              <w:t>-</w:t>
            </w:r>
            <w:r w:rsidRPr="00C676AB">
              <w:rPr>
                <w:sz w:val="28"/>
                <w:szCs w:val="28"/>
              </w:rPr>
              <w:t>го исполнителя, руб./час;</w:t>
            </w:r>
          </w:p>
        </w:tc>
      </w:tr>
      <w:tr w:rsidR="00ED6305" w:rsidRPr="00C676AB" w14:paraId="0AB0A439" w14:textId="77777777" w:rsidTr="00624D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
        </w:trPr>
        <w:tc>
          <w:tcPr>
            <w:tcW w:w="567" w:type="dxa"/>
            <w:tcBorders>
              <w:top w:val="single" w:sz="4" w:space="0" w:color="FFFFFF"/>
              <w:left w:val="single" w:sz="4" w:space="0" w:color="FFFFFF"/>
              <w:bottom w:val="single" w:sz="4" w:space="0" w:color="FFFFFF"/>
              <w:right w:val="single" w:sz="4" w:space="0" w:color="FFFFFF"/>
            </w:tcBorders>
            <w:shd w:val="clear" w:color="auto" w:fill="auto"/>
          </w:tcPr>
          <w:p w14:paraId="4A18F489" w14:textId="77777777" w:rsidR="00ED6305" w:rsidRPr="00C676AB" w:rsidRDefault="00ED6305" w:rsidP="00624D8A">
            <w:pPr>
              <w:spacing w:line="276" w:lineRule="auto"/>
              <w:ind w:left="-18"/>
              <w:rPr>
                <w:sz w:val="28"/>
                <w:szCs w:val="28"/>
                <w:lang w:bidi="ru-RU"/>
              </w:rPr>
            </w:pPr>
          </w:p>
        </w:tc>
        <w:tc>
          <w:tcPr>
            <w:tcW w:w="567" w:type="dxa"/>
            <w:tcBorders>
              <w:top w:val="single" w:sz="4" w:space="0" w:color="FFFFFF"/>
              <w:left w:val="single" w:sz="4" w:space="0" w:color="FFFFFF"/>
              <w:bottom w:val="single" w:sz="4" w:space="0" w:color="FFFFFF"/>
              <w:right w:val="single" w:sz="4" w:space="0" w:color="FFFFFF"/>
            </w:tcBorders>
            <w:shd w:val="clear" w:color="auto" w:fill="auto"/>
          </w:tcPr>
          <w:p w14:paraId="3A6A0A41" w14:textId="77777777" w:rsidR="00ED6305" w:rsidRPr="00C676AB" w:rsidRDefault="00ED6305" w:rsidP="00624D8A">
            <w:pPr>
              <w:spacing w:line="276" w:lineRule="auto"/>
              <w:jc w:val="center"/>
              <w:rPr>
                <w:sz w:val="28"/>
                <w:szCs w:val="28"/>
                <w:lang w:bidi="ru-RU"/>
              </w:rPr>
            </w:pPr>
            <w:r w:rsidRPr="00C676AB">
              <w:rPr>
                <w:sz w:val="28"/>
                <w:szCs w:val="28"/>
              </w:rPr>
              <w:t>Т</w:t>
            </w:r>
            <w:r w:rsidRPr="00C676AB">
              <w:rPr>
                <w:sz w:val="28"/>
                <w:szCs w:val="28"/>
                <w:vertAlign w:val="subscript"/>
              </w:rPr>
              <w:t>ч</w:t>
            </w:r>
          </w:p>
        </w:tc>
        <w:tc>
          <w:tcPr>
            <w:tcW w:w="284" w:type="dxa"/>
            <w:tcBorders>
              <w:top w:val="single" w:sz="4" w:space="0" w:color="FFFFFF"/>
              <w:left w:val="single" w:sz="4" w:space="0" w:color="FFFFFF"/>
              <w:bottom w:val="single" w:sz="4" w:space="0" w:color="FFFFFF"/>
              <w:right w:val="single" w:sz="4" w:space="0" w:color="FFFFFF"/>
            </w:tcBorders>
            <w:shd w:val="clear" w:color="auto" w:fill="auto"/>
          </w:tcPr>
          <w:p w14:paraId="11183B54" w14:textId="77777777" w:rsidR="00ED6305" w:rsidRPr="00C676AB" w:rsidRDefault="00ED6305" w:rsidP="00624D8A">
            <w:pPr>
              <w:spacing w:line="276" w:lineRule="auto"/>
              <w:ind w:left="-104" w:right="-11"/>
              <w:rPr>
                <w:sz w:val="28"/>
                <w:szCs w:val="28"/>
                <w:lang w:bidi="ru-RU"/>
              </w:rPr>
            </w:pPr>
            <w:r w:rsidRPr="00C676AB">
              <w:rPr>
                <w:sz w:val="28"/>
                <w:szCs w:val="28"/>
                <w:lang w:bidi="ru-RU"/>
              </w:rPr>
              <w:t>–</w:t>
            </w:r>
          </w:p>
        </w:tc>
        <w:tc>
          <w:tcPr>
            <w:tcW w:w="8076" w:type="dxa"/>
            <w:gridSpan w:val="2"/>
            <w:tcBorders>
              <w:top w:val="single" w:sz="4" w:space="0" w:color="FFFFFF"/>
              <w:left w:val="single" w:sz="4" w:space="0" w:color="FFFFFF"/>
              <w:bottom w:val="single" w:sz="4" w:space="0" w:color="FFFFFF"/>
              <w:right w:val="single" w:sz="4" w:space="0" w:color="FFFFFF"/>
            </w:tcBorders>
            <w:shd w:val="clear" w:color="auto" w:fill="auto"/>
          </w:tcPr>
          <w:p w14:paraId="69A8C594" w14:textId="77777777" w:rsidR="00ED6305" w:rsidRPr="00C676AB" w:rsidRDefault="00ED6305" w:rsidP="00624D8A">
            <w:pPr>
              <w:spacing w:line="276" w:lineRule="auto"/>
              <w:ind w:left="-94" w:hanging="2"/>
              <w:rPr>
                <w:sz w:val="28"/>
                <w:szCs w:val="28"/>
                <w:lang w:val="en-US" w:bidi="ru-RU"/>
              </w:rPr>
            </w:pPr>
            <w:r w:rsidRPr="00C676AB">
              <w:rPr>
                <w:sz w:val="28"/>
                <w:szCs w:val="28"/>
                <w:lang w:bidi="ru-RU"/>
              </w:rPr>
              <w:t>общее число функций</w:t>
            </w:r>
            <w:r w:rsidRPr="00771C9C">
              <w:rPr>
                <w:sz w:val="28"/>
                <w:szCs w:val="28"/>
                <w:lang w:val="en-US" w:bidi="ru-RU"/>
              </w:rPr>
              <w:t>;</w:t>
            </w:r>
          </w:p>
        </w:tc>
      </w:tr>
      <w:tr w:rsidR="00ED6305" w:rsidRPr="00C676AB" w14:paraId="5D2F92FF" w14:textId="77777777" w:rsidTr="00624D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
        </w:trPr>
        <w:tc>
          <w:tcPr>
            <w:tcW w:w="567" w:type="dxa"/>
            <w:tcBorders>
              <w:top w:val="single" w:sz="4" w:space="0" w:color="FFFFFF"/>
              <w:left w:val="single" w:sz="4" w:space="0" w:color="FFFFFF"/>
              <w:bottom w:val="single" w:sz="4" w:space="0" w:color="FFFFFF"/>
              <w:right w:val="single" w:sz="4" w:space="0" w:color="FFFFFF"/>
            </w:tcBorders>
            <w:shd w:val="clear" w:color="auto" w:fill="auto"/>
          </w:tcPr>
          <w:p w14:paraId="3598CFF0" w14:textId="77777777" w:rsidR="00ED6305" w:rsidRPr="00C676AB" w:rsidRDefault="00ED6305" w:rsidP="00624D8A">
            <w:pPr>
              <w:spacing w:line="276" w:lineRule="auto"/>
              <w:ind w:left="-18"/>
              <w:rPr>
                <w:sz w:val="28"/>
                <w:szCs w:val="28"/>
                <w:lang w:bidi="ru-RU"/>
              </w:rPr>
            </w:pPr>
          </w:p>
        </w:tc>
        <w:tc>
          <w:tcPr>
            <w:tcW w:w="567" w:type="dxa"/>
            <w:tcBorders>
              <w:top w:val="single" w:sz="4" w:space="0" w:color="FFFFFF"/>
              <w:left w:val="single" w:sz="4" w:space="0" w:color="FFFFFF"/>
              <w:bottom w:val="single" w:sz="4" w:space="0" w:color="FFFFFF"/>
              <w:right w:val="single" w:sz="4" w:space="0" w:color="FFFFFF"/>
            </w:tcBorders>
            <w:shd w:val="clear" w:color="auto" w:fill="auto"/>
          </w:tcPr>
          <w:p w14:paraId="426DEAA0" w14:textId="77777777" w:rsidR="00ED6305" w:rsidRPr="00C676AB" w:rsidRDefault="00ED6305" w:rsidP="00624D8A">
            <w:pPr>
              <w:spacing w:line="276" w:lineRule="auto"/>
              <w:jc w:val="center"/>
              <w:rPr>
                <w:sz w:val="28"/>
                <w:szCs w:val="28"/>
              </w:rPr>
            </w:pPr>
            <w:r w:rsidRPr="00C676AB">
              <w:rPr>
                <w:sz w:val="28"/>
                <w:szCs w:val="28"/>
              </w:rPr>
              <w:t>Ф</w:t>
            </w:r>
            <w:r w:rsidRPr="00C676AB">
              <w:rPr>
                <w:sz w:val="28"/>
                <w:szCs w:val="28"/>
                <w:vertAlign w:val="subscript"/>
              </w:rPr>
              <w:t>п</w:t>
            </w:r>
          </w:p>
        </w:tc>
        <w:tc>
          <w:tcPr>
            <w:tcW w:w="284" w:type="dxa"/>
            <w:tcBorders>
              <w:top w:val="single" w:sz="4" w:space="0" w:color="FFFFFF"/>
              <w:left w:val="single" w:sz="4" w:space="0" w:color="FFFFFF"/>
              <w:bottom w:val="single" w:sz="4" w:space="0" w:color="FFFFFF"/>
              <w:right w:val="single" w:sz="4" w:space="0" w:color="FFFFFF"/>
            </w:tcBorders>
            <w:shd w:val="clear" w:color="auto" w:fill="auto"/>
          </w:tcPr>
          <w:p w14:paraId="0DCEDE0F" w14:textId="77777777" w:rsidR="00ED6305" w:rsidRPr="00C676AB" w:rsidRDefault="00ED6305" w:rsidP="00624D8A">
            <w:pPr>
              <w:spacing w:line="276" w:lineRule="auto"/>
              <w:ind w:left="-104" w:right="-11"/>
              <w:rPr>
                <w:sz w:val="28"/>
                <w:szCs w:val="28"/>
                <w:lang w:bidi="ru-RU"/>
              </w:rPr>
            </w:pPr>
            <w:r w:rsidRPr="00C676AB">
              <w:rPr>
                <w:sz w:val="28"/>
                <w:szCs w:val="28"/>
                <w:lang w:bidi="ru-RU"/>
              </w:rPr>
              <w:t>–</w:t>
            </w:r>
          </w:p>
        </w:tc>
        <w:tc>
          <w:tcPr>
            <w:tcW w:w="8076" w:type="dxa"/>
            <w:gridSpan w:val="2"/>
            <w:tcBorders>
              <w:top w:val="single" w:sz="4" w:space="0" w:color="FFFFFF"/>
              <w:left w:val="single" w:sz="4" w:space="0" w:color="FFFFFF"/>
              <w:bottom w:val="single" w:sz="4" w:space="0" w:color="FFFFFF"/>
              <w:right w:val="single" w:sz="4" w:space="0" w:color="FFFFFF"/>
            </w:tcBorders>
            <w:shd w:val="clear" w:color="auto" w:fill="auto"/>
          </w:tcPr>
          <w:p w14:paraId="5429A86F" w14:textId="77777777" w:rsidR="00ED6305" w:rsidRPr="00C676AB" w:rsidRDefault="00ED6305" w:rsidP="00624D8A">
            <w:pPr>
              <w:spacing w:line="276" w:lineRule="auto"/>
              <w:ind w:left="-94" w:hanging="2"/>
              <w:rPr>
                <w:sz w:val="28"/>
                <w:szCs w:val="28"/>
                <w:lang w:bidi="ru-RU"/>
              </w:rPr>
            </w:pPr>
            <w:r w:rsidRPr="00C676AB">
              <w:rPr>
                <w:sz w:val="28"/>
                <w:szCs w:val="28"/>
                <w:lang w:bidi="ru-RU"/>
              </w:rPr>
              <w:t xml:space="preserve">плановый фонд рабочего времени </w:t>
            </w:r>
            <w:r w:rsidRPr="00C676AB">
              <w:rPr>
                <w:i/>
                <w:sz w:val="28"/>
                <w:szCs w:val="28"/>
                <w:lang w:val="en-US"/>
              </w:rPr>
              <w:t>i</w:t>
            </w:r>
            <w:r w:rsidRPr="00C676AB">
              <w:rPr>
                <w:sz w:val="28"/>
                <w:szCs w:val="28"/>
                <w:lang w:bidi="ru-RU"/>
              </w:rPr>
              <w:t>-го исполнителя, дн.;</w:t>
            </w:r>
          </w:p>
        </w:tc>
      </w:tr>
      <w:tr w:rsidR="00ED6305" w:rsidRPr="00C676AB" w14:paraId="050BE75E" w14:textId="77777777" w:rsidTr="00624D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
        </w:trPr>
        <w:tc>
          <w:tcPr>
            <w:tcW w:w="567" w:type="dxa"/>
            <w:tcBorders>
              <w:top w:val="single" w:sz="4" w:space="0" w:color="FFFFFF"/>
              <w:left w:val="single" w:sz="4" w:space="0" w:color="FFFFFF"/>
              <w:bottom w:val="single" w:sz="4" w:space="0" w:color="FFFFFF"/>
              <w:right w:val="single" w:sz="4" w:space="0" w:color="FFFFFF"/>
            </w:tcBorders>
            <w:shd w:val="clear" w:color="auto" w:fill="auto"/>
          </w:tcPr>
          <w:p w14:paraId="05273754" w14:textId="77777777" w:rsidR="00ED6305" w:rsidRPr="00C676AB" w:rsidRDefault="00ED6305" w:rsidP="00624D8A">
            <w:pPr>
              <w:spacing w:line="276" w:lineRule="auto"/>
              <w:ind w:left="-18"/>
              <w:rPr>
                <w:sz w:val="28"/>
                <w:szCs w:val="28"/>
                <w:lang w:bidi="ru-RU"/>
              </w:rPr>
            </w:pPr>
          </w:p>
        </w:tc>
        <w:tc>
          <w:tcPr>
            <w:tcW w:w="567" w:type="dxa"/>
            <w:tcBorders>
              <w:top w:val="single" w:sz="4" w:space="0" w:color="FFFFFF"/>
              <w:left w:val="single" w:sz="4" w:space="0" w:color="FFFFFF"/>
              <w:bottom w:val="single" w:sz="4" w:space="0" w:color="FFFFFF"/>
              <w:right w:val="single" w:sz="4" w:space="0" w:color="FFFFFF"/>
            </w:tcBorders>
            <w:shd w:val="clear" w:color="auto" w:fill="auto"/>
          </w:tcPr>
          <w:p w14:paraId="4C823A34" w14:textId="77777777" w:rsidR="00ED6305" w:rsidRPr="00C676AB" w:rsidRDefault="00ED6305" w:rsidP="00624D8A">
            <w:pPr>
              <w:spacing w:line="276" w:lineRule="auto"/>
              <w:jc w:val="center"/>
              <w:rPr>
                <w:sz w:val="28"/>
                <w:szCs w:val="28"/>
              </w:rPr>
            </w:pPr>
            <w:r w:rsidRPr="00C676AB">
              <w:rPr>
                <w:sz w:val="28"/>
                <w:szCs w:val="28"/>
              </w:rPr>
              <w:t>К</w:t>
            </w:r>
          </w:p>
        </w:tc>
        <w:tc>
          <w:tcPr>
            <w:tcW w:w="284" w:type="dxa"/>
            <w:tcBorders>
              <w:top w:val="single" w:sz="4" w:space="0" w:color="FFFFFF"/>
              <w:left w:val="single" w:sz="4" w:space="0" w:color="FFFFFF"/>
              <w:bottom w:val="single" w:sz="4" w:space="0" w:color="FFFFFF"/>
              <w:right w:val="single" w:sz="4" w:space="0" w:color="FFFFFF"/>
            </w:tcBorders>
            <w:shd w:val="clear" w:color="auto" w:fill="auto"/>
          </w:tcPr>
          <w:p w14:paraId="3AFFA892" w14:textId="77777777" w:rsidR="00ED6305" w:rsidRPr="00C676AB" w:rsidRDefault="00ED6305" w:rsidP="00624D8A">
            <w:pPr>
              <w:spacing w:line="276" w:lineRule="auto"/>
              <w:ind w:left="-104" w:right="-11"/>
              <w:rPr>
                <w:sz w:val="28"/>
                <w:szCs w:val="28"/>
                <w:lang w:bidi="ru-RU"/>
              </w:rPr>
            </w:pPr>
            <w:r w:rsidRPr="00C676AB">
              <w:rPr>
                <w:sz w:val="28"/>
                <w:szCs w:val="28"/>
                <w:lang w:bidi="ru-RU"/>
              </w:rPr>
              <w:t>–</w:t>
            </w:r>
          </w:p>
        </w:tc>
        <w:tc>
          <w:tcPr>
            <w:tcW w:w="8076" w:type="dxa"/>
            <w:gridSpan w:val="2"/>
            <w:tcBorders>
              <w:top w:val="single" w:sz="4" w:space="0" w:color="FFFFFF"/>
              <w:left w:val="single" w:sz="4" w:space="0" w:color="FFFFFF"/>
              <w:bottom w:val="single" w:sz="4" w:space="0" w:color="FFFFFF"/>
              <w:right w:val="single" w:sz="4" w:space="0" w:color="FFFFFF"/>
            </w:tcBorders>
            <w:shd w:val="clear" w:color="auto" w:fill="auto"/>
          </w:tcPr>
          <w:p w14:paraId="7CF2AE0B" w14:textId="77777777" w:rsidR="00ED6305" w:rsidRPr="00C676AB" w:rsidRDefault="00ED6305" w:rsidP="00624D8A">
            <w:pPr>
              <w:spacing w:line="276" w:lineRule="auto"/>
              <w:ind w:left="-94" w:hanging="2"/>
              <w:rPr>
                <w:sz w:val="28"/>
                <w:szCs w:val="28"/>
                <w:lang w:bidi="ru-RU"/>
              </w:rPr>
            </w:pPr>
            <w:r w:rsidRPr="00C676AB">
              <w:rPr>
                <w:sz w:val="28"/>
                <w:szCs w:val="28"/>
              </w:rPr>
              <w:t>коэффициент премирования.</w:t>
            </w:r>
          </w:p>
        </w:tc>
      </w:tr>
    </w:tbl>
    <w:p w14:paraId="34B7AEEE" w14:textId="77777777" w:rsidR="00ED6305" w:rsidRPr="001B7A02" w:rsidRDefault="00ED6305" w:rsidP="00ED6305">
      <w:pPr>
        <w:pStyle w:val="a9"/>
        <w:spacing w:after="0"/>
        <w:ind w:left="0" w:firstLine="709"/>
        <w:jc w:val="both"/>
        <w:rPr>
          <w:sz w:val="28"/>
          <w:szCs w:val="28"/>
        </w:rPr>
      </w:pPr>
    </w:p>
    <w:p w14:paraId="05BEB9A1" w14:textId="77777777" w:rsidR="00ED6305" w:rsidRPr="001B7A02" w:rsidRDefault="00ED6305" w:rsidP="00ED6305">
      <w:pPr>
        <w:autoSpaceDE w:val="0"/>
        <w:autoSpaceDN w:val="0"/>
        <w:adjustRightInd w:val="0"/>
        <w:ind w:firstLine="540"/>
        <w:jc w:val="both"/>
        <w:rPr>
          <w:sz w:val="28"/>
          <w:szCs w:val="28"/>
        </w:rPr>
      </w:pPr>
      <w:r w:rsidRPr="001B7A02">
        <w:rPr>
          <w:sz w:val="28"/>
          <w:szCs w:val="28"/>
        </w:rPr>
        <w:lastRenderedPageBreak/>
        <w:t>Расчет основной заработной</w:t>
      </w:r>
      <w:r w:rsidR="0030361E">
        <w:rPr>
          <w:sz w:val="28"/>
          <w:szCs w:val="28"/>
        </w:rPr>
        <w:t xml:space="preserve"> платы представлен в таблице 6</w:t>
      </w:r>
      <w:r>
        <w:rPr>
          <w:sz w:val="28"/>
          <w:szCs w:val="28"/>
        </w:rPr>
        <w:t>.3.</w:t>
      </w:r>
    </w:p>
    <w:p w14:paraId="00E40ED0" w14:textId="77777777" w:rsidR="002C2152" w:rsidRPr="001B7A02" w:rsidRDefault="002C2152" w:rsidP="00ED6305">
      <w:pPr>
        <w:jc w:val="both"/>
        <w:rPr>
          <w:sz w:val="28"/>
          <w:szCs w:val="28"/>
        </w:rPr>
      </w:pPr>
    </w:p>
    <w:p w14:paraId="4818F351" w14:textId="77777777" w:rsidR="00ED6305" w:rsidRPr="001B7A02" w:rsidRDefault="0030361E" w:rsidP="00ED6305">
      <w:pPr>
        <w:jc w:val="both"/>
        <w:rPr>
          <w:sz w:val="28"/>
          <w:szCs w:val="28"/>
        </w:rPr>
      </w:pPr>
      <w:r>
        <w:rPr>
          <w:sz w:val="28"/>
          <w:szCs w:val="28"/>
        </w:rPr>
        <w:t>Таблица 6</w:t>
      </w:r>
      <w:r w:rsidR="00ED6305">
        <w:rPr>
          <w:sz w:val="28"/>
          <w:szCs w:val="28"/>
        </w:rPr>
        <w:t>.3 -</w:t>
      </w:r>
      <w:r w:rsidR="00ED6305" w:rsidRPr="001B7A02">
        <w:rPr>
          <w:b/>
          <w:sz w:val="28"/>
          <w:szCs w:val="28"/>
        </w:rPr>
        <w:t xml:space="preserve"> </w:t>
      </w:r>
      <w:r w:rsidR="00ED6305" w:rsidRPr="001B7A02">
        <w:rPr>
          <w:sz w:val="28"/>
          <w:szCs w:val="28"/>
        </w:rPr>
        <w:t>Расчет основной заработной платы</w:t>
      </w:r>
    </w:p>
    <w:p w14:paraId="003B3549" w14:textId="77777777" w:rsidR="00ED6305" w:rsidRPr="001B7A02" w:rsidRDefault="00ED6305" w:rsidP="00ED6305">
      <w:pPr>
        <w:jc w:val="both"/>
        <w:rPr>
          <w:sz w:val="28"/>
          <w:szCs w:val="28"/>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1701"/>
        <w:gridCol w:w="1559"/>
        <w:gridCol w:w="1276"/>
        <w:gridCol w:w="2410"/>
      </w:tblGrid>
      <w:tr w:rsidR="00ED6305" w:rsidRPr="001B7A02" w14:paraId="168BF79E" w14:textId="77777777" w:rsidTr="00624D8A">
        <w:tc>
          <w:tcPr>
            <w:tcW w:w="2518" w:type="dxa"/>
            <w:vAlign w:val="center"/>
          </w:tcPr>
          <w:p w14:paraId="7A77DBB3" w14:textId="77777777" w:rsidR="00ED6305" w:rsidRPr="001B7A02" w:rsidRDefault="00ED6305" w:rsidP="00624D8A">
            <w:pPr>
              <w:pStyle w:val="SimpleTextStyle"/>
              <w:spacing w:line="240" w:lineRule="auto"/>
              <w:ind w:firstLine="0"/>
              <w:jc w:val="center"/>
            </w:pPr>
            <w:r w:rsidRPr="001B7A02">
              <w:t>Категория исполнителя</w:t>
            </w:r>
          </w:p>
        </w:tc>
        <w:tc>
          <w:tcPr>
            <w:tcW w:w="1701" w:type="dxa"/>
            <w:vAlign w:val="center"/>
          </w:tcPr>
          <w:p w14:paraId="63346C58" w14:textId="77777777" w:rsidR="00ED6305" w:rsidRPr="001B7A02" w:rsidRDefault="00ED6305" w:rsidP="00624D8A">
            <w:pPr>
              <w:pStyle w:val="SimpleTextStyle"/>
              <w:spacing w:line="240" w:lineRule="auto"/>
              <w:ind w:firstLine="0"/>
              <w:jc w:val="center"/>
            </w:pPr>
            <w:r>
              <w:t>Средне</w:t>
            </w:r>
            <w:r w:rsidRPr="001B7A02">
              <w:t>дневная заработная плата, руб.</w:t>
            </w:r>
          </w:p>
        </w:tc>
        <w:tc>
          <w:tcPr>
            <w:tcW w:w="1559" w:type="dxa"/>
            <w:vAlign w:val="center"/>
          </w:tcPr>
          <w:p w14:paraId="6D2D6008" w14:textId="77777777" w:rsidR="00ED6305" w:rsidRPr="001B7A02" w:rsidRDefault="00ED6305" w:rsidP="00624D8A">
            <w:pPr>
              <w:pStyle w:val="SimpleTextStyle"/>
              <w:spacing w:line="240" w:lineRule="auto"/>
              <w:ind w:firstLine="0"/>
              <w:jc w:val="center"/>
            </w:pPr>
            <w:r w:rsidRPr="001B7A02">
              <w:t>Плановый фонд рабочего времени, дн.</w:t>
            </w:r>
          </w:p>
        </w:tc>
        <w:tc>
          <w:tcPr>
            <w:tcW w:w="1276" w:type="dxa"/>
            <w:vAlign w:val="center"/>
          </w:tcPr>
          <w:p w14:paraId="00C9FA9C" w14:textId="77777777" w:rsidR="00ED6305" w:rsidRPr="001B7A02" w:rsidRDefault="00ED6305" w:rsidP="00624D8A">
            <w:pPr>
              <w:pStyle w:val="SimpleTextStyle"/>
              <w:spacing w:line="240" w:lineRule="auto"/>
              <w:ind w:firstLine="0"/>
              <w:jc w:val="center"/>
            </w:pPr>
            <w:r>
              <w:rPr>
                <w:spacing w:val="2"/>
              </w:rPr>
              <w:t>Коэф</w:t>
            </w:r>
            <w:r w:rsidRPr="001B7A02">
              <w:rPr>
                <w:spacing w:val="2"/>
              </w:rPr>
              <w:t>фици</w:t>
            </w:r>
            <w:r>
              <w:rPr>
                <w:spacing w:val="2"/>
              </w:rPr>
              <w:t>ент преми</w:t>
            </w:r>
            <w:r w:rsidRPr="001B7A02">
              <w:rPr>
                <w:spacing w:val="2"/>
              </w:rPr>
              <w:t>рования</w:t>
            </w:r>
          </w:p>
        </w:tc>
        <w:tc>
          <w:tcPr>
            <w:tcW w:w="2410" w:type="dxa"/>
            <w:vAlign w:val="center"/>
          </w:tcPr>
          <w:p w14:paraId="5F9FF522" w14:textId="77777777" w:rsidR="00ED6305" w:rsidRPr="001B7A02" w:rsidRDefault="00ED6305" w:rsidP="00624D8A">
            <w:pPr>
              <w:pStyle w:val="SimpleTextStyle"/>
              <w:spacing w:line="240" w:lineRule="auto"/>
              <w:ind w:firstLine="0"/>
              <w:jc w:val="center"/>
            </w:pPr>
            <w:r w:rsidRPr="001B7A02">
              <w:t>О</w:t>
            </w:r>
            <w:r>
              <w:t>сновная заработ</w:t>
            </w:r>
            <w:r w:rsidRPr="001B7A02">
              <w:t>ная плата, руб.</w:t>
            </w:r>
          </w:p>
        </w:tc>
      </w:tr>
      <w:tr w:rsidR="00ED6305" w:rsidRPr="001B7A02" w14:paraId="1C70DDFB" w14:textId="77777777" w:rsidTr="00624D8A">
        <w:tc>
          <w:tcPr>
            <w:tcW w:w="2518" w:type="dxa"/>
            <w:vAlign w:val="center"/>
          </w:tcPr>
          <w:p w14:paraId="12A7144F" w14:textId="77777777" w:rsidR="00ED6305" w:rsidRPr="001B7A02" w:rsidRDefault="00ED6305" w:rsidP="00624D8A">
            <w:pPr>
              <w:pStyle w:val="SimpleTextStyle"/>
              <w:spacing w:line="240" w:lineRule="auto"/>
              <w:ind w:firstLine="0"/>
            </w:pPr>
            <w:r w:rsidRPr="001B7A02">
              <w:rPr>
                <w:rFonts w:eastAsia="SimSun"/>
                <w:lang w:val="en-US"/>
              </w:rPr>
              <w:t xml:space="preserve">C# </w:t>
            </w:r>
            <w:r w:rsidRPr="001B7A02">
              <w:rPr>
                <w:rFonts w:eastAsia="SimSun"/>
              </w:rPr>
              <w:t>разработчик</w:t>
            </w:r>
          </w:p>
        </w:tc>
        <w:tc>
          <w:tcPr>
            <w:tcW w:w="1701" w:type="dxa"/>
            <w:vAlign w:val="center"/>
          </w:tcPr>
          <w:p w14:paraId="2EC2DF1C" w14:textId="77777777" w:rsidR="00ED6305" w:rsidRPr="001B7A02" w:rsidRDefault="00ED6305" w:rsidP="00624D8A">
            <w:pPr>
              <w:pStyle w:val="SimpleTextStyle"/>
              <w:spacing w:line="240" w:lineRule="auto"/>
              <w:ind w:firstLine="0"/>
              <w:jc w:val="center"/>
            </w:pPr>
            <w:r w:rsidRPr="001B7A02">
              <w:rPr>
                <w:rFonts w:eastAsia="SimSun"/>
              </w:rPr>
              <w:t>40</w:t>
            </w:r>
          </w:p>
        </w:tc>
        <w:tc>
          <w:tcPr>
            <w:tcW w:w="1559" w:type="dxa"/>
            <w:vAlign w:val="center"/>
          </w:tcPr>
          <w:p w14:paraId="04F608CC" w14:textId="77777777" w:rsidR="00ED6305" w:rsidRPr="001B7A02" w:rsidRDefault="00ED6305" w:rsidP="00624D8A">
            <w:pPr>
              <w:pStyle w:val="SimpleTextStyle"/>
              <w:spacing w:line="240" w:lineRule="auto"/>
              <w:ind w:firstLine="0"/>
              <w:jc w:val="center"/>
            </w:pPr>
            <w:r w:rsidRPr="001B7A02">
              <w:t>97</w:t>
            </w:r>
          </w:p>
        </w:tc>
        <w:tc>
          <w:tcPr>
            <w:tcW w:w="1276" w:type="dxa"/>
            <w:vAlign w:val="center"/>
          </w:tcPr>
          <w:p w14:paraId="6DBC227E" w14:textId="77777777" w:rsidR="00ED6305" w:rsidRPr="001B7A02" w:rsidRDefault="00ED6305" w:rsidP="00624D8A">
            <w:pPr>
              <w:pStyle w:val="SimpleTextStyle"/>
              <w:spacing w:line="240" w:lineRule="auto"/>
              <w:ind w:firstLine="0"/>
              <w:jc w:val="center"/>
            </w:pPr>
            <w:r w:rsidRPr="001B7A02">
              <w:t>1,2</w:t>
            </w:r>
          </w:p>
        </w:tc>
        <w:tc>
          <w:tcPr>
            <w:tcW w:w="2410" w:type="dxa"/>
            <w:vAlign w:val="center"/>
          </w:tcPr>
          <w:p w14:paraId="6584384D" w14:textId="77777777" w:rsidR="00ED6305" w:rsidRPr="001B7A02" w:rsidRDefault="00ED6305" w:rsidP="00624D8A">
            <w:pPr>
              <w:pStyle w:val="SimpleTextStyle"/>
              <w:spacing w:line="240" w:lineRule="auto"/>
              <w:ind w:firstLine="0"/>
              <w:jc w:val="center"/>
            </w:pPr>
            <w:r w:rsidRPr="001B7A02">
              <w:t>4656</w:t>
            </w:r>
          </w:p>
        </w:tc>
      </w:tr>
      <w:tr w:rsidR="00ED6305" w:rsidRPr="001B7A02" w14:paraId="1EE71E4A" w14:textId="77777777" w:rsidTr="00624D8A">
        <w:tc>
          <w:tcPr>
            <w:tcW w:w="2518" w:type="dxa"/>
            <w:vAlign w:val="center"/>
          </w:tcPr>
          <w:p w14:paraId="3100B143" w14:textId="77777777" w:rsidR="00ED6305" w:rsidRPr="001B7A02" w:rsidRDefault="00ED6305" w:rsidP="00624D8A">
            <w:pPr>
              <w:pStyle w:val="SimpleTextStyle"/>
              <w:spacing w:line="240" w:lineRule="auto"/>
              <w:ind w:firstLine="0"/>
              <w:rPr>
                <w:rFonts w:eastAsia="SimSun"/>
              </w:rPr>
            </w:pPr>
            <w:r w:rsidRPr="001B7A02">
              <w:rPr>
                <w:rFonts w:eastAsia="SimSun"/>
              </w:rPr>
              <w:t>Фронтенд</w:t>
            </w:r>
            <w:r w:rsidRPr="001B7A02">
              <w:rPr>
                <w:rFonts w:eastAsia="SimSun"/>
                <w:lang w:val="en-US"/>
              </w:rPr>
              <w:t xml:space="preserve"> </w:t>
            </w:r>
            <w:r w:rsidRPr="001B7A02">
              <w:rPr>
                <w:rFonts w:eastAsia="SimSun"/>
              </w:rPr>
              <w:t>разработчик</w:t>
            </w:r>
          </w:p>
        </w:tc>
        <w:tc>
          <w:tcPr>
            <w:tcW w:w="1701" w:type="dxa"/>
            <w:vAlign w:val="center"/>
          </w:tcPr>
          <w:p w14:paraId="029D3155" w14:textId="77777777" w:rsidR="00ED6305" w:rsidRPr="001B7A02" w:rsidRDefault="00ED6305" w:rsidP="00624D8A">
            <w:pPr>
              <w:pStyle w:val="SimpleTextStyle"/>
              <w:spacing w:line="240" w:lineRule="auto"/>
              <w:ind w:firstLine="0"/>
              <w:jc w:val="center"/>
              <w:rPr>
                <w:rFonts w:eastAsia="SimSun"/>
              </w:rPr>
            </w:pPr>
            <w:r w:rsidRPr="001B7A02">
              <w:rPr>
                <w:rFonts w:eastAsia="SimSun"/>
              </w:rPr>
              <w:t>35</w:t>
            </w:r>
          </w:p>
        </w:tc>
        <w:tc>
          <w:tcPr>
            <w:tcW w:w="1559" w:type="dxa"/>
            <w:vAlign w:val="center"/>
          </w:tcPr>
          <w:p w14:paraId="637A431F" w14:textId="77777777" w:rsidR="00ED6305" w:rsidRPr="001B7A02" w:rsidRDefault="00ED6305" w:rsidP="00624D8A">
            <w:pPr>
              <w:pStyle w:val="SimpleTextStyle"/>
              <w:spacing w:line="240" w:lineRule="auto"/>
              <w:ind w:firstLine="0"/>
              <w:jc w:val="center"/>
            </w:pPr>
            <w:r w:rsidRPr="001B7A02">
              <w:t>97</w:t>
            </w:r>
          </w:p>
        </w:tc>
        <w:tc>
          <w:tcPr>
            <w:tcW w:w="1276" w:type="dxa"/>
            <w:vAlign w:val="center"/>
          </w:tcPr>
          <w:p w14:paraId="646DF3C6" w14:textId="77777777" w:rsidR="00ED6305" w:rsidRPr="001B7A02" w:rsidRDefault="00ED6305" w:rsidP="00624D8A">
            <w:pPr>
              <w:pStyle w:val="SimpleTextStyle"/>
              <w:spacing w:line="240" w:lineRule="auto"/>
              <w:ind w:firstLine="0"/>
              <w:jc w:val="center"/>
            </w:pPr>
            <w:r w:rsidRPr="001B7A02">
              <w:t>1,2</w:t>
            </w:r>
          </w:p>
        </w:tc>
        <w:tc>
          <w:tcPr>
            <w:tcW w:w="2410" w:type="dxa"/>
            <w:vAlign w:val="center"/>
          </w:tcPr>
          <w:p w14:paraId="692DD8E8" w14:textId="77777777" w:rsidR="00ED6305" w:rsidRPr="001B7A02" w:rsidRDefault="00ED6305" w:rsidP="00624D8A">
            <w:pPr>
              <w:pStyle w:val="SimpleTextStyle"/>
              <w:spacing w:line="240" w:lineRule="auto"/>
              <w:ind w:firstLine="0"/>
              <w:jc w:val="center"/>
            </w:pPr>
            <w:r w:rsidRPr="001B7A02">
              <w:t>4074</w:t>
            </w:r>
          </w:p>
        </w:tc>
      </w:tr>
      <w:tr w:rsidR="00ED6305" w:rsidRPr="001B7A02" w14:paraId="0C4E321D" w14:textId="77777777" w:rsidTr="00624D8A">
        <w:tc>
          <w:tcPr>
            <w:tcW w:w="2518" w:type="dxa"/>
            <w:vAlign w:val="center"/>
          </w:tcPr>
          <w:p w14:paraId="2381C6D7" w14:textId="77777777" w:rsidR="00ED6305" w:rsidRPr="001B7A02" w:rsidRDefault="00ED6305" w:rsidP="00624D8A">
            <w:pPr>
              <w:pStyle w:val="SimpleTextStyle"/>
              <w:spacing w:line="240" w:lineRule="auto"/>
              <w:ind w:firstLine="0"/>
            </w:pPr>
            <w:r w:rsidRPr="001B7A02">
              <w:t>Разработчик баз данных</w:t>
            </w:r>
          </w:p>
        </w:tc>
        <w:tc>
          <w:tcPr>
            <w:tcW w:w="1701" w:type="dxa"/>
            <w:vAlign w:val="center"/>
          </w:tcPr>
          <w:p w14:paraId="44B5E44C" w14:textId="77777777" w:rsidR="00ED6305" w:rsidRPr="001B7A02" w:rsidRDefault="00ED6305" w:rsidP="00624D8A">
            <w:pPr>
              <w:pStyle w:val="SimpleTextStyle"/>
              <w:spacing w:line="240" w:lineRule="auto"/>
              <w:ind w:firstLine="0"/>
              <w:jc w:val="center"/>
            </w:pPr>
            <w:r w:rsidRPr="001B7A02">
              <w:rPr>
                <w:rFonts w:eastAsia="SimSun"/>
              </w:rPr>
              <w:t>35</w:t>
            </w:r>
          </w:p>
        </w:tc>
        <w:tc>
          <w:tcPr>
            <w:tcW w:w="1559" w:type="dxa"/>
            <w:vAlign w:val="center"/>
          </w:tcPr>
          <w:p w14:paraId="1104084F" w14:textId="77777777" w:rsidR="00ED6305" w:rsidRPr="001B7A02" w:rsidRDefault="00ED6305" w:rsidP="00624D8A">
            <w:pPr>
              <w:pStyle w:val="SimpleTextStyle"/>
              <w:spacing w:line="240" w:lineRule="auto"/>
              <w:ind w:firstLine="0"/>
              <w:jc w:val="center"/>
              <w:rPr>
                <w:lang w:val="en-US"/>
              </w:rPr>
            </w:pPr>
            <w:r w:rsidRPr="001B7A02">
              <w:t>55</w:t>
            </w:r>
          </w:p>
        </w:tc>
        <w:tc>
          <w:tcPr>
            <w:tcW w:w="1276" w:type="dxa"/>
            <w:vAlign w:val="center"/>
          </w:tcPr>
          <w:p w14:paraId="62BF8A3A" w14:textId="77777777" w:rsidR="00ED6305" w:rsidRPr="001B7A02" w:rsidRDefault="00ED6305" w:rsidP="00624D8A">
            <w:pPr>
              <w:pStyle w:val="SimpleTextStyle"/>
              <w:spacing w:line="240" w:lineRule="auto"/>
              <w:ind w:firstLine="0"/>
              <w:jc w:val="center"/>
              <w:rPr>
                <w:lang w:val="en-US"/>
              </w:rPr>
            </w:pPr>
            <w:r w:rsidRPr="001B7A02">
              <w:t>1,2</w:t>
            </w:r>
          </w:p>
        </w:tc>
        <w:tc>
          <w:tcPr>
            <w:tcW w:w="2410" w:type="dxa"/>
            <w:vAlign w:val="center"/>
          </w:tcPr>
          <w:p w14:paraId="6926B081" w14:textId="77777777" w:rsidR="00ED6305" w:rsidRPr="001B7A02" w:rsidRDefault="00ED6305" w:rsidP="00624D8A">
            <w:pPr>
              <w:pStyle w:val="SimpleTextStyle"/>
              <w:spacing w:line="240" w:lineRule="auto"/>
              <w:ind w:firstLine="0"/>
              <w:jc w:val="center"/>
              <w:rPr>
                <w:lang w:val="en-US"/>
              </w:rPr>
            </w:pPr>
            <w:r w:rsidRPr="001B7A02">
              <w:t>2310</w:t>
            </w:r>
          </w:p>
        </w:tc>
      </w:tr>
      <w:tr w:rsidR="00ED6305" w:rsidRPr="001B7A02" w14:paraId="41E8AFD4" w14:textId="77777777" w:rsidTr="00624D8A">
        <w:trPr>
          <w:trHeight w:val="929"/>
        </w:trPr>
        <w:tc>
          <w:tcPr>
            <w:tcW w:w="2518" w:type="dxa"/>
            <w:vAlign w:val="center"/>
          </w:tcPr>
          <w:p w14:paraId="2EE52F92" w14:textId="77777777" w:rsidR="00ED6305" w:rsidRPr="001B7A02" w:rsidRDefault="00ED6305" w:rsidP="00624D8A">
            <w:pPr>
              <w:pStyle w:val="SimpleTextStyle"/>
              <w:spacing w:line="240" w:lineRule="auto"/>
              <w:ind w:firstLine="0"/>
            </w:pPr>
            <w:r w:rsidRPr="001B7A02">
              <w:t xml:space="preserve">Итого с премией (20%), Зо </w:t>
            </w:r>
          </w:p>
        </w:tc>
        <w:tc>
          <w:tcPr>
            <w:tcW w:w="1701" w:type="dxa"/>
            <w:vAlign w:val="center"/>
          </w:tcPr>
          <w:p w14:paraId="295EADE3" w14:textId="77777777" w:rsidR="00ED6305" w:rsidRPr="001B7A02" w:rsidRDefault="00ED6305" w:rsidP="00624D8A">
            <w:pPr>
              <w:pStyle w:val="SimpleTextStyle"/>
              <w:spacing w:line="240" w:lineRule="auto"/>
              <w:ind w:firstLine="0"/>
              <w:jc w:val="center"/>
              <w:rPr>
                <w:lang w:val="en-US"/>
              </w:rPr>
            </w:pPr>
            <w:r w:rsidRPr="001B7A02">
              <w:rPr>
                <w:lang w:val="en-US"/>
              </w:rPr>
              <w:t>-</w:t>
            </w:r>
          </w:p>
        </w:tc>
        <w:tc>
          <w:tcPr>
            <w:tcW w:w="1559" w:type="dxa"/>
            <w:vAlign w:val="center"/>
          </w:tcPr>
          <w:p w14:paraId="304199A2" w14:textId="77777777" w:rsidR="00ED6305" w:rsidRPr="001B7A02" w:rsidRDefault="00ED6305" w:rsidP="00624D8A">
            <w:pPr>
              <w:pStyle w:val="SimpleTextStyle"/>
              <w:spacing w:line="240" w:lineRule="auto"/>
              <w:ind w:firstLine="0"/>
              <w:jc w:val="center"/>
              <w:rPr>
                <w:lang w:val="en-US"/>
              </w:rPr>
            </w:pPr>
            <w:r w:rsidRPr="001B7A02">
              <w:rPr>
                <w:lang w:val="en-US"/>
              </w:rPr>
              <w:t>-</w:t>
            </w:r>
          </w:p>
        </w:tc>
        <w:tc>
          <w:tcPr>
            <w:tcW w:w="1276" w:type="dxa"/>
            <w:vAlign w:val="center"/>
          </w:tcPr>
          <w:p w14:paraId="5FAFB038" w14:textId="77777777" w:rsidR="00ED6305" w:rsidRPr="001B7A02" w:rsidRDefault="00ED6305" w:rsidP="00624D8A">
            <w:pPr>
              <w:pStyle w:val="SimpleTextStyle"/>
              <w:spacing w:line="240" w:lineRule="auto"/>
              <w:ind w:firstLine="0"/>
              <w:jc w:val="center"/>
              <w:rPr>
                <w:lang w:val="en-US"/>
              </w:rPr>
            </w:pPr>
            <w:r w:rsidRPr="001B7A02">
              <w:rPr>
                <w:lang w:val="en-US"/>
              </w:rPr>
              <w:t>-</w:t>
            </w:r>
          </w:p>
        </w:tc>
        <w:tc>
          <w:tcPr>
            <w:tcW w:w="2410" w:type="dxa"/>
            <w:vAlign w:val="center"/>
          </w:tcPr>
          <w:p w14:paraId="72084269" w14:textId="77777777" w:rsidR="00ED6305" w:rsidRPr="001B7A02" w:rsidRDefault="00ED6305" w:rsidP="00624D8A">
            <w:pPr>
              <w:pStyle w:val="SimpleTextStyle"/>
              <w:spacing w:line="240" w:lineRule="auto"/>
              <w:ind w:firstLine="0"/>
              <w:jc w:val="center"/>
            </w:pPr>
            <w:r w:rsidRPr="001B7A02">
              <w:t>11040</w:t>
            </w:r>
          </w:p>
        </w:tc>
      </w:tr>
    </w:tbl>
    <w:p w14:paraId="16AE3142" w14:textId="77777777" w:rsidR="00ED6305" w:rsidRDefault="00ED6305" w:rsidP="00ED6305">
      <w:pPr>
        <w:ind w:firstLine="708"/>
        <w:jc w:val="both"/>
        <w:rPr>
          <w:sz w:val="28"/>
          <w:szCs w:val="28"/>
        </w:rPr>
      </w:pPr>
    </w:p>
    <w:p w14:paraId="33A47144" w14:textId="77777777" w:rsidR="00ED6305" w:rsidRDefault="00ED6305" w:rsidP="00ED6305">
      <w:pPr>
        <w:ind w:firstLine="708"/>
        <w:jc w:val="both"/>
        <w:rPr>
          <w:sz w:val="28"/>
          <w:szCs w:val="28"/>
        </w:rPr>
      </w:pPr>
      <w:r w:rsidRPr="001B7A02">
        <w:rPr>
          <w:sz w:val="28"/>
          <w:szCs w:val="28"/>
        </w:rPr>
        <w:t>Дополнительная заработная плата исполнителей проекта определяется по формуле:</w:t>
      </w:r>
    </w:p>
    <w:tbl>
      <w:tblPr>
        <w:tblW w:w="94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647"/>
        <w:gridCol w:w="847"/>
      </w:tblGrid>
      <w:tr w:rsidR="00ED6305" w:rsidRPr="00771C9C" w14:paraId="3673648A" w14:textId="77777777" w:rsidTr="00624D8A">
        <w:trPr>
          <w:trHeight w:val="86"/>
        </w:trPr>
        <w:tc>
          <w:tcPr>
            <w:tcW w:w="8647" w:type="dxa"/>
            <w:tcBorders>
              <w:top w:val="single" w:sz="4" w:space="0" w:color="FFFFFF"/>
              <w:left w:val="single" w:sz="4" w:space="0" w:color="FFFFFF"/>
              <w:bottom w:val="single" w:sz="4" w:space="0" w:color="FFFFFF"/>
              <w:right w:val="single" w:sz="4" w:space="0" w:color="FFFFFF"/>
            </w:tcBorders>
            <w:shd w:val="clear" w:color="auto" w:fill="auto"/>
            <w:vAlign w:val="center"/>
          </w:tcPr>
          <w:p w14:paraId="469A11B3" w14:textId="77777777" w:rsidR="00ED6305" w:rsidRPr="003E2726" w:rsidRDefault="00467AC7" w:rsidP="00624D8A">
            <w:pPr>
              <w:widowControl w:val="0"/>
              <w:spacing w:line="276" w:lineRule="auto"/>
              <w:ind w:left="3148" w:hanging="1559"/>
              <w:jc w:val="center"/>
              <w:rPr>
                <w:sz w:val="28"/>
                <w:szCs w:val="28"/>
                <w:lang w:val="en-US" w:eastAsia="ja-JP"/>
              </w:rPr>
            </w:pPr>
            <m:oMathPara>
              <m:oMathParaPr>
                <m:jc m:val="center"/>
              </m:oMathParaPr>
              <m:oMath>
                <m:sSub>
                  <m:sSubPr>
                    <m:ctrlPr>
                      <w:rPr>
                        <w:rFonts w:ascii="Cambria Math" w:hAnsi="Cambria Math" w:cs="Cambria Math"/>
                        <w:i/>
                        <w:sz w:val="28"/>
                        <w:szCs w:val="28"/>
                      </w:rPr>
                    </m:ctrlPr>
                  </m:sSubPr>
                  <m:e>
                    <m:r>
                      <w:rPr>
                        <w:rFonts w:ascii="Cambria Math" w:hAnsi="Cambria Math" w:cs="Cambria Math"/>
                        <w:sz w:val="28"/>
                        <w:szCs w:val="28"/>
                      </w:rPr>
                      <m:t>З</m:t>
                    </m:r>
                  </m:e>
                  <m:sub>
                    <m:r>
                      <w:rPr>
                        <w:rFonts w:ascii="Cambria Math" w:hAnsi="Cambria Math" w:cs="Cambria Math"/>
                        <w:sz w:val="28"/>
                        <w:szCs w:val="28"/>
                      </w:rPr>
                      <m:t>д</m:t>
                    </m:r>
                  </m:sub>
                </m:sSub>
                <m:r>
                  <m:rPr>
                    <m:sty m:val="p"/>
                  </m:rPr>
                  <w:rPr>
                    <w:rFonts w:ascii="Cambria Math" w:hAnsi="Cambria Math" w:cs="Cambria Math"/>
                    <w:sz w:val="28"/>
                    <w:szCs w:val="28"/>
                  </w:rPr>
                  <m:t>=</m:t>
                </m:r>
                <m:f>
                  <m:fPr>
                    <m:ctrlPr>
                      <w:rPr>
                        <w:rFonts w:ascii="Cambria Math" w:hAnsi="Cambria Math"/>
                        <w:sz w:val="28"/>
                        <w:szCs w:val="28"/>
                      </w:rPr>
                    </m:ctrlPr>
                  </m:fPr>
                  <m:num>
                    <m:sSub>
                      <m:sSubPr>
                        <m:ctrlPr>
                          <w:rPr>
                            <w:rFonts w:ascii="Cambria Math" w:hAnsi="Cambria Math" w:cs="Cambria Math"/>
                            <w:sz w:val="28"/>
                            <w:szCs w:val="28"/>
                          </w:rPr>
                        </m:ctrlPr>
                      </m:sSubPr>
                      <m:e>
                        <m:r>
                          <w:rPr>
                            <w:rFonts w:ascii="Cambria Math" w:hAnsi="Cambria Math" w:cs="Cambria Math"/>
                            <w:sz w:val="28"/>
                            <w:szCs w:val="28"/>
                          </w:rPr>
                          <m:t>З</m:t>
                        </m:r>
                      </m:e>
                      <m:sub>
                        <m:r>
                          <w:rPr>
                            <w:rFonts w:ascii="Cambria Math" w:hAnsi="Cambria Math" w:cs="Cambria Math"/>
                            <w:sz w:val="28"/>
                            <w:szCs w:val="28"/>
                          </w:rPr>
                          <m:t>о</m:t>
                        </m:r>
                      </m:sub>
                    </m:sSub>
                    <m:r>
                      <w:rPr>
                        <w:rFonts w:ascii="Cambria Math" w:hAnsi="Cambria Math" w:cs="Cambria Math"/>
                        <w:sz w:val="28"/>
                        <w:szCs w:val="28"/>
                      </w:rPr>
                      <m:t xml:space="preserve">× </m:t>
                    </m:r>
                    <m:sSub>
                      <m:sSubPr>
                        <m:ctrlPr>
                          <w:rPr>
                            <w:rFonts w:ascii="Cambria Math" w:hAnsi="Cambria Math" w:cs="Cambria Math"/>
                            <w:i/>
                            <w:sz w:val="28"/>
                            <w:szCs w:val="28"/>
                          </w:rPr>
                        </m:ctrlPr>
                      </m:sSubPr>
                      <m:e>
                        <m:r>
                          <w:rPr>
                            <w:rFonts w:ascii="Cambria Math" w:hAnsi="Cambria Math" w:cs="Cambria Math"/>
                            <w:sz w:val="28"/>
                            <w:szCs w:val="28"/>
                          </w:rPr>
                          <m:t>Н</m:t>
                        </m:r>
                      </m:e>
                      <m:sub>
                        <m:r>
                          <w:rPr>
                            <w:rFonts w:ascii="Cambria Math" w:hAnsi="Cambria Math" w:cs="Cambria Math"/>
                            <w:sz w:val="28"/>
                            <w:szCs w:val="28"/>
                          </w:rPr>
                          <m:t>д</m:t>
                        </m:r>
                      </m:sub>
                    </m:sSub>
                  </m:num>
                  <m:den>
                    <m:r>
                      <m:rPr>
                        <m:sty m:val="p"/>
                      </m:rPr>
                      <w:rPr>
                        <w:rFonts w:ascii="Cambria Math" w:hAnsi="Cambria Math" w:cs="Cambria Math"/>
                        <w:sz w:val="28"/>
                        <w:szCs w:val="28"/>
                      </w:rPr>
                      <m:t>100</m:t>
                    </m:r>
                  </m:den>
                </m:f>
                <m:r>
                  <w:rPr>
                    <w:rFonts w:ascii="Cambria Math" w:hAnsi="Cambria Math"/>
                    <w:sz w:val="28"/>
                    <w:szCs w:val="28"/>
                  </w:rPr>
                  <m:t>,</m:t>
                </m:r>
              </m:oMath>
            </m:oMathPara>
          </w:p>
        </w:tc>
        <w:tc>
          <w:tcPr>
            <w:tcW w:w="847" w:type="dxa"/>
            <w:tcBorders>
              <w:top w:val="single" w:sz="4" w:space="0" w:color="FFFFFF"/>
              <w:left w:val="single" w:sz="4" w:space="0" w:color="FFFFFF"/>
              <w:bottom w:val="single" w:sz="4" w:space="0" w:color="FFFFFF"/>
              <w:right w:val="single" w:sz="4" w:space="0" w:color="FFFFFF"/>
            </w:tcBorders>
            <w:shd w:val="clear" w:color="auto" w:fill="auto"/>
            <w:vAlign w:val="center"/>
          </w:tcPr>
          <w:p w14:paraId="1FA5CB42" w14:textId="77777777" w:rsidR="00ED6305" w:rsidRPr="00C676AB" w:rsidRDefault="0030361E" w:rsidP="00624D8A">
            <w:pPr>
              <w:widowControl w:val="0"/>
              <w:spacing w:line="276" w:lineRule="auto"/>
              <w:ind w:right="-174"/>
              <w:rPr>
                <w:sz w:val="28"/>
                <w:szCs w:val="26"/>
                <w:lang w:eastAsia="ja-JP"/>
              </w:rPr>
            </w:pPr>
            <w:r>
              <w:rPr>
                <w:sz w:val="28"/>
                <w:szCs w:val="26"/>
                <w:lang w:eastAsia="ja-JP"/>
              </w:rPr>
              <w:t xml:space="preserve"> (6</w:t>
            </w:r>
            <w:r w:rsidR="00ED6305" w:rsidRPr="00771C9C">
              <w:rPr>
                <w:sz w:val="28"/>
                <w:szCs w:val="26"/>
                <w:lang w:eastAsia="ja-JP"/>
              </w:rPr>
              <w:t>.10)</w:t>
            </w:r>
          </w:p>
        </w:tc>
      </w:tr>
    </w:tbl>
    <w:p w14:paraId="03E4D981" w14:textId="77777777" w:rsidR="00ED6305" w:rsidRPr="00F7555D" w:rsidRDefault="00ED6305" w:rsidP="00ED6305">
      <w:pPr>
        <w:spacing w:line="276" w:lineRule="auto"/>
        <w:ind w:left="-94" w:hanging="2"/>
        <w:rPr>
          <w:i/>
        </w:rPr>
      </w:pPr>
    </w:p>
    <w:p w14:paraId="7D78D565" w14:textId="77777777" w:rsidR="00ED6305" w:rsidRPr="001B7A02" w:rsidRDefault="00ED6305" w:rsidP="00CD1368">
      <w:pPr>
        <w:jc w:val="both"/>
        <w:rPr>
          <w:sz w:val="28"/>
          <w:szCs w:val="28"/>
        </w:rPr>
      </w:pPr>
      <w:r w:rsidRPr="001B7A02">
        <w:rPr>
          <w:sz w:val="28"/>
          <w:szCs w:val="28"/>
        </w:rPr>
        <w:t>где Н</w:t>
      </w:r>
      <w:r w:rsidRPr="001B7A02">
        <w:rPr>
          <w:sz w:val="28"/>
          <w:szCs w:val="28"/>
          <w:vertAlign w:val="subscript"/>
        </w:rPr>
        <w:t>Д</w:t>
      </w:r>
      <w:r w:rsidRPr="001B7A02">
        <w:rPr>
          <w:sz w:val="28"/>
          <w:szCs w:val="28"/>
        </w:rPr>
        <w:t xml:space="preserve"> – норматив дополнительной заработной платы (20%).</w:t>
      </w:r>
    </w:p>
    <w:p w14:paraId="1F9F71FD" w14:textId="77777777" w:rsidR="00ED6305" w:rsidRPr="001B7A02" w:rsidRDefault="00ED6305" w:rsidP="00ED6305">
      <w:pPr>
        <w:ind w:firstLine="708"/>
        <w:jc w:val="both"/>
        <w:rPr>
          <w:sz w:val="28"/>
          <w:szCs w:val="28"/>
        </w:rPr>
      </w:pPr>
    </w:p>
    <w:p w14:paraId="42E4B8C6" w14:textId="77777777" w:rsidR="00ED6305" w:rsidRPr="001B7A02" w:rsidRDefault="00ED6305" w:rsidP="00ED6305">
      <w:pPr>
        <w:shd w:val="clear" w:color="auto" w:fill="FFFFFF"/>
        <w:jc w:val="both"/>
        <w:rPr>
          <w:color w:val="000000"/>
          <w:sz w:val="28"/>
          <w:szCs w:val="28"/>
        </w:rPr>
      </w:pPr>
      <w:r w:rsidRPr="001B7A02">
        <w:rPr>
          <w:color w:val="000000"/>
          <w:sz w:val="28"/>
          <w:szCs w:val="28"/>
        </w:rPr>
        <w:tab/>
        <w:t>Дополнительная заработная плата составит:</w:t>
      </w:r>
    </w:p>
    <w:p w14:paraId="5B9150CE" w14:textId="77777777" w:rsidR="00ED6305" w:rsidRPr="001B7A02" w:rsidRDefault="00ED6305" w:rsidP="00ED6305">
      <w:pPr>
        <w:shd w:val="clear" w:color="auto" w:fill="FFFFFF"/>
        <w:jc w:val="both"/>
        <w:rPr>
          <w:color w:val="000000"/>
          <w:sz w:val="28"/>
          <w:szCs w:val="28"/>
        </w:rPr>
      </w:pPr>
    </w:p>
    <w:tbl>
      <w:tblPr>
        <w:tblW w:w="94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647"/>
        <w:gridCol w:w="847"/>
      </w:tblGrid>
      <w:tr w:rsidR="00ED6305" w:rsidRPr="00771C9C" w14:paraId="7C12C55E" w14:textId="77777777" w:rsidTr="00624D8A">
        <w:trPr>
          <w:trHeight w:val="86"/>
        </w:trPr>
        <w:tc>
          <w:tcPr>
            <w:tcW w:w="8647" w:type="dxa"/>
            <w:tcBorders>
              <w:top w:val="single" w:sz="4" w:space="0" w:color="FFFFFF"/>
              <w:left w:val="single" w:sz="4" w:space="0" w:color="FFFFFF"/>
              <w:bottom w:val="single" w:sz="4" w:space="0" w:color="FFFFFF"/>
              <w:right w:val="single" w:sz="4" w:space="0" w:color="FFFFFF"/>
            </w:tcBorders>
            <w:shd w:val="clear" w:color="auto" w:fill="auto"/>
            <w:vAlign w:val="center"/>
          </w:tcPr>
          <w:p w14:paraId="70D5D69C" w14:textId="77777777" w:rsidR="00ED6305" w:rsidRPr="003E2726" w:rsidRDefault="00467AC7" w:rsidP="00624D8A">
            <w:pPr>
              <w:widowControl w:val="0"/>
              <w:spacing w:line="276" w:lineRule="auto"/>
              <w:ind w:left="3148" w:hanging="1559"/>
              <w:jc w:val="center"/>
              <w:rPr>
                <w:sz w:val="28"/>
                <w:szCs w:val="28"/>
                <w:lang w:val="en-US" w:eastAsia="ja-JP"/>
              </w:rPr>
            </w:pPr>
            <m:oMathPara>
              <m:oMathParaPr>
                <m:jc m:val="center"/>
              </m:oMathParaPr>
              <m:oMath>
                <m:sSub>
                  <m:sSubPr>
                    <m:ctrlPr>
                      <w:rPr>
                        <w:rFonts w:ascii="Cambria Math" w:eastAsia="MS Mincho" w:hAnsi="Cambria Math"/>
                        <w:i/>
                        <w:sz w:val="28"/>
                        <w:szCs w:val="28"/>
                      </w:rPr>
                    </m:ctrlPr>
                  </m:sSubPr>
                  <m:e>
                    <m:r>
                      <w:rPr>
                        <w:rFonts w:ascii="Cambria Math" w:eastAsia="MS Mincho" w:hAnsi="Cambria Math"/>
                        <w:sz w:val="28"/>
                        <w:szCs w:val="28"/>
                      </w:rPr>
                      <m:t>З</m:t>
                    </m:r>
                  </m:e>
                  <m:sub>
                    <m:r>
                      <w:rPr>
                        <w:rFonts w:ascii="Cambria Math" w:eastAsia="MS Mincho" w:hAnsi="Cambria Math"/>
                        <w:sz w:val="28"/>
                        <w:szCs w:val="28"/>
                      </w:rPr>
                      <m:t>Д</m:t>
                    </m:r>
                  </m:sub>
                </m:sSub>
                <m:r>
                  <w:rPr>
                    <w:rFonts w:ascii="Cambria Math" w:eastAsia="MS Mincho" w:hAnsi="Cambria Math"/>
                    <w:sz w:val="28"/>
                    <w:szCs w:val="28"/>
                  </w:rPr>
                  <m:t>=11040 ×20</m:t>
                </m:r>
                <m:r>
                  <w:rPr>
                    <w:rFonts w:ascii="Cambria Math" w:eastAsia="MS Mincho" w:hAnsi="Cambria Math"/>
                    <w:sz w:val="28"/>
                    <w:szCs w:val="28"/>
                    <w:lang w:val="en-US"/>
                  </w:rPr>
                  <m:t xml:space="preserve"> / 100=2208 </m:t>
                </m:r>
                <m:r>
                  <w:rPr>
                    <w:rFonts w:ascii="Cambria Math" w:eastAsia="MS Mincho" w:hAnsi="Cambria Math"/>
                    <w:sz w:val="28"/>
                    <w:szCs w:val="28"/>
                  </w:rPr>
                  <m:t>руб.</m:t>
                </m:r>
              </m:oMath>
            </m:oMathPara>
          </w:p>
        </w:tc>
        <w:tc>
          <w:tcPr>
            <w:tcW w:w="847" w:type="dxa"/>
            <w:tcBorders>
              <w:top w:val="single" w:sz="4" w:space="0" w:color="FFFFFF"/>
              <w:left w:val="single" w:sz="4" w:space="0" w:color="FFFFFF"/>
              <w:bottom w:val="single" w:sz="4" w:space="0" w:color="FFFFFF"/>
              <w:right w:val="single" w:sz="4" w:space="0" w:color="FFFFFF"/>
            </w:tcBorders>
            <w:shd w:val="clear" w:color="auto" w:fill="auto"/>
            <w:vAlign w:val="center"/>
          </w:tcPr>
          <w:p w14:paraId="56970E77" w14:textId="77777777" w:rsidR="00ED6305" w:rsidRPr="00C676AB" w:rsidRDefault="0030361E" w:rsidP="00624D8A">
            <w:pPr>
              <w:widowControl w:val="0"/>
              <w:spacing w:line="276" w:lineRule="auto"/>
              <w:ind w:right="-174"/>
              <w:rPr>
                <w:sz w:val="28"/>
                <w:szCs w:val="26"/>
                <w:lang w:eastAsia="ja-JP"/>
              </w:rPr>
            </w:pPr>
            <w:r>
              <w:rPr>
                <w:sz w:val="28"/>
                <w:szCs w:val="26"/>
                <w:lang w:eastAsia="ja-JP"/>
              </w:rPr>
              <w:t xml:space="preserve"> (6</w:t>
            </w:r>
            <w:r w:rsidR="00A92A80">
              <w:rPr>
                <w:sz w:val="28"/>
                <w:szCs w:val="26"/>
                <w:lang w:eastAsia="ja-JP"/>
              </w:rPr>
              <w:t>.11</w:t>
            </w:r>
            <w:r w:rsidR="00ED6305" w:rsidRPr="00771C9C">
              <w:rPr>
                <w:sz w:val="28"/>
                <w:szCs w:val="26"/>
                <w:lang w:eastAsia="ja-JP"/>
              </w:rPr>
              <w:t>)</w:t>
            </w:r>
          </w:p>
        </w:tc>
      </w:tr>
    </w:tbl>
    <w:p w14:paraId="772A94B1" w14:textId="77777777" w:rsidR="00ED6305" w:rsidRPr="001B7A02" w:rsidRDefault="00ED6305" w:rsidP="00ED6305">
      <w:pPr>
        <w:pStyle w:val="a9"/>
        <w:spacing w:after="0"/>
        <w:ind w:left="0" w:firstLine="708"/>
        <w:jc w:val="both"/>
        <w:rPr>
          <w:iCs/>
          <w:sz w:val="28"/>
          <w:szCs w:val="28"/>
        </w:rPr>
      </w:pPr>
    </w:p>
    <w:p w14:paraId="379739B8" w14:textId="77777777" w:rsidR="00ED6305" w:rsidRDefault="00ED6305" w:rsidP="00ED6305">
      <w:pPr>
        <w:ind w:firstLine="708"/>
        <w:jc w:val="both"/>
        <w:rPr>
          <w:sz w:val="28"/>
          <w:szCs w:val="28"/>
        </w:rPr>
      </w:pPr>
      <w:r w:rsidRPr="001B7A02">
        <w:rPr>
          <w:sz w:val="28"/>
          <w:szCs w:val="28"/>
        </w:rPr>
        <w:t>Отчисления в фонд социальной защиты населения и на обязательное страхование (З</w:t>
      </w:r>
      <w:r w:rsidRPr="001B7A02">
        <w:rPr>
          <w:sz w:val="28"/>
          <w:szCs w:val="28"/>
          <w:vertAlign w:val="subscript"/>
        </w:rPr>
        <w:t>С</w:t>
      </w:r>
      <w:r w:rsidRPr="001B7A02">
        <w:rPr>
          <w:sz w:val="28"/>
          <w:szCs w:val="28"/>
        </w:rPr>
        <w:t>) определяются в соответствии с действующими законодательными актами по формуле:</w:t>
      </w:r>
    </w:p>
    <w:tbl>
      <w:tblPr>
        <w:tblW w:w="94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647"/>
        <w:gridCol w:w="847"/>
      </w:tblGrid>
      <w:tr w:rsidR="00ED6305" w:rsidRPr="00771C9C" w14:paraId="4101E690" w14:textId="77777777" w:rsidTr="00624D8A">
        <w:trPr>
          <w:trHeight w:val="86"/>
        </w:trPr>
        <w:tc>
          <w:tcPr>
            <w:tcW w:w="8647" w:type="dxa"/>
            <w:tcBorders>
              <w:top w:val="single" w:sz="4" w:space="0" w:color="FFFFFF"/>
              <w:left w:val="single" w:sz="4" w:space="0" w:color="FFFFFF"/>
              <w:bottom w:val="single" w:sz="4" w:space="0" w:color="FFFFFF"/>
              <w:right w:val="single" w:sz="4" w:space="0" w:color="FFFFFF"/>
            </w:tcBorders>
            <w:shd w:val="clear" w:color="auto" w:fill="auto"/>
            <w:vAlign w:val="center"/>
          </w:tcPr>
          <w:p w14:paraId="3F8E2594" w14:textId="77777777" w:rsidR="003E2726" w:rsidRPr="003E2726" w:rsidRDefault="00467AC7" w:rsidP="003E2726">
            <w:pPr>
              <w:ind w:firstLine="708"/>
              <w:jc w:val="both"/>
              <w:rPr>
                <w:sz w:val="28"/>
                <w:szCs w:val="28"/>
              </w:rPr>
            </w:pPr>
            <m:oMathPara>
              <m:oMathParaPr>
                <m:jc m:val="center"/>
              </m:oMathParaPr>
              <m:oMath>
                <m:sSub>
                  <m:sSubPr>
                    <m:ctrlPr>
                      <w:rPr>
                        <w:rFonts w:ascii="Cambria Math" w:hAnsi="Cambria Math" w:cs="Cambria Math"/>
                        <w:i/>
                        <w:sz w:val="28"/>
                        <w:szCs w:val="28"/>
                      </w:rPr>
                    </m:ctrlPr>
                  </m:sSubPr>
                  <m:e>
                    <m:r>
                      <w:rPr>
                        <w:rFonts w:ascii="Cambria Math" w:hAnsi="Cambria Math" w:cs="Cambria Math"/>
                        <w:sz w:val="28"/>
                        <w:szCs w:val="28"/>
                      </w:rPr>
                      <m:t>З</m:t>
                    </m:r>
                  </m:e>
                  <m:sub>
                    <m:r>
                      <w:rPr>
                        <w:rFonts w:ascii="Cambria Math" w:hAnsi="Cambria Math" w:cs="Cambria Math"/>
                        <w:sz w:val="28"/>
                        <w:szCs w:val="28"/>
                      </w:rPr>
                      <m:t>сз</m:t>
                    </m:r>
                  </m:sub>
                </m:sSub>
                <m:r>
                  <m:rPr>
                    <m:sty m:val="p"/>
                  </m:rPr>
                  <w:rPr>
                    <w:rFonts w:ascii="Cambria Math" w:hAnsi="Cambria Math" w:cs="Cambria Math"/>
                    <w:sz w:val="28"/>
                    <w:szCs w:val="28"/>
                  </w:rPr>
                  <m:t>=</m:t>
                </m:r>
                <m:f>
                  <m:fPr>
                    <m:ctrlPr>
                      <w:rPr>
                        <w:rFonts w:ascii="Cambria Math" w:hAnsi="Cambria Math"/>
                        <w:sz w:val="28"/>
                        <w:szCs w:val="28"/>
                      </w:rPr>
                    </m:ctrlPr>
                  </m:fPr>
                  <m:num>
                    <m:d>
                      <m:dPr>
                        <m:ctrlPr>
                          <w:rPr>
                            <w:rFonts w:ascii="Cambria Math" w:hAnsi="Cambria Math" w:cs="Cambria Math"/>
                            <w:sz w:val="28"/>
                            <w:szCs w:val="28"/>
                          </w:rPr>
                        </m:ctrlPr>
                      </m:dPr>
                      <m:e>
                        <m:sSub>
                          <m:sSubPr>
                            <m:ctrlPr>
                              <w:rPr>
                                <w:rFonts w:ascii="Cambria Math" w:hAnsi="Cambria Math" w:cs="Cambria Math"/>
                                <w:sz w:val="28"/>
                                <w:szCs w:val="28"/>
                              </w:rPr>
                            </m:ctrlPr>
                          </m:sSubPr>
                          <m:e>
                            <m:r>
                              <w:rPr>
                                <w:rFonts w:ascii="Cambria Math" w:hAnsi="Cambria Math" w:cs="Cambria Math"/>
                                <w:sz w:val="28"/>
                                <w:szCs w:val="28"/>
                              </w:rPr>
                              <m:t>З</m:t>
                            </m:r>
                          </m:e>
                          <m:sub>
                            <m:r>
                              <w:rPr>
                                <w:rFonts w:ascii="Cambria Math" w:hAnsi="Cambria Math" w:cs="Cambria Math"/>
                                <w:sz w:val="28"/>
                                <w:szCs w:val="28"/>
                              </w:rPr>
                              <m:t>о</m:t>
                            </m:r>
                          </m:sub>
                        </m:sSub>
                        <m:r>
                          <m:rPr>
                            <m:sty m:val="p"/>
                          </m:rPr>
                          <w:rPr>
                            <w:rFonts w:ascii="Cambria Math" w:hAnsi="Cambria Math" w:cs="Cambria Math"/>
                            <w:sz w:val="28"/>
                            <w:szCs w:val="28"/>
                          </w:rPr>
                          <m:t xml:space="preserve">+ </m:t>
                        </m:r>
                        <m:sSub>
                          <m:sSubPr>
                            <m:ctrlPr>
                              <w:rPr>
                                <w:rFonts w:ascii="Cambria Math" w:hAnsi="Cambria Math" w:cs="Cambria Math"/>
                                <w:sz w:val="28"/>
                                <w:szCs w:val="28"/>
                              </w:rPr>
                            </m:ctrlPr>
                          </m:sSubPr>
                          <m:e>
                            <m:r>
                              <w:rPr>
                                <w:rFonts w:ascii="Cambria Math" w:hAnsi="Cambria Math" w:cs="Cambria Math"/>
                                <w:sz w:val="28"/>
                                <w:szCs w:val="28"/>
                              </w:rPr>
                              <m:t>З</m:t>
                            </m:r>
                          </m:e>
                          <m:sub>
                            <m:r>
                              <w:rPr>
                                <w:rFonts w:ascii="Cambria Math" w:hAnsi="Cambria Math" w:cs="Cambria Math"/>
                                <w:sz w:val="28"/>
                                <w:szCs w:val="28"/>
                              </w:rPr>
                              <m:t>д</m:t>
                            </m:r>
                          </m:sub>
                        </m:sSub>
                      </m:e>
                    </m:d>
                    <m:r>
                      <w:rPr>
                        <w:rFonts w:ascii="Cambria Math" w:hAnsi="Cambria Math" w:cs="Cambria Math"/>
                        <w:sz w:val="28"/>
                        <w:szCs w:val="28"/>
                      </w:rPr>
                      <m:t xml:space="preserve">× </m:t>
                    </m:r>
                    <m:sSub>
                      <m:sSubPr>
                        <m:ctrlPr>
                          <w:rPr>
                            <w:rFonts w:ascii="Cambria Math" w:hAnsi="Cambria Math" w:cs="Cambria Math"/>
                            <w:i/>
                            <w:sz w:val="28"/>
                            <w:szCs w:val="28"/>
                          </w:rPr>
                        </m:ctrlPr>
                      </m:sSubPr>
                      <m:e>
                        <m:r>
                          <w:rPr>
                            <w:rFonts w:ascii="Cambria Math" w:hAnsi="Cambria Math" w:cs="Cambria Math"/>
                            <w:sz w:val="28"/>
                            <w:szCs w:val="28"/>
                          </w:rPr>
                          <m:t>Н</m:t>
                        </m:r>
                      </m:e>
                      <m:sub>
                        <m:r>
                          <w:rPr>
                            <w:rFonts w:ascii="Cambria Math" w:hAnsi="Cambria Math" w:cs="Cambria Math"/>
                            <w:sz w:val="28"/>
                            <w:szCs w:val="28"/>
                          </w:rPr>
                          <m:t>сз</m:t>
                        </m:r>
                      </m:sub>
                    </m:sSub>
                  </m:num>
                  <m:den>
                    <m:r>
                      <m:rPr>
                        <m:sty m:val="p"/>
                      </m:rPr>
                      <w:rPr>
                        <w:rFonts w:ascii="Cambria Math" w:hAnsi="Cambria Math" w:cs="Cambria Math"/>
                        <w:sz w:val="28"/>
                        <w:szCs w:val="28"/>
                      </w:rPr>
                      <m:t>100</m:t>
                    </m:r>
                  </m:den>
                </m:f>
                <m:r>
                  <w:rPr>
                    <w:rFonts w:ascii="Cambria Math" w:hAnsi="Cambria Math"/>
                    <w:sz w:val="28"/>
                    <w:szCs w:val="28"/>
                  </w:rPr>
                  <m:t>,</m:t>
                </m:r>
              </m:oMath>
            </m:oMathPara>
          </w:p>
          <w:p w14:paraId="4B448185" w14:textId="77777777" w:rsidR="00ED6305" w:rsidRPr="00D53D4B" w:rsidRDefault="00ED6305" w:rsidP="00624D8A">
            <w:pPr>
              <w:widowControl w:val="0"/>
              <w:spacing w:line="276" w:lineRule="auto"/>
              <w:ind w:left="3148" w:hanging="1559"/>
              <w:jc w:val="center"/>
              <w:rPr>
                <w:sz w:val="28"/>
                <w:szCs w:val="28"/>
                <w:lang w:eastAsia="ja-JP"/>
              </w:rPr>
            </w:pPr>
          </w:p>
        </w:tc>
        <w:tc>
          <w:tcPr>
            <w:tcW w:w="847" w:type="dxa"/>
            <w:tcBorders>
              <w:top w:val="single" w:sz="4" w:space="0" w:color="FFFFFF"/>
              <w:left w:val="single" w:sz="4" w:space="0" w:color="FFFFFF"/>
              <w:bottom w:val="single" w:sz="4" w:space="0" w:color="FFFFFF"/>
              <w:right w:val="single" w:sz="4" w:space="0" w:color="FFFFFF"/>
            </w:tcBorders>
            <w:shd w:val="clear" w:color="auto" w:fill="auto"/>
            <w:vAlign w:val="center"/>
          </w:tcPr>
          <w:p w14:paraId="1E29B498" w14:textId="77777777" w:rsidR="00ED6305" w:rsidRPr="00C676AB" w:rsidRDefault="00ED6305" w:rsidP="0030361E">
            <w:pPr>
              <w:widowControl w:val="0"/>
              <w:spacing w:line="276" w:lineRule="auto"/>
              <w:ind w:right="-174"/>
              <w:rPr>
                <w:sz w:val="28"/>
                <w:szCs w:val="26"/>
                <w:lang w:eastAsia="ja-JP"/>
              </w:rPr>
            </w:pPr>
            <w:r w:rsidRPr="00771C9C">
              <w:rPr>
                <w:sz w:val="28"/>
                <w:szCs w:val="26"/>
                <w:lang w:eastAsia="ja-JP"/>
              </w:rPr>
              <w:t xml:space="preserve"> (</w:t>
            </w:r>
            <w:r w:rsidR="0030361E">
              <w:rPr>
                <w:sz w:val="28"/>
                <w:szCs w:val="26"/>
                <w:lang w:eastAsia="ja-JP"/>
              </w:rPr>
              <w:t>6</w:t>
            </w:r>
            <w:r w:rsidRPr="00771C9C">
              <w:rPr>
                <w:sz w:val="28"/>
                <w:szCs w:val="26"/>
                <w:lang w:eastAsia="ja-JP"/>
              </w:rPr>
              <w:t>.1</w:t>
            </w:r>
            <w:r w:rsidR="00A92A80">
              <w:rPr>
                <w:sz w:val="28"/>
                <w:szCs w:val="26"/>
                <w:lang w:eastAsia="ja-JP"/>
              </w:rPr>
              <w:t>2</w:t>
            </w:r>
            <w:r w:rsidRPr="00771C9C">
              <w:rPr>
                <w:sz w:val="28"/>
                <w:szCs w:val="26"/>
                <w:lang w:eastAsia="ja-JP"/>
              </w:rPr>
              <w:t>)</w:t>
            </w:r>
          </w:p>
        </w:tc>
      </w:tr>
    </w:tbl>
    <w:p w14:paraId="00F6F6C3" w14:textId="77777777" w:rsidR="00ED6305" w:rsidRPr="001B7A02" w:rsidRDefault="00ED6305" w:rsidP="00ED6305">
      <w:pPr>
        <w:jc w:val="both"/>
        <w:rPr>
          <w:sz w:val="28"/>
          <w:szCs w:val="28"/>
        </w:rPr>
      </w:pPr>
    </w:p>
    <w:p w14:paraId="1D653F27" w14:textId="77777777" w:rsidR="00ED6305" w:rsidRPr="001B7A02" w:rsidRDefault="00ED6305" w:rsidP="00ED6305">
      <w:pPr>
        <w:jc w:val="both"/>
        <w:rPr>
          <w:color w:val="FF0000"/>
          <w:sz w:val="28"/>
          <w:szCs w:val="28"/>
        </w:rPr>
      </w:pPr>
      <w:r w:rsidRPr="001B7A02">
        <w:rPr>
          <w:sz w:val="28"/>
          <w:szCs w:val="28"/>
        </w:rPr>
        <w:t>где Н</w:t>
      </w:r>
      <w:r w:rsidRPr="001B7A02">
        <w:rPr>
          <w:sz w:val="28"/>
          <w:szCs w:val="28"/>
          <w:vertAlign w:val="subscript"/>
        </w:rPr>
        <w:t>СЗ</w:t>
      </w:r>
      <w:r w:rsidRPr="001B7A02">
        <w:rPr>
          <w:sz w:val="28"/>
          <w:szCs w:val="28"/>
        </w:rPr>
        <w:t xml:space="preserve"> – норматив отчислений в фонд социальной защиты населения и на обязательное страхование (34 +</w:t>
      </w:r>
      <w:r w:rsidRPr="0023607E">
        <w:rPr>
          <w:sz w:val="28"/>
          <w:szCs w:val="28"/>
        </w:rPr>
        <w:t xml:space="preserve"> </w:t>
      </w:r>
      <w:r w:rsidRPr="001B7A02">
        <w:rPr>
          <w:sz w:val="28"/>
          <w:szCs w:val="28"/>
        </w:rPr>
        <w:t>0,6%).</w:t>
      </w:r>
    </w:p>
    <w:p w14:paraId="50348A5E" w14:textId="77777777" w:rsidR="00ED6305" w:rsidRPr="001B7A02" w:rsidRDefault="00ED6305" w:rsidP="00ED6305">
      <w:pPr>
        <w:shd w:val="clear" w:color="auto" w:fill="FFFFFF"/>
        <w:jc w:val="both"/>
        <w:rPr>
          <w:sz w:val="28"/>
          <w:szCs w:val="28"/>
        </w:rPr>
      </w:pP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6"/>
        <w:gridCol w:w="426"/>
        <w:gridCol w:w="893"/>
      </w:tblGrid>
      <w:tr w:rsidR="00ED6305" w:rsidRPr="00DF07E9" w14:paraId="6A5D2F1C" w14:textId="77777777" w:rsidTr="00624D8A">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0AAD1D45" w14:textId="77777777" w:rsidR="00ED6305" w:rsidRPr="003E2726" w:rsidRDefault="00467AC7" w:rsidP="00624D8A">
            <w:pPr>
              <w:spacing w:line="276" w:lineRule="auto"/>
              <w:ind w:left="709" w:firstLine="992"/>
              <w:jc w:val="center"/>
              <w:rPr>
                <w:i/>
                <w:sz w:val="28"/>
                <w:szCs w:val="28"/>
                <w:lang w:val="en-US" w:eastAsia="ja-JP"/>
              </w:rPr>
            </w:pPr>
            <m:oMathPara>
              <m:oMathParaPr>
                <m:jc m:val="center"/>
              </m:oMathParaPr>
              <m:oMath>
                <m:sSub>
                  <m:sSubPr>
                    <m:ctrlPr>
                      <w:rPr>
                        <w:rFonts w:ascii="Cambria Math" w:eastAsia="MS Mincho" w:hAnsi="Cambria Math"/>
                        <w:i/>
                        <w:sz w:val="28"/>
                        <w:szCs w:val="28"/>
                        <w:lang w:eastAsia="ja-JP"/>
                      </w:rPr>
                    </m:ctrlPr>
                  </m:sSubPr>
                  <m:e>
                    <m:r>
                      <w:rPr>
                        <w:rFonts w:ascii="Cambria Math" w:eastAsia="MS Mincho" w:hAnsi="Cambria Math"/>
                        <w:sz w:val="28"/>
                        <w:szCs w:val="28"/>
                        <w:lang w:eastAsia="ja-JP"/>
                      </w:rPr>
                      <m:t>З</m:t>
                    </m:r>
                  </m:e>
                  <m:sub>
                    <m:r>
                      <w:rPr>
                        <w:rFonts w:ascii="Cambria Math" w:eastAsia="MS Mincho" w:hAnsi="Cambria Math"/>
                        <w:sz w:val="28"/>
                        <w:szCs w:val="28"/>
                        <w:lang w:eastAsia="ja-JP"/>
                      </w:rPr>
                      <m:t>сз</m:t>
                    </m:r>
                  </m:sub>
                </m:sSub>
                <m:r>
                  <w:rPr>
                    <w:rFonts w:ascii="Cambria Math" w:eastAsia="MS Mincho" w:hAnsi="Cambria Math"/>
                    <w:sz w:val="28"/>
                    <w:szCs w:val="28"/>
                    <w:lang w:eastAsia="ja-JP"/>
                  </w:rPr>
                  <m:t>=</m:t>
                </m:r>
                <m:f>
                  <m:fPr>
                    <m:ctrlPr>
                      <w:rPr>
                        <w:rFonts w:ascii="Cambria Math" w:eastAsia="MS Mincho" w:hAnsi="Cambria Math"/>
                        <w:i/>
                        <w:sz w:val="28"/>
                        <w:szCs w:val="28"/>
                        <w:lang w:eastAsia="ja-JP"/>
                      </w:rPr>
                    </m:ctrlPr>
                  </m:fPr>
                  <m:num>
                    <m:d>
                      <m:dPr>
                        <m:ctrlPr>
                          <w:rPr>
                            <w:rFonts w:ascii="Cambria Math" w:eastAsia="MS Mincho" w:hAnsi="Cambria Math"/>
                            <w:i/>
                            <w:sz w:val="28"/>
                            <w:szCs w:val="28"/>
                            <w:lang w:eastAsia="ja-JP"/>
                          </w:rPr>
                        </m:ctrlPr>
                      </m:dPr>
                      <m:e>
                        <m:r>
                          <w:rPr>
                            <w:rFonts w:ascii="Cambria Math" w:hAnsi="Cambria Math"/>
                            <w:sz w:val="28"/>
                            <w:szCs w:val="28"/>
                          </w:rPr>
                          <m:t>11040+2208</m:t>
                        </m:r>
                      </m:e>
                    </m:d>
                    <m:r>
                      <w:rPr>
                        <w:rFonts w:ascii="Cambria Math" w:eastAsia="MS Mincho" w:hAnsi="Cambria Math"/>
                        <w:sz w:val="28"/>
                        <w:szCs w:val="28"/>
                        <w:lang w:eastAsia="ja-JP"/>
                      </w:rPr>
                      <m:t>∙34,6%</m:t>
                    </m:r>
                  </m:num>
                  <m:den>
                    <m:r>
                      <w:rPr>
                        <w:rFonts w:ascii="Cambria Math" w:eastAsia="MS Mincho" w:hAnsi="Cambria Math"/>
                        <w:sz w:val="28"/>
                        <w:szCs w:val="28"/>
                        <w:lang w:eastAsia="ja-JP"/>
                      </w:rPr>
                      <m:t>100%</m:t>
                    </m:r>
                  </m:den>
                </m:f>
                <m:r>
                  <w:rPr>
                    <w:rFonts w:ascii="Cambria Math" w:eastAsia="MS Mincho" w:hAnsi="Cambria Math"/>
                    <w:sz w:val="28"/>
                    <w:szCs w:val="28"/>
                    <w:lang w:eastAsia="ja-JP"/>
                  </w:rPr>
                  <m:t xml:space="preserve">=4583,80 </m:t>
                </m:r>
                <m:r>
                  <m:rPr>
                    <m:sty m:val="p"/>
                  </m:rPr>
                  <w:rPr>
                    <w:rFonts w:ascii="Cambria Math" w:eastAsia="MS Mincho" w:hAnsi="Cambria Math"/>
                    <w:sz w:val="28"/>
                    <w:szCs w:val="28"/>
                    <w:lang w:eastAsia="ja-JP"/>
                  </w:rPr>
                  <m:t>руб.</m:t>
                </m:r>
              </m:oMath>
            </m:oMathPara>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2E488515" w14:textId="77777777" w:rsidR="00ED6305" w:rsidRPr="00771C9C" w:rsidRDefault="00ED6305" w:rsidP="00624D8A">
            <w:pPr>
              <w:spacing w:line="276" w:lineRule="auto"/>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2F264621" w14:textId="77777777" w:rsidR="00ED6305" w:rsidRPr="00771C9C" w:rsidRDefault="0030361E" w:rsidP="00A92A80">
            <w:pPr>
              <w:spacing w:line="276" w:lineRule="auto"/>
              <w:ind w:right="-174"/>
              <w:rPr>
                <w:sz w:val="28"/>
                <w:szCs w:val="28"/>
                <w:lang w:eastAsia="ja-JP"/>
              </w:rPr>
            </w:pPr>
            <w:r>
              <w:rPr>
                <w:sz w:val="28"/>
                <w:szCs w:val="28"/>
                <w:lang w:eastAsia="ja-JP"/>
              </w:rPr>
              <w:t>(6</w:t>
            </w:r>
            <w:r w:rsidR="00ED6305" w:rsidRPr="00771C9C">
              <w:rPr>
                <w:sz w:val="28"/>
                <w:szCs w:val="28"/>
                <w:lang w:val="en-US" w:eastAsia="ja-JP"/>
              </w:rPr>
              <w:t>.1</w:t>
            </w:r>
            <w:r w:rsidR="00A92A80">
              <w:rPr>
                <w:sz w:val="28"/>
                <w:szCs w:val="28"/>
                <w:lang w:eastAsia="ja-JP"/>
              </w:rPr>
              <w:t>3</w:t>
            </w:r>
            <w:r w:rsidR="00ED6305" w:rsidRPr="00771C9C">
              <w:rPr>
                <w:sz w:val="28"/>
                <w:szCs w:val="28"/>
                <w:lang w:eastAsia="ja-JP"/>
              </w:rPr>
              <w:t>)</w:t>
            </w:r>
          </w:p>
        </w:tc>
      </w:tr>
    </w:tbl>
    <w:p w14:paraId="13E53E2F" w14:textId="77777777" w:rsidR="00ED6305" w:rsidRPr="001B7A02" w:rsidRDefault="00ED6305" w:rsidP="00ED6305">
      <w:pPr>
        <w:shd w:val="clear" w:color="auto" w:fill="FFFFFF"/>
        <w:jc w:val="center"/>
        <w:rPr>
          <w:color w:val="000000"/>
          <w:sz w:val="28"/>
          <w:szCs w:val="28"/>
        </w:rPr>
      </w:pPr>
    </w:p>
    <w:p w14:paraId="5C8F51F6" w14:textId="77777777" w:rsidR="00ED6305" w:rsidRPr="001B7A02" w:rsidRDefault="00ED6305" w:rsidP="00ED6305">
      <w:pPr>
        <w:ind w:firstLine="708"/>
        <w:jc w:val="both"/>
        <w:rPr>
          <w:sz w:val="28"/>
          <w:szCs w:val="28"/>
        </w:rPr>
      </w:pPr>
      <w:r w:rsidRPr="001B7A02">
        <w:rPr>
          <w:sz w:val="28"/>
          <w:szCs w:val="28"/>
        </w:rPr>
        <w:lastRenderedPageBreak/>
        <w:t>Расходы по статье «Машинное время» (Р</w:t>
      </w:r>
      <w:r w:rsidRPr="001B7A02">
        <w:rPr>
          <w:sz w:val="28"/>
          <w:szCs w:val="28"/>
          <w:vertAlign w:val="subscript"/>
        </w:rPr>
        <w:t>М</w:t>
      </w:r>
      <w:r w:rsidRPr="001B7A02">
        <w:rPr>
          <w:sz w:val="28"/>
          <w:szCs w:val="28"/>
        </w:rPr>
        <w:t>) включают оплату машинного времени, необходимого для разработки и отладки ПС, и определяются по формуле:</w:t>
      </w:r>
    </w:p>
    <w:p w14:paraId="01482FC0" w14:textId="77777777" w:rsidR="00ED6305" w:rsidRPr="003E2726" w:rsidRDefault="00ED6305" w:rsidP="00ED6305">
      <w:pPr>
        <w:ind w:firstLine="708"/>
        <w:jc w:val="both"/>
        <w:rPr>
          <w:sz w:val="28"/>
          <w:szCs w:val="28"/>
        </w:rPr>
      </w:pP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6"/>
        <w:gridCol w:w="426"/>
        <w:gridCol w:w="893"/>
      </w:tblGrid>
      <w:tr w:rsidR="00ED6305" w:rsidRPr="00DF07E9" w14:paraId="4A648C15" w14:textId="77777777" w:rsidTr="00624D8A">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495C8302" w14:textId="77777777" w:rsidR="00ED6305" w:rsidRPr="00ED6305" w:rsidRDefault="00467AC7" w:rsidP="00624D8A">
            <w:pPr>
              <w:spacing w:line="276" w:lineRule="auto"/>
              <w:ind w:left="709" w:firstLine="992"/>
              <w:jc w:val="center"/>
              <w:rPr>
                <w:i/>
                <w:sz w:val="28"/>
                <w:szCs w:val="28"/>
                <w:lang w:val="en-US" w:eastAsia="ja-JP"/>
              </w:rPr>
            </w:pPr>
            <m:oMathPara>
              <m:oMathParaPr>
                <m:jc m:val="center"/>
              </m:oMathParaPr>
              <m:oMath>
                <m:sSub>
                  <m:sSubPr>
                    <m:ctrlPr>
                      <w:rPr>
                        <w:rFonts w:ascii="Cambria Math" w:eastAsia="MS Mincho" w:hAnsi="Cambria Math"/>
                        <w:i/>
                        <w:sz w:val="28"/>
                        <w:szCs w:val="28"/>
                        <w:lang w:bidi="ru-RU"/>
                      </w:rPr>
                    </m:ctrlPr>
                  </m:sSubPr>
                  <m:e>
                    <m:r>
                      <w:rPr>
                        <w:rFonts w:ascii="Cambria Math" w:eastAsia="MS Mincho" w:hAnsi="Cambria Math"/>
                        <w:sz w:val="28"/>
                        <w:szCs w:val="28"/>
                        <w:lang w:bidi="ru-RU"/>
                      </w:rPr>
                      <m:t>Р</m:t>
                    </m:r>
                  </m:e>
                  <m:sub>
                    <m:r>
                      <w:rPr>
                        <w:rFonts w:ascii="Cambria Math" w:eastAsia="MS Mincho" w:hAnsi="Cambria Math"/>
                        <w:sz w:val="28"/>
                        <w:szCs w:val="28"/>
                        <w:lang w:bidi="ru-RU"/>
                      </w:rPr>
                      <m:t>М</m:t>
                    </m:r>
                  </m:sub>
                </m:sSub>
                <m:r>
                  <w:rPr>
                    <w:rFonts w:ascii="Cambria Math" w:eastAsia="MS Mincho" w:hAnsi="Cambria Math"/>
                    <w:sz w:val="28"/>
                    <w:szCs w:val="28"/>
                    <w:lang w:bidi="ru-RU"/>
                  </w:rPr>
                  <m:t xml:space="preserve">= </m:t>
                </m:r>
                <m:sSub>
                  <m:sSubPr>
                    <m:ctrlPr>
                      <w:rPr>
                        <w:rFonts w:ascii="Cambria Math" w:eastAsia="MS Mincho" w:hAnsi="Cambria Math"/>
                        <w:i/>
                        <w:sz w:val="28"/>
                        <w:szCs w:val="28"/>
                        <w:lang w:bidi="ru-RU"/>
                      </w:rPr>
                    </m:ctrlPr>
                  </m:sSubPr>
                  <m:e>
                    <m:r>
                      <w:rPr>
                        <w:rFonts w:ascii="Cambria Math" w:eastAsia="MS Mincho" w:hAnsi="Cambria Math"/>
                        <w:sz w:val="28"/>
                        <w:szCs w:val="28"/>
                        <w:lang w:bidi="ru-RU"/>
                      </w:rPr>
                      <m:t>Ц</m:t>
                    </m:r>
                  </m:e>
                  <m:sub>
                    <m:r>
                      <w:rPr>
                        <w:rFonts w:ascii="Cambria Math" w:eastAsia="MS Mincho" w:hAnsi="Cambria Math"/>
                        <w:sz w:val="28"/>
                        <w:szCs w:val="28"/>
                        <w:lang w:bidi="ru-RU"/>
                      </w:rPr>
                      <m:t>М</m:t>
                    </m:r>
                  </m:sub>
                </m:sSub>
                <m:r>
                  <w:rPr>
                    <w:rFonts w:ascii="Cambria Math" w:eastAsia="MS Mincho" w:hAnsi="Cambria Math"/>
                    <w:sz w:val="28"/>
                    <w:szCs w:val="28"/>
                    <w:lang w:bidi="ru-RU"/>
                  </w:rPr>
                  <m:t xml:space="preserve"> × </m:t>
                </m:r>
                <m:sSub>
                  <m:sSubPr>
                    <m:ctrlPr>
                      <w:rPr>
                        <w:rFonts w:ascii="Cambria Math" w:eastAsia="MS Mincho" w:hAnsi="Cambria Math"/>
                        <w:i/>
                        <w:sz w:val="28"/>
                        <w:szCs w:val="28"/>
                        <w:lang w:bidi="ru-RU"/>
                      </w:rPr>
                    </m:ctrlPr>
                  </m:sSubPr>
                  <m:e>
                    <m:r>
                      <w:rPr>
                        <w:rFonts w:ascii="Cambria Math" w:eastAsia="MS Mincho" w:hAnsi="Cambria Math"/>
                        <w:sz w:val="28"/>
                        <w:szCs w:val="28"/>
                        <w:lang w:bidi="ru-RU"/>
                      </w:rPr>
                      <m:t>Т</m:t>
                    </m:r>
                  </m:e>
                  <m:sub>
                    <m:r>
                      <w:rPr>
                        <w:rFonts w:ascii="Cambria Math" w:eastAsia="MS Mincho" w:hAnsi="Cambria Math"/>
                        <w:sz w:val="28"/>
                        <w:szCs w:val="28"/>
                        <w:lang w:bidi="ru-RU"/>
                      </w:rPr>
                      <m:t>Ч</m:t>
                    </m:r>
                  </m:sub>
                </m:sSub>
                <m:r>
                  <w:rPr>
                    <w:rFonts w:ascii="Cambria Math" w:eastAsia="MS Mincho" w:hAnsi="Cambria Math"/>
                    <w:sz w:val="28"/>
                    <w:szCs w:val="28"/>
                    <w:lang w:bidi="ru-RU"/>
                  </w:rPr>
                  <m:t xml:space="preserve"> × </m:t>
                </m:r>
                <m:sSub>
                  <m:sSubPr>
                    <m:ctrlPr>
                      <w:rPr>
                        <w:rFonts w:ascii="Cambria Math" w:eastAsia="MS Mincho" w:hAnsi="Cambria Math"/>
                        <w:i/>
                        <w:sz w:val="28"/>
                        <w:szCs w:val="28"/>
                        <w:lang w:bidi="ru-RU"/>
                      </w:rPr>
                    </m:ctrlPr>
                  </m:sSubPr>
                  <m:e>
                    <m:r>
                      <w:rPr>
                        <w:rFonts w:ascii="Cambria Math" w:eastAsia="MS Mincho" w:hAnsi="Cambria Math"/>
                        <w:sz w:val="28"/>
                        <w:szCs w:val="28"/>
                        <w:lang w:bidi="ru-RU"/>
                      </w:rPr>
                      <m:t>С</m:t>
                    </m:r>
                  </m:e>
                  <m:sub>
                    <m:r>
                      <w:rPr>
                        <w:rFonts w:ascii="Cambria Math" w:eastAsia="MS Mincho" w:hAnsi="Cambria Math"/>
                        <w:sz w:val="28"/>
                        <w:szCs w:val="28"/>
                        <w:lang w:bidi="ru-RU"/>
                      </w:rPr>
                      <m:t>Р</m:t>
                    </m:r>
                  </m:sub>
                </m:sSub>
                <m:r>
                  <w:rPr>
                    <w:rFonts w:ascii="Cambria Math" w:eastAsia="MS Mincho" w:hAnsi="Cambria Math"/>
                    <w:sz w:val="28"/>
                    <w:szCs w:val="28"/>
                    <w:lang w:bidi="ru-RU"/>
                  </w:rPr>
                  <m:t>.</m:t>
                </m:r>
              </m:oMath>
            </m:oMathPara>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7D1ACEA6" w14:textId="77777777" w:rsidR="00ED6305" w:rsidRPr="00771C9C" w:rsidRDefault="00ED6305" w:rsidP="00624D8A">
            <w:pPr>
              <w:spacing w:line="276" w:lineRule="auto"/>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0876A354" w14:textId="77777777" w:rsidR="00ED6305" w:rsidRPr="00771C9C" w:rsidRDefault="0030361E" w:rsidP="00624D8A">
            <w:pPr>
              <w:spacing w:line="276" w:lineRule="auto"/>
              <w:ind w:right="-174"/>
              <w:rPr>
                <w:sz w:val="28"/>
                <w:szCs w:val="28"/>
                <w:lang w:eastAsia="ja-JP"/>
              </w:rPr>
            </w:pPr>
            <w:r>
              <w:rPr>
                <w:sz w:val="28"/>
                <w:szCs w:val="28"/>
                <w:lang w:eastAsia="ja-JP"/>
              </w:rPr>
              <w:t>(6</w:t>
            </w:r>
            <w:r w:rsidR="00A92A80">
              <w:rPr>
                <w:sz w:val="28"/>
                <w:szCs w:val="28"/>
                <w:lang w:val="en-US" w:eastAsia="ja-JP"/>
              </w:rPr>
              <w:t>.14</w:t>
            </w:r>
            <w:r w:rsidR="00ED6305" w:rsidRPr="00771C9C">
              <w:rPr>
                <w:sz w:val="28"/>
                <w:szCs w:val="28"/>
                <w:lang w:eastAsia="ja-JP"/>
              </w:rPr>
              <w:t>)</w:t>
            </w:r>
          </w:p>
        </w:tc>
      </w:tr>
    </w:tbl>
    <w:p w14:paraId="0E5ECECF" w14:textId="77777777" w:rsidR="00ED6305" w:rsidRPr="001B7A02" w:rsidRDefault="00ED6305" w:rsidP="00A92A80">
      <w:pPr>
        <w:jc w:val="both"/>
        <w:rPr>
          <w:sz w:val="28"/>
          <w:szCs w:val="28"/>
        </w:rPr>
      </w:pPr>
    </w:p>
    <w:tbl>
      <w:tblPr>
        <w:tblW w:w="9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
        <w:gridCol w:w="781"/>
        <w:gridCol w:w="284"/>
        <w:gridCol w:w="8077"/>
      </w:tblGrid>
      <w:tr w:rsidR="00ED6305" w:rsidRPr="00A32B1F" w14:paraId="2C69F7C8" w14:textId="77777777" w:rsidTr="00624D8A">
        <w:trPr>
          <w:trHeight w:val="61"/>
        </w:trPr>
        <w:tc>
          <w:tcPr>
            <w:tcW w:w="490" w:type="dxa"/>
            <w:tcBorders>
              <w:top w:val="single" w:sz="4" w:space="0" w:color="FFFFFF"/>
              <w:left w:val="single" w:sz="4" w:space="0" w:color="FFFFFF"/>
              <w:bottom w:val="single" w:sz="4" w:space="0" w:color="FFFFFF"/>
              <w:right w:val="single" w:sz="4" w:space="0" w:color="FFFFFF"/>
            </w:tcBorders>
            <w:shd w:val="clear" w:color="auto" w:fill="auto"/>
          </w:tcPr>
          <w:p w14:paraId="6630921F" w14:textId="77777777" w:rsidR="00ED6305" w:rsidRPr="00A32B1F" w:rsidRDefault="00ED6305" w:rsidP="00624D8A">
            <w:pPr>
              <w:spacing w:line="276" w:lineRule="auto"/>
              <w:ind w:left="-108"/>
              <w:rPr>
                <w:sz w:val="28"/>
                <w:szCs w:val="28"/>
                <w:lang w:bidi="ru-RU"/>
              </w:rPr>
            </w:pPr>
            <w:r w:rsidRPr="00A32B1F">
              <w:rPr>
                <w:sz w:val="28"/>
                <w:szCs w:val="28"/>
                <w:lang w:bidi="ru-RU"/>
              </w:rPr>
              <w:t>где</w:t>
            </w:r>
          </w:p>
        </w:tc>
        <w:tc>
          <w:tcPr>
            <w:tcW w:w="781" w:type="dxa"/>
            <w:tcBorders>
              <w:top w:val="single" w:sz="4" w:space="0" w:color="FFFFFF"/>
              <w:left w:val="single" w:sz="4" w:space="0" w:color="FFFFFF"/>
              <w:bottom w:val="single" w:sz="4" w:space="0" w:color="FFFFFF"/>
              <w:right w:val="single" w:sz="4" w:space="0" w:color="FFFFFF"/>
            </w:tcBorders>
            <w:shd w:val="clear" w:color="auto" w:fill="auto"/>
          </w:tcPr>
          <w:p w14:paraId="70628E91" w14:textId="77777777" w:rsidR="00ED6305" w:rsidRPr="00BE3EE7" w:rsidRDefault="00ED6305" w:rsidP="00624D8A">
            <w:pPr>
              <w:spacing w:line="276" w:lineRule="auto"/>
              <w:ind w:left="-15"/>
              <w:jc w:val="center"/>
              <w:rPr>
                <w:sz w:val="28"/>
                <w:szCs w:val="28"/>
                <w:vertAlign w:val="subscript"/>
                <w:lang w:bidi="ru-RU"/>
              </w:rPr>
            </w:pPr>
            <w:r>
              <w:rPr>
                <w:sz w:val="28"/>
                <w:szCs w:val="28"/>
                <w:lang w:val="en-US" w:bidi="ru-RU"/>
              </w:rPr>
              <w:t>Ц</w:t>
            </w:r>
            <w:r>
              <w:rPr>
                <w:sz w:val="28"/>
                <w:szCs w:val="28"/>
                <w:vertAlign w:val="subscript"/>
                <w:lang w:bidi="ru-RU"/>
              </w:rPr>
              <w:t>м</w:t>
            </w:r>
          </w:p>
        </w:tc>
        <w:tc>
          <w:tcPr>
            <w:tcW w:w="284" w:type="dxa"/>
            <w:tcBorders>
              <w:top w:val="single" w:sz="4" w:space="0" w:color="FFFFFF"/>
              <w:left w:val="single" w:sz="4" w:space="0" w:color="FFFFFF"/>
              <w:bottom w:val="single" w:sz="4" w:space="0" w:color="FFFFFF"/>
              <w:right w:val="single" w:sz="4" w:space="0" w:color="FFFFFF"/>
            </w:tcBorders>
            <w:shd w:val="clear" w:color="auto" w:fill="auto"/>
          </w:tcPr>
          <w:p w14:paraId="100452AE" w14:textId="77777777" w:rsidR="00ED6305" w:rsidRPr="00A32B1F" w:rsidRDefault="00ED6305" w:rsidP="00624D8A">
            <w:pPr>
              <w:spacing w:line="276" w:lineRule="auto"/>
              <w:ind w:left="-104" w:right="-11"/>
              <w:rPr>
                <w:sz w:val="28"/>
                <w:szCs w:val="28"/>
                <w:lang w:bidi="ru-RU"/>
              </w:rPr>
            </w:pPr>
            <w:r w:rsidRPr="00A32B1F">
              <w:rPr>
                <w:sz w:val="28"/>
                <w:szCs w:val="28"/>
                <w:lang w:bidi="ru-RU"/>
              </w:rPr>
              <w:t>–</w:t>
            </w:r>
          </w:p>
        </w:tc>
        <w:tc>
          <w:tcPr>
            <w:tcW w:w="8077" w:type="dxa"/>
            <w:tcBorders>
              <w:top w:val="single" w:sz="4" w:space="0" w:color="FFFFFF"/>
              <w:left w:val="single" w:sz="4" w:space="0" w:color="FFFFFF"/>
              <w:bottom w:val="single" w:sz="4" w:space="0" w:color="FFFFFF"/>
              <w:right w:val="single" w:sz="4" w:space="0" w:color="FFFFFF"/>
            </w:tcBorders>
            <w:shd w:val="clear" w:color="auto" w:fill="auto"/>
          </w:tcPr>
          <w:p w14:paraId="10E49662" w14:textId="77777777" w:rsidR="00ED6305" w:rsidRPr="00A32B1F" w:rsidRDefault="00ED6305" w:rsidP="00624D8A">
            <w:pPr>
              <w:spacing w:line="276" w:lineRule="auto"/>
              <w:rPr>
                <w:sz w:val="28"/>
                <w:szCs w:val="28"/>
                <w:lang w:bidi="ru-RU"/>
              </w:rPr>
            </w:pPr>
            <w:r>
              <w:rPr>
                <w:sz w:val="28"/>
                <w:szCs w:val="28"/>
                <w:lang w:bidi="ru-RU"/>
              </w:rPr>
              <w:t>цена одного машиночаса, руб.</w:t>
            </w:r>
            <w:r w:rsidRPr="00A32B1F">
              <w:rPr>
                <w:sz w:val="28"/>
                <w:szCs w:val="28"/>
                <w:lang w:bidi="ru-RU"/>
              </w:rPr>
              <w:t>;</w:t>
            </w:r>
          </w:p>
        </w:tc>
      </w:tr>
      <w:tr w:rsidR="00ED6305" w:rsidRPr="00A32B1F" w14:paraId="7D4D352B" w14:textId="77777777" w:rsidTr="00624D8A">
        <w:trPr>
          <w:trHeight w:val="61"/>
        </w:trPr>
        <w:tc>
          <w:tcPr>
            <w:tcW w:w="490" w:type="dxa"/>
            <w:tcBorders>
              <w:top w:val="single" w:sz="4" w:space="0" w:color="FFFFFF"/>
              <w:left w:val="single" w:sz="4" w:space="0" w:color="FFFFFF"/>
              <w:bottom w:val="single" w:sz="4" w:space="0" w:color="FFFFFF"/>
              <w:right w:val="single" w:sz="4" w:space="0" w:color="FFFFFF"/>
            </w:tcBorders>
            <w:shd w:val="clear" w:color="auto" w:fill="auto"/>
          </w:tcPr>
          <w:p w14:paraId="785386C0" w14:textId="77777777" w:rsidR="00ED6305" w:rsidRPr="00A32B1F" w:rsidRDefault="00ED6305" w:rsidP="00624D8A">
            <w:pPr>
              <w:spacing w:line="276" w:lineRule="auto"/>
              <w:ind w:left="-18"/>
              <w:rPr>
                <w:sz w:val="28"/>
                <w:szCs w:val="28"/>
                <w:lang w:bidi="ru-RU"/>
              </w:rPr>
            </w:pPr>
          </w:p>
        </w:tc>
        <w:tc>
          <w:tcPr>
            <w:tcW w:w="781" w:type="dxa"/>
            <w:tcBorders>
              <w:top w:val="single" w:sz="4" w:space="0" w:color="FFFFFF"/>
              <w:left w:val="single" w:sz="4" w:space="0" w:color="FFFFFF"/>
              <w:bottom w:val="single" w:sz="4" w:space="0" w:color="FFFFFF"/>
              <w:right w:val="single" w:sz="4" w:space="0" w:color="FFFFFF"/>
            </w:tcBorders>
            <w:shd w:val="clear" w:color="auto" w:fill="auto"/>
          </w:tcPr>
          <w:p w14:paraId="37655E73" w14:textId="77777777" w:rsidR="00ED6305" w:rsidRPr="00BE3EE7" w:rsidRDefault="00ED6305" w:rsidP="00624D8A">
            <w:pPr>
              <w:spacing w:line="276" w:lineRule="auto"/>
              <w:ind w:left="-15"/>
              <w:jc w:val="center"/>
              <w:rPr>
                <w:sz w:val="28"/>
                <w:szCs w:val="28"/>
                <w:vertAlign w:val="subscript"/>
                <w:lang w:val="en-US" w:bidi="ru-RU"/>
              </w:rPr>
            </w:pPr>
            <w:r>
              <w:rPr>
                <w:sz w:val="28"/>
                <w:szCs w:val="22"/>
                <w:lang w:eastAsia="ja-JP"/>
              </w:rPr>
              <w:t>Т</w:t>
            </w:r>
            <w:r>
              <w:rPr>
                <w:sz w:val="28"/>
                <w:szCs w:val="22"/>
                <w:vertAlign w:val="subscript"/>
                <w:lang w:eastAsia="ja-JP"/>
              </w:rPr>
              <w:t>ч</w:t>
            </w:r>
          </w:p>
        </w:tc>
        <w:tc>
          <w:tcPr>
            <w:tcW w:w="284" w:type="dxa"/>
            <w:tcBorders>
              <w:top w:val="single" w:sz="4" w:space="0" w:color="FFFFFF"/>
              <w:left w:val="single" w:sz="4" w:space="0" w:color="FFFFFF"/>
              <w:bottom w:val="single" w:sz="4" w:space="0" w:color="FFFFFF"/>
              <w:right w:val="single" w:sz="4" w:space="0" w:color="FFFFFF"/>
            </w:tcBorders>
            <w:shd w:val="clear" w:color="auto" w:fill="auto"/>
          </w:tcPr>
          <w:p w14:paraId="46E52E6E" w14:textId="77777777" w:rsidR="00ED6305" w:rsidRPr="00A32B1F" w:rsidRDefault="00ED6305" w:rsidP="00624D8A">
            <w:pPr>
              <w:spacing w:line="276" w:lineRule="auto"/>
              <w:ind w:left="-104" w:right="-11"/>
              <w:rPr>
                <w:sz w:val="28"/>
                <w:szCs w:val="28"/>
                <w:lang w:bidi="ru-RU"/>
              </w:rPr>
            </w:pPr>
            <w:r w:rsidRPr="00A32B1F">
              <w:rPr>
                <w:sz w:val="28"/>
                <w:szCs w:val="28"/>
                <w:lang w:bidi="ru-RU"/>
              </w:rPr>
              <w:t>–</w:t>
            </w:r>
          </w:p>
        </w:tc>
        <w:tc>
          <w:tcPr>
            <w:tcW w:w="8077" w:type="dxa"/>
            <w:tcBorders>
              <w:top w:val="single" w:sz="4" w:space="0" w:color="FFFFFF"/>
              <w:left w:val="single" w:sz="4" w:space="0" w:color="FFFFFF"/>
              <w:bottom w:val="single" w:sz="4" w:space="0" w:color="FFFFFF"/>
              <w:right w:val="single" w:sz="4" w:space="0" w:color="FFFFFF"/>
            </w:tcBorders>
            <w:shd w:val="clear" w:color="auto" w:fill="auto"/>
          </w:tcPr>
          <w:p w14:paraId="613304D4" w14:textId="77777777" w:rsidR="00ED6305" w:rsidRPr="00BE3EE7" w:rsidRDefault="00ED6305" w:rsidP="00624D8A">
            <w:pPr>
              <w:spacing w:line="276" w:lineRule="auto"/>
              <w:ind w:left="-94" w:hanging="2"/>
              <w:rPr>
                <w:sz w:val="28"/>
                <w:szCs w:val="28"/>
                <w:lang w:bidi="ru-RU"/>
              </w:rPr>
            </w:pPr>
            <w:r>
              <w:rPr>
                <w:sz w:val="28"/>
                <w:szCs w:val="28"/>
                <w:lang w:bidi="ru-RU"/>
              </w:rPr>
              <w:t>время работы в день, часов</w:t>
            </w:r>
            <w:r w:rsidRPr="00BE3EE7">
              <w:rPr>
                <w:sz w:val="28"/>
                <w:szCs w:val="28"/>
                <w:lang w:bidi="ru-RU"/>
              </w:rPr>
              <w:t>;</w:t>
            </w:r>
          </w:p>
        </w:tc>
      </w:tr>
      <w:tr w:rsidR="00ED6305" w:rsidRPr="00A32B1F" w14:paraId="6A5CF0E6" w14:textId="77777777" w:rsidTr="00624D8A">
        <w:trPr>
          <w:trHeight w:val="61"/>
        </w:trPr>
        <w:tc>
          <w:tcPr>
            <w:tcW w:w="490" w:type="dxa"/>
            <w:tcBorders>
              <w:top w:val="single" w:sz="4" w:space="0" w:color="FFFFFF"/>
              <w:left w:val="single" w:sz="4" w:space="0" w:color="FFFFFF"/>
              <w:bottom w:val="single" w:sz="4" w:space="0" w:color="FFFFFF"/>
              <w:right w:val="single" w:sz="4" w:space="0" w:color="FFFFFF"/>
            </w:tcBorders>
            <w:shd w:val="clear" w:color="auto" w:fill="auto"/>
          </w:tcPr>
          <w:p w14:paraId="15FDB201" w14:textId="77777777" w:rsidR="00ED6305" w:rsidRPr="00A32B1F" w:rsidRDefault="00ED6305" w:rsidP="00624D8A">
            <w:pPr>
              <w:spacing w:line="276" w:lineRule="auto"/>
              <w:ind w:left="-18"/>
              <w:rPr>
                <w:sz w:val="28"/>
                <w:szCs w:val="28"/>
                <w:lang w:bidi="ru-RU"/>
              </w:rPr>
            </w:pPr>
          </w:p>
        </w:tc>
        <w:tc>
          <w:tcPr>
            <w:tcW w:w="781" w:type="dxa"/>
            <w:tcBorders>
              <w:top w:val="single" w:sz="4" w:space="0" w:color="FFFFFF"/>
              <w:left w:val="single" w:sz="4" w:space="0" w:color="FFFFFF"/>
              <w:bottom w:val="single" w:sz="4" w:space="0" w:color="FFFFFF"/>
              <w:right w:val="single" w:sz="4" w:space="0" w:color="FFFFFF"/>
            </w:tcBorders>
            <w:shd w:val="clear" w:color="auto" w:fill="auto"/>
          </w:tcPr>
          <w:p w14:paraId="40A27BBF" w14:textId="77777777" w:rsidR="00ED6305" w:rsidRPr="00BE3EE7" w:rsidRDefault="00ED6305" w:rsidP="00624D8A">
            <w:pPr>
              <w:spacing w:line="276" w:lineRule="auto"/>
              <w:jc w:val="center"/>
              <w:rPr>
                <w:sz w:val="28"/>
                <w:szCs w:val="22"/>
                <w:vertAlign w:val="subscript"/>
                <w:lang w:eastAsia="ja-JP"/>
              </w:rPr>
            </w:pPr>
            <w:r>
              <w:rPr>
                <w:sz w:val="28"/>
                <w:szCs w:val="28"/>
                <w:lang w:eastAsia="ja-JP"/>
              </w:rPr>
              <w:t>С</w:t>
            </w:r>
            <w:r>
              <w:rPr>
                <w:sz w:val="28"/>
                <w:szCs w:val="28"/>
                <w:vertAlign w:val="subscript"/>
                <w:lang w:eastAsia="ja-JP"/>
              </w:rPr>
              <w:t>р</w:t>
            </w:r>
          </w:p>
        </w:tc>
        <w:tc>
          <w:tcPr>
            <w:tcW w:w="284" w:type="dxa"/>
            <w:tcBorders>
              <w:top w:val="single" w:sz="4" w:space="0" w:color="FFFFFF"/>
              <w:left w:val="single" w:sz="4" w:space="0" w:color="FFFFFF"/>
              <w:bottom w:val="single" w:sz="4" w:space="0" w:color="FFFFFF"/>
              <w:right w:val="single" w:sz="4" w:space="0" w:color="FFFFFF"/>
            </w:tcBorders>
            <w:shd w:val="clear" w:color="auto" w:fill="auto"/>
          </w:tcPr>
          <w:p w14:paraId="34722EBF" w14:textId="77777777" w:rsidR="00ED6305" w:rsidRPr="00A32B1F" w:rsidRDefault="00ED6305" w:rsidP="00624D8A">
            <w:pPr>
              <w:spacing w:line="276" w:lineRule="auto"/>
              <w:ind w:left="-104" w:right="-11"/>
              <w:rPr>
                <w:sz w:val="28"/>
                <w:szCs w:val="28"/>
                <w:lang w:bidi="ru-RU"/>
              </w:rPr>
            </w:pPr>
            <w:r w:rsidRPr="00A32B1F">
              <w:rPr>
                <w:sz w:val="28"/>
                <w:szCs w:val="28"/>
                <w:lang w:bidi="ru-RU"/>
              </w:rPr>
              <w:t>–</w:t>
            </w:r>
          </w:p>
        </w:tc>
        <w:tc>
          <w:tcPr>
            <w:tcW w:w="8077" w:type="dxa"/>
            <w:tcBorders>
              <w:top w:val="single" w:sz="4" w:space="0" w:color="FFFFFF"/>
              <w:left w:val="single" w:sz="4" w:space="0" w:color="FFFFFF"/>
              <w:bottom w:val="single" w:sz="4" w:space="0" w:color="FFFFFF"/>
              <w:right w:val="single" w:sz="4" w:space="0" w:color="FFFFFF"/>
            </w:tcBorders>
            <w:shd w:val="clear" w:color="auto" w:fill="auto"/>
          </w:tcPr>
          <w:p w14:paraId="1B781F7E" w14:textId="77777777" w:rsidR="00ED6305" w:rsidRPr="00A32B1F" w:rsidRDefault="00ED6305" w:rsidP="00624D8A">
            <w:pPr>
              <w:spacing w:line="276" w:lineRule="auto"/>
              <w:ind w:left="-94" w:hanging="2"/>
              <w:rPr>
                <w:sz w:val="28"/>
                <w:szCs w:val="28"/>
                <w:lang w:bidi="ru-RU"/>
              </w:rPr>
            </w:pPr>
            <w:r>
              <w:rPr>
                <w:sz w:val="28"/>
                <w:szCs w:val="22"/>
                <w:lang w:bidi="ru-RU"/>
              </w:rPr>
              <w:t>длительность проекта, дней</w:t>
            </w:r>
            <w:r w:rsidRPr="00A32B1F">
              <w:rPr>
                <w:sz w:val="28"/>
                <w:szCs w:val="22"/>
                <w:lang w:bidi="ru-RU"/>
              </w:rPr>
              <w:t>.</w:t>
            </w:r>
          </w:p>
        </w:tc>
      </w:tr>
    </w:tbl>
    <w:p w14:paraId="0A929661" w14:textId="77777777" w:rsidR="00ED6305" w:rsidRPr="001B7A02" w:rsidRDefault="00ED6305" w:rsidP="00ED6305">
      <w:pPr>
        <w:jc w:val="both"/>
        <w:rPr>
          <w:sz w:val="28"/>
          <w:szCs w:val="28"/>
        </w:rPr>
      </w:pPr>
    </w:p>
    <w:p w14:paraId="349FAD27" w14:textId="77777777" w:rsidR="00ED6305" w:rsidRPr="00BE3EE7" w:rsidRDefault="00ED6305" w:rsidP="00ED6305">
      <w:pPr>
        <w:ind w:firstLine="708"/>
        <w:jc w:val="both"/>
        <w:rPr>
          <w:sz w:val="28"/>
          <w:szCs w:val="28"/>
        </w:rPr>
      </w:pPr>
      <w:r w:rsidRPr="001B7A02">
        <w:rPr>
          <w:sz w:val="28"/>
          <w:szCs w:val="28"/>
        </w:rPr>
        <w:t xml:space="preserve">Стоимость машино-часа на предприятии составляет </w:t>
      </w:r>
      <w:r>
        <w:rPr>
          <w:sz w:val="28"/>
          <w:szCs w:val="28"/>
        </w:rPr>
        <w:t>1,2</w:t>
      </w:r>
      <w:r w:rsidRPr="001B7A02">
        <w:rPr>
          <w:sz w:val="28"/>
          <w:szCs w:val="28"/>
        </w:rPr>
        <w:t xml:space="preserve"> руб. Ра</w:t>
      </w:r>
      <w:r>
        <w:rPr>
          <w:sz w:val="28"/>
          <w:szCs w:val="28"/>
        </w:rPr>
        <w:t>зработка проекта займет 93 дня.</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6"/>
        <w:gridCol w:w="426"/>
        <w:gridCol w:w="893"/>
      </w:tblGrid>
      <w:tr w:rsidR="00ED6305" w:rsidRPr="00DF07E9" w14:paraId="05831964" w14:textId="77777777" w:rsidTr="00624D8A">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6CC2878F" w14:textId="77777777" w:rsidR="00ED6305" w:rsidRPr="003E2726" w:rsidRDefault="00467AC7" w:rsidP="00624D8A">
            <w:pPr>
              <w:spacing w:line="276" w:lineRule="auto"/>
              <w:ind w:left="709" w:firstLine="992"/>
              <w:jc w:val="center"/>
              <w:rPr>
                <w:i/>
                <w:sz w:val="28"/>
                <w:szCs w:val="28"/>
                <w:lang w:val="en-US" w:eastAsia="ja-JP"/>
              </w:rPr>
            </w:pPr>
            <m:oMathPara>
              <m:oMathParaPr>
                <m:jc m:val="center"/>
              </m:oMathParaPr>
              <m:oMath>
                <m:sSub>
                  <m:sSubPr>
                    <m:ctrlPr>
                      <w:rPr>
                        <w:rFonts w:ascii="Cambria Math" w:eastAsia="MS Mincho" w:hAnsi="Cambria Math"/>
                        <w:i/>
                        <w:sz w:val="28"/>
                        <w:szCs w:val="28"/>
                        <w:lang w:bidi="ru-RU"/>
                      </w:rPr>
                    </m:ctrlPr>
                  </m:sSubPr>
                  <m:e>
                    <m:r>
                      <w:rPr>
                        <w:rFonts w:ascii="Cambria Math" w:eastAsia="MS Mincho" w:hAnsi="Cambria Math"/>
                        <w:sz w:val="28"/>
                        <w:szCs w:val="28"/>
                        <w:lang w:bidi="ru-RU"/>
                      </w:rPr>
                      <m:t>Р</m:t>
                    </m:r>
                  </m:e>
                  <m:sub>
                    <m:r>
                      <w:rPr>
                        <w:rFonts w:ascii="Cambria Math" w:eastAsia="MS Mincho" w:hAnsi="Cambria Math"/>
                        <w:sz w:val="28"/>
                        <w:szCs w:val="28"/>
                        <w:lang w:bidi="ru-RU"/>
                      </w:rPr>
                      <m:t>М</m:t>
                    </m:r>
                  </m:sub>
                </m:sSub>
                <m:r>
                  <w:rPr>
                    <w:rFonts w:ascii="Cambria Math" w:eastAsia="MS Mincho" w:hAnsi="Cambria Math"/>
                    <w:sz w:val="28"/>
                    <w:szCs w:val="28"/>
                    <w:lang w:bidi="ru-RU"/>
                  </w:rPr>
                  <m:t>= 1</m:t>
                </m:r>
                <m:r>
                  <w:rPr>
                    <w:rFonts w:ascii="Cambria Math" w:eastAsia="MS Mincho" w:hAnsi="Cambria Math"/>
                    <w:sz w:val="28"/>
                    <w:szCs w:val="28"/>
                    <w:lang w:val="en-US" w:bidi="ru-RU"/>
                  </w:rPr>
                  <m:t>,2</m:t>
                </m:r>
                <m:r>
                  <w:rPr>
                    <w:rFonts w:ascii="Cambria Math" w:eastAsia="MS Mincho" w:hAnsi="Cambria Math"/>
                    <w:sz w:val="28"/>
                    <w:szCs w:val="28"/>
                    <w:lang w:bidi="ru-RU"/>
                  </w:rPr>
                  <m:t xml:space="preserve"> × 8 × 93=892,8 руб.</m:t>
                </m:r>
              </m:oMath>
            </m:oMathPara>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7DD76358" w14:textId="77777777" w:rsidR="00ED6305" w:rsidRPr="00771C9C" w:rsidRDefault="00ED6305" w:rsidP="00624D8A">
            <w:pPr>
              <w:spacing w:line="276" w:lineRule="auto"/>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4B0B2479" w14:textId="77777777" w:rsidR="00ED6305" w:rsidRPr="00771C9C" w:rsidRDefault="0030361E" w:rsidP="00624D8A">
            <w:pPr>
              <w:spacing w:line="276" w:lineRule="auto"/>
              <w:ind w:right="-174"/>
              <w:rPr>
                <w:sz w:val="28"/>
                <w:szCs w:val="28"/>
                <w:lang w:eastAsia="ja-JP"/>
              </w:rPr>
            </w:pPr>
            <w:r>
              <w:rPr>
                <w:sz w:val="28"/>
                <w:szCs w:val="28"/>
                <w:lang w:eastAsia="ja-JP"/>
              </w:rPr>
              <w:t>(6</w:t>
            </w:r>
            <w:r w:rsidR="00ED6305">
              <w:rPr>
                <w:sz w:val="28"/>
                <w:szCs w:val="28"/>
                <w:lang w:val="en-US" w:eastAsia="ja-JP"/>
              </w:rPr>
              <w:t>.1</w:t>
            </w:r>
            <w:r w:rsidR="00A92A80">
              <w:rPr>
                <w:sz w:val="28"/>
                <w:szCs w:val="28"/>
                <w:lang w:eastAsia="ja-JP"/>
              </w:rPr>
              <w:t>5</w:t>
            </w:r>
            <w:r w:rsidR="00ED6305" w:rsidRPr="00771C9C">
              <w:rPr>
                <w:sz w:val="28"/>
                <w:szCs w:val="28"/>
                <w:lang w:eastAsia="ja-JP"/>
              </w:rPr>
              <w:t>)</w:t>
            </w:r>
          </w:p>
        </w:tc>
      </w:tr>
    </w:tbl>
    <w:p w14:paraId="1171C63B" w14:textId="77777777" w:rsidR="00ED6305" w:rsidRPr="001B7A02" w:rsidRDefault="00ED6305" w:rsidP="00ED6305">
      <w:pPr>
        <w:rPr>
          <w:sz w:val="28"/>
          <w:szCs w:val="28"/>
        </w:rPr>
      </w:pPr>
    </w:p>
    <w:p w14:paraId="54CE820D" w14:textId="77777777" w:rsidR="00ED6305" w:rsidRDefault="00ED6305" w:rsidP="00ED6305">
      <w:pPr>
        <w:ind w:firstLine="708"/>
        <w:jc w:val="both"/>
        <w:rPr>
          <w:sz w:val="28"/>
          <w:szCs w:val="28"/>
        </w:rPr>
      </w:pPr>
      <w:r w:rsidRPr="001B7A02">
        <w:rPr>
          <w:sz w:val="28"/>
          <w:szCs w:val="28"/>
        </w:rPr>
        <w:t>Затраты по статье «Накладные расходы» (Р</w:t>
      </w:r>
      <w:r w:rsidRPr="001B7A02">
        <w:rPr>
          <w:sz w:val="28"/>
          <w:szCs w:val="28"/>
          <w:vertAlign w:val="subscript"/>
        </w:rPr>
        <w:t>Н</w:t>
      </w:r>
      <w:r w:rsidRPr="001B7A02">
        <w:rPr>
          <w:sz w:val="28"/>
          <w:szCs w:val="28"/>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1B7A02">
        <w:rPr>
          <w:sz w:val="28"/>
          <w:szCs w:val="28"/>
          <w:vertAlign w:val="subscript"/>
        </w:rPr>
        <w:t>Н</w:t>
      </w:r>
      <w:r w:rsidRPr="001B7A02">
        <w:rPr>
          <w:sz w:val="28"/>
          <w:szCs w:val="28"/>
        </w:rPr>
        <w:t>), определяются по формуле</w:t>
      </w:r>
    </w:p>
    <w:p w14:paraId="1160048B" w14:textId="77777777" w:rsidR="00ED6305" w:rsidRDefault="00ED6305" w:rsidP="00ED6305">
      <w:pPr>
        <w:ind w:firstLine="708"/>
        <w:jc w:val="both"/>
        <w:rPr>
          <w:sz w:val="28"/>
          <w:szCs w:val="28"/>
        </w:rPr>
      </w:pP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6"/>
        <w:gridCol w:w="426"/>
        <w:gridCol w:w="893"/>
      </w:tblGrid>
      <w:tr w:rsidR="00ED6305" w:rsidRPr="00DF07E9" w14:paraId="5B2D99B7" w14:textId="77777777" w:rsidTr="00624D8A">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2B9AF77A" w14:textId="77777777" w:rsidR="00084649" w:rsidRPr="00084649" w:rsidRDefault="00467AC7" w:rsidP="00084649">
            <w:pPr>
              <w:jc w:val="both"/>
              <w:rPr>
                <w:sz w:val="28"/>
                <w:szCs w:val="28"/>
              </w:rPr>
            </w:pPr>
            <m:oMathPara>
              <m:oMathParaPr>
                <m:jc m:val="center"/>
              </m:oMathParaPr>
              <m:oMath>
                <m:sSub>
                  <m:sSubPr>
                    <m:ctrlPr>
                      <w:rPr>
                        <w:rFonts w:ascii="Cambria Math" w:hAnsi="Cambria Math" w:cs="Cambria Math"/>
                        <w:i/>
                        <w:sz w:val="28"/>
                        <w:szCs w:val="28"/>
                      </w:rPr>
                    </m:ctrlPr>
                  </m:sSubPr>
                  <m:e>
                    <m:r>
                      <w:rPr>
                        <w:rFonts w:ascii="Cambria Math" w:hAnsi="Cambria Math" w:cs="Cambria Math"/>
                        <w:sz w:val="28"/>
                        <w:szCs w:val="28"/>
                      </w:rPr>
                      <m:t>Р</m:t>
                    </m:r>
                  </m:e>
                  <m:sub>
                    <m:r>
                      <w:rPr>
                        <w:rFonts w:ascii="Cambria Math" w:hAnsi="Cambria Math" w:cs="Cambria Math"/>
                        <w:sz w:val="28"/>
                        <w:szCs w:val="28"/>
                      </w:rPr>
                      <m:t>н</m:t>
                    </m:r>
                  </m:sub>
                </m:sSub>
                <m:r>
                  <m:rPr>
                    <m:sty m:val="p"/>
                  </m:rPr>
                  <w:rPr>
                    <w:rFonts w:ascii="Cambria Math" w:hAnsi="Cambria Math" w:cs="Cambria Math"/>
                    <w:sz w:val="28"/>
                    <w:szCs w:val="28"/>
                  </w:rPr>
                  <m:t>=</m:t>
                </m:r>
                <m:f>
                  <m:fPr>
                    <m:ctrlPr>
                      <w:rPr>
                        <w:rFonts w:ascii="Cambria Math" w:hAnsi="Cambria Math"/>
                        <w:sz w:val="28"/>
                        <w:szCs w:val="28"/>
                      </w:rPr>
                    </m:ctrlPr>
                  </m:fPr>
                  <m:num>
                    <m:sSub>
                      <m:sSubPr>
                        <m:ctrlPr>
                          <w:rPr>
                            <w:rFonts w:ascii="Cambria Math" w:hAnsi="Cambria Math" w:cs="Cambria Math"/>
                            <w:sz w:val="28"/>
                            <w:szCs w:val="28"/>
                          </w:rPr>
                        </m:ctrlPr>
                      </m:sSubPr>
                      <m:e>
                        <m:r>
                          <w:rPr>
                            <w:rFonts w:ascii="Cambria Math" w:hAnsi="Cambria Math" w:cs="Cambria Math"/>
                            <w:sz w:val="28"/>
                            <w:szCs w:val="28"/>
                          </w:rPr>
                          <m:t>З</m:t>
                        </m:r>
                      </m:e>
                      <m:sub>
                        <m:r>
                          <w:rPr>
                            <w:rFonts w:ascii="Cambria Math" w:hAnsi="Cambria Math" w:cs="Cambria Math"/>
                            <w:sz w:val="28"/>
                            <w:szCs w:val="28"/>
                          </w:rPr>
                          <m:t>о</m:t>
                        </m:r>
                      </m:sub>
                    </m:sSub>
                    <m:r>
                      <w:rPr>
                        <w:rFonts w:ascii="Cambria Math" w:hAnsi="Cambria Math" w:cs="Cambria Math"/>
                        <w:sz w:val="28"/>
                        <w:szCs w:val="28"/>
                      </w:rPr>
                      <m:t xml:space="preserve">× </m:t>
                    </m:r>
                    <m:sSub>
                      <m:sSubPr>
                        <m:ctrlPr>
                          <w:rPr>
                            <w:rFonts w:ascii="Cambria Math" w:hAnsi="Cambria Math" w:cs="Cambria Math"/>
                            <w:i/>
                            <w:sz w:val="28"/>
                            <w:szCs w:val="28"/>
                          </w:rPr>
                        </m:ctrlPr>
                      </m:sSubPr>
                      <m:e>
                        <m:r>
                          <w:rPr>
                            <w:rFonts w:ascii="Cambria Math" w:hAnsi="Cambria Math" w:cs="Cambria Math"/>
                            <w:sz w:val="28"/>
                            <w:szCs w:val="28"/>
                          </w:rPr>
                          <m:t>Н</m:t>
                        </m:r>
                      </m:e>
                      <m:sub>
                        <m:r>
                          <w:rPr>
                            <w:rFonts w:ascii="Cambria Math" w:hAnsi="Cambria Math" w:cs="Cambria Math"/>
                            <w:sz w:val="28"/>
                            <w:szCs w:val="28"/>
                          </w:rPr>
                          <m:t>рн</m:t>
                        </m:r>
                      </m:sub>
                    </m:sSub>
                  </m:num>
                  <m:den>
                    <m:r>
                      <m:rPr>
                        <m:sty m:val="p"/>
                      </m:rPr>
                      <w:rPr>
                        <w:rFonts w:ascii="Cambria Math" w:hAnsi="Cambria Math" w:cs="Cambria Math"/>
                        <w:sz w:val="28"/>
                        <w:szCs w:val="28"/>
                      </w:rPr>
                      <m:t>100</m:t>
                    </m:r>
                  </m:den>
                </m:f>
                <m:r>
                  <w:rPr>
                    <w:rFonts w:ascii="Cambria Math" w:hAnsi="Cambria Math"/>
                    <w:sz w:val="28"/>
                    <w:szCs w:val="28"/>
                  </w:rPr>
                  <m:t>,</m:t>
                </m:r>
              </m:oMath>
            </m:oMathPara>
          </w:p>
          <w:p w14:paraId="7314D8E3" w14:textId="77777777" w:rsidR="00ED6305" w:rsidRPr="00771C9C" w:rsidRDefault="00ED6305" w:rsidP="00624D8A">
            <w:pPr>
              <w:spacing w:line="276" w:lineRule="auto"/>
              <w:ind w:left="709" w:firstLine="992"/>
              <w:jc w:val="center"/>
              <w:rPr>
                <w:i/>
                <w:sz w:val="28"/>
                <w:szCs w:val="28"/>
                <w:lang w:val="en-US" w:eastAsia="ja-JP"/>
              </w:rPr>
            </w:pPr>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01D166F1" w14:textId="77777777" w:rsidR="00ED6305" w:rsidRPr="00771C9C" w:rsidRDefault="00ED6305" w:rsidP="00624D8A">
            <w:pPr>
              <w:spacing w:line="276" w:lineRule="auto"/>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5966E35F" w14:textId="77777777" w:rsidR="00ED6305" w:rsidRPr="00771C9C" w:rsidRDefault="0030361E" w:rsidP="00624D8A">
            <w:pPr>
              <w:spacing w:line="276" w:lineRule="auto"/>
              <w:ind w:right="-174"/>
              <w:rPr>
                <w:sz w:val="28"/>
                <w:szCs w:val="28"/>
                <w:lang w:eastAsia="ja-JP"/>
              </w:rPr>
            </w:pPr>
            <w:r>
              <w:rPr>
                <w:sz w:val="28"/>
                <w:szCs w:val="28"/>
                <w:lang w:eastAsia="ja-JP"/>
              </w:rPr>
              <w:t>(6</w:t>
            </w:r>
            <w:r w:rsidR="00ED6305">
              <w:rPr>
                <w:sz w:val="28"/>
                <w:szCs w:val="28"/>
                <w:lang w:val="en-US" w:eastAsia="ja-JP"/>
              </w:rPr>
              <w:t>.1</w:t>
            </w:r>
            <w:r w:rsidR="00A92A80">
              <w:rPr>
                <w:sz w:val="28"/>
                <w:szCs w:val="28"/>
                <w:lang w:eastAsia="ja-JP"/>
              </w:rPr>
              <w:t>6</w:t>
            </w:r>
            <w:r w:rsidR="00ED6305" w:rsidRPr="00771C9C">
              <w:rPr>
                <w:sz w:val="28"/>
                <w:szCs w:val="28"/>
                <w:lang w:eastAsia="ja-JP"/>
              </w:rPr>
              <w:t>)</w:t>
            </w:r>
          </w:p>
        </w:tc>
      </w:tr>
    </w:tbl>
    <w:p w14:paraId="7F6EE907" w14:textId="77777777" w:rsidR="00ED6305" w:rsidRPr="001B7A02" w:rsidRDefault="00ED6305" w:rsidP="00ED6305">
      <w:pPr>
        <w:rPr>
          <w:sz w:val="28"/>
          <w:szCs w:val="28"/>
        </w:rPr>
      </w:pPr>
    </w:p>
    <w:p w14:paraId="5CEEB2CB" w14:textId="77777777" w:rsidR="00ED6305" w:rsidRPr="001B7A02" w:rsidRDefault="00ED6305" w:rsidP="00CD1368">
      <w:pPr>
        <w:jc w:val="both"/>
        <w:rPr>
          <w:sz w:val="28"/>
          <w:szCs w:val="28"/>
        </w:rPr>
      </w:pPr>
      <w:r w:rsidRPr="001B7A02">
        <w:rPr>
          <w:sz w:val="28"/>
          <w:szCs w:val="28"/>
        </w:rPr>
        <w:t>где Н</w:t>
      </w:r>
      <w:r w:rsidRPr="001B7A02">
        <w:rPr>
          <w:sz w:val="28"/>
          <w:szCs w:val="28"/>
          <w:vertAlign w:val="subscript"/>
        </w:rPr>
        <w:t>РН</w:t>
      </w:r>
      <w:r w:rsidRPr="001B7A02">
        <w:rPr>
          <w:sz w:val="28"/>
          <w:szCs w:val="28"/>
        </w:rPr>
        <w:t xml:space="preserve"> – норматив накладных расходов (50%).</w:t>
      </w:r>
    </w:p>
    <w:p w14:paraId="4C4DFC53" w14:textId="77777777" w:rsidR="00ED6305" w:rsidRPr="001B7A02" w:rsidRDefault="00ED6305" w:rsidP="00ED6305">
      <w:pPr>
        <w:shd w:val="clear" w:color="auto" w:fill="FFFFFF"/>
        <w:ind w:firstLine="540"/>
        <w:jc w:val="both"/>
        <w:rPr>
          <w:sz w:val="28"/>
          <w:szCs w:val="28"/>
        </w:rPr>
      </w:pPr>
    </w:p>
    <w:p w14:paraId="66D5C92D" w14:textId="77777777" w:rsidR="00ED6305" w:rsidRPr="001B7A02" w:rsidRDefault="00ED6305" w:rsidP="00ED6305">
      <w:pPr>
        <w:shd w:val="clear" w:color="auto" w:fill="FFFFFF"/>
        <w:ind w:firstLine="709"/>
        <w:jc w:val="both"/>
        <w:rPr>
          <w:sz w:val="28"/>
          <w:szCs w:val="28"/>
        </w:rPr>
      </w:pPr>
      <w:r w:rsidRPr="001B7A02">
        <w:rPr>
          <w:sz w:val="28"/>
          <w:szCs w:val="28"/>
        </w:rPr>
        <w:t>Накладные расходы составят:</w:t>
      </w:r>
    </w:p>
    <w:p w14:paraId="3293B910" w14:textId="77777777" w:rsidR="00ED6305" w:rsidRPr="001B7A02" w:rsidRDefault="00ED6305" w:rsidP="00ED6305">
      <w:pPr>
        <w:shd w:val="clear" w:color="auto" w:fill="FFFFFF"/>
        <w:jc w:val="both"/>
        <w:rPr>
          <w:sz w:val="28"/>
          <w:szCs w:val="28"/>
        </w:rPr>
      </w:pP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6"/>
        <w:gridCol w:w="426"/>
        <w:gridCol w:w="893"/>
      </w:tblGrid>
      <w:tr w:rsidR="00ED6305" w:rsidRPr="00DF07E9" w14:paraId="2ECEE827" w14:textId="77777777" w:rsidTr="00624D8A">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682F5BFF" w14:textId="77777777" w:rsidR="00ED6305" w:rsidRPr="00084649" w:rsidRDefault="00467AC7" w:rsidP="00624D8A">
            <w:pPr>
              <w:spacing w:line="276" w:lineRule="auto"/>
              <w:ind w:left="709" w:firstLine="992"/>
              <w:jc w:val="center"/>
              <w:rPr>
                <w:i/>
                <w:sz w:val="28"/>
                <w:szCs w:val="28"/>
                <w:lang w:val="en-US" w:eastAsia="ja-JP"/>
              </w:rPr>
            </w:pPr>
            <m:oMathPara>
              <m:oMathParaPr>
                <m:jc m:val="center"/>
              </m:oMathParaPr>
              <m:oMath>
                <m:sSub>
                  <m:sSubPr>
                    <m:ctrlPr>
                      <w:rPr>
                        <w:rFonts w:ascii="Cambria Math" w:eastAsia="MS Mincho" w:hAnsi="Cambria Math"/>
                        <w:i/>
                        <w:sz w:val="28"/>
                        <w:szCs w:val="28"/>
                        <w:lang w:eastAsia="ja-JP"/>
                      </w:rPr>
                    </m:ctrlPr>
                  </m:sSubPr>
                  <m:e>
                    <m:r>
                      <w:rPr>
                        <w:rFonts w:ascii="Cambria Math" w:eastAsia="MS Mincho" w:hAnsi="Cambria Math"/>
                        <w:sz w:val="28"/>
                        <w:szCs w:val="28"/>
                        <w:lang w:eastAsia="ja-JP"/>
                      </w:rPr>
                      <m:t>Р</m:t>
                    </m:r>
                  </m:e>
                  <m:sub>
                    <m:r>
                      <w:rPr>
                        <w:rFonts w:ascii="Cambria Math" w:eastAsia="MS Mincho" w:hAnsi="Cambria Math"/>
                        <w:sz w:val="28"/>
                        <w:szCs w:val="28"/>
                        <w:lang w:eastAsia="ja-JP"/>
                      </w:rPr>
                      <m:t>н</m:t>
                    </m:r>
                  </m:sub>
                </m:sSub>
                <m:r>
                  <w:rPr>
                    <w:rFonts w:ascii="Cambria Math" w:eastAsia="MS Mincho" w:hAnsi="Cambria Math"/>
                    <w:sz w:val="28"/>
                    <w:szCs w:val="28"/>
                    <w:lang w:eastAsia="ja-JP"/>
                  </w:rPr>
                  <m:t>=</m:t>
                </m:r>
                <m:f>
                  <m:fPr>
                    <m:ctrlPr>
                      <w:rPr>
                        <w:rFonts w:ascii="Cambria Math" w:eastAsia="MS Mincho" w:hAnsi="Cambria Math"/>
                        <w:i/>
                        <w:sz w:val="28"/>
                        <w:szCs w:val="28"/>
                        <w:lang w:eastAsia="ja-JP"/>
                      </w:rPr>
                    </m:ctrlPr>
                  </m:fPr>
                  <m:num>
                    <m:r>
                      <w:rPr>
                        <w:rFonts w:ascii="Cambria Math" w:hAnsi="Cambria Math"/>
                        <w:sz w:val="28"/>
                        <w:szCs w:val="28"/>
                      </w:rPr>
                      <m:t>11040</m:t>
                    </m:r>
                    <m:r>
                      <w:rPr>
                        <w:rFonts w:ascii="Cambria Math" w:eastAsia="MS Mincho" w:hAnsi="Cambria Math"/>
                        <w:sz w:val="28"/>
                        <w:szCs w:val="28"/>
                        <w:lang w:eastAsia="ja-JP"/>
                      </w:rPr>
                      <m:t>∙50%</m:t>
                    </m:r>
                  </m:num>
                  <m:den>
                    <m:r>
                      <w:rPr>
                        <w:rFonts w:ascii="Cambria Math" w:eastAsia="MS Mincho" w:hAnsi="Cambria Math"/>
                        <w:sz w:val="28"/>
                        <w:szCs w:val="28"/>
                        <w:lang w:eastAsia="ja-JP"/>
                      </w:rPr>
                      <m:t>100%</m:t>
                    </m:r>
                  </m:den>
                </m:f>
                <m:r>
                  <w:rPr>
                    <w:rFonts w:ascii="Cambria Math" w:eastAsia="MS Mincho" w:hAnsi="Cambria Math"/>
                    <w:sz w:val="28"/>
                    <w:szCs w:val="28"/>
                    <w:lang w:eastAsia="ja-JP"/>
                  </w:rPr>
                  <m:t>=</m:t>
                </m:r>
                <m:r>
                  <w:rPr>
                    <w:rFonts w:ascii="Cambria Math" w:hAnsi="Cambria Math"/>
                    <w:sz w:val="28"/>
                    <w:szCs w:val="28"/>
                  </w:rPr>
                  <m:t>5520</m:t>
                </m:r>
                <m:r>
                  <w:rPr>
                    <w:rFonts w:ascii="Cambria Math" w:eastAsia="MS Mincho" w:hAnsi="Cambria Math"/>
                    <w:sz w:val="28"/>
                    <w:szCs w:val="28"/>
                    <w:lang w:eastAsia="ja-JP"/>
                  </w:rPr>
                  <m:t xml:space="preserve"> </m:t>
                </m:r>
                <m:r>
                  <m:rPr>
                    <m:sty m:val="p"/>
                  </m:rPr>
                  <w:rPr>
                    <w:rFonts w:ascii="Cambria Math" w:eastAsia="MS Mincho" w:hAnsi="Cambria Math"/>
                    <w:sz w:val="28"/>
                    <w:szCs w:val="28"/>
                    <w:lang w:eastAsia="ja-JP"/>
                  </w:rPr>
                  <m:t>руб.</m:t>
                </m:r>
              </m:oMath>
            </m:oMathPara>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7BE946E2" w14:textId="77777777" w:rsidR="00ED6305" w:rsidRPr="00771C9C" w:rsidRDefault="00ED6305" w:rsidP="00624D8A">
            <w:pPr>
              <w:spacing w:line="276" w:lineRule="auto"/>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3F5158F8" w14:textId="77777777" w:rsidR="00ED6305" w:rsidRPr="00771C9C" w:rsidRDefault="0030361E" w:rsidP="00624D8A">
            <w:pPr>
              <w:spacing w:line="276" w:lineRule="auto"/>
              <w:ind w:right="-174"/>
              <w:rPr>
                <w:sz w:val="28"/>
                <w:szCs w:val="28"/>
                <w:lang w:eastAsia="ja-JP"/>
              </w:rPr>
            </w:pPr>
            <w:r>
              <w:rPr>
                <w:sz w:val="28"/>
                <w:szCs w:val="28"/>
                <w:lang w:eastAsia="ja-JP"/>
              </w:rPr>
              <w:t>(6</w:t>
            </w:r>
            <w:r w:rsidR="00ED6305">
              <w:rPr>
                <w:sz w:val="28"/>
                <w:szCs w:val="28"/>
                <w:lang w:val="en-US" w:eastAsia="ja-JP"/>
              </w:rPr>
              <w:t>.1</w:t>
            </w:r>
            <w:r w:rsidR="00A92A80">
              <w:rPr>
                <w:sz w:val="28"/>
                <w:szCs w:val="28"/>
                <w:lang w:eastAsia="ja-JP"/>
              </w:rPr>
              <w:t>7</w:t>
            </w:r>
            <w:r w:rsidR="00ED6305" w:rsidRPr="00771C9C">
              <w:rPr>
                <w:sz w:val="28"/>
                <w:szCs w:val="28"/>
                <w:lang w:eastAsia="ja-JP"/>
              </w:rPr>
              <w:t>)</w:t>
            </w:r>
          </w:p>
        </w:tc>
      </w:tr>
    </w:tbl>
    <w:p w14:paraId="52ACF3A3" w14:textId="77777777" w:rsidR="00ED6305" w:rsidRPr="001B7A02" w:rsidRDefault="00ED6305" w:rsidP="00ED6305">
      <w:pPr>
        <w:shd w:val="clear" w:color="auto" w:fill="FFFFFF"/>
        <w:ind w:firstLine="540"/>
        <w:jc w:val="both"/>
        <w:rPr>
          <w:sz w:val="28"/>
          <w:szCs w:val="28"/>
        </w:rPr>
      </w:pPr>
    </w:p>
    <w:p w14:paraId="500B9B64" w14:textId="77777777" w:rsidR="00ED6305" w:rsidRPr="001B7A02" w:rsidRDefault="00ED6305" w:rsidP="00ED6305">
      <w:pPr>
        <w:pStyle w:val="a5"/>
        <w:rPr>
          <w:sz w:val="28"/>
          <w:szCs w:val="28"/>
        </w:rPr>
      </w:pPr>
      <w:r w:rsidRPr="001B7A02">
        <w:rPr>
          <w:b/>
          <w:sz w:val="28"/>
          <w:szCs w:val="28"/>
        </w:rPr>
        <w:tab/>
      </w:r>
      <w:r w:rsidRPr="001B7A02">
        <w:rPr>
          <w:sz w:val="28"/>
          <w:szCs w:val="28"/>
        </w:rPr>
        <w:t>Общая сумма расходов</w:t>
      </w:r>
      <w:r w:rsidRPr="001B7A02">
        <w:rPr>
          <w:color w:val="FF0000"/>
          <w:sz w:val="28"/>
          <w:szCs w:val="28"/>
        </w:rPr>
        <w:t xml:space="preserve"> </w:t>
      </w:r>
      <w:r w:rsidRPr="001B7A02">
        <w:rPr>
          <w:sz w:val="28"/>
          <w:szCs w:val="28"/>
        </w:rPr>
        <w:t>по всем статьям сметы (С</w:t>
      </w:r>
      <w:r w:rsidRPr="001B7A02">
        <w:rPr>
          <w:color w:val="000000"/>
          <w:sz w:val="28"/>
          <w:szCs w:val="28"/>
          <w:vertAlign w:val="subscript"/>
        </w:rPr>
        <w:t>п</w:t>
      </w:r>
      <w:r w:rsidRPr="001B7A02">
        <w:rPr>
          <w:sz w:val="28"/>
          <w:szCs w:val="28"/>
        </w:rPr>
        <w:t>) на ПО рассчитывается по формуле:</w:t>
      </w:r>
    </w:p>
    <w:tbl>
      <w:tblPr>
        <w:tblW w:w="95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4"/>
        <w:gridCol w:w="428"/>
        <w:gridCol w:w="897"/>
      </w:tblGrid>
      <w:tr w:rsidR="00ED6305" w:rsidRPr="00DF07E9" w14:paraId="5480A9CF" w14:textId="77777777" w:rsidTr="00084649">
        <w:trPr>
          <w:trHeight w:val="914"/>
        </w:trPr>
        <w:tc>
          <w:tcPr>
            <w:tcW w:w="8254" w:type="dxa"/>
            <w:tcBorders>
              <w:top w:val="single" w:sz="4" w:space="0" w:color="FFFFFF"/>
              <w:left w:val="single" w:sz="4" w:space="0" w:color="FFFFFF"/>
              <w:bottom w:val="single" w:sz="4" w:space="0" w:color="FFFFFF"/>
              <w:right w:val="single" w:sz="4" w:space="0" w:color="FFFFFF"/>
            </w:tcBorders>
            <w:shd w:val="clear" w:color="auto" w:fill="auto"/>
            <w:vAlign w:val="center"/>
          </w:tcPr>
          <w:p w14:paraId="685529BC" w14:textId="77777777" w:rsidR="00ED6305" w:rsidRPr="00D53D4B" w:rsidRDefault="00467AC7" w:rsidP="00084649">
            <w:pPr>
              <w:spacing w:line="276" w:lineRule="auto"/>
              <w:ind w:left="709" w:firstLine="992"/>
              <w:jc w:val="center"/>
              <w:rPr>
                <w:i/>
                <w:sz w:val="28"/>
                <w:szCs w:val="28"/>
                <w:lang w:eastAsia="ja-JP"/>
              </w:rPr>
            </w:pPr>
            <m:oMathPara>
              <m:oMathParaPr>
                <m:jc m:val="center"/>
              </m:oMathPara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сз</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м</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н</m:t>
                    </m:r>
                  </m:sub>
                </m:sSub>
                <m:r>
                  <w:rPr>
                    <w:rFonts w:ascii="Cambria Math" w:hAnsi="Cambria Math"/>
                    <w:sz w:val="28"/>
                    <w:szCs w:val="28"/>
                  </w:rPr>
                  <m:t>.</m:t>
                </m:r>
              </m:oMath>
            </m:oMathPara>
          </w:p>
        </w:tc>
        <w:tc>
          <w:tcPr>
            <w:tcW w:w="428" w:type="dxa"/>
            <w:tcBorders>
              <w:top w:val="single" w:sz="4" w:space="0" w:color="FFFFFF"/>
              <w:left w:val="single" w:sz="4" w:space="0" w:color="FFFFFF"/>
              <w:bottom w:val="single" w:sz="4" w:space="0" w:color="FFFFFF"/>
              <w:right w:val="single" w:sz="4" w:space="0" w:color="FFFFFF"/>
            </w:tcBorders>
            <w:shd w:val="clear" w:color="auto" w:fill="auto"/>
          </w:tcPr>
          <w:p w14:paraId="262F0C68" w14:textId="77777777" w:rsidR="00ED6305" w:rsidRPr="00771C9C" w:rsidRDefault="00ED6305" w:rsidP="00624D8A">
            <w:pPr>
              <w:spacing w:line="276" w:lineRule="auto"/>
              <w:ind w:right="-174"/>
              <w:rPr>
                <w:sz w:val="28"/>
                <w:szCs w:val="28"/>
                <w:lang w:eastAsia="ja-JP"/>
              </w:rPr>
            </w:pPr>
          </w:p>
        </w:tc>
        <w:tc>
          <w:tcPr>
            <w:tcW w:w="897" w:type="dxa"/>
            <w:tcBorders>
              <w:top w:val="single" w:sz="4" w:space="0" w:color="FFFFFF"/>
              <w:left w:val="single" w:sz="4" w:space="0" w:color="FFFFFF"/>
              <w:bottom w:val="single" w:sz="4" w:space="0" w:color="FFFFFF"/>
              <w:right w:val="single" w:sz="4" w:space="0" w:color="FFFFFF"/>
            </w:tcBorders>
            <w:shd w:val="clear" w:color="auto" w:fill="auto"/>
            <w:vAlign w:val="center"/>
          </w:tcPr>
          <w:p w14:paraId="75FBB5F7" w14:textId="77777777" w:rsidR="00ED6305" w:rsidRPr="00771C9C" w:rsidRDefault="0030361E" w:rsidP="00624D8A">
            <w:pPr>
              <w:spacing w:line="276" w:lineRule="auto"/>
              <w:ind w:right="-174"/>
              <w:rPr>
                <w:sz w:val="28"/>
                <w:szCs w:val="28"/>
                <w:lang w:eastAsia="ja-JP"/>
              </w:rPr>
            </w:pPr>
            <w:r>
              <w:rPr>
                <w:sz w:val="28"/>
                <w:szCs w:val="28"/>
                <w:lang w:eastAsia="ja-JP"/>
              </w:rPr>
              <w:t>(6</w:t>
            </w:r>
            <w:r w:rsidR="00ED6305">
              <w:rPr>
                <w:sz w:val="28"/>
                <w:szCs w:val="28"/>
                <w:lang w:val="en-US" w:eastAsia="ja-JP"/>
              </w:rPr>
              <w:t>.1</w:t>
            </w:r>
            <w:r w:rsidR="00A92A80">
              <w:rPr>
                <w:sz w:val="28"/>
                <w:szCs w:val="28"/>
                <w:lang w:eastAsia="ja-JP"/>
              </w:rPr>
              <w:t>8</w:t>
            </w:r>
            <w:r w:rsidR="00ED6305" w:rsidRPr="00771C9C">
              <w:rPr>
                <w:sz w:val="28"/>
                <w:szCs w:val="28"/>
                <w:lang w:eastAsia="ja-JP"/>
              </w:rPr>
              <w:t>)</w:t>
            </w:r>
          </w:p>
        </w:tc>
      </w:tr>
      <w:tr w:rsidR="00ED6305" w:rsidRPr="00DF07E9" w14:paraId="0DED0373" w14:textId="77777777" w:rsidTr="00084649">
        <w:trPr>
          <w:trHeight w:val="914"/>
        </w:trPr>
        <w:tc>
          <w:tcPr>
            <w:tcW w:w="8254" w:type="dxa"/>
            <w:tcBorders>
              <w:top w:val="single" w:sz="4" w:space="0" w:color="FFFFFF"/>
              <w:left w:val="single" w:sz="4" w:space="0" w:color="FFFFFF"/>
              <w:bottom w:val="single" w:sz="4" w:space="0" w:color="FFFFFF"/>
              <w:right w:val="single" w:sz="4" w:space="0" w:color="FFFFFF"/>
            </w:tcBorders>
            <w:shd w:val="clear" w:color="auto" w:fill="auto"/>
            <w:vAlign w:val="center"/>
          </w:tcPr>
          <w:p w14:paraId="66FF4563" w14:textId="77777777" w:rsidR="00ED6305" w:rsidRPr="00084649" w:rsidRDefault="00467AC7" w:rsidP="00624D8A">
            <w:pPr>
              <w:spacing w:line="276" w:lineRule="auto"/>
              <w:ind w:left="709" w:firstLine="992"/>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m:t>
                    </m:r>
                  </m:sub>
                </m:sSub>
                <m:r>
                  <w:rPr>
                    <w:rFonts w:ascii="Cambria Math" w:hAnsi="Cambria Math"/>
                    <w:sz w:val="28"/>
                    <w:szCs w:val="28"/>
                  </w:rPr>
                  <m:t>= 11040+ 2208+ 4583,8+ 892,8+ 5520=24244,6 руб.</m:t>
                </m:r>
              </m:oMath>
            </m:oMathPara>
          </w:p>
        </w:tc>
        <w:tc>
          <w:tcPr>
            <w:tcW w:w="428" w:type="dxa"/>
            <w:tcBorders>
              <w:top w:val="single" w:sz="4" w:space="0" w:color="FFFFFF"/>
              <w:left w:val="single" w:sz="4" w:space="0" w:color="FFFFFF"/>
              <w:bottom w:val="single" w:sz="4" w:space="0" w:color="FFFFFF"/>
              <w:right w:val="single" w:sz="4" w:space="0" w:color="FFFFFF"/>
            </w:tcBorders>
            <w:shd w:val="clear" w:color="auto" w:fill="auto"/>
          </w:tcPr>
          <w:p w14:paraId="6A15C2F9" w14:textId="77777777" w:rsidR="00ED6305" w:rsidRPr="00771C9C" w:rsidRDefault="00ED6305" w:rsidP="00624D8A">
            <w:pPr>
              <w:spacing w:line="276" w:lineRule="auto"/>
              <w:ind w:right="-174"/>
              <w:rPr>
                <w:sz w:val="28"/>
                <w:szCs w:val="28"/>
                <w:lang w:eastAsia="ja-JP"/>
              </w:rPr>
            </w:pPr>
          </w:p>
        </w:tc>
        <w:tc>
          <w:tcPr>
            <w:tcW w:w="897" w:type="dxa"/>
            <w:tcBorders>
              <w:top w:val="single" w:sz="4" w:space="0" w:color="FFFFFF"/>
              <w:left w:val="single" w:sz="4" w:space="0" w:color="FFFFFF"/>
              <w:bottom w:val="single" w:sz="4" w:space="0" w:color="FFFFFF"/>
              <w:right w:val="single" w:sz="4" w:space="0" w:color="FFFFFF"/>
            </w:tcBorders>
            <w:shd w:val="clear" w:color="auto" w:fill="auto"/>
            <w:vAlign w:val="center"/>
          </w:tcPr>
          <w:p w14:paraId="5FE5CCC1" w14:textId="77777777" w:rsidR="00ED6305" w:rsidRPr="00771C9C" w:rsidRDefault="0030361E" w:rsidP="00624D8A">
            <w:pPr>
              <w:spacing w:line="276" w:lineRule="auto"/>
              <w:ind w:right="-174"/>
              <w:rPr>
                <w:sz w:val="28"/>
                <w:szCs w:val="28"/>
                <w:lang w:eastAsia="ja-JP"/>
              </w:rPr>
            </w:pPr>
            <w:r>
              <w:rPr>
                <w:sz w:val="28"/>
                <w:szCs w:val="28"/>
                <w:lang w:eastAsia="ja-JP"/>
              </w:rPr>
              <w:t>(6</w:t>
            </w:r>
            <w:r w:rsidR="00ED6305" w:rsidRPr="004B4E36">
              <w:rPr>
                <w:sz w:val="28"/>
                <w:szCs w:val="28"/>
                <w:lang w:eastAsia="ja-JP"/>
              </w:rPr>
              <w:t>.1</w:t>
            </w:r>
            <w:r w:rsidR="00A92A80">
              <w:rPr>
                <w:sz w:val="28"/>
                <w:szCs w:val="28"/>
                <w:lang w:eastAsia="ja-JP"/>
              </w:rPr>
              <w:t>9</w:t>
            </w:r>
            <w:r w:rsidR="00ED6305" w:rsidRPr="00771C9C">
              <w:rPr>
                <w:sz w:val="28"/>
                <w:szCs w:val="28"/>
                <w:lang w:eastAsia="ja-JP"/>
              </w:rPr>
              <w:t>)</w:t>
            </w:r>
          </w:p>
        </w:tc>
      </w:tr>
    </w:tbl>
    <w:p w14:paraId="58AA0581" w14:textId="77777777" w:rsidR="00ED6305" w:rsidRPr="001B7A02" w:rsidRDefault="00ED6305" w:rsidP="00ED6305">
      <w:pPr>
        <w:pStyle w:val="a5"/>
        <w:rPr>
          <w:sz w:val="28"/>
          <w:szCs w:val="28"/>
        </w:rPr>
      </w:pPr>
    </w:p>
    <w:p w14:paraId="0DA1FE95" w14:textId="77777777" w:rsidR="00ED6305" w:rsidRPr="001B7A02" w:rsidRDefault="00ED6305" w:rsidP="00ED6305">
      <w:pPr>
        <w:pStyle w:val="a9"/>
        <w:ind w:left="0" w:firstLine="709"/>
        <w:jc w:val="both"/>
        <w:rPr>
          <w:sz w:val="28"/>
          <w:szCs w:val="28"/>
        </w:rPr>
      </w:pPr>
      <w:r w:rsidRPr="001B7A02">
        <w:rPr>
          <w:sz w:val="28"/>
          <w:szCs w:val="28"/>
        </w:rPr>
        <w:lastRenderedPageBreak/>
        <w:t>Прибыль ПС рассчитывается по формуле:</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6"/>
        <w:gridCol w:w="426"/>
        <w:gridCol w:w="893"/>
      </w:tblGrid>
      <w:tr w:rsidR="00ED6305" w:rsidRPr="00771C9C" w14:paraId="3C8ADE31" w14:textId="77777777" w:rsidTr="00624D8A">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1AB05001" w14:textId="77777777" w:rsidR="00ED6305" w:rsidRPr="004B4E36" w:rsidRDefault="00ED6305" w:rsidP="00624D8A">
            <w:pPr>
              <w:spacing w:line="276" w:lineRule="auto"/>
              <w:ind w:left="709" w:firstLine="992"/>
              <w:jc w:val="center"/>
              <w:rPr>
                <w:sz w:val="28"/>
                <w:szCs w:val="28"/>
              </w:rPr>
            </w:pPr>
            <w:r w:rsidRPr="001B7A02">
              <w:rPr>
                <w:position w:val="-24"/>
                <w:sz w:val="28"/>
                <w:szCs w:val="28"/>
              </w:rPr>
              <w:object w:dxaOrig="1460" w:dyaOrig="660" w14:anchorId="7FB6BB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42.75pt" o:ole="">
                  <v:imagedata r:id="rId18" o:title=""/>
                </v:shape>
                <o:OLEObject Type="Embed" ProgID="Equation.3" ShapeID="_x0000_i1025" DrawAspect="Content" ObjectID="_1557727815" r:id="rId19"/>
              </w:object>
            </w:r>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78FA00D7" w14:textId="77777777" w:rsidR="00ED6305" w:rsidRPr="00771C9C" w:rsidRDefault="00ED6305" w:rsidP="00624D8A">
            <w:pPr>
              <w:spacing w:line="276" w:lineRule="auto"/>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29FF2713" w14:textId="77777777" w:rsidR="00ED6305" w:rsidRPr="00771C9C" w:rsidRDefault="0030361E" w:rsidP="00084649">
            <w:pPr>
              <w:spacing w:line="276" w:lineRule="auto"/>
              <w:ind w:right="-174"/>
              <w:rPr>
                <w:sz w:val="28"/>
                <w:szCs w:val="28"/>
                <w:lang w:eastAsia="ja-JP"/>
              </w:rPr>
            </w:pPr>
            <w:r>
              <w:rPr>
                <w:sz w:val="28"/>
                <w:szCs w:val="28"/>
                <w:lang w:eastAsia="ja-JP"/>
              </w:rPr>
              <w:t>(6</w:t>
            </w:r>
            <w:r w:rsidR="00A92A80">
              <w:rPr>
                <w:sz w:val="28"/>
                <w:szCs w:val="28"/>
                <w:lang w:eastAsia="ja-JP"/>
              </w:rPr>
              <w:t>.20</w:t>
            </w:r>
            <w:r w:rsidR="00ED6305" w:rsidRPr="00771C9C">
              <w:rPr>
                <w:sz w:val="28"/>
                <w:szCs w:val="28"/>
                <w:lang w:eastAsia="ja-JP"/>
              </w:rPr>
              <w:t>)</w:t>
            </w:r>
          </w:p>
        </w:tc>
      </w:tr>
    </w:tbl>
    <w:p w14:paraId="367AD2EC" w14:textId="77777777" w:rsidR="00ED6305" w:rsidRPr="001B7A02" w:rsidRDefault="00084649" w:rsidP="00084649">
      <w:pPr>
        <w:tabs>
          <w:tab w:val="left" w:pos="5985"/>
        </w:tabs>
        <w:rPr>
          <w:sz w:val="28"/>
          <w:szCs w:val="28"/>
        </w:rPr>
      </w:pPr>
      <w:r>
        <w:rPr>
          <w:sz w:val="28"/>
          <w:szCs w:val="28"/>
        </w:rPr>
        <w:tab/>
      </w:r>
    </w:p>
    <w:p w14:paraId="20FA6866" w14:textId="77777777" w:rsidR="00ED6305" w:rsidRPr="001B7A02" w:rsidRDefault="00ED6305" w:rsidP="00ED6305">
      <w:pPr>
        <w:ind w:firstLine="708"/>
        <w:jc w:val="both"/>
        <w:rPr>
          <w:sz w:val="28"/>
          <w:szCs w:val="28"/>
        </w:rPr>
      </w:pPr>
    </w:p>
    <w:tbl>
      <w:tblPr>
        <w:tblW w:w="0" w:type="auto"/>
        <w:tblInd w:w="108" w:type="dxa"/>
        <w:tblLayout w:type="fixed"/>
        <w:tblLook w:val="04A0" w:firstRow="1" w:lastRow="0" w:firstColumn="1" w:lastColumn="0" w:noHBand="0" w:noVBand="1"/>
      </w:tblPr>
      <w:tblGrid>
        <w:gridCol w:w="1276"/>
        <w:gridCol w:w="7394"/>
      </w:tblGrid>
      <w:tr w:rsidR="00ED6305" w:rsidRPr="003E7E1A" w14:paraId="0C4C5758" w14:textId="77777777" w:rsidTr="00624D8A">
        <w:trPr>
          <w:trHeight w:val="166"/>
        </w:trPr>
        <w:tc>
          <w:tcPr>
            <w:tcW w:w="1276" w:type="dxa"/>
            <w:shd w:val="clear" w:color="auto" w:fill="auto"/>
          </w:tcPr>
          <w:p w14:paraId="4183E187" w14:textId="77777777" w:rsidR="00ED6305" w:rsidRPr="003E7E1A" w:rsidRDefault="00BD0E52" w:rsidP="00624D8A">
            <w:pPr>
              <w:widowControl w:val="0"/>
              <w:pBdr>
                <w:bar w:val="single" w:sz="4" w:color="auto"/>
              </w:pBdr>
              <w:overflowPunct w:val="0"/>
              <w:autoSpaceDE w:val="0"/>
              <w:autoSpaceDN w:val="0"/>
              <w:adjustRightInd w:val="0"/>
              <w:spacing w:line="276" w:lineRule="auto"/>
              <w:ind w:left="-846" w:right="-208" w:firstLine="568"/>
              <w:jc w:val="center"/>
              <w:textAlignment w:val="baseline"/>
              <w:rPr>
                <w:rFonts w:eastAsia="MS Mincho"/>
                <w:sz w:val="28"/>
                <w:szCs w:val="28"/>
                <w:lang w:bidi="ru-RU"/>
              </w:rPr>
            </w:pPr>
            <w:r>
              <w:rPr>
                <w:rFonts w:eastAsia="MS Mincho"/>
                <w:sz w:val="28"/>
                <w:szCs w:val="28"/>
                <w:lang w:bidi="ru-RU"/>
              </w:rPr>
              <w:t xml:space="preserve"> </w:t>
            </w:r>
            <w:r w:rsidR="00ED6305" w:rsidRPr="003E7E1A">
              <w:rPr>
                <w:rFonts w:eastAsia="MS Mincho"/>
                <w:sz w:val="28"/>
                <w:szCs w:val="28"/>
                <w:lang w:bidi="ru-RU"/>
              </w:rPr>
              <w:t>где</w:t>
            </w:r>
          </w:p>
        </w:tc>
        <w:tc>
          <w:tcPr>
            <w:tcW w:w="7394" w:type="dxa"/>
            <w:shd w:val="clear" w:color="auto" w:fill="auto"/>
          </w:tcPr>
          <w:p w14:paraId="7B6FD507" w14:textId="77777777" w:rsidR="00ED6305" w:rsidRPr="003E7E1A" w:rsidRDefault="00ED6305" w:rsidP="00624D8A">
            <w:pPr>
              <w:widowControl w:val="0"/>
              <w:pBdr>
                <w:bar w:val="single" w:sz="4" w:color="auto"/>
              </w:pBdr>
              <w:overflowPunct w:val="0"/>
              <w:autoSpaceDE w:val="0"/>
              <w:autoSpaceDN w:val="0"/>
              <w:adjustRightInd w:val="0"/>
              <w:spacing w:line="276" w:lineRule="auto"/>
              <w:jc w:val="both"/>
              <w:textAlignment w:val="baseline"/>
              <w:rPr>
                <w:rFonts w:eastAsia="MS Mincho"/>
                <w:sz w:val="28"/>
                <w:szCs w:val="28"/>
                <w:lang w:bidi="ru-RU"/>
              </w:rPr>
            </w:pPr>
            <w:r w:rsidRPr="004B4E36">
              <w:rPr>
                <w:rFonts w:eastAsia="MS Mincho"/>
                <w:sz w:val="28"/>
                <w:szCs w:val="28"/>
              </w:rPr>
              <w:t>П</w:t>
            </w:r>
            <w:r w:rsidRPr="004B4E36">
              <w:rPr>
                <w:rFonts w:eastAsia="MS Mincho"/>
                <w:sz w:val="28"/>
                <w:szCs w:val="28"/>
                <w:vertAlign w:val="subscript"/>
              </w:rPr>
              <w:t>с</w:t>
            </w:r>
            <w:r w:rsidR="00BD0E52">
              <w:rPr>
                <w:rFonts w:eastAsia="MS Mincho"/>
                <w:sz w:val="28"/>
                <w:szCs w:val="28"/>
              </w:rPr>
              <w:t xml:space="preserve"> </w:t>
            </w:r>
            <w:r w:rsidRPr="003E7E1A">
              <w:rPr>
                <w:rFonts w:eastAsia="MS Mincho"/>
                <w:sz w:val="28"/>
                <w:szCs w:val="28"/>
                <w:lang w:bidi="ru-RU"/>
              </w:rPr>
              <w:t xml:space="preserve">– </w:t>
            </w:r>
            <w:r w:rsidRPr="004B4E36">
              <w:rPr>
                <w:rFonts w:eastAsia="MS Mincho"/>
                <w:sz w:val="28"/>
                <w:szCs w:val="28"/>
              </w:rPr>
              <w:t>прибыл</w:t>
            </w:r>
            <w:r w:rsidR="00A92A80">
              <w:rPr>
                <w:rFonts w:eastAsia="MS Mincho"/>
                <w:sz w:val="28"/>
                <w:szCs w:val="28"/>
              </w:rPr>
              <w:t>ь от реализации ПО заказчику, руб.</w:t>
            </w:r>
            <w:r w:rsidRPr="004B4E36">
              <w:rPr>
                <w:rFonts w:eastAsia="MS Mincho"/>
                <w:sz w:val="28"/>
                <w:szCs w:val="28"/>
              </w:rPr>
              <w:t>;</w:t>
            </w:r>
          </w:p>
        </w:tc>
      </w:tr>
      <w:tr w:rsidR="00ED6305" w:rsidRPr="003E7E1A" w14:paraId="57B3EBB4" w14:textId="77777777" w:rsidTr="00624D8A">
        <w:trPr>
          <w:trHeight w:val="59"/>
        </w:trPr>
        <w:tc>
          <w:tcPr>
            <w:tcW w:w="1276" w:type="dxa"/>
            <w:shd w:val="clear" w:color="auto" w:fill="auto"/>
          </w:tcPr>
          <w:p w14:paraId="67BF90BA" w14:textId="77777777" w:rsidR="00ED6305" w:rsidRPr="003E7E1A" w:rsidRDefault="00ED6305" w:rsidP="00624D8A">
            <w:pPr>
              <w:widowControl w:val="0"/>
              <w:pBdr>
                <w:bar w:val="single" w:sz="4" w:color="auto"/>
              </w:pBdr>
              <w:overflowPunct w:val="0"/>
              <w:autoSpaceDE w:val="0"/>
              <w:autoSpaceDN w:val="0"/>
              <w:adjustRightInd w:val="0"/>
              <w:spacing w:line="276" w:lineRule="auto"/>
              <w:ind w:left="-18" w:firstLine="709"/>
              <w:jc w:val="both"/>
              <w:textAlignment w:val="baseline"/>
              <w:rPr>
                <w:rFonts w:eastAsia="MS Mincho"/>
                <w:sz w:val="28"/>
                <w:szCs w:val="28"/>
                <w:lang w:bidi="ru-RU"/>
              </w:rPr>
            </w:pPr>
          </w:p>
        </w:tc>
        <w:tc>
          <w:tcPr>
            <w:tcW w:w="7394" w:type="dxa"/>
            <w:shd w:val="clear" w:color="auto" w:fill="auto"/>
          </w:tcPr>
          <w:p w14:paraId="3B200D88" w14:textId="77777777" w:rsidR="00ED6305" w:rsidRPr="003E7E1A" w:rsidRDefault="00ED6305" w:rsidP="00624D8A">
            <w:pPr>
              <w:widowControl w:val="0"/>
              <w:pBdr>
                <w:bar w:val="single" w:sz="4" w:color="auto"/>
              </w:pBdr>
              <w:overflowPunct w:val="0"/>
              <w:autoSpaceDE w:val="0"/>
              <w:autoSpaceDN w:val="0"/>
              <w:adjustRightInd w:val="0"/>
              <w:spacing w:line="276" w:lineRule="auto"/>
              <w:jc w:val="both"/>
              <w:textAlignment w:val="baseline"/>
              <w:rPr>
                <w:rFonts w:eastAsia="MS Mincho"/>
                <w:sz w:val="28"/>
                <w:szCs w:val="28"/>
                <w:lang w:bidi="ru-RU"/>
              </w:rPr>
            </w:pPr>
            <w:r w:rsidRPr="004B4E36">
              <w:rPr>
                <w:rFonts w:eastAsia="MS Mincho"/>
                <w:sz w:val="28"/>
                <w:szCs w:val="28"/>
              </w:rPr>
              <w:t>У</w:t>
            </w:r>
            <w:r w:rsidRPr="004B4E36">
              <w:rPr>
                <w:rFonts w:eastAsia="MS Mincho"/>
                <w:sz w:val="28"/>
                <w:szCs w:val="28"/>
                <w:vertAlign w:val="subscript"/>
              </w:rPr>
              <w:t>рп</w:t>
            </w:r>
            <w:r w:rsidR="00F427B1">
              <w:rPr>
                <w:rFonts w:eastAsia="MS Mincho"/>
                <w:sz w:val="28"/>
                <w:szCs w:val="28"/>
              </w:rPr>
              <w:t xml:space="preserve"> </w:t>
            </w:r>
            <w:r w:rsidRPr="003E7E1A">
              <w:rPr>
                <w:rFonts w:eastAsia="MS Mincho"/>
                <w:sz w:val="28"/>
                <w:szCs w:val="28"/>
                <w:lang w:bidi="ru-RU"/>
              </w:rPr>
              <w:t xml:space="preserve">– </w:t>
            </w:r>
            <w:r w:rsidRPr="004B4E36">
              <w:rPr>
                <w:rFonts w:eastAsia="MS Mincho"/>
                <w:sz w:val="28"/>
                <w:szCs w:val="28"/>
              </w:rPr>
              <w:t>уровень рентабельности ПО, %.</w:t>
            </w:r>
          </w:p>
        </w:tc>
      </w:tr>
    </w:tbl>
    <w:p w14:paraId="2C66354E" w14:textId="77777777" w:rsidR="00ED6305" w:rsidRPr="003E7E1A" w:rsidRDefault="00ED6305" w:rsidP="00ED6305">
      <w:pPr>
        <w:rPr>
          <w:vanish/>
        </w:rPr>
      </w:pP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6"/>
        <w:gridCol w:w="426"/>
        <w:gridCol w:w="893"/>
      </w:tblGrid>
      <w:tr w:rsidR="00ED6305" w:rsidRPr="00771C9C" w14:paraId="7A9B8C11" w14:textId="77777777" w:rsidTr="00624D8A">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6817ADCD" w14:textId="77777777" w:rsidR="00ED6305" w:rsidRPr="00084649" w:rsidRDefault="00467AC7" w:rsidP="00624D8A">
            <w:pPr>
              <w:spacing w:line="276" w:lineRule="auto"/>
              <w:ind w:left="709" w:firstLine="992"/>
              <w:jc w:val="center"/>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с</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 xml:space="preserve">24244,6 </m:t>
                    </m:r>
                    <m:r>
                      <m:rPr>
                        <m:sty m:val="p"/>
                      </m:rPr>
                      <w:rPr>
                        <w:rFonts w:ascii="Cambria Math" w:hAnsi="Cambria Math"/>
                        <w:sz w:val="28"/>
                        <w:szCs w:val="28"/>
                      </w:rPr>
                      <m:t>∙</m:t>
                    </m:r>
                    <m:r>
                      <w:rPr>
                        <w:rFonts w:ascii="Cambria Math" w:hAnsi="Cambria Math"/>
                        <w:sz w:val="28"/>
                        <w:szCs w:val="28"/>
                      </w:rPr>
                      <m:t>25%</m:t>
                    </m:r>
                  </m:num>
                  <m:den>
                    <m:r>
                      <m:rPr>
                        <m:sty m:val="p"/>
                      </m:rPr>
                      <w:rPr>
                        <w:rFonts w:ascii="Cambria Math" w:hAnsi="Cambria Math"/>
                        <w:sz w:val="28"/>
                        <w:szCs w:val="28"/>
                      </w:rPr>
                      <m:t>100%</m:t>
                    </m:r>
                  </m:den>
                </m:f>
                <m:r>
                  <w:rPr>
                    <w:rFonts w:ascii="Cambria Math" w:hAnsi="Cambria Math"/>
                    <w:sz w:val="28"/>
                    <w:szCs w:val="28"/>
                  </w:rPr>
                  <m:t>≈6061,15 руб</m:t>
                </m:r>
                <m:r>
                  <m:rPr>
                    <m:sty m:val="p"/>
                  </m:rPr>
                  <w:rPr>
                    <w:rFonts w:ascii="Cambria Math" w:hAnsi="Cambria Math"/>
                    <w:sz w:val="28"/>
                    <w:szCs w:val="28"/>
                  </w:rPr>
                  <m:t>.</m:t>
                </m:r>
              </m:oMath>
            </m:oMathPara>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6F7381B6" w14:textId="77777777" w:rsidR="00ED6305" w:rsidRPr="00771C9C" w:rsidRDefault="00ED6305" w:rsidP="00624D8A">
            <w:pPr>
              <w:spacing w:line="276" w:lineRule="auto"/>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3D442711" w14:textId="77777777" w:rsidR="00ED6305" w:rsidRPr="00771C9C" w:rsidRDefault="00ED6305" w:rsidP="0030361E">
            <w:pPr>
              <w:spacing w:line="276" w:lineRule="auto"/>
              <w:ind w:right="-174"/>
              <w:rPr>
                <w:sz w:val="28"/>
                <w:szCs w:val="28"/>
                <w:lang w:eastAsia="ja-JP"/>
              </w:rPr>
            </w:pPr>
            <w:r w:rsidRPr="00771C9C">
              <w:rPr>
                <w:sz w:val="28"/>
                <w:szCs w:val="28"/>
                <w:lang w:eastAsia="ja-JP"/>
              </w:rPr>
              <w:t>(</w:t>
            </w:r>
            <w:r w:rsidR="0030361E">
              <w:rPr>
                <w:sz w:val="28"/>
                <w:szCs w:val="28"/>
                <w:lang w:eastAsia="ja-JP"/>
              </w:rPr>
              <w:t>6</w:t>
            </w:r>
            <w:r w:rsidR="00A92A80">
              <w:rPr>
                <w:sz w:val="28"/>
                <w:szCs w:val="28"/>
                <w:lang w:eastAsia="ja-JP"/>
              </w:rPr>
              <w:t>.21</w:t>
            </w:r>
            <w:r w:rsidRPr="00771C9C">
              <w:rPr>
                <w:sz w:val="28"/>
                <w:szCs w:val="28"/>
                <w:lang w:eastAsia="ja-JP"/>
              </w:rPr>
              <w:t>)</w:t>
            </w:r>
          </w:p>
        </w:tc>
      </w:tr>
    </w:tbl>
    <w:p w14:paraId="3C5960A9" w14:textId="77777777" w:rsidR="00ED6305" w:rsidRPr="001B7A02" w:rsidRDefault="00ED6305" w:rsidP="00ED6305">
      <w:pPr>
        <w:jc w:val="both"/>
        <w:rPr>
          <w:sz w:val="28"/>
          <w:szCs w:val="28"/>
        </w:rPr>
      </w:pPr>
    </w:p>
    <w:p w14:paraId="4BDE103B" w14:textId="77777777" w:rsidR="00ED6305" w:rsidRPr="001B7A02" w:rsidRDefault="00ED6305" w:rsidP="00ED6305">
      <w:pPr>
        <w:ind w:firstLine="708"/>
        <w:jc w:val="both"/>
        <w:rPr>
          <w:sz w:val="28"/>
          <w:szCs w:val="28"/>
        </w:rPr>
      </w:pPr>
      <w:r w:rsidRPr="001B7A02">
        <w:rPr>
          <w:sz w:val="28"/>
          <w:szCs w:val="28"/>
        </w:rPr>
        <w:t>Прогнозируемая отпускная цена ПС вычисляется по формуле:</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6"/>
        <w:gridCol w:w="426"/>
        <w:gridCol w:w="893"/>
      </w:tblGrid>
      <w:tr w:rsidR="00ED6305" w:rsidRPr="00771C9C" w14:paraId="3668B9CF" w14:textId="77777777" w:rsidTr="00624D8A">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2121834C" w14:textId="77777777" w:rsidR="00ED6305" w:rsidRPr="00084649" w:rsidRDefault="00467AC7" w:rsidP="00624D8A">
            <w:pPr>
              <w:spacing w:line="276" w:lineRule="auto"/>
              <w:ind w:left="709" w:firstLine="992"/>
              <w:jc w:val="center"/>
              <w:rPr>
                <w:sz w:val="28"/>
                <w:szCs w:val="28"/>
              </w:rPr>
            </w:pPr>
            <m:oMathPara>
              <m:oMathParaPr>
                <m:jc m:val="center"/>
              </m:oMathParaPr>
              <m:oMath>
                <m:sSub>
                  <m:sSubPr>
                    <m:ctrlPr>
                      <w:rPr>
                        <w:rFonts w:ascii="Cambria Math" w:hAnsi="Cambria Math"/>
                        <w:i/>
                        <w:sz w:val="28"/>
                        <w:szCs w:val="28"/>
                      </w:rPr>
                    </m:ctrlPr>
                  </m:sSubPr>
                  <m:e>
                    <m:r>
                      <m:rPr>
                        <m:sty m:val="p"/>
                      </m:rPr>
                      <w:rPr>
                        <w:rFonts w:ascii="Cambria Math" w:hAnsi="Cambria Math"/>
                        <w:sz w:val="28"/>
                        <w:szCs w:val="28"/>
                      </w:rPr>
                      <m:t>Ц</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с</m:t>
                    </m:r>
                  </m:sub>
                </m:sSub>
                <m:r>
                  <w:rPr>
                    <w:rFonts w:ascii="Cambria Math" w:hAnsi="Cambria Math"/>
                    <w:sz w:val="28"/>
                    <w:szCs w:val="28"/>
                  </w:rPr>
                  <m:t>.</m:t>
                </m:r>
              </m:oMath>
            </m:oMathPara>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1DB6C89D" w14:textId="77777777" w:rsidR="00ED6305" w:rsidRPr="00771C9C" w:rsidRDefault="00ED6305" w:rsidP="00624D8A">
            <w:pPr>
              <w:spacing w:line="276" w:lineRule="auto"/>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083AE5E3" w14:textId="77777777" w:rsidR="00ED6305" w:rsidRDefault="00ED6305" w:rsidP="00624D8A">
            <w:pPr>
              <w:spacing w:line="276" w:lineRule="auto"/>
              <w:ind w:right="-174"/>
              <w:rPr>
                <w:sz w:val="28"/>
                <w:szCs w:val="28"/>
                <w:lang w:eastAsia="ja-JP"/>
              </w:rPr>
            </w:pPr>
          </w:p>
          <w:p w14:paraId="5691E771" w14:textId="77777777" w:rsidR="00ED6305" w:rsidRPr="00771C9C" w:rsidRDefault="0030361E" w:rsidP="00624D8A">
            <w:pPr>
              <w:spacing w:line="276" w:lineRule="auto"/>
              <w:ind w:right="-174"/>
              <w:rPr>
                <w:sz w:val="28"/>
                <w:szCs w:val="28"/>
                <w:lang w:eastAsia="ja-JP"/>
              </w:rPr>
            </w:pPr>
            <w:r>
              <w:rPr>
                <w:sz w:val="28"/>
                <w:szCs w:val="28"/>
                <w:lang w:eastAsia="ja-JP"/>
              </w:rPr>
              <w:t>(6</w:t>
            </w:r>
            <w:r w:rsidR="00A92A80">
              <w:rPr>
                <w:sz w:val="28"/>
                <w:szCs w:val="28"/>
                <w:lang w:eastAsia="ja-JP"/>
              </w:rPr>
              <w:t>.22</w:t>
            </w:r>
            <w:r w:rsidR="00ED6305" w:rsidRPr="00771C9C">
              <w:rPr>
                <w:sz w:val="28"/>
                <w:szCs w:val="28"/>
                <w:lang w:eastAsia="ja-JP"/>
              </w:rPr>
              <w:t>)</w:t>
            </w:r>
          </w:p>
        </w:tc>
      </w:tr>
    </w:tbl>
    <w:p w14:paraId="6AAD1948" w14:textId="77777777" w:rsidR="00ED6305" w:rsidRDefault="00ED6305" w:rsidP="00ED6305">
      <w:pPr>
        <w:rPr>
          <w:sz w:val="28"/>
          <w:szCs w:val="28"/>
        </w:rPr>
      </w:pPr>
    </w:p>
    <w:p w14:paraId="0DAFCC41" w14:textId="77777777" w:rsidR="00ED6305" w:rsidRPr="001B7A02" w:rsidRDefault="00ED6305" w:rsidP="00ED6305">
      <w:pPr>
        <w:ind w:firstLine="720"/>
        <w:rPr>
          <w:sz w:val="28"/>
          <w:szCs w:val="28"/>
        </w:rPr>
      </w:pPr>
      <w:r w:rsidRPr="00F456ED">
        <w:rPr>
          <w:sz w:val="28"/>
          <w:szCs w:val="28"/>
        </w:rPr>
        <w:t>Подставив данные в формулу (</w:t>
      </w:r>
      <w:r w:rsidR="0030361E">
        <w:rPr>
          <w:sz w:val="28"/>
          <w:szCs w:val="28"/>
        </w:rPr>
        <w:t>6</w:t>
      </w:r>
      <w:r>
        <w:rPr>
          <w:sz w:val="28"/>
          <w:szCs w:val="28"/>
        </w:rPr>
        <w:t>.19</w:t>
      </w:r>
      <w:r w:rsidRPr="00F456ED">
        <w:rPr>
          <w:sz w:val="28"/>
          <w:szCs w:val="28"/>
        </w:rPr>
        <w:t>) получаем цену ПО без налогов</w:t>
      </w:r>
      <w:r>
        <w:rPr>
          <w:sz w:val="28"/>
          <w:szCs w:val="28"/>
        </w:rPr>
        <w:t>:</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6"/>
        <w:gridCol w:w="426"/>
        <w:gridCol w:w="893"/>
      </w:tblGrid>
      <w:tr w:rsidR="00ED6305" w:rsidRPr="00771C9C" w14:paraId="3FE0A809" w14:textId="77777777" w:rsidTr="00624D8A">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2C3B9F13" w14:textId="77777777" w:rsidR="00ED6305" w:rsidRPr="00ED6305" w:rsidRDefault="00467AC7" w:rsidP="00624D8A">
            <w:pPr>
              <w:pStyle w:val="BodyText2"/>
              <w:shd w:val="clear" w:color="auto" w:fill="auto"/>
              <w:spacing w:before="0" w:after="0" w:line="276" w:lineRule="auto"/>
              <w:ind w:left="1588" w:firstLine="397"/>
              <w:jc w:val="center"/>
            </w:pPr>
            <m:oMathPara>
              <m:oMathParaPr>
                <m:jc m:val="left"/>
              </m:oMathParaPr>
              <m:oMath>
                <m:sSub>
                  <m:sSubPr>
                    <m:ctrlPr>
                      <w:rPr>
                        <w:rFonts w:ascii="Cambria Math" w:eastAsia="Times New Roman" w:hAnsi="Cambria Math"/>
                        <w:i/>
                      </w:rPr>
                    </m:ctrlPr>
                  </m:sSubPr>
                  <m:e>
                    <m:r>
                      <m:rPr>
                        <m:sty m:val="p"/>
                      </m:rPr>
                      <w:rPr>
                        <w:rFonts w:ascii="Cambria Math" w:eastAsia="Times New Roman" w:hAnsi="Cambria Math"/>
                      </w:rPr>
                      <m:t>Ц</m:t>
                    </m:r>
                  </m:e>
                  <m:sub>
                    <m:r>
                      <w:rPr>
                        <w:rFonts w:ascii="Cambria Math" w:eastAsia="Times New Roman" w:hAnsi="Cambria Math"/>
                      </w:rPr>
                      <m:t>п</m:t>
                    </m:r>
                  </m:sub>
                </m:sSub>
                <m:r>
                  <w:rPr>
                    <w:rFonts w:ascii="Cambria Math" w:eastAsia="Times New Roman" w:hAnsi="Cambria Math"/>
                  </w:rPr>
                  <m:t>=24244,6+6061,15</m:t>
                </m:r>
                <m:r>
                  <m:rPr>
                    <m:sty m:val="p"/>
                  </m:rPr>
                  <w:rPr>
                    <w:rFonts w:ascii="Cambria Math" w:eastAsia="Times New Roman" w:hAnsi="Cambria Math"/>
                  </w:rPr>
                  <m:t xml:space="preserve"> =30305,75 руб.</m:t>
                </m:r>
              </m:oMath>
            </m:oMathPara>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06525DFE" w14:textId="77777777" w:rsidR="00ED6305" w:rsidRPr="00771C9C" w:rsidRDefault="00ED6305" w:rsidP="00624D8A">
            <w:pPr>
              <w:spacing w:line="276" w:lineRule="auto"/>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20EC94B2" w14:textId="77777777" w:rsidR="00ED6305" w:rsidRDefault="00ED6305" w:rsidP="00624D8A">
            <w:pPr>
              <w:spacing w:line="276" w:lineRule="auto"/>
              <w:ind w:right="-174"/>
              <w:rPr>
                <w:sz w:val="28"/>
                <w:szCs w:val="28"/>
                <w:lang w:eastAsia="ja-JP"/>
              </w:rPr>
            </w:pPr>
          </w:p>
          <w:p w14:paraId="2F1125B7" w14:textId="77777777" w:rsidR="00ED6305" w:rsidRPr="00771C9C" w:rsidRDefault="0030361E" w:rsidP="00624D8A">
            <w:pPr>
              <w:spacing w:line="276" w:lineRule="auto"/>
              <w:ind w:right="-174"/>
              <w:rPr>
                <w:sz w:val="28"/>
                <w:szCs w:val="28"/>
                <w:lang w:eastAsia="ja-JP"/>
              </w:rPr>
            </w:pPr>
            <w:r>
              <w:rPr>
                <w:sz w:val="28"/>
                <w:szCs w:val="28"/>
                <w:lang w:eastAsia="ja-JP"/>
              </w:rPr>
              <w:t>(6</w:t>
            </w:r>
            <w:r w:rsidR="00A92A80">
              <w:rPr>
                <w:sz w:val="28"/>
                <w:szCs w:val="28"/>
                <w:lang w:eastAsia="ja-JP"/>
              </w:rPr>
              <w:t>.23</w:t>
            </w:r>
            <w:r w:rsidR="00ED6305" w:rsidRPr="00771C9C">
              <w:rPr>
                <w:sz w:val="28"/>
                <w:szCs w:val="28"/>
                <w:lang w:eastAsia="ja-JP"/>
              </w:rPr>
              <w:t>)</w:t>
            </w:r>
          </w:p>
        </w:tc>
      </w:tr>
    </w:tbl>
    <w:p w14:paraId="289B30D8" w14:textId="77777777" w:rsidR="00ED6305" w:rsidRPr="001B7A02" w:rsidRDefault="00ED6305" w:rsidP="00ED6305">
      <w:pPr>
        <w:jc w:val="both"/>
        <w:rPr>
          <w:sz w:val="28"/>
          <w:szCs w:val="28"/>
        </w:rPr>
      </w:pPr>
    </w:p>
    <w:p w14:paraId="64ADA48F" w14:textId="77777777" w:rsidR="00ED6305" w:rsidRPr="00F456ED" w:rsidRDefault="00ED6305" w:rsidP="00ED6305">
      <w:pPr>
        <w:shd w:val="clear" w:color="auto" w:fill="FFFFFF"/>
        <w:ind w:left="720"/>
        <w:jc w:val="both"/>
        <w:rPr>
          <w:spacing w:val="-7"/>
          <w:sz w:val="28"/>
          <w:szCs w:val="28"/>
        </w:rPr>
      </w:pPr>
      <w:r w:rsidRPr="001B7A02">
        <w:rPr>
          <w:spacing w:val="-7"/>
          <w:sz w:val="28"/>
          <w:szCs w:val="28"/>
        </w:rPr>
        <w:t>Налог на добавленную стоимость (НДС</w:t>
      </w:r>
      <w:r w:rsidRPr="001B7A02">
        <w:rPr>
          <w:spacing w:val="-7"/>
          <w:sz w:val="28"/>
          <w:szCs w:val="28"/>
          <w:vertAlign w:val="subscript"/>
          <w:lang w:val="en-US"/>
        </w:rPr>
        <w:t>i</w:t>
      </w:r>
      <w:r w:rsidRPr="001B7A02">
        <w:rPr>
          <w:spacing w:val="-7"/>
          <w:sz w:val="28"/>
          <w:szCs w:val="28"/>
        </w:rPr>
        <w:t>):</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6"/>
        <w:gridCol w:w="426"/>
        <w:gridCol w:w="893"/>
      </w:tblGrid>
      <w:tr w:rsidR="00ED6305" w:rsidRPr="00771C9C" w14:paraId="58BA22B5" w14:textId="77777777" w:rsidTr="00624D8A">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748EF6D6" w14:textId="77777777" w:rsidR="00ED6305" w:rsidRPr="00ED6305" w:rsidRDefault="00ED6305" w:rsidP="00624D8A">
            <w:pPr>
              <w:pStyle w:val="BodyText2"/>
              <w:shd w:val="clear" w:color="auto" w:fill="auto"/>
              <w:spacing w:before="0" w:after="0" w:line="276" w:lineRule="auto"/>
              <w:ind w:left="1588" w:firstLine="397"/>
              <w:jc w:val="center"/>
            </w:pPr>
            <m:oMathPara>
              <m:oMath>
                <m:r>
                  <m:rPr>
                    <m:sty m:val="p"/>
                  </m:rPr>
                  <w:rPr>
                    <w:rFonts w:ascii="Cambria Math" w:eastAsia="Times New Roman" w:hAnsi="Cambria Math"/>
                  </w:rPr>
                  <m:t>НДС=</m:t>
                </m:r>
                <m:f>
                  <m:fPr>
                    <m:ctrlPr>
                      <w:rPr>
                        <w:rFonts w:ascii="Cambria Math" w:eastAsia="Times New Roman" w:hAnsi="Cambria Math"/>
                      </w:rPr>
                    </m:ctrlPr>
                  </m:fPr>
                  <m:num>
                    <m:sSub>
                      <m:sSubPr>
                        <m:ctrlPr>
                          <w:rPr>
                            <w:rFonts w:ascii="Cambria Math" w:eastAsia="Times New Roman" w:hAnsi="Cambria Math"/>
                          </w:rPr>
                        </m:ctrlPr>
                      </m:sSubPr>
                      <m:e>
                        <m:r>
                          <m:rPr>
                            <m:sty m:val="p"/>
                          </m:rPr>
                          <w:rPr>
                            <w:rFonts w:ascii="Cambria Math" w:eastAsia="Times New Roman" w:hAnsi="Cambria Math"/>
                          </w:rPr>
                          <m:t>Ц</m:t>
                        </m:r>
                      </m:e>
                      <m:sub>
                        <m:r>
                          <m:rPr>
                            <m:sty m:val="p"/>
                          </m:rPr>
                          <w:rPr>
                            <w:rFonts w:ascii="Cambria Math" w:eastAsia="Times New Roman" w:hAnsi="Cambria Math"/>
                          </w:rPr>
                          <m:t>п</m:t>
                        </m:r>
                      </m:sub>
                    </m:sSub>
                    <m:r>
                      <m:rPr>
                        <m:sty m:val="p"/>
                      </m:rPr>
                      <w:rPr>
                        <w:rFonts w:ascii="Cambria Math" w:eastAsia="Times New Roman" w:hAnsi="Cambria Math"/>
                      </w:rPr>
                      <m:t>∙</m:t>
                    </m:r>
                    <m:sSub>
                      <m:sSubPr>
                        <m:ctrlPr>
                          <w:rPr>
                            <w:rFonts w:ascii="Cambria Math" w:eastAsia="Times New Roman" w:hAnsi="Cambria Math"/>
                          </w:rPr>
                        </m:ctrlPr>
                      </m:sSubPr>
                      <m:e>
                        <m:r>
                          <m:rPr>
                            <m:sty m:val="p"/>
                          </m:rPr>
                          <w:rPr>
                            <w:rFonts w:ascii="Cambria Math" w:eastAsia="Times New Roman" w:hAnsi="Cambria Math"/>
                          </w:rPr>
                          <m:t>Н</m:t>
                        </m:r>
                      </m:e>
                      <m:sub>
                        <m:r>
                          <w:rPr>
                            <w:rFonts w:ascii="Cambria Math" w:eastAsia="Times New Roman" w:hAnsi="Cambria Math"/>
                          </w:rPr>
                          <m:t>дс</m:t>
                        </m:r>
                      </m:sub>
                    </m:sSub>
                  </m:num>
                  <m:den>
                    <m:r>
                      <m:rPr>
                        <m:sty m:val="p"/>
                      </m:rPr>
                      <w:rPr>
                        <w:rFonts w:ascii="Cambria Math" w:eastAsia="Times New Roman" w:hAnsi="Cambria Math"/>
                      </w:rPr>
                      <m:t>100%</m:t>
                    </m:r>
                  </m:den>
                </m:f>
                <m:r>
                  <m:rPr>
                    <m:sty m:val="p"/>
                  </m:rPr>
                  <w:rPr>
                    <w:rFonts w:ascii="Cambria Math" w:eastAsia="Times New Roman" w:hAnsi="Cambria Math"/>
                  </w:rPr>
                  <m:t>,</m:t>
                </m:r>
              </m:oMath>
            </m:oMathPara>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2BA0575F" w14:textId="77777777" w:rsidR="00ED6305" w:rsidRPr="00771C9C" w:rsidRDefault="00ED6305" w:rsidP="00624D8A">
            <w:pPr>
              <w:spacing w:line="276" w:lineRule="auto"/>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41449314" w14:textId="77777777" w:rsidR="00ED6305" w:rsidRDefault="00ED6305" w:rsidP="00624D8A">
            <w:pPr>
              <w:spacing w:line="276" w:lineRule="auto"/>
              <w:ind w:right="-174"/>
              <w:rPr>
                <w:sz w:val="28"/>
                <w:szCs w:val="28"/>
                <w:lang w:eastAsia="ja-JP"/>
              </w:rPr>
            </w:pPr>
          </w:p>
          <w:p w14:paraId="7ECB4F9C" w14:textId="77777777" w:rsidR="00ED6305" w:rsidRPr="00771C9C" w:rsidRDefault="0030361E" w:rsidP="00624D8A">
            <w:pPr>
              <w:spacing w:line="276" w:lineRule="auto"/>
              <w:ind w:right="-174"/>
              <w:rPr>
                <w:sz w:val="28"/>
                <w:szCs w:val="28"/>
                <w:lang w:eastAsia="ja-JP"/>
              </w:rPr>
            </w:pPr>
            <w:r>
              <w:rPr>
                <w:sz w:val="28"/>
                <w:szCs w:val="28"/>
                <w:lang w:eastAsia="ja-JP"/>
              </w:rPr>
              <w:t>(6</w:t>
            </w:r>
            <w:r w:rsidR="00A92A80">
              <w:rPr>
                <w:sz w:val="28"/>
                <w:szCs w:val="28"/>
                <w:lang w:eastAsia="ja-JP"/>
              </w:rPr>
              <w:t>.24</w:t>
            </w:r>
            <w:r w:rsidR="00ED6305" w:rsidRPr="00771C9C">
              <w:rPr>
                <w:sz w:val="28"/>
                <w:szCs w:val="28"/>
                <w:lang w:eastAsia="ja-JP"/>
              </w:rPr>
              <w:t>)</w:t>
            </w:r>
          </w:p>
        </w:tc>
      </w:tr>
    </w:tbl>
    <w:p w14:paraId="77D27083" w14:textId="77777777" w:rsidR="00ED6305" w:rsidRPr="001B7A02" w:rsidRDefault="00ED6305" w:rsidP="00ED6305">
      <w:pPr>
        <w:shd w:val="clear" w:color="auto" w:fill="FFFFFF"/>
        <w:tabs>
          <w:tab w:val="left" w:pos="8702"/>
        </w:tabs>
        <w:ind w:left="3120"/>
        <w:jc w:val="both"/>
        <w:rPr>
          <w:sz w:val="28"/>
          <w:szCs w:val="28"/>
        </w:rPr>
      </w:pPr>
      <w:r w:rsidRPr="001B7A02">
        <w:rPr>
          <w:spacing w:val="-10"/>
          <w:sz w:val="28"/>
          <w:szCs w:val="28"/>
        </w:rPr>
        <w:tab/>
      </w:r>
    </w:p>
    <w:tbl>
      <w:tblPr>
        <w:tblW w:w="0" w:type="auto"/>
        <w:tblLayout w:type="fixed"/>
        <w:tblLook w:val="04A0" w:firstRow="1" w:lastRow="0" w:firstColumn="1" w:lastColumn="0" w:noHBand="0" w:noVBand="1"/>
      </w:tblPr>
      <w:tblGrid>
        <w:gridCol w:w="2093"/>
        <w:gridCol w:w="6123"/>
        <w:gridCol w:w="355"/>
        <w:gridCol w:w="71"/>
        <w:gridCol w:w="893"/>
      </w:tblGrid>
      <w:tr w:rsidR="00ED6305" w:rsidRPr="00F456ED" w14:paraId="7DF08BD5" w14:textId="77777777" w:rsidTr="00624D8A">
        <w:trPr>
          <w:gridAfter w:val="2"/>
          <w:wAfter w:w="964" w:type="dxa"/>
          <w:trHeight w:val="363"/>
        </w:trPr>
        <w:tc>
          <w:tcPr>
            <w:tcW w:w="2093" w:type="dxa"/>
          </w:tcPr>
          <w:p w14:paraId="5F334DF8" w14:textId="77777777" w:rsidR="00ED6305" w:rsidRPr="00F456ED" w:rsidRDefault="00603192" w:rsidP="00624D8A">
            <w:pPr>
              <w:jc w:val="both"/>
              <w:rPr>
                <w:spacing w:val="-10"/>
                <w:sz w:val="28"/>
                <w:szCs w:val="28"/>
                <w:lang w:bidi="ru-RU"/>
              </w:rPr>
            </w:pPr>
            <w:r>
              <w:rPr>
                <w:spacing w:val="-10"/>
                <w:sz w:val="28"/>
                <w:szCs w:val="28"/>
                <w:lang w:bidi="ru-RU"/>
              </w:rPr>
              <w:t xml:space="preserve"> </w:t>
            </w:r>
            <w:r w:rsidR="00ED6305" w:rsidRPr="00F456ED">
              <w:rPr>
                <w:spacing w:val="-10"/>
                <w:sz w:val="28"/>
                <w:szCs w:val="28"/>
                <w:lang w:bidi="ru-RU"/>
              </w:rPr>
              <w:t>где</w:t>
            </w:r>
          </w:p>
        </w:tc>
        <w:tc>
          <w:tcPr>
            <w:tcW w:w="6478" w:type="dxa"/>
            <w:gridSpan w:val="2"/>
          </w:tcPr>
          <w:p w14:paraId="4E431103" w14:textId="77777777" w:rsidR="00ED6305" w:rsidRPr="00F456ED" w:rsidRDefault="00ED6305" w:rsidP="00624D8A">
            <w:pPr>
              <w:jc w:val="both"/>
              <w:rPr>
                <w:spacing w:val="-10"/>
                <w:sz w:val="28"/>
                <w:szCs w:val="28"/>
              </w:rPr>
            </w:pPr>
            <w:r w:rsidRPr="00F456ED">
              <w:rPr>
                <w:spacing w:val="-10"/>
                <w:sz w:val="28"/>
                <w:szCs w:val="28"/>
              </w:rPr>
              <w:t>Н</w:t>
            </w:r>
            <w:r w:rsidRPr="00F456ED">
              <w:rPr>
                <w:spacing w:val="-10"/>
                <w:sz w:val="28"/>
                <w:szCs w:val="28"/>
                <w:vertAlign w:val="subscript"/>
              </w:rPr>
              <w:t xml:space="preserve">дс </w:t>
            </w:r>
            <w:r w:rsidRPr="00F456ED">
              <w:rPr>
                <w:spacing w:val="-10"/>
                <w:sz w:val="28"/>
                <w:szCs w:val="28"/>
                <w:lang w:bidi="ru-RU"/>
              </w:rPr>
              <w:t xml:space="preserve">– </w:t>
            </w:r>
            <w:r w:rsidRPr="00F456ED">
              <w:rPr>
                <w:spacing w:val="-10"/>
                <w:sz w:val="28"/>
                <w:szCs w:val="28"/>
              </w:rPr>
              <w:t>норматив НДС, %</w:t>
            </w:r>
          </w:p>
        </w:tc>
      </w:tr>
      <w:tr w:rsidR="00ED6305" w:rsidRPr="00771C9C" w14:paraId="4B068CC6" w14:textId="77777777" w:rsidTr="00624D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59"/>
        </w:trPr>
        <w:tc>
          <w:tcPr>
            <w:tcW w:w="8216" w:type="dxa"/>
            <w:gridSpan w:val="2"/>
            <w:tcBorders>
              <w:top w:val="single" w:sz="4" w:space="0" w:color="FFFFFF"/>
              <w:left w:val="single" w:sz="4" w:space="0" w:color="FFFFFF"/>
              <w:bottom w:val="single" w:sz="4" w:space="0" w:color="FFFFFF"/>
              <w:right w:val="single" w:sz="4" w:space="0" w:color="FFFFFF"/>
            </w:tcBorders>
            <w:shd w:val="clear" w:color="auto" w:fill="auto"/>
            <w:vAlign w:val="center"/>
          </w:tcPr>
          <w:p w14:paraId="1031723A" w14:textId="77777777" w:rsidR="00ED6305" w:rsidRDefault="00ED6305" w:rsidP="00624D8A">
            <w:pPr>
              <w:pStyle w:val="BodyText2"/>
              <w:shd w:val="clear" w:color="auto" w:fill="auto"/>
              <w:spacing w:before="0" w:after="0" w:line="276" w:lineRule="auto"/>
              <w:ind w:firstLine="0"/>
            </w:pPr>
          </w:p>
          <w:p w14:paraId="53F7DAAF" w14:textId="77777777" w:rsidR="00ED6305" w:rsidRPr="00ED6305" w:rsidRDefault="00ED6305" w:rsidP="00A92A80">
            <w:pPr>
              <w:pStyle w:val="BodyText2"/>
              <w:shd w:val="clear" w:color="auto" w:fill="auto"/>
              <w:spacing w:before="0" w:after="0" w:line="276" w:lineRule="auto"/>
              <w:ind w:left="1588" w:firstLine="397"/>
              <w:jc w:val="center"/>
            </w:pPr>
            <m:oMathPara>
              <m:oMath>
                <m:r>
                  <m:rPr>
                    <m:sty m:val="p"/>
                  </m:rPr>
                  <w:rPr>
                    <w:rFonts w:ascii="Cambria Math" w:eastAsia="Times New Roman" w:hAnsi="Cambria Math"/>
                  </w:rPr>
                  <m:t>НДС=</m:t>
                </m:r>
                <m:f>
                  <m:fPr>
                    <m:ctrlPr>
                      <w:rPr>
                        <w:rFonts w:ascii="Cambria Math" w:eastAsia="Times New Roman" w:hAnsi="Cambria Math"/>
                      </w:rPr>
                    </m:ctrlPr>
                  </m:fPr>
                  <m:num>
                    <m:r>
                      <m:rPr>
                        <m:sty m:val="p"/>
                      </m:rPr>
                      <w:rPr>
                        <w:rFonts w:ascii="Cambria Math" w:eastAsia="Times New Roman" w:hAnsi="Cambria Math"/>
                      </w:rPr>
                      <m:t>30305,75 ×</m:t>
                    </m:r>
                    <m:r>
                      <w:rPr>
                        <w:rFonts w:ascii="Cambria Math" w:eastAsia="Times New Roman" w:hAnsi="Cambria Math"/>
                      </w:rPr>
                      <m:t>20%</m:t>
                    </m:r>
                  </m:num>
                  <m:den>
                    <m:r>
                      <m:rPr>
                        <m:sty m:val="p"/>
                      </m:rPr>
                      <w:rPr>
                        <w:rFonts w:ascii="Cambria Math" w:eastAsia="Times New Roman" w:hAnsi="Cambria Math"/>
                      </w:rPr>
                      <m:t>100%</m:t>
                    </m:r>
                  </m:den>
                </m:f>
                <m:r>
                  <w:rPr>
                    <w:rFonts w:ascii="Cambria Math" w:eastAsia="Times New Roman" w:hAnsi="Cambria Math"/>
                  </w:rPr>
                  <m:t>≈</m:t>
                </m:r>
                <m:r>
                  <m:rPr>
                    <m:sty m:val="p"/>
                  </m:rPr>
                  <w:rPr>
                    <w:rFonts w:ascii="Cambria Math" w:eastAsia="Times New Roman" w:hAnsi="Cambria Math"/>
                  </w:rPr>
                  <m:t>6061,15 руб.</m:t>
                </m:r>
              </m:oMath>
            </m:oMathPara>
          </w:p>
        </w:tc>
        <w:tc>
          <w:tcPr>
            <w:tcW w:w="426" w:type="dxa"/>
            <w:gridSpan w:val="2"/>
            <w:tcBorders>
              <w:top w:val="single" w:sz="4" w:space="0" w:color="FFFFFF"/>
              <w:left w:val="single" w:sz="4" w:space="0" w:color="FFFFFF"/>
              <w:bottom w:val="single" w:sz="4" w:space="0" w:color="FFFFFF"/>
              <w:right w:val="single" w:sz="4" w:space="0" w:color="FFFFFF"/>
            </w:tcBorders>
            <w:shd w:val="clear" w:color="auto" w:fill="auto"/>
          </w:tcPr>
          <w:p w14:paraId="668D4D94" w14:textId="77777777" w:rsidR="00ED6305" w:rsidRPr="00771C9C" w:rsidRDefault="00ED6305" w:rsidP="00624D8A">
            <w:pPr>
              <w:spacing w:line="276" w:lineRule="auto"/>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55E61715" w14:textId="77777777" w:rsidR="00ED6305" w:rsidRDefault="00ED6305" w:rsidP="00624D8A">
            <w:pPr>
              <w:spacing w:line="276" w:lineRule="auto"/>
              <w:ind w:right="-174"/>
              <w:rPr>
                <w:sz w:val="28"/>
                <w:szCs w:val="28"/>
                <w:lang w:eastAsia="ja-JP"/>
              </w:rPr>
            </w:pPr>
          </w:p>
          <w:p w14:paraId="7710652E" w14:textId="77777777" w:rsidR="00ED6305" w:rsidRPr="00771C9C" w:rsidRDefault="0030361E" w:rsidP="00624D8A">
            <w:pPr>
              <w:spacing w:line="276" w:lineRule="auto"/>
              <w:ind w:right="-174"/>
              <w:rPr>
                <w:sz w:val="28"/>
                <w:szCs w:val="28"/>
                <w:lang w:eastAsia="ja-JP"/>
              </w:rPr>
            </w:pPr>
            <w:r>
              <w:rPr>
                <w:sz w:val="28"/>
                <w:szCs w:val="28"/>
                <w:lang w:eastAsia="ja-JP"/>
              </w:rPr>
              <w:t>(6</w:t>
            </w:r>
            <w:r w:rsidR="00ED6305">
              <w:rPr>
                <w:sz w:val="28"/>
                <w:szCs w:val="28"/>
                <w:lang w:eastAsia="ja-JP"/>
              </w:rPr>
              <w:t>.2</w:t>
            </w:r>
            <w:r w:rsidR="00A92A80">
              <w:rPr>
                <w:sz w:val="28"/>
                <w:szCs w:val="28"/>
                <w:lang w:eastAsia="ja-JP"/>
              </w:rPr>
              <w:t>5</w:t>
            </w:r>
            <w:r w:rsidR="00ED6305">
              <w:rPr>
                <w:sz w:val="28"/>
                <w:szCs w:val="28"/>
                <w:lang w:eastAsia="ja-JP"/>
              </w:rPr>
              <w:t>)</w:t>
            </w:r>
          </w:p>
        </w:tc>
      </w:tr>
    </w:tbl>
    <w:p w14:paraId="55535388" w14:textId="77777777" w:rsidR="00ED6305" w:rsidRPr="001B7A02" w:rsidRDefault="00ED6305" w:rsidP="00ED6305">
      <w:pPr>
        <w:ind w:firstLine="708"/>
        <w:jc w:val="both"/>
        <w:rPr>
          <w:sz w:val="28"/>
          <w:szCs w:val="28"/>
        </w:rPr>
      </w:pPr>
    </w:p>
    <w:p w14:paraId="78B86CCF" w14:textId="77777777" w:rsidR="00ED6305" w:rsidRPr="001B7A02" w:rsidRDefault="00ED6305" w:rsidP="00ED6305">
      <w:pPr>
        <w:shd w:val="clear" w:color="auto" w:fill="FFFFFF"/>
        <w:ind w:left="730"/>
        <w:jc w:val="both"/>
        <w:rPr>
          <w:sz w:val="28"/>
          <w:szCs w:val="28"/>
        </w:rPr>
      </w:pPr>
      <w:r w:rsidRPr="001B7A02">
        <w:rPr>
          <w:spacing w:val="-6"/>
          <w:sz w:val="28"/>
          <w:szCs w:val="28"/>
        </w:rPr>
        <w:t>Прогнозируемая отпускная цена (Ц</w:t>
      </w:r>
      <w:r w:rsidRPr="001B7A02">
        <w:rPr>
          <w:spacing w:val="-6"/>
          <w:sz w:val="28"/>
          <w:szCs w:val="28"/>
          <w:vertAlign w:val="subscript"/>
        </w:rPr>
        <w:t>o</w:t>
      </w:r>
      <w:r w:rsidRPr="001B7A02">
        <w:rPr>
          <w:spacing w:val="-6"/>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6"/>
        <w:gridCol w:w="426"/>
        <w:gridCol w:w="893"/>
      </w:tblGrid>
      <w:tr w:rsidR="00ED6305" w:rsidRPr="00771C9C" w14:paraId="31A6576A" w14:textId="77777777" w:rsidTr="00624D8A">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56332A53" w14:textId="77777777" w:rsidR="00ED6305" w:rsidRPr="00ED6305" w:rsidRDefault="00467AC7" w:rsidP="00624D8A">
            <w:pPr>
              <w:pStyle w:val="BodyText2"/>
              <w:shd w:val="clear" w:color="auto" w:fill="auto"/>
              <w:spacing w:before="0" w:after="0" w:line="276" w:lineRule="auto"/>
              <w:ind w:left="1588" w:firstLine="397"/>
              <w:jc w:val="center"/>
            </w:pPr>
            <m:oMathPara>
              <m:oMath>
                <m:sSub>
                  <m:sSubPr>
                    <m:ctrlPr>
                      <w:rPr>
                        <w:rFonts w:ascii="Cambria Math" w:eastAsia="Times New Roman" w:hAnsi="Cambria Math"/>
                        <w:i/>
                      </w:rPr>
                    </m:ctrlPr>
                  </m:sSubPr>
                  <m:e>
                    <m:r>
                      <m:rPr>
                        <m:sty m:val="p"/>
                      </m:rPr>
                      <w:rPr>
                        <w:rFonts w:ascii="Cambria Math" w:eastAsia="Times New Roman" w:hAnsi="Cambria Math"/>
                      </w:rPr>
                      <m:t>Ц</m:t>
                    </m:r>
                  </m:e>
                  <m:sub>
                    <m:r>
                      <w:rPr>
                        <w:rFonts w:ascii="Cambria Math" w:eastAsia="Times New Roman" w:hAnsi="Cambria Math"/>
                      </w:rPr>
                      <m:t>о</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Ц</m:t>
                    </m:r>
                  </m:e>
                  <m:sub>
                    <m:r>
                      <w:rPr>
                        <w:rFonts w:ascii="Cambria Math" w:eastAsia="Times New Roman" w:hAnsi="Cambria Math"/>
                      </w:rPr>
                      <m:t>п</m:t>
                    </m:r>
                  </m:sub>
                </m:sSub>
                <m:r>
                  <w:rPr>
                    <w:rFonts w:ascii="Cambria Math" w:eastAsia="Times New Roman" w:hAnsi="Cambria Math"/>
                  </w:rPr>
                  <m:t>+НДС.</m:t>
                </m:r>
              </m:oMath>
            </m:oMathPara>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03EB8600" w14:textId="77777777" w:rsidR="00ED6305" w:rsidRPr="00771C9C" w:rsidRDefault="00ED6305" w:rsidP="00624D8A">
            <w:pPr>
              <w:spacing w:line="276" w:lineRule="auto"/>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7D806B4A" w14:textId="77777777" w:rsidR="00ED6305" w:rsidRDefault="00ED6305" w:rsidP="00624D8A">
            <w:pPr>
              <w:spacing w:line="276" w:lineRule="auto"/>
              <w:ind w:right="-174"/>
              <w:rPr>
                <w:sz w:val="28"/>
                <w:szCs w:val="28"/>
                <w:lang w:eastAsia="ja-JP"/>
              </w:rPr>
            </w:pPr>
          </w:p>
          <w:p w14:paraId="42A0E60D" w14:textId="77777777" w:rsidR="00ED6305" w:rsidRPr="00771C9C" w:rsidRDefault="0030361E" w:rsidP="00624D8A">
            <w:pPr>
              <w:spacing w:line="276" w:lineRule="auto"/>
              <w:ind w:right="-174"/>
              <w:rPr>
                <w:sz w:val="28"/>
                <w:szCs w:val="28"/>
                <w:lang w:eastAsia="ja-JP"/>
              </w:rPr>
            </w:pPr>
            <w:r>
              <w:rPr>
                <w:sz w:val="28"/>
                <w:szCs w:val="28"/>
                <w:lang w:eastAsia="ja-JP"/>
              </w:rPr>
              <w:t>(6</w:t>
            </w:r>
            <w:r w:rsidR="00A92A80">
              <w:rPr>
                <w:sz w:val="28"/>
                <w:szCs w:val="28"/>
                <w:lang w:eastAsia="ja-JP"/>
              </w:rPr>
              <w:t>.26</w:t>
            </w:r>
            <w:r w:rsidR="00ED6305">
              <w:rPr>
                <w:sz w:val="28"/>
                <w:szCs w:val="28"/>
                <w:lang w:eastAsia="ja-JP"/>
              </w:rPr>
              <w:t>)</w:t>
            </w:r>
          </w:p>
        </w:tc>
      </w:tr>
    </w:tbl>
    <w:p w14:paraId="55745D6A" w14:textId="77777777" w:rsidR="00ED6305" w:rsidRPr="001B7A02" w:rsidRDefault="00ED6305" w:rsidP="00ED6305">
      <w:pPr>
        <w:ind w:firstLine="708"/>
        <w:jc w:val="both"/>
        <w:rPr>
          <w:sz w:val="28"/>
          <w:szCs w:val="28"/>
        </w:rPr>
      </w:pPr>
      <w:r w:rsidRPr="00F37E1D">
        <w:rPr>
          <w:sz w:val="28"/>
          <w:szCs w:val="28"/>
        </w:rPr>
        <w:t>Подставляя известные данные в формулу (</w:t>
      </w:r>
      <w:r w:rsidR="0030361E">
        <w:rPr>
          <w:sz w:val="28"/>
          <w:szCs w:val="28"/>
        </w:rPr>
        <w:t>6</w:t>
      </w:r>
      <w:r>
        <w:rPr>
          <w:sz w:val="28"/>
          <w:szCs w:val="28"/>
        </w:rPr>
        <w:t>.23</w:t>
      </w:r>
      <w:r w:rsidRPr="00F37E1D">
        <w:rPr>
          <w:sz w:val="28"/>
          <w:szCs w:val="28"/>
        </w:rPr>
        <w:t>) получаем прогнози</w:t>
      </w:r>
      <w:r w:rsidRPr="00F37E1D">
        <w:rPr>
          <w:sz w:val="28"/>
          <w:szCs w:val="28"/>
        </w:rPr>
        <w:softHyphen/>
        <w:t>руемую отпускную цену</w:t>
      </w:r>
      <w:r>
        <w:rPr>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6"/>
        <w:gridCol w:w="426"/>
        <w:gridCol w:w="893"/>
      </w:tblGrid>
      <w:tr w:rsidR="00ED6305" w:rsidRPr="00771C9C" w14:paraId="269C2D9B" w14:textId="77777777" w:rsidTr="00624D8A">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6C309887" w14:textId="77777777" w:rsidR="00ED6305" w:rsidRPr="00ED6305" w:rsidRDefault="00467AC7" w:rsidP="00624D8A">
            <w:pPr>
              <w:pStyle w:val="BodyText2"/>
              <w:shd w:val="clear" w:color="auto" w:fill="auto"/>
              <w:spacing w:before="0" w:after="0" w:line="276" w:lineRule="auto"/>
              <w:ind w:left="1588" w:firstLine="397"/>
              <w:jc w:val="center"/>
            </w:pPr>
            <m:oMathPara>
              <m:oMath>
                <m:sSub>
                  <m:sSubPr>
                    <m:ctrlPr>
                      <w:rPr>
                        <w:rFonts w:ascii="Cambria Math" w:eastAsia="Times New Roman" w:hAnsi="Cambria Math"/>
                        <w:i/>
                      </w:rPr>
                    </m:ctrlPr>
                  </m:sSubPr>
                  <m:e>
                    <m:r>
                      <m:rPr>
                        <m:sty m:val="p"/>
                      </m:rPr>
                      <w:rPr>
                        <w:rFonts w:ascii="Cambria Math" w:eastAsia="Times New Roman" w:hAnsi="Cambria Math"/>
                      </w:rPr>
                      <m:t>Ц</m:t>
                    </m:r>
                  </m:e>
                  <m:sub>
                    <m:r>
                      <w:rPr>
                        <w:rFonts w:ascii="Cambria Math" w:eastAsia="Times New Roman" w:hAnsi="Cambria Math"/>
                      </w:rPr>
                      <m:t>о</m:t>
                    </m:r>
                  </m:sub>
                </m:sSub>
                <m:r>
                  <w:rPr>
                    <w:rFonts w:ascii="Cambria Math" w:eastAsia="Times New Roman" w:hAnsi="Cambria Math"/>
                  </w:rPr>
                  <m:t>=</m:t>
                </m:r>
                <m:r>
                  <m:rPr>
                    <m:sty m:val="p"/>
                  </m:rPr>
                  <w:rPr>
                    <w:rFonts w:ascii="Cambria Math" w:eastAsia="Times New Roman" w:hAnsi="Cambria Math"/>
                  </w:rPr>
                  <m:t>30305,75</m:t>
                </m:r>
                <m:r>
                  <w:rPr>
                    <w:rFonts w:ascii="Cambria Math" w:eastAsia="Times New Roman" w:hAnsi="Cambria Math"/>
                  </w:rPr>
                  <m:t>+</m:t>
                </m:r>
                <m:r>
                  <m:rPr>
                    <m:sty m:val="p"/>
                  </m:rPr>
                  <w:rPr>
                    <w:rFonts w:ascii="Cambria Math" w:eastAsia="Times New Roman" w:hAnsi="Cambria Math"/>
                  </w:rPr>
                  <m:t xml:space="preserve">6061,15=36366,9 </m:t>
                </m:r>
                <m:r>
                  <w:rPr>
                    <w:rFonts w:ascii="Cambria Math" w:eastAsia="Times New Roman" w:hAnsi="Cambria Math"/>
                  </w:rPr>
                  <m:t>руб.</m:t>
                </m:r>
              </m:oMath>
            </m:oMathPara>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1F5857E6" w14:textId="77777777" w:rsidR="00ED6305" w:rsidRPr="00771C9C" w:rsidRDefault="00ED6305" w:rsidP="00624D8A">
            <w:pPr>
              <w:spacing w:line="276" w:lineRule="auto"/>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1B30D8EA" w14:textId="77777777" w:rsidR="00ED6305" w:rsidRDefault="00ED6305" w:rsidP="00624D8A">
            <w:pPr>
              <w:spacing w:line="276" w:lineRule="auto"/>
              <w:ind w:right="-174"/>
              <w:rPr>
                <w:sz w:val="28"/>
                <w:szCs w:val="28"/>
                <w:lang w:eastAsia="ja-JP"/>
              </w:rPr>
            </w:pPr>
          </w:p>
          <w:p w14:paraId="3BFE51FD" w14:textId="77777777" w:rsidR="00ED6305" w:rsidRPr="00771C9C" w:rsidRDefault="00ED6305" w:rsidP="0030361E">
            <w:pPr>
              <w:spacing w:line="276" w:lineRule="auto"/>
              <w:ind w:right="-174"/>
              <w:rPr>
                <w:sz w:val="28"/>
                <w:szCs w:val="28"/>
                <w:lang w:eastAsia="ja-JP"/>
              </w:rPr>
            </w:pPr>
            <w:r w:rsidRPr="00771C9C">
              <w:rPr>
                <w:sz w:val="28"/>
                <w:szCs w:val="28"/>
                <w:lang w:eastAsia="ja-JP"/>
              </w:rPr>
              <w:t>(</w:t>
            </w:r>
            <w:r w:rsidR="0030361E">
              <w:rPr>
                <w:sz w:val="28"/>
                <w:szCs w:val="28"/>
                <w:lang w:eastAsia="ja-JP"/>
              </w:rPr>
              <w:t>6</w:t>
            </w:r>
            <w:r>
              <w:rPr>
                <w:sz w:val="28"/>
                <w:szCs w:val="28"/>
                <w:lang w:eastAsia="ja-JP"/>
              </w:rPr>
              <w:t>.2</w:t>
            </w:r>
            <w:r w:rsidR="00A92A80">
              <w:rPr>
                <w:sz w:val="28"/>
                <w:szCs w:val="28"/>
                <w:lang w:eastAsia="ja-JP"/>
              </w:rPr>
              <w:t>7</w:t>
            </w:r>
            <w:r>
              <w:rPr>
                <w:sz w:val="28"/>
                <w:szCs w:val="28"/>
                <w:lang w:eastAsia="ja-JP"/>
              </w:rPr>
              <w:t>)</w:t>
            </w:r>
          </w:p>
        </w:tc>
      </w:tr>
    </w:tbl>
    <w:p w14:paraId="508E4CDA" w14:textId="77777777" w:rsidR="00ED6305" w:rsidRPr="001B7A02" w:rsidRDefault="00ED6305" w:rsidP="00ED6305">
      <w:pPr>
        <w:jc w:val="both"/>
        <w:rPr>
          <w:sz w:val="28"/>
          <w:szCs w:val="28"/>
        </w:rPr>
      </w:pPr>
    </w:p>
    <w:p w14:paraId="7E273436" w14:textId="77777777" w:rsidR="00ED6305" w:rsidRPr="001B7A02" w:rsidRDefault="00ED6305" w:rsidP="00ED6305">
      <w:pPr>
        <w:ind w:firstLine="708"/>
        <w:jc w:val="both"/>
        <w:rPr>
          <w:sz w:val="28"/>
          <w:szCs w:val="28"/>
        </w:rPr>
      </w:pPr>
      <w:r w:rsidRPr="001B7A02">
        <w:rPr>
          <w:sz w:val="28"/>
          <w:szCs w:val="28"/>
        </w:rPr>
        <w:lastRenderedPageBreak/>
        <w:t>Кроме того, организация-разработчик осуществляет затраты на сопровождение ПС (Р</w:t>
      </w:r>
      <w:r w:rsidRPr="001B7A02">
        <w:rPr>
          <w:sz w:val="28"/>
          <w:szCs w:val="28"/>
          <w:vertAlign w:val="subscript"/>
        </w:rPr>
        <w:t>С</w:t>
      </w:r>
      <w:r w:rsidRPr="001B7A02">
        <w:rPr>
          <w:sz w:val="28"/>
          <w:szCs w:val="28"/>
        </w:rPr>
        <w:t>), которые определяются по нормативу (Н</w:t>
      </w:r>
      <w:r w:rsidRPr="001B7A02">
        <w:rPr>
          <w:sz w:val="28"/>
          <w:szCs w:val="28"/>
          <w:vertAlign w:val="subscript"/>
        </w:rPr>
        <w:t>С</w:t>
      </w:r>
      <w:r w:rsidRPr="001B7A02">
        <w:rPr>
          <w:sz w:val="28"/>
          <w:szCs w:val="28"/>
        </w:rPr>
        <w:t>), где Н</w:t>
      </w:r>
      <w:r w:rsidRPr="001B7A02">
        <w:rPr>
          <w:sz w:val="28"/>
          <w:szCs w:val="28"/>
          <w:vertAlign w:val="subscript"/>
        </w:rPr>
        <w:t>с</w:t>
      </w:r>
      <w:r w:rsidRPr="001B7A02">
        <w:rPr>
          <w:sz w:val="28"/>
          <w:szCs w:val="28"/>
        </w:rPr>
        <w:t xml:space="preserve"> – норматив расходов на сопровождение и адаптацию (20%).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6"/>
        <w:gridCol w:w="426"/>
        <w:gridCol w:w="893"/>
      </w:tblGrid>
      <w:tr w:rsidR="00ED6305" w:rsidRPr="00771C9C" w14:paraId="402B6867" w14:textId="77777777" w:rsidTr="00624D8A">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410B06D6" w14:textId="77777777" w:rsidR="00ED6305" w:rsidRDefault="00ED6305" w:rsidP="00624D8A">
            <w:pPr>
              <w:pStyle w:val="BodyText2"/>
              <w:shd w:val="clear" w:color="auto" w:fill="auto"/>
              <w:spacing w:before="0" w:after="0" w:line="276" w:lineRule="auto"/>
              <w:ind w:left="1588" w:firstLine="397"/>
              <w:jc w:val="center"/>
            </w:pPr>
          </w:p>
          <w:p w14:paraId="5F120619" w14:textId="77777777" w:rsidR="00ED6305" w:rsidRPr="004B4E36" w:rsidRDefault="00084649" w:rsidP="00624D8A">
            <w:pPr>
              <w:pStyle w:val="BodyText2"/>
              <w:shd w:val="clear" w:color="auto" w:fill="auto"/>
              <w:spacing w:before="0" w:after="0" w:line="276" w:lineRule="auto"/>
              <w:ind w:left="1588" w:firstLine="397"/>
              <w:jc w:val="center"/>
            </w:pPr>
            <w:r w:rsidRPr="001B7A02">
              <w:rPr>
                <w:position w:val="-32"/>
              </w:rPr>
              <w:object w:dxaOrig="1480" w:dyaOrig="720" w14:anchorId="204E4112">
                <v:shape id="_x0000_i1026" type="#_x0000_t75" style="width:1in;height:36pt" o:ole="" fillcolor="window">
                  <v:imagedata r:id="rId20" o:title=""/>
                </v:shape>
                <o:OLEObject Type="Embed" ProgID="Equation.3" ShapeID="_x0000_i1026" DrawAspect="Content" ObjectID="_1557727816" r:id="rId21"/>
              </w:object>
            </w:r>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5180DC6D" w14:textId="77777777" w:rsidR="00ED6305" w:rsidRPr="00771C9C" w:rsidRDefault="00ED6305" w:rsidP="00624D8A">
            <w:pPr>
              <w:spacing w:line="276" w:lineRule="auto"/>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5795184A" w14:textId="77777777" w:rsidR="00ED6305" w:rsidRDefault="00ED6305" w:rsidP="00624D8A">
            <w:pPr>
              <w:spacing w:line="276" w:lineRule="auto"/>
              <w:ind w:right="-174"/>
              <w:rPr>
                <w:sz w:val="28"/>
                <w:szCs w:val="28"/>
                <w:lang w:eastAsia="ja-JP"/>
              </w:rPr>
            </w:pPr>
          </w:p>
          <w:p w14:paraId="0DD1AECB" w14:textId="77777777" w:rsidR="00ED6305" w:rsidRPr="00771C9C" w:rsidRDefault="0030361E" w:rsidP="00624D8A">
            <w:pPr>
              <w:spacing w:line="276" w:lineRule="auto"/>
              <w:ind w:right="-174"/>
              <w:rPr>
                <w:sz w:val="28"/>
                <w:szCs w:val="28"/>
                <w:lang w:eastAsia="ja-JP"/>
              </w:rPr>
            </w:pPr>
            <w:r>
              <w:rPr>
                <w:sz w:val="28"/>
                <w:szCs w:val="28"/>
                <w:lang w:eastAsia="ja-JP"/>
              </w:rPr>
              <w:t>(6</w:t>
            </w:r>
            <w:r w:rsidR="00A92A80">
              <w:rPr>
                <w:sz w:val="28"/>
                <w:szCs w:val="28"/>
                <w:lang w:eastAsia="ja-JP"/>
              </w:rPr>
              <w:t>.28</w:t>
            </w:r>
            <w:r w:rsidR="00ED6305">
              <w:rPr>
                <w:sz w:val="28"/>
                <w:szCs w:val="28"/>
                <w:lang w:eastAsia="ja-JP"/>
              </w:rPr>
              <w:t>)</w:t>
            </w:r>
          </w:p>
        </w:tc>
      </w:tr>
    </w:tbl>
    <w:p w14:paraId="5C511C45" w14:textId="77777777" w:rsidR="00ED6305" w:rsidRDefault="00ED6305" w:rsidP="00ED6305">
      <w:pPr>
        <w:jc w:val="both"/>
        <w:rPr>
          <w:sz w:val="28"/>
          <w:szCs w:val="28"/>
        </w:rPr>
      </w:pPr>
    </w:p>
    <w:p w14:paraId="2EB66FA4" w14:textId="77777777" w:rsidR="00ED6305" w:rsidRPr="001B7A02" w:rsidRDefault="00ED6305" w:rsidP="00ED6305">
      <w:pPr>
        <w:jc w:val="both"/>
        <w:rPr>
          <w:sz w:val="28"/>
          <w:szCs w:val="28"/>
        </w:rPr>
      </w:pPr>
      <w:r w:rsidRPr="001B7A02">
        <w:rPr>
          <w:sz w:val="28"/>
          <w:szCs w:val="28"/>
        </w:rPr>
        <w:t>где Р</w:t>
      </w:r>
      <w:r w:rsidRPr="001B7A02">
        <w:rPr>
          <w:sz w:val="28"/>
          <w:szCs w:val="28"/>
          <w:vertAlign w:val="subscript"/>
        </w:rPr>
        <w:t>с</w:t>
      </w:r>
      <w:r w:rsidRPr="001B7A02">
        <w:rPr>
          <w:sz w:val="28"/>
          <w:szCs w:val="28"/>
        </w:rPr>
        <w:t xml:space="preserve"> – расходы на сопровождение и адаптацию ПС в целом по организации (руб.);</w:t>
      </w:r>
    </w:p>
    <w:p w14:paraId="27E5A1A0" w14:textId="77777777" w:rsidR="00ED6305" w:rsidRPr="00714B76" w:rsidRDefault="00ED6305" w:rsidP="00714B76">
      <w:pPr>
        <w:jc w:val="both"/>
        <w:rPr>
          <w:sz w:val="28"/>
          <w:szCs w:val="28"/>
        </w:rPr>
      </w:pPr>
      <w:r w:rsidRPr="001B7A02">
        <w:rPr>
          <w:sz w:val="28"/>
          <w:szCs w:val="28"/>
        </w:rPr>
        <w:t>С</w:t>
      </w:r>
      <w:r w:rsidRPr="001B7A02">
        <w:rPr>
          <w:sz w:val="28"/>
          <w:szCs w:val="28"/>
          <w:vertAlign w:val="subscript"/>
        </w:rPr>
        <w:t>Р</w:t>
      </w:r>
      <w:r w:rsidRPr="001B7A02">
        <w:rPr>
          <w:sz w:val="28"/>
          <w:szCs w:val="28"/>
        </w:rPr>
        <w:t xml:space="preserve"> – смета расходов в целом по организации без расходов на со</w:t>
      </w:r>
      <w:r w:rsidR="00714B76">
        <w:rPr>
          <w:sz w:val="28"/>
          <w:szCs w:val="28"/>
        </w:rPr>
        <w:t>провождение и адаптацию (руб.).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6"/>
        <w:gridCol w:w="426"/>
        <w:gridCol w:w="893"/>
      </w:tblGrid>
      <w:tr w:rsidR="00714B76" w:rsidRPr="00771C9C" w14:paraId="5EE04336" w14:textId="77777777" w:rsidTr="00624D8A">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2F762FB2" w14:textId="77777777" w:rsidR="00714B76" w:rsidRDefault="00714B76" w:rsidP="00624D8A">
            <w:pPr>
              <w:pStyle w:val="BodyText2"/>
              <w:shd w:val="clear" w:color="auto" w:fill="auto"/>
              <w:spacing w:before="0" w:after="0" w:line="276" w:lineRule="auto"/>
              <w:ind w:left="1588" w:firstLine="397"/>
              <w:jc w:val="center"/>
            </w:pPr>
          </w:p>
          <w:p w14:paraId="64109ED2" w14:textId="77777777" w:rsidR="00714B76" w:rsidRPr="004B4E36" w:rsidRDefault="00467AC7" w:rsidP="00624D8A">
            <w:pPr>
              <w:pStyle w:val="BodyText2"/>
              <w:shd w:val="clear" w:color="auto" w:fill="auto"/>
              <w:spacing w:before="0" w:after="0" w:line="276" w:lineRule="auto"/>
              <w:ind w:left="1588" w:firstLine="397"/>
              <w:jc w:val="center"/>
            </w:pPr>
            <m:oMathPara>
              <m:oMath>
                <m:sSub>
                  <m:sSubPr>
                    <m:ctrlPr>
                      <w:rPr>
                        <w:rFonts w:ascii="Cambria Math" w:eastAsia="Times New Roman" w:hAnsi="Cambria Math" w:cs="Times New Roman"/>
                        <w:i/>
                        <w:lang w:eastAsia="ru-RU"/>
                      </w:rPr>
                    </m:ctrlPr>
                  </m:sSubPr>
                  <m:e>
                    <m:r>
                      <w:rPr>
                        <w:rFonts w:ascii="Cambria Math" w:hAnsi="Cambria Math"/>
                      </w:rPr>
                      <m:t>Р</m:t>
                    </m:r>
                  </m:e>
                  <m:sub>
                    <m:r>
                      <w:rPr>
                        <w:rFonts w:ascii="Cambria Math" w:hAnsi="Cambria Math"/>
                      </w:rPr>
                      <m:t>с</m:t>
                    </m:r>
                  </m:sub>
                </m:sSub>
                <m:r>
                  <w:rPr>
                    <w:rFonts w:ascii="Cambria Math" w:hAnsi="Cambria Math"/>
                  </w:rPr>
                  <m:t>=</m:t>
                </m:r>
                <m:f>
                  <m:fPr>
                    <m:ctrlPr>
                      <w:rPr>
                        <w:rFonts w:ascii="Cambria Math" w:hAnsi="Cambria Math"/>
                        <w:i/>
                        <w:lang w:val="en-US"/>
                      </w:rPr>
                    </m:ctrlPr>
                  </m:fPr>
                  <m:num>
                    <m:r>
                      <w:rPr>
                        <w:rFonts w:ascii="Cambria Math" w:hAnsi="Cambria Math"/>
                      </w:rPr>
                      <m:t>24244,6 ×20</m:t>
                    </m:r>
                    <m:ctrlPr>
                      <w:rPr>
                        <w:rFonts w:ascii="Cambria Math" w:hAnsi="Cambria Math"/>
                        <w:i/>
                      </w:rPr>
                    </m:ctrlPr>
                  </m:num>
                  <m:den>
                    <m:r>
                      <w:rPr>
                        <w:rFonts w:ascii="Cambria Math" w:hAnsi="Cambria Math"/>
                      </w:rPr>
                      <m:t>100</m:t>
                    </m:r>
                  </m:den>
                </m:f>
                <m:r>
                  <w:rPr>
                    <w:rFonts w:ascii="Cambria Math" w:hAnsi="Cambria Math"/>
                    <w:lang w:val="en-US"/>
                  </w:rPr>
                  <m:t>=4848,92 руб.</m:t>
                </m:r>
              </m:oMath>
            </m:oMathPara>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6CA9D25A" w14:textId="77777777" w:rsidR="00714B76" w:rsidRPr="00771C9C" w:rsidRDefault="00714B76" w:rsidP="00624D8A">
            <w:pPr>
              <w:spacing w:line="276" w:lineRule="auto"/>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49F7AE65" w14:textId="77777777" w:rsidR="00714B76" w:rsidRDefault="00714B76" w:rsidP="00624D8A">
            <w:pPr>
              <w:spacing w:line="276" w:lineRule="auto"/>
              <w:ind w:right="-174"/>
              <w:rPr>
                <w:sz w:val="28"/>
                <w:szCs w:val="28"/>
                <w:lang w:eastAsia="ja-JP"/>
              </w:rPr>
            </w:pPr>
          </w:p>
          <w:p w14:paraId="3DEA4184" w14:textId="77777777" w:rsidR="00714B76" w:rsidRPr="00771C9C" w:rsidRDefault="0030361E" w:rsidP="00624D8A">
            <w:pPr>
              <w:spacing w:line="276" w:lineRule="auto"/>
              <w:ind w:right="-174"/>
              <w:rPr>
                <w:sz w:val="28"/>
                <w:szCs w:val="28"/>
                <w:lang w:eastAsia="ja-JP"/>
              </w:rPr>
            </w:pPr>
            <w:r>
              <w:rPr>
                <w:sz w:val="28"/>
                <w:szCs w:val="28"/>
                <w:lang w:eastAsia="ja-JP"/>
              </w:rPr>
              <w:t>(6</w:t>
            </w:r>
            <w:r w:rsidR="00A92A80">
              <w:rPr>
                <w:sz w:val="28"/>
                <w:szCs w:val="28"/>
                <w:lang w:eastAsia="ja-JP"/>
              </w:rPr>
              <w:t>.29</w:t>
            </w:r>
            <w:r w:rsidR="00714B76">
              <w:rPr>
                <w:sz w:val="28"/>
                <w:szCs w:val="28"/>
                <w:lang w:eastAsia="ja-JP"/>
              </w:rPr>
              <w:t>)</w:t>
            </w:r>
          </w:p>
        </w:tc>
      </w:tr>
    </w:tbl>
    <w:p w14:paraId="5C7F5BC9" w14:textId="77777777" w:rsidR="00ED6305" w:rsidRPr="001B7A02" w:rsidRDefault="00ED6305" w:rsidP="00ED6305">
      <w:pPr>
        <w:rPr>
          <w:sz w:val="28"/>
          <w:szCs w:val="28"/>
        </w:rPr>
      </w:pPr>
    </w:p>
    <w:p w14:paraId="1CF120D0" w14:textId="77777777" w:rsidR="00ED6305" w:rsidRPr="001B7A02" w:rsidRDefault="00ED6305" w:rsidP="00ED6305">
      <w:pPr>
        <w:shd w:val="clear" w:color="auto" w:fill="FFFFFF"/>
        <w:jc w:val="center"/>
        <w:rPr>
          <w:sz w:val="28"/>
          <w:szCs w:val="28"/>
        </w:rPr>
      </w:pPr>
    </w:p>
    <w:p w14:paraId="69848987" w14:textId="77777777" w:rsidR="00ED6305" w:rsidRPr="001B7A02" w:rsidRDefault="0030361E" w:rsidP="00ED6305">
      <w:pPr>
        <w:shd w:val="clear" w:color="auto" w:fill="FFFFFF"/>
        <w:ind w:right="29"/>
        <w:rPr>
          <w:sz w:val="28"/>
          <w:szCs w:val="28"/>
        </w:rPr>
      </w:pPr>
      <w:r>
        <w:rPr>
          <w:sz w:val="28"/>
          <w:szCs w:val="28"/>
        </w:rPr>
        <w:t>Таблица 6</w:t>
      </w:r>
      <w:r w:rsidR="00ED6305">
        <w:rPr>
          <w:sz w:val="28"/>
          <w:szCs w:val="28"/>
        </w:rPr>
        <w:t xml:space="preserve">.4 - </w:t>
      </w:r>
      <w:r w:rsidR="00ED6305" w:rsidRPr="001B7A02">
        <w:rPr>
          <w:sz w:val="28"/>
          <w:szCs w:val="28"/>
        </w:rPr>
        <w:t xml:space="preserve">Исходные данные для расчета экономии ресурсов </w:t>
      </w:r>
      <w:r w:rsidR="00ED6305" w:rsidRPr="001B7A02">
        <w:rPr>
          <w:spacing w:val="1"/>
          <w:sz w:val="28"/>
          <w:szCs w:val="28"/>
        </w:rPr>
        <w:t>в связи с применением нового ПО</w:t>
      </w:r>
    </w:p>
    <w:tbl>
      <w:tblPr>
        <w:tblW w:w="9356" w:type="dxa"/>
        <w:tblInd w:w="40" w:type="dxa"/>
        <w:tblLayout w:type="fixed"/>
        <w:tblCellMar>
          <w:left w:w="40" w:type="dxa"/>
          <w:right w:w="40" w:type="dxa"/>
        </w:tblCellMar>
        <w:tblLook w:val="0000" w:firstRow="0" w:lastRow="0" w:firstColumn="0" w:lastColumn="0" w:noHBand="0" w:noVBand="0"/>
      </w:tblPr>
      <w:tblGrid>
        <w:gridCol w:w="3024"/>
        <w:gridCol w:w="614"/>
        <w:gridCol w:w="850"/>
        <w:gridCol w:w="1418"/>
        <w:gridCol w:w="1276"/>
        <w:gridCol w:w="2174"/>
      </w:tblGrid>
      <w:tr w:rsidR="00624D8A" w:rsidRPr="001B7A02" w14:paraId="47ECD92D" w14:textId="77777777" w:rsidTr="00800B00">
        <w:trPr>
          <w:cantSplit/>
          <w:trHeight w:hRule="exact" w:val="1134"/>
          <w:tblHeader/>
        </w:trPr>
        <w:tc>
          <w:tcPr>
            <w:tcW w:w="3024" w:type="dxa"/>
            <w:vMerge w:val="restart"/>
            <w:tcBorders>
              <w:top w:val="single" w:sz="6" w:space="0" w:color="auto"/>
              <w:left w:val="single" w:sz="6" w:space="0" w:color="auto"/>
              <w:right w:val="single" w:sz="6" w:space="0" w:color="auto"/>
            </w:tcBorders>
            <w:shd w:val="clear" w:color="auto" w:fill="FFFFFF"/>
            <w:vAlign w:val="center"/>
          </w:tcPr>
          <w:p w14:paraId="1C9CE234" w14:textId="77777777" w:rsidR="00624D8A" w:rsidRPr="001B7A02" w:rsidRDefault="00624D8A" w:rsidP="00624D8A">
            <w:pPr>
              <w:jc w:val="center"/>
              <w:rPr>
                <w:sz w:val="28"/>
                <w:szCs w:val="28"/>
              </w:rPr>
            </w:pPr>
            <w:r>
              <w:rPr>
                <w:spacing w:val="-7"/>
                <w:sz w:val="28"/>
                <w:szCs w:val="28"/>
              </w:rPr>
              <w:t>Наименование показателя</w:t>
            </w:r>
          </w:p>
          <w:p w14:paraId="499E966B" w14:textId="77777777" w:rsidR="00624D8A" w:rsidRPr="001B7A02" w:rsidRDefault="00624D8A" w:rsidP="00624D8A">
            <w:pPr>
              <w:rPr>
                <w:sz w:val="28"/>
                <w:szCs w:val="28"/>
              </w:rPr>
            </w:pPr>
          </w:p>
        </w:tc>
        <w:tc>
          <w:tcPr>
            <w:tcW w:w="614" w:type="dxa"/>
            <w:vMerge w:val="restart"/>
            <w:tcBorders>
              <w:top w:val="single" w:sz="6" w:space="0" w:color="auto"/>
              <w:left w:val="single" w:sz="6" w:space="0" w:color="auto"/>
              <w:right w:val="single" w:sz="6" w:space="0" w:color="auto"/>
            </w:tcBorders>
            <w:shd w:val="clear" w:color="auto" w:fill="FFFFFF"/>
            <w:textDirection w:val="btLr"/>
            <w:vAlign w:val="center"/>
          </w:tcPr>
          <w:p w14:paraId="63FD632E" w14:textId="77777777" w:rsidR="00624D8A" w:rsidRPr="001B7A02" w:rsidRDefault="00624D8A" w:rsidP="00624D8A">
            <w:pPr>
              <w:shd w:val="clear" w:color="auto" w:fill="FFFFFF"/>
              <w:ind w:left="106" w:right="110"/>
              <w:jc w:val="center"/>
              <w:rPr>
                <w:sz w:val="28"/>
                <w:szCs w:val="28"/>
              </w:rPr>
            </w:pPr>
            <w:r>
              <w:rPr>
                <w:sz w:val="28"/>
                <w:szCs w:val="28"/>
              </w:rPr>
              <w:t>Обозначение</w:t>
            </w:r>
          </w:p>
          <w:p w14:paraId="0AD2D386" w14:textId="77777777" w:rsidR="00624D8A" w:rsidRPr="001B7A02" w:rsidRDefault="00624D8A" w:rsidP="00624D8A">
            <w:pPr>
              <w:ind w:left="113" w:right="113"/>
              <w:jc w:val="center"/>
              <w:rPr>
                <w:sz w:val="28"/>
                <w:szCs w:val="28"/>
              </w:rPr>
            </w:pPr>
          </w:p>
        </w:tc>
        <w:tc>
          <w:tcPr>
            <w:tcW w:w="850" w:type="dxa"/>
            <w:vMerge w:val="restart"/>
            <w:tcBorders>
              <w:top w:val="single" w:sz="6" w:space="0" w:color="auto"/>
              <w:left w:val="single" w:sz="6" w:space="0" w:color="auto"/>
              <w:right w:val="single" w:sz="6" w:space="0" w:color="auto"/>
            </w:tcBorders>
            <w:shd w:val="clear" w:color="auto" w:fill="FFFFFF"/>
            <w:textDirection w:val="btLr"/>
            <w:vAlign w:val="center"/>
          </w:tcPr>
          <w:p w14:paraId="5509802A" w14:textId="77777777" w:rsidR="00624D8A" w:rsidRPr="001B7A02" w:rsidRDefault="00624D8A" w:rsidP="00624D8A">
            <w:pPr>
              <w:shd w:val="clear" w:color="auto" w:fill="FFFFFF"/>
              <w:ind w:left="5" w:right="19"/>
              <w:jc w:val="center"/>
              <w:rPr>
                <w:sz w:val="28"/>
                <w:szCs w:val="28"/>
              </w:rPr>
            </w:pPr>
            <w:r w:rsidRPr="001B7A02">
              <w:rPr>
                <w:spacing w:val="-5"/>
                <w:sz w:val="28"/>
                <w:szCs w:val="28"/>
              </w:rPr>
              <w:t>Единицы</w:t>
            </w:r>
            <w:r w:rsidRPr="001B7A02">
              <w:rPr>
                <w:spacing w:val="-5"/>
                <w:sz w:val="28"/>
                <w:szCs w:val="28"/>
              </w:rPr>
              <w:br/>
            </w:r>
            <w:r w:rsidRPr="001B7A02">
              <w:rPr>
                <w:spacing w:val="-8"/>
                <w:sz w:val="28"/>
                <w:szCs w:val="28"/>
              </w:rPr>
              <w:t>измерения</w:t>
            </w:r>
          </w:p>
          <w:p w14:paraId="6886A5D8" w14:textId="77777777" w:rsidR="00624D8A" w:rsidRPr="001B7A02" w:rsidRDefault="00624D8A" w:rsidP="00624D8A">
            <w:pPr>
              <w:ind w:left="113" w:right="113"/>
              <w:jc w:val="center"/>
              <w:rPr>
                <w:sz w:val="28"/>
                <w:szCs w:val="28"/>
              </w:rPr>
            </w:pPr>
          </w:p>
          <w:p w14:paraId="10954077" w14:textId="77777777" w:rsidR="00624D8A" w:rsidRPr="001B7A02" w:rsidRDefault="00624D8A" w:rsidP="00624D8A">
            <w:pPr>
              <w:ind w:left="113" w:right="113"/>
              <w:jc w:val="center"/>
              <w:rPr>
                <w:sz w:val="28"/>
                <w:szCs w:val="28"/>
              </w:rPr>
            </w:pPr>
          </w:p>
        </w:tc>
        <w:tc>
          <w:tcPr>
            <w:tcW w:w="2694" w:type="dxa"/>
            <w:gridSpan w:val="2"/>
            <w:tcBorders>
              <w:top w:val="single" w:sz="6" w:space="0" w:color="auto"/>
              <w:left w:val="single" w:sz="6" w:space="0" w:color="auto"/>
              <w:bottom w:val="single" w:sz="6" w:space="0" w:color="auto"/>
              <w:right w:val="single" w:sz="6" w:space="0" w:color="auto"/>
            </w:tcBorders>
            <w:shd w:val="clear" w:color="auto" w:fill="FFFFFF"/>
          </w:tcPr>
          <w:p w14:paraId="48D6C569" w14:textId="77777777" w:rsidR="00624D8A" w:rsidRPr="001B7A02" w:rsidRDefault="00624D8A" w:rsidP="00624D8A">
            <w:pPr>
              <w:shd w:val="clear" w:color="auto" w:fill="FFFFFF"/>
              <w:ind w:left="24"/>
              <w:jc w:val="center"/>
              <w:rPr>
                <w:sz w:val="28"/>
                <w:szCs w:val="28"/>
              </w:rPr>
            </w:pPr>
            <w:r w:rsidRPr="001B7A02">
              <w:rPr>
                <w:spacing w:val="-6"/>
                <w:sz w:val="28"/>
                <w:szCs w:val="28"/>
              </w:rPr>
              <w:t>Значение показателя</w:t>
            </w:r>
          </w:p>
        </w:tc>
        <w:tc>
          <w:tcPr>
            <w:tcW w:w="2174" w:type="dxa"/>
            <w:vMerge w:val="restart"/>
            <w:tcBorders>
              <w:top w:val="single" w:sz="6" w:space="0" w:color="auto"/>
              <w:left w:val="single" w:sz="6" w:space="0" w:color="auto"/>
              <w:right w:val="single" w:sz="6" w:space="0" w:color="auto"/>
            </w:tcBorders>
            <w:shd w:val="clear" w:color="auto" w:fill="FFFFFF"/>
            <w:vAlign w:val="center"/>
          </w:tcPr>
          <w:p w14:paraId="72601F1D" w14:textId="77777777" w:rsidR="00624D8A" w:rsidRPr="001B7A02" w:rsidRDefault="00624D8A" w:rsidP="00624D8A">
            <w:pPr>
              <w:shd w:val="clear" w:color="auto" w:fill="FFFFFF"/>
              <w:ind w:left="82" w:right="120"/>
              <w:rPr>
                <w:sz w:val="28"/>
                <w:szCs w:val="28"/>
              </w:rPr>
            </w:pPr>
            <w:r w:rsidRPr="001B7A02">
              <w:rPr>
                <w:spacing w:val="-8"/>
                <w:sz w:val="28"/>
                <w:szCs w:val="28"/>
              </w:rPr>
              <w:t>Наименование</w:t>
            </w:r>
            <w:r w:rsidRPr="001B7A02">
              <w:rPr>
                <w:spacing w:val="-8"/>
                <w:sz w:val="28"/>
                <w:szCs w:val="28"/>
              </w:rPr>
              <w:br/>
            </w:r>
            <w:r w:rsidRPr="001B7A02">
              <w:rPr>
                <w:spacing w:val="-5"/>
                <w:sz w:val="28"/>
                <w:szCs w:val="28"/>
              </w:rPr>
              <w:t>источника</w:t>
            </w:r>
            <w:r w:rsidRPr="001B7A02">
              <w:rPr>
                <w:spacing w:val="-5"/>
                <w:sz w:val="28"/>
                <w:szCs w:val="28"/>
              </w:rPr>
              <w:br/>
            </w:r>
            <w:r w:rsidRPr="001B7A02">
              <w:rPr>
                <w:spacing w:val="-6"/>
                <w:sz w:val="28"/>
                <w:szCs w:val="28"/>
              </w:rPr>
              <w:t>информации</w:t>
            </w:r>
          </w:p>
          <w:p w14:paraId="6C9690CC" w14:textId="77777777" w:rsidR="00624D8A" w:rsidRPr="001B7A02" w:rsidRDefault="00624D8A" w:rsidP="00624D8A">
            <w:pPr>
              <w:shd w:val="clear" w:color="auto" w:fill="FFFFFF"/>
              <w:ind w:left="34" w:right="38"/>
              <w:rPr>
                <w:sz w:val="28"/>
                <w:szCs w:val="28"/>
              </w:rPr>
            </w:pPr>
          </w:p>
          <w:p w14:paraId="673DC649" w14:textId="77777777" w:rsidR="00624D8A" w:rsidRPr="001B7A02" w:rsidRDefault="00624D8A" w:rsidP="00624D8A">
            <w:pPr>
              <w:shd w:val="clear" w:color="auto" w:fill="FFFFFF"/>
              <w:ind w:left="34" w:right="38"/>
              <w:rPr>
                <w:sz w:val="28"/>
                <w:szCs w:val="28"/>
              </w:rPr>
            </w:pPr>
          </w:p>
        </w:tc>
      </w:tr>
      <w:tr w:rsidR="00624D8A" w:rsidRPr="001B7A02" w14:paraId="24118D46" w14:textId="77777777" w:rsidTr="00800B00">
        <w:trPr>
          <w:cantSplit/>
          <w:trHeight w:hRule="exact" w:val="669"/>
          <w:tblHeader/>
        </w:trPr>
        <w:tc>
          <w:tcPr>
            <w:tcW w:w="3024" w:type="dxa"/>
            <w:vMerge/>
            <w:tcBorders>
              <w:left w:val="single" w:sz="6" w:space="0" w:color="auto"/>
              <w:bottom w:val="single" w:sz="6" w:space="0" w:color="auto"/>
              <w:right w:val="single" w:sz="6" w:space="0" w:color="auto"/>
            </w:tcBorders>
            <w:shd w:val="clear" w:color="auto" w:fill="FFFFFF"/>
            <w:vAlign w:val="center"/>
          </w:tcPr>
          <w:p w14:paraId="64547A72" w14:textId="77777777" w:rsidR="00624D8A" w:rsidRPr="001B7A02" w:rsidRDefault="00624D8A" w:rsidP="00624D8A">
            <w:pPr>
              <w:rPr>
                <w:sz w:val="28"/>
                <w:szCs w:val="28"/>
              </w:rPr>
            </w:pPr>
          </w:p>
        </w:tc>
        <w:tc>
          <w:tcPr>
            <w:tcW w:w="614" w:type="dxa"/>
            <w:vMerge/>
            <w:tcBorders>
              <w:left w:val="single" w:sz="6" w:space="0" w:color="auto"/>
              <w:bottom w:val="single" w:sz="6" w:space="0" w:color="auto"/>
              <w:right w:val="single" w:sz="6" w:space="0" w:color="auto"/>
            </w:tcBorders>
            <w:shd w:val="clear" w:color="auto" w:fill="FFFFFF"/>
            <w:textDirection w:val="btLr"/>
            <w:vAlign w:val="center"/>
          </w:tcPr>
          <w:p w14:paraId="17EA6539" w14:textId="77777777" w:rsidR="00624D8A" w:rsidRPr="001B7A02" w:rsidRDefault="00624D8A" w:rsidP="00624D8A">
            <w:pPr>
              <w:ind w:left="113" w:right="113"/>
              <w:rPr>
                <w:sz w:val="28"/>
                <w:szCs w:val="28"/>
              </w:rPr>
            </w:pPr>
          </w:p>
        </w:tc>
        <w:tc>
          <w:tcPr>
            <w:tcW w:w="850" w:type="dxa"/>
            <w:vMerge/>
            <w:tcBorders>
              <w:left w:val="single" w:sz="6" w:space="0" w:color="auto"/>
              <w:bottom w:val="single" w:sz="6" w:space="0" w:color="auto"/>
              <w:right w:val="single" w:sz="6" w:space="0" w:color="auto"/>
            </w:tcBorders>
            <w:shd w:val="clear" w:color="auto" w:fill="FFFFFF"/>
            <w:vAlign w:val="center"/>
          </w:tcPr>
          <w:p w14:paraId="1639EE36" w14:textId="77777777" w:rsidR="00624D8A" w:rsidRPr="001B7A02" w:rsidRDefault="00624D8A" w:rsidP="00624D8A">
            <w:pPr>
              <w:rPr>
                <w:sz w:val="28"/>
                <w:szCs w:val="28"/>
              </w:rPr>
            </w:pP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14:paraId="4774516D" w14:textId="77777777" w:rsidR="00624D8A" w:rsidRPr="001B7A02" w:rsidRDefault="00624D8A" w:rsidP="00624D8A">
            <w:pPr>
              <w:shd w:val="clear" w:color="auto" w:fill="FFFFFF"/>
              <w:ind w:left="29" w:right="38" w:firstLine="384"/>
              <w:jc w:val="center"/>
              <w:rPr>
                <w:sz w:val="28"/>
                <w:szCs w:val="28"/>
              </w:rPr>
            </w:pPr>
            <w:r w:rsidRPr="001B7A02">
              <w:rPr>
                <w:sz w:val="28"/>
                <w:szCs w:val="28"/>
              </w:rPr>
              <w:t>в</w:t>
            </w:r>
            <w:r w:rsidRPr="001B7A02">
              <w:rPr>
                <w:sz w:val="28"/>
                <w:szCs w:val="28"/>
              </w:rPr>
              <w:br/>
            </w:r>
            <w:r w:rsidRPr="001B7A02">
              <w:rPr>
                <w:spacing w:val="-5"/>
                <w:sz w:val="28"/>
                <w:szCs w:val="28"/>
              </w:rPr>
              <w:t>базовом</w:t>
            </w:r>
            <w:r w:rsidRPr="001B7A02">
              <w:rPr>
                <w:spacing w:val="-5"/>
                <w:sz w:val="28"/>
                <w:szCs w:val="28"/>
              </w:rPr>
              <w:br/>
            </w:r>
            <w:r w:rsidRPr="001B7A02">
              <w:rPr>
                <w:spacing w:val="-7"/>
                <w:sz w:val="28"/>
                <w:szCs w:val="28"/>
              </w:rPr>
              <w:t>варианте</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5464AB32" w14:textId="77777777" w:rsidR="00624D8A" w:rsidRPr="001B7A02" w:rsidRDefault="00624D8A" w:rsidP="00624D8A">
            <w:pPr>
              <w:shd w:val="clear" w:color="auto" w:fill="FFFFFF"/>
              <w:ind w:left="34" w:right="38"/>
              <w:rPr>
                <w:sz w:val="28"/>
                <w:szCs w:val="28"/>
              </w:rPr>
            </w:pPr>
            <w:r w:rsidRPr="001B7A02">
              <w:rPr>
                <w:spacing w:val="-6"/>
                <w:sz w:val="28"/>
                <w:szCs w:val="28"/>
              </w:rPr>
              <w:t>в новом</w:t>
            </w:r>
            <w:r w:rsidRPr="001B7A02">
              <w:rPr>
                <w:spacing w:val="-6"/>
                <w:sz w:val="28"/>
                <w:szCs w:val="28"/>
              </w:rPr>
              <w:br/>
              <w:t>варианте</w:t>
            </w:r>
          </w:p>
        </w:tc>
        <w:tc>
          <w:tcPr>
            <w:tcW w:w="2174" w:type="dxa"/>
            <w:vMerge/>
            <w:tcBorders>
              <w:left w:val="single" w:sz="6" w:space="0" w:color="auto"/>
              <w:bottom w:val="single" w:sz="6" w:space="0" w:color="auto"/>
              <w:right w:val="single" w:sz="6" w:space="0" w:color="auto"/>
            </w:tcBorders>
            <w:shd w:val="clear" w:color="auto" w:fill="FFFFFF"/>
            <w:vAlign w:val="center"/>
          </w:tcPr>
          <w:p w14:paraId="35088CE2" w14:textId="77777777" w:rsidR="00624D8A" w:rsidRPr="001B7A02" w:rsidRDefault="00624D8A" w:rsidP="00624D8A">
            <w:pPr>
              <w:shd w:val="clear" w:color="auto" w:fill="FFFFFF"/>
              <w:ind w:left="34" w:right="38"/>
              <w:rPr>
                <w:sz w:val="28"/>
                <w:szCs w:val="28"/>
              </w:rPr>
            </w:pPr>
          </w:p>
        </w:tc>
      </w:tr>
      <w:tr w:rsidR="00ED6305" w:rsidRPr="001B7A02" w14:paraId="35159105" w14:textId="77777777" w:rsidTr="00624D8A">
        <w:trPr>
          <w:cantSplit/>
          <w:trHeight w:hRule="exact" w:val="510"/>
        </w:trPr>
        <w:tc>
          <w:tcPr>
            <w:tcW w:w="3024" w:type="dxa"/>
            <w:tcBorders>
              <w:top w:val="nil"/>
              <w:left w:val="single" w:sz="6" w:space="0" w:color="auto"/>
              <w:bottom w:val="single" w:sz="6" w:space="0" w:color="auto"/>
              <w:right w:val="single" w:sz="6" w:space="0" w:color="auto"/>
            </w:tcBorders>
            <w:shd w:val="clear" w:color="auto" w:fill="FFFFFF"/>
            <w:vAlign w:val="center"/>
          </w:tcPr>
          <w:p w14:paraId="506581BB" w14:textId="77777777" w:rsidR="00ED6305" w:rsidRPr="001B7A02" w:rsidRDefault="00ED6305" w:rsidP="00624D8A">
            <w:pPr>
              <w:rPr>
                <w:sz w:val="28"/>
                <w:szCs w:val="28"/>
              </w:rPr>
            </w:pPr>
            <w:r w:rsidRPr="001B7A02">
              <w:rPr>
                <w:sz w:val="28"/>
                <w:szCs w:val="28"/>
              </w:rPr>
              <w:t>1</w:t>
            </w:r>
          </w:p>
        </w:tc>
        <w:tc>
          <w:tcPr>
            <w:tcW w:w="614" w:type="dxa"/>
            <w:tcBorders>
              <w:top w:val="nil"/>
              <w:left w:val="single" w:sz="6" w:space="0" w:color="auto"/>
              <w:bottom w:val="single" w:sz="6" w:space="0" w:color="auto"/>
              <w:right w:val="single" w:sz="6" w:space="0" w:color="auto"/>
            </w:tcBorders>
            <w:shd w:val="clear" w:color="auto" w:fill="FFFFFF"/>
            <w:vAlign w:val="center"/>
          </w:tcPr>
          <w:p w14:paraId="612ED1D3" w14:textId="77777777" w:rsidR="00ED6305" w:rsidRPr="001B7A02" w:rsidRDefault="00ED6305" w:rsidP="00624D8A">
            <w:pPr>
              <w:rPr>
                <w:sz w:val="28"/>
                <w:szCs w:val="28"/>
              </w:rPr>
            </w:pPr>
            <w:r w:rsidRPr="001B7A02">
              <w:rPr>
                <w:sz w:val="28"/>
                <w:szCs w:val="28"/>
              </w:rPr>
              <w:t>2</w:t>
            </w:r>
          </w:p>
        </w:tc>
        <w:tc>
          <w:tcPr>
            <w:tcW w:w="850" w:type="dxa"/>
            <w:tcBorders>
              <w:top w:val="nil"/>
              <w:left w:val="single" w:sz="6" w:space="0" w:color="auto"/>
              <w:bottom w:val="single" w:sz="6" w:space="0" w:color="auto"/>
              <w:right w:val="single" w:sz="6" w:space="0" w:color="auto"/>
            </w:tcBorders>
            <w:shd w:val="clear" w:color="auto" w:fill="FFFFFF"/>
            <w:vAlign w:val="center"/>
          </w:tcPr>
          <w:p w14:paraId="5C348542" w14:textId="77777777" w:rsidR="00ED6305" w:rsidRPr="001B7A02" w:rsidRDefault="00ED6305" w:rsidP="00624D8A">
            <w:pPr>
              <w:rPr>
                <w:sz w:val="28"/>
                <w:szCs w:val="28"/>
              </w:rPr>
            </w:pPr>
            <w:r w:rsidRPr="001B7A02">
              <w:rPr>
                <w:sz w:val="28"/>
                <w:szCs w:val="28"/>
              </w:rPr>
              <w:t>3</w:t>
            </w: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14:paraId="65E92D9C" w14:textId="77777777" w:rsidR="00ED6305" w:rsidRPr="001B7A02" w:rsidRDefault="00ED6305" w:rsidP="00624D8A">
            <w:pPr>
              <w:shd w:val="clear" w:color="auto" w:fill="FFFFFF"/>
              <w:ind w:left="29" w:right="38" w:firstLine="384"/>
              <w:rPr>
                <w:sz w:val="28"/>
                <w:szCs w:val="28"/>
              </w:rPr>
            </w:pPr>
            <w:r w:rsidRPr="001B7A02">
              <w:rPr>
                <w:sz w:val="28"/>
                <w:szCs w:val="28"/>
              </w:rPr>
              <w:t>4</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3D87A472" w14:textId="77777777" w:rsidR="00ED6305" w:rsidRPr="001B7A02" w:rsidRDefault="00ED6305" w:rsidP="00624D8A">
            <w:pPr>
              <w:shd w:val="clear" w:color="auto" w:fill="FFFFFF"/>
              <w:ind w:left="34" w:right="38"/>
              <w:rPr>
                <w:spacing w:val="-6"/>
                <w:sz w:val="28"/>
                <w:szCs w:val="28"/>
              </w:rPr>
            </w:pPr>
            <w:r w:rsidRPr="001B7A02">
              <w:rPr>
                <w:spacing w:val="-6"/>
                <w:sz w:val="28"/>
                <w:szCs w:val="28"/>
              </w:rPr>
              <w:t>5</w:t>
            </w:r>
          </w:p>
        </w:tc>
        <w:tc>
          <w:tcPr>
            <w:tcW w:w="2174" w:type="dxa"/>
            <w:tcBorders>
              <w:top w:val="nil"/>
              <w:left w:val="single" w:sz="6" w:space="0" w:color="auto"/>
              <w:bottom w:val="single" w:sz="6" w:space="0" w:color="auto"/>
              <w:right w:val="single" w:sz="6" w:space="0" w:color="auto"/>
            </w:tcBorders>
            <w:shd w:val="clear" w:color="auto" w:fill="FFFFFF"/>
            <w:vAlign w:val="center"/>
          </w:tcPr>
          <w:p w14:paraId="17BC7D09" w14:textId="77777777" w:rsidR="00ED6305" w:rsidRPr="001B7A02" w:rsidRDefault="00ED6305" w:rsidP="00624D8A">
            <w:pPr>
              <w:shd w:val="clear" w:color="auto" w:fill="FFFFFF"/>
              <w:ind w:left="34" w:right="38"/>
              <w:rPr>
                <w:sz w:val="28"/>
                <w:szCs w:val="28"/>
              </w:rPr>
            </w:pPr>
            <w:r w:rsidRPr="001B7A02">
              <w:rPr>
                <w:sz w:val="28"/>
                <w:szCs w:val="28"/>
              </w:rPr>
              <w:t>6</w:t>
            </w:r>
          </w:p>
        </w:tc>
      </w:tr>
      <w:tr w:rsidR="00ED6305" w:rsidRPr="001B7A02" w14:paraId="04D2A716" w14:textId="77777777" w:rsidTr="00624D8A">
        <w:trPr>
          <w:trHeight w:hRule="exact" w:val="1788"/>
        </w:trPr>
        <w:tc>
          <w:tcPr>
            <w:tcW w:w="3024" w:type="dxa"/>
            <w:tcBorders>
              <w:top w:val="single" w:sz="6" w:space="0" w:color="auto"/>
              <w:left w:val="single" w:sz="6" w:space="0" w:color="auto"/>
              <w:bottom w:val="single" w:sz="6" w:space="0" w:color="auto"/>
              <w:right w:val="single" w:sz="6" w:space="0" w:color="auto"/>
            </w:tcBorders>
            <w:shd w:val="clear" w:color="auto" w:fill="FFFFFF"/>
            <w:vAlign w:val="center"/>
          </w:tcPr>
          <w:p w14:paraId="176942FD" w14:textId="77777777" w:rsidR="00ED6305" w:rsidRPr="001B7A02" w:rsidRDefault="00ED6305" w:rsidP="00624D8A">
            <w:pPr>
              <w:shd w:val="clear" w:color="auto" w:fill="FFFFFF"/>
              <w:ind w:left="10" w:firstLine="14"/>
              <w:rPr>
                <w:sz w:val="28"/>
                <w:szCs w:val="28"/>
              </w:rPr>
            </w:pPr>
            <w:r w:rsidRPr="001B7A02">
              <w:rPr>
                <w:spacing w:val="-5"/>
                <w:sz w:val="28"/>
                <w:szCs w:val="28"/>
              </w:rPr>
              <w:t>1. Капитальные</w:t>
            </w:r>
            <w:r>
              <w:rPr>
                <w:spacing w:val="-5"/>
                <w:sz w:val="28"/>
                <w:szCs w:val="28"/>
              </w:rPr>
              <w:t xml:space="preserve"> </w:t>
            </w:r>
            <w:r w:rsidRPr="001B7A02">
              <w:rPr>
                <w:spacing w:val="-5"/>
                <w:sz w:val="28"/>
                <w:szCs w:val="28"/>
              </w:rPr>
              <w:t>вложения,</w:t>
            </w:r>
            <w:r>
              <w:rPr>
                <w:spacing w:val="-5"/>
                <w:sz w:val="28"/>
                <w:szCs w:val="28"/>
              </w:rPr>
              <w:t xml:space="preserve"> </w:t>
            </w:r>
            <w:r w:rsidRPr="001B7A02">
              <w:rPr>
                <w:spacing w:val="-4"/>
                <w:sz w:val="28"/>
                <w:szCs w:val="28"/>
              </w:rPr>
              <w:t>включая затраты пользо</w:t>
            </w:r>
            <w:r w:rsidRPr="001B7A02">
              <w:rPr>
                <w:spacing w:val="3"/>
                <w:sz w:val="28"/>
                <w:szCs w:val="28"/>
              </w:rPr>
              <w:t>вателя на приобретение</w:t>
            </w:r>
            <w:r w:rsidRPr="001B7A02">
              <w:rPr>
                <w:spacing w:val="3"/>
                <w:sz w:val="28"/>
                <w:szCs w:val="28"/>
              </w:rPr>
              <w:br/>
            </w:r>
            <w:r w:rsidRPr="001B7A02">
              <w:rPr>
                <w:spacing w:val="-12"/>
                <w:sz w:val="28"/>
                <w:szCs w:val="28"/>
              </w:rPr>
              <w:t>ПО</w:t>
            </w:r>
          </w:p>
        </w:tc>
        <w:tc>
          <w:tcPr>
            <w:tcW w:w="614" w:type="dxa"/>
            <w:tcBorders>
              <w:top w:val="single" w:sz="6" w:space="0" w:color="auto"/>
              <w:left w:val="single" w:sz="6" w:space="0" w:color="auto"/>
              <w:bottom w:val="single" w:sz="6" w:space="0" w:color="auto"/>
              <w:right w:val="single" w:sz="6" w:space="0" w:color="auto"/>
            </w:tcBorders>
            <w:shd w:val="clear" w:color="auto" w:fill="FFFFFF"/>
            <w:vAlign w:val="center"/>
          </w:tcPr>
          <w:p w14:paraId="3C3B930A" w14:textId="77777777" w:rsidR="00ED6305" w:rsidRPr="001B7A02" w:rsidRDefault="00ED6305" w:rsidP="00624D8A">
            <w:pPr>
              <w:shd w:val="clear" w:color="auto" w:fill="FFFFFF"/>
              <w:rPr>
                <w:sz w:val="28"/>
                <w:szCs w:val="28"/>
              </w:rPr>
            </w:pPr>
            <w:r w:rsidRPr="001B7A02">
              <w:rPr>
                <w:sz w:val="28"/>
                <w:szCs w:val="28"/>
              </w:rPr>
              <w:t>K</w:t>
            </w:r>
            <w:r w:rsidRPr="001B7A02">
              <w:rPr>
                <w:sz w:val="28"/>
                <w:szCs w:val="28"/>
                <w:vertAlign w:val="subscript"/>
              </w:rPr>
              <w:t>пp</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5484CA23" w14:textId="77777777" w:rsidR="00ED6305" w:rsidRPr="004B4E36" w:rsidRDefault="00ED6305" w:rsidP="00624D8A">
            <w:pPr>
              <w:shd w:val="clear" w:color="auto" w:fill="FFFFFF"/>
              <w:rPr>
                <w:sz w:val="28"/>
                <w:szCs w:val="28"/>
              </w:rPr>
            </w:pPr>
            <w:r w:rsidRPr="001B7A02">
              <w:rPr>
                <w:spacing w:val="-15"/>
                <w:sz w:val="28"/>
                <w:szCs w:val="28"/>
              </w:rPr>
              <w:t>руб.</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054B82F3" w14:textId="77777777" w:rsidR="00ED6305" w:rsidRPr="001B7A02" w:rsidRDefault="00ED6305" w:rsidP="00624D8A">
            <w:pPr>
              <w:shd w:val="clear" w:color="auto" w:fill="FFFFFF"/>
              <w:rPr>
                <w:sz w:val="28"/>
                <w:szCs w:val="28"/>
              </w:rPr>
            </w:pP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3CEB5CC6" w14:textId="77777777" w:rsidR="00ED6305" w:rsidRPr="001B7A02" w:rsidRDefault="00ED6305" w:rsidP="00624D8A">
            <w:pPr>
              <w:shd w:val="clear" w:color="auto" w:fill="FFFFFF"/>
              <w:rPr>
                <w:sz w:val="28"/>
                <w:szCs w:val="28"/>
              </w:rPr>
            </w:pPr>
            <w:r w:rsidRPr="001B7A02">
              <w:rPr>
                <w:sz w:val="28"/>
                <w:szCs w:val="28"/>
              </w:rPr>
              <w:t>85031,4</w:t>
            </w:r>
          </w:p>
        </w:tc>
        <w:tc>
          <w:tcPr>
            <w:tcW w:w="2174" w:type="dxa"/>
            <w:tcBorders>
              <w:top w:val="single" w:sz="6" w:space="0" w:color="auto"/>
              <w:left w:val="single" w:sz="6" w:space="0" w:color="auto"/>
              <w:bottom w:val="single" w:sz="6" w:space="0" w:color="auto"/>
              <w:right w:val="single" w:sz="6" w:space="0" w:color="auto"/>
            </w:tcBorders>
            <w:shd w:val="clear" w:color="auto" w:fill="FFFFFF"/>
            <w:vAlign w:val="center"/>
          </w:tcPr>
          <w:p w14:paraId="2C52F01F" w14:textId="77777777" w:rsidR="00ED6305" w:rsidRPr="001B7A02" w:rsidRDefault="00ED6305" w:rsidP="00624D8A">
            <w:pPr>
              <w:shd w:val="clear" w:color="auto" w:fill="FFFFFF"/>
              <w:ind w:left="72" w:right="110"/>
              <w:rPr>
                <w:sz w:val="28"/>
                <w:szCs w:val="28"/>
              </w:rPr>
            </w:pPr>
            <w:r w:rsidRPr="001B7A02">
              <w:rPr>
                <w:spacing w:val="-7"/>
                <w:sz w:val="28"/>
                <w:szCs w:val="28"/>
              </w:rPr>
              <w:t>Договор заказ</w:t>
            </w:r>
            <w:r w:rsidRPr="001B7A02">
              <w:rPr>
                <w:spacing w:val="-5"/>
                <w:sz w:val="28"/>
                <w:szCs w:val="28"/>
              </w:rPr>
              <w:t>чика с разра</w:t>
            </w:r>
            <w:r w:rsidRPr="001B7A02">
              <w:rPr>
                <w:spacing w:val="-6"/>
                <w:sz w:val="28"/>
                <w:szCs w:val="28"/>
              </w:rPr>
              <w:t>ботчиком</w:t>
            </w:r>
          </w:p>
        </w:tc>
      </w:tr>
      <w:tr w:rsidR="00ED6305" w:rsidRPr="001B7A02" w14:paraId="1AB729A4" w14:textId="77777777" w:rsidTr="00624D8A">
        <w:trPr>
          <w:trHeight w:hRule="exact" w:val="1408"/>
        </w:trPr>
        <w:tc>
          <w:tcPr>
            <w:tcW w:w="3024" w:type="dxa"/>
            <w:tcBorders>
              <w:top w:val="single" w:sz="6" w:space="0" w:color="auto"/>
              <w:left w:val="single" w:sz="6" w:space="0" w:color="auto"/>
              <w:bottom w:val="single" w:sz="6" w:space="0" w:color="auto"/>
              <w:right w:val="single" w:sz="6" w:space="0" w:color="auto"/>
            </w:tcBorders>
            <w:shd w:val="clear" w:color="auto" w:fill="FFFFFF"/>
          </w:tcPr>
          <w:p w14:paraId="2060B7F5" w14:textId="77777777" w:rsidR="00ED6305" w:rsidRPr="001B7A02" w:rsidRDefault="00ED6305" w:rsidP="00624D8A">
            <w:pPr>
              <w:shd w:val="clear" w:color="auto" w:fill="FFFFFF"/>
              <w:ind w:left="10" w:right="82"/>
              <w:rPr>
                <w:sz w:val="28"/>
                <w:szCs w:val="28"/>
              </w:rPr>
            </w:pPr>
            <w:r w:rsidRPr="001B7A02">
              <w:rPr>
                <w:spacing w:val="-9"/>
                <w:sz w:val="28"/>
                <w:szCs w:val="28"/>
              </w:rPr>
              <w:t>2. Затраты на освоение ПО</w:t>
            </w:r>
          </w:p>
        </w:tc>
        <w:tc>
          <w:tcPr>
            <w:tcW w:w="614" w:type="dxa"/>
            <w:tcBorders>
              <w:top w:val="single" w:sz="6" w:space="0" w:color="auto"/>
              <w:left w:val="single" w:sz="6" w:space="0" w:color="auto"/>
              <w:bottom w:val="single" w:sz="6" w:space="0" w:color="auto"/>
              <w:right w:val="single" w:sz="6" w:space="0" w:color="auto"/>
            </w:tcBorders>
            <w:shd w:val="clear" w:color="auto" w:fill="FFFFFF"/>
            <w:vAlign w:val="center"/>
          </w:tcPr>
          <w:p w14:paraId="397DF7FD" w14:textId="77777777" w:rsidR="00ED6305" w:rsidRPr="001B7A02" w:rsidRDefault="00ED6305" w:rsidP="00624D8A">
            <w:pPr>
              <w:shd w:val="clear" w:color="auto" w:fill="FFFFFF"/>
              <w:rPr>
                <w:sz w:val="28"/>
                <w:szCs w:val="28"/>
              </w:rPr>
            </w:pPr>
            <w:r w:rsidRPr="001B7A02">
              <w:rPr>
                <w:sz w:val="28"/>
                <w:szCs w:val="28"/>
              </w:rPr>
              <w:t>К</w:t>
            </w:r>
            <w:r w:rsidRPr="001B7A02">
              <w:rPr>
                <w:sz w:val="28"/>
                <w:szCs w:val="28"/>
                <w:vertAlign w:val="subscript"/>
              </w:rPr>
              <w:t>ос</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309F716A" w14:textId="77777777" w:rsidR="00ED6305" w:rsidRPr="001B7A02" w:rsidRDefault="00ED6305" w:rsidP="00624D8A">
            <w:pPr>
              <w:shd w:val="clear" w:color="auto" w:fill="FFFFFF"/>
              <w:rPr>
                <w:sz w:val="28"/>
                <w:szCs w:val="28"/>
              </w:rPr>
            </w:pPr>
            <w:r w:rsidRPr="001B7A02">
              <w:rPr>
                <w:spacing w:val="-15"/>
                <w:sz w:val="28"/>
                <w:szCs w:val="28"/>
              </w:rPr>
              <w:t>руб.</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6FCEB470" w14:textId="77777777" w:rsidR="00ED6305" w:rsidRPr="001B7A02" w:rsidRDefault="00ED6305" w:rsidP="00624D8A">
            <w:pPr>
              <w:shd w:val="clear" w:color="auto" w:fill="FFFFFF"/>
              <w:rPr>
                <w:sz w:val="28"/>
                <w:szCs w:val="28"/>
              </w:rPr>
            </w:pP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67ED3115" w14:textId="77777777" w:rsidR="00ED6305" w:rsidRPr="001B7A02" w:rsidRDefault="00ED6305" w:rsidP="00624D8A">
            <w:pPr>
              <w:shd w:val="clear" w:color="auto" w:fill="FFFFFF"/>
              <w:rPr>
                <w:sz w:val="28"/>
                <w:szCs w:val="28"/>
              </w:rPr>
            </w:pPr>
            <w:r w:rsidRPr="001B7A02">
              <w:rPr>
                <w:spacing w:val="-11"/>
                <w:sz w:val="28"/>
                <w:szCs w:val="28"/>
              </w:rPr>
              <w:t>5061,4</w:t>
            </w:r>
          </w:p>
        </w:tc>
        <w:tc>
          <w:tcPr>
            <w:tcW w:w="2174" w:type="dxa"/>
            <w:tcBorders>
              <w:top w:val="single" w:sz="6" w:space="0" w:color="auto"/>
              <w:left w:val="single" w:sz="6" w:space="0" w:color="auto"/>
              <w:bottom w:val="single" w:sz="6" w:space="0" w:color="auto"/>
              <w:right w:val="single" w:sz="6" w:space="0" w:color="auto"/>
            </w:tcBorders>
            <w:shd w:val="clear" w:color="auto" w:fill="FFFFFF"/>
            <w:vAlign w:val="center"/>
          </w:tcPr>
          <w:p w14:paraId="1180F156" w14:textId="77777777" w:rsidR="00ED6305" w:rsidRPr="001B7A02" w:rsidRDefault="00624D8A" w:rsidP="00624D8A">
            <w:pPr>
              <w:shd w:val="clear" w:color="auto" w:fill="FFFFFF"/>
              <w:ind w:left="72" w:right="110"/>
              <w:rPr>
                <w:sz w:val="28"/>
                <w:szCs w:val="28"/>
              </w:rPr>
            </w:pPr>
            <w:r>
              <w:rPr>
                <w:spacing w:val="-7"/>
                <w:sz w:val="28"/>
                <w:szCs w:val="28"/>
              </w:rPr>
              <w:t>Договор заказ</w:t>
            </w:r>
            <w:r>
              <w:rPr>
                <w:spacing w:val="-6"/>
                <w:sz w:val="28"/>
                <w:szCs w:val="28"/>
              </w:rPr>
              <w:t>чика с разра</w:t>
            </w:r>
            <w:r w:rsidR="00ED6305" w:rsidRPr="001B7A02">
              <w:rPr>
                <w:spacing w:val="-6"/>
                <w:sz w:val="28"/>
                <w:szCs w:val="28"/>
              </w:rPr>
              <w:t>ботчиком</w:t>
            </w:r>
          </w:p>
        </w:tc>
      </w:tr>
      <w:tr w:rsidR="00ED6305" w:rsidRPr="001B7A02" w14:paraId="0CD2406E" w14:textId="77777777" w:rsidTr="00624D8A">
        <w:trPr>
          <w:trHeight w:hRule="exact" w:val="1428"/>
        </w:trPr>
        <w:tc>
          <w:tcPr>
            <w:tcW w:w="3024" w:type="dxa"/>
            <w:tcBorders>
              <w:top w:val="single" w:sz="6" w:space="0" w:color="auto"/>
              <w:left w:val="single" w:sz="6" w:space="0" w:color="auto"/>
              <w:bottom w:val="single" w:sz="6" w:space="0" w:color="auto"/>
              <w:right w:val="single" w:sz="6" w:space="0" w:color="auto"/>
            </w:tcBorders>
            <w:shd w:val="clear" w:color="auto" w:fill="FFFFFF"/>
          </w:tcPr>
          <w:p w14:paraId="7FC5314C" w14:textId="77777777" w:rsidR="00ED6305" w:rsidRPr="001B7A02" w:rsidRDefault="00ED6305" w:rsidP="00624D8A">
            <w:pPr>
              <w:shd w:val="clear" w:color="auto" w:fill="FFFFFF"/>
              <w:ind w:left="14" w:right="5" w:firstLine="5"/>
              <w:rPr>
                <w:sz w:val="28"/>
                <w:szCs w:val="28"/>
              </w:rPr>
            </w:pPr>
            <w:r w:rsidRPr="001B7A02">
              <w:rPr>
                <w:spacing w:val="-5"/>
                <w:sz w:val="28"/>
                <w:szCs w:val="28"/>
              </w:rPr>
              <w:t>3. Затраты на сопровожде</w:t>
            </w:r>
            <w:r w:rsidRPr="001B7A02">
              <w:rPr>
                <w:spacing w:val="2"/>
                <w:sz w:val="28"/>
                <w:szCs w:val="28"/>
              </w:rPr>
              <w:t>ние ПО</w:t>
            </w:r>
          </w:p>
        </w:tc>
        <w:tc>
          <w:tcPr>
            <w:tcW w:w="614" w:type="dxa"/>
            <w:tcBorders>
              <w:top w:val="single" w:sz="6" w:space="0" w:color="auto"/>
              <w:left w:val="single" w:sz="6" w:space="0" w:color="auto"/>
              <w:bottom w:val="single" w:sz="6" w:space="0" w:color="auto"/>
              <w:right w:val="single" w:sz="6" w:space="0" w:color="auto"/>
            </w:tcBorders>
            <w:shd w:val="clear" w:color="auto" w:fill="FFFFFF"/>
            <w:vAlign w:val="center"/>
          </w:tcPr>
          <w:p w14:paraId="4B011DB4" w14:textId="77777777" w:rsidR="00ED6305" w:rsidRPr="001B7A02" w:rsidRDefault="00ED6305" w:rsidP="00624D8A">
            <w:pPr>
              <w:shd w:val="clear" w:color="auto" w:fill="FFFFFF"/>
              <w:rPr>
                <w:sz w:val="28"/>
                <w:szCs w:val="28"/>
              </w:rPr>
            </w:pPr>
            <w:r w:rsidRPr="001B7A02">
              <w:rPr>
                <w:sz w:val="28"/>
                <w:szCs w:val="28"/>
              </w:rPr>
              <w:t>К</w:t>
            </w:r>
            <w:r w:rsidRPr="001B7A02">
              <w:rPr>
                <w:sz w:val="28"/>
                <w:szCs w:val="28"/>
                <w:vertAlign w:val="subscript"/>
              </w:rPr>
              <w:t>с</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04DD6E37" w14:textId="77777777" w:rsidR="00ED6305" w:rsidRPr="001B7A02" w:rsidRDefault="00ED6305" w:rsidP="00624D8A">
            <w:pPr>
              <w:shd w:val="clear" w:color="auto" w:fill="FFFFFF"/>
              <w:rPr>
                <w:sz w:val="28"/>
                <w:szCs w:val="28"/>
              </w:rPr>
            </w:pPr>
            <w:r w:rsidRPr="001B7A02">
              <w:rPr>
                <w:spacing w:val="-15"/>
                <w:sz w:val="28"/>
                <w:szCs w:val="28"/>
              </w:rPr>
              <w:t>руб.</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3DD9F611" w14:textId="77777777" w:rsidR="00ED6305" w:rsidRPr="001B7A02" w:rsidRDefault="00ED6305" w:rsidP="00624D8A">
            <w:pPr>
              <w:shd w:val="clear" w:color="auto" w:fill="FFFFFF"/>
              <w:rPr>
                <w:sz w:val="28"/>
                <w:szCs w:val="28"/>
              </w:rPr>
            </w:pP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6DC1CBF4" w14:textId="77777777" w:rsidR="00ED6305" w:rsidRPr="001B7A02" w:rsidRDefault="00ED6305" w:rsidP="00624D8A">
            <w:pPr>
              <w:shd w:val="clear" w:color="auto" w:fill="FFFFFF"/>
              <w:rPr>
                <w:sz w:val="28"/>
                <w:szCs w:val="28"/>
              </w:rPr>
            </w:pPr>
            <w:r w:rsidRPr="001B7A02">
              <w:rPr>
                <w:spacing w:val="-7"/>
                <w:sz w:val="28"/>
                <w:szCs w:val="28"/>
              </w:rPr>
              <w:t>10122,8</w:t>
            </w:r>
          </w:p>
        </w:tc>
        <w:tc>
          <w:tcPr>
            <w:tcW w:w="2174" w:type="dxa"/>
            <w:tcBorders>
              <w:top w:val="single" w:sz="6" w:space="0" w:color="auto"/>
              <w:left w:val="single" w:sz="6" w:space="0" w:color="auto"/>
              <w:bottom w:val="single" w:sz="6" w:space="0" w:color="auto"/>
              <w:right w:val="single" w:sz="6" w:space="0" w:color="auto"/>
            </w:tcBorders>
            <w:shd w:val="clear" w:color="auto" w:fill="FFFFFF"/>
            <w:vAlign w:val="center"/>
          </w:tcPr>
          <w:p w14:paraId="3EBA516B" w14:textId="77777777" w:rsidR="00ED6305" w:rsidRPr="001B7A02" w:rsidRDefault="00ED6305" w:rsidP="00624D8A">
            <w:pPr>
              <w:shd w:val="clear" w:color="auto" w:fill="FFFFFF"/>
              <w:ind w:left="72" w:right="110"/>
              <w:rPr>
                <w:sz w:val="28"/>
                <w:szCs w:val="28"/>
              </w:rPr>
            </w:pPr>
            <w:r w:rsidRPr="001B7A02">
              <w:rPr>
                <w:spacing w:val="-7"/>
                <w:sz w:val="28"/>
                <w:szCs w:val="28"/>
              </w:rPr>
              <w:t>Договор заказ</w:t>
            </w:r>
            <w:r w:rsidR="00624D8A">
              <w:rPr>
                <w:spacing w:val="-5"/>
                <w:sz w:val="28"/>
                <w:szCs w:val="28"/>
              </w:rPr>
              <w:t>чика с разра</w:t>
            </w:r>
            <w:r w:rsidRPr="001B7A02">
              <w:rPr>
                <w:spacing w:val="-7"/>
                <w:sz w:val="28"/>
                <w:szCs w:val="28"/>
              </w:rPr>
              <w:t>ботчиком</w:t>
            </w:r>
          </w:p>
        </w:tc>
      </w:tr>
    </w:tbl>
    <w:p w14:paraId="78FE652B" w14:textId="77777777" w:rsidR="00ED6305" w:rsidRDefault="00ED6305" w:rsidP="00ED6305">
      <w:pPr>
        <w:shd w:val="clear" w:color="auto" w:fill="FFFFFF"/>
        <w:ind w:firstLine="709"/>
        <w:jc w:val="both"/>
        <w:rPr>
          <w:bCs/>
          <w:spacing w:val="-3"/>
          <w:sz w:val="28"/>
          <w:szCs w:val="28"/>
        </w:rPr>
      </w:pPr>
    </w:p>
    <w:p w14:paraId="527C1F14" w14:textId="77777777" w:rsidR="00624D8A" w:rsidRDefault="00624D8A" w:rsidP="00ED6305">
      <w:pPr>
        <w:shd w:val="clear" w:color="auto" w:fill="FFFFFF"/>
        <w:ind w:firstLine="709"/>
        <w:jc w:val="both"/>
        <w:rPr>
          <w:bCs/>
          <w:spacing w:val="-3"/>
          <w:sz w:val="28"/>
          <w:szCs w:val="28"/>
        </w:rPr>
      </w:pPr>
    </w:p>
    <w:p w14:paraId="7EC110DD" w14:textId="77777777" w:rsidR="00624D8A" w:rsidRDefault="00624D8A" w:rsidP="00ED6305">
      <w:pPr>
        <w:shd w:val="clear" w:color="auto" w:fill="FFFFFF"/>
        <w:ind w:firstLine="709"/>
        <w:jc w:val="both"/>
        <w:rPr>
          <w:bCs/>
          <w:spacing w:val="-3"/>
          <w:sz w:val="28"/>
          <w:szCs w:val="28"/>
        </w:rPr>
      </w:pPr>
    </w:p>
    <w:p w14:paraId="4FB0DCE1" w14:textId="77777777" w:rsidR="00624D8A" w:rsidRDefault="00624D8A" w:rsidP="00624D8A">
      <w:pPr>
        <w:shd w:val="clear" w:color="auto" w:fill="FFFFFF"/>
        <w:rPr>
          <w:bCs/>
          <w:spacing w:val="-3"/>
          <w:sz w:val="28"/>
          <w:szCs w:val="28"/>
        </w:rPr>
      </w:pPr>
      <w:r>
        <w:rPr>
          <w:bCs/>
          <w:spacing w:val="-3"/>
          <w:sz w:val="28"/>
          <w:szCs w:val="28"/>
        </w:rPr>
        <w:lastRenderedPageBreak/>
        <w:t xml:space="preserve">Продолжение таблицы </w:t>
      </w:r>
      <w:r w:rsidR="0030361E">
        <w:rPr>
          <w:bCs/>
          <w:spacing w:val="-3"/>
          <w:sz w:val="28"/>
          <w:szCs w:val="28"/>
        </w:rPr>
        <w:t>6</w:t>
      </w:r>
      <w:r>
        <w:rPr>
          <w:bCs/>
          <w:spacing w:val="-3"/>
          <w:sz w:val="28"/>
          <w:szCs w:val="28"/>
        </w:rPr>
        <w:t>.4</w:t>
      </w:r>
    </w:p>
    <w:tbl>
      <w:tblPr>
        <w:tblW w:w="9356" w:type="dxa"/>
        <w:tblInd w:w="40" w:type="dxa"/>
        <w:tblLayout w:type="fixed"/>
        <w:tblCellMar>
          <w:left w:w="40" w:type="dxa"/>
          <w:right w:w="40" w:type="dxa"/>
        </w:tblCellMar>
        <w:tblLook w:val="0000" w:firstRow="0" w:lastRow="0" w:firstColumn="0" w:lastColumn="0" w:noHBand="0" w:noVBand="0"/>
      </w:tblPr>
      <w:tblGrid>
        <w:gridCol w:w="3024"/>
        <w:gridCol w:w="10"/>
        <w:gridCol w:w="604"/>
        <w:gridCol w:w="850"/>
        <w:gridCol w:w="1418"/>
        <w:gridCol w:w="992"/>
        <w:gridCol w:w="2458"/>
      </w:tblGrid>
      <w:tr w:rsidR="00624D8A" w:rsidRPr="001B7A02" w14:paraId="592893E1" w14:textId="77777777" w:rsidTr="00624D8A">
        <w:trPr>
          <w:trHeight w:hRule="exact" w:val="401"/>
        </w:trPr>
        <w:tc>
          <w:tcPr>
            <w:tcW w:w="3024" w:type="dxa"/>
            <w:tcBorders>
              <w:top w:val="single" w:sz="6" w:space="0" w:color="auto"/>
              <w:left w:val="single" w:sz="6" w:space="0" w:color="auto"/>
              <w:bottom w:val="single" w:sz="6" w:space="0" w:color="auto"/>
              <w:right w:val="single" w:sz="6" w:space="0" w:color="auto"/>
            </w:tcBorders>
            <w:shd w:val="clear" w:color="auto" w:fill="FFFFFF"/>
            <w:vAlign w:val="center"/>
          </w:tcPr>
          <w:p w14:paraId="4F168179" w14:textId="77777777" w:rsidR="00624D8A" w:rsidRPr="001B7A02" w:rsidRDefault="00624D8A" w:rsidP="00624D8A">
            <w:pPr>
              <w:rPr>
                <w:sz w:val="28"/>
                <w:szCs w:val="28"/>
              </w:rPr>
            </w:pPr>
            <w:r w:rsidRPr="001B7A02">
              <w:rPr>
                <w:sz w:val="28"/>
                <w:szCs w:val="28"/>
              </w:rPr>
              <w:t>1</w:t>
            </w:r>
          </w:p>
        </w:tc>
        <w:tc>
          <w:tcPr>
            <w:tcW w:w="614"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D71E1B7" w14:textId="77777777" w:rsidR="00624D8A" w:rsidRPr="001B7A02" w:rsidRDefault="00624D8A" w:rsidP="00624D8A">
            <w:pPr>
              <w:rPr>
                <w:sz w:val="28"/>
                <w:szCs w:val="28"/>
              </w:rPr>
            </w:pPr>
            <w:r w:rsidRPr="001B7A02">
              <w:rPr>
                <w:sz w:val="28"/>
                <w:szCs w:val="28"/>
              </w:rPr>
              <w:t>2</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04ECEC65" w14:textId="77777777" w:rsidR="00624D8A" w:rsidRPr="001B7A02" w:rsidRDefault="00624D8A" w:rsidP="00624D8A">
            <w:pPr>
              <w:rPr>
                <w:sz w:val="28"/>
                <w:szCs w:val="28"/>
              </w:rPr>
            </w:pPr>
            <w:r w:rsidRPr="001B7A02">
              <w:rPr>
                <w:sz w:val="28"/>
                <w:szCs w:val="28"/>
              </w:rPr>
              <w:t>3</w:t>
            </w: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14:paraId="10359A0A" w14:textId="77777777" w:rsidR="00624D8A" w:rsidRPr="001B7A02" w:rsidRDefault="00624D8A" w:rsidP="00624D8A">
            <w:pPr>
              <w:shd w:val="clear" w:color="auto" w:fill="FFFFFF"/>
              <w:ind w:left="29" w:right="38" w:firstLine="384"/>
              <w:rPr>
                <w:sz w:val="28"/>
                <w:szCs w:val="28"/>
              </w:rPr>
            </w:pPr>
            <w:r w:rsidRPr="001B7A02">
              <w:rPr>
                <w:sz w:val="28"/>
                <w:szCs w:val="28"/>
              </w:rPr>
              <w:t>4</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14:paraId="73631FB6" w14:textId="77777777" w:rsidR="00624D8A" w:rsidRPr="001B7A02" w:rsidRDefault="00624D8A" w:rsidP="00624D8A">
            <w:pPr>
              <w:shd w:val="clear" w:color="auto" w:fill="FFFFFF"/>
              <w:ind w:left="34" w:right="38"/>
              <w:rPr>
                <w:spacing w:val="-6"/>
                <w:sz w:val="28"/>
                <w:szCs w:val="28"/>
              </w:rPr>
            </w:pPr>
            <w:r w:rsidRPr="001B7A02">
              <w:rPr>
                <w:spacing w:val="-6"/>
                <w:sz w:val="28"/>
                <w:szCs w:val="28"/>
              </w:rPr>
              <w:t>5</w:t>
            </w:r>
          </w:p>
        </w:tc>
        <w:tc>
          <w:tcPr>
            <w:tcW w:w="2458" w:type="dxa"/>
            <w:tcBorders>
              <w:top w:val="single" w:sz="6" w:space="0" w:color="auto"/>
              <w:left w:val="single" w:sz="6" w:space="0" w:color="auto"/>
              <w:bottom w:val="single" w:sz="6" w:space="0" w:color="auto"/>
              <w:right w:val="single" w:sz="6" w:space="0" w:color="auto"/>
            </w:tcBorders>
            <w:shd w:val="clear" w:color="auto" w:fill="FFFFFF"/>
            <w:vAlign w:val="center"/>
          </w:tcPr>
          <w:p w14:paraId="3CC47E28" w14:textId="77777777" w:rsidR="00624D8A" w:rsidRPr="001B7A02" w:rsidRDefault="00624D8A" w:rsidP="00624D8A">
            <w:pPr>
              <w:shd w:val="clear" w:color="auto" w:fill="FFFFFF"/>
              <w:ind w:left="34" w:right="38"/>
              <w:rPr>
                <w:sz w:val="28"/>
                <w:szCs w:val="28"/>
              </w:rPr>
            </w:pPr>
            <w:r w:rsidRPr="001B7A02">
              <w:rPr>
                <w:sz w:val="28"/>
                <w:szCs w:val="28"/>
              </w:rPr>
              <w:t>6</w:t>
            </w:r>
          </w:p>
        </w:tc>
      </w:tr>
      <w:tr w:rsidR="00624D8A" w:rsidRPr="001B7A02" w14:paraId="06BC2AAE" w14:textId="77777777" w:rsidTr="00624D8A">
        <w:trPr>
          <w:trHeight w:hRule="exact" w:val="1701"/>
        </w:trPr>
        <w:tc>
          <w:tcPr>
            <w:tcW w:w="3024" w:type="dxa"/>
            <w:tcBorders>
              <w:top w:val="single" w:sz="6" w:space="0" w:color="auto"/>
              <w:left w:val="single" w:sz="6" w:space="0" w:color="auto"/>
              <w:bottom w:val="single" w:sz="6" w:space="0" w:color="auto"/>
              <w:right w:val="single" w:sz="6" w:space="0" w:color="auto"/>
            </w:tcBorders>
            <w:shd w:val="clear" w:color="auto" w:fill="FFFFFF"/>
            <w:vAlign w:val="center"/>
          </w:tcPr>
          <w:p w14:paraId="04BE064B" w14:textId="77777777" w:rsidR="00624D8A" w:rsidRPr="001B7A02" w:rsidRDefault="00624D8A" w:rsidP="00624D8A">
            <w:pPr>
              <w:shd w:val="clear" w:color="auto" w:fill="FFFFFF"/>
              <w:ind w:left="10"/>
              <w:rPr>
                <w:spacing w:val="-4"/>
                <w:sz w:val="28"/>
                <w:szCs w:val="28"/>
              </w:rPr>
            </w:pPr>
            <w:r>
              <w:rPr>
                <w:spacing w:val="-4"/>
                <w:sz w:val="28"/>
                <w:szCs w:val="28"/>
              </w:rPr>
              <w:t>4. Затраты на укомплекто</w:t>
            </w:r>
            <w:r w:rsidRPr="001B7A02">
              <w:rPr>
                <w:spacing w:val="-4"/>
                <w:sz w:val="28"/>
                <w:szCs w:val="28"/>
              </w:rPr>
              <w:t>вание ВТ техническими</w:t>
            </w:r>
            <w:r w:rsidRPr="001B7A02">
              <w:rPr>
                <w:spacing w:val="-4"/>
                <w:sz w:val="28"/>
                <w:szCs w:val="28"/>
              </w:rPr>
              <w:br/>
              <w:t xml:space="preserve">средствами в связи с </w:t>
            </w:r>
          </w:p>
          <w:p w14:paraId="09041FC6" w14:textId="77777777" w:rsidR="00624D8A" w:rsidRPr="001B7A02" w:rsidRDefault="00624D8A" w:rsidP="00624D8A">
            <w:pPr>
              <w:shd w:val="clear" w:color="auto" w:fill="FFFFFF"/>
              <w:ind w:left="10"/>
              <w:rPr>
                <w:sz w:val="28"/>
                <w:szCs w:val="28"/>
              </w:rPr>
            </w:pPr>
            <w:r w:rsidRPr="001B7A02">
              <w:rPr>
                <w:spacing w:val="-4"/>
                <w:sz w:val="28"/>
                <w:szCs w:val="28"/>
              </w:rPr>
              <w:t>вне</w:t>
            </w:r>
            <w:r w:rsidRPr="001B7A02">
              <w:rPr>
                <w:spacing w:val="-5"/>
                <w:sz w:val="28"/>
                <w:szCs w:val="28"/>
              </w:rPr>
              <w:t>дрением нового ПО</w:t>
            </w:r>
          </w:p>
        </w:tc>
        <w:tc>
          <w:tcPr>
            <w:tcW w:w="614"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E43AF11" w14:textId="77777777" w:rsidR="00624D8A" w:rsidRPr="001B7A02" w:rsidRDefault="00624D8A" w:rsidP="00624D8A">
            <w:pPr>
              <w:shd w:val="clear" w:color="auto" w:fill="FFFFFF"/>
              <w:rPr>
                <w:sz w:val="28"/>
                <w:szCs w:val="28"/>
              </w:rPr>
            </w:pPr>
            <w:r w:rsidRPr="001B7A02">
              <w:rPr>
                <w:sz w:val="28"/>
                <w:szCs w:val="28"/>
              </w:rPr>
              <w:t>К</w:t>
            </w:r>
            <w:r w:rsidRPr="001B7A02">
              <w:rPr>
                <w:sz w:val="28"/>
                <w:szCs w:val="28"/>
                <w:vertAlign w:val="subscript"/>
              </w:rPr>
              <w:t>тс</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05A00B9A" w14:textId="77777777" w:rsidR="00624D8A" w:rsidRPr="001B7A02" w:rsidRDefault="00624D8A" w:rsidP="00624D8A">
            <w:pPr>
              <w:shd w:val="clear" w:color="auto" w:fill="FFFFFF"/>
              <w:rPr>
                <w:sz w:val="28"/>
                <w:szCs w:val="28"/>
              </w:rPr>
            </w:pPr>
            <w:r w:rsidRPr="001B7A02">
              <w:rPr>
                <w:spacing w:val="-15"/>
                <w:sz w:val="28"/>
                <w:szCs w:val="28"/>
              </w:rPr>
              <w:t>руб.</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67E9C020" w14:textId="77777777" w:rsidR="00624D8A" w:rsidRPr="001B7A02" w:rsidRDefault="00624D8A" w:rsidP="00624D8A">
            <w:pPr>
              <w:shd w:val="clear" w:color="auto" w:fill="FFFFFF"/>
              <w:rPr>
                <w:sz w:val="28"/>
                <w:szCs w:val="28"/>
              </w:rPr>
            </w:pP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14:paraId="0D7C79C6" w14:textId="77777777" w:rsidR="00624D8A" w:rsidRPr="001B7A02" w:rsidRDefault="00624D8A" w:rsidP="00624D8A">
            <w:pPr>
              <w:shd w:val="clear" w:color="auto" w:fill="FFFFFF"/>
              <w:rPr>
                <w:sz w:val="28"/>
                <w:szCs w:val="28"/>
              </w:rPr>
            </w:pPr>
            <w:r w:rsidRPr="001B7A02">
              <w:rPr>
                <w:spacing w:val="-12"/>
                <w:sz w:val="28"/>
                <w:szCs w:val="28"/>
              </w:rPr>
              <w:t>6100,0</w:t>
            </w:r>
          </w:p>
        </w:tc>
        <w:tc>
          <w:tcPr>
            <w:tcW w:w="2458" w:type="dxa"/>
            <w:tcBorders>
              <w:top w:val="single" w:sz="6" w:space="0" w:color="auto"/>
              <w:left w:val="single" w:sz="6" w:space="0" w:color="auto"/>
              <w:bottom w:val="single" w:sz="6" w:space="0" w:color="auto"/>
              <w:right w:val="single" w:sz="6" w:space="0" w:color="auto"/>
            </w:tcBorders>
            <w:shd w:val="clear" w:color="auto" w:fill="FFFFFF"/>
            <w:vAlign w:val="center"/>
          </w:tcPr>
          <w:p w14:paraId="7B5854DA" w14:textId="77777777" w:rsidR="00624D8A" w:rsidRPr="001B7A02" w:rsidRDefault="00624D8A" w:rsidP="00624D8A">
            <w:pPr>
              <w:shd w:val="clear" w:color="auto" w:fill="FFFFFF"/>
              <w:ind w:right="14"/>
              <w:rPr>
                <w:sz w:val="28"/>
                <w:szCs w:val="28"/>
              </w:rPr>
            </w:pPr>
            <w:r w:rsidRPr="001B7A02">
              <w:rPr>
                <w:spacing w:val="-7"/>
                <w:sz w:val="28"/>
                <w:szCs w:val="28"/>
              </w:rPr>
              <w:t>Сметы затрат на</w:t>
            </w:r>
            <w:r w:rsidRPr="001B7A02">
              <w:rPr>
                <w:spacing w:val="-7"/>
                <w:sz w:val="28"/>
                <w:szCs w:val="28"/>
              </w:rPr>
              <w:br/>
            </w:r>
            <w:r w:rsidRPr="001B7A02">
              <w:rPr>
                <w:spacing w:val="-6"/>
                <w:sz w:val="28"/>
                <w:szCs w:val="28"/>
              </w:rPr>
              <w:t>внедрение</w:t>
            </w:r>
          </w:p>
        </w:tc>
      </w:tr>
      <w:tr w:rsidR="00624D8A" w:rsidRPr="001B7A02" w14:paraId="1766AB5C" w14:textId="77777777" w:rsidTr="00624D8A">
        <w:trPr>
          <w:trHeight w:hRule="exact" w:val="1272"/>
        </w:trPr>
        <w:tc>
          <w:tcPr>
            <w:tcW w:w="3034"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BBE15DF" w14:textId="77777777" w:rsidR="00624D8A" w:rsidRPr="001B7A02" w:rsidRDefault="00624D8A" w:rsidP="00624D8A">
            <w:pPr>
              <w:shd w:val="clear" w:color="auto" w:fill="FFFFFF"/>
              <w:ind w:left="10" w:right="10" w:hanging="10"/>
              <w:rPr>
                <w:sz w:val="28"/>
                <w:szCs w:val="28"/>
              </w:rPr>
            </w:pPr>
            <w:r w:rsidRPr="001B7A02">
              <w:rPr>
                <w:spacing w:val="-4"/>
                <w:sz w:val="28"/>
                <w:szCs w:val="28"/>
              </w:rPr>
              <w:t>5. Затраты на пополнение</w:t>
            </w:r>
            <w:r w:rsidRPr="001B7A02">
              <w:rPr>
                <w:spacing w:val="-4"/>
                <w:sz w:val="28"/>
                <w:szCs w:val="28"/>
              </w:rPr>
              <w:br/>
            </w:r>
            <w:r w:rsidRPr="001B7A02">
              <w:rPr>
                <w:spacing w:val="-5"/>
                <w:sz w:val="28"/>
                <w:szCs w:val="28"/>
              </w:rPr>
              <w:t>оборотных средств в связи</w:t>
            </w:r>
            <w:r w:rsidRPr="001B7A02">
              <w:rPr>
                <w:spacing w:val="-5"/>
                <w:sz w:val="28"/>
                <w:szCs w:val="28"/>
              </w:rPr>
              <w:br/>
            </w:r>
            <w:r w:rsidRPr="001B7A02">
              <w:rPr>
                <w:spacing w:val="4"/>
                <w:sz w:val="28"/>
                <w:szCs w:val="28"/>
              </w:rPr>
              <w:t>с эксплуатацией нового</w:t>
            </w:r>
            <w:r w:rsidRPr="001B7A02">
              <w:rPr>
                <w:spacing w:val="4"/>
                <w:sz w:val="28"/>
                <w:szCs w:val="28"/>
              </w:rPr>
              <w:br/>
            </w:r>
            <w:r w:rsidRPr="001B7A02">
              <w:rPr>
                <w:spacing w:val="-17"/>
                <w:sz w:val="28"/>
                <w:szCs w:val="28"/>
              </w:rPr>
              <w:t>ПО</w:t>
            </w:r>
          </w:p>
        </w:tc>
        <w:tc>
          <w:tcPr>
            <w:tcW w:w="604" w:type="dxa"/>
            <w:tcBorders>
              <w:top w:val="single" w:sz="6" w:space="0" w:color="auto"/>
              <w:left w:val="single" w:sz="6" w:space="0" w:color="auto"/>
              <w:bottom w:val="single" w:sz="6" w:space="0" w:color="auto"/>
              <w:right w:val="single" w:sz="6" w:space="0" w:color="auto"/>
            </w:tcBorders>
            <w:shd w:val="clear" w:color="auto" w:fill="FFFFFF"/>
            <w:vAlign w:val="center"/>
          </w:tcPr>
          <w:p w14:paraId="465A02D9" w14:textId="77777777" w:rsidR="00624D8A" w:rsidRPr="001B7A02" w:rsidRDefault="00624D8A" w:rsidP="00624D8A">
            <w:pPr>
              <w:shd w:val="clear" w:color="auto" w:fill="FFFFFF"/>
              <w:rPr>
                <w:sz w:val="28"/>
                <w:szCs w:val="28"/>
              </w:rPr>
            </w:pPr>
            <w:r w:rsidRPr="001B7A02">
              <w:rPr>
                <w:sz w:val="28"/>
                <w:szCs w:val="28"/>
              </w:rPr>
              <w:t>К</w:t>
            </w:r>
            <w:r w:rsidRPr="001B7A02">
              <w:rPr>
                <w:sz w:val="28"/>
                <w:szCs w:val="28"/>
                <w:vertAlign w:val="subscript"/>
              </w:rPr>
              <w:t>об</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062C1BF9" w14:textId="77777777" w:rsidR="00624D8A" w:rsidRPr="001B7A02" w:rsidRDefault="00624D8A" w:rsidP="00624D8A">
            <w:pPr>
              <w:shd w:val="clear" w:color="auto" w:fill="FFFFFF"/>
              <w:rPr>
                <w:sz w:val="28"/>
                <w:szCs w:val="28"/>
              </w:rPr>
            </w:pPr>
            <w:r w:rsidRPr="001B7A02">
              <w:rPr>
                <w:spacing w:val="-15"/>
                <w:sz w:val="28"/>
                <w:szCs w:val="28"/>
              </w:rPr>
              <w:t>руб.</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6539CA77" w14:textId="77777777" w:rsidR="00624D8A" w:rsidRPr="001B7A02" w:rsidRDefault="00624D8A" w:rsidP="00624D8A">
            <w:pPr>
              <w:shd w:val="clear" w:color="auto" w:fill="FFFFFF"/>
              <w:rPr>
                <w:sz w:val="28"/>
                <w:szCs w:val="28"/>
              </w:rPr>
            </w:pP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14:paraId="75191B1B" w14:textId="77777777" w:rsidR="00624D8A" w:rsidRPr="001B7A02" w:rsidRDefault="00624D8A" w:rsidP="00624D8A">
            <w:pPr>
              <w:shd w:val="clear" w:color="auto" w:fill="FFFFFF"/>
              <w:rPr>
                <w:sz w:val="28"/>
                <w:szCs w:val="28"/>
              </w:rPr>
            </w:pPr>
            <w:r w:rsidRPr="001B7A02">
              <w:rPr>
                <w:spacing w:val="-7"/>
                <w:sz w:val="28"/>
                <w:szCs w:val="28"/>
              </w:rPr>
              <w:t>2000,0</w:t>
            </w:r>
          </w:p>
        </w:tc>
        <w:tc>
          <w:tcPr>
            <w:tcW w:w="2458" w:type="dxa"/>
            <w:tcBorders>
              <w:top w:val="single" w:sz="6" w:space="0" w:color="auto"/>
              <w:left w:val="single" w:sz="6" w:space="0" w:color="auto"/>
              <w:bottom w:val="single" w:sz="6" w:space="0" w:color="auto"/>
              <w:right w:val="single" w:sz="6" w:space="0" w:color="auto"/>
            </w:tcBorders>
            <w:shd w:val="clear" w:color="auto" w:fill="FFFFFF"/>
            <w:vAlign w:val="center"/>
          </w:tcPr>
          <w:p w14:paraId="5F31DFE1" w14:textId="77777777" w:rsidR="00624D8A" w:rsidRPr="001B7A02" w:rsidRDefault="00624D8A" w:rsidP="00624D8A">
            <w:pPr>
              <w:shd w:val="clear" w:color="auto" w:fill="FFFFFF"/>
              <w:ind w:right="24"/>
              <w:rPr>
                <w:sz w:val="28"/>
                <w:szCs w:val="28"/>
              </w:rPr>
            </w:pPr>
            <w:r w:rsidRPr="001B7A02">
              <w:rPr>
                <w:spacing w:val="-7"/>
                <w:sz w:val="28"/>
                <w:szCs w:val="28"/>
              </w:rPr>
              <w:t>Сметы затрат на</w:t>
            </w:r>
            <w:r w:rsidRPr="001B7A02">
              <w:rPr>
                <w:spacing w:val="-7"/>
                <w:sz w:val="28"/>
                <w:szCs w:val="28"/>
              </w:rPr>
              <w:br/>
            </w:r>
            <w:r w:rsidRPr="001B7A02">
              <w:rPr>
                <w:spacing w:val="-6"/>
                <w:sz w:val="28"/>
                <w:szCs w:val="28"/>
              </w:rPr>
              <w:t>внедрение</w:t>
            </w:r>
          </w:p>
        </w:tc>
      </w:tr>
      <w:tr w:rsidR="00624D8A" w:rsidRPr="001B7A02" w14:paraId="0DD1622C" w14:textId="77777777" w:rsidTr="00624D8A">
        <w:trPr>
          <w:trHeight w:hRule="exact" w:val="1568"/>
        </w:trPr>
        <w:tc>
          <w:tcPr>
            <w:tcW w:w="3034" w:type="dxa"/>
            <w:gridSpan w:val="2"/>
            <w:tcBorders>
              <w:top w:val="single" w:sz="6" w:space="0" w:color="auto"/>
              <w:left w:val="single" w:sz="6" w:space="0" w:color="auto"/>
              <w:bottom w:val="single" w:sz="6" w:space="0" w:color="auto"/>
              <w:right w:val="single" w:sz="6" w:space="0" w:color="auto"/>
            </w:tcBorders>
            <w:shd w:val="clear" w:color="auto" w:fill="FFFFFF"/>
          </w:tcPr>
          <w:p w14:paraId="58C89C1F" w14:textId="77777777" w:rsidR="00624D8A" w:rsidRPr="001B7A02" w:rsidRDefault="00624D8A" w:rsidP="00624D8A">
            <w:pPr>
              <w:shd w:val="clear" w:color="auto" w:fill="FFFFFF"/>
              <w:ind w:left="10" w:right="14" w:hanging="10"/>
              <w:rPr>
                <w:sz w:val="28"/>
                <w:szCs w:val="28"/>
              </w:rPr>
            </w:pPr>
            <w:r w:rsidRPr="001B7A02">
              <w:rPr>
                <w:spacing w:val="-4"/>
                <w:sz w:val="28"/>
                <w:szCs w:val="28"/>
              </w:rPr>
              <w:t>6. Время простоя сервиса,обусловленное ПО,</w:t>
            </w:r>
            <w:r w:rsidR="00F427B1">
              <w:rPr>
                <w:spacing w:val="-4"/>
                <w:sz w:val="28"/>
                <w:szCs w:val="28"/>
              </w:rPr>
              <w:t xml:space="preserve"> </w:t>
            </w:r>
            <w:r w:rsidRPr="001B7A02">
              <w:rPr>
                <w:spacing w:val="-4"/>
                <w:sz w:val="28"/>
                <w:szCs w:val="28"/>
              </w:rPr>
              <w:t>в день</w:t>
            </w:r>
          </w:p>
        </w:tc>
        <w:tc>
          <w:tcPr>
            <w:tcW w:w="604" w:type="dxa"/>
            <w:tcBorders>
              <w:top w:val="single" w:sz="6" w:space="0" w:color="auto"/>
              <w:left w:val="single" w:sz="6" w:space="0" w:color="auto"/>
              <w:bottom w:val="single" w:sz="6" w:space="0" w:color="auto"/>
              <w:right w:val="single" w:sz="6" w:space="0" w:color="auto"/>
            </w:tcBorders>
            <w:shd w:val="clear" w:color="auto" w:fill="FFFFFF"/>
            <w:vAlign w:val="center"/>
          </w:tcPr>
          <w:p w14:paraId="231A37D7" w14:textId="77777777" w:rsidR="00624D8A" w:rsidRPr="001B7A02" w:rsidRDefault="00624D8A" w:rsidP="00624D8A">
            <w:pPr>
              <w:shd w:val="clear" w:color="auto" w:fill="FFFFFF"/>
              <w:rPr>
                <w:sz w:val="28"/>
                <w:szCs w:val="28"/>
              </w:rPr>
            </w:pPr>
            <w:r w:rsidRPr="001B7A02">
              <w:rPr>
                <w:spacing w:val="3"/>
                <w:sz w:val="28"/>
                <w:szCs w:val="28"/>
              </w:rPr>
              <w:t>П</w:t>
            </w:r>
            <w:r w:rsidRPr="001B7A02">
              <w:rPr>
                <w:spacing w:val="3"/>
                <w:sz w:val="28"/>
                <w:szCs w:val="28"/>
                <w:vertAlign w:val="subscript"/>
              </w:rPr>
              <w:t>1</w:t>
            </w:r>
            <w:r w:rsidRPr="001B7A02">
              <w:rPr>
                <w:spacing w:val="3"/>
                <w:sz w:val="28"/>
                <w:szCs w:val="28"/>
              </w:rPr>
              <w:t>,П</w:t>
            </w:r>
            <w:r w:rsidRPr="001B7A02">
              <w:rPr>
                <w:spacing w:val="3"/>
                <w:sz w:val="28"/>
                <w:szCs w:val="28"/>
                <w:vertAlign w:val="subscript"/>
              </w:rPr>
              <w:t>2</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3FDD0022" w14:textId="77777777" w:rsidR="00624D8A" w:rsidRPr="001B7A02" w:rsidRDefault="00624D8A" w:rsidP="00624D8A">
            <w:pPr>
              <w:shd w:val="clear" w:color="auto" w:fill="FFFFFF"/>
              <w:rPr>
                <w:sz w:val="28"/>
                <w:szCs w:val="28"/>
              </w:rPr>
            </w:pPr>
            <w:r w:rsidRPr="001B7A02">
              <w:rPr>
                <w:spacing w:val="-10"/>
                <w:sz w:val="28"/>
                <w:szCs w:val="28"/>
              </w:rPr>
              <w:t>мин</w:t>
            </w: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14:paraId="1C5AE7B4" w14:textId="77777777" w:rsidR="00624D8A" w:rsidRPr="001B7A02" w:rsidRDefault="00624D8A" w:rsidP="00624D8A">
            <w:pPr>
              <w:shd w:val="clear" w:color="auto" w:fill="FFFFFF"/>
              <w:rPr>
                <w:sz w:val="28"/>
                <w:szCs w:val="28"/>
              </w:rPr>
            </w:pPr>
            <w:r w:rsidRPr="001B7A02">
              <w:rPr>
                <w:sz w:val="28"/>
                <w:szCs w:val="28"/>
              </w:rPr>
              <w:t>50</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14:paraId="6677A594" w14:textId="77777777" w:rsidR="00624D8A" w:rsidRPr="001B7A02" w:rsidRDefault="00624D8A" w:rsidP="00624D8A">
            <w:pPr>
              <w:shd w:val="clear" w:color="auto" w:fill="FFFFFF"/>
              <w:rPr>
                <w:sz w:val="28"/>
                <w:szCs w:val="28"/>
              </w:rPr>
            </w:pPr>
            <w:r w:rsidRPr="001B7A02">
              <w:rPr>
                <w:sz w:val="28"/>
                <w:szCs w:val="28"/>
              </w:rPr>
              <w:t>10</w:t>
            </w:r>
          </w:p>
        </w:tc>
        <w:tc>
          <w:tcPr>
            <w:tcW w:w="2458" w:type="dxa"/>
            <w:tcBorders>
              <w:top w:val="single" w:sz="6" w:space="0" w:color="auto"/>
              <w:left w:val="single" w:sz="6" w:space="0" w:color="auto"/>
              <w:bottom w:val="single" w:sz="6" w:space="0" w:color="auto"/>
              <w:right w:val="single" w:sz="6" w:space="0" w:color="auto"/>
            </w:tcBorders>
            <w:shd w:val="clear" w:color="auto" w:fill="FFFFFF"/>
            <w:vAlign w:val="center"/>
          </w:tcPr>
          <w:p w14:paraId="1717F9A8" w14:textId="77777777" w:rsidR="00624D8A" w:rsidRPr="001B7A02" w:rsidRDefault="00624D8A" w:rsidP="00624D8A">
            <w:pPr>
              <w:shd w:val="clear" w:color="auto" w:fill="FFFFFF"/>
              <w:ind w:left="48" w:right="82"/>
              <w:rPr>
                <w:sz w:val="28"/>
                <w:szCs w:val="28"/>
              </w:rPr>
            </w:pPr>
            <w:r w:rsidRPr="001B7A02">
              <w:rPr>
                <w:spacing w:val="-8"/>
                <w:sz w:val="28"/>
                <w:szCs w:val="28"/>
              </w:rPr>
              <w:t>Расчетные дан</w:t>
            </w:r>
            <w:r>
              <w:rPr>
                <w:spacing w:val="-5"/>
                <w:sz w:val="28"/>
                <w:szCs w:val="28"/>
              </w:rPr>
              <w:t>ные пользова</w:t>
            </w:r>
            <w:r w:rsidRPr="001B7A02">
              <w:rPr>
                <w:spacing w:val="-4"/>
                <w:sz w:val="28"/>
                <w:szCs w:val="28"/>
              </w:rPr>
              <w:t>теля и паспорт</w:t>
            </w:r>
            <w:r w:rsidRPr="001B7A02">
              <w:rPr>
                <w:spacing w:val="-4"/>
                <w:sz w:val="28"/>
                <w:szCs w:val="28"/>
              </w:rPr>
              <w:br/>
            </w:r>
            <w:r w:rsidRPr="001B7A02">
              <w:rPr>
                <w:spacing w:val="-17"/>
                <w:sz w:val="28"/>
                <w:szCs w:val="28"/>
              </w:rPr>
              <w:t>ПО</w:t>
            </w:r>
          </w:p>
        </w:tc>
      </w:tr>
      <w:tr w:rsidR="00624D8A" w:rsidRPr="001B7A02" w14:paraId="35D87713" w14:textId="77777777" w:rsidTr="00624D8A">
        <w:trPr>
          <w:trHeight w:hRule="exact" w:val="1290"/>
        </w:trPr>
        <w:tc>
          <w:tcPr>
            <w:tcW w:w="3034" w:type="dxa"/>
            <w:gridSpan w:val="2"/>
            <w:tcBorders>
              <w:top w:val="single" w:sz="6" w:space="0" w:color="auto"/>
              <w:left w:val="single" w:sz="6" w:space="0" w:color="auto"/>
              <w:bottom w:val="single" w:sz="6" w:space="0" w:color="auto"/>
              <w:right w:val="single" w:sz="6" w:space="0" w:color="auto"/>
            </w:tcBorders>
            <w:shd w:val="clear" w:color="auto" w:fill="FFFFFF"/>
          </w:tcPr>
          <w:p w14:paraId="34AFF80B" w14:textId="77777777" w:rsidR="00624D8A" w:rsidRPr="001B7A02" w:rsidRDefault="00624D8A" w:rsidP="00624D8A">
            <w:pPr>
              <w:shd w:val="clear" w:color="auto" w:fill="FFFFFF"/>
              <w:ind w:left="14" w:hanging="10"/>
              <w:rPr>
                <w:sz w:val="28"/>
                <w:szCs w:val="28"/>
              </w:rPr>
            </w:pPr>
            <w:r w:rsidRPr="001B7A02">
              <w:rPr>
                <w:spacing w:val="-3"/>
                <w:sz w:val="28"/>
                <w:szCs w:val="28"/>
              </w:rPr>
              <w:t>7. Стоимость одного часа</w:t>
            </w:r>
            <w:r w:rsidRPr="001B7A02">
              <w:rPr>
                <w:spacing w:val="-3"/>
                <w:sz w:val="28"/>
                <w:szCs w:val="28"/>
              </w:rPr>
              <w:br/>
            </w:r>
            <w:r w:rsidRPr="001B7A02">
              <w:rPr>
                <w:spacing w:val="-5"/>
                <w:sz w:val="28"/>
                <w:szCs w:val="28"/>
              </w:rPr>
              <w:t>простоя</w:t>
            </w:r>
          </w:p>
        </w:tc>
        <w:tc>
          <w:tcPr>
            <w:tcW w:w="604" w:type="dxa"/>
            <w:tcBorders>
              <w:top w:val="single" w:sz="6" w:space="0" w:color="auto"/>
              <w:left w:val="single" w:sz="6" w:space="0" w:color="auto"/>
              <w:bottom w:val="single" w:sz="6" w:space="0" w:color="auto"/>
              <w:right w:val="single" w:sz="6" w:space="0" w:color="auto"/>
            </w:tcBorders>
            <w:shd w:val="clear" w:color="auto" w:fill="FFFFFF"/>
            <w:vAlign w:val="center"/>
          </w:tcPr>
          <w:p w14:paraId="5DCB9177" w14:textId="77777777" w:rsidR="00624D8A" w:rsidRPr="001B7A02" w:rsidRDefault="00624D8A" w:rsidP="00624D8A">
            <w:pPr>
              <w:rPr>
                <w:sz w:val="28"/>
                <w:szCs w:val="28"/>
              </w:rPr>
            </w:pPr>
            <w:bookmarkStart w:id="125" w:name="_Toc119474526"/>
            <w:r w:rsidRPr="001B7A02">
              <w:rPr>
                <w:sz w:val="28"/>
                <w:szCs w:val="28"/>
              </w:rPr>
              <w:t>С</w:t>
            </w:r>
            <w:r w:rsidRPr="001B7A02">
              <w:rPr>
                <w:sz w:val="28"/>
                <w:szCs w:val="28"/>
                <w:vertAlign w:val="subscript"/>
              </w:rPr>
              <w:t>п</w:t>
            </w:r>
            <w:bookmarkEnd w:id="125"/>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65986968" w14:textId="77777777" w:rsidR="00624D8A" w:rsidRPr="001B7A02" w:rsidRDefault="00624D8A" w:rsidP="00624D8A">
            <w:pPr>
              <w:shd w:val="clear" w:color="auto" w:fill="FFFFFF"/>
              <w:spacing w:line="360" w:lineRule="auto"/>
              <w:rPr>
                <w:sz w:val="28"/>
                <w:szCs w:val="28"/>
              </w:rPr>
            </w:pPr>
            <w:r w:rsidRPr="001B7A02">
              <w:rPr>
                <w:spacing w:val="-15"/>
                <w:sz w:val="28"/>
                <w:szCs w:val="28"/>
              </w:rPr>
              <w:t>руб.</w:t>
            </w: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14:paraId="23109931" w14:textId="77777777" w:rsidR="00624D8A" w:rsidRPr="001B7A02" w:rsidRDefault="00624D8A" w:rsidP="00624D8A">
            <w:pPr>
              <w:shd w:val="clear" w:color="auto" w:fill="FFFFFF"/>
              <w:spacing w:line="360" w:lineRule="auto"/>
              <w:rPr>
                <w:sz w:val="28"/>
                <w:szCs w:val="28"/>
                <w:lang w:val="en-US"/>
              </w:rPr>
            </w:pPr>
            <w:r w:rsidRPr="001B7A02">
              <w:rPr>
                <w:spacing w:val="-6"/>
                <w:sz w:val="28"/>
                <w:szCs w:val="28"/>
              </w:rPr>
              <w:t>30,</w:t>
            </w:r>
            <w:r w:rsidRPr="001B7A02">
              <w:rPr>
                <w:spacing w:val="-6"/>
                <w:sz w:val="28"/>
                <w:szCs w:val="28"/>
                <w:lang w:val="en-US"/>
              </w:rPr>
              <w:t>1</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14:paraId="4ED1C18B" w14:textId="77777777" w:rsidR="00624D8A" w:rsidRPr="001B7A02" w:rsidRDefault="00624D8A" w:rsidP="00624D8A">
            <w:pPr>
              <w:shd w:val="clear" w:color="auto" w:fill="FFFFFF"/>
              <w:spacing w:line="360" w:lineRule="auto"/>
              <w:rPr>
                <w:sz w:val="28"/>
                <w:szCs w:val="28"/>
                <w:lang w:val="en-US"/>
              </w:rPr>
            </w:pPr>
            <w:r w:rsidRPr="001B7A02">
              <w:rPr>
                <w:spacing w:val="-7"/>
                <w:sz w:val="28"/>
                <w:szCs w:val="28"/>
                <w:lang w:val="en-US"/>
              </w:rPr>
              <w:t>30</w:t>
            </w:r>
            <w:r w:rsidRPr="001B7A02">
              <w:rPr>
                <w:spacing w:val="-7"/>
                <w:sz w:val="28"/>
                <w:szCs w:val="28"/>
              </w:rPr>
              <w:t>,</w:t>
            </w:r>
            <w:r w:rsidRPr="001B7A02">
              <w:rPr>
                <w:spacing w:val="-7"/>
                <w:sz w:val="28"/>
                <w:szCs w:val="28"/>
                <w:lang w:val="en-US"/>
              </w:rPr>
              <w:t>1</w:t>
            </w:r>
          </w:p>
        </w:tc>
        <w:tc>
          <w:tcPr>
            <w:tcW w:w="2458" w:type="dxa"/>
            <w:tcBorders>
              <w:top w:val="single" w:sz="6" w:space="0" w:color="auto"/>
              <w:left w:val="single" w:sz="6" w:space="0" w:color="auto"/>
              <w:bottom w:val="single" w:sz="6" w:space="0" w:color="auto"/>
              <w:right w:val="single" w:sz="6" w:space="0" w:color="auto"/>
            </w:tcBorders>
            <w:shd w:val="clear" w:color="auto" w:fill="FFFFFF"/>
            <w:vAlign w:val="center"/>
          </w:tcPr>
          <w:p w14:paraId="5FFADC0B" w14:textId="77777777" w:rsidR="00624D8A" w:rsidRPr="001B7A02" w:rsidRDefault="00624D8A" w:rsidP="00624D8A">
            <w:pPr>
              <w:shd w:val="clear" w:color="auto" w:fill="FFFFFF"/>
              <w:ind w:left="43" w:right="82"/>
              <w:rPr>
                <w:sz w:val="28"/>
                <w:szCs w:val="28"/>
              </w:rPr>
            </w:pPr>
            <w:r w:rsidRPr="001B7A02">
              <w:rPr>
                <w:spacing w:val="-7"/>
                <w:sz w:val="28"/>
                <w:szCs w:val="28"/>
              </w:rPr>
              <w:t xml:space="preserve">Расчетные </w:t>
            </w:r>
            <w:r>
              <w:rPr>
                <w:spacing w:val="-7"/>
                <w:sz w:val="28"/>
                <w:szCs w:val="28"/>
              </w:rPr>
              <w:t>д</w:t>
            </w:r>
            <w:r w:rsidRPr="001B7A02">
              <w:rPr>
                <w:spacing w:val="-7"/>
                <w:sz w:val="28"/>
                <w:szCs w:val="28"/>
              </w:rPr>
              <w:t>ан</w:t>
            </w:r>
            <w:r w:rsidRPr="001B7A02">
              <w:rPr>
                <w:spacing w:val="-6"/>
                <w:sz w:val="28"/>
                <w:szCs w:val="28"/>
              </w:rPr>
              <w:t>ные пользова</w:t>
            </w:r>
            <w:r w:rsidRPr="001B7A02">
              <w:rPr>
                <w:spacing w:val="-5"/>
                <w:sz w:val="28"/>
                <w:szCs w:val="28"/>
              </w:rPr>
              <w:t>теля и паспорт</w:t>
            </w:r>
            <w:r>
              <w:rPr>
                <w:spacing w:val="-5"/>
                <w:sz w:val="28"/>
                <w:szCs w:val="28"/>
              </w:rPr>
              <w:t xml:space="preserve"> </w:t>
            </w:r>
            <w:r w:rsidRPr="001B7A02">
              <w:rPr>
                <w:spacing w:val="-15"/>
                <w:sz w:val="28"/>
                <w:szCs w:val="28"/>
              </w:rPr>
              <w:t>ПО</w:t>
            </w:r>
          </w:p>
        </w:tc>
      </w:tr>
      <w:tr w:rsidR="00624D8A" w:rsidRPr="001B7A02" w14:paraId="15B107E0" w14:textId="77777777" w:rsidTr="00624D8A">
        <w:trPr>
          <w:trHeight w:hRule="exact" w:val="1037"/>
        </w:trPr>
        <w:tc>
          <w:tcPr>
            <w:tcW w:w="3034" w:type="dxa"/>
            <w:gridSpan w:val="2"/>
            <w:tcBorders>
              <w:top w:val="single" w:sz="6" w:space="0" w:color="auto"/>
              <w:left w:val="single" w:sz="6" w:space="0" w:color="auto"/>
              <w:bottom w:val="single" w:sz="6" w:space="0" w:color="auto"/>
              <w:right w:val="single" w:sz="6" w:space="0" w:color="auto"/>
            </w:tcBorders>
            <w:shd w:val="clear" w:color="auto" w:fill="FFFFFF"/>
          </w:tcPr>
          <w:p w14:paraId="4C5CEF04" w14:textId="77777777" w:rsidR="00624D8A" w:rsidRPr="001B7A02" w:rsidRDefault="00624D8A" w:rsidP="00624D8A">
            <w:pPr>
              <w:shd w:val="clear" w:color="auto" w:fill="FFFFFF"/>
              <w:ind w:left="19" w:right="5" w:hanging="5"/>
              <w:rPr>
                <w:spacing w:val="-4"/>
                <w:sz w:val="28"/>
                <w:szCs w:val="28"/>
              </w:rPr>
            </w:pPr>
            <w:r w:rsidRPr="001B7A02">
              <w:rPr>
                <w:spacing w:val="-3"/>
                <w:sz w:val="28"/>
                <w:szCs w:val="28"/>
              </w:rPr>
              <w:t>8. Среднемесячная ЗП од</w:t>
            </w:r>
            <w:r w:rsidRPr="001B7A02">
              <w:rPr>
                <w:spacing w:val="-4"/>
                <w:sz w:val="28"/>
                <w:szCs w:val="28"/>
              </w:rPr>
              <w:t>ного</w:t>
            </w:r>
          </w:p>
          <w:p w14:paraId="244A4180" w14:textId="77777777" w:rsidR="00624D8A" w:rsidRPr="001B7A02" w:rsidRDefault="00624D8A" w:rsidP="00624D8A">
            <w:pPr>
              <w:shd w:val="clear" w:color="auto" w:fill="FFFFFF"/>
              <w:ind w:left="19" w:right="5" w:hanging="5"/>
              <w:rPr>
                <w:sz w:val="28"/>
                <w:szCs w:val="28"/>
              </w:rPr>
            </w:pPr>
            <w:r w:rsidRPr="001B7A02">
              <w:rPr>
                <w:spacing w:val="-4"/>
                <w:sz w:val="28"/>
                <w:szCs w:val="28"/>
              </w:rPr>
              <w:t xml:space="preserve"> программиста</w:t>
            </w:r>
          </w:p>
        </w:tc>
        <w:tc>
          <w:tcPr>
            <w:tcW w:w="604" w:type="dxa"/>
            <w:tcBorders>
              <w:top w:val="single" w:sz="6" w:space="0" w:color="auto"/>
              <w:left w:val="single" w:sz="6" w:space="0" w:color="auto"/>
              <w:bottom w:val="single" w:sz="6" w:space="0" w:color="auto"/>
              <w:right w:val="single" w:sz="6" w:space="0" w:color="auto"/>
            </w:tcBorders>
            <w:shd w:val="clear" w:color="auto" w:fill="FFFFFF"/>
            <w:vAlign w:val="center"/>
          </w:tcPr>
          <w:p w14:paraId="4FBF8532" w14:textId="77777777" w:rsidR="00624D8A" w:rsidRPr="001B7A02" w:rsidRDefault="00624D8A" w:rsidP="00624D8A">
            <w:pPr>
              <w:rPr>
                <w:sz w:val="28"/>
                <w:szCs w:val="28"/>
              </w:rPr>
            </w:pPr>
            <w:bookmarkStart w:id="126" w:name="_Toc119474527"/>
            <w:r w:rsidRPr="001B7A02">
              <w:rPr>
                <w:sz w:val="28"/>
                <w:szCs w:val="28"/>
              </w:rPr>
              <w:t>З</w:t>
            </w:r>
            <w:r w:rsidRPr="001B7A02">
              <w:rPr>
                <w:sz w:val="28"/>
                <w:szCs w:val="28"/>
                <w:vertAlign w:val="subscript"/>
              </w:rPr>
              <w:t>см</w:t>
            </w:r>
            <w:bookmarkEnd w:id="126"/>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0165A3C3" w14:textId="77777777" w:rsidR="00624D8A" w:rsidRPr="001B7A02" w:rsidRDefault="00624D8A" w:rsidP="00624D8A">
            <w:pPr>
              <w:shd w:val="clear" w:color="auto" w:fill="FFFFFF"/>
              <w:spacing w:line="360" w:lineRule="auto"/>
              <w:rPr>
                <w:sz w:val="28"/>
                <w:szCs w:val="28"/>
              </w:rPr>
            </w:pPr>
            <w:r w:rsidRPr="001B7A02">
              <w:rPr>
                <w:spacing w:val="-15"/>
                <w:sz w:val="28"/>
                <w:szCs w:val="28"/>
              </w:rPr>
              <w:t>руб.</w:t>
            </w: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14:paraId="33482617" w14:textId="77777777" w:rsidR="00624D8A" w:rsidRPr="001B7A02" w:rsidRDefault="00624D8A" w:rsidP="00624D8A">
            <w:pPr>
              <w:shd w:val="clear" w:color="auto" w:fill="FFFFFF"/>
              <w:spacing w:line="360" w:lineRule="auto"/>
              <w:rPr>
                <w:sz w:val="28"/>
                <w:szCs w:val="28"/>
                <w:lang w:val="en-US"/>
              </w:rPr>
            </w:pPr>
            <w:r w:rsidRPr="001B7A02">
              <w:rPr>
                <w:spacing w:val="-7"/>
                <w:sz w:val="28"/>
                <w:szCs w:val="28"/>
                <w:lang w:val="en-US"/>
              </w:rPr>
              <w:t>820</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14:paraId="71EA0750" w14:textId="77777777" w:rsidR="00624D8A" w:rsidRPr="001B7A02" w:rsidRDefault="00624D8A" w:rsidP="00624D8A">
            <w:pPr>
              <w:shd w:val="clear" w:color="auto" w:fill="FFFFFF"/>
              <w:spacing w:line="360" w:lineRule="auto"/>
              <w:rPr>
                <w:sz w:val="28"/>
                <w:szCs w:val="28"/>
                <w:lang w:val="en-US"/>
              </w:rPr>
            </w:pPr>
            <w:r w:rsidRPr="001B7A02">
              <w:rPr>
                <w:spacing w:val="-7"/>
                <w:sz w:val="28"/>
                <w:szCs w:val="28"/>
                <w:lang w:val="en-US"/>
              </w:rPr>
              <w:t>820</w:t>
            </w:r>
          </w:p>
        </w:tc>
        <w:tc>
          <w:tcPr>
            <w:tcW w:w="2458" w:type="dxa"/>
            <w:tcBorders>
              <w:top w:val="single" w:sz="6" w:space="0" w:color="auto"/>
              <w:left w:val="single" w:sz="6" w:space="0" w:color="auto"/>
              <w:bottom w:val="single" w:sz="6" w:space="0" w:color="auto"/>
              <w:right w:val="single" w:sz="6" w:space="0" w:color="auto"/>
            </w:tcBorders>
            <w:shd w:val="clear" w:color="auto" w:fill="FFFFFF"/>
            <w:vAlign w:val="center"/>
          </w:tcPr>
          <w:p w14:paraId="3A276DEE" w14:textId="77777777" w:rsidR="00624D8A" w:rsidRPr="001B7A02" w:rsidRDefault="00624D8A" w:rsidP="00624D8A">
            <w:pPr>
              <w:shd w:val="clear" w:color="auto" w:fill="FFFFFF"/>
              <w:ind w:left="48" w:right="77"/>
              <w:rPr>
                <w:sz w:val="28"/>
                <w:szCs w:val="28"/>
              </w:rPr>
            </w:pPr>
            <w:r>
              <w:rPr>
                <w:spacing w:val="-7"/>
                <w:sz w:val="28"/>
                <w:szCs w:val="28"/>
              </w:rPr>
              <w:t>Расчетные дан</w:t>
            </w:r>
            <w:r>
              <w:rPr>
                <w:spacing w:val="-5"/>
                <w:sz w:val="28"/>
                <w:szCs w:val="28"/>
              </w:rPr>
              <w:t>ные пользова</w:t>
            </w:r>
            <w:r w:rsidRPr="001B7A02">
              <w:rPr>
                <w:spacing w:val="-6"/>
                <w:sz w:val="28"/>
                <w:szCs w:val="28"/>
              </w:rPr>
              <w:t>теля</w:t>
            </w:r>
          </w:p>
        </w:tc>
      </w:tr>
      <w:tr w:rsidR="00624D8A" w:rsidRPr="001B7A02" w14:paraId="697F27B6" w14:textId="77777777" w:rsidTr="00624D8A">
        <w:trPr>
          <w:trHeight w:hRule="exact" w:val="1075"/>
        </w:trPr>
        <w:tc>
          <w:tcPr>
            <w:tcW w:w="3034" w:type="dxa"/>
            <w:gridSpan w:val="2"/>
            <w:tcBorders>
              <w:top w:val="single" w:sz="6" w:space="0" w:color="auto"/>
              <w:left w:val="single" w:sz="6" w:space="0" w:color="auto"/>
              <w:bottom w:val="single" w:sz="6" w:space="0" w:color="auto"/>
              <w:right w:val="single" w:sz="6" w:space="0" w:color="auto"/>
            </w:tcBorders>
            <w:shd w:val="clear" w:color="auto" w:fill="FFFFFF"/>
          </w:tcPr>
          <w:p w14:paraId="4387C9A2" w14:textId="77777777" w:rsidR="00624D8A" w:rsidRPr="001B7A02" w:rsidRDefault="00624D8A" w:rsidP="00624D8A">
            <w:pPr>
              <w:shd w:val="clear" w:color="auto" w:fill="FFFFFF"/>
              <w:ind w:left="19" w:right="5" w:hanging="5"/>
              <w:rPr>
                <w:sz w:val="28"/>
                <w:szCs w:val="28"/>
              </w:rPr>
            </w:pPr>
            <w:r w:rsidRPr="001B7A02">
              <w:rPr>
                <w:spacing w:val="-3"/>
                <w:sz w:val="28"/>
                <w:szCs w:val="28"/>
              </w:rPr>
              <w:t>9. Коэффициент начисле</w:t>
            </w:r>
            <w:r w:rsidRPr="001B7A02">
              <w:rPr>
                <w:spacing w:val="-5"/>
                <w:sz w:val="28"/>
                <w:szCs w:val="28"/>
              </w:rPr>
              <w:t>ний на зарплату</w:t>
            </w:r>
          </w:p>
        </w:tc>
        <w:tc>
          <w:tcPr>
            <w:tcW w:w="604" w:type="dxa"/>
            <w:tcBorders>
              <w:top w:val="single" w:sz="6" w:space="0" w:color="auto"/>
              <w:left w:val="single" w:sz="6" w:space="0" w:color="auto"/>
              <w:bottom w:val="single" w:sz="6" w:space="0" w:color="auto"/>
              <w:right w:val="single" w:sz="6" w:space="0" w:color="auto"/>
            </w:tcBorders>
            <w:shd w:val="clear" w:color="auto" w:fill="FFFFFF"/>
            <w:vAlign w:val="center"/>
          </w:tcPr>
          <w:p w14:paraId="4B4F1A9A" w14:textId="77777777" w:rsidR="00624D8A" w:rsidRPr="00CC4E1D" w:rsidRDefault="00624D8A" w:rsidP="00624D8A">
            <w:pPr>
              <w:pStyle w:val="2"/>
              <w:spacing w:line="360" w:lineRule="auto"/>
              <w:rPr>
                <w:rFonts w:ascii="Times New Roman" w:hAnsi="Times New Roman"/>
                <w:b w:val="0"/>
                <w:i w:val="0"/>
              </w:rPr>
            </w:pPr>
            <w:bookmarkStart w:id="127" w:name="_Toc119474528"/>
            <w:bookmarkStart w:id="128" w:name="_Toc256271500"/>
            <w:bookmarkStart w:id="129" w:name="_Toc483166094"/>
            <w:bookmarkStart w:id="130" w:name="_Toc483166859"/>
            <w:bookmarkStart w:id="131" w:name="_Toc483167249"/>
            <w:bookmarkStart w:id="132" w:name="_Toc483170500"/>
            <w:bookmarkStart w:id="133" w:name="_Toc483170572"/>
            <w:bookmarkStart w:id="134" w:name="_Toc483172853"/>
            <w:bookmarkStart w:id="135" w:name="_Toc483173342"/>
            <w:bookmarkStart w:id="136" w:name="_Toc483177457"/>
            <w:bookmarkStart w:id="137" w:name="_Toc483586935"/>
            <w:r w:rsidRPr="00CC4E1D">
              <w:rPr>
                <w:rFonts w:ascii="Times New Roman" w:hAnsi="Times New Roman"/>
                <w:b w:val="0"/>
                <w:i w:val="0"/>
              </w:rPr>
              <w:t>Kн</w:t>
            </w:r>
            <w:r w:rsidRPr="00CC4E1D">
              <w:rPr>
                <w:rFonts w:ascii="Times New Roman" w:hAnsi="Times New Roman"/>
                <w:b w:val="0"/>
                <w:i w:val="0"/>
                <w:vertAlign w:val="subscript"/>
              </w:rPr>
              <w:t>з</w:t>
            </w:r>
            <w:bookmarkEnd w:id="127"/>
            <w:bookmarkEnd w:id="128"/>
            <w:bookmarkEnd w:id="129"/>
            <w:bookmarkEnd w:id="130"/>
            <w:bookmarkEnd w:id="131"/>
            <w:bookmarkEnd w:id="132"/>
            <w:bookmarkEnd w:id="133"/>
            <w:bookmarkEnd w:id="134"/>
            <w:bookmarkEnd w:id="135"/>
            <w:bookmarkEnd w:id="136"/>
            <w:bookmarkEnd w:id="137"/>
          </w:p>
        </w:tc>
        <w:tc>
          <w:tcPr>
            <w:tcW w:w="850" w:type="dxa"/>
            <w:tcBorders>
              <w:top w:val="single" w:sz="6" w:space="0" w:color="auto"/>
              <w:left w:val="single" w:sz="6" w:space="0" w:color="auto"/>
              <w:bottom w:val="single" w:sz="6" w:space="0" w:color="auto"/>
              <w:right w:val="single" w:sz="6" w:space="0" w:color="auto"/>
            </w:tcBorders>
            <w:shd w:val="clear" w:color="auto" w:fill="FFFFFF"/>
          </w:tcPr>
          <w:p w14:paraId="34BC5C1D" w14:textId="77777777" w:rsidR="00624D8A" w:rsidRPr="001B7A02" w:rsidRDefault="00624D8A" w:rsidP="00624D8A">
            <w:pPr>
              <w:shd w:val="clear" w:color="auto" w:fill="FFFFFF"/>
              <w:spacing w:line="360" w:lineRule="auto"/>
              <w:rPr>
                <w:sz w:val="28"/>
                <w:szCs w:val="28"/>
              </w:rPr>
            </w:pP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14:paraId="39269A07" w14:textId="77777777" w:rsidR="00624D8A" w:rsidRPr="001B7A02" w:rsidRDefault="00624D8A" w:rsidP="00624D8A">
            <w:pPr>
              <w:shd w:val="clear" w:color="auto" w:fill="FFFFFF"/>
              <w:spacing w:line="360" w:lineRule="auto"/>
              <w:rPr>
                <w:sz w:val="28"/>
                <w:szCs w:val="28"/>
              </w:rPr>
            </w:pPr>
            <w:r w:rsidRPr="001B7A02">
              <w:rPr>
                <w:sz w:val="28"/>
                <w:szCs w:val="28"/>
              </w:rPr>
              <w:t>1,5</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14:paraId="18EFE20D" w14:textId="77777777" w:rsidR="00624D8A" w:rsidRPr="001B7A02" w:rsidRDefault="00624D8A" w:rsidP="00624D8A">
            <w:pPr>
              <w:shd w:val="clear" w:color="auto" w:fill="FFFFFF"/>
              <w:spacing w:line="360" w:lineRule="auto"/>
              <w:rPr>
                <w:sz w:val="28"/>
                <w:szCs w:val="28"/>
              </w:rPr>
            </w:pPr>
            <w:r w:rsidRPr="001B7A02">
              <w:rPr>
                <w:sz w:val="28"/>
                <w:szCs w:val="28"/>
              </w:rPr>
              <w:t>1,5</w:t>
            </w:r>
          </w:p>
        </w:tc>
        <w:tc>
          <w:tcPr>
            <w:tcW w:w="2458" w:type="dxa"/>
            <w:tcBorders>
              <w:top w:val="single" w:sz="6" w:space="0" w:color="auto"/>
              <w:left w:val="single" w:sz="6" w:space="0" w:color="auto"/>
              <w:bottom w:val="single" w:sz="6" w:space="0" w:color="auto"/>
              <w:right w:val="single" w:sz="6" w:space="0" w:color="auto"/>
            </w:tcBorders>
            <w:shd w:val="clear" w:color="auto" w:fill="FFFFFF"/>
            <w:vAlign w:val="center"/>
          </w:tcPr>
          <w:p w14:paraId="45BFC897" w14:textId="77777777" w:rsidR="00624D8A" w:rsidRPr="001B7A02" w:rsidRDefault="00624D8A" w:rsidP="00624D8A">
            <w:pPr>
              <w:shd w:val="clear" w:color="auto" w:fill="FFFFFF"/>
              <w:ind w:left="29" w:right="53"/>
              <w:rPr>
                <w:sz w:val="28"/>
                <w:szCs w:val="28"/>
              </w:rPr>
            </w:pPr>
            <w:r w:rsidRPr="001B7A02">
              <w:rPr>
                <w:spacing w:val="-7"/>
                <w:sz w:val="28"/>
                <w:szCs w:val="28"/>
              </w:rPr>
              <w:t>Рассчитывается по данным</w:t>
            </w:r>
            <w:r w:rsidRPr="001B7A02">
              <w:rPr>
                <w:spacing w:val="-7"/>
                <w:sz w:val="28"/>
                <w:szCs w:val="28"/>
              </w:rPr>
              <w:br/>
            </w:r>
            <w:r w:rsidRPr="001B7A02">
              <w:rPr>
                <w:spacing w:val="-5"/>
                <w:sz w:val="28"/>
                <w:szCs w:val="28"/>
              </w:rPr>
              <w:t>пользователя</w:t>
            </w:r>
          </w:p>
        </w:tc>
      </w:tr>
      <w:tr w:rsidR="00624D8A" w:rsidRPr="001B7A02" w14:paraId="0A77EAD4" w14:textId="77777777" w:rsidTr="00624D8A">
        <w:trPr>
          <w:trHeight w:hRule="exact" w:val="988"/>
        </w:trPr>
        <w:tc>
          <w:tcPr>
            <w:tcW w:w="3034"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E236FAC" w14:textId="77777777" w:rsidR="00624D8A" w:rsidRPr="001B7A02" w:rsidRDefault="00624D8A" w:rsidP="00624D8A">
            <w:pPr>
              <w:shd w:val="clear" w:color="auto" w:fill="FFFFFF"/>
              <w:ind w:left="19" w:firstLine="14"/>
              <w:rPr>
                <w:spacing w:val="-5"/>
                <w:sz w:val="28"/>
                <w:szCs w:val="28"/>
              </w:rPr>
            </w:pPr>
            <w:r w:rsidRPr="001B7A02">
              <w:rPr>
                <w:spacing w:val="-5"/>
                <w:sz w:val="28"/>
                <w:szCs w:val="28"/>
              </w:rPr>
              <w:t xml:space="preserve">10. Среднемесячное </w:t>
            </w:r>
          </w:p>
          <w:p w14:paraId="407FEB4E" w14:textId="77777777" w:rsidR="00624D8A" w:rsidRPr="001B7A02" w:rsidRDefault="00624D8A" w:rsidP="00624D8A">
            <w:pPr>
              <w:shd w:val="clear" w:color="auto" w:fill="FFFFFF"/>
              <w:ind w:left="19" w:firstLine="14"/>
              <w:rPr>
                <w:sz w:val="28"/>
                <w:szCs w:val="28"/>
              </w:rPr>
            </w:pPr>
            <w:r w:rsidRPr="001B7A02">
              <w:rPr>
                <w:spacing w:val="-5"/>
                <w:sz w:val="28"/>
                <w:szCs w:val="28"/>
              </w:rPr>
              <w:t>коли</w:t>
            </w:r>
            <w:r w:rsidRPr="001B7A02">
              <w:rPr>
                <w:spacing w:val="-4"/>
                <w:sz w:val="28"/>
                <w:szCs w:val="28"/>
              </w:rPr>
              <w:t>чество рабочих дней</w:t>
            </w:r>
          </w:p>
        </w:tc>
        <w:tc>
          <w:tcPr>
            <w:tcW w:w="604" w:type="dxa"/>
            <w:tcBorders>
              <w:top w:val="single" w:sz="6" w:space="0" w:color="auto"/>
              <w:left w:val="single" w:sz="6" w:space="0" w:color="auto"/>
              <w:bottom w:val="single" w:sz="6" w:space="0" w:color="auto"/>
              <w:right w:val="single" w:sz="6" w:space="0" w:color="auto"/>
            </w:tcBorders>
            <w:shd w:val="clear" w:color="auto" w:fill="FFFFFF"/>
            <w:vAlign w:val="center"/>
          </w:tcPr>
          <w:p w14:paraId="0672F6AA" w14:textId="77777777" w:rsidR="00624D8A" w:rsidRPr="00CC4E1D" w:rsidRDefault="00624D8A" w:rsidP="00624D8A">
            <w:pPr>
              <w:pStyle w:val="2"/>
              <w:rPr>
                <w:rFonts w:ascii="Times New Roman" w:hAnsi="Times New Roman"/>
                <w:b w:val="0"/>
                <w:i w:val="0"/>
                <w:smallCaps/>
              </w:rPr>
            </w:pPr>
            <w:bookmarkStart w:id="138" w:name="_Toc119474529"/>
            <w:bookmarkStart w:id="139" w:name="_Toc256271501"/>
            <w:bookmarkStart w:id="140" w:name="_Toc483166095"/>
            <w:bookmarkStart w:id="141" w:name="_Toc483166860"/>
            <w:bookmarkStart w:id="142" w:name="_Toc483167250"/>
            <w:bookmarkStart w:id="143" w:name="_Toc483170501"/>
            <w:bookmarkStart w:id="144" w:name="_Toc483170573"/>
            <w:bookmarkStart w:id="145" w:name="_Toc483172854"/>
            <w:bookmarkStart w:id="146" w:name="_Toc483173343"/>
            <w:bookmarkStart w:id="147" w:name="_Toc483177458"/>
            <w:bookmarkStart w:id="148" w:name="_Toc483586936"/>
            <w:r w:rsidRPr="00CC4E1D">
              <w:rPr>
                <w:rFonts w:ascii="Times New Roman" w:hAnsi="Times New Roman"/>
                <w:b w:val="0"/>
                <w:i w:val="0"/>
                <w:smallCaps/>
              </w:rPr>
              <w:t xml:space="preserve">Д </w:t>
            </w:r>
            <w:r w:rsidRPr="00CC4E1D">
              <w:rPr>
                <w:rFonts w:ascii="Times New Roman" w:hAnsi="Times New Roman"/>
                <w:b w:val="0"/>
                <w:i w:val="0"/>
                <w:smallCaps/>
                <w:vertAlign w:val="subscript"/>
              </w:rPr>
              <w:t>р</w:t>
            </w:r>
            <w:bookmarkEnd w:id="138"/>
            <w:bookmarkEnd w:id="139"/>
            <w:bookmarkEnd w:id="140"/>
            <w:bookmarkEnd w:id="141"/>
            <w:bookmarkEnd w:id="142"/>
            <w:bookmarkEnd w:id="143"/>
            <w:bookmarkEnd w:id="144"/>
            <w:bookmarkEnd w:id="145"/>
            <w:bookmarkEnd w:id="146"/>
            <w:bookmarkEnd w:id="147"/>
            <w:bookmarkEnd w:id="148"/>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036D9DBF" w14:textId="77777777" w:rsidR="00624D8A" w:rsidRPr="001B7A02" w:rsidRDefault="00624D8A" w:rsidP="00624D8A">
            <w:pPr>
              <w:shd w:val="clear" w:color="auto" w:fill="FFFFFF"/>
              <w:rPr>
                <w:sz w:val="28"/>
                <w:szCs w:val="28"/>
              </w:rPr>
            </w:pPr>
            <w:r w:rsidRPr="001B7A02">
              <w:rPr>
                <w:spacing w:val="-7"/>
                <w:sz w:val="28"/>
                <w:szCs w:val="28"/>
              </w:rPr>
              <w:t>день</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1F494E87" w14:textId="77777777" w:rsidR="00624D8A" w:rsidRPr="001B7A02" w:rsidRDefault="00624D8A" w:rsidP="00624D8A">
            <w:pPr>
              <w:shd w:val="clear" w:color="auto" w:fill="FFFFFF"/>
              <w:rPr>
                <w:sz w:val="28"/>
                <w:szCs w:val="28"/>
              </w:rPr>
            </w:pP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14:paraId="5A5655FA" w14:textId="77777777" w:rsidR="00624D8A" w:rsidRPr="001B7A02" w:rsidRDefault="00624D8A" w:rsidP="00624D8A">
            <w:pPr>
              <w:shd w:val="clear" w:color="auto" w:fill="FFFFFF"/>
              <w:rPr>
                <w:sz w:val="28"/>
                <w:szCs w:val="28"/>
              </w:rPr>
            </w:pPr>
            <w:r w:rsidRPr="001B7A02">
              <w:rPr>
                <w:spacing w:val="-11"/>
                <w:sz w:val="28"/>
                <w:szCs w:val="28"/>
              </w:rPr>
              <w:t>21,5</w:t>
            </w:r>
          </w:p>
        </w:tc>
        <w:tc>
          <w:tcPr>
            <w:tcW w:w="2458" w:type="dxa"/>
            <w:tcBorders>
              <w:top w:val="single" w:sz="6" w:space="0" w:color="auto"/>
              <w:left w:val="single" w:sz="6" w:space="0" w:color="auto"/>
              <w:bottom w:val="single" w:sz="6" w:space="0" w:color="auto"/>
              <w:right w:val="single" w:sz="6" w:space="0" w:color="auto"/>
            </w:tcBorders>
            <w:shd w:val="clear" w:color="auto" w:fill="FFFFFF"/>
            <w:vAlign w:val="center"/>
          </w:tcPr>
          <w:p w14:paraId="3D2D35DB" w14:textId="77777777" w:rsidR="00624D8A" w:rsidRPr="001B7A02" w:rsidRDefault="00624D8A" w:rsidP="00624D8A">
            <w:pPr>
              <w:shd w:val="clear" w:color="auto" w:fill="FFFFFF"/>
              <w:ind w:right="211"/>
              <w:rPr>
                <w:sz w:val="28"/>
                <w:szCs w:val="28"/>
              </w:rPr>
            </w:pPr>
            <w:r w:rsidRPr="001B7A02">
              <w:rPr>
                <w:spacing w:val="-7"/>
                <w:sz w:val="28"/>
                <w:szCs w:val="28"/>
              </w:rPr>
              <w:t>Принято для</w:t>
            </w:r>
            <w:r w:rsidRPr="001B7A02">
              <w:rPr>
                <w:spacing w:val="-7"/>
                <w:sz w:val="28"/>
                <w:szCs w:val="28"/>
              </w:rPr>
              <w:br/>
            </w:r>
            <w:r w:rsidRPr="001B7A02">
              <w:rPr>
                <w:spacing w:val="-4"/>
                <w:sz w:val="28"/>
                <w:szCs w:val="28"/>
              </w:rPr>
              <w:t>расчета</w:t>
            </w:r>
          </w:p>
        </w:tc>
      </w:tr>
      <w:tr w:rsidR="00624D8A" w:rsidRPr="001B7A02" w14:paraId="1870DC64" w14:textId="77777777" w:rsidTr="00624D8A">
        <w:trPr>
          <w:trHeight w:hRule="exact" w:val="1035"/>
        </w:trPr>
        <w:tc>
          <w:tcPr>
            <w:tcW w:w="3034"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5787971" w14:textId="77777777" w:rsidR="00624D8A" w:rsidRPr="001B7A02" w:rsidRDefault="00624D8A" w:rsidP="00624D8A">
            <w:pPr>
              <w:shd w:val="clear" w:color="auto" w:fill="FFFFFF"/>
              <w:ind w:left="24" w:firstLine="19"/>
              <w:rPr>
                <w:sz w:val="28"/>
                <w:szCs w:val="28"/>
              </w:rPr>
            </w:pPr>
            <w:r w:rsidRPr="001B7A02">
              <w:rPr>
                <w:spacing w:val="-4"/>
                <w:sz w:val="28"/>
                <w:szCs w:val="28"/>
              </w:rPr>
              <w:t>11. Количество типовых</w:t>
            </w:r>
            <w:r w:rsidRPr="001B7A02">
              <w:rPr>
                <w:spacing w:val="-4"/>
                <w:sz w:val="28"/>
                <w:szCs w:val="28"/>
              </w:rPr>
              <w:br/>
              <w:t>задач, решаемых за год</w:t>
            </w:r>
          </w:p>
        </w:tc>
        <w:tc>
          <w:tcPr>
            <w:tcW w:w="604" w:type="dxa"/>
            <w:tcBorders>
              <w:top w:val="single" w:sz="6" w:space="0" w:color="auto"/>
              <w:left w:val="single" w:sz="6" w:space="0" w:color="auto"/>
              <w:bottom w:val="single" w:sz="6" w:space="0" w:color="auto"/>
              <w:right w:val="single" w:sz="6" w:space="0" w:color="auto"/>
            </w:tcBorders>
            <w:shd w:val="clear" w:color="auto" w:fill="FFFFFF"/>
            <w:vAlign w:val="center"/>
          </w:tcPr>
          <w:p w14:paraId="69D7C741" w14:textId="77777777" w:rsidR="00624D8A" w:rsidRPr="001B7A02" w:rsidRDefault="00624D8A" w:rsidP="00624D8A">
            <w:pPr>
              <w:shd w:val="clear" w:color="auto" w:fill="FFFFFF"/>
              <w:rPr>
                <w:sz w:val="28"/>
                <w:szCs w:val="28"/>
                <w:vertAlign w:val="subscript"/>
              </w:rPr>
            </w:pPr>
            <w:r w:rsidRPr="001B7A02">
              <w:rPr>
                <w:sz w:val="28"/>
                <w:szCs w:val="28"/>
              </w:rPr>
              <w:t>З</w:t>
            </w:r>
            <w:r w:rsidRPr="001B7A02">
              <w:rPr>
                <w:sz w:val="28"/>
                <w:szCs w:val="28"/>
                <w:vertAlign w:val="subscript"/>
              </w:rPr>
              <w:t>т1 ,</w:t>
            </w:r>
            <w:r w:rsidRPr="001B7A02">
              <w:rPr>
                <w:sz w:val="28"/>
                <w:szCs w:val="28"/>
              </w:rPr>
              <w:t>З</w:t>
            </w:r>
            <w:r w:rsidRPr="001B7A02">
              <w:rPr>
                <w:sz w:val="28"/>
                <w:szCs w:val="28"/>
                <w:vertAlign w:val="subscript"/>
              </w:rPr>
              <w:t>т2</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1603F556" w14:textId="77777777" w:rsidR="00624D8A" w:rsidRPr="001B7A02" w:rsidRDefault="00624D8A" w:rsidP="00624D8A">
            <w:pPr>
              <w:shd w:val="clear" w:color="auto" w:fill="FFFFFF"/>
              <w:rPr>
                <w:sz w:val="28"/>
                <w:szCs w:val="28"/>
              </w:rPr>
            </w:pPr>
            <w:r w:rsidRPr="001B7A02">
              <w:rPr>
                <w:spacing w:val="-6"/>
                <w:sz w:val="28"/>
                <w:szCs w:val="28"/>
              </w:rPr>
              <w:t>задача</w:t>
            </w: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14:paraId="30E7AD39" w14:textId="77777777" w:rsidR="00624D8A" w:rsidRPr="001B7A02" w:rsidRDefault="00624D8A" w:rsidP="00624D8A">
            <w:pPr>
              <w:shd w:val="clear" w:color="auto" w:fill="FFFFFF"/>
              <w:rPr>
                <w:sz w:val="28"/>
                <w:szCs w:val="28"/>
              </w:rPr>
            </w:pPr>
            <w:r w:rsidRPr="001B7A02">
              <w:rPr>
                <w:spacing w:val="-13"/>
                <w:sz w:val="28"/>
                <w:szCs w:val="28"/>
              </w:rPr>
              <w:t>1800</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14:paraId="42ED3A66" w14:textId="77777777" w:rsidR="00624D8A" w:rsidRPr="001B7A02" w:rsidRDefault="00624D8A" w:rsidP="00624D8A">
            <w:pPr>
              <w:shd w:val="clear" w:color="auto" w:fill="FFFFFF"/>
              <w:rPr>
                <w:sz w:val="28"/>
                <w:szCs w:val="28"/>
              </w:rPr>
            </w:pPr>
            <w:r w:rsidRPr="001B7A02">
              <w:rPr>
                <w:spacing w:val="-14"/>
                <w:sz w:val="28"/>
                <w:szCs w:val="28"/>
              </w:rPr>
              <w:t>1800</w:t>
            </w:r>
          </w:p>
        </w:tc>
        <w:tc>
          <w:tcPr>
            <w:tcW w:w="2458" w:type="dxa"/>
            <w:tcBorders>
              <w:top w:val="single" w:sz="6" w:space="0" w:color="auto"/>
              <w:left w:val="single" w:sz="6" w:space="0" w:color="auto"/>
              <w:bottom w:val="single" w:sz="6" w:space="0" w:color="auto"/>
              <w:right w:val="single" w:sz="6" w:space="0" w:color="auto"/>
            </w:tcBorders>
            <w:shd w:val="clear" w:color="auto" w:fill="FFFFFF"/>
            <w:vAlign w:val="center"/>
          </w:tcPr>
          <w:p w14:paraId="21E63AF7" w14:textId="77777777" w:rsidR="00624D8A" w:rsidRPr="001B7A02" w:rsidRDefault="00624D8A" w:rsidP="00624D8A">
            <w:pPr>
              <w:shd w:val="clear" w:color="auto" w:fill="FFFFFF"/>
              <w:ind w:left="48" w:right="67"/>
              <w:rPr>
                <w:sz w:val="28"/>
                <w:szCs w:val="28"/>
              </w:rPr>
            </w:pPr>
            <w:r>
              <w:rPr>
                <w:spacing w:val="-7"/>
                <w:sz w:val="28"/>
                <w:szCs w:val="28"/>
              </w:rPr>
              <w:t>План пользова</w:t>
            </w:r>
            <w:r w:rsidRPr="001B7A02">
              <w:rPr>
                <w:spacing w:val="-5"/>
                <w:sz w:val="28"/>
                <w:szCs w:val="28"/>
              </w:rPr>
              <w:t>теля</w:t>
            </w:r>
          </w:p>
        </w:tc>
      </w:tr>
      <w:tr w:rsidR="00624D8A" w:rsidRPr="001B7A02" w14:paraId="5074F624" w14:textId="77777777" w:rsidTr="00624D8A">
        <w:trPr>
          <w:trHeight w:hRule="exact" w:val="835"/>
        </w:trPr>
        <w:tc>
          <w:tcPr>
            <w:tcW w:w="3034"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CC3A6D2" w14:textId="77777777" w:rsidR="00624D8A" w:rsidRPr="001B7A02" w:rsidRDefault="00624D8A" w:rsidP="00624D8A">
            <w:pPr>
              <w:shd w:val="clear" w:color="auto" w:fill="FFFFFF"/>
              <w:ind w:left="29" w:firstLine="19"/>
              <w:rPr>
                <w:sz w:val="28"/>
                <w:szCs w:val="28"/>
              </w:rPr>
            </w:pPr>
            <w:r w:rsidRPr="001B7A02">
              <w:rPr>
                <w:spacing w:val="-3"/>
                <w:sz w:val="28"/>
                <w:szCs w:val="28"/>
              </w:rPr>
              <w:t>12. Объем выполняемых работ</w:t>
            </w:r>
          </w:p>
        </w:tc>
        <w:tc>
          <w:tcPr>
            <w:tcW w:w="604" w:type="dxa"/>
            <w:tcBorders>
              <w:top w:val="single" w:sz="6" w:space="0" w:color="auto"/>
              <w:left w:val="single" w:sz="6" w:space="0" w:color="auto"/>
              <w:bottom w:val="single" w:sz="6" w:space="0" w:color="auto"/>
              <w:right w:val="single" w:sz="6" w:space="0" w:color="auto"/>
            </w:tcBorders>
            <w:shd w:val="clear" w:color="auto" w:fill="FFFFFF"/>
            <w:vAlign w:val="center"/>
          </w:tcPr>
          <w:p w14:paraId="38E38C7F" w14:textId="77777777" w:rsidR="00624D8A" w:rsidRPr="001B7A02" w:rsidRDefault="00624D8A" w:rsidP="00624D8A">
            <w:pPr>
              <w:shd w:val="clear" w:color="auto" w:fill="FFFFFF"/>
              <w:rPr>
                <w:sz w:val="28"/>
                <w:szCs w:val="28"/>
                <w:vertAlign w:val="subscript"/>
              </w:rPr>
            </w:pPr>
            <w:r w:rsidRPr="001B7A02">
              <w:rPr>
                <w:smallCaps/>
                <w:sz w:val="28"/>
                <w:szCs w:val="28"/>
              </w:rPr>
              <w:t>А</w:t>
            </w:r>
            <w:r w:rsidRPr="001B7A02">
              <w:rPr>
                <w:smallCaps/>
                <w:sz w:val="28"/>
                <w:szCs w:val="28"/>
                <w:vertAlign w:val="subscript"/>
              </w:rPr>
              <w:t>1</w:t>
            </w:r>
            <w:r w:rsidRPr="001B7A02">
              <w:rPr>
                <w:smallCaps/>
                <w:sz w:val="28"/>
                <w:szCs w:val="28"/>
              </w:rPr>
              <w:t>, А</w:t>
            </w:r>
            <w:r w:rsidRPr="001B7A02">
              <w:rPr>
                <w:smallCaps/>
                <w:sz w:val="28"/>
                <w:szCs w:val="28"/>
                <w:vertAlign w:val="subscript"/>
              </w:rPr>
              <w:t>2</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0C91C58C" w14:textId="77777777" w:rsidR="00624D8A" w:rsidRPr="001B7A02" w:rsidRDefault="00624D8A" w:rsidP="00624D8A">
            <w:pPr>
              <w:shd w:val="clear" w:color="auto" w:fill="FFFFFF"/>
              <w:rPr>
                <w:sz w:val="28"/>
                <w:szCs w:val="28"/>
              </w:rPr>
            </w:pPr>
            <w:r w:rsidRPr="001B7A02">
              <w:rPr>
                <w:spacing w:val="-7"/>
                <w:sz w:val="28"/>
                <w:szCs w:val="28"/>
              </w:rPr>
              <w:t>задача</w:t>
            </w: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14:paraId="4F54446E" w14:textId="77777777" w:rsidR="00624D8A" w:rsidRPr="001B7A02" w:rsidRDefault="00624D8A" w:rsidP="00624D8A">
            <w:pPr>
              <w:shd w:val="clear" w:color="auto" w:fill="FFFFFF"/>
              <w:rPr>
                <w:sz w:val="28"/>
                <w:szCs w:val="28"/>
              </w:rPr>
            </w:pPr>
            <w:r w:rsidRPr="001B7A02">
              <w:rPr>
                <w:sz w:val="28"/>
                <w:szCs w:val="28"/>
              </w:rPr>
              <w:t>1800</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14:paraId="6ED20F1E" w14:textId="77777777" w:rsidR="00624D8A" w:rsidRPr="001B7A02" w:rsidRDefault="00624D8A" w:rsidP="00624D8A">
            <w:pPr>
              <w:shd w:val="clear" w:color="auto" w:fill="FFFFFF"/>
              <w:rPr>
                <w:sz w:val="28"/>
                <w:szCs w:val="28"/>
              </w:rPr>
            </w:pPr>
            <w:r w:rsidRPr="001B7A02">
              <w:rPr>
                <w:sz w:val="28"/>
                <w:szCs w:val="28"/>
              </w:rPr>
              <w:t>1800</w:t>
            </w:r>
          </w:p>
        </w:tc>
        <w:tc>
          <w:tcPr>
            <w:tcW w:w="2458" w:type="dxa"/>
            <w:tcBorders>
              <w:top w:val="single" w:sz="6" w:space="0" w:color="auto"/>
              <w:left w:val="single" w:sz="6" w:space="0" w:color="auto"/>
              <w:bottom w:val="single" w:sz="6" w:space="0" w:color="auto"/>
              <w:right w:val="single" w:sz="6" w:space="0" w:color="auto"/>
            </w:tcBorders>
            <w:shd w:val="clear" w:color="auto" w:fill="FFFFFF"/>
            <w:vAlign w:val="center"/>
          </w:tcPr>
          <w:p w14:paraId="0B9AE5F7" w14:textId="77777777" w:rsidR="00624D8A" w:rsidRPr="001B7A02" w:rsidRDefault="00624D8A" w:rsidP="00624D8A">
            <w:pPr>
              <w:shd w:val="clear" w:color="auto" w:fill="FFFFFF"/>
              <w:ind w:left="53" w:right="67"/>
              <w:rPr>
                <w:sz w:val="28"/>
                <w:szCs w:val="28"/>
              </w:rPr>
            </w:pPr>
            <w:r w:rsidRPr="001B7A02">
              <w:rPr>
                <w:spacing w:val="-7"/>
                <w:sz w:val="28"/>
                <w:szCs w:val="28"/>
              </w:rPr>
              <w:t>План пользова</w:t>
            </w:r>
            <w:r w:rsidRPr="001B7A02">
              <w:rPr>
                <w:spacing w:val="-6"/>
                <w:sz w:val="28"/>
                <w:szCs w:val="28"/>
              </w:rPr>
              <w:t>теля</w:t>
            </w:r>
          </w:p>
        </w:tc>
      </w:tr>
      <w:tr w:rsidR="00624D8A" w:rsidRPr="001B7A02" w14:paraId="5250ED3B" w14:textId="77777777" w:rsidTr="00624D8A">
        <w:trPr>
          <w:trHeight w:hRule="exact" w:val="1002"/>
        </w:trPr>
        <w:tc>
          <w:tcPr>
            <w:tcW w:w="3034"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213B2DF" w14:textId="77777777" w:rsidR="00624D8A" w:rsidRPr="001B7A02" w:rsidRDefault="00624D8A" w:rsidP="00624D8A">
            <w:pPr>
              <w:shd w:val="clear" w:color="auto" w:fill="FFFFFF"/>
              <w:ind w:left="24" w:firstLine="24"/>
              <w:rPr>
                <w:spacing w:val="-2"/>
                <w:sz w:val="28"/>
                <w:szCs w:val="28"/>
              </w:rPr>
            </w:pPr>
            <w:r w:rsidRPr="001B7A02">
              <w:rPr>
                <w:spacing w:val="-5"/>
                <w:sz w:val="28"/>
                <w:szCs w:val="28"/>
              </w:rPr>
              <w:t>13. Средняя трудоемкость</w:t>
            </w:r>
            <w:r w:rsidRPr="001B7A02">
              <w:rPr>
                <w:spacing w:val="-5"/>
                <w:sz w:val="28"/>
                <w:szCs w:val="28"/>
              </w:rPr>
              <w:br/>
            </w:r>
            <w:r w:rsidRPr="001B7A02">
              <w:rPr>
                <w:spacing w:val="-2"/>
                <w:sz w:val="28"/>
                <w:szCs w:val="28"/>
              </w:rPr>
              <w:t>работ на задачу</w:t>
            </w:r>
          </w:p>
          <w:p w14:paraId="38C1EF27" w14:textId="77777777" w:rsidR="00624D8A" w:rsidRPr="001B7A02" w:rsidRDefault="00624D8A" w:rsidP="00624D8A">
            <w:pPr>
              <w:shd w:val="clear" w:color="auto" w:fill="FFFFFF"/>
              <w:ind w:left="24" w:firstLine="24"/>
              <w:rPr>
                <w:sz w:val="28"/>
                <w:szCs w:val="28"/>
              </w:rPr>
            </w:pPr>
            <w:r w:rsidRPr="001B7A02">
              <w:rPr>
                <w:spacing w:val="-2"/>
                <w:sz w:val="28"/>
                <w:szCs w:val="28"/>
              </w:rPr>
              <w:t>ззззззззз1задачу зада-</w:t>
            </w:r>
            <w:r w:rsidRPr="001B7A02">
              <w:rPr>
                <w:spacing w:val="-2"/>
                <w:sz w:val="28"/>
                <w:szCs w:val="28"/>
              </w:rPr>
              <w:br/>
            </w:r>
            <w:r w:rsidRPr="001B7A02">
              <w:rPr>
                <w:spacing w:val="-10"/>
                <w:sz w:val="28"/>
                <w:szCs w:val="28"/>
              </w:rPr>
              <w:t>чу</w:t>
            </w:r>
          </w:p>
        </w:tc>
        <w:tc>
          <w:tcPr>
            <w:tcW w:w="604" w:type="dxa"/>
            <w:tcBorders>
              <w:top w:val="single" w:sz="6" w:space="0" w:color="auto"/>
              <w:left w:val="single" w:sz="6" w:space="0" w:color="auto"/>
              <w:bottom w:val="single" w:sz="6" w:space="0" w:color="auto"/>
              <w:right w:val="single" w:sz="6" w:space="0" w:color="auto"/>
            </w:tcBorders>
            <w:shd w:val="clear" w:color="auto" w:fill="FFFFFF"/>
            <w:vAlign w:val="center"/>
          </w:tcPr>
          <w:p w14:paraId="0300725B" w14:textId="77777777" w:rsidR="00624D8A" w:rsidRPr="001B7A02" w:rsidRDefault="00624D8A" w:rsidP="00624D8A">
            <w:pPr>
              <w:shd w:val="clear" w:color="auto" w:fill="FFFFFF"/>
              <w:rPr>
                <w:sz w:val="28"/>
                <w:szCs w:val="28"/>
              </w:rPr>
            </w:pPr>
            <w:r w:rsidRPr="001B7A02">
              <w:rPr>
                <w:spacing w:val="7"/>
                <w:sz w:val="28"/>
                <w:szCs w:val="28"/>
              </w:rPr>
              <w:t>T</w:t>
            </w:r>
            <w:r w:rsidRPr="001B7A02">
              <w:rPr>
                <w:spacing w:val="7"/>
                <w:sz w:val="28"/>
                <w:szCs w:val="28"/>
                <w:vertAlign w:val="subscript"/>
              </w:rPr>
              <w:t>c1</w:t>
            </w:r>
            <w:r w:rsidRPr="001B7A02">
              <w:rPr>
                <w:spacing w:val="7"/>
                <w:sz w:val="28"/>
                <w:szCs w:val="28"/>
              </w:rPr>
              <w:t>,</w:t>
            </w:r>
          </w:p>
          <w:p w14:paraId="432FAF9A" w14:textId="77777777" w:rsidR="00624D8A" w:rsidRPr="001B7A02" w:rsidRDefault="00624D8A" w:rsidP="00624D8A">
            <w:pPr>
              <w:shd w:val="clear" w:color="auto" w:fill="FFFFFF"/>
              <w:rPr>
                <w:sz w:val="28"/>
                <w:szCs w:val="28"/>
                <w:vertAlign w:val="subscript"/>
              </w:rPr>
            </w:pPr>
            <w:r w:rsidRPr="001B7A02">
              <w:rPr>
                <w:spacing w:val="-2"/>
                <w:sz w:val="28"/>
                <w:szCs w:val="28"/>
              </w:rPr>
              <w:t>Т</w:t>
            </w:r>
            <w:r w:rsidRPr="001B7A02">
              <w:rPr>
                <w:spacing w:val="-2"/>
                <w:sz w:val="28"/>
                <w:szCs w:val="28"/>
                <w:vertAlign w:val="subscript"/>
              </w:rPr>
              <w:t>с2</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177076AD" w14:textId="77777777" w:rsidR="00624D8A" w:rsidRPr="001B7A02" w:rsidRDefault="00624D8A" w:rsidP="00624D8A">
            <w:pPr>
              <w:shd w:val="clear" w:color="auto" w:fill="FFFFFF"/>
              <w:ind w:left="53" w:right="38"/>
              <w:rPr>
                <w:sz w:val="28"/>
                <w:szCs w:val="28"/>
              </w:rPr>
            </w:pPr>
            <w:r w:rsidRPr="001B7A02">
              <w:rPr>
                <w:spacing w:val="-8"/>
                <w:sz w:val="28"/>
                <w:szCs w:val="28"/>
              </w:rPr>
              <w:t>Человеко-</w:t>
            </w:r>
            <w:r w:rsidRPr="001B7A02">
              <w:rPr>
                <w:spacing w:val="-4"/>
                <w:sz w:val="28"/>
                <w:szCs w:val="28"/>
              </w:rPr>
              <w:t xml:space="preserve">часов </w:t>
            </w:r>
            <w:r w:rsidRPr="001B7A02">
              <w:rPr>
                <w:spacing w:val="-4"/>
                <w:sz w:val="28"/>
                <w:szCs w:val="28"/>
              </w:rPr>
              <w:br/>
            </w: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14:paraId="50857927" w14:textId="77777777" w:rsidR="00624D8A" w:rsidRPr="001B7A02" w:rsidRDefault="00624D8A" w:rsidP="00624D8A">
            <w:pPr>
              <w:shd w:val="clear" w:color="auto" w:fill="FFFFFF"/>
              <w:rPr>
                <w:sz w:val="28"/>
                <w:szCs w:val="28"/>
              </w:rPr>
            </w:pPr>
            <w:r w:rsidRPr="001B7A02">
              <w:rPr>
                <w:sz w:val="28"/>
                <w:szCs w:val="28"/>
              </w:rPr>
              <w:t>6,0</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14:paraId="2B85B0C0" w14:textId="77777777" w:rsidR="00624D8A" w:rsidRPr="001B7A02" w:rsidRDefault="00624D8A" w:rsidP="00624D8A">
            <w:pPr>
              <w:shd w:val="clear" w:color="auto" w:fill="FFFFFF"/>
              <w:rPr>
                <w:sz w:val="28"/>
                <w:szCs w:val="28"/>
              </w:rPr>
            </w:pPr>
            <w:r w:rsidRPr="001B7A02">
              <w:rPr>
                <w:spacing w:val="-8"/>
                <w:sz w:val="28"/>
                <w:szCs w:val="28"/>
              </w:rPr>
              <w:t>0,87</w:t>
            </w:r>
          </w:p>
        </w:tc>
        <w:tc>
          <w:tcPr>
            <w:tcW w:w="2458" w:type="dxa"/>
            <w:tcBorders>
              <w:top w:val="single" w:sz="6" w:space="0" w:color="auto"/>
              <w:left w:val="single" w:sz="6" w:space="0" w:color="auto"/>
              <w:bottom w:val="single" w:sz="6" w:space="0" w:color="auto"/>
              <w:right w:val="single" w:sz="6" w:space="0" w:color="auto"/>
            </w:tcBorders>
            <w:shd w:val="clear" w:color="auto" w:fill="FFFFFF"/>
            <w:vAlign w:val="center"/>
          </w:tcPr>
          <w:p w14:paraId="42DA7896" w14:textId="77777777" w:rsidR="00624D8A" w:rsidRPr="001B7A02" w:rsidRDefault="00624D8A" w:rsidP="00624D8A">
            <w:pPr>
              <w:shd w:val="clear" w:color="auto" w:fill="FFFFFF"/>
              <w:ind w:left="34" w:right="48"/>
              <w:rPr>
                <w:sz w:val="28"/>
                <w:szCs w:val="28"/>
              </w:rPr>
            </w:pPr>
            <w:r>
              <w:rPr>
                <w:spacing w:val="-7"/>
                <w:sz w:val="28"/>
                <w:szCs w:val="28"/>
              </w:rPr>
              <w:t>Рассчитывает</w:t>
            </w:r>
            <w:r w:rsidRPr="001B7A02">
              <w:rPr>
                <w:spacing w:val="-7"/>
                <w:sz w:val="28"/>
                <w:szCs w:val="28"/>
              </w:rPr>
              <w:t>ся</w:t>
            </w:r>
            <w:r w:rsidRPr="001B7A02">
              <w:rPr>
                <w:spacing w:val="-7"/>
                <w:sz w:val="28"/>
                <w:szCs w:val="28"/>
              </w:rPr>
              <w:br/>
            </w:r>
            <w:r w:rsidRPr="001B7A02">
              <w:rPr>
                <w:spacing w:val="-5"/>
                <w:sz w:val="28"/>
                <w:szCs w:val="28"/>
              </w:rPr>
              <w:t>по данным</w:t>
            </w:r>
            <w:r w:rsidRPr="001B7A02">
              <w:rPr>
                <w:spacing w:val="-5"/>
                <w:sz w:val="28"/>
                <w:szCs w:val="28"/>
              </w:rPr>
              <w:br/>
            </w:r>
            <w:r w:rsidRPr="001B7A02">
              <w:rPr>
                <w:spacing w:val="-6"/>
                <w:sz w:val="28"/>
                <w:szCs w:val="28"/>
              </w:rPr>
              <w:t>пользователя</w:t>
            </w:r>
          </w:p>
        </w:tc>
      </w:tr>
      <w:tr w:rsidR="00624D8A" w:rsidRPr="001B7A02" w14:paraId="5FBDE674" w14:textId="77777777" w:rsidTr="00624D8A">
        <w:trPr>
          <w:trHeight w:hRule="exact" w:val="705"/>
        </w:trPr>
        <w:tc>
          <w:tcPr>
            <w:tcW w:w="3034"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5A9C901" w14:textId="77777777" w:rsidR="00624D8A" w:rsidRPr="001B7A02" w:rsidRDefault="00624D8A" w:rsidP="00624D8A">
            <w:pPr>
              <w:shd w:val="clear" w:color="auto" w:fill="FFFFFF"/>
              <w:ind w:left="24" w:firstLine="24"/>
              <w:rPr>
                <w:sz w:val="28"/>
                <w:szCs w:val="28"/>
              </w:rPr>
            </w:pPr>
            <w:r w:rsidRPr="001B7A02">
              <w:rPr>
                <w:spacing w:val="-8"/>
                <w:sz w:val="28"/>
                <w:szCs w:val="28"/>
              </w:rPr>
              <w:t>14. Количество часов работы</w:t>
            </w:r>
            <w:r w:rsidRPr="001B7A02">
              <w:rPr>
                <w:spacing w:val="-8"/>
                <w:sz w:val="28"/>
                <w:szCs w:val="28"/>
              </w:rPr>
              <w:br/>
            </w:r>
            <w:r w:rsidRPr="001B7A02">
              <w:rPr>
                <w:spacing w:val="-5"/>
                <w:sz w:val="28"/>
                <w:szCs w:val="28"/>
              </w:rPr>
              <w:t>ты в день</w:t>
            </w:r>
          </w:p>
        </w:tc>
        <w:tc>
          <w:tcPr>
            <w:tcW w:w="604" w:type="dxa"/>
            <w:tcBorders>
              <w:top w:val="single" w:sz="6" w:space="0" w:color="auto"/>
              <w:left w:val="single" w:sz="6" w:space="0" w:color="auto"/>
              <w:bottom w:val="single" w:sz="6" w:space="0" w:color="auto"/>
              <w:right w:val="single" w:sz="6" w:space="0" w:color="auto"/>
            </w:tcBorders>
            <w:shd w:val="clear" w:color="auto" w:fill="FFFFFF"/>
            <w:vAlign w:val="center"/>
          </w:tcPr>
          <w:p w14:paraId="5D90D34C" w14:textId="77777777" w:rsidR="00624D8A" w:rsidRPr="001B7A02" w:rsidRDefault="00624D8A" w:rsidP="00624D8A">
            <w:pPr>
              <w:shd w:val="clear" w:color="auto" w:fill="FFFFFF"/>
              <w:rPr>
                <w:sz w:val="28"/>
                <w:szCs w:val="28"/>
              </w:rPr>
            </w:pPr>
            <w:r w:rsidRPr="001B7A02">
              <w:rPr>
                <w:sz w:val="28"/>
                <w:szCs w:val="28"/>
              </w:rPr>
              <w:t>T</w:t>
            </w:r>
            <w:r w:rsidRPr="001B7A02">
              <w:rPr>
                <w:sz w:val="28"/>
                <w:szCs w:val="28"/>
                <w:vertAlign w:val="subscript"/>
              </w:rPr>
              <w:t>ч</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180703B2" w14:textId="77777777" w:rsidR="00624D8A" w:rsidRPr="001B7A02" w:rsidRDefault="00624D8A" w:rsidP="00624D8A">
            <w:pPr>
              <w:shd w:val="clear" w:color="auto" w:fill="FFFFFF"/>
              <w:rPr>
                <w:sz w:val="28"/>
                <w:szCs w:val="28"/>
              </w:rPr>
            </w:pPr>
            <w:r w:rsidRPr="001B7A02">
              <w:rPr>
                <w:sz w:val="28"/>
                <w:szCs w:val="28"/>
              </w:rPr>
              <w:t>ч</w:t>
            </w: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14:paraId="60258B85" w14:textId="77777777" w:rsidR="00624D8A" w:rsidRPr="001B7A02" w:rsidRDefault="00624D8A" w:rsidP="00624D8A">
            <w:pPr>
              <w:shd w:val="clear" w:color="auto" w:fill="FFFFFF"/>
              <w:rPr>
                <w:sz w:val="28"/>
                <w:szCs w:val="28"/>
              </w:rPr>
            </w:pPr>
            <w:r w:rsidRPr="001B7A02">
              <w:rPr>
                <w:sz w:val="28"/>
                <w:szCs w:val="28"/>
              </w:rPr>
              <w:t>8</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14:paraId="1B664E93" w14:textId="77777777" w:rsidR="00624D8A" w:rsidRPr="001B7A02" w:rsidRDefault="00624D8A" w:rsidP="00624D8A">
            <w:pPr>
              <w:shd w:val="clear" w:color="auto" w:fill="FFFFFF"/>
              <w:rPr>
                <w:sz w:val="28"/>
                <w:szCs w:val="28"/>
              </w:rPr>
            </w:pPr>
            <w:r w:rsidRPr="001B7A02">
              <w:rPr>
                <w:sz w:val="28"/>
                <w:szCs w:val="28"/>
              </w:rPr>
              <w:t>8</w:t>
            </w:r>
          </w:p>
        </w:tc>
        <w:tc>
          <w:tcPr>
            <w:tcW w:w="2458" w:type="dxa"/>
            <w:tcBorders>
              <w:top w:val="single" w:sz="6" w:space="0" w:color="auto"/>
              <w:left w:val="single" w:sz="6" w:space="0" w:color="auto"/>
              <w:bottom w:val="single" w:sz="6" w:space="0" w:color="auto"/>
              <w:right w:val="single" w:sz="6" w:space="0" w:color="auto"/>
            </w:tcBorders>
            <w:shd w:val="clear" w:color="auto" w:fill="FFFFFF"/>
            <w:vAlign w:val="center"/>
          </w:tcPr>
          <w:p w14:paraId="3EE12E66" w14:textId="77777777" w:rsidR="00624D8A" w:rsidRPr="001B7A02" w:rsidRDefault="00624D8A" w:rsidP="00624D8A">
            <w:pPr>
              <w:shd w:val="clear" w:color="auto" w:fill="FFFFFF"/>
              <w:ind w:left="192" w:right="206"/>
              <w:rPr>
                <w:sz w:val="28"/>
                <w:szCs w:val="28"/>
              </w:rPr>
            </w:pPr>
            <w:r w:rsidRPr="001B7A02">
              <w:rPr>
                <w:spacing w:val="-8"/>
                <w:sz w:val="28"/>
                <w:szCs w:val="28"/>
              </w:rPr>
              <w:t>Принято для расчета</w:t>
            </w:r>
            <w:r w:rsidRPr="001B7A02">
              <w:rPr>
                <w:spacing w:val="-8"/>
                <w:sz w:val="28"/>
                <w:szCs w:val="28"/>
              </w:rPr>
              <w:br/>
            </w:r>
            <w:r w:rsidRPr="001B7A02">
              <w:rPr>
                <w:spacing w:val="-4"/>
                <w:sz w:val="28"/>
                <w:szCs w:val="28"/>
              </w:rPr>
              <w:t>расчета</w:t>
            </w:r>
          </w:p>
        </w:tc>
      </w:tr>
      <w:tr w:rsidR="00624D8A" w:rsidRPr="001B7A02" w14:paraId="7F533679" w14:textId="77777777" w:rsidTr="00624D8A">
        <w:trPr>
          <w:trHeight w:hRule="exact" w:val="723"/>
        </w:trPr>
        <w:tc>
          <w:tcPr>
            <w:tcW w:w="3034"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33EE375" w14:textId="77777777" w:rsidR="00624D8A" w:rsidRPr="001B7A02" w:rsidRDefault="00624D8A" w:rsidP="00624D8A">
            <w:pPr>
              <w:shd w:val="clear" w:color="auto" w:fill="FFFFFF"/>
              <w:ind w:left="34" w:firstLine="24"/>
              <w:rPr>
                <w:sz w:val="28"/>
                <w:szCs w:val="28"/>
              </w:rPr>
            </w:pPr>
            <w:r w:rsidRPr="001B7A02">
              <w:rPr>
                <w:spacing w:val="-4"/>
                <w:sz w:val="28"/>
                <w:szCs w:val="28"/>
              </w:rPr>
              <w:t>15. Ставка налога на при</w:t>
            </w:r>
            <w:r w:rsidRPr="001B7A02">
              <w:rPr>
                <w:spacing w:val="-10"/>
                <w:sz w:val="28"/>
                <w:szCs w:val="28"/>
              </w:rPr>
              <w:t>быль</w:t>
            </w:r>
          </w:p>
        </w:tc>
        <w:tc>
          <w:tcPr>
            <w:tcW w:w="604" w:type="dxa"/>
            <w:tcBorders>
              <w:top w:val="single" w:sz="6" w:space="0" w:color="auto"/>
              <w:left w:val="single" w:sz="6" w:space="0" w:color="auto"/>
              <w:bottom w:val="single" w:sz="6" w:space="0" w:color="auto"/>
              <w:right w:val="single" w:sz="6" w:space="0" w:color="auto"/>
            </w:tcBorders>
            <w:shd w:val="clear" w:color="auto" w:fill="FFFFFF"/>
            <w:vAlign w:val="center"/>
          </w:tcPr>
          <w:p w14:paraId="6EA8C7E2" w14:textId="77777777" w:rsidR="00624D8A" w:rsidRPr="001B7A02" w:rsidRDefault="00624D8A" w:rsidP="00624D8A">
            <w:pPr>
              <w:shd w:val="clear" w:color="auto" w:fill="FFFFFF"/>
              <w:rPr>
                <w:sz w:val="28"/>
                <w:szCs w:val="28"/>
              </w:rPr>
            </w:pPr>
            <w:r w:rsidRPr="001B7A02">
              <w:rPr>
                <w:sz w:val="28"/>
                <w:szCs w:val="28"/>
              </w:rPr>
              <w:t>H</w:t>
            </w:r>
            <w:r w:rsidRPr="001B7A02">
              <w:rPr>
                <w:sz w:val="28"/>
                <w:szCs w:val="28"/>
                <w:vertAlign w:val="subscript"/>
              </w:rPr>
              <w:t>п</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5C0914C6" w14:textId="77777777" w:rsidR="00624D8A" w:rsidRPr="001B7A02" w:rsidRDefault="00624D8A" w:rsidP="00624D8A">
            <w:pPr>
              <w:shd w:val="clear" w:color="auto" w:fill="FFFFFF"/>
              <w:rPr>
                <w:sz w:val="28"/>
                <w:szCs w:val="28"/>
              </w:rPr>
            </w:pPr>
            <w:r w:rsidRPr="001B7A02">
              <w:rPr>
                <w:sz w:val="28"/>
                <w:szCs w:val="28"/>
              </w:rPr>
              <w:t>%</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636ECA84" w14:textId="77777777" w:rsidR="00624D8A" w:rsidRPr="001B7A02" w:rsidRDefault="00624D8A" w:rsidP="00624D8A">
            <w:pPr>
              <w:shd w:val="clear" w:color="auto" w:fill="FFFFFF"/>
              <w:rPr>
                <w:sz w:val="28"/>
                <w:szCs w:val="28"/>
              </w:rPr>
            </w:pP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14:paraId="2C5C1AF2" w14:textId="77777777" w:rsidR="00624D8A" w:rsidRPr="001B7A02" w:rsidRDefault="00624D8A" w:rsidP="00624D8A">
            <w:pPr>
              <w:shd w:val="clear" w:color="auto" w:fill="FFFFFF"/>
              <w:rPr>
                <w:sz w:val="28"/>
                <w:szCs w:val="28"/>
              </w:rPr>
            </w:pPr>
            <w:r w:rsidRPr="001B7A02">
              <w:rPr>
                <w:sz w:val="28"/>
                <w:szCs w:val="28"/>
              </w:rPr>
              <w:t>18</w:t>
            </w:r>
          </w:p>
        </w:tc>
        <w:tc>
          <w:tcPr>
            <w:tcW w:w="2458" w:type="dxa"/>
            <w:tcBorders>
              <w:top w:val="single" w:sz="6" w:space="0" w:color="auto"/>
              <w:left w:val="single" w:sz="6" w:space="0" w:color="auto"/>
              <w:bottom w:val="single" w:sz="6" w:space="0" w:color="auto"/>
              <w:right w:val="single" w:sz="6" w:space="0" w:color="auto"/>
            </w:tcBorders>
            <w:shd w:val="clear" w:color="auto" w:fill="FFFFFF"/>
          </w:tcPr>
          <w:p w14:paraId="64828C74" w14:textId="77777777" w:rsidR="00624D8A" w:rsidRPr="001B7A02" w:rsidRDefault="00624D8A" w:rsidP="00624D8A">
            <w:pPr>
              <w:shd w:val="clear" w:color="auto" w:fill="FFFFFF"/>
              <w:rPr>
                <w:sz w:val="28"/>
                <w:szCs w:val="28"/>
              </w:rPr>
            </w:pPr>
          </w:p>
        </w:tc>
      </w:tr>
    </w:tbl>
    <w:p w14:paraId="365DB539" w14:textId="77777777" w:rsidR="00ED6305" w:rsidRPr="001B7A02" w:rsidRDefault="00ED6305" w:rsidP="002C2152">
      <w:pPr>
        <w:shd w:val="clear" w:color="auto" w:fill="FFFFFF"/>
        <w:ind w:firstLine="709"/>
        <w:jc w:val="both"/>
        <w:rPr>
          <w:spacing w:val="-3"/>
          <w:sz w:val="28"/>
          <w:szCs w:val="28"/>
        </w:rPr>
      </w:pPr>
      <w:r w:rsidRPr="001B7A02">
        <w:rPr>
          <w:bCs/>
          <w:spacing w:val="-3"/>
          <w:sz w:val="28"/>
          <w:szCs w:val="28"/>
        </w:rPr>
        <w:lastRenderedPageBreak/>
        <w:t>Экономия затрат на заработную плату</w:t>
      </w:r>
      <w:r w:rsidRPr="001B7A02">
        <w:rPr>
          <w:b/>
          <w:bCs/>
          <w:spacing w:val="-3"/>
          <w:sz w:val="28"/>
          <w:szCs w:val="28"/>
        </w:rPr>
        <w:t xml:space="preserve"> </w:t>
      </w:r>
      <w:r w:rsidRPr="001B7A02">
        <w:rPr>
          <w:spacing w:val="-3"/>
          <w:sz w:val="28"/>
          <w:szCs w:val="28"/>
        </w:rPr>
        <w:t>в расчете на 1 задачу (C</w:t>
      </w:r>
      <w:r w:rsidRPr="001B7A02">
        <w:rPr>
          <w:spacing w:val="-3"/>
          <w:sz w:val="28"/>
          <w:szCs w:val="28"/>
          <w:vertAlign w:val="subscript"/>
        </w:rPr>
        <w:t>зe</w:t>
      </w:r>
      <w:r w:rsidR="005072AF">
        <w:rPr>
          <w:spacing w:val="-3"/>
          <w:sz w:val="28"/>
          <w:szCs w:val="28"/>
        </w:rPr>
        <w:t>):</w:t>
      </w:r>
      <w:r w:rsidRPr="001B7A02">
        <w:rPr>
          <w:spacing w:val="-3"/>
          <w:sz w:val="28"/>
          <w:szCs w:val="28"/>
        </w:rPr>
        <w:tab/>
        <w:t xml:space="preserve"> </w:t>
      </w:r>
    </w:p>
    <w:p w14:paraId="43FE0986" w14:textId="77777777" w:rsidR="005072AF" w:rsidRPr="001B7A02" w:rsidRDefault="00BD0E52" w:rsidP="002C2152">
      <w:pPr>
        <w:shd w:val="clear" w:color="auto" w:fill="FFFFFF"/>
        <w:ind w:left="1416" w:firstLine="708"/>
        <w:jc w:val="both"/>
        <w:rPr>
          <w:spacing w:val="-3"/>
          <w:sz w:val="28"/>
          <w:szCs w:val="28"/>
        </w:rPr>
      </w:pPr>
      <w:r>
        <w:rPr>
          <w:spacing w:val="-3"/>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6"/>
        <w:gridCol w:w="426"/>
        <w:gridCol w:w="893"/>
      </w:tblGrid>
      <w:tr w:rsidR="005072AF" w:rsidRPr="00771C9C" w14:paraId="3EFF8859" w14:textId="77777777" w:rsidTr="00DA7CAE">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03C02DE7" w14:textId="77777777" w:rsidR="005072AF" w:rsidRPr="00ED6305" w:rsidRDefault="005072AF" w:rsidP="002C2152">
            <w:pPr>
              <w:pStyle w:val="BodyText2"/>
              <w:shd w:val="clear" w:color="auto" w:fill="auto"/>
              <w:spacing w:before="0" w:after="0" w:line="240" w:lineRule="auto"/>
              <w:ind w:left="1588" w:firstLine="397"/>
              <w:jc w:val="center"/>
            </w:pPr>
            <w:r w:rsidRPr="00E2661B">
              <w:rPr>
                <w:noProof/>
                <w:spacing w:val="-3"/>
                <w:position w:val="-42"/>
                <w:lang w:eastAsia="ru-RU"/>
              </w:rPr>
              <w:drawing>
                <wp:inline distT="0" distB="0" distL="0" distR="0" wp14:anchorId="7523148C" wp14:editId="5DD823DC">
                  <wp:extent cx="2324100" cy="590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24100" cy="590550"/>
                          </a:xfrm>
                          <a:prstGeom prst="rect">
                            <a:avLst/>
                          </a:prstGeom>
                          <a:noFill/>
                          <a:ln>
                            <a:noFill/>
                          </a:ln>
                        </pic:spPr>
                      </pic:pic>
                    </a:graphicData>
                  </a:graphic>
                </wp:inline>
              </w:drawing>
            </w:r>
            <w:r>
              <w:t>,</w:t>
            </w:r>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7EADB0AF" w14:textId="77777777" w:rsidR="005072AF" w:rsidRPr="00771C9C" w:rsidRDefault="005072AF" w:rsidP="002C2152">
            <w:pPr>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68602B7F" w14:textId="77777777" w:rsidR="005072AF" w:rsidRDefault="005072AF" w:rsidP="002C2152">
            <w:pPr>
              <w:ind w:right="-174"/>
              <w:rPr>
                <w:sz w:val="28"/>
                <w:szCs w:val="28"/>
                <w:lang w:eastAsia="ja-JP"/>
              </w:rPr>
            </w:pPr>
          </w:p>
          <w:p w14:paraId="4C71A624" w14:textId="77777777" w:rsidR="005072AF" w:rsidRPr="00771C9C" w:rsidRDefault="0030361E" w:rsidP="002C2152">
            <w:pPr>
              <w:ind w:right="-174"/>
              <w:rPr>
                <w:sz w:val="28"/>
                <w:szCs w:val="28"/>
                <w:lang w:eastAsia="ja-JP"/>
              </w:rPr>
            </w:pPr>
            <w:r>
              <w:rPr>
                <w:sz w:val="28"/>
                <w:szCs w:val="28"/>
                <w:lang w:eastAsia="ja-JP"/>
              </w:rPr>
              <w:t>(6</w:t>
            </w:r>
            <w:r w:rsidR="005072AF">
              <w:rPr>
                <w:sz w:val="28"/>
                <w:szCs w:val="28"/>
                <w:lang w:eastAsia="ja-JP"/>
              </w:rPr>
              <w:t>.30)</w:t>
            </w:r>
          </w:p>
        </w:tc>
      </w:tr>
    </w:tbl>
    <w:p w14:paraId="6C1E8CEE" w14:textId="77777777" w:rsidR="005072AF" w:rsidRDefault="005072AF" w:rsidP="002C2152">
      <w:pPr>
        <w:shd w:val="clear" w:color="auto" w:fill="FFFFFF"/>
        <w:jc w:val="both"/>
        <w:rPr>
          <w:sz w:val="28"/>
          <w:szCs w:val="28"/>
        </w:rPr>
      </w:pPr>
    </w:p>
    <w:tbl>
      <w:tblPr>
        <w:tblW w:w="9248" w:type="dxa"/>
        <w:tblInd w:w="108" w:type="dxa"/>
        <w:tblLayout w:type="fixed"/>
        <w:tblLook w:val="04A0" w:firstRow="1" w:lastRow="0" w:firstColumn="1" w:lastColumn="0" w:noHBand="0" w:noVBand="1"/>
      </w:tblPr>
      <w:tblGrid>
        <w:gridCol w:w="1276"/>
        <w:gridCol w:w="7972"/>
      </w:tblGrid>
      <w:tr w:rsidR="005072AF" w:rsidRPr="003E7E1A" w14:paraId="6735961E" w14:textId="77777777" w:rsidTr="005072AF">
        <w:trPr>
          <w:trHeight w:val="166"/>
        </w:trPr>
        <w:tc>
          <w:tcPr>
            <w:tcW w:w="1276" w:type="dxa"/>
            <w:shd w:val="clear" w:color="auto" w:fill="auto"/>
          </w:tcPr>
          <w:p w14:paraId="6B11750E" w14:textId="77777777" w:rsidR="005072AF" w:rsidRPr="003E7E1A" w:rsidRDefault="00BD0E52" w:rsidP="002C2152">
            <w:pPr>
              <w:widowControl w:val="0"/>
              <w:pBdr>
                <w:bar w:val="single" w:sz="4" w:color="auto"/>
              </w:pBdr>
              <w:overflowPunct w:val="0"/>
              <w:autoSpaceDE w:val="0"/>
              <w:autoSpaceDN w:val="0"/>
              <w:adjustRightInd w:val="0"/>
              <w:ind w:left="-846" w:right="-208" w:firstLine="568"/>
              <w:jc w:val="center"/>
              <w:textAlignment w:val="baseline"/>
              <w:rPr>
                <w:rFonts w:eastAsia="MS Mincho"/>
                <w:sz w:val="28"/>
                <w:szCs w:val="28"/>
                <w:lang w:bidi="ru-RU"/>
              </w:rPr>
            </w:pPr>
            <w:r>
              <w:rPr>
                <w:rFonts w:eastAsia="MS Mincho"/>
                <w:sz w:val="28"/>
                <w:szCs w:val="28"/>
                <w:lang w:bidi="ru-RU"/>
              </w:rPr>
              <w:t xml:space="preserve"> </w:t>
            </w:r>
            <w:r w:rsidR="005072AF" w:rsidRPr="003E7E1A">
              <w:rPr>
                <w:rFonts w:eastAsia="MS Mincho"/>
                <w:sz w:val="28"/>
                <w:szCs w:val="28"/>
                <w:lang w:bidi="ru-RU"/>
              </w:rPr>
              <w:t>где</w:t>
            </w:r>
          </w:p>
        </w:tc>
        <w:tc>
          <w:tcPr>
            <w:tcW w:w="7972" w:type="dxa"/>
            <w:shd w:val="clear" w:color="auto" w:fill="auto"/>
          </w:tcPr>
          <w:p w14:paraId="17C477D3" w14:textId="77777777" w:rsidR="005072AF" w:rsidRPr="003E7E1A" w:rsidRDefault="005072AF" w:rsidP="002C2152">
            <w:pPr>
              <w:widowControl w:val="0"/>
              <w:pBdr>
                <w:bar w:val="single" w:sz="4" w:color="auto"/>
              </w:pBdr>
              <w:overflowPunct w:val="0"/>
              <w:autoSpaceDE w:val="0"/>
              <w:autoSpaceDN w:val="0"/>
              <w:adjustRightInd w:val="0"/>
              <w:jc w:val="both"/>
              <w:textAlignment w:val="baseline"/>
              <w:rPr>
                <w:rFonts w:eastAsia="MS Mincho"/>
                <w:sz w:val="28"/>
                <w:szCs w:val="28"/>
                <w:lang w:bidi="ru-RU"/>
              </w:rPr>
            </w:pPr>
            <w:r w:rsidRPr="001B7A02">
              <w:rPr>
                <w:spacing w:val="-1"/>
                <w:sz w:val="28"/>
                <w:szCs w:val="28"/>
              </w:rPr>
              <w:t>З</w:t>
            </w:r>
            <w:r w:rsidRPr="001B7A02">
              <w:rPr>
                <w:spacing w:val="-1"/>
                <w:sz w:val="28"/>
                <w:szCs w:val="28"/>
                <w:vertAlign w:val="subscript"/>
              </w:rPr>
              <w:t>cм</w:t>
            </w:r>
            <w:r w:rsidR="00F427B1">
              <w:rPr>
                <w:rFonts w:eastAsia="MS Mincho"/>
                <w:sz w:val="28"/>
                <w:szCs w:val="28"/>
              </w:rPr>
              <w:t xml:space="preserve"> </w:t>
            </w:r>
            <w:r w:rsidRPr="003E7E1A">
              <w:rPr>
                <w:rFonts w:eastAsia="MS Mincho"/>
                <w:sz w:val="28"/>
                <w:szCs w:val="28"/>
                <w:lang w:bidi="ru-RU"/>
              </w:rPr>
              <w:t xml:space="preserve">– </w:t>
            </w:r>
            <w:r w:rsidRPr="001B7A02">
              <w:rPr>
                <w:spacing w:val="-1"/>
                <w:sz w:val="28"/>
                <w:szCs w:val="28"/>
              </w:rPr>
              <w:t>средне</w:t>
            </w:r>
            <w:r>
              <w:rPr>
                <w:spacing w:val="-1"/>
                <w:sz w:val="28"/>
                <w:szCs w:val="28"/>
              </w:rPr>
              <w:t>месячная заработная плата</w:t>
            </w:r>
            <w:r w:rsidRPr="001B7A02">
              <w:rPr>
                <w:spacing w:val="-1"/>
                <w:sz w:val="28"/>
                <w:szCs w:val="28"/>
              </w:rPr>
              <w:t xml:space="preserve"> программиста (</w:t>
            </w:r>
            <w:r w:rsidRPr="001B7A02">
              <w:rPr>
                <w:sz w:val="28"/>
                <w:szCs w:val="28"/>
              </w:rPr>
              <w:t>руб.</w:t>
            </w:r>
            <w:r w:rsidRPr="001B7A02">
              <w:rPr>
                <w:spacing w:val="-1"/>
                <w:sz w:val="28"/>
                <w:szCs w:val="28"/>
              </w:rPr>
              <w:t>);</w:t>
            </w:r>
          </w:p>
        </w:tc>
      </w:tr>
      <w:tr w:rsidR="005072AF" w:rsidRPr="003E7E1A" w14:paraId="7AF13553" w14:textId="77777777" w:rsidTr="005072AF">
        <w:trPr>
          <w:trHeight w:val="59"/>
        </w:trPr>
        <w:tc>
          <w:tcPr>
            <w:tcW w:w="1276" w:type="dxa"/>
            <w:shd w:val="clear" w:color="auto" w:fill="auto"/>
          </w:tcPr>
          <w:p w14:paraId="0DCCED25" w14:textId="77777777" w:rsidR="005072AF" w:rsidRPr="003E7E1A" w:rsidRDefault="005072AF" w:rsidP="002C2152">
            <w:pPr>
              <w:widowControl w:val="0"/>
              <w:pBdr>
                <w:bar w:val="single" w:sz="4" w:color="auto"/>
              </w:pBdr>
              <w:overflowPunct w:val="0"/>
              <w:autoSpaceDE w:val="0"/>
              <w:autoSpaceDN w:val="0"/>
              <w:adjustRightInd w:val="0"/>
              <w:ind w:left="-18" w:firstLine="709"/>
              <w:jc w:val="both"/>
              <w:textAlignment w:val="baseline"/>
              <w:rPr>
                <w:rFonts w:eastAsia="MS Mincho"/>
                <w:sz w:val="28"/>
                <w:szCs w:val="28"/>
                <w:lang w:bidi="ru-RU"/>
              </w:rPr>
            </w:pPr>
          </w:p>
        </w:tc>
        <w:tc>
          <w:tcPr>
            <w:tcW w:w="7972" w:type="dxa"/>
            <w:shd w:val="clear" w:color="auto" w:fill="auto"/>
          </w:tcPr>
          <w:p w14:paraId="09B25BAB" w14:textId="77777777" w:rsidR="005072AF" w:rsidRDefault="005072AF" w:rsidP="002C2152">
            <w:pPr>
              <w:widowControl w:val="0"/>
              <w:pBdr>
                <w:bar w:val="single" w:sz="4" w:color="auto"/>
              </w:pBdr>
              <w:overflowPunct w:val="0"/>
              <w:autoSpaceDE w:val="0"/>
              <w:autoSpaceDN w:val="0"/>
              <w:adjustRightInd w:val="0"/>
              <w:jc w:val="both"/>
              <w:textAlignment w:val="baseline"/>
              <w:rPr>
                <w:sz w:val="28"/>
                <w:szCs w:val="28"/>
              </w:rPr>
            </w:pPr>
            <w:r w:rsidRPr="001B7A02">
              <w:rPr>
                <w:sz w:val="28"/>
                <w:szCs w:val="28"/>
              </w:rPr>
              <w:t>T</w:t>
            </w:r>
            <w:r w:rsidRPr="001B7A02">
              <w:rPr>
                <w:sz w:val="28"/>
                <w:szCs w:val="28"/>
                <w:vertAlign w:val="subscript"/>
              </w:rPr>
              <w:t>c1</w:t>
            </w:r>
            <w:r w:rsidRPr="001B7A02">
              <w:rPr>
                <w:sz w:val="28"/>
                <w:szCs w:val="28"/>
              </w:rPr>
              <w:t>, T</w:t>
            </w:r>
            <w:r w:rsidRPr="001B7A02">
              <w:rPr>
                <w:sz w:val="28"/>
                <w:szCs w:val="28"/>
                <w:vertAlign w:val="subscript"/>
              </w:rPr>
              <w:t>c2</w:t>
            </w:r>
            <w:r w:rsidRPr="004B4E36">
              <w:rPr>
                <w:rFonts w:eastAsia="MS Mincho"/>
                <w:sz w:val="28"/>
                <w:szCs w:val="28"/>
              </w:rPr>
              <w:t xml:space="preserve"> </w:t>
            </w:r>
            <w:r w:rsidRPr="003E7E1A">
              <w:rPr>
                <w:rFonts w:eastAsia="MS Mincho"/>
                <w:sz w:val="28"/>
                <w:szCs w:val="28"/>
                <w:lang w:bidi="ru-RU"/>
              </w:rPr>
              <w:t xml:space="preserve">– </w:t>
            </w:r>
            <w:r w:rsidRPr="001B7A02">
              <w:rPr>
                <w:sz w:val="28"/>
                <w:szCs w:val="28"/>
              </w:rPr>
              <w:t>снижение трудоемкости работ в расчете на 1 задачу (человеко-часов);</w:t>
            </w:r>
          </w:p>
          <w:p w14:paraId="1A735D94" w14:textId="77777777" w:rsidR="005072AF" w:rsidRPr="001B7A02" w:rsidRDefault="005072AF" w:rsidP="002C2152">
            <w:pPr>
              <w:shd w:val="clear" w:color="auto" w:fill="FFFFFF"/>
              <w:ind w:left="709" w:hanging="709"/>
              <w:jc w:val="both"/>
              <w:rPr>
                <w:sz w:val="28"/>
                <w:szCs w:val="28"/>
              </w:rPr>
            </w:pPr>
            <w:r w:rsidRPr="001B7A02">
              <w:rPr>
                <w:sz w:val="28"/>
                <w:szCs w:val="28"/>
              </w:rPr>
              <w:t>T</w:t>
            </w:r>
            <w:r w:rsidRPr="001B7A02">
              <w:rPr>
                <w:sz w:val="28"/>
                <w:szCs w:val="28"/>
                <w:vertAlign w:val="subscript"/>
              </w:rPr>
              <w:t>ч</w:t>
            </w:r>
            <w:r w:rsidRPr="001B7A02">
              <w:rPr>
                <w:sz w:val="28"/>
                <w:szCs w:val="28"/>
              </w:rPr>
              <w:sym w:font="Symbol" w:char="F02D"/>
            </w:r>
            <w:r w:rsidRPr="001B7A02">
              <w:rPr>
                <w:sz w:val="28"/>
                <w:szCs w:val="28"/>
              </w:rPr>
              <w:t xml:space="preserve"> количество часов работы в день (ч);</w:t>
            </w:r>
          </w:p>
          <w:p w14:paraId="56D9C1EB" w14:textId="77777777" w:rsidR="005072AF" w:rsidRPr="003E7E1A" w:rsidRDefault="005072AF" w:rsidP="002C2152">
            <w:pPr>
              <w:widowControl w:val="0"/>
              <w:pBdr>
                <w:bar w:val="single" w:sz="4" w:color="auto"/>
              </w:pBdr>
              <w:overflowPunct w:val="0"/>
              <w:autoSpaceDE w:val="0"/>
              <w:autoSpaceDN w:val="0"/>
              <w:adjustRightInd w:val="0"/>
              <w:jc w:val="both"/>
              <w:textAlignment w:val="baseline"/>
              <w:rPr>
                <w:rFonts w:eastAsia="MS Mincho"/>
                <w:sz w:val="28"/>
                <w:szCs w:val="28"/>
                <w:lang w:bidi="ru-RU"/>
              </w:rPr>
            </w:pPr>
            <w:r w:rsidRPr="001B7A02">
              <w:rPr>
                <w:sz w:val="28"/>
                <w:szCs w:val="28"/>
              </w:rPr>
              <w:t>Д</w:t>
            </w:r>
            <w:r w:rsidRPr="001B7A02">
              <w:rPr>
                <w:sz w:val="28"/>
                <w:szCs w:val="28"/>
                <w:vertAlign w:val="subscript"/>
              </w:rPr>
              <w:t>p</w:t>
            </w:r>
            <w:r w:rsidRPr="001B7A02">
              <w:rPr>
                <w:sz w:val="28"/>
                <w:szCs w:val="28"/>
              </w:rPr>
              <w:sym w:font="Symbol" w:char="F02D"/>
            </w:r>
            <w:r w:rsidRPr="001B7A02">
              <w:rPr>
                <w:sz w:val="28"/>
                <w:szCs w:val="28"/>
              </w:rPr>
              <w:t xml:space="preserve"> среднемесячное количество рабочих дней.</w:t>
            </w:r>
          </w:p>
        </w:tc>
      </w:tr>
    </w:tbl>
    <w:p w14:paraId="1297B302" w14:textId="77777777" w:rsidR="00ED6305" w:rsidRDefault="00ED6305" w:rsidP="002C2152">
      <w:pPr>
        <w:shd w:val="clear" w:color="auto" w:fill="FFFFFF"/>
        <w:ind w:left="709" w:hanging="709"/>
        <w:jc w:val="both"/>
        <w:rPr>
          <w:sz w:val="28"/>
          <w:szCs w:val="28"/>
        </w:rPr>
      </w:pPr>
    </w:p>
    <w:p w14:paraId="60BAFEF5" w14:textId="77777777" w:rsidR="005072AF" w:rsidRDefault="005072AF" w:rsidP="002C2152">
      <w:pPr>
        <w:shd w:val="clear" w:color="auto" w:fill="FFFFFF"/>
        <w:ind w:left="709" w:hanging="709"/>
        <w:jc w:val="both"/>
        <w:rPr>
          <w:sz w:val="28"/>
          <w:szCs w:val="28"/>
        </w:rPr>
      </w:pPr>
      <w:r>
        <w:rPr>
          <w:sz w:val="28"/>
          <w:szCs w:val="28"/>
        </w:rPr>
        <w:tab/>
        <w:t>Подставим значения в формулу и получим:</w:t>
      </w:r>
    </w:p>
    <w:p w14:paraId="00D3F5CB" w14:textId="77777777" w:rsidR="005072AF" w:rsidRDefault="005072AF" w:rsidP="002C2152">
      <w:pPr>
        <w:shd w:val="clear" w:color="auto" w:fill="FFFFFF"/>
        <w:ind w:left="709" w:hanging="709"/>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6"/>
        <w:gridCol w:w="426"/>
        <w:gridCol w:w="893"/>
      </w:tblGrid>
      <w:tr w:rsidR="005072AF" w:rsidRPr="00771C9C" w14:paraId="42EADCA6" w14:textId="77777777" w:rsidTr="00DA7CAE">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5E8918BA" w14:textId="77777777" w:rsidR="005072AF" w:rsidRPr="005072AF" w:rsidRDefault="00467AC7" w:rsidP="002C2152">
            <w:pPr>
              <w:shd w:val="clear" w:color="auto" w:fill="FFFFFF"/>
              <w:ind w:left="709" w:hanging="709"/>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зе</m:t>
                    </m:r>
                  </m:sub>
                </m:sSub>
                <m:r>
                  <w:rPr>
                    <w:rFonts w:ascii="Cambria Math" w:hAnsi="Cambria Math"/>
                    <w:sz w:val="28"/>
                    <w:szCs w:val="28"/>
                  </w:rPr>
                  <m:t>=</m:t>
                </m:r>
                <m:r>
                  <m:rPr>
                    <m:sty m:val="p"/>
                  </m:rPr>
                  <w:rPr>
                    <w:rFonts w:ascii="Cambria Math" w:hAnsi="Cambria Math"/>
                    <w:spacing w:val="-7"/>
                    <w:sz w:val="28"/>
                    <w:szCs w:val="28"/>
                  </w:rPr>
                  <m:t>820×</m:t>
                </m:r>
                <m:f>
                  <m:fPr>
                    <m:ctrlPr>
                      <w:rPr>
                        <w:rFonts w:ascii="Cambria Math" w:hAnsi="Cambria Math"/>
                        <w:i/>
                        <w:spacing w:val="-7"/>
                        <w:sz w:val="28"/>
                        <w:szCs w:val="28"/>
                        <w:lang w:val="en-US"/>
                      </w:rPr>
                    </m:ctrlPr>
                  </m:fPr>
                  <m:num>
                    <m:d>
                      <m:dPr>
                        <m:ctrlPr>
                          <w:rPr>
                            <w:rFonts w:ascii="Cambria Math" w:hAnsi="Cambria Math"/>
                            <w:spacing w:val="-7"/>
                            <w:sz w:val="28"/>
                            <w:szCs w:val="28"/>
                          </w:rPr>
                        </m:ctrlPr>
                      </m:dPr>
                      <m:e>
                        <m:r>
                          <m:rPr>
                            <m:sty m:val="p"/>
                          </m:rPr>
                          <w:rPr>
                            <w:rFonts w:ascii="Cambria Math" w:hAnsi="Cambria Math"/>
                            <w:sz w:val="28"/>
                            <w:szCs w:val="28"/>
                          </w:rPr>
                          <m:t>6-</m:t>
                        </m:r>
                        <m:r>
                          <m:rPr>
                            <m:sty m:val="p"/>
                          </m:rPr>
                          <w:rPr>
                            <w:rFonts w:ascii="Cambria Math" w:hAnsi="Cambria Math"/>
                            <w:spacing w:val="-8"/>
                            <w:sz w:val="28"/>
                            <w:szCs w:val="28"/>
                          </w:rPr>
                          <m:t>0,87</m:t>
                        </m:r>
                      </m:e>
                    </m:d>
                    <m:ctrlPr>
                      <w:rPr>
                        <w:rFonts w:ascii="Cambria Math" w:hAnsi="Cambria Math"/>
                        <w:spacing w:val="-7"/>
                        <w:sz w:val="28"/>
                        <w:szCs w:val="28"/>
                      </w:rPr>
                    </m:ctrlPr>
                  </m:num>
                  <m:den>
                    <m:r>
                      <m:rPr>
                        <m:sty m:val="p"/>
                      </m:rPr>
                      <w:rPr>
                        <w:rFonts w:ascii="Cambria Math" w:hAnsi="Cambria Math"/>
                        <w:spacing w:val="-7"/>
                        <w:sz w:val="28"/>
                        <w:szCs w:val="28"/>
                      </w:rPr>
                      <m:t>8×</m:t>
                    </m:r>
                    <m:r>
                      <m:rPr>
                        <m:sty m:val="p"/>
                      </m:rPr>
                      <w:rPr>
                        <w:rFonts w:ascii="Cambria Math" w:hAnsi="Cambria Math"/>
                        <w:spacing w:val="-11"/>
                        <w:sz w:val="28"/>
                        <w:szCs w:val="28"/>
                      </w:rPr>
                      <m:t>21,5</m:t>
                    </m:r>
                  </m:den>
                </m:f>
                <m:r>
                  <m:rPr>
                    <m:sty m:val="p"/>
                  </m:rPr>
                  <w:rPr>
                    <w:rFonts w:ascii="Cambria Math" w:hAnsi="Cambria Math"/>
                    <w:spacing w:val="-7"/>
                    <w:sz w:val="28"/>
                    <w:szCs w:val="28"/>
                  </w:rPr>
                  <m:t>=</m:t>
                </m:r>
                <m:r>
                  <m:rPr>
                    <m:sty m:val="p"/>
                  </m:rPr>
                  <w:rPr>
                    <w:rFonts w:ascii="Cambria Math" w:hAnsi="Cambria Math"/>
                    <w:spacing w:val="-3"/>
                    <w:sz w:val="28"/>
                    <w:szCs w:val="28"/>
                  </w:rPr>
                  <m:t>24,46</m:t>
                </m:r>
                <m:r>
                  <m:rPr>
                    <m:sty m:val="p"/>
                  </m:rPr>
                  <w:rPr>
                    <w:rFonts w:ascii="Cambria Math" w:hAnsi="Cambria Math"/>
                    <w:sz w:val="28"/>
                    <w:szCs w:val="28"/>
                  </w:rPr>
                  <m:t xml:space="preserve"> руб.</m:t>
                </m:r>
              </m:oMath>
            </m:oMathPara>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4C868950" w14:textId="77777777" w:rsidR="005072AF" w:rsidRPr="00771C9C" w:rsidRDefault="005072AF" w:rsidP="002C2152">
            <w:pPr>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604E9D06" w14:textId="77777777" w:rsidR="005072AF" w:rsidRPr="00771C9C" w:rsidRDefault="0030361E" w:rsidP="002C2152">
            <w:pPr>
              <w:ind w:right="-174"/>
              <w:rPr>
                <w:sz w:val="28"/>
                <w:szCs w:val="28"/>
                <w:lang w:eastAsia="ja-JP"/>
              </w:rPr>
            </w:pPr>
            <w:r>
              <w:rPr>
                <w:sz w:val="28"/>
                <w:szCs w:val="28"/>
                <w:lang w:eastAsia="ja-JP"/>
              </w:rPr>
              <w:t>(6</w:t>
            </w:r>
            <w:r w:rsidR="005072AF">
              <w:rPr>
                <w:sz w:val="28"/>
                <w:szCs w:val="28"/>
                <w:lang w:eastAsia="ja-JP"/>
              </w:rPr>
              <w:t>.31)</w:t>
            </w:r>
          </w:p>
        </w:tc>
      </w:tr>
    </w:tbl>
    <w:p w14:paraId="471FB49B" w14:textId="77777777" w:rsidR="00ED6305" w:rsidRPr="001B7A02" w:rsidRDefault="00ED6305" w:rsidP="002C2152">
      <w:pPr>
        <w:shd w:val="clear" w:color="auto" w:fill="FFFFFF"/>
        <w:rPr>
          <w:sz w:val="28"/>
          <w:szCs w:val="28"/>
        </w:rPr>
      </w:pPr>
    </w:p>
    <w:p w14:paraId="26607228" w14:textId="77777777" w:rsidR="00ED6305" w:rsidRPr="005072AF" w:rsidRDefault="00ED6305" w:rsidP="002C2152">
      <w:pPr>
        <w:shd w:val="clear" w:color="auto" w:fill="FFFFFF"/>
        <w:ind w:left="720"/>
        <w:jc w:val="both"/>
        <w:rPr>
          <w:spacing w:val="-4"/>
          <w:sz w:val="28"/>
          <w:szCs w:val="28"/>
        </w:rPr>
      </w:pPr>
      <w:r w:rsidRPr="001B7A02">
        <w:rPr>
          <w:spacing w:val="-4"/>
          <w:sz w:val="28"/>
          <w:szCs w:val="28"/>
        </w:rPr>
        <w:t>Экономия заработной платы при использовании нового ПО (</w:t>
      </w:r>
      <w:r w:rsidRPr="001B7A02">
        <w:rPr>
          <w:sz w:val="28"/>
          <w:szCs w:val="28"/>
        </w:rPr>
        <w:t>руб.</w:t>
      </w:r>
      <w:r w:rsidR="005072AF">
        <w:rPr>
          <w:spacing w:val="-4"/>
          <w:sz w:val="28"/>
          <w:szCs w:val="28"/>
        </w:rPr>
        <w:t>):</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
        <w:gridCol w:w="1276"/>
        <w:gridCol w:w="6837"/>
        <w:gridCol w:w="426"/>
        <w:gridCol w:w="709"/>
        <w:gridCol w:w="184"/>
      </w:tblGrid>
      <w:tr w:rsidR="005072AF" w:rsidRPr="00771C9C" w14:paraId="5AEA6233" w14:textId="77777777" w:rsidTr="005072AF">
        <w:trPr>
          <w:trHeight w:val="959"/>
        </w:trPr>
        <w:tc>
          <w:tcPr>
            <w:tcW w:w="8216" w:type="dxa"/>
            <w:gridSpan w:val="3"/>
            <w:tcBorders>
              <w:top w:val="single" w:sz="4" w:space="0" w:color="FFFFFF"/>
              <w:left w:val="single" w:sz="4" w:space="0" w:color="FFFFFF"/>
              <w:bottom w:val="single" w:sz="4" w:space="0" w:color="FFFFFF"/>
              <w:right w:val="single" w:sz="4" w:space="0" w:color="FFFFFF"/>
            </w:tcBorders>
            <w:shd w:val="clear" w:color="auto" w:fill="auto"/>
            <w:vAlign w:val="center"/>
          </w:tcPr>
          <w:p w14:paraId="5D0825D2" w14:textId="77777777" w:rsidR="005072AF" w:rsidRPr="005072AF" w:rsidRDefault="00467AC7" w:rsidP="002C2152">
            <w:pPr>
              <w:shd w:val="clear" w:color="auto" w:fill="FFFFFF"/>
              <w:ind w:left="709" w:hanging="709"/>
              <w:jc w:val="both"/>
              <w:rPr>
                <w:sz w:val="28"/>
                <w:szCs w:val="28"/>
              </w:rPr>
            </w:pPr>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з</m:t>
                        </m:r>
                      </m:sub>
                    </m:sSub>
                    <m:r>
                      <w:rPr>
                        <w:rFonts w:ascii="Cambria Math" w:hAnsi="Cambria Math"/>
                        <w:sz w:val="28"/>
                        <w:szCs w:val="28"/>
                      </w:rPr>
                      <m:t>=С</m:t>
                    </m:r>
                  </m:e>
                  <m:sub>
                    <m:r>
                      <w:rPr>
                        <w:rFonts w:ascii="Cambria Math" w:hAnsi="Cambria Math"/>
                        <w:sz w:val="28"/>
                        <w:szCs w:val="28"/>
                      </w:rPr>
                      <m:t>зе</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А</m:t>
                    </m:r>
                  </m:e>
                  <m:sub>
                    <m:r>
                      <w:rPr>
                        <w:rFonts w:ascii="Cambria Math" w:hAnsi="Cambria Math"/>
                        <w:sz w:val="28"/>
                        <w:szCs w:val="28"/>
                      </w:rPr>
                      <m:t>2</m:t>
                    </m:r>
                  </m:sub>
                </m:sSub>
                <m:r>
                  <w:rPr>
                    <w:rFonts w:ascii="Cambria Math" w:hAnsi="Cambria Math"/>
                    <w:sz w:val="28"/>
                    <w:szCs w:val="28"/>
                  </w:rPr>
                  <m:t>,</m:t>
                </m:r>
              </m:oMath>
            </m:oMathPara>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1C9FD976" w14:textId="77777777" w:rsidR="005072AF" w:rsidRPr="00771C9C" w:rsidRDefault="005072AF" w:rsidP="002C2152">
            <w:pPr>
              <w:ind w:right="-174"/>
              <w:rPr>
                <w:sz w:val="28"/>
                <w:szCs w:val="28"/>
                <w:lang w:eastAsia="ja-JP"/>
              </w:rPr>
            </w:pPr>
          </w:p>
        </w:tc>
        <w:tc>
          <w:tcPr>
            <w:tcW w:w="893" w:type="dxa"/>
            <w:gridSpan w:val="2"/>
            <w:tcBorders>
              <w:top w:val="single" w:sz="4" w:space="0" w:color="FFFFFF"/>
              <w:left w:val="single" w:sz="4" w:space="0" w:color="FFFFFF"/>
              <w:bottom w:val="single" w:sz="4" w:space="0" w:color="FFFFFF"/>
              <w:right w:val="single" w:sz="4" w:space="0" w:color="FFFFFF"/>
            </w:tcBorders>
            <w:shd w:val="clear" w:color="auto" w:fill="auto"/>
            <w:vAlign w:val="center"/>
          </w:tcPr>
          <w:p w14:paraId="3B66341F" w14:textId="77777777" w:rsidR="005072AF" w:rsidRPr="00771C9C" w:rsidRDefault="0030361E" w:rsidP="002C2152">
            <w:pPr>
              <w:ind w:right="-174"/>
              <w:rPr>
                <w:sz w:val="28"/>
                <w:szCs w:val="28"/>
                <w:lang w:eastAsia="ja-JP"/>
              </w:rPr>
            </w:pPr>
            <w:r>
              <w:rPr>
                <w:sz w:val="28"/>
                <w:szCs w:val="28"/>
                <w:lang w:eastAsia="ja-JP"/>
              </w:rPr>
              <w:t>(6</w:t>
            </w:r>
            <w:r w:rsidR="005072AF">
              <w:rPr>
                <w:sz w:val="28"/>
                <w:szCs w:val="28"/>
                <w:lang w:eastAsia="ja-JP"/>
              </w:rPr>
              <w:t>.32)</w:t>
            </w:r>
          </w:p>
        </w:tc>
      </w:tr>
      <w:tr w:rsidR="005072AF" w:rsidRPr="003E7E1A" w14:paraId="7907B8BF" w14:textId="77777777" w:rsidTr="005072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103" w:type="dxa"/>
          <w:wAfter w:w="184" w:type="dxa"/>
          <w:trHeight w:val="166"/>
        </w:trPr>
        <w:tc>
          <w:tcPr>
            <w:tcW w:w="1276" w:type="dxa"/>
            <w:shd w:val="clear" w:color="auto" w:fill="auto"/>
          </w:tcPr>
          <w:p w14:paraId="6CC62FAB" w14:textId="77777777" w:rsidR="005072AF" w:rsidRPr="003E7E1A" w:rsidRDefault="00BD0E52" w:rsidP="002C2152">
            <w:pPr>
              <w:widowControl w:val="0"/>
              <w:pBdr>
                <w:bar w:val="single" w:sz="4" w:color="auto"/>
              </w:pBdr>
              <w:overflowPunct w:val="0"/>
              <w:autoSpaceDE w:val="0"/>
              <w:autoSpaceDN w:val="0"/>
              <w:adjustRightInd w:val="0"/>
              <w:ind w:left="-846" w:right="-208" w:firstLine="568"/>
              <w:jc w:val="center"/>
              <w:textAlignment w:val="baseline"/>
              <w:rPr>
                <w:rFonts w:eastAsia="MS Mincho"/>
                <w:sz w:val="28"/>
                <w:szCs w:val="28"/>
                <w:lang w:bidi="ru-RU"/>
              </w:rPr>
            </w:pPr>
            <w:r>
              <w:rPr>
                <w:rFonts w:eastAsia="MS Mincho"/>
                <w:sz w:val="28"/>
                <w:szCs w:val="28"/>
                <w:lang w:bidi="ru-RU"/>
              </w:rPr>
              <w:t xml:space="preserve"> </w:t>
            </w:r>
            <w:r w:rsidR="005072AF" w:rsidRPr="003E7E1A">
              <w:rPr>
                <w:rFonts w:eastAsia="MS Mincho"/>
                <w:sz w:val="28"/>
                <w:szCs w:val="28"/>
                <w:lang w:bidi="ru-RU"/>
              </w:rPr>
              <w:t>где</w:t>
            </w:r>
          </w:p>
        </w:tc>
        <w:tc>
          <w:tcPr>
            <w:tcW w:w="7972" w:type="dxa"/>
            <w:gridSpan w:val="3"/>
            <w:shd w:val="clear" w:color="auto" w:fill="auto"/>
          </w:tcPr>
          <w:p w14:paraId="0A1F979B" w14:textId="77777777" w:rsidR="005072AF" w:rsidRPr="003E7E1A" w:rsidRDefault="005072AF" w:rsidP="002C2152">
            <w:pPr>
              <w:widowControl w:val="0"/>
              <w:pBdr>
                <w:bar w:val="single" w:sz="4" w:color="auto"/>
              </w:pBdr>
              <w:overflowPunct w:val="0"/>
              <w:autoSpaceDE w:val="0"/>
              <w:autoSpaceDN w:val="0"/>
              <w:adjustRightInd w:val="0"/>
              <w:jc w:val="both"/>
              <w:textAlignment w:val="baseline"/>
              <w:rPr>
                <w:rFonts w:eastAsia="MS Mincho"/>
                <w:sz w:val="28"/>
                <w:szCs w:val="28"/>
                <w:lang w:bidi="ru-RU"/>
              </w:rPr>
            </w:pPr>
            <w:r w:rsidRPr="001B7A02">
              <w:rPr>
                <w:spacing w:val="-4"/>
                <w:sz w:val="28"/>
                <w:szCs w:val="28"/>
              </w:rPr>
              <w:t>С</w:t>
            </w:r>
            <w:r w:rsidRPr="001B7A02">
              <w:rPr>
                <w:spacing w:val="-4"/>
                <w:sz w:val="28"/>
                <w:szCs w:val="28"/>
                <w:vertAlign w:val="subscript"/>
              </w:rPr>
              <w:t>з</w:t>
            </w:r>
            <w:r w:rsidRPr="001B7A02">
              <w:rPr>
                <w:spacing w:val="-4"/>
                <w:sz w:val="28"/>
                <w:szCs w:val="28"/>
              </w:rPr>
              <w:sym w:font="Symbol" w:char="F02D"/>
            </w:r>
            <w:r w:rsidRPr="001B7A02">
              <w:rPr>
                <w:spacing w:val="-4"/>
                <w:sz w:val="28"/>
                <w:szCs w:val="28"/>
              </w:rPr>
              <w:t xml:space="preserve"> экономия заработной платы;</w:t>
            </w:r>
          </w:p>
        </w:tc>
      </w:tr>
      <w:tr w:rsidR="005072AF" w:rsidRPr="003E7E1A" w14:paraId="70112422" w14:textId="77777777" w:rsidTr="005072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103" w:type="dxa"/>
          <w:wAfter w:w="184" w:type="dxa"/>
          <w:trHeight w:val="59"/>
        </w:trPr>
        <w:tc>
          <w:tcPr>
            <w:tcW w:w="1276" w:type="dxa"/>
            <w:shd w:val="clear" w:color="auto" w:fill="auto"/>
          </w:tcPr>
          <w:p w14:paraId="3847745E" w14:textId="77777777" w:rsidR="005072AF" w:rsidRPr="003E7E1A" w:rsidRDefault="005072AF" w:rsidP="002C2152">
            <w:pPr>
              <w:widowControl w:val="0"/>
              <w:pBdr>
                <w:bar w:val="single" w:sz="4" w:color="auto"/>
              </w:pBdr>
              <w:overflowPunct w:val="0"/>
              <w:autoSpaceDE w:val="0"/>
              <w:autoSpaceDN w:val="0"/>
              <w:adjustRightInd w:val="0"/>
              <w:ind w:left="-18" w:firstLine="709"/>
              <w:jc w:val="both"/>
              <w:textAlignment w:val="baseline"/>
              <w:rPr>
                <w:rFonts w:eastAsia="MS Mincho"/>
                <w:sz w:val="28"/>
                <w:szCs w:val="28"/>
                <w:lang w:bidi="ru-RU"/>
              </w:rPr>
            </w:pPr>
          </w:p>
        </w:tc>
        <w:tc>
          <w:tcPr>
            <w:tcW w:w="7972" w:type="dxa"/>
            <w:gridSpan w:val="3"/>
            <w:shd w:val="clear" w:color="auto" w:fill="auto"/>
          </w:tcPr>
          <w:p w14:paraId="28481317" w14:textId="77777777" w:rsidR="005072AF" w:rsidRPr="005072AF" w:rsidRDefault="005072AF" w:rsidP="002C2152">
            <w:pPr>
              <w:pStyle w:val="a9"/>
              <w:spacing w:after="0"/>
              <w:ind w:left="0"/>
              <w:jc w:val="both"/>
              <w:rPr>
                <w:spacing w:val="-5"/>
                <w:sz w:val="28"/>
                <w:szCs w:val="28"/>
              </w:rPr>
            </w:pPr>
            <w:r w:rsidRPr="001B7A02">
              <w:rPr>
                <w:spacing w:val="-5"/>
                <w:sz w:val="28"/>
                <w:szCs w:val="28"/>
              </w:rPr>
              <w:t>А</w:t>
            </w:r>
            <w:r w:rsidRPr="001B7A02">
              <w:rPr>
                <w:spacing w:val="-5"/>
                <w:sz w:val="28"/>
                <w:szCs w:val="28"/>
                <w:vertAlign w:val="subscript"/>
              </w:rPr>
              <w:t>2</w:t>
            </w:r>
            <w:r w:rsidRPr="001B7A02">
              <w:rPr>
                <w:spacing w:val="-5"/>
                <w:sz w:val="28"/>
                <w:szCs w:val="28"/>
              </w:rPr>
              <w:sym w:font="Symbol" w:char="F02D"/>
            </w:r>
            <w:r w:rsidRPr="001B7A02">
              <w:rPr>
                <w:spacing w:val="-5"/>
                <w:sz w:val="28"/>
                <w:szCs w:val="28"/>
              </w:rPr>
              <w:t xml:space="preserve"> количество типовых задач, решаемых за год (задач).</w:t>
            </w:r>
          </w:p>
        </w:tc>
      </w:tr>
    </w:tbl>
    <w:p w14:paraId="5CA410D4" w14:textId="77777777" w:rsidR="005072AF" w:rsidRDefault="005072AF" w:rsidP="002C2152">
      <w:pPr>
        <w:shd w:val="clear" w:color="auto" w:fill="FFFFFF"/>
        <w:tabs>
          <w:tab w:val="left" w:pos="8674"/>
        </w:tabs>
        <w:rPr>
          <w:spacing w:val="10"/>
          <w:sz w:val="28"/>
          <w:szCs w:val="28"/>
        </w:rPr>
      </w:pPr>
    </w:p>
    <w:p w14:paraId="1D268530" w14:textId="77777777" w:rsidR="00CD1368" w:rsidRDefault="00CD1368" w:rsidP="002C2152">
      <w:pPr>
        <w:rPr>
          <w:sz w:val="28"/>
          <w:szCs w:val="28"/>
        </w:rPr>
      </w:pPr>
      <w:r>
        <w:tab/>
      </w:r>
      <w:r w:rsidR="0030361E">
        <w:rPr>
          <w:sz w:val="28"/>
          <w:szCs w:val="28"/>
        </w:rPr>
        <w:t>Подставим значения в формулу 6</w:t>
      </w:r>
      <w:r>
        <w:rPr>
          <w:sz w:val="28"/>
          <w:szCs w:val="28"/>
        </w:rPr>
        <w:t>.32 и получим:</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6"/>
        <w:gridCol w:w="426"/>
        <w:gridCol w:w="893"/>
      </w:tblGrid>
      <w:tr w:rsidR="00CD1368" w:rsidRPr="00771C9C" w14:paraId="7D214D97" w14:textId="77777777" w:rsidTr="00DA7CAE">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69D032B0" w14:textId="77777777" w:rsidR="00CD1368" w:rsidRDefault="00CD1368" w:rsidP="002C2152">
            <w:pPr>
              <w:shd w:val="clear" w:color="auto" w:fill="FFFFFF"/>
              <w:tabs>
                <w:tab w:val="left" w:pos="8674"/>
              </w:tabs>
              <w:jc w:val="center"/>
              <w:rPr>
                <w:spacing w:val="10"/>
                <w:sz w:val="28"/>
                <w:szCs w:val="28"/>
              </w:rPr>
            </w:pPr>
          </w:p>
          <w:p w14:paraId="7335893D" w14:textId="77777777" w:rsidR="00CD1368" w:rsidRPr="001B7A02" w:rsidRDefault="00467AC7" w:rsidP="002C2152">
            <w:pPr>
              <w:shd w:val="clear" w:color="auto" w:fill="FFFFFF"/>
              <w:tabs>
                <w:tab w:val="left" w:pos="8674"/>
              </w:tabs>
              <w:jc w:val="center"/>
              <w:rPr>
                <w:spacing w:val="-5"/>
                <w:sz w:val="28"/>
                <w:szCs w:val="28"/>
                <w:lang w:val="x-none" w:eastAsia="x-none"/>
              </w:rPr>
            </w:pPr>
            <m:oMathPara>
              <m:oMath>
                <m:sSub>
                  <m:sSubPr>
                    <m:ctrlPr>
                      <w:rPr>
                        <w:rFonts w:ascii="Cambria Math" w:hAnsi="Cambria Math"/>
                        <w:i/>
                        <w:spacing w:val="10"/>
                        <w:sz w:val="28"/>
                        <w:szCs w:val="28"/>
                      </w:rPr>
                    </m:ctrlPr>
                  </m:sSubPr>
                  <m:e>
                    <m:r>
                      <w:rPr>
                        <w:rFonts w:ascii="Cambria Math" w:hAnsi="Cambria Math"/>
                        <w:spacing w:val="10"/>
                        <w:sz w:val="28"/>
                        <w:szCs w:val="28"/>
                      </w:rPr>
                      <m:t>С</m:t>
                    </m:r>
                  </m:e>
                  <m:sub>
                    <m:r>
                      <w:rPr>
                        <w:rFonts w:ascii="Cambria Math" w:hAnsi="Cambria Math"/>
                        <w:spacing w:val="10"/>
                        <w:sz w:val="28"/>
                        <w:szCs w:val="28"/>
                      </w:rPr>
                      <m:t>з</m:t>
                    </m:r>
                  </m:sub>
                </m:sSub>
                <m:r>
                  <w:rPr>
                    <w:rFonts w:ascii="Cambria Math" w:hAnsi="Cambria Math"/>
                    <w:spacing w:val="10"/>
                    <w:sz w:val="28"/>
                    <w:szCs w:val="28"/>
                  </w:rPr>
                  <m:t xml:space="preserve">= </m:t>
                </m:r>
                <m:r>
                  <m:rPr>
                    <m:sty m:val="p"/>
                  </m:rPr>
                  <w:rPr>
                    <w:rFonts w:ascii="Cambria Math" w:hAnsi="Cambria Math"/>
                    <w:spacing w:val="-3"/>
                    <w:sz w:val="28"/>
                    <w:szCs w:val="28"/>
                  </w:rPr>
                  <m:t>24,46×</m:t>
                </m:r>
                <m:r>
                  <m:rPr>
                    <m:sty m:val="p"/>
                  </m:rPr>
                  <w:rPr>
                    <w:rFonts w:ascii="Cambria Math" w:hAnsi="Cambria Math"/>
                    <w:spacing w:val="-13"/>
                    <w:sz w:val="28"/>
                    <w:szCs w:val="28"/>
                  </w:rPr>
                  <m:t xml:space="preserve">1800 </m:t>
                </m:r>
                <m:r>
                  <m:rPr>
                    <m:sty m:val="p"/>
                  </m:rPr>
                  <w:rPr>
                    <w:rFonts w:ascii="Cambria Math" w:hAnsi="Cambria Math"/>
                    <w:sz w:val="28"/>
                    <w:szCs w:val="28"/>
                  </w:rPr>
                  <m:t>= 44028 руб.</m:t>
                </m:r>
              </m:oMath>
            </m:oMathPara>
          </w:p>
          <w:p w14:paraId="67DEDA4D" w14:textId="77777777" w:rsidR="00CD1368" w:rsidRPr="005072AF" w:rsidRDefault="00CD1368" w:rsidP="002C2152">
            <w:pPr>
              <w:shd w:val="clear" w:color="auto" w:fill="FFFFFF"/>
              <w:jc w:val="both"/>
              <w:rPr>
                <w:sz w:val="28"/>
                <w:szCs w:val="28"/>
              </w:rPr>
            </w:pPr>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6B69A099" w14:textId="77777777" w:rsidR="00CD1368" w:rsidRPr="00771C9C" w:rsidRDefault="00CD1368" w:rsidP="002C2152">
            <w:pPr>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4E430B9C" w14:textId="77777777" w:rsidR="00CD1368" w:rsidRPr="00771C9C" w:rsidRDefault="0030361E" w:rsidP="002C2152">
            <w:pPr>
              <w:ind w:right="-174"/>
              <w:rPr>
                <w:sz w:val="28"/>
                <w:szCs w:val="28"/>
                <w:lang w:eastAsia="ja-JP"/>
              </w:rPr>
            </w:pPr>
            <w:r>
              <w:rPr>
                <w:sz w:val="28"/>
                <w:szCs w:val="28"/>
                <w:lang w:eastAsia="ja-JP"/>
              </w:rPr>
              <w:t>(6</w:t>
            </w:r>
            <w:r w:rsidR="00CD1368">
              <w:rPr>
                <w:sz w:val="28"/>
                <w:szCs w:val="28"/>
                <w:lang w:eastAsia="ja-JP"/>
              </w:rPr>
              <w:t>.33)</w:t>
            </w:r>
          </w:p>
        </w:tc>
      </w:tr>
    </w:tbl>
    <w:p w14:paraId="01AA859B" w14:textId="77777777" w:rsidR="00CD1368" w:rsidRPr="00CD1368" w:rsidRDefault="00CD1368" w:rsidP="002C2152">
      <w:pPr>
        <w:rPr>
          <w:sz w:val="28"/>
          <w:szCs w:val="28"/>
        </w:rPr>
      </w:pPr>
    </w:p>
    <w:p w14:paraId="05D44695" w14:textId="77777777" w:rsidR="00ED6305" w:rsidRPr="00CD1368" w:rsidRDefault="00ED6305" w:rsidP="002C2152">
      <w:pPr>
        <w:shd w:val="clear" w:color="auto" w:fill="FFFFFF"/>
        <w:ind w:firstLine="708"/>
        <w:jc w:val="both"/>
        <w:rPr>
          <w:spacing w:val="-4"/>
          <w:sz w:val="28"/>
          <w:szCs w:val="28"/>
        </w:rPr>
      </w:pPr>
      <w:r w:rsidRPr="001B7A02">
        <w:rPr>
          <w:spacing w:val="-4"/>
          <w:sz w:val="28"/>
          <w:szCs w:val="28"/>
        </w:rPr>
        <w:t>Экономия с учетом начисления на зарплату (С</w:t>
      </w:r>
      <w:r w:rsidRPr="001B7A02">
        <w:rPr>
          <w:spacing w:val="-4"/>
          <w:sz w:val="28"/>
          <w:szCs w:val="28"/>
          <w:vertAlign w:val="subscript"/>
        </w:rPr>
        <w:t>н</w:t>
      </w:r>
      <w:r w:rsidR="00CD1368">
        <w:rPr>
          <w:spacing w:val="-4"/>
          <w:sz w:val="28"/>
          <w:szCs w:val="28"/>
        </w:rPr>
        <w:t>):</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6"/>
        <w:gridCol w:w="426"/>
        <w:gridCol w:w="893"/>
      </w:tblGrid>
      <w:tr w:rsidR="00CD1368" w:rsidRPr="00771C9C" w14:paraId="1C3D173A" w14:textId="77777777" w:rsidTr="00DA7CAE">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3BA4693F" w14:textId="77777777" w:rsidR="00CD1368" w:rsidRDefault="00CD1368" w:rsidP="002C2152">
            <w:pPr>
              <w:shd w:val="clear" w:color="auto" w:fill="FFFFFF"/>
              <w:tabs>
                <w:tab w:val="left" w:pos="8674"/>
              </w:tabs>
              <w:jc w:val="center"/>
              <w:rPr>
                <w:spacing w:val="10"/>
                <w:sz w:val="28"/>
                <w:szCs w:val="28"/>
              </w:rPr>
            </w:pPr>
          </w:p>
          <w:p w14:paraId="2D665950" w14:textId="77777777" w:rsidR="00CD1368" w:rsidRPr="00CD1368" w:rsidRDefault="00467AC7" w:rsidP="002C2152">
            <w:pPr>
              <w:shd w:val="clear" w:color="auto" w:fill="FFFFFF"/>
              <w:tabs>
                <w:tab w:val="left" w:pos="8674"/>
              </w:tabs>
              <w:jc w:val="center"/>
              <w:rPr>
                <w:spacing w:val="-5"/>
                <w:sz w:val="28"/>
                <w:szCs w:val="28"/>
                <w:lang w:val="x-none" w:eastAsia="x-none"/>
              </w:rPr>
            </w:pPr>
            <m:oMathPara>
              <m:oMathParaPr>
                <m:jc m:val="center"/>
              </m:oMathParaPr>
              <m:oMath>
                <m:sSub>
                  <m:sSubPr>
                    <m:ctrlPr>
                      <w:rPr>
                        <w:rFonts w:ascii="Cambria Math" w:hAnsi="Cambria Math"/>
                        <w:i/>
                        <w:spacing w:val="10"/>
                        <w:sz w:val="28"/>
                        <w:szCs w:val="28"/>
                      </w:rPr>
                    </m:ctrlPr>
                  </m:sSubPr>
                  <m:e>
                    <m:r>
                      <w:rPr>
                        <w:rFonts w:ascii="Cambria Math" w:hAnsi="Cambria Math"/>
                        <w:spacing w:val="10"/>
                        <w:sz w:val="28"/>
                        <w:szCs w:val="28"/>
                      </w:rPr>
                      <m:t>С</m:t>
                    </m:r>
                  </m:e>
                  <m:sub>
                    <m:r>
                      <w:rPr>
                        <w:rFonts w:ascii="Cambria Math" w:hAnsi="Cambria Math"/>
                        <w:spacing w:val="10"/>
                        <w:sz w:val="28"/>
                        <w:szCs w:val="28"/>
                      </w:rPr>
                      <m:t>н</m:t>
                    </m:r>
                  </m:sub>
                </m:sSub>
                <m:r>
                  <w:rPr>
                    <w:rFonts w:ascii="Cambria Math" w:hAnsi="Cambria Math"/>
                    <w:spacing w:val="10"/>
                    <w:sz w:val="28"/>
                    <w:szCs w:val="28"/>
                  </w:rPr>
                  <m:t xml:space="preserve">= </m:t>
                </m:r>
                <m:sSub>
                  <m:sSubPr>
                    <m:ctrlPr>
                      <w:rPr>
                        <w:rFonts w:ascii="Cambria Math" w:hAnsi="Cambria Math"/>
                        <w:i/>
                        <w:spacing w:val="10"/>
                        <w:sz w:val="28"/>
                        <w:szCs w:val="28"/>
                      </w:rPr>
                    </m:ctrlPr>
                  </m:sSubPr>
                  <m:e>
                    <m:r>
                      <w:rPr>
                        <w:rFonts w:ascii="Cambria Math" w:hAnsi="Cambria Math"/>
                        <w:spacing w:val="10"/>
                        <w:sz w:val="28"/>
                        <w:szCs w:val="28"/>
                      </w:rPr>
                      <m:t>С</m:t>
                    </m:r>
                  </m:e>
                  <m:sub>
                    <m:r>
                      <w:rPr>
                        <w:rFonts w:ascii="Cambria Math" w:hAnsi="Cambria Math"/>
                        <w:spacing w:val="10"/>
                        <w:sz w:val="28"/>
                        <w:szCs w:val="28"/>
                      </w:rPr>
                      <m:t>з</m:t>
                    </m:r>
                  </m:sub>
                </m:sSub>
                <m:r>
                  <m:rPr>
                    <m:sty m:val="p"/>
                  </m:rPr>
                  <w:rPr>
                    <w:rFonts w:ascii="Cambria Math" w:hAnsi="Cambria Math"/>
                    <w:spacing w:val="-5"/>
                    <w:sz w:val="28"/>
                    <w:szCs w:val="28"/>
                  </w:rPr>
                  <m:t xml:space="preserve">×1,5 </m:t>
                </m:r>
                <m:r>
                  <w:rPr>
                    <w:rFonts w:ascii="Cambria Math" w:hAnsi="Cambria Math"/>
                    <w:spacing w:val="-5"/>
                    <w:sz w:val="28"/>
                    <w:szCs w:val="28"/>
                  </w:rPr>
                  <m:t>=</m:t>
                </m:r>
                <m:r>
                  <m:rPr>
                    <m:sty m:val="p"/>
                  </m:rPr>
                  <w:rPr>
                    <w:rFonts w:ascii="Cambria Math" w:hAnsi="Cambria Math"/>
                    <w:sz w:val="28"/>
                    <w:szCs w:val="28"/>
                  </w:rPr>
                  <m:t xml:space="preserve"> 44028×</m:t>
                </m:r>
                <m:r>
                  <m:rPr>
                    <m:sty m:val="p"/>
                  </m:rPr>
                  <w:rPr>
                    <w:rFonts w:ascii="Cambria Math" w:hAnsi="Cambria Math"/>
                    <w:spacing w:val="-5"/>
                    <w:sz w:val="28"/>
                    <w:szCs w:val="28"/>
                  </w:rPr>
                  <m:t>1,5</m:t>
                </m:r>
                <m:r>
                  <w:rPr>
                    <w:rFonts w:ascii="Cambria Math" w:hAnsi="Cambria Math"/>
                    <w:spacing w:val="-5"/>
                    <w:sz w:val="28"/>
                    <w:szCs w:val="28"/>
                  </w:rPr>
                  <m:t xml:space="preserve"> = </m:t>
                </m:r>
                <m:r>
                  <m:rPr>
                    <m:sty m:val="p"/>
                  </m:rPr>
                  <w:rPr>
                    <w:rFonts w:ascii="Cambria Math" w:hAnsi="Cambria Math"/>
                    <w:spacing w:val="-5"/>
                    <w:sz w:val="28"/>
                    <w:szCs w:val="28"/>
                  </w:rPr>
                  <m:t>66042</m:t>
                </m:r>
                <m:r>
                  <m:rPr>
                    <m:sty m:val="p"/>
                  </m:rPr>
                  <w:rPr>
                    <w:rFonts w:ascii="Cambria Math" w:hAnsi="Cambria Math"/>
                    <w:sz w:val="28"/>
                    <w:szCs w:val="28"/>
                  </w:rPr>
                  <m:t xml:space="preserve"> руб.</m:t>
                </m:r>
              </m:oMath>
            </m:oMathPara>
          </w:p>
          <w:p w14:paraId="4A7D2EE6" w14:textId="77777777" w:rsidR="00CD1368" w:rsidRPr="005072AF" w:rsidRDefault="00CD1368" w:rsidP="002C2152">
            <w:pPr>
              <w:shd w:val="clear" w:color="auto" w:fill="FFFFFF"/>
              <w:jc w:val="both"/>
              <w:rPr>
                <w:sz w:val="28"/>
                <w:szCs w:val="28"/>
              </w:rPr>
            </w:pPr>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3F7D096B" w14:textId="77777777" w:rsidR="00CD1368" w:rsidRPr="00771C9C" w:rsidRDefault="00CD1368" w:rsidP="002C2152">
            <w:pPr>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3ADF1BDF" w14:textId="77777777" w:rsidR="00CD1368" w:rsidRPr="00771C9C" w:rsidRDefault="0030361E" w:rsidP="002C2152">
            <w:pPr>
              <w:ind w:right="-174"/>
              <w:rPr>
                <w:sz w:val="28"/>
                <w:szCs w:val="28"/>
                <w:lang w:eastAsia="ja-JP"/>
              </w:rPr>
            </w:pPr>
            <w:r>
              <w:rPr>
                <w:sz w:val="28"/>
                <w:szCs w:val="28"/>
                <w:lang w:eastAsia="ja-JP"/>
              </w:rPr>
              <w:t>(6</w:t>
            </w:r>
            <w:r w:rsidR="00CD1368">
              <w:rPr>
                <w:sz w:val="28"/>
                <w:szCs w:val="28"/>
                <w:lang w:eastAsia="ja-JP"/>
              </w:rPr>
              <w:t>.34)</w:t>
            </w:r>
          </w:p>
        </w:tc>
      </w:tr>
    </w:tbl>
    <w:p w14:paraId="6EB0BE0C" w14:textId="77777777" w:rsidR="00ED6305" w:rsidRPr="001B7A02" w:rsidRDefault="00ED6305" w:rsidP="002C2152"/>
    <w:p w14:paraId="0D77B21F" w14:textId="77777777" w:rsidR="00ED6305" w:rsidRDefault="00ED6305" w:rsidP="002C2152">
      <w:pPr>
        <w:shd w:val="clear" w:color="auto" w:fill="FFFFFF"/>
        <w:ind w:left="28" w:firstLine="714"/>
        <w:jc w:val="both"/>
        <w:rPr>
          <w:spacing w:val="-11"/>
          <w:sz w:val="28"/>
          <w:szCs w:val="28"/>
        </w:rPr>
      </w:pPr>
      <w:r w:rsidRPr="001B7A02">
        <w:rPr>
          <w:spacing w:val="-1"/>
          <w:sz w:val="28"/>
          <w:szCs w:val="28"/>
        </w:rPr>
        <w:t>Экономия за счет сокращения простоев сервиса (С</w:t>
      </w:r>
      <w:r w:rsidRPr="001B7A02">
        <w:rPr>
          <w:spacing w:val="-1"/>
          <w:sz w:val="28"/>
          <w:szCs w:val="28"/>
          <w:vertAlign w:val="subscript"/>
        </w:rPr>
        <w:t>с</w:t>
      </w:r>
      <w:r w:rsidRPr="001B7A02">
        <w:rPr>
          <w:spacing w:val="-1"/>
          <w:sz w:val="28"/>
          <w:szCs w:val="28"/>
        </w:rPr>
        <w:t xml:space="preserve">) рассчитывается </w:t>
      </w:r>
      <w:r w:rsidR="00CD1368" w:rsidRPr="001B7A02">
        <w:rPr>
          <w:spacing w:val="-1"/>
          <w:sz w:val="28"/>
          <w:szCs w:val="28"/>
        </w:rPr>
        <w:t>по формуле</w:t>
      </w:r>
      <w:r w:rsidRPr="001B7A02">
        <w:rPr>
          <w:spacing w:val="-11"/>
          <w:sz w:val="28"/>
          <w:szCs w:val="28"/>
        </w:rPr>
        <w:t>:</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6"/>
        <w:gridCol w:w="426"/>
        <w:gridCol w:w="893"/>
      </w:tblGrid>
      <w:tr w:rsidR="00CD1368" w:rsidRPr="00771C9C" w14:paraId="5F1F1B3D" w14:textId="77777777" w:rsidTr="00DA7CAE">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43F90822" w14:textId="77777777" w:rsidR="00CD1368" w:rsidRDefault="00CD1368" w:rsidP="002C2152">
            <w:pPr>
              <w:shd w:val="clear" w:color="auto" w:fill="FFFFFF"/>
              <w:tabs>
                <w:tab w:val="left" w:pos="8674"/>
              </w:tabs>
              <w:jc w:val="center"/>
              <w:rPr>
                <w:spacing w:val="10"/>
                <w:sz w:val="28"/>
                <w:szCs w:val="28"/>
              </w:rPr>
            </w:pPr>
          </w:p>
          <w:p w14:paraId="43B9D505" w14:textId="77777777" w:rsidR="00CD1368" w:rsidRPr="00CD1368" w:rsidRDefault="00CD1368" w:rsidP="002C2152">
            <w:pPr>
              <w:shd w:val="clear" w:color="auto" w:fill="FFFFFF"/>
              <w:tabs>
                <w:tab w:val="left" w:pos="8674"/>
              </w:tabs>
              <w:jc w:val="center"/>
              <w:rPr>
                <w:spacing w:val="-5"/>
                <w:sz w:val="28"/>
                <w:szCs w:val="28"/>
                <w:lang w:eastAsia="x-none"/>
              </w:rPr>
            </w:pPr>
            <w:r>
              <w:rPr>
                <w:spacing w:val="-5"/>
                <w:sz w:val="28"/>
                <w:szCs w:val="28"/>
                <w:lang w:eastAsia="x-none"/>
              </w:rPr>
              <w:t xml:space="preserve"> </w:t>
            </w:r>
            <m:oMath>
              <m:sSub>
                <m:sSubPr>
                  <m:ctrlPr>
                    <w:rPr>
                      <w:rFonts w:ascii="Cambria Math" w:hAnsi="Cambria Math"/>
                      <w:i/>
                      <w:spacing w:val="-5"/>
                      <w:sz w:val="28"/>
                      <w:szCs w:val="28"/>
                      <w:lang w:eastAsia="x-none"/>
                    </w:rPr>
                  </m:ctrlPr>
                </m:sSubPr>
                <m:e>
                  <m:r>
                    <w:rPr>
                      <w:rFonts w:ascii="Cambria Math" w:hAnsi="Cambria Math"/>
                      <w:spacing w:val="-5"/>
                      <w:sz w:val="28"/>
                      <w:szCs w:val="28"/>
                      <w:lang w:eastAsia="x-none"/>
                    </w:rPr>
                    <m:t>С</m:t>
                  </m:r>
                </m:e>
                <m:sub>
                  <m:r>
                    <w:rPr>
                      <w:rFonts w:ascii="Cambria Math" w:hAnsi="Cambria Math"/>
                      <w:spacing w:val="-5"/>
                      <w:sz w:val="28"/>
                      <w:szCs w:val="28"/>
                      <w:lang w:eastAsia="x-none"/>
                    </w:rPr>
                    <m:t>с</m:t>
                  </m:r>
                </m:sub>
              </m:sSub>
              <m:r>
                <w:rPr>
                  <w:rFonts w:ascii="Cambria Math" w:hAnsi="Cambria Math"/>
                  <w:spacing w:val="-5"/>
                  <w:sz w:val="28"/>
                  <w:szCs w:val="28"/>
                  <w:lang w:eastAsia="x-none"/>
                </w:rPr>
                <m:t xml:space="preserve">= </m:t>
              </m:r>
              <m:f>
                <m:fPr>
                  <m:ctrlPr>
                    <w:rPr>
                      <w:rFonts w:ascii="Cambria Math" w:hAnsi="Cambria Math"/>
                      <w:i/>
                      <w:spacing w:val="-5"/>
                      <w:sz w:val="28"/>
                      <w:szCs w:val="28"/>
                      <w:lang w:eastAsia="x-none"/>
                    </w:rPr>
                  </m:ctrlPr>
                </m:fPr>
                <m:num>
                  <m:d>
                    <m:dPr>
                      <m:ctrlPr>
                        <w:rPr>
                          <w:rFonts w:ascii="Cambria Math" w:hAnsi="Cambria Math"/>
                          <w:i/>
                          <w:spacing w:val="-5"/>
                          <w:sz w:val="28"/>
                          <w:szCs w:val="28"/>
                          <w:lang w:eastAsia="x-none"/>
                        </w:rPr>
                      </m:ctrlPr>
                    </m:dPr>
                    <m:e>
                      <m:sSub>
                        <m:sSubPr>
                          <m:ctrlPr>
                            <w:rPr>
                              <w:rFonts w:ascii="Cambria Math" w:hAnsi="Cambria Math"/>
                              <w:i/>
                              <w:spacing w:val="-5"/>
                              <w:sz w:val="28"/>
                              <w:szCs w:val="28"/>
                              <w:lang w:eastAsia="x-none"/>
                            </w:rPr>
                          </m:ctrlPr>
                        </m:sSubPr>
                        <m:e>
                          <m:r>
                            <w:rPr>
                              <w:rFonts w:ascii="Cambria Math" w:hAnsi="Cambria Math"/>
                              <w:spacing w:val="-5"/>
                              <w:sz w:val="28"/>
                              <w:szCs w:val="28"/>
                              <w:lang w:eastAsia="x-none"/>
                            </w:rPr>
                            <m:t>П</m:t>
                          </m:r>
                        </m:e>
                        <m:sub>
                          <m:r>
                            <w:rPr>
                              <w:rFonts w:ascii="Cambria Math" w:hAnsi="Cambria Math"/>
                              <w:spacing w:val="-5"/>
                              <w:sz w:val="28"/>
                              <w:szCs w:val="28"/>
                              <w:lang w:eastAsia="x-none"/>
                            </w:rPr>
                            <m:t>1</m:t>
                          </m:r>
                        </m:sub>
                      </m:sSub>
                      <m:r>
                        <w:rPr>
                          <w:rFonts w:ascii="Cambria Math" w:hAnsi="Cambria Math"/>
                          <w:spacing w:val="-5"/>
                          <w:sz w:val="28"/>
                          <w:szCs w:val="28"/>
                          <w:lang w:eastAsia="x-none"/>
                        </w:rPr>
                        <m:t xml:space="preserve">- </m:t>
                      </m:r>
                      <m:sSub>
                        <m:sSubPr>
                          <m:ctrlPr>
                            <w:rPr>
                              <w:rFonts w:ascii="Cambria Math" w:hAnsi="Cambria Math"/>
                              <w:i/>
                              <w:spacing w:val="-5"/>
                              <w:sz w:val="28"/>
                              <w:szCs w:val="28"/>
                              <w:lang w:eastAsia="x-none"/>
                            </w:rPr>
                          </m:ctrlPr>
                        </m:sSubPr>
                        <m:e>
                          <m:r>
                            <w:rPr>
                              <w:rFonts w:ascii="Cambria Math" w:hAnsi="Cambria Math"/>
                              <w:spacing w:val="-5"/>
                              <w:sz w:val="28"/>
                              <w:szCs w:val="28"/>
                              <w:lang w:eastAsia="x-none"/>
                            </w:rPr>
                            <m:t>П</m:t>
                          </m:r>
                        </m:e>
                        <m:sub>
                          <m:r>
                            <w:rPr>
                              <w:rFonts w:ascii="Cambria Math" w:hAnsi="Cambria Math"/>
                              <w:spacing w:val="-5"/>
                              <w:sz w:val="28"/>
                              <w:szCs w:val="28"/>
                              <w:lang w:eastAsia="x-none"/>
                            </w:rPr>
                            <m:t>2</m:t>
                          </m:r>
                        </m:sub>
                      </m:sSub>
                    </m:e>
                  </m:d>
                  <m:r>
                    <w:rPr>
                      <w:rFonts w:ascii="Cambria Math" w:hAnsi="Cambria Math"/>
                      <w:spacing w:val="-5"/>
                      <w:sz w:val="28"/>
                      <w:szCs w:val="28"/>
                      <w:lang w:eastAsia="x-none"/>
                    </w:rPr>
                    <m:t xml:space="preserve"> × </m:t>
                  </m:r>
                  <m:sSub>
                    <m:sSubPr>
                      <m:ctrlPr>
                        <w:rPr>
                          <w:rFonts w:ascii="Cambria Math" w:hAnsi="Cambria Math"/>
                          <w:i/>
                          <w:spacing w:val="-5"/>
                          <w:sz w:val="28"/>
                          <w:szCs w:val="28"/>
                          <w:lang w:eastAsia="x-none"/>
                        </w:rPr>
                      </m:ctrlPr>
                    </m:sSubPr>
                    <m:e>
                      <m:r>
                        <w:rPr>
                          <w:rFonts w:ascii="Cambria Math" w:hAnsi="Cambria Math"/>
                          <w:spacing w:val="-5"/>
                          <w:sz w:val="28"/>
                          <w:szCs w:val="28"/>
                          <w:lang w:eastAsia="x-none"/>
                        </w:rPr>
                        <m:t>Д</m:t>
                      </m:r>
                    </m:e>
                    <m:sub>
                      <m:r>
                        <w:rPr>
                          <w:rFonts w:ascii="Cambria Math" w:hAnsi="Cambria Math"/>
                          <w:spacing w:val="-5"/>
                          <w:sz w:val="28"/>
                          <w:szCs w:val="28"/>
                          <w:lang w:eastAsia="x-none"/>
                        </w:rPr>
                        <m:t>рг</m:t>
                      </m:r>
                    </m:sub>
                  </m:sSub>
                  <m:r>
                    <w:rPr>
                      <w:rFonts w:ascii="Cambria Math" w:hAnsi="Cambria Math"/>
                      <w:spacing w:val="-5"/>
                      <w:sz w:val="28"/>
                      <w:szCs w:val="28"/>
                      <w:lang w:eastAsia="x-none"/>
                    </w:rPr>
                    <m:t xml:space="preserve"> </m:t>
                  </m:r>
                  <m:sSub>
                    <m:sSubPr>
                      <m:ctrlPr>
                        <w:rPr>
                          <w:rFonts w:ascii="Cambria Math" w:hAnsi="Cambria Math"/>
                          <w:i/>
                          <w:spacing w:val="-5"/>
                          <w:sz w:val="28"/>
                          <w:szCs w:val="28"/>
                          <w:lang w:eastAsia="x-none"/>
                        </w:rPr>
                      </m:ctrlPr>
                    </m:sSubPr>
                    <m:e>
                      <m:r>
                        <w:rPr>
                          <w:rFonts w:ascii="Cambria Math" w:hAnsi="Cambria Math"/>
                          <w:spacing w:val="-5"/>
                          <w:sz w:val="28"/>
                          <w:szCs w:val="28"/>
                          <w:lang w:eastAsia="x-none"/>
                        </w:rPr>
                        <m:t>× С</m:t>
                      </m:r>
                    </m:e>
                    <m:sub>
                      <m:r>
                        <w:rPr>
                          <w:rFonts w:ascii="Cambria Math" w:hAnsi="Cambria Math"/>
                          <w:spacing w:val="-5"/>
                          <w:sz w:val="28"/>
                          <w:szCs w:val="28"/>
                          <w:lang w:eastAsia="x-none"/>
                        </w:rPr>
                        <m:t>п</m:t>
                      </m:r>
                    </m:sub>
                  </m:sSub>
                </m:num>
                <m:den>
                  <m:r>
                    <w:rPr>
                      <w:rFonts w:ascii="Cambria Math" w:hAnsi="Cambria Math"/>
                      <w:spacing w:val="-5"/>
                      <w:sz w:val="28"/>
                      <w:szCs w:val="28"/>
                      <w:lang w:eastAsia="x-none"/>
                    </w:rPr>
                    <m:t>60</m:t>
                  </m:r>
                </m:den>
              </m:f>
              <m:r>
                <w:rPr>
                  <w:rFonts w:ascii="Cambria Math" w:hAnsi="Cambria Math"/>
                  <w:spacing w:val="-5"/>
                  <w:sz w:val="28"/>
                  <w:szCs w:val="28"/>
                  <w:lang w:eastAsia="x-none"/>
                </w:rPr>
                <m:t>.</m:t>
              </m:r>
            </m:oMath>
          </w:p>
          <w:p w14:paraId="4B2E0465" w14:textId="77777777" w:rsidR="00CD1368" w:rsidRPr="005072AF" w:rsidRDefault="00CD1368" w:rsidP="002C2152">
            <w:pPr>
              <w:shd w:val="clear" w:color="auto" w:fill="FFFFFF"/>
              <w:jc w:val="both"/>
              <w:rPr>
                <w:sz w:val="28"/>
                <w:szCs w:val="28"/>
              </w:rPr>
            </w:pPr>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3F6B7FE4" w14:textId="77777777" w:rsidR="00CD1368" w:rsidRPr="00771C9C" w:rsidRDefault="00CD1368" w:rsidP="002C2152">
            <w:pPr>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1A162892" w14:textId="77777777" w:rsidR="00CD1368" w:rsidRPr="00771C9C" w:rsidRDefault="0030361E" w:rsidP="002C2152">
            <w:pPr>
              <w:ind w:right="-174"/>
              <w:rPr>
                <w:sz w:val="28"/>
                <w:szCs w:val="28"/>
                <w:lang w:eastAsia="ja-JP"/>
              </w:rPr>
            </w:pPr>
            <w:r>
              <w:rPr>
                <w:sz w:val="28"/>
                <w:szCs w:val="28"/>
                <w:lang w:eastAsia="ja-JP"/>
              </w:rPr>
              <w:t>(6</w:t>
            </w:r>
            <w:r w:rsidR="00CD1368">
              <w:rPr>
                <w:sz w:val="28"/>
                <w:szCs w:val="28"/>
                <w:lang w:eastAsia="ja-JP"/>
              </w:rPr>
              <w:t>.35)</w:t>
            </w:r>
          </w:p>
        </w:tc>
      </w:tr>
    </w:tbl>
    <w:p w14:paraId="4764E7D3" w14:textId="77777777" w:rsidR="00CD1368" w:rsidRPr="001B7A02" w:rsidRDefault="00CD1368" w:rsidP="002C2152">
      <w:pPr>
        <w:shd w:val="clear" w:color="auto" w:fill="FFFFFF"/>
        <w:ind w:left="28" w:firstLine="714"/>
        <w:jc w:val="both"/>
        <w:rPr>
          <w:spacing w:val="-11"/>
          <w:sz w:val="28"/>
          <w:szCs w:val="28"/>
        </w:rPr>
      </w:pPr>
    </w:p>
    <w:p w14:paraId="051E5C61" w14:textId="77777777" w:rsidR="00ED6305" w:rsidRPr="001B7A02" w:rsidRDefault="00ED6305" w:rsidP="002C2152">
      <w:pPr>
        <w:pStyle w:val="a9"/>
        <w:spacing w:after="0"/>
        <w:ind w:left="0" w:firstLine="708"/>
        <w:jc w:val="both"/>
        <w:rPr>
          <w:spacing w:val="2"/>
          <w:sz w:val="28"/>
          <w:szCs w:val="28"/>
        </w:rPr>
      </w:pPr>
      <w:r w:rsidRPr="001B7A02">
        <w:rPr>
          <w:spacing w:val="2"/>
          <w:sz w:val="28"/>
          <w:szCs w:val="28"/>
        </w:rPr>
        <w:t>где Д</w:t>
      </w:r>
      <w:r w:rsidRPr="001B7A02">
        <w:rPr>
          <w:spacing w:val="2"/>
          <w:sz w:val="28"/>
          <w:szCs w:val="28"/>
          <w:vertAlign w:val="subscript"/>
        </w:rPr>
        <w:t>рг</w:t>
      </w:r>
      <w:r w:rsidRPr="001B7A02">
        <w:rPr>
          <w:spacing w:val="2"/>
          <w:sz w:val="28"/>
          <w:szCs w:val="28"/>
        </w:rPr>
        <w:t xml:space="preserve"> – плановый фонд работы сервиса (дней).</w:t>
      </w:r>
    </w:p>
    <w:p w14:paraId="78CA96BA" w14:textId="77777777" w:rsidR="00ED6305" w:rsidRDefault="00ED6305" w:rsidP="002C2152">
      <w:pPr>
        <w:pStyle w:val="a9"/>
        <w:spacing w:after="0"/>
        <w:ind w:left="0"/>
        <w:jc w:val="both"/>
        <w:rPr>
          <w:spacing w:val="2"/>
          <w:sz w:val="28"/>
          <w:szCs w:val="28"/>
        </w:rPr>
      </w:pPr>
      <w:r w:rsidRPr="001B7A02">
        <w:rPr>
          <w:spacing w:val="2"/>
          <w:sz w:val="28"/>
          <w:szCs w:val="28"/>
        </w:rPr>
        <w:tab/>
      </w:r>
      <w:r w:rsidR="0030361E">
        <w:rPr>
          <w:spacing w:val="2"/>
          <w:sz w:val="28"/>
          <w:szCs w:val="28"/>
        </w:rPr>
        <w:t>Найдем по формуле 6</w:t>
      </w:r>
      <w:r w:rsidR="00CD1368">
        <w:rPr>
          <w:spacing w:val="2"/>
          <w:sz w:val="28"/>
          <w:szCs w:val="28"/>
        </w:rPr>
        <w:t>.35:</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6"/>
        <w:gridCol w:w="426"/>
        <w:gridCol w:w="893"/>
      </w:tblGrid>
      <w:tr w:rsidR="00CD1368" w:rsidRPr="00771C9C" w14:paraId="4592BBC9" w14:textId="77777777" w:rsidTr="00DA7CAE">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0F056532" w14:textId="77777777" w:rsidR="00CD1368" w:rsidRDefault="00CD1368" w:rsidP="002C2152">
            <w:pPr>
              <w:shd w:val="clear" w:color="auto" w:fill="FFFFFF"/>
              <w:tabs>
                <w:tab w:val="left" w:pos="8674"/>
              </w:tabs>
              <w:jc w:val="center"/>
              <w:rPr>
                <w:spacing w:val="10"/>
                <w:sz w:val="28"/>
                <w:szCs w:val="28"/>
              </w:rPr>
            </w:pPr>
          </w:p>
          <w:p w14:paraId="5D07D9F2" w14:textId="77777777" w:rsidR="00CD1368" w:rsidRPr="00CD1368" w:rsidRDefault="00CD1368" w:rsidP="002C2152">
            <w:pPr>
              <w:shd w:val="clear" w:color="auto" w:fill="FFFFFF"/>
              <w:tabs>
                <w:tab w:val="left" w:pos="8674"/>
              </w:tabs>
              <w:jc w:val="center"/>
              <w:rPr>
                <w:spacing w:val="-5"/>
                <w:sz w:val="28"/>
                <w:szCs w:val="28"/>
                <w:lang w:eastAsia="x-none"/>
              </w:rPr>
            </w:pPr>
            <w:r>
              <w:rPr>
                <w:spacing w:val="-5"/>
                <w:sz w:val="28"/>
                <w:szCs w:val="28"/>
                <w:lang w:eastAsia="x-none"/>
              </w:rPr>
              <w:t xml:space="preserve"> </w:t>
            </w:r>
            <m:oMath>
              <m:sSub>
                <m:sSubPr>
                  <m:ctrlPr>
                    <w:rPr>
                      <w:rFonts w:ascii="Cambria Math" w:hAnsi="Cambria Math"/>
                      <w:i/>
                      <w:spacing w:val="-5"/>
                      <w:sz w:val="28"/>
                      <w:szCs w:val="28"/>
                      <w:lang w:eastAsia="x-none"/>
                    </w:rPr>
                  </m:ctrlPr>
                </m:sSubPr>
                <m:e>
                  <m:r>
                    <w:rPr>
                      <w:rFonts w:ascii="Cambria Math" w:hAnsi="Cambria Math"/>
                      <w:spacing w:val="-5"/>
                      <w:sz w:val="28"/>
                      <w:szCs w:val="28"/>
                      <w:lang w:eastAsia="x-none"/>
                    </w:rPr>
                    <m:t>С</m:t>
                  </m:r>
                </m:e>
                <m:sub>
                  <m:r>
                    <w:rPr>
                      <w:rFonts w:ascii="Cambria Math" w:hAnsi="Cambria Math"/>
                      <w:spacing w:val="-5"/>
                      <w:sz w:val="28"/>
                      <w:szCs w:val="28"/>
                      <w:lang w:eastAsia="x-none"/>
                    </w:rPr>
                    <m:t>с</m:t>
                  </m:r>
                </m:sub>
              </m:sSub>
              <m:r>
                <w:rPr>
                  <w:rFonts w:ascii="Cambria Math" w:hAnsi="Cambria Math"/>
                  <w:spacing w:val="-5"/>
                  <w:sz w:val="28"/>
                  <w:szCs w:val="28"/>
                  <w:lang w:eastAsia="x-none"/>
                </w:rPr>
                <m:t xml:space="preserve">= </m:t>
              </m:r>
              <m:f>
                <m:fPr>
                  <m:ctrlPr>
                    <w:rPr>
                      <w:rFonts w:ascii="Cambria Math" w:hAnsi="Cambria Math"/>
                      <w:i/>
                      <w:spacing w:val="-5"/>
                      <w:sz w:val="28"/>
                      <w:szCs w:val="28"/>
                      <w:lang w:eastAsia="x-none"/>
                    </w:rPr>
                  </m:ctrlPr>
                </m:fPr>
                <m:num>
                  <m:d>
                    <m:dPr>
                      <m:ctrlPr>
                        <w:rPr>
                          <w:rFonts w:ascii="Cambria Math" w:hAnsi="Cambria Math"/>
                          <w:i/>
                          <w:spacing w:val="-5"/>
                          <w:sz w:val="28"/>
                          <w:szCs w:val="28"/>
                          <w:lang w:eastAsia="x-none"/>
                        </w:rPr>
                      </m:ctrlPr>
                    </m:dPr>
                    <m:e>
                      <m:r>
                        <w:rPr>
                          <w:rFonts w:ascii="Cambria Math" w:hAnsi="Cambria Math"/>
                          <w:spacing w:val="-5"/>
                          <w:sz w:val="28"/>
                          <w:szCs w:val="28"/>
                          <w:lang w:eastAsia="x-none"/>
                        </w:rPr>
                        <m:t>50- 10</m:t>
                      </m:r>
                    </m:e>
                  </m:d>
                  <m:r>
                    <w:rPr>
                      <w:rFonts w:ascii="Cambria Math" w:hAnsi="Cambria Math"/>
                      <w:spacing w:val="-5"/>
                      <w:sz w:val="28"/>
                      <w:szCs w:val="28"/>
                      <w:lang w:eastAsia="x-none"/>
                    </w:rPr>
                    <m:t xml:space="preserve"> × 21,5 ×30,1</m:t>
                  </m:r>
                </m:num>
                <m:den>
                  <m:r>
                    <w:rPr>
                      <w:rFonts w:ascii="Cambria Math" w:hAnsi="Cambria Math"/>
                      <w:spacing w:val="-5"/>
                      <w:sz w:val="28"/>
                      <w:szCs w:val="28"/>
                      <w:lang w:eastAsia="x-none"/>
                    </w:rPr>
                    <m:t>60</m:t>
                  </m:r>
                </m:den>
              </m:f>
              <m:r>
                <w:rPr>
                  <w:rFonts w:ascii="Cambria Math" w:hAnsi="Cambria Math"/>
                  <w:spacing w:val="-5"/>
                  <w:sz w:val="28"/>
                  <w:szCs w:val="28"/>
                  <w:lang w:eastAsia="x-none"/>
                </w:rPr>
                <m:t>=431,43 руб.</m:t>
              </m:r>
            </m:oMath>
          </w:p>
          <w:p w14:paraId="11410E41" w14:textId="77777777" w:rsidR="00CD1368" w:rsidRPr="005072AF" w:rsidRDefault="00CD1368" w:rsidP="002C2152">
            <w:pPr>
              <w:shd w:val="clear" w:color="auto" w:fill="FFFFFF"/>
              <w:jc w:val="both"/>
              <w:rPr>
                <w:sz w:val="28"/>
                <w:szCs w:val="28"/>
              </w:rPr>
            </w:pPr>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07CC9854" w14:textId="77777777" w:rsidR="00CD1368" w:rsidRPr="00771C9C" w:rsidRDefault="00CD1368" w:rsidP="002C2152">
            <w:pPr>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4EFC7148" w14:textId="77777777" w:rsidR="00CD1368" w:rsidRPr="00771C9C" w:rsidRDefault="0030361E" w:rsidP="002C2152">
            <w:pPr>
              <w:ind w:right="-174"/>
              <w:rPr>
                <w:sz w:val="28"/>
                <w:szCs w:val="28"/>
                <w:lang w:eastAsia="ja-JP"/>
              </w:rPr>
            </w:pPr>
            <w:r>
              <w:rPr>
                <w:sz w:val="28"/>
                <w:szCs w:val="28"/>
                <w:lang w:eastAsia="ja-JP"/>
              </w:rPr>
              <w:t>(6</w:t>
            </w:r>
            <w:r w:rsidR="00CD1368">
              <w:rPr>
                <w:sz w:val="28"/>
                <w:szCs w:val="28"/>
                <w:lang w:eastAsia="ja-JP"/>
              </w:rPr>
              <w:t>.36)</w:t>
            </w:r>
          </w:p>
        </w:tc>
      </w:tr>
    </w:tbl>
    <w:p w14:paraId="293AE5B0" w14:textId="77777777" w:rsidR="00ED6305" w:rsidRPr="001B7A02" w:rsidRDefault="00ED6305" w:rsidP="002C2152">
      <w:pPr>
        <w:pStyle w:val="a9"/>
        <w:spacing w:after="0"/>
        <w:ind w:left="0"/>
        <w:jc w:val="both"/>
        <w:rPr>
          <w:spacing w:val="-7"/>
          <w:sz w:val="28"/>
          <w:szCs w:val="28"/>
        </w:rPr>
      </w:pPr>
    </w:p>
    <w:p w14:paraId="538A5858" w14:textId="77777777" w:rsidR="00ED6305" w:rsidRPr="001B7A02" w:rsidRDefault="00ED6305" w:rsidP="002C2152">
      <w:pPr>
        <w:shd w:val="clear" w:color="auto" w:fill="FFFFFF"/>
        <w:ind w:left="38" w:firstLine="720"/>
        <w:jc w:val="both"/>
        <w:rPr>
          <w:spacing w:val="-5"/>
          <w:sz w:val="28"/>
          <w:szCs w:val="28"/>
        </w:rPr>
      </w:pPr>
      <w:r w:rsidRPr="001B7A02">
        <w:rPr>
          <w:spacing w:val="1"/>
          <w:sz w:val="28"/>
          <w:szCs w:val="28"/>
        </w:rPr>
        <w:t>Общая готовая экономия текущих затрат, связанных с использованием</w:t>
      </w:r>
      <w:r w:rsidRPr="001B7A02">
        <w:rPr>
          <w:spacing w:val="1"/>
          <w:sz w:val="28"/>
          <w:szCs w:val="28"/>
        </w:rPr>
        <w:br/>
      </w:r>
      <w:r w:rsidRPr="001B7A02">
        <w:rPr>
          <w:spacing w:val="-5"/>
          <w:sz w:val="28"/>
          <w:szCs w:val="28"/>
        </w:rPr>
        <w:t>нового ПО (С</w:t>
      </w:r>
      <w:r w:rsidRPr="001B7A02">
        <w:rPr>
          <w:spacing w:val="-5"/>
          <w:sz w:val="28"/>
          <w:szCs w:val="28"/>
          <w:vertAlign w:val="subscript"/>
        </w:rPr>
        <w:t>о</w:t>
      </w:r>
      <w:r w:rsidRPr="001B7A02">
        <w:rPr>
          <w:spacing w:val="-5"/>
          <w:sz w:val="28"/>
          <w:szCs w:val="28"/>
        </w:rPr>
        <w:t>), рассчитывается по формуле:</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6"/>
        <w:gridCol w:w="426"/>
        <w:gridCol w:w="893"/>
      </w:tblGrid>
      <w:tr w:rsidR="00CD1368" w:rsidRPr="00771C9C" w14:paraId="512F1224" w14:textId="77777777" w:rsidTr="00DA7CAE">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7D6C05C7" w14:textId="77777777" w:rsidR="00CD1368" w:rsidRDefault="00CD1368" w:rsidP="002C2152">
            <w:pPr>
              <w:shd w:val="clear" w:color="auto" w:fill="FFFFFF"/>
              <w:tabs>
                <w:tab w:val="left" w:pos="8674"/>
              </w:tabs>
              <w:jc w:val="center"/>
              <w:rPr>
                <w:spacing w:val="10"/>
                <w:sz w:val="28"/>
                <w:szCs w:val="28"/>
              </w:rPr>
            </w:pPr>
          </w:p>
          <w:p w14:paraId="34268D05" w14:textId="77777777" w:rsidR="00CD1368" w:rsidRPr="005072AF" w:rsidRDefault="00CD1368" w:rsidP="002C2152">
            <w:pPr>
              <w:shd w:val="clear" w:color="auto" w:fill="FFFFFF"/>
              <w:tabs>
                <w:tab w:val="left" w:pos="8674"/>
              </w:tabs>
              <w:jc w:val="center"/>
              <w:rPr>
                <w:sz w:val="28"/>
                <w:szCs w:val="28"/>
              </w:rPr>
            </w:pPr>
            <w:r>
              <w:rPr>
                <w:spacing w:val="-5"/>
                <w:sz w:val="28"/>
                <w:szCs w:val="28"/>
                <w:lang w:eastAsia="x-none"/>
              </w:rPr>
              <w:t xml:space="preserve"> </w:t>
            </w:r>
            <m:oMath>
              <m:sSub>
                <m:sSubPr>
                  <m:ctrlPr>
                    <w:rPr>
                      <w:rFonts w:ascii="Cambria Math" w:hAnsi="Cambria Math"/>
                      <w:i/>
                      <w:spacing w:val="-5"/>
                      <w:sz w:val="28"/>
                      <w:szCs w:val="28"/>
                      <w:lang w:eastAsia="x-none"/>
                    </w:rPr>
                  </m:ctrlPr>
                </m:sSubPr>
                <m:e>
                  <m:r>
                    <w:rPr>
                      <w:rFonts w:ascii="Cambria Math" w:hAnsi="Cambria Math"/>
                      <w:spacing w:val="-5"/>
                      <w:sz w:val="28"/>
                      <w:szCs w:val="28"/>
                      <w:lang w:eastAsia="x-none"/>
                    </w:rPr>
                    <m:t>С</m:t>
                  </m:r>
                </m:e>
                <m:sub>
                  <m:r>
                    <w:rPr>
                      <w:rFonts w:ascii="Cambria Math" w:hAnsi="Cambria Math"/>
                      <w:spacing w:val="-5"/>
                      <w:sz w:val="28"/>
                      <w:szCs w:val="28"/>
                      <w:lang w:eastAsia="x-none"/>
                    </w:rPr>
                    <m:t>о</m:t>
                  </m:r>
                </m:sub>
              </m:sSub>
              <m:r>
                <w:rPr>
                  <w:rFonts w:ascii="Cambria Math" w:hAnsi="Cambria Math"/>
                  <w:spacing w:val="-5"/>
                  <w:sz w:val="28"/>
                  <w:szCs w:val="28"/>
                  <w:lang w:eastAsia="x-none"/>
                </w:rPr>
                <m:t>=</m:t>
              </m:r>
              <m:sSub>
                <m:sSubPr>
                  <m:ctrlPr>
                    <w:rPr>
                      <w:rFonts w:ascii="Cambria Math" w:hAnsi="Cambria Math"/>
                      <w:i/>
                      <w:spacing w:val="-5"/>
                      <w:sz w:val="28"/>
                      <w:szCs w:val="28"/>
                      <w:lang w:eastAsia="x-none"/>
                    </w:rPr>
                  </m:ctrlPr>
                </m:sSubPr>
                <m:e>
                  <m:r>
                    <w:rPr>
                      <w:rFonts w:ascii="Cambria Math" w:hAnsi="Cambria Math"/>
                      <w:spacing w:val="-5"/>
                      <w:sz w:val="28"/>
                      <w:szCs w:val="28"/>
                      <w:lang w:eastAsia="x-none"/>
                    </w:rPr>
                    <m:t>С</m:t>
                  </m:r>
                </m:e>
                <m:sub>
                  <m:r>
                    <w:rPr>
                      <w:rFonts w:ascii="Cambria Math" w:hAnsi="Cambria Math"/>
                      <w:spacing w:val="-5"/>
                      <w:sz w:val="28"/>
                      <w:szCs w:val="28"/>
                      <w:lang w:eastAsia="x-none"/>
                    </w:rPr>
                    <m:t>н</m:t>
                  </m:r>
                </m:sub>
              </m:sSub>
              <m:r>
                <w:rPr>
                  <w:rFonts w:ascii="Cambria Math" w:hAnsi="Cambria Math"/>
                  <w:spacing w:val="-5"/>
                  <w:sz w:val="28"/>
                  <w:szCs w:val="28"/>
                  <w:lang w:eastAsia="x-none"/>
                </w:rPr>
                <m:t xml:space="preserve">+ </m:t>
              </m:r>
              <m:sSub>
                <m:sSubPr>
                  <m:ctrlPr>
                    <w:rPr>
                      <w:rFonts w:ascii="Cambria Math" w:hAnsi="Cambria Math"/>
                      <w:i/>
                      <w:spacing w:val="-5"/>
                      <w:sz w:val="28"/>
                      <w:szCs w:val="28"/>
                      <w:lang w:eastAsia="x-none"/>
                    </w:rPr>
                  </m:ctrlPr>
                </m:sSubPr>
                <m:e>
                  <m:r>
                    <w:rPr>
                      <w:rFonts w:ascii="Cambria Math" w:hAnsi="Cambria Math"/>
                      <w:spacing w:val="-5"/>
                      <w:sz w:val="28"/>
                      <w:szCs w:val="28"/>
                      <w:lang w:eastAsia="x-none"/>
                    </w:rPr>
                    <m:t>С</m:t>
                  </m:r>
                </m:e>
                <m:sub>
                  <m:r>
                    <w:rPr>
                      <w:rFonts w:ascii="Cambria Math" w:hAnsi="Cambria Math"/>
                      <w:spacing w:val="-5"/>
                      <w:sz w:val="28"/>
                      <w:szCs w:val="28"/>
                      <w:lang w:eastAsia="x-none"/>
                    </w:rPr>
                    <m:t>с</m:t>
                  </m:r>
                </m:sub>
              </m:sSub>
              <m:r>
                <w:rPr>
                  <w:rFonts w:ascii="Cambria Math" w:hAnsi="Cambria Math"/>
                  <w:spacing w:val="-5"/>
                  <w:sz w:val="28"/>
                  <w:szCs w:val="28"/>
                  <w:lang w:eastAsia="x-none"/>
                </w:rPr>
                <m:t>.</m:t>
              </m:r>
            </m:oMath>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45FCB7AE" w14:textId="77777777" w:rsidR="00CD1368" w:rsidRPr="00771C9C" w:rsidRDefault="00CD1368" w:rsidP="002C2152">
            <w:pPr>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0B1F7744" w14:textId="77777777" w:rsidR="00CD1368" w:rsidRPr="00771C9C" w:rsidRDefault="0030361E" w:rsidP="002C2152">
            <w:pPr>
              <w:ind w:right="-174"/>
              <w:rPr>
                <w:sz w:val="28"/>
                <w:szCs w:val="28"/>
                <w:lang w:eastAsia="ja-JP"/>
              </w:rPr>
            </w:pPr>
            <w:r>
              <w:rPr>
                <w:sz w:val="28"/>
                <w:szCs w:val="28"/>
                <w:lang w:eastAsia="ja-JP"/>
              </w:rPr>
              <w:t>(6</w:t>
            </w:r>
            <w:r w:rsidR="00CD1368">
              <w:rPr>
                <w:sz w:val="28"/>
                <w:szCs w:val="28"/>
                <w:lang w:eastAsia="ja-JP"/>
              </w:rPr>
              <w:t>.37)</w:t>
            </w:r>
          </w:p>
        </w:tc>
      </w:tr>
    </w:tbl>
    <w:p w14:paraId="15D7CFE3" w14:textId="77777777" w:rsidR="002C2152" w:rsidRDefault="0030361E" w:rsidP="002C2152">
      <w:pPr>
        <w:pStyle w:val="a9"/>
        <w:spacing w:after="0"/>
        <w:ind w:left="0"/>
        <w:rPr>
          <w:sz w:val="28"/>
          <w:szCs w:val="28"/>
        </w:rPr>
        <w:sectPr w:rsidR="002C2152" w:rsidSect="004C2A12">
          <w:pgSz w:w="11906" w:h="16838" w:code="9"/>
          <w:pgMar w:top="1134" w:right="851" w:bottom="1531" w:left="1701" w:header="709" w:footer="709" w:gutter="0"/>
          <w:cols w:space="720"/>
          <w:docGrid w:linePitch="272"/>
        </w:sectPr>
      </w:pPr>
      <w:r>
        <w:rPr>
          <w:sz w:val="28"/>
          <w:szCs w:val="28"/>
        </w:rPr>
        <w:tab/>
      </w:r>
    </w:p>
    <w:p w14:paraId="134F0505" w14:textId="77777777" w:rsidR="00ED6305" w:rsidRDefault="0030361E" w:rsidP="002C2152">
      <w:pPr>
        <w:pStyle w:val="a9"/>
        <w:spacing w:after="0"/>
        <w:ind w:left="0" w:firstLine="708"/>
        <w:rPr>
          <w:sz w:val="28"/>
          <w:szCs w:val="28"/>
        </w:rPr>
      </w:pPr>
      <w:r>
        <w:rPr>
          <w:sz w:val="28"/>
          <w:szCs w:val="28"/>
        </w:rPr>
        <w:t>Подставим значения в формулу 6</w:t>
      </w:r>
      <w:r w:rsidR="00CD1368">
        <w:rPr>
          <w:sz w:val="28"/>
          <w:szCs w:val="28"/>
        </w:rPr>
        <w:t>.37 и получим:</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6"/>
        <w:gridCol w:w="426"/>
        <w:gridCol w:w="893"/>
      </w:tblGrid>
      <w:tr w:rsidR="002D1CF1" w:rsidRPr="00771C9C" w14:paraId="7DC5658E" w14:textId="77777777" w:rsidTr="00DA7CAE">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59804437" w14:textId="77777777" w:rsidR="002D1CF1" w:rsidRDefault="002D1CF1" w:rsidP="002C2152">
            <w:pPr>
              <w:shd w:val="clear" w:color="auto" w:fill="FFFFFF"/>
              <w:tabs>
                <w:tab w:val="left" w:pos="8674"/>
              </w:tabs>
              <w:jc w:val="center"/>
              <w:rPr>
                <w:spacing w:val="10"/>
                <w:sz w:val="28"/>
                <w:szCs w:val="28"/>
              </w:rPr>
            </w:pPr>
          </w:p>
          <w:p w14:paraId="28C5E30D" w14:textId="77777777" w:rsidR="002D1CF1" w:rsidRPr="005072AF" w:rsidRDefault="002D1CF1" w:rsidP="002C2152">
            <w:pPr>
              <w:shd w:val="clear" w:color="auto" w:fill="FFFFFF"/>
              <w:tabs>
                <w:tab w:val="left" w:pos="8674"/>
              </w:tabs>
              <w:jc w:val="center"/>
              <w:rPr>
                <w:sz w:val="28"/>
                <w:szCs w:val="28"/>
              </w:rPr>
            </w:pPr>
            <w:r>
              <w:rPr>
                <w:spacing w:val="-5"/>
                <w:sz w:val="28"/>
                <w:szCs w:val="28"/>
                <w:lang w:eastAsia="x-none"/>
              </w:rPr>
              <w:t xml:space="preserve"> </w:t>
            </w:r>
            <m:oMath>
              <m:sSub>
                <m:sSubPr>
                  <m:ctrlPr>
                    <w:rPr>
                      <w:rFonts w:ascii="Cambria Math" w:hAnsi="Cambria Math"/>
                      <w:i/>
                      <w:spacing w:val="-5"/>
                      <w:sz w:val="28"/>
                      <w:szCs w:val="28"/>
                      <w:lang w:eastAsia="x-none"/>
                    </w:rPr>
                  </m:ctrlPr>
                </m:sSubPr>
                <m:e>
                  <m:r>
                    <w:rPr>
                      <w:rFonts w:ascii="Cambria Math" w:hAnsi="Cambria Math"/>
                      <w:spacing w:val="-5"/>
                      <w:sz w:val="28"/>
                      <w:szCs w:val="28"/>
                      <w:lang w:eastAsia="x-none"/>
                    </w:rPr>
                    <m:t>С</m:t>
                  </m:r>
                </m:e>
                <m:sub>
                  <m:r>
                    <w:rPr>
                      <w:rFonts w:ascii="Cambria Math" w:hAnsi="Cambria Math"/>
                      <w:spacing w:val="-5"/>
                      <w:sz w:val="28"/>
                      <w:szCs w:val="28"/>
                      <w:lang w:eastAsia="x-none"/>
                    </w:rPr>
                    <m:t>о</m:t>
                  </m:r>
                </m:sub>
              </m:sSub>
              <m:r>
                <w:rPr>
                  <w:rFonts w:ascii="Cambria Math" w:hAnsi="Cambria Math"/>
                  <w:spacing w:val="-5"/>
                  <w:sz w:val="28"/>
                  <w:szCs w:val="28"/>
                  <w:lang w:eastAsia="x-none"/>
                </w:rPr>
                <m:t>=</m:t>
              </m:r>
              <m:r>
                <m:rPr>
                  <m:sty m:val="p"/>
                </m:rPr>
                <w:rPr>
                  <w:rFonts w:ascii="Cambria Math" w:hAnsi="Cambria Math"/>
                  <w:spacing w:val="-5"/>
                  <w:sz w:val="28"/>
                  <w:szCs w:val="28"/>
                  <w:lang w:val="en-US"/>
                </w:rPr>
                <m:t xml:space="preserve">66042 </m:t>
              </m:r>
              <m:r>
                <m:rPr>
                  <m:sty m:val="p"/>
                </m:rPr>
                <w:rPr>
                  <w:rFonts w:ascii="Cambria Math" w:hAnsi="Cambria Math"/>
                  <w:spacing w:val="-9"/>
                  <w:sz w:val="28"/>
                  <w:szCs w:val="28"/>
                  <w:lang w:val="en-US"/>
                </w:rPr>
                <m:t xml:space="preserve">+ </m:t>
              </m:r>
              <m:r>
                <m:rPr>
                  <m:sty m:val="p"/>
                </m:rPr>
                <w:rPr>
                  <w:rFonts w:ascii="Cambria Math" w:hAnsi="Cambria Math"/>
                  <w:spacing w:val="-7"/>
                  <w:sz w:val="28"/>
                  <w:szCs w:val="28"/>
                  <w:lang w:val="en-US"/>
                </w:rPr>
                <m:t xml:space="preserve">431,43 = 66473,43 </m:t>
              </m:r>
              <m:r>
                <m:rPr>
                  <m:sty m:val="p"/>
                </m:rPr>
                <w:rPr>
                  <w:rFonts w:ascii="Cambria Math" w:hAnsi="Cambria Math"/>
                  <w:spacing w:val="-7"/>
                  <w:sz w:val="28"/>
                  <w:szCs w:val="28"/>
                </w:rPr>
                <m:t>руб</m:t>
              </m:r>
              <m:r>
                <m:rPr>
                  <m:sty m:val="p"/>
                </m:rPr>
                <w:rPr>
                  <w:rFonts w:ascii="Cambria Math" w:hAnsi="Cambria Math"/>
                  <w:spacing w:val="-7"/>
                  <w:sz w:val="28"/>
                  <w:szCs w:val="28"/>
                  <w:lang w:val="en-US"/>
                </w:rPr>
                <m:t>.</m:t>
              </m:r>
            </m:oMath>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4AA420DF" w14:textId="77777777" w:rsidR="002D1CF1" w:rsidRPr="00771C9C" w:rsidRDefault="002D1CF1" w:rsidP="002C2152">
            <w:pPr>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158DD8DD" w14:textId="77777777" w:rsidR="002D1CF1" w:rsidRPr="00771C9C" w:rsidRDefault="0030361E" w:rsidP="002C2152">
            <w:pPr>
              <w:ind w:right="-174"/>
              <w:rPr>
                <w:sz w:val="28"/>
                <w:szCs w:val="28"/>
                <w:lang w:eastAsia="ja-JP"/>
              </w:rPr>
            </w:pPr>
            <w:r>
              <w:rPr>
                <w:sz w:val="28"/>
                <w:szCs w:val="28"/>
                <w:lang w:eastAsia="ja-JP"/>
              </w:rPr>
              <w:t>(6</w:t>
            </w:r>
            <w:r w:rsidR="002D1CF1">
              <w:rPr>
                <w:sz w:val="28"/>
                <w:szCs w:val="28"/>
                <w:lang w:eastAsia="ja-JP"/>
              </w:rPr>
              <w:t>.38)</w:t>
            </w:r>
          </w:p>
        </w:tc>
      </w:tr>
    </w:tbl>
    <w:p w14:paraId="18D5FF89" w14:textId="77777777" w:rsidR="00ED6305" w:rsidRPr="00E2661B" w:rsidRDefault="00ED6305" w:rsidP="002C2152">
      <w:pPr>
        <w:pStyle w:val="a9"/>
        <w:spacing w:after="0"/>
        <w:ind w:left="0"/>
        <w:rPr>
          <w:spacing w:val="-7"/>
          <w:sz w:val="28"/>
          <w:szCs w:val="28"/>
          <w:lang w:val="en-US"/>
        </w:rPr>
      </w:pPr>
    </w:p>
    <w:p w14:paraId="64B8E37D" w14:textId="77777777" w:rsidR="002D1CF1" w:rsidRPr="001B7A02" w:rsidRDefault="00ED6305" w:rsidP="002C2152">
      <w:pPr>
        <w:shd w:val="clear" w:color="auto" w:fill="FFFFFF"/>
        <w:ind w:firstLine="715"/>
        <w:jc w:val="both"/>
        <w:rPr>
          <w:spacing w:val="-6"/>
          <w:sz w:val="28"/>
          <w:szCs w:val="28"/>
        </w:rPr>
      </w:pPr>
      <w:r w:rsidRPr="001B7A02">
        <w:rPr>
          <w:spacing w:val="-4"/>
          <w:sz w:val="28"/>
          <w:szCs w:val="28"/>
        </w:rPr>
        <w:t>Внедрение нового ПО позволит поль</w:t>
      </w:r>
      <w:r w:rsidRPr="001B7A02">
        <w:rPr>
          <w:spacing w:val="-2"/>
          <w:sz w:val="28"/>
          <w:szCs w:val="28"/>
        </w:rPr>
        <w:t xml:space="preserve">зователю сэкономить на текущих затратах, т.е. практически получить на эту </w:t>
      </w:r>
      <w:r w:rsidRPr="001B7A02">
        <w:rPr>
          <w:spacing w:val="-4"/>
          <w:sz w:val="28"/>
          <w:szCs w:val="28"/>
        </w:rPr>
        <w:t xml:space="preserve">сумму дополнительную прибыль. Для пользователя в качестве экономического </w:t>
      </w:r>
      <w:r w:rsidRPr="001B7A02">
        <w:rPr>
          <w:spacing w:val="-2"/>
          <w:sz w:val="28"/>
          <w:szCs w:val="28"/>
        </w:rPr>
        <w:t xml:space="preserve">эффекта выступает лишь чистая прибыль </w:t>
      </w:r>
      <w:r w:rsidRPr="001B7A02">
        <w:rPr>
          <w:spacing w:val="-2"/>
          <w:sz w:val="28"/>
          <w:szCs w:val="28"/>
        </w:rPr>
        <w:sym w:font="Symbol" w:char="F02D"/>
      </w:r>
      <w:r w:rsidRPr="001B7A02">
        <w:rPr>
          <w:spacing w:val="-2"/>
          <w:sz w:val="28"/>
          <w:szCs w:val="28"/>
        </w:rPr>
        <w:t xml:space="preserve"> дополнительная прибыль, остаю</w:t>
      </w:r>
      <w:r w:rsidRPr="001B7A02">
        <w:rPr>
          <w:spacing w:val="-6"/>
          <w:sz w:val="28"/>
          <w:szCs w:val="28"/>
        </w:rPr>
        <w:t>щаяся в его распоряжении (</w:t>
      </w:r>
      <w:r w:rsidRPr="001B7A02">
        <w:rPr>
          <w:spacing w:val="-6"/>
          <w:sz w:val="28"/>
          <w:szCs w:val="28"/>
        </w:rPr>
        <w:sym w:font="Symbol" w:char="F044"/>
      </w:r>
      <w:r w:rsidRPr="001B7A02">
        <w:rPr>
          <w:spacing w:val="-6"/>
          <w:sz w:val="28"/>
          <w:szCs w:val="28"/>
        </w:rPr>
        <w:t>П</w:t>
      </w:r>
      <w:r w:rsidRPr="001B7A02">
        <w:rPr>
          <w:spacing w:val="-6"/>
          <w:sz w:val="28"/>
          <w:szCs w:val="28"/>
          <w:vertAlign w:val="subscript"/>
        </w:rPr>
        <w:t>Ч</w:t>
      </w:r>
      <w:r w:rsidRPr="001B7A02">
        <w:rPr>
          <w:spacing w:val="-6"/>
          <w:sz w:val="28"/>
          <w:szCs w:val="28"/>
        </w:rPr>
        <w:t>), которая определяется по формуле:</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6"/>
        <w:gridCol w:w="426"/>
        <w:gridCol w:w="893"/>
      </w:tblGrid>
      <w:tr w:rsidR="002D1CF1" w:rsidRPr="00771C9C" w14:paraId="5C07FCF6" w14:textId="77777777" w:rsidTr="00DA7CAE">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23FC1F82" w14:textId="77777777" w:rsidR="002D1CF1" w:rsidRPr="005072AF" w:rsidRDefault="002D1CF1" w:rsidP="002C2152">
            <w:pPr>
              <w:shd w:val="clear" w:color="auto" w:fill="FFFFFF"/>
              <w:tabs>
                <w:tab w:val="left" w:pos="8674"/>
              </w:tabs>
              <w:jc w:val="center"/>
              <w:rPr>
                <w:sz w:val="28"/>
                <w:szCs w:val="28"/>
              </w:rPr>
            </w:pPr>
            <w:r>
              <w:rPr>
                <w:spacing w:val="-5"/>
                <w:sz w:val="28"/>
                <w:szCs w:val="28"/>
                <w:lang w:eastAsia="x-none"/>
              </w:rPr>
              <w:t xml:space="preserve"> </w:t>
            </w:r>
            <m:oMath>
              <m:sSub>
                <m:sSubPr>
                  <m:ctrlPr>
                    <w:rPr>
                      <w:rFonts w:ascii="Cambria Math" w:hAnsi="Cambria Math"/>
                      <w:i/>
                      <w:spacing w:val="-5"/>
                      <w:sz w:val="28"/>
                      <w:szCs w:val="28"/>
                      <w:lang w:eastAsia="x-none"/>
                    </w:rPr>
                  </m:ctrlPr>
                </m:sSubPr>
                <m:e>
                  <m:r>
                    <w:rPr>
                      <w:rFonts w:ascii="Cambria Math" w:hAnsi="Cambria Math"/>
                      <w:spacing w:val="-5"/>
                      <w:sz w:val="28"/>
                      <w:szCs w:val="28"/>
                      <w:lang w:eastAsia="x-none"/>
                    </w:rPr>
                    <m:t>∆П</m:t>
                  </m:r>
                </m:e>
                <m:sub>
                  <m:r>
                    <w:rPr>
                      <w:rFonts w:ascii="Cambria Math" w:hAnsi="Cambria Math"/>
                      <w:spacing w:val="-5"/>
                      <w:sz w:val="28"/>
                      <w:szCs w:val="28"/>
                      <w:lang w:eastAsia="x-none"/>
                    </w:rPr>
                    <m:t>ч</m:t>
                  </m:r>
                </m:sub>
              </m:sSub>
              <m:r>
                <w:rPr>
                  <w:rFonts w:ascii="Cambria Math" w:hAnsi="Cambria Math"/>
                  <w:spacing w:val="-5"/>
                  <w:sz w:val="28"/>
                  <w:szCs w:val="28"/>
                  <w:lang w:eastAsia="x-none"/>
                </w:rPr>
                <m:t>=</m:t>
              </m:r>
              <m:sSub>
                <m:sSubPr>
                  <m:ctrlPr>
                    <w:rPr>
                      <w:rFonts w:ascii="Cambria Math" w:hAnsi="Cambria Math"/>
                      <w:i/>
                      <w:spacing w:val="-5"/>
                      <w:sz w:val="28"/>
                      <w:szCs w:val="28"/>
                      <w:lang w:eastAsia="x-none"/>
                    </w:rPr>
                  </m:ctrlPr>
                </m:sSubPr>
                <m:e>
                  <m:r>
                    <w:rPr>
                      <w:rFonts w:ascii="Cambria Math" w:hAnsi="Cambria Math"/>
                      <w:spacing w:val="-5"/>
                      <w:sz w:val="28"/>
                      <w:szCs w:val="28"/>
                      <w:lang w:eastAsia="x-none"/>
                    </w:rPr>
                    <m:t>С</m:t>
                  </m:r>
                </m:e>
                <m:sub>
                  <m:r>
                    <w:rPr>
                      <w:rFonts w:ascii="Cambria Math" w:hAnsi="Cambria Math"/>
                      <w:spacing w:val="-5"/>
                      <w:sz w:val="28"/>
                      <w:szCs w:val="28"/>
                      <w:lang w:eastAsia="x-none"/>
                    </w:rPr>
                    <m:t>о</m:t>
                  </m:r>
                </m:sub>
              </m:sSub>
              <m:r>
                <m:rPr>
                  <m:sty m:val="p"/>
                </m:rPr>
                <w:rPr>
                  <w:rFonts w:ascii="Cambria Math" w:hAnsi="Cambria Math"/>
                  <w:spacing w:val="-5"/>
                  <w:sz w:val="28"/>
                  <w:szCs w:val="28"/>
                  <w:lang w:val="en-US"/>
                </w:rPr>
                <m:t xml:space="preserve">- </m:t>
              </m:r>
              <m:f>
                <m:fPr>
                  <m:ctrlPr>
                    <w:rPr>
                      <w:rFonts w:ascii="Cambria Math" w:hAnsi="Cambria Math"/>
                      <w:iCs/>
                      <w:spacing w:val="-5"/>
                      <w:sz w:val="28"/>
                      <w:szCs w:val="28"/>
                      <w:lang w:val="en-US"/>
                    </w:rPr>
                  </m:ctrlPr>
                </m:fPr>
                <m:num>
                  <m:sSub>
                    <m:sSubPr>
                      <m:ctrlPr>
                        <w:rPr>
                          <w:rFonts w:ascii="Cambria Math" w:hAnsi="Cambria Math"/>
                          <w:i/>
                          <w:iCs/>
                          <w:spacing w:val="-5"/>
                          <w:sz w:val="28"/>
                          <w:szCs w:val="28"/>
                          <w:lang w:val="en-US"/>
                        </w:rPr>
                      </m:ctrlPr>
                    </m:sSubPr>
                    <m:e>
                      <m:r>
                        <w:rPr>
                          <w:rFonts w:ascii="Cambria Math" w:hAnsi="Cambria Math"/>
                          <w:spacing w:val="-5"/>
                          <w:sz w:val="28"/>
                          <w:szCs w:val="28"/>
                          <w:lang w:val="en-US"/>
                        </w:rPr>
                        <m:t>С</m:t>
                      </m:r>
                    </m:e>
                    <m:sub>
                      <m:r>
                        <w:rPr>
                          <w:rFonts w:ascii="Cambria Math" w:hAnsi="Cambria Math"/>
                          <w:spacing w:val="-5"/>
                          <w:sz w:val="28"/>
                          <w:szCs w:val="28"/>
                          <w:lang w:val="en-US"/>
                        </w:rPr>
                        <m:t>о</m:t>
                      </m:r>
                    </m:sub>
                  </m:sSub>
                  <m:r>
                    <w:rPr>
                      <w:rFonts w:ascii="Cambria Math" w:hAnsi="Cambria Math"/>
                      <w:spacing w:val="-5"/>
                      <w:sz w:val="28"/>
                      <w:szCs w:val="28"/>
                      <w:lang w:val="en-US"/>
                    </w:rPr>
                    <m:t xml:space="preserve"> × </m:t>
                  </m:r>
                  <m:sSub>
                    <m:sSubPr>
                      <m:ctrlPr>
                        <w:rPr>
                          <w:rFonts w:ascii="Cambria Math" w:hAnsi="Cambria Math"/>
                          <w:i/>
                          <w:iCs/>
                          <w:spacing w:val="-5"/>
                          <w:sz w:val="28"/>
                          <w:szCs w:val="28"/>
                          <w:lang w:val="en-US"/>
                        </w:rPr>
                      </m:ctrlPr>
                    </m:sSubPr>
                    <m:e>
                      <m:r>
                        <w:rPr>
                          <w:rFonts w:ascii="Cambria Math" w:hAnsi="Cambria Math"/>
                          <w:spacing w:val="-5"/>
                          <w:sz w:val="28"/>
                          <w:szCs w:val="28"/>
                          <w:lang w:val="en-US"/>
                        </w:rPr>
                        <m:t>Н</m:t>
                      </m:r>
                    </m:e>
                    <m:sub>
                      <m:r>
                        <w:rPr>
                          <w:rFonts w:ascii="Cambria Math" w:hAnsi="Cambria Math"/>
                          <w:spacing w:val="-5"/>
                          <w:sz w:val="28"/>
                          <w:szCs w:val="28"/>
                          <w:lang w:val="en-US"/>
                        </w:rPr>
                        <m:t>п</m:t>
                      </m:r>
                    </m:sub>
                  </m:sSub>
                </m:num>
                <m:den>
                  <m:r>
                    <w:rPr>
                      <w:rFonts w:ascii="Cambria Math" w:hAnsi="Cambria Math"/>
                      <w:spacing w:val="-5"/>
                      <w:sz w:val="28"/>
                      <w:szCs w:val="28"/>
                      <w:lang w:val="en-US"/>
                    </w:rPr>
                    <m:t>100</m:t>
                  </m:r>
                </m:den>
              </m:f>
              <m:r>
                <w:rPr>
                  <w:rFonts w:ascii="Cambria Math" w:hAnsi="Cambria Math"/>
                  <w:spacing w:val="-5"/>
                  <w:sz w:val="28"/>
                  <w:szCs w:val="28"/>
                  <w:lang w:val="en-US"/>
                </w:rPr>
                <m:t>.</m:t>
              </m:r>
            </m:oMath>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1A5183B0" w14:textId="77777777" w:rsidR="002D1CF1" w:rsidRPr="00771C9C" w:rsidRDefault="002D1CF1" w:rsidP="002C2152">
            <w:pPr>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4435B906" w14:textId="77777777" w:rsidR="002D1CF1" w:rsidRPr="00771C9C" w:rsidRDefault="0030361E" w:rsidP="002C2152">
            <w:pPr>
              <w:ind w:right="-174"/>
              <w:rPr>
                <w:sz w:val="28"/>
                <w:szCs w:val="28"/>
                <w:lang w:eastAsia="ja-JP"/>
              </w:rPr>
            </w:pPr>
            <w:r>
              <w:rPr>
                <w:sz w:val="28"/>
                <w:szCs w:val="28"/>
                <w:lang w:eastAsia="ja-JP"/>
              </w:rPr>
              <w:t>(6</w:t>
            </w:r>
            <w:r w:rsidR="002D1CF1">
              <w:rPr>
                <w:sz w:val="28"/>
                <w:szCs w:val="28"/>
                <w:lang w:eastAsia="ja-JP"/>
              </w:rPr>
              <w:t>.39)</w:t>
            </w:r>
          </w:p>
        </w:tc>
      </w:tr>
    </w:tbl>
    <w:p w14:paraId="398044C8" w14:textId="77777777" w:rsidR="00ED6305" w:rsidRPr="001B7A02" w:rsidRDefault="00ED6305" w:rsidP="002C2152">
      <w:pPr>
        <w:shd w:val="clear" w:color="auto" w:fill="FFFFFF"/>
        <w:jc w:val="both"/>
        <w:rPr>
          <w:spacing w:val="-4"/>
          <w:sz w:val="28"/>
          <w:szCs w:val="28"/>
        </w:rPr>
      </w:pPr>
      <w:r w:rsidRPr="001B7A02">
        <w:rPr>
          <w:spacing w:val="-12"/>
          <w:sz w:val="28"/>
          <w:szCs w:val="28"/>
        </w:rPr>
        <w:t xml:space="preserve">где </w:t>
      </w:r>
      <w:r w:rsidRPr="001B7A02">
        <w:rPr>
          <w:spacing w:val="-4"/>
          <w:sz w:val="28"/>
          <w:szCs w:val="28"/>
        </w:rPr>
        <w:t>H</w:t>
      </w:r>
      <w:r w:rsidRPr="001B7A02">
        <w:rPr>
          <w:spacing w:val="-4"/>
          <w:sz w:val="28"/>
          <w:szCs w:val="28"/>
          <w:vertAlign w:val="subscript"/>
        </w:rPr>
        <w:t>п</w:t>
      </w:r>
      <w:r w:rsidRPr="001B7A02">
        <w:rPr>
          <w:spacing w:val="-4"/>
          <w:sz w:val="28"/>
          <w:szCs w:val="28"/>
        </w:rPr>
        <w:sym w:font="Symbol" w:char="F02D"/>
      </w:r>
      <w:r w:rsidRPr="001B7A02">
        <w:rPr>
          <w:spacing w:val="-4"/>
          <w:sz w:val="28"/>
          <w:szCs w:val="28"/>
        </w:rPr>
        <w:t xml:space="preserve"> ставка налога на прибыль (%).</w:t>
      </w:r>
    </w:p>
    <w:p w14:paraId="08DB7737" w14:textId="77777777" w:rsidR="00ED6305" w:rsidRDefault="00ED6305" w:rsidP="002C2152">
      <w:pPr>
        <w:shd w:val="clear" w:color="auto" w:fill="FFFFFF"/>
        <w:ind w:left="709"/>
        <w:jc w:val="both"/>
        <w:rPr>
          <w:sz w:val="28"/>
          <w:szCs w:val="28"/>
        </w:rPr>
      </w:pPr>
    </w:p>
    <w:p w14:paraId="66792230" w14:textId="77777777" w:rsidR="002D1CF1" w:rsidRDefault="0030361E" w:rsidP="002C2152">
      <w:pPr>
        <w:shd w:val="clear" w:color="auto" w:fill="FFFFFF"/>
        <w:ind w:left="709"/>
        <w:jc w:val="both"/>
        <w:rPr>
          <w:sz w:val="28"/>
          <w:szCs w:val="28"/>
        </w:rPr>
      </w:pPr>
      <w:r>
        <w:rPr>
          <w:sz w:val="28"/>
          <w:szCs w:val="28"/>
        </w:rPr>
        <w:t>Подставим значения в формулу 6</w:t>
      </w:r>
      <w:r w:rsidR="002D1CF1">
        <w:rPr>
          <w:sz w:val="28"/>
          <w:szCs w:val="28"/>
        </w:rPr>
        <w:t>.39 и получим:</w:t>
      </w:r>
    </w:p>
    <w:p w14:paraId="502187E5" w14:textId="77777777" w:rsidR="002D1CF1" w:rsidRDefault="002D1CF1" w:rsidP="002C2152">
      <w:pPr>
        <w:shd w:val="clear" w:color="auto" w:fill="FFFFFF"/>
        <w:ind w:left="709"/>
        <w:jc w:val="both"/>
        <w:rPr>
          <w:sz w:val="28"/>
          <w:szCs w:val="28"/>
        </w:rPr>
      </w:pP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6"/>
        <w:gridCol w:w="426"/>
        <w:gridCol w:w="893"/>
      </w:tblGrid>
      <w:tr w:rsidR="002D1CF1" w:rsidRPr="00771C9C" w14:paraId="65FC3B23" w14:textId="77777777" w:rsidTr="00DA7CAE">
        <w:trPr>
          <w:trHeight w:val="959"/>
        </w:trPr>
        <w:tc>
          <w:tcPr>
            <w:tcW w:w="8216" w:type="dxa"/>
            <w:tcBorders>
              <w:top w:val="single" w:sz="4" w:space="0" w:color="FFFFFF"/>
              <w:left w:val="single" w:sz="4" w:space="0" w:color="FFFFFF"/>
              <w:bottom w:val="single" w:sz="4" w:space="0" w:color="FFFFFF"/>
              <w:right w:val="single" w:sz="4" w:space="0" w:color="FFFFFF"/>
            </w:tcBorders>
            <w:shd w:val="clear" w:color="auto" w:fill="auto"/>
            <w:vAlign w:val="center"/>
          </w:tcPr>
          <w:p w14:paraId="31672AB8" w14:textId="77777777" w:rsidR="002D1CF1" w:rsidRPr="005072AF" w:rsidRDefault="00467AC7" w:rsidP="002C2152">
            <w:pPr>
              <w:shd w:val="clear" w:color="auto" w:fill="FFFFFF"/>
              <w:tabs>
                <w:tab w:val="left" w:pos="8674"/>
              </w:tabs>
              <w:jc w:val="center"/>
              <w:rPr>
                <w:sz w:val="28"/>
                <w:szCs w:val="28"/>
              </w:rPr>
            </w:pPr>
            <m:oMathPara>
              <m:oMath>
                <m:sSub>
                  <m:sSubPr>
                    <m:ctrlPr>
                      <w:rPr>
                        <w:rFonts w:ascii="Cambria Math" w:hAnsi="Cambria Math"/>
                        <w:i/>
                        <w:spacing w:val="-5"/>
                        <w:sz w:val="28"/>
                        <w:szCs w:val="28"/>
                        <w:lang w:eastAsia="x-none"/>
                      </w:rPr>
                    </m:ctrlPr>
                  </m:sSubPr>
                  <m:e>
                    <m:r>
                      <w:rPr>
                        <w:rFonts w:ascii="Cambria Math" w:hAnsi="Cambria Math"/>
                        <w:spacing w:val="-5"/>
                        <w:sz w:val="28"/>
                        <w:szCs w:val="28"/>
                        <w:lang w:eastAsia="x-none"/>
                      </w:rPr>
                      <m:t>∆П</m:t>
                    </m:r>
                  </m:e>
                  <m:sub>
                    <m:r>
                      <w:rPr>
                        <w:rFonts w:ascii="Cambria Math" w:hAnsi="Cambria Math"/>
                        <w:spacing w:val="-5"/>
                        <w:sz w:val="28"/>
                        <w:szCs w:val="28"/>
                        <w:lang w:eastAsia="x-none"/>
                      </w:rPr>
                      <m:t>ч</m:t>
                    </m:r>
                  </m:sub>
                </m:sSub>
                <m:r>
                  <w:rPr>
                    <w:rFonts w:ascii="Cambria Math" w:hAnsi="Cambria Math"/>
                    <w:spacing w:val="-5"/>
                    <w:sz w:val="28"/>
                    <w:szCs w:val="28"/>
                    <w:lang w:eastAsia="x-none"/>
                  </w:rPr>
                  <m:t>=</m:t>
                </m:r>
                <m:r>
                  <m:rPr>
                    <m:sty m:val="p"/>
                  </m:rPr>
                  <w:rPr>
                    <w:rFonts w:ascii="Cambria Math" w:hAnsi="Cambria Math"/>
                    <w:spacing w:val="-7"/>
                    <w:sz w:val="28"/>
                    <w:szCs w:val="28"/>
                  </w:rPr>
                  <m:t>66473,43</m:t>
                </m:r>
                <m:r>
                  <m:rPr>
                    <m:sty m:val="p"/>
                  </m:rPr>
                  <w:rPr>
                    <w:rFonts w:ascii="Cambria Math" w:hAnsi="Cambria Math"/>
                    <w:spacing w:val="-5"/>
                    <w:sz w:val="28"/>
                    <w:szCs w:val="28"/>
                    <w:lang w:val="en-US"/>
                  </w:rPr>
                  <m:t xml:space="preserve">- </m:t>
                </m:r>
                <m:f>
                  <m:fPr>
                    <m:ctrlPr>
                      <w:rPr>
                        <w:rFonts w:ascii="Cambria Math" w:hAnsi="Cambria Math"/>
                        <w:iCs/>
                        <w:spacing w:val="-5"/>
                        <w:sz w:val="28"/>
                        <w:szCs w:val="28"/>
                        <w:lang w:val="en-US"/>
                      </w:rPr>
                    </m:ctrlPr>
                  </m:fPr>
                  <m:num>
                    <m:r>
                      <w:rPr>
                        <w:rFonts w:ascii="Cambria Math" w:hAnsi="Cambria Math"/>
                        <w:spacing w:val="-5"/>
                        <w:sz w:val="28"/>
                        <w:szCs w:val="28"/>
                        <w:lang w:val="en-US"/>
                      </w:rPr>
                      <m:t>66473,43 × 0,18</m:t>
                    </m:r>
                  </m:num>
                  <m:den>
                    <m:r>
                      <w:rPr>
                        <w:rFonts w:ascii="Cambria Math" w:hAnsi="Cambria Math"/>
                        <w:spacing w:val="-5"/>
                        <w:sz w:val="28"/>
                        <w:szCs w:val="28"/>
                        <w:lang w:val="en-US"/>
                      </w:rPr>
                      <m:t>100</m:t>
                    </m:r>
                  </m:den>
                </m:f>
                <m:r>
                  <w:rPr>
                    <w:rFonts w:ascii="Cambria Math" w:hAnsi="Cambria Math"/>
                    <w:spacing w:val="-5"/>
                    <w:sz w:val="28"/>
                    <w:szCs w:val="28"/>
                    <w:lang w:val="en-US"/>
                  </w:rPr>
                  <m:t>=54508.</m:t>
                </m:r>
              </m:oMath>
            </m:oMathPara>
          </w:p>
        </w:tc>
        <w:tc>
          <w:tcPr>
            <w:tcW w:w="426" w:type="dxa"/>
            <w:tcBorders>
              <w:top w:val="single" w:sz="4" w:space="0" w:color="FFFFFF"/>
              <w:left w:val="single" w:sz="4" w:space="0" w:color="FFFFFF"/>
              <w:bottom w:val="single" w:sz="4" w:space="0" w:color="FFFFFF"/>
              <w:right w:val="single" w:sz="4" w:space="0" w:color="FFFFFF"/>
            </w:tcBorders>
            <w:shd w:val="clear" w:color="auto" w:fill="auto"/>
          </w:tcPr>
          <w:p w14:paraId="5DDE961B" w14:textId="77777777" w:rsidR="002D1CF1" w:rsidRPr="00771C9C" w:rsidRDefault="002D1CF1" w:rsidP="002C2152">
            <w:pPr>
              <w:ind w:right="-174"/>
              <w:rPr>
                <w:sz w:val="28"/>
                <w:szCs w:val="28"/>
                <w:lang w:eastAsia="ja-JP"/>
              </w:rPr>
            </w:pPr>
          </w:p>
        </w:tc>
        <w:tc>
          <w:tcPr>
            <w:tcW w:w="893" w:type="dxa"/>
            <w:tcBorders>
              <w:top w:val="single" w:sz="4" w:space="0" w:color="FFFFFF"/>
              <w:left w:val="single" w:sz="4" w:space="0" w:color="FFFFFF"/>
              <w:bottom w:val="single" w:sz="4" w:space="0" w:color="FFFFFF"/>
              <w:right w:val="single" w:sz="4" w:space="0" w:color="FFFFFF"/>
            </w:tcBorders>
            <w:shd w:val="clear" w:color="auto" w:fill="auto"/>
            <w:vAlign w:val="center"/>
          </w:tcPr>
          <w:p w14:paraId="3F316BAA" w14:textId="77777777" w:rsidR="002D1CF1" w:rsidRPr="00771C9C" w:rsidRDefault="0030361E" w:rsidP="002C2152">
            <w:pPr>
              <w:ind w:right="-174"/>
              <w:rPr>
                <w:sz w:val="28"/>
                <w:szCs w:val="28"/>
                <w:lang w:eastAsia="ja-JP"/>
              </w:rPr>
            </w:pPr>
            <w:r>
              <w:rPr>
                <w:sz w:val="28"/>
                <w:szCs w:val="28"/>
                <w:lang w:eastAsia="ja-JP"/>
              </w:rPr>
              <w:t>(6</w:t>
            </w:r>
            <w:r w:rsidR="002D1CF1">
              <w:rPr>
                <w:sz w:val="28"/>
                <w:szCs w:val="28"/>
                <w:lang w:eastAsia="ja-JP"/>
              </w:rPr>
              <w:t>.40)</w:t>
            </w:r>
          </w:p>
        </w:tc>
      </w:tr>
    </w:tbl>
    <w:p w14:paraId="18759A83" w14:textId="77777777" w:rsidR="00ED6305" w:rsidRPr="001B7A02" w:rsidRDefault="00ED6305" w:rsidP="002C2152">
      <w:pPr>
        <w:pStyle w:val="a9"/>
        <w:spacing w:after="0"/>
        <w:ind w:left="0"/>
        <w:rPr>
          <w:spacing w:val="-7"/>
          <w:sz w:val="28"/>
          <w:szCs w:val="28"/>
        </w:rPr>
      </w:pPr>
    </w:p>
    <w:p w14:paraId="72B56389" w14:textId="77777777" w:rsidR="00ED6305" w:rsidRDefault="00ED6305" w:rsidP="002C2152">
      <w:pPr>
        <w:shd w:val="clear" w:color="auto" w:fill="FFFFFF"/>
        <w:ind w:left="108" w:right="-40" w:firstLine="714"/>
        <w:contextualSpacing/>
        <w:jc w:val="both"/>
        <w:rPr>
          <w:spacing w:val="-4"/>
          <w:sz w:val="28"/>
          <w:szCs w:val="28"/>
        </w:rPr>
      </w:pPr>
      <w:r w:rsidRPr="001B7A02">
        <w:rPr>
          <w:spacing w:val="-4"/>
          <w:sz w:val="28"/>
          <w:szCs w:val="28"/>
        </w:rPr>
        <w:t>В процессе использования нового ПО чистая прибыль в конечном итоге</w:t>
      </w:r>
      <w:r w:rsidRPr="001B7A02">
        <w:rPr>
          <w:spacing w:val="-4"/>
          <w:sz w:val="28"/>
          <w:szCs w:val="28"/>
        </w:rPr>
        <w:br/>
        <w:t>возмещает капитальные затраты. Однако полученные при этом суммы резуль</w:t>
      </w:r>
      <w:r w:rsidRPr="001B7A02">
        <w:rPr>
          <w:spacing w:val="-3"/>
          <w:sz w:val="28"/>
          <w:szCs w:val="28"/>
        </w:rPr>
        <w:t>татов (прибыли) и затрат (капитальных вложений) по годам приводят к едино</w:t>
      </w:r>
      <w:r w:rsidRPr="001B7A02">
        <w:rPr>
          <w:spacing w:val="-4"/>
          <w:sz w:val="28"/>
          <w:szCs w:val="28"/>
        </w:rPr>
        <w:t xml:space="preserve">му времени </w:t>
      </w:r>
      <w:r w:rsidRPr="001B7A02">
        <w:rPr>
          <w:spacing w:val="-4"/>
          <w:sz w:val="28"/>
          <w:szCs w:val="28"/>
        </w:rPr>
        <w:sym w:font="Symbol" w:char="F02D"/>
      </w:r>
      <w:r w:rsidRPr="001B7A02">
        <w:rPr>
          <w:spacing w:val="-4"/>
          <w:sz w:val="28"/>
          <w:szCs w:val="28"/>
        </w:rPr>
        <w:t xml:space="preserve"> расчетному году (за расчетный год принят 2017-й год) путем умножения результатов и затрат за каждый год на к</w:t>
      </w:r>
      <w:r w:rsidR="005072AF">
        <w:rPr>
          <w:spacing w:val="-4"/>
          <w:sz w:val="28"/>
          <w:szCs w:val="28"/>
        </w:rPr>
        <w:t>оэффициент дисконтирования α. И</w:t>
      </w:r>
      <w:r w:rsidRPr="001B7A02">
        <w:rPr>
          <w:spacing w:val="-4"/>
          <w:sz w:val="28"/>
          <w:szCs w:val="28"/>
        </w:rPr>
        <w:t xml:space="preserve">спользуются </w:t>
      </w:r>
      <w:r w:rsidRPr="001B7A02">
        <w:rPr>
          <w:spacing w:val="-11"/>
          <w:sz w:val="28"/>
          <w:szCs w:val="28"/>
        </w:rPr>
        <w:t xml:space="preserve">коэффициенты: 2017 г. – 1, 2018-й – 0,8696, 2019-й – 0,7561, 2020 г. – 0,6575. Все </w:t>
      </w:r>
      <w:r w:rsidRPr="001B7A02">
        <w:rPr>
          <w:spacing w:val="-4"/>
          <w:sz w:val="28"/>
          <w:szCs w:val="28"/>
        </w:rPr>
        <w:t>рассчитанные данные экономическ</w:t>
      </w:r>
      <w:r w:rsidR="005072AF">
        <w:rPr>
          <w:spacing w:val="-4"/>
          <w:sz w:val="28"/>
          <w:szCs w:val="28"/>
        </w:rPr>
        <w:t xml:space="preserve">ого эффекта сводятся в таблицу </w:t>
      </w:r>
      <w:r w:rsidR="0030361E">
        <w:rPr>
          <w:spacing w:val="-4"/>
          <w:sz w:val="28"/>
          <w:szCs w:val="28"/>
        </w:rPr>
        <w:t>6</w:t>
      </w:r>
      <w:r w:rsidR="005072AF">
        <w:rPr>
          <w:spacing w:val="-4"/>
          <w:sz w:val="28"/>
          <w:szCs w:val="28"/>
        </w:rPr>
        <w:t>.5</w:t>
      </w:r>
      <w:r w:rsidRPr="001B7A02">
        <w:rPr>
          <w:spacing w:val="-4"/>
          <w:sz w:val="28"/>
          <w:szCs w:val="28"/>
        </w:rPr>
        <w:t>.</w:t>
      </w:r>
    </w:p>
    <w:p w14:paraId="33B877B4" w14:textId="77777777" w:rsidR="002C2152" w:rsidRDefault="002C2152" w:rsidP="002C2152">
      <w:pPr>
        <w:shd w:val="clear" w:color="auto" w:fill="FFFFFF"/>
        <w:ind w:left="108" w:right="-40" w:firstLine="714"/>
        <w:contextualSpacing/>
        <w:jc w:val="both"/>
        <w:rPr>
          <w:spacing w:val="-4"/>
          <w:sz w:val="28"/>
          <w:szCs w:val="28"/>
        </w:rPr>
      </w:pPr>
    </w:p>
    <w:p w14:paraId="46D514D3" w14:textId="77777777" w:rsidR="002C2152" w:rsidRDefault="002C2152" w:rsidP="002C2152">
      <w:pPr>
        <w:shd w:val="clear" w:color="auto" w:fill="FFFFFF"/>
        <w:ind w:left="108" w:right="-40" w:firstLine="714"/>
        <w:contextualSpacing/>
        <w:jc w:val="both"/>
        <w:rPr>
          <w:spacing w:val="-4"/>
          <w:sz w:val="28"/>
          <w:szCs w:val="28"/>
        </w:rPr>
      </w:pPr>
    </w:p>
    <w:p w14:paraId="778CB3B9" w14:textId="77777777" w:rsidR="002C2152" w:rsidRPr="001B7A02" w:rsidRDefault="002C2152" w:rsidP="002C2152">
      <w:pPr>
        <w:shd w:val="clear" w:color="auto" w:fill="FFFFFF"/>
        <w:ind w:left="108" w:right="-40" w:firstLine="714"/>
        <w:contextualSpacing/>
        <w:jc w:val="both"/>
        <w:rPr>
          <w:spacing w:val="-4"/>
          <w:sz w:val="28"/>
          <w:szCs w:val="28"/>
        </w:rPr>
      </w:pPr>
    </w:p>
    <w:p w14:paraId="6BD7AE93" w14:textId="77777777" w:rsidR="00ED6305" w:rsidRPr="001B7A02" w:rsidRDefault="0030361E" w:rsidP="00ED6305">
      <w:pPr>
        <w:shd w:val="clear" w:color="auto" w:fill="FFFFFF"/>
        <w:jc w:val="both"/>
        <w:rPr>
          <w:spacing w:val="-4"/>
          <w:sz w:val="28"/>
          <w:szCs w:val="28"/>
        </w:rPr>
      </w:pPr>
      <w:r>
        <w:rPr>
          <w:spacing w:val="-8"/>
          <w:sz w:val="28"/>
          <w:szCs w:val="28"/>
        </w:rPr>
        <w:lastRenderedPageBreak/>
        <w:t>Таблица 6</w:t>
      </w:r>
      <w:r w:rsidR="00ED6305">
        <w:rPr>
          <w:spacing w:val="-8"/>
          <w:sz w:val="28"/>
          <w:szCs w:val="28"/>
        </w:rPr>
        <w:t>.5 -</w:t>
      </w:r>
      <w:r w:rsidR="00ED6305" w:rsidRPr="001B7A02">
        <w:rPr>
          <w:spacing w:val="-8"/>
          <w:sz w:val="28"/>
          <w:szCs w:val="28"/>
        </w:rPr>
        <w:t xml:space="preserve"> </w:t>
      </w:r>
      <w:r w:rsidR="00ED6305" w:rsidRPr="001B7A02">
        <w:rPr>
          <w:spacing w:val="-4"/>
          <w:sz w:val="28"/>
          <w:szCs w:val="28"/>
        </w:rPr>
        <w:t>Расчет экономического эффекта от использования нового программного средства</w:t>
      </w:r>
    </w:p>
    <w:p w14:paraId="4C512CAC" w14:textId="77777777" w:rsidR="00ED6305" w:rsidRPr="001B7A02" w:rsidRDefault="00ED6305" w:rsidP="00ED6305">
      <w:pPr>
        <w:shd w:val="clear" w:color="auto" w:fill="FFFFFF"/>
        <w:jc w:val="both"/>
        <w:rPr>
          <w:spacing w:val="-4"/>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5"/>
        <w:gridCol w:w="1392"/>
        <w:gridCol w:w="1262"/>
        <w:gridCol w:w="1262"/>
        <w:gridCol w:w="1264"/>
        <w:gridCol w:w="1229"/>
      </w:tblGrid>
      <w:tr w:rsidR="00ED6305" w:rsidRPr="001B7A02" w14:paraId="04839805" w14:textId="77777777" w:rsidTr="00624D8A">
        <w:tc>
          <w:tcPr>
            <w:tcW w:w="3080" w:type="dxa"/>
            <w:vMerge w:val="restart"/>
            <w:shd w:val="clear" w:color="auto" w:fill="auto"/>
            <w:vAlign w:val="center"/>
          </w:tcPr>
          <w:p w14:paraId="612B9248" w14:textId="77777777" w:rsidR="00ED6305" w:rsidRPr="000D3373" w:rsidRDefault="00ED6305" w:rsidP="00624D8A">
            <w:pPr>
              <w:jc w:val="center"/>
              <w:rPr>
                <w:spacing w:val="-4"/>
                <w:sz w:val="28"/>
                <w:szCs w:val="28"/>
              </w:rPr>
            </w:pPr>
            <w:r w:rsidRPr="000D3373">
              <w:rPr>
                <w:spacing w:val="-4"/>
                <w:sz w:val="28"/>
                <w:szCs w:val="28"/>
              </w:rPr>
              <w:t>Показатели</w:t>
            </w:r>
          </w:p>
        </w:tc>
        <w:tc>
          <w:tcPr>
            <w:tcW w:w="1435" w:type="dxa"/>
            <w:vMerge w:val="restart"/>
            <w:shd w:val="clear" w:color="auto" w:fill="auto"/>
            <w:vAlign w:val="center"/>
          </w:tcPr>
          <w:p w14:paraId="5F97BF27" w14:textId="77777777" w:rsidR="00ED6305" w:rsidRPr="000D3373" w:rsidRDefault="00ED6305" w:rsidP="00624D8A">
            <w:pPr>
              <w:jc w:val="center"/>
              <w:rPr>
                <w:spacing w:val="-4"/>
                <w:sz w:val="28"/>
                <w:szCs w:val="28"/>
              </w:rPr>
            </w:pPr>
            <w:r w:rsidRPr="000D3373">
              <w:rPr>
                <w:spacing w:val="-4"/>
                <w:sz w:val="28"/>
                <w:szCs w:val="28"/>
              </w:rPr>
              <w:t>Единицы</w:t>
            </w:r>
          </w:p>
          <w:p w14:paraId="5B8D23B1" w14:textId="77777777" w:rsidR="00ED6305" w:rsidRPr="000D3373" w:rsidRDefault="00ED6305" w:rsidP="00624D8A">
            <w:pPr>
              <w:jc w:val="center"/>
              <w:rPr>
                <w:spacing w:val="-4"/>
                <w:sz w:val="28"/>
                <w:szCs w:val="28"/>
              </w:rPr>
            </w:pPr>
            <w:r w:rsidRPr="000D3373">
              <w:rPr>
                <w:spacing w:val="-4"/>
                <w:sz w:val="28"/>
                <w:szCs w:val="28"/>
              </w:rPr>
              <w:t>измерения</w:t>
            </w:r>
          </w:p>
        </w:tc>
        <w:tc>
          <w:tcPr>
            <w:tcW w:w="5056" w:type="dxa"/>
            <w:gridSpan w:val="4"/>
            <w:shd w:val="clear" w:color="auto" w:fill="auto"/>
            <w:vAlign w:val="center"/>
          </w:tcPr>
          <w:p w14:paraId="509F260D" w14:textId="77777777" w:rsidR="00ED6305" w:rsidRPr="000D3373" w:rsidRDefault="00ED6305" w:rsidP="00624D8A">
            <w:pPr>
              <w:jc w:val="center"/>
              <w:rPr>
                <w:spacing w:val="-4"/>
                <w:sz w:val="28"/>
                <w:szCs w:val="28"/>
              </w:rPr>
            </w:pPr>
            <w:r w:rsidRPr="000D3373">
              <w:rPr>
                <w:spacing w:val="-4"/>
                <w:sz w:val="28"/>
                <w:szCs w:val="28"/>
              </w:rPr>
              <w:t>Годы</w:t>
            </w:r>
          </w:p>
        </w:tc>
      </w:tr>
      <w:tr w:rsidR="00ED6305" w:rsidRPr="001B7A02" w14:paraId="23A29D99" w14:textId="77777777" w:rsidTr="00624D8A">
        <w:tc>
          <w:tcPr>
            <w:tcW w:w="3080" w:type="dxa"/>
            <w:vMerge/>
            <w:shd w:val="clear" w:color="auto" w:fill="auto"/>
            <w:vAlign w:val="center"/>
          </w:tcPr>
          <w:p w14:paraId="476B9C62" w14:textId="77777777" w:rsidR="00ED6305" w:rsidRPr="000D3373" w:rsidRDefault="00ED6305" w:rsidP="00624D8A">
            <w:pPr>
              <w:jc w:val="center"/>
              <w:rPr>
                <w:spacing w:val="-4"/>
                <w:sz w:val="28"/>
                <w:szCs w:val="28"/>
              </w:rPr>
            </w:pPr>
          </w:p>
        </w:tc>
        <w:tc>
          <w:tcPr>
            <w:tcW w:w="1435" w:type="dxa"/>
            <w:vMerge/>
            <w:shd w:val="clear" w:color="auto" w:fill="auto"/>
            <w:vAlign w:val="center"/>
          </w:tcPr>
          <w:p w14:paraId="065B27A8" w14:textId="77777777" w:rsidR="00ED6305" w:rsidRPr="000D3373" w:rsidRDefault="00ED6305" w:rsidP="00624D8A">
            <w:pPr>
              <w:jc w:val="center"/>
              <w:rPr>
                <w:spacing w:val="-4"/>
                <w:sz w:val="28"/>
                <w:szCs w:val="28"/>
              </w:rPr>
            </w:pPr>
          </w:p>
        </w:tc>
        <w:tc>
          <w:tcPr>
            <w:tcW w:w="1272" w:type="dxa"/>
            <w:shd w:val="clear" w:color="auto" w:fill="auto"/>
            <w:vAlign w:val="center"/>
          </w:tcPr>
          <w:p w14:paraId="720D1984" w14:textId="77777777" w:rsidR="00ED6305" w:rsidRPr="000D3373" w:rsidRDefault="00ED6305" w:rsidP="00624D8A">
            <w:pPr>
              <w:jc w:val="center"/>
              <w:rPr>
                <w:spacing w:val="-4"/>
                <w:sz w:val="28"/>
                <w:szCs w:val="28"/>
              </w:rPr>
            </w:pPr>
            <w:r w:rsidRPr="000D3373">
              <w:rPr>
                <w:spacing w:val="-4"/>
                <w:sz w:val="28"/>
                <w:szCs w:val="28"/>
              </w:rPr>
              <w:t>2017</w:t>
            </w:r>
          </w:p>
        </w:tc>
        <w:tc>
          <w:tcPr>
            <w:tcW w:w="1273" w:type="dxa"/>
            <w:shd w:val="clear" w:color="auto" w:fill="auto"/>
            <w:vAlign w:val="center"/>
          </w:tcPr>
          <w:p w14:paraId="7B98D3B6" w14:textId="77777777" w:rsidR="00ED6305" w:rsidRPr="000D3373" w:rsidRDefault="00ED6305" w:rsidP="00624D8A">
            <w:pPr>
              <w:jc w:val="center"/>
              <w:rPr>
                <w:spacing w:val="-4"/>
                <w:sz w:val="28"/>
                <w:szCs w:val="28"/>
              </w:rPr>
            </w:pPr>
            <w:r w:rsidRPr="000D3373">
              <w:rPr>
                <w:spacing w:val="-4"/>
                <w:sz w:val="28"/>
                <w:szCs w:val="28"/>
              </w:rPr>
              <w:t>2018</w:t>
            </w:r>
          </w:p>
        </w:tc>
        <w:tc>
          <w:tcPr>
            <w:tcW w:w="1273" w:type="dxa"/>
            <w:shd w:val="clear" w:color="auto" w:fill="auto"/>
            <w:vAlign w:val="center"/>
          </w:tcPr>
          <w:p w14:paraId="30FEE993" w14:textId="77777777" w:rsidR="00ED6305" w:rsidRPr="000D3373" w:rsidRDefault="00ED6305" w:rsidP="00624D8A">
            <w:pPr>
              <w:jc w:val="center"/>
              <w:rPr>
                <w:spacing w:val="-4"/>
                <w:sz w:val="28"/>
                <w:szCs w:val="28"/>
              </w:rPr>
            </w:pPr>
            <w:r w:rsidRPr="000D3373">
              <w:rPr>
                <w:spacing w:val="-4"/>
                <w:sz w:val="28"/>
                <w:szCs w:val="28"/>
              </w:rPr>
              <w:t>2019</w:t>
            </w:r>
          </w:p>
        </w:tc>
        <w:tc>
          <w:tcPr>
            <w:tcW w:w="1238" w:type="dxa"/>
            <w:shd w:val="clear" w:color="auto" w:fill="auto"/>
            <w:vAlign w:val="center"/>
          </w:tcPr>
          <w:p w14:paraId="3E537B01" w14:textId="77777777" w:rsidR="00ED6305" w:rsidRPr="000D3373" w:rsidRDefault="00ED6305" w:rsidP="00624D8A">
            <w:pPr>
              <w:jc w:val="center"/>
              <w:rPr>
                <w:spacing w:val="-4"/>
                <w:sz w:val="28"/>
                <w:szCs w:val="28"/>
              </w:rPr>
            </w:pPr>
            <w:r w:rsidRPr="000D3373">
              <w:rPr>
                <w:spacing w:val="-4"/>
                <w:sz w:val="28"/>
                <w:szCs w:val="28"/>
              </w:rPr>
              <w:t>2020</w:t>
            </w:r>
          </w:p>
        </w:tc>
      </w:tr>
      <w:tr w:rsidR="00ED6305" w:rsidRPr="001B7A02" w14:paraId="728B75B4" w14:textId="77777777" w:rsidTr="00624D8A">
        <w:tc>
          <w:tcPr>
            <w:tcW w:w="3080" w:type="dxa"/>
            <w:shd w:val="clear" w:color="auto" w:fill="auto"/>
            <w:vAlign w:val="center"/>
          </w:tcPr>
          <w:p w14:paraId="3084ADF5" w14:textId="77777777" w:rsidR="00ED6305" w:rsidRPr="000D3373" w:rsidRDefault="00ED6305" w:rsidP="00624D8A">
            <w:pPr>
              <w:jc w:val="both"/>
              <w:rPr>
                <w:i/>
                <w:spacing w:val="-4"/>
                <w:sz w:val="28"/>
                <w:szCs w:val="28"/>
              </w:rPr>
            </w:pPr>
            <w:r w:rsidRPr="000D3373">
              <w:rPr>
                <w:i/>
                <w:spacing w:val="-4"/>
                <w:sz w:val="28"/>
                <w:szCs w:val="28"/>
              </w:rPr>
              <w:t>Результаты</w:t>
            </w:r>
          </w:p>
        </w:tc>
        <w:tc>
          <w:tcPr>
            <w:tcW w:w="1435" w:type="dxa"/>
            <w:shd w:val="clear" w:color="auto" w:fill="auto"/>
            <w:vAlign w:val="center"/>
          </w:tcPr>
          <w:p w14:paraId="6D124C65" w14:textId="77777777" w:rsidR="00ED6305" w:rsidRPr="000D3373" w:rsidRDefault="00ED6305" w:rsidP="00624D8A">
            <w:pPr>
              <w:shd w:val="clear" w:color="auto" w:fill="FFFFFF"/>
              <w:jc w:val="both"/>
              <w:rPr>
                <w:sz w:val="28"/>
                <w:szCs w:val="28"/>
              </w:rPr>
            </w:pPr>
          </w:p>
        </w:tc>
        <w:tc>
          <w:tcPr>
            <w:tcW w:w="1272" w:type="dxa"/>
            <w:shd w:val="clear" w:color="auto" w:fill="auto"/>
            <w:vAlign w:val="center"/>
          </w:tcPr>
          <w:p w14:paraId="7209A7F7" w14:textId="77777777" w:rsidR="00ED6305" w:rsidRPr="000D3373" w:rsidRDefault="00ED6305" w:rsidP="00624D8A">
            <w:pPr>
              <w:shd w:val="clear" w:color="auto" w:fill="FFFFFF"/>
              <w:jc w:val="both"/>
              <w:rPr>
                <w:sz w:val="22"/>
                <w:szCs w:val="22"/>
              </w:rPr>
            </w:pPr>
          </w:p>
        </w:tc>
        <w:tc>
          <w:tcPr>
            <w:tcW w:w="1273" w:type="dxa"/>
            <w:shd w:val="clear" w:color="auto" w:fill="auto"/>
            <w:vAlign w:val="center"/>
          </w:tcPr>
          <w:p w14:paraId="777D9082" w14:textId="77777777" w:rsidR="00ED6305" w:rsidRPr="000D3373" w:rsidRDefault="00ED6305" w:rsidP="00624D8A">
            <w:pPr>
              <w:shd w:val="clear" w:color="auto" w:fill="FFFFFF"/>
              <w:jc w:val="both"/>
              <w:rPr>
                <w:sz w:val="22"/>
                <w:szCs w:val="22"/>
              </w:rPr>
            </w:pPr>
          </w:p>
        </w:tc>
        <w:tc>
          <w:tcPr>
            <w:tcW w:w="1273" w:type="dxa"/>
            <w:shd w:val="clear" w:color="auto" w:fill="auto"/>
            <w:vAlign w:val="center"/>
          </w:tcPr>
          <w:p w14:paraId="271DCD14" w14:textId="77777777" w:rsidR="00ED6305" w:rsidRPr="000D3373" w:rsidRDefault="00ED6305" w:rsidP="00624D8A">
            <w:pPr>
              <w:shd w:val="clear" w:color="auto" w:fill="FFFFFF"/>
              <w:jc w:val="both"/>
              <w:rPr>
                <w:sz w:val="22"/>
                <w:szCs w:val="22"/>
              </w:rPr>
            </w:pPr>
          </w:p>
        </w:tc>
        <w:tc>
          <w:tcPr>
            <w:tcW w:w="1238" w:type="dxa"/>
            <w:shd w:val="clear" w:color="auto" w:fill="auto"/>
            <w:vAlign w:val="center"/>
          </w:tcPr>
          <w:p w14:paraId="3D5149DD" w14:textId="77777777" w:rsidR="00ED6305" w:rsidRPr="000D3373" w:rsidRDefault="00ED6305" w:rsidP="00624D8A">
            <w:pPr>
              <w:shd w:val="clear" w:color="auto" w:fill="FFFFFF"/>
              <w:jc w:val="both"/>
              <w:rPr>
                <w:sz w:val="22"/>
                <w:szCs w:val="22"/>
              </w:rPr>
            </w:pPr>
          </w:p>
        </w:tc>
      </w:tr>
      <w:tr w:rsidR="00ED6305" w:rsidRPr="001B7A02" w14:paraId="42F58BEB" w14:textId="77777777" w:rsidTr="00624D8A">
        <w:tc>
          <w:tcPr>
            <w:tcW w:w="3080" w:type="dxa"/>
            <w:shd w:val="clear" w:color="auto" w:fill="auto"/>
            <w:vAlign w:val="center"/>
          </w:tcPr>
          <w:p w14:paraId="6B2F7319" w14:textId="77777777" w:rsidR="00ED6305" w:rsidRPr="000D3373" w:rsidRDefault="00ED6305" w:rsidP="00624D8A">
            <w:pPr>
              <w:jc w:val="both"/>
              <w:rPr>
                <w:spacing w:val="-4"/>
                <w:sz w:val="28"/>
                <w:szCs w:val="28"/>
              </w:rPr>
            </w:pPr>
            <w:r w:rsidRPr="000D3373">
              <w:rPr>
                <w:spacing w:val="-4"/>
                <w:sz w:val="28"/>
                <w:szCs w:val="28"/>
              </w:rPr>
              <w:t>Прирост прибыли за счет экономии затрат (П</w:t>
            </w:r>
            <w:r w:rsidRPr="000D3373">
              <w:rPr>
                <w:spacing w:val="-4"/>
                <w:sz w:val="28"/>
                <w:szCs w:val="28"/>
                <w:vertAlign w:val="subscript"/>
              </w:rPr>
              <w:t>ч</w:t>
            </w:r>
            <w:r w:rsidRPr="000D3373">
              <w:rPr>
                <w:spacing w:val="-4"/>
                <w:sz w:val="28"/>
                <w:szCs w:val="28"/>
              </w:rPr>
              <w:t>)</w:t>
            </w:r>
          </w:p>
        </w:tc>
        <w:tc>
          <w:tcPr>
            <w:tcW w:w="1435" w:type="dxa"/>
            <w:shd w:val="clear" w:color="auto" w:fill="auto"/>
            <w:vAlign w:val="center"/>
          </w:tcPr>
          <w:p w14:paraId="165F77E7" w14:textId="77777777" w:rsidR="00ED6305" w:rsidRPr="000D3373" w:rsidRDefault="00ED6305" w:rsidP="00624D8A">
            <w:pPr>
              <w:shd w:val="clear" w:color="auto" w:fill="FFFFFF"/>
              <w:jc w:val="both"/>
              <w:rPr>
                <w:sz w:val="28"/>
                <w:szCs w:val="28"/>
              </w:rPr>
            </w:pPr>
            <w:r w:rsidRPr="000D3373">
              <w:rPr>
                <w:sz w:val="28"/>
                <w:szCs w:val="28"/>
              </w:rPr>
              <w:t>руб.</w:t>
            </w:r>
          </w:p>
        </w:tc>
        <w:tc>
          <w:tcPr>
            <w:tcW w:w="1272" w:type="dxa"/>
            <w:shd w:val="clear" w:color="auto" w:fill="auto"/>
            <w:vAlign w:val="center"/>
          </w:tcPr>
          <w:p w14:paraId="67878918" w14:textId="77777777" w:rsidR="00ED6305" w:rsidRPr="000D3373" w:rsidRDefault="00ED6305" w:rsidP="00624D8A">
            <w:pPr>
              <w:shd w:val="clear" w:color="auto" w:fill="FFFFFF"/>
              <w:jc w:val="both"/>
              <w:rPr>
                <w:sz w:val="28"/>
                <w:szCs w:val="28"/>
              </w:rPr>
            </w:pPr>
          </w:p>
        </w:tc>
        <w:tc>
          <w:tcPr>
            <w:tcW w:w="1273" w:type="dxa"/>
            <w:shd w:val="clear" w:color="auto" w:fill="auto"/>
            <w:vAlign w:val="center"/>
          </w:tcPr>
          <w:p w14:paraId="55A3560D" w14:textId="77777777" w:rsidR="00ED6305" w:rsidRPr="000D3373" w:rsidRDefault="00ED6305" w:rsidP="00624D8A">
            <w:pPr>
              <w:shd w:val="clear" w:color="auto" w:fill="FFFFFF"/>
              <w:jc w:val="both"/>
              <w:rPr>
                <w:sz w:val="28"/>
                <w:szCs w:val="28"/>
              </w:rPr>
            </w:pPr>
            <w:r w:rsidRPr="000D3373">
              <w:rPr>
                <w:spacing w:val="-7"/>
                <w:sz w:val="28"/>
                <w:szCs w:val="28"/>
                <w:lang w:val="en-US"/>
              </w:rPr>
              <w:t>54508</w:t>
            </w:r>
          </w:p>
        </w:tc>
        <w:tc>
          <w:tcPr>
            <w:tcW w:w="1273" w:type="dxa"/>
            <w:shd w:val="clear" w:color="auto" w:fill="auto"/>
            <w:vAlign w:val="center"/>
          </w:tcPr>
          <w:p w14:paraId="762925FC" w14:textId="77777777" w:rsidR="00ED6305" w:rsidRPr="000D3373" w:rsidRDefault="00ED6305" w:rsidP="00624D8A">
            <w:pPr>
              <w:shd w:val="clear" w:color="auto" w:fill="FFFFFF"/>
              <w:jc w:val="both"/>
              <w:rPr>
                <w:sz w:val="28"/>
                <w:szCs w:val="28"/>
              </w:rPr>
            </w:pPr>
            <w:r w:rsidRPr="000D3373">
              <w:rPr>
                <w:spacing w:val="-7"/>
                <w:sz w:val="28"/>
                <w:szCs w:val="28"/>
                <w:lang w:val="en-US"/>
              </w:rPr>
              <w:t>54508</w:t>
            </w:r>
          </w:p>
        </w:tc>
        <w:tc>
          <w:tcPr>
            <w:tcW w:w="1238" w:type="dxa"/>
            <w:shd w:val="clear" w:color="auto" w:fill="auto"/>
            <w:vAlign w:val="center"/>
          </w:tcPr>
          <w:p w14:paraId="23A318A7" w14:textId="77777777" w:rsidR="00ED6305" w:rsidRPr="000D3373" w:rsidRDefault="00ED6305" w:rsidP="00624D8A">
            <w:pPr>
              <w:shd w:val="clear" w:color="auto" w:fill="FFFFFF"/>
              <w:jc w:val="both"/>
              <w:rPr>
                <w:sz w:val="28"/>
                <w:szCs w:val="28"/>
              </w:rPr>
            </w:pPr>
            <w:r w:rsidRPr="000D3373">
              <w:rPr>
                <w:spacing w:val="-7"/>
                <w:sz w:val="28"/>
                <w:szCs w:val="28"/>
                <w:lang w:val="en-US"/>
              </w:rPr>
              <w:t>54508</w:t>
            </w:r>
          </w:p>
        </w:tc>
      </w:tr>
      <w:tr w:rsidR="00ED6305" w:rsidRPr="001B7A02" w14:paraId="72DC52FC" w14:textId="77777777" w:rsidTr="00624D8A">
        <w:tc>
          <w:tcPr>
            <w:tcW w:w="3080" w:type="dxa"/>
            <w:shd w:val="clear" w:color="auto" w:fill="auto"/>
            <w:vAlign w:val="center"/>
          </w:tcPr>
          <w:p w14:paraId="61059AA0" w14:textId="77777777" w:rsidR="00ED6305" w:rsidRPr="000D3373" w:rsidRDefault="00ED6305" w:rsidP="00624D8A">
            <w:pPr>
              <w:jc w:val="both"/>
              <w:rPr>
                <w:spacing w:val="-4"/>
                <w:sz w:val="28"/>
                <w:szCs w:val="28"/>
              </w:rPr>
            </w:pPr>
            <w:r w:rsidRPr="000D3373">
              <w:rPr>
                <w:spacing w:val="-4"/>
                <w:sz w:val="28"/>
                <w:szCs w:val="28"/>
              </w:rPr>
              <w:t>То же с учетом фактора времени</w:t>
            </w:r>
          </w:p>
        </w:tc>
        <w:tc>
          <w:tcPr>
            <w:tcW w:w="1435" w:type="dxa"/>
            <w:shd w:val="clear" w:color="auto" w:fill="auto"/>
            <w:vAlign w:val="center"/>
          </w:tcPr>
          <w:p w14:paraId="2F09C750" w14:textId="77777777" w:rsidR="00ED6305" w:rsidRPr="000D3373" w:rsidRDefault="00ED6305" w:rsidP="00624D8A">
            <w:pPr>
              <w:shd w:val="clear" w:color="auto" w:fill="FFFFFF"/>
              <w:jc w:val="both"/>
              <w:rPr>
                <w:sz w:val="28"/>
                <w:szCs w:val="28"/>
              </w:rPr>
            </w:pPr>
            <w:r w:rsidRPr="000D3373">
              <w:rPr>
                <w:sz w:val="28"/>
                <w:szCs w:val="28"/>
              </w:rPr>
              <w:t>руб.</w:t>
            </w:r>
          </w:p>
        </w:tc>
        <w:tc>
          <w:tcPr>
            <w:tcW w:w="1272" w:type="dxa"/>
            <w:shd w:val="clear" w:color="auto" w:fill="auto"/>
            <w:vAlign w:val="center"/>
          </w:tcPr>
          <w:p w14:paraId="25302414" w14:textId="77777777" w:rsidR="00ED6305" w:rsidRPr="000D3373" w:rsidRDefault="00ED6305" w:rsidP="00624D8A">
            <w:pPr>
              <w:shd w:val="clear" w:color="auto" w:fill="FFFFFF"/>
              <w:jc w:val="both"/>
              <w:rPr>
                <w:sz w:val="28"/>
                <w:szCs w:val="28"/>
              </w:rPr>
            </w:pPr>
          </w:p>
        </w:tc>
        <w:tc>
          <w:tcPr>
            <w:tcW w:w="1273" w:type="dxa"/>
            <w:shd w:val="clear" w:color="auto" w:fill="auto"/>
            <w:vAlign w:val="center"/>
          </w:tcPr>
          <w:p w14:paraId="42E4C8D7" w14:textId="77777777" w:rsidR="00ED6305" w:rsidRPr="000D3373" w:rsidRDefault="00ED6305" w:rsidP="00624D8A">
            <w:pPr>
              <w:shd w:val="clear" w:color="auto" w:fill="FFFFFF"/>
              <w:jc w:val="both"/>
              <w:rPr>
                <w:sz w:val="28"/>
                <w:szCs w:val="28"/>
                <w:lang w:val="en-US"/>
              </w:rPr>
            </w:pPr>
            <w:r w:rsidRPr="000D3373">
              <w:rPr>
                <w:spacing w:val="-9"/>
                <w:sz w:val="28"/>
                <w:szCs w:val="28"/>
                <w:lang w:val="en-US"/>
              </w:rPr>
              <w:t>47400</w:t>
            </w:r>
          </w:p>
        </w:tc>
        <w:tc>
          <w:tcPr>
            <w:tcW w:w="1273" w:type="dxa"/>
            <w:shd w:val="clear" w:color="auto" w:fill="auto"/>
            <w:vAlign w:val="center"/>
          </w:tcPr>
          <w:p w14:paraId="5DF9B513" w14:textId="77777777" w:rsidR="00ED6305" w:rsidRPr="000D3373" w:rsidRDefault="00ED6305" w:rsidP="00624D8A">
            <w:pPr>
              <w:shd w:val="clear" w:color="auto" w:fill="FFFFFF"/>
              <w:jc w:val="both"/>
              <w:rPr>
                <w:sz w:val="28"/>
                <w:szCs w:val="28"/>
                <w:lang w:val="en-US"/>
              </w:rPr>
            </w:pPr>
            <w:r w:rsidRPr="000D3373">
              <w:rPr>
                <w:spacing w:val="-14"/>
                <w:sz w:val="28"/>
                <w:szCs w:val="28"/>
                <w:lang w:val="en-US"/>
              </w:rPr>
              <w:t>41213,50</w:t>
            </w:r>
          </w:p>
        </w:tc>
        <w:tc>
          <w:tcPr>
            <w:tcW w:w="1238" w:type="dxa"/>
            <w:shd w:val="clear" w:color="auto" w:fill="auto"/>
            <w:vAlign w:val="center"/>
          </w:tcPr>
          <w:p w14:paraId="4FA472FE" w14:textId="77777777" w:rsidR="00ED6305" w:rsidRPr="000D3373" w:rsidRDefault="00ED6305" w:rsidP="00624D8A">
            <w:pPr>
              <w:shd w:val="clear" w:color="auto" w:fill="FFFFFF"/>
              <w:jc w:val="both"/>
              <w:rPr>
                <w:sz w:val="28"/>
                <w:szCs w:val="28"/>
                <w:lang w:val="en-US"/>
              </w:rPr>
            </w:pPr>
            <w:r w:rsidRPr="000D3373">
              <w:rPr>
                <w:sz w:val="28"/>
                <w:szCs w:val="28"/>
                <w:lang w:val="en-US"/>
              </w:rPr>
              <w:t>35839</w:t>
            </w:r>
          </w:p>
        </w:tc>
      </w:tr>
      <w:tr w:rsidR="00ED6305" w:rsidRPr="001B7A02" w14:paraId="59F327D8" w14:textId="77777777" w:rsidTr="00624D8A">
        <w:tc>
          <w:tcPr>
            <w:tcW w:w="3080" w:type="dxa"/>
            <w:shd w:val="clear" w:color="auto" w:fill="auto"/>
            <w:vAlign w:val="center"/>
          </w:tcPr>
          <w:p w14:paraId="09689027" w14:textId="77777777" w:rsidR="00ED6305" w:rsidRPr="000D3373" w:rsidRDefault="00ED6305" w:rsidP="00624D8A">
            <w:pPr>
              <w:jc w:val="both"/>
              <w:rPr>
                <w:i/>
                <w:spacing w:val="-4"/>
                <w:sz w:val="28"/>
                <w:szCs w:val="28"/>
              </w:rPr>
            </w:pPr>
            <w:r w:rsidRPr="000D3373">
              <w:rPr>
                <w:i/>
                <w:spacing w:val="-4"/>
                <w:sz w:val="28"/>
                <w:szCs w:val="28"/>
              </w:rPr>
              <w:t>Затраты</w:t>
            </w:r>
          </w:p>
        </w:tc>
        <w:tc>
          <w:tcPr>
            <w:tcW w:w="1435" w:type="dxa"/>
            <w:shd w:val="clear" w:color="auto" w:fill="auto"/>
            <w:vAlign w:val="center"/>
          </w:tcPr>
          <w:p w14:paraId="0B6ECC5D" w14:textId="77777777" w:rsidR="00ED6305" w:rsidRPr="000D3373" w:rsidRDefault="00ED6305" w:rsidP="00624D8A">
            <w:pPr>
              <w:shd w:val="clear" w:color="auto" w:fill="FFFFFF"/>
              <w:jc w:val="both"/>
              <w:rPr>
                <w:sz w:val="28"/>
                <w:szCs w:val="28"/>
              </w:rPr>
            </w:pPr>
          </w:p>
        </w:tc>
        <w:tc>
          <w:tcPr>
            <w:tcW w:w="1272" w:type="dxa"/>
            <w:shd w:val="clear" w:color="auto" w:fill="auto"/>
            <w:vAlign w:val="center"/>
          </w:tcPr>
          <w:p w14:paraId="34A2B4FF" w14:textId="77777777" w:rsidR="00ED6305" w:rsidRPr="000D3373" w:rsidRDefault="00ED6305" w:rsidP="00624D8A">
            <w:pPr>
              <w:shd w:val="clear" w:color="auto" w:fill="FFFFFF"/>
              <w:jc w:val="both"/>
              <w:rPr>
                <w:sz w:val="28"/>
                <w:szCs w:val="28"/>
              </w:rPr>
            </w:pPr>
          </w:p>
        </w:tc>
        <w:tc>
          <w:tcPr>
            <w:tcW w:w="1273" w:type="dxa"/>
            <w:shd w:val="clear" w:color="auto" w:fill="auto"/>
            <w:vAlign w:val="center"/>
          </w:tcPr>
          <w:p w14:paraId="610670BA" w14:textId="77777777" w:rsidR="00ED6305" w:rsidRPr="000D3373" w:rsidRDefault="00ED6305" w:rsidP="00624D8A">
            <w:pPr>
              <w:shd w:val="clear" w:color="auto" w:fill="FFFFFF"/>
              <w:jc w:val="both"/>
              <w:rPr>
                <w:sz w:val="28"/>
                <w:szCs w:val="28"/>
              </w:rPr>
            </w:pPr>
          </w:p>
        </w:tc>
        <w:tc>
          <w:tcPr>
            <w:tcW w:w="1273" w:type="dxa"/>
            <w:shd w:val="clear" w:color="auto" w:fill="auto"/>
            <w:vAlign w:val="center"/>
          </w:tcPr>
          <w:p w14:paraId="4F1F8475" w14:textId="77777777" w:rsidR="00ED6305" w:rsidRPr="000D3373" w:rsidRDefault="00ED6305" w:rsidP="00624D8A">
            <w:pPr>
              <w:shd w:val="clear" w:color="auto" w:fill="FFFFFF"/>
              <w:jc w:val="both"/>
              <w:rPr>
                <w:sz w:val="28"/>
                <w:szCs w:val="28"/>
              </w:rPr>
            </w:pPr>
          </w:p>
        </w:tc>
        <w:tc>
          <w:tcPr>
            <w:tcW w:w="1238" w:type="dxa"/>
            <w:shd w:val="clear" w:color="auto" w:fill="auto"/>
            <w:vAlign w:val="center"/>
          </w:tcPr>
          <w:p w14:paraId="07296422" w14:textId="77777777" w:rsidR="00ED6305" w:rsidRPr="000D3373" w:rsidRDefault="00ED6305" w:rsidP="00624D8A">
            <w:pPr>
              <w:shd w:val="clear" w:color="auto" w:fill="FFFFFF"/>
              <w:jc w:val="both"/>
              <w:rPr>
                <w:sz w:val="28"/>
                <w:szCs w:val="28"/>
              </w:rPr>
            </w:pPr>
          </w:p>
        </w:tc>
      </w:tr>
      <w:tr w:rsidR="00ED6305" w:rsidRPr="001B7A02" w14:paraId="02938C84" w14:textId="77777777" w:rsidTr="00624D8A">
        <w:tc>
          <w:tcPr>
            <w:tcW w:w="3080" w:type="dxa"/>
            <w:shd w:val="clear" w:color="auto" w:fill="auto"/>
            <w:vAlign w:val="center"/>
          </w:tcPr>
          <w:p w14:paraId="604C6BD9" w14:textId="77777777" w:rsidR="00ED6305" w:rsidRPr="000D3373" w:rsidRDefault="00ED6305" w:rsidP="00624D8A">
            <w:pPr>
              <w:jc w:val="both"/>
              <w:rPr>
                <w:spacing w:val="-4"/>
                <w:sz w:val="28"/>
                <w:szCs w:val="28"/>
              </w:rPr>
            </w:pPr>
            <w:r w:rsidRPr="000D3373">
              <w:rPr>
                <w:spacing w:val="-4"/>
                <w:sz w:val="28"/>
                <w:szCs w:val="28"/>
              </w:rPr>
              <w:t>Приобретение ПО (К</w:t>
            </w:r>
            <w:r w:rsidRPr="000D3373">
              <w:rPr>
                <w:spacing w:val="-4"/>
                <w:sz w:val="28"/>
                <w:szCs w:val="28"/>
                <w:vertAlign w:val="subscript"/>
              </w:rPr>
              <w:t>пр</w:t>
            </w:r>
            <w:r w:rsidRPr="000D3373">
              <w:rPr>
                <w:spacing w:val="-4"/>
                <w:sz w:val="28"/>
                <w:szCs w:val="28"/>
              </w:rPr>
              <w:t>)</w:t>
            </w:r>
          </w:p>
        </w:tc>
        <w:tc>
          <w:tcPr>
            <w:tcW w:w="1435" w:type="dxa"/>
            <w:shd w:val="clear" w:color="auto" w:fill="auto"/>
            <w:vAlign w:val="center"/>
          </w:tcPr>
          <w:p w14:paraId="6ED250A0" w14:textId="77777777" w:rsidR="00ED6305" w:rsidRPr="000D3373" w:rsidRDefault="00ED6305" w:rsidP="00624D8A">
            <w:pPr>
              <w:shd w:val="clear" w:color="auto" w:fill="FFFFFF"/>
              <w:jc w:val="both"/>
              <w:rPr>
                <w:sz w:val="28"/>
                <w:szCs w:val="28"/>
              </w:rPr>
            </w:pPr>
            <w:r w:rsidRPr="000D3373">
              <w:rPr>
                <w:sz w:val="28"/>
                <w:szCs w:val="28"/>
              </w:rPr>
              <w:t>руб.</w:t>
            </w:r>
          </w:p>
        </w:tc>
        <w:tc>
          <w:tcPr>
            <w:tcW w:w="1272" w:type="dxa"/>
            <w:shd w:val="clear" w:color="auto" w:fill="auto"/>
            <w:vAlign w:val="center"/>
          </w:tcPr>
          <w:p w14:paraId="156C0071" w14:textId="77777777" w:rsidR="00ED6305" w:rsidRPr="000D3373" w:rsidRDefault="00ED6305" w:rsidP="00624D8A">
            <w:pPr>
              <w:shd w:val="clear" w:color="auto" w:fill="FFFFFF"/>
              <w:jc w:val="both"/>
              <w:rPr>
                <w:sz w:val="28"/>
                <w:szCs w:val="28"/>
              </w:rPr>
            </w:pPr>
            <w:r w:rsidRPr="000D3373">
              <w:rPr>
                <w:sz w:val="28"/>
                <w:szCs w:val="28"/>
              </w:rPr>
              <w:t>85031,4</w:t>
            </w:r>
          </w:p>
        </w:tc>
        <w:tc>
          <w:tcPr>
            <w:tcW w:w="1273" w:type="dxa"/>
            <w:shd w:val="clear" w:color="auto" w:fill="auto"/>
            <w:vAlign w:val="center"/>
          </w:tcPr>
          <w:p w14:paraId="6B599B55" w14:textId="77777777" w:rsidR="00ED6305" w:rsidRPr="000D3373" w:rsidRDefault="00ED6305" w:rsidP="00624D8A">
            <w:pPr>
              <w:shd w:val="clear" w:color="auto" w:fill="FFFFFF"/>
              <w:jc w:val="both"/>
              <w:rPr>
                <w:sz w:val="28"/>
                <w:szCs w:val="28"/>
              </w:rPr>
            </w:pPr>
          </w:p>
        </w:tc>
        <w:tc>
          <w:tcPr>
            <w:tcW w:w="1273" w:type="dxa"/>
            <w:shd w:val="clear" w:color="auto" w:fill="auto"/>
            <w:vAlign w:val="center"/>
          </w:tcPr>
          <w:p w14:paraId="67A8F321" w14:textId="77777777" w:rsidR="00ED6305" w:rsidRPr="000D3373" w:rsidRDefault="00ED6305" w:rsidP="00624D8A">
            <w:pPr>
              <w:shd w:val="clear" w:color="auto" w:fill="FFFFFF"/>
              <w:jc w:val="both"/>
              <w:rPr>
                <w:sz w:val="28"/>
                <w:szCs w:val="28"/>
              </w:rPr>
            </w:pPr>
          </w:p>
        </w:tc>
        <w:tc>
          <w:tcPr>
            <w:tcW w:w="1238" w:type="dxa"/>
            <w:shd w:val="clear" w:color="auto" w:fill="auto"/>
            <w:vAlign w:val="center"/>
          </w:tcPr>
          <w:p w14:paraId="57841E84" w14:textId="77777777" w:rsidR="00ED6305" w:rsidRPr="000D3373" w:rsidRDefault="00ED6305" w:rsidP="00624D8A">
            <w:pPr>
              <w:shd w:val="clear" w:color="auto" w:fill="FFFFFF"/>
              <w:jc w:val="both"/>
              <w:rPr>
                <w:sz w:val="28"/>
                <w:szCs w:val="28"/>
              </w:rPr>
            </w:pPr>
          </w:p>
        </w:tc>
      </w:tr>
      <w:tr w:rsidR="00ED6305" w:rsidRPr="001B7A02" w14:paraId="71D0A1DD" w14:textId="77777777" w:rsidTr="00624D8A">
        <w:tc>
          <w:tcPr>
            <w:tcW w:w="3080" w:type="dxa"/>
            <w:shd w:val="clear" w:color="auto" w:fill="auto"/>
            <w:vAlign w:val="center"/>
          </w:tcPr>
          <w:p w14:paraId="71826045" w14:textId="77777777" w:rsidR="00ED6305" w:rsidRPr="000D3373" w:rsidRDefault="00ED6305" w:rsidP="00624D8A">
            <w:pPr>
              <w:jc w:val="both"/>
              <w:rPr>
                <w:spacing w:val="-4"/>
                <w:sz w:val="28"/>
                <w:szCs w:val="28"/>
              </w:rPr>
            </w:pPr>
            <w:r w:rsidRPr="000D3373">
              <w:rPr>
                <w:spacing w:val="-4"/>
                <w:sz w:val="28"/>
                <w:szCs w:val="28"/>
              </w:rPr>
              <w:t>Сопровождение (К</w:t>
            </w:r>
            <w:r w:rsidRPr="000D3373">
              <w:rPr>
                <w:spacing w:val="-4"/>
                <w:sz w:val="28"/>
                <w:szCs w:val="28"/>
                <w:vertAlign w:val="subscript"/>
              </w:rPr>
              <w:t>с</w:t>
            </w:r>
            <w:r w:rsidRPr="000D3373">
              <w:rPr>
                <w:spacing w:val="-4"/>
                <w:sz w:val="28"/>
                <w:szCs w:val="28"/>
              </w:rPr>
              <w:t>)</w:t>
            </w:r>
          </w:p>
        </w:tc>
        <w:tc>
          <w:tcPr>
            <w:tcW w:w="1435" w:type="dxa"/>
            <w:shd w:val="clear" w:color="auto" w:fill="auto"/>
            <w:vAlign w:val="center"/>
          </w:tcPr>
          <w:p w14:paraId="31B41960" w14:textId="77777777" w:rsidR="00ED6305" w:rsidRPr="000D3373" w:rsidRDefault="00ED6305" w:rsidP="00624D8A">
            <w:pPr>
              <w:shd w:val="clear" w:color="auto" w:fill="FFFFFF"/>
              <w:jc w:val="both"/>
              <w:rPr>
                <w:sz w:val="28"/>
                <w:szCs w:val="28"/>
              </w:rPr>
            </w:pPr>
            <w:r w:rsidRPr="000D3373">
              <w:rPr>
                <w:sz w:val="28"/>
                <w:szCs w:val="28"/>
              </w:rPr>
              <w:t>руб.</w:t>
            </w:r>
          </w:p>
        </w:tc>
        <w:tc>
          <w:tcPr>
            <w:tcW w:w="1272" w:type="dxa"/>
            <w:shd w:val="clear" w:color="auto" w:fill="auto"/>
            <w:vAlign w:val="center"/>
          </w:tcPr>
          <w:p w14:paraId="653E4E6A" w14:textId="77777777" w:rsidR="00ED6305" w:rsidRPr="000D3373" w:rsidRDefault="00ED6305" w:rsidP="00624D8A">
            <w:pPr>
              <w:shd w:val="clear" w:color="auto" w:fill="FFFFFF"/>
              <w:jc w:val="both"/>
              <w:rPr>
                <w:sz w:val="28"/>
                <w:szCs w:val="28"/>
              </w:rPr>
            </w:pPr>
            <w:r w:rsidRPr="000D3373">
              <w:rPr>
                <w:spacing w:val="-7"/>
                <w:sz w:val="28"/>
                <w:szCs w:val="28"/>
              </w:rPr>
              <w:t>10122,8</w:t>
            </w:r>
          </w:p>
        </w:tc>
        <w:tc>
          <w:tcPr>
            <w:tcW w:w="1273" w:type="dxa"/>
            <w:shd w:val="clear" w:color="auto" w:fill="auto"/>
            <w:vAlign w:val="center"/>
          </w:tcPr>
          <w:p w14:paraId="225330D8" w14:textId="77777777" w:rsidR="00ED6305" w:rsidRPr="000D3373" w:rsidRDefault="00ED6305" w:rsidP="00624D8A">
            <w:pPr>
              <w:shd w:val="clear" w:color="auto" w:fill="FFFFFF"/>
              <w:jc w:val="both"/>
              <w:rPr>
                <w:sz w:val="28"/>
                <w:szCs w:val="28"/>
              </w:rPr>
            </w:pPr>
          </w:p>
        </w:tc>
        <w:tc>
          <w:tcPr>
            <w:tcW w:w="1273" w:type="dxa"/>
            <w:shd w:val="clear" w:color="auto" w:fill="auto"/>
            <w:vAlign w:val="center"/>
          </w:tcPr>
          <w:p w14:paraId="6C859D5E" w14:textId="77777777" w:rsidR="00ED6305" w:rsidRPr="000D3373" w:rsidRDefault="00ED6305" w:rsidP="00624D8A">
            <w:pPr>
              <w:shd w:val="clear" w:color="auto" w:fill="FFFFFF"/>
              <w:jc w:val="both"/>
              <w:rPr>
                <w:sz w:val="28"/>
                <w:szCs w:val="28"/>
              </w:rPr>
            </w:pPr>
          </w:p>
        </w:tc>
        <w:tc>
          <w:tcPr>
            <w:tcW w:w="1238" w:type="dxa"/>
            <w:shd w:val="clear" w:color="auto" w:fill="auto"/>
            <w:vAlign w:val="center"/>
          </w:tcPr>
          <w:p w14:paraId="5CF30340" w14:textId="77777777" w:rsidR="00ED6305" w:rsidRPr="000D3373" w:rsidRDefault="00ED6305" w:rsidP="00624D8A">
            <w:pPr>
              <w:shd w:val="clear" w:color="auto" w:fill="FFFFFF"/>
              <w:jc w:val="both"/>
              <w:rPr>
                <w:sz w:val="28"/>
                <w:szCs w:val="28"/>
              </w:rPr>
            </w:pPr>
          </w:p>
        </w:tc>
      </w:tr>
      <w:tr w:rsidR="00ED6305" w:rsidRPr="001B7A02" w14:paraId="390B0AF8" w14:textId="77777777" w:rsidTr="00624D8A">
        <w:tc>
          <w:tcPr>
            <w:tcW w:w="3080" w:type="dxa"/>
            <w:shd w:val="clear" w:color="auto" w:fill="auto"/>
            <w:vAlign w:val="center"/>
          </w:tcPr>
          <w:p w14:paraId="6BDE7F89" w14:textId="77777777" w:rsidR="00ED6305" w:rsidRPr="000D3373" w:rsidRDefault="00ED6305" w:rsidP="00624D8A">
            <w:pPr>
              <w:jc w:val="both"/>
              <w:rPr>
                <w:spacing w:val="-4"/>
                <w:sz w:val="28"/>
                <w:szCs w:val="28"/>
              </w:rPr>
            </w:pPr>
            <w:r w:rsidRPr="000D3373">
              <w:rPr>
                <w:spacing w:val="-4"/>
                <w:sz w:val="28"/>
                <w:szCs w:val="28"/>
              </w:rPr>
              <w:t>Всего затрат</w:t>
            </w:r>
          </w:p>
        </w:tc>
        <w:tc>
          <w:tcPr>
            <w:tcW w:w="1435" w:type="dxa"/>
            <w:shd w:val="clear" w:color="auto" w:fill="auto"/>
            <w:vAlign w:val="center"/>
          </w:tcPr>
          <w:p w14:paraId="51CFAC78" w14:textId="77777777" w:rsidR="00ED6305" w:rsidRPr="000D3373" w:rsidRDefault="00ED6305" w:rsidP="00624D8A">
            <w:pPr>
              <w:shd w:val="clear" w:color="auto" w:fill="FFFFFF"/>
              <w:jc w:val="both"/>
              <w:rPr>
                <w:sz w:val="28"/>
                <w:szCs w:val="28"/>
              </w:rPr>
            </w:pPr>
            <w:r w:rsidRPr="000D3373">
              <w:rPr>
                <w:sz w:val="28"/>
                <w:szCs w:val="28"/>
              </w:rPr>
              <w:t>руб.</w:t>
            </w:r>
          </w:p>
        </w:tc>
        <w:tc>
          <w:tcPr>
            <w:tcW w:w="1272" w:type="dxa"/>
            <w:shd w:val="clear" w:color="auto" w:fill="auto"/>
            <w:vAlign w:val="center"/>
          </w:tcPr>
          <w:p w14:paraId="2718619E" w14:textId="77777777" w:rsidR="00ED6305" w:rsidRPr="000D3373" w:rsidRDefault="00ED6305" w:rsidP="00624D8A">
            <w:pPr>
              <w:shd w:val="clear" w:color="auto" w:fill="FFFFFF"/>
              <w:ind w:left="5"/>
              <w:jc w:val="both"/>
              <w:rPr>
                <w:sz w:val="28"/>
                <w:szCs w:val="28"/>
                <w:lang w:val="en-US"/>
              </w:rPr>
            </w:pPr>
            <w:r w:rsidRPr="000D3373">
              <w:rPr>
                <w:sz w:val="28"/>
                <w:szCs w:val="28"/>
                <w:lang w:val="en-US"/>
              </w:rPr>
              <w:t>95154,2</w:t>
            </w:r>
          </w:p>
        </w:tc>
        <w:tc>
          <w:tcPr>
            <w:tcW w:w="1273" w:type="dxa"/>
            <w:shd w:val="clear" w:color="auto" w:fill="auto"/>
            <w:vAlign w:val="center"/>
          </w:tcPr>
          <w:p w14:paraId="6D65C50F" w14:textId="77777777" w:rsidR="00ED6305" w:rsidRPr="000D3373" w:rsidRDefault="00ED6305" w:rsidP="00624D8A">
            <w:pPr>
              <w:shd w:val="clear" w:color="auto" w:fill="FFFFFF"/>
              <w:jc w:val="both"/>
              <w:rPr>
                <w:sz w:val="28"/>
                <w:szCs w:val="28"/>
              </w:rPr>
            </w:pPr>
          </w:p>
        </w:tc>
        <w:tc>
          <w:tcPr>
            <w:tcW w:w="1273" w:type="dxa"/>
            <w:shd w:val="clear" w:color="auto" w:fill="auto"/>
            <w:vAlign w:val="center"/>
          </w:tcPr>
          <w:p w14:paraId="7445C868" w14:textId="77777777" w:rsidR="00ED6305" w:rsidRPr="000D3373" w:rsidRDefault="00ED6305" w:rsidP="00624D8A">
            <w:pPr>
              <w:shd w:val="clear" w:color="auto" w:fill="FFFFFF"/>
              <w:jc w:val="both"/>
              <w:rPr>
                <w:sz w:val="28"/>
                <w:szCs w:val="28"/>
              </w:rPr>
            </w:pPr>
          </w:p>
        </w:tc>
        <w:tc>
          <w:tcPr>
            <w:tcW w:w="1238" w:type="dxa"/>
            <w:shd w:val="clear" w:color="auto" w:fill="auto"/>
            <w:vAlign w:val="center"/>
          </w:tcPr>
          <w:p w14:paraId="342636A4" w14:textId="77777777" w:rsidR="00ED6305" w:rsidRPr="000D3373" w:rsidRDefault="00ED6305" w:rsidP="00624D8A">
            <w:pPr>
              <w:shd w:val="clear" w:color="auto" w:fill="FFFFFF"/>
              <w:jc w:val="both"/>
              <w:rPr>
                <w:sz w:val="28"/>
                <w:szCs w:val="28"/>
              </w:rPr>
            </w:pPr>
          </w:p>
        </w:tc>
      </w:tr>
      <w:tr w:rsidR="00ED6305" w:rsidRPr="001B7A02" w14:paraId="69ADBFF1" w14:textId="77777777" w:rsidTr="00624D8A">
        <w:tc>
          <w:tcPr>
            <w:tcW w:w="3080" w:type="dxa"/>
            <w:shd w:val="clear" w:color="auto" w:fill="auto"/>
            <w:vAlign w:val="center"/>
          </w:tcPr>
          <w:p w14:paraId="77B09A51" w14:textId="77777777" w:rsidR="00ED6305" w:rsidRPr="000D3373" w:rsidRDefault="00ED6305" w:rsidP="00624D8A">
            <w:pPr>
              <w:jc w:val="both"/>
              <w:rPr>
                <w:spacing w:val="-4"/>
                <w:sz w:val="28"/>
                <w:szCs w:val="28"/>
              </w:rPr>
            </w:pPr>
            <w:r w:rsidRPr="000D3373">
              <w:rPr>
                <w:spacing w:val="-4"/>
                <w:sz w:val="28"/>
                <w:szCs w:val="28"/>
              </w:rPr>
              <w:t>То же с учетом фактора времени</w:t>
            </w:r>
          </w:p>
        </w:tc>
        <w:tc>
          <w:tcPr>
            <w:tcW w:w="1435" w:type="dxa"/>
            <w:shd w:val="clear" w:color="auto" w:fill="auto"/>
            <w:vAlign w:val="center"/>
          </w:tcPr>
          <w:p w14:paraId="4D1D078B" w14:textId="77777777" w:rsidR="00ED6305" w:rsidRPr="000D3373" w:rsidRDefault="00ED6305" w:rsidP="00624D8A">
            <w:pPr>
              <w:shd w:val="clear" w:color="auto" w:fill="FFFFFF"/>
              <w:jc w:val="both"/>
              <w:rPr>
                <w:sz w:val="28"/>
                <w:szCs w:val="28"/>
              </w:rPr>
            </w:pPr>
            <w:r w:rsidRPr="000D3373">
              <w:rPr>
                <w:sz w:val="28"/>
                <w:szCs w:val="28"/>
              </w:rPr>
              <w:t>руб.</w:t>
            </w:r>
          </w:p>
        </w:tc>
        <w:tc>
          <w:tcPr>
            <w:tcW w:w="1272" w:type="dxa"/>
            <w:shd w:val="clear" w:color="auto" w:fill="auto"/>
            <w:vAlign w:val="center"/>
          </w:tcPr>
          <w:p w14:paraId="6DB72B8C" w14:textId="77777777" w:rsidR="00ED6305" w:rsidRPr="000D3373" w:rsidRDefault="00ED6305" w:rsidP="00624D8A">
            <w:pPr>
              <w:shd w:val="clear" w:color="auto" w:fill="FFFFFF"/>
              <w:jc w:val="both"/>
              <w:rPr>
                <w:sz w:val="28"/>
                <w:szCs w:val="28"/>
              </w:rPr>
            </w:pPr>
            <w:r w:rsidRPr="000D3373">
              <w:rPr>
                <w:sz w:val="28"/>
                <w:szCs w:val="28"/>
                <w:lang w:val="en-US"/>
              </w:rPr>
              <w:t>95154,2</w:t>
            </w:r>
          </w:p>
        </w:tc>
        <w:tc>
          <w:tcPr>
            <w:tcW w:w="1273" w:type="dxa"/>
            <w:shd w:val="clear" w:color="auto" w:fill="auto"/>
            <w:vAlign w:val="center"/>
          </w:tcPr>
          <w:p w14:paraId="270E81B6" w14:textId="77777777" w:rsidR="00ED6305" w:rsidRPr="000D3373" w:rsidRDefault="00ED6305" w:rsidP="00624D8A">
            <w:pPr>
              <w:shd w:val="clear" w:color="auto" w:fill="FFFFFF"/>
              <w:jc w:val="both"/>
              <w:rPr>
                <w:sz w:val="28"/>
                <w:szCs w:val="28"/>
              </w:rPr>
            </w:pPr>
          </w:p>
        </w:tc>
        <w:tc>
          <w:tcPr>
            <w:tcW w:w="1273" w:type="dxa"/>
            <w:shd w:val="clear" w:color="auto" w:fill="auto"/>
            <w:vAlign w:val="center"/>
          </w:tcPr>
          <w:p w14:paraId="7292F3AA" w14:textId="77777777" w:rsidR="00ED6305" w:rsidRPr="000D3373" w:rsidRDefault="00ED6305" w:rsidP="00624D8A">
            <w:pPr>
              <w:shd w:val="clear" w:color="auto" w:fill="FFFFFF"/>
              <w:jc w:val="both"/>
              <w:rPr>
                <w:sz w:val="28"/>
                <w:szCs w:val="28"/>
              </w:rPr>
            </w:pPr>
          </w:p>
        </w:tc>
        <w:tc>
          <w:tcPr>
            <w:tcW w:w="1238" w:type="dxa"/>
            <w:shd w:val="clear" w:color="auto" w:fill="auto"/>
            <w:vAlign w:val="center"/>
          </w:tcPr>
          <w:p w14:paraId="0A9AA4B7" w14:textId="77777777" w:rsidR="00ED6305" w:rsidRPr="000D3373" w:rsidRDefault="00ED6305" w:rsidP="00624D8A">
            <w:pPr>
              <w:shd w:val="clear" w:color="auto" w:fill="FFFFFF"/>
              <w:jc w:val="both"/>
              <w:rPr>
                <w:sz w:val="28"/>
                <w:szCs w:val="28"/>
              </w:rPr>
            </w:pPr>
          </w:p>
        </w:tc>
      </w:tr>
      <w:tr w:rsidR="00ED6305" w:rsidRPr="001B7A02" w14:paraId="2F4B0918" w14:textId="77777777" w:rsidTr="00624D8A">
        <w:tc>
          <w:tcPr>
            <w:tcW w:w="3080" w:type="dxa"/>
            <w:shd w:val="clear" w:color="auto" w:fill="auto"/>
            <w:vAlign w:val="center"/>
          </w:tcPr>
          <w:p w14:paraId="49A97AFC" w14:textId="77777777" w:rsidR="00ED6305" w:rsidRPr="000D3373" w:rsidRDefault="00ED6305" w:rsidP="00624D8A">
            <w:pPr>
              <w:jc w:val="both"/>
              <w:rPr>
                <w:i/>
                <w:spacing w:val="-4"/>
                <w:sz w:val="28"/>
                <w:szCs w:val="28"/>
              </w:rPr>
            </w:pPr>
            <w:r w:rsidRPr="000D3373">
              <w:rPr>
                <w:i/>
                <w:spacing w:val="-4"/>
                <w:sz w:val="28"/>
                <w:szCs w:val="28"/>
              </w:rPr>
              <w:t>Экономический эффект</w:t>
            </w:r>
          </w:p>
        </w:tc>
        <w:tc>
          <w:tcPr>
            <w:tcW w:w="1435" w:type="dxa"/>
            <w:shd w:val="clear" w:color="auto" w:fill="auto"/>
            <w:vAlign w:val="center"/>
          </w:tcPr>
          <w:p w14:paraId="05DFE7BF" w14:textId="77777777" w:rsidR="00ED6305" w:rsidRPr="000D3373" w:rsidRDefault="00ED6305" w:rsidP="00624D8A">
            <w:pPr>
              <w:shd w:val="clear" w:color="auto" w:fill="FFFFFF"/>
              <w:jc w:val="both"/>
              <w:rPr>
                <w:sz w:val="28"/>
                <w:szCs w:val="28"/>
              </w:rPr>
            </w:pPr>
          </w:p>
        </w:tc>
        <w:tc>
          <w:tcPr>
            <w:tcW w:w="1272" w:type="dxa"/>
            <w:shd w:val="clear" w:color="auto" w:fill="auto"/>
            <w:vAlign w:val="center"/>
          </w:tcPr>
          <w:p w14:paraId="79CA47D3" w14:textId="77777777" w:rsidR="00ED6305" w:rsidRPr="000D3373" w:rsidRDefault="00ED6305" w:rsidP="00624D8A">
            <w:pPr>
              <w:shd w:val="clear" w:color="auto" w:fill="FFFFFF"/>
              <w:jc w:val="both"/>
              <w:rPr>
                <w:sz w:val="28"/>
                <w:szCs w:val="28"/>
              </w:rPr>
            </w:pPr>
          </w:p>
        </w:tc>
        <w:tc>
          <w:tcPr>
            <w:tcW w:w="1273" w:type="dxa"/>
            <w:shd w:val="clear" w:color="auto" w:fill="auto"/>
            <w:vAlign w:val="center"/>
          </w:tcPr>
          <w:p w14:paraId="603267C1" w14:textId="77777777" w:rsidR="00ED6305" w:rsidRPr="000D3373" w:rsidRDefault="00ED6305" w:rsidP="00624D8A">
            <w:pPr>
              <w:shd w:val="clear" w:color="auto" w:fill="FFFFFF"/>
              <w:jc w:val="both"/>
              <w:rPr>
                <w:sz w:val="28"/>
                <w:szCs w:val="28"/>
              </w:rPr>
            </w:pPr>
          </w:p>
        </w:tc>
        <w:tc>
          <w:tcPr>
            <w:tcW w:w="1273" w:type="dxa"/>
            <w:shd w:val="clear" w:color="auto" w:fill="auto"/>
            <w:vAlign w:val="center"/>
          </w:tcPr>
          <w:p w14:paraId="08C34BEE" w14:textId="77777777" w:rsidR="00ED6305" w:rsidRPr="000D3373" w:rsidRDefault="00ED6305" w:rsidP="00624D8A">
            <w:pPr>
              <w:shd w:val="clear" w:color="auto" w:fill="FFFFFF"/>
              <w:jc w:val="both"/>
              <w:rPr>
                <w:sz w:val="28"/>
                <w:szCs w:val="28"/>
              </w:rPr>
            </w:pPr>
          </w:p>
        </w:tc>
        <w:tc>
          <w:tcPr>
            <w:tcW w:w="1238" w:type="dxa"/>
            <w:shd w:val="clear" w:color="auto" w:fill="auto"/>
            <w:vAlign w:val="center"/>
          </w:tcPr>
          <w:p w14:paraId="4744A3C1" w14:textId="77777777" w:rsidR="00ED6305" w:rsidRPr="000D3373" w:rsidRDefault="00ED6305" w:rsidP="00624D8A">
            <w:pPr>
              <w:shd w:val="clear" w:color="auto" w:fill="FFFFFF"/>
              <w:jc w:val="both"/>
              <w:rPr>
                <w:sz w:val="28"/>
                <w:szCs w:val="28"/>
              </w:rPr>
            </w:pPr>
          </w:p>
        </w:tc>
      </w:tr>
      <w:tr w:rsidR="00ED6305" w:rsidRPr="001B7A02" w14:paraId="73B27E55" w14:textId="77777777" w:rsidTr="00624D8A">
        <w:tc>
          <w:tcPr>
            <w:tcW w:w="3080" w:type="dxa"/>
            <w:shd w:val="clear" w:color="auto" w:fill="auto"/>
            <w:vAlign w:val="center"/>
          </w:tcPr>
          <w:p w14:paraId="6CA8995C" w14:textId="77777777" w:rsidR="00ED6305" w:rsidRPr="000D3373" w:rsidRDefault="00ED6305" w:rsidP="00624D8A">
            <w:pPr>
              <w:jc w:val="both"/>
              <w:rPr>
                <w:spacing w:val="-4"/>
                <w:sz w:val="28"/>
                <w:szCs w:val="28"/>
              </w:rPr>
            </w:pPr>
            <w:r w:rsidRPr="000D3373">
              <w:rPr>
                <w:spacing w:val="-4"/>
                <w:sz w:val="28"/>
                <w:szCs w:val="28"/>
              </w:rPr>
              <w:t>Превышение результата над затратами</w:t>
            </w:r>
          </w:p>
        </w:tc>
        <w:tc>
          <w:tcPr>
            <w:tcW w:w="1435" w:type="dxa"/>
            <w:shd w:val="clear" w:color="auto" w:fill="auto"/>
            <w:vAlign w:val="center"/>
          </w:tcPr>
          <w:p w14:paraId="1B104EBE" w14:textId="77777777" w:rsidR="00ED6305" w:rsidRPr="000D3373" w:rsidRDefault="00ED6305" w:rsidP="00624D8A">
            <w:pPr>
              <w:shd w:val="clear" w:color="auto" w:fill="FFFFFF"/>
              <w:jc w:val="both"/>
              <w:rPr>
                <w:sz w:val="28"/>
                <w:szCs w:val="28"/>
              </w:rPr>
            </w:pPr>
            <w:r w:rsidRPr="000D3373">
              <w:rPr>
                <w:sz w:val="28"/>
                <w:szCs w:val="28"/>
              </w:rPr>
              <w:t>руб.</w:t>
            </w:r>
          </w:p>
        </w:tc>
        <w:tc>
          <w:tcPr>
            <w:tcW w:w="1272" w:type="dxa"/>
            <w:shd w:val="clear" w:color="auto" w:fill="auto"/>
            <w:vAlign w:val="center"/>
          </w:tcPr>
          <w:p w14:paraId="5BA98D4A" w14:textId="77777777" w:rsidR="00ED6305" w:rsidRPr="000D3373" w:rsidRDefault="00ED6305" w:rsidP="00624D8A">
            <w:pPr>
              <w:shd w:val="clear" w:color="auto" w:fill="FFFFFF"/>
              <w:ind w:left="10"/>
              <w:jc w:val="both"/>
              <w:rPr>
                <w:sz w:val="28"/>
                <w:szCs w:val="28"/>
              </w:rPr>
            </w:pPr>
            <w:r w:rsidRPr="000D3373">
              <w:rPr>
                <w:spacing w:val="-3"/>
                <w:sz w:val="28"/>
                <w:szCs w:val="28"/>
              </w:rPr>
              <w:t>-</w:t>
            </w:r>
            <w:r w:rsidRPr="000D3373">
              <w:rPr>
                <w:sz w:val="28"/>
                <w:szCs w:val="28"/>
                <w:lang w:val="en-US"/>
              </w:rPr>
              <w:t>95154,2</w:t>
            </w:r>
          </w:p>
        </w:tc>
        <w:tc>
          <w:tcPr>
            <w:tcW w:w="1273" w:type="dxa"/>
            <w:shd w:val="clear" w:color="auto" w:fill="auto"/>
            <w:vAlign w:val="center"/>
          </w:tcPr>
          <w:p w14:paraId="129E278D" w14:textId="77777777" w:rsidR="00ED6305" w:rsidRPr="000D3373" w:rsidRDefault="00ED6305" w:rsidP="00624D8A">
            <w:pPr>
              <w:shd w:val="clear" w:color="auto" w:fill="FFFFFF"/>
              <w:jc w:val="both"/>
              <w:rPr>
                <w:sz w:val="28"/>
                <w:szCs w:val="28"/>
              </w:rPr>
            </w:pPr>
            <w:r w:rsidRPr="000D3373">
              <w:rPr>
                <w:spacing w:val="-9"/>
                <w:sz w:val="28"/>
                <w:szCs w:val="28"/>
                <w:lang w:val="en-US"/>
              </w:rPr>
              <w:t>47400</w:t>
            </w:r>
          </w:p>
        </w:tc>
        <w:tc>
          <w:tcPr>
            <w:tcW w:w="1273" w:type="dxa"/>
            <w:shd w:val="clear" w:color="auto" w:fill="auto"/>
            <w:vAlign w:val="center"/>
          </w:tcPr>
          <w:p w14:paraId="586013A1" w14:textId="77777777" w:rsidR="00ED6305" w:rsidRPr="000D3373" w:rsidRDefault="00ED6305" w:rsidP="00624D8A">
            <w:pPr>
              <w:shd w:val="clear" w:color="auto" w:fill="FFFFFF"/>
              <w:jc w:val="both"/>
              <w:rPr>
                <w:sz w:val="28"/>
                <w:szCs w:val="28"/>
              </w:rPr>
            </w:pPr>
            <w:r w:rsidRPr="000D3373">
              <w:rPr>
                <w:spacing w:val="-14"/>
                <w:sz w:val="28"/>
                <w:szCs w:val="28"/>
                <w:lang w:val="en-US"/>
              </w:rPr>
              <w:t>41213,50</w:t>
            </w:r>
          </w:p>
        </w:tc>
        <w:tc>
          <w:tcPr>
            <w:tcW w:w="1238" w:type="dxa"/>
            <w:shd w:val="clear" w:color="auto" w:fill="auto"/>
            <w:vAlign w:val="center"/>
          </w:tcPr>
          <w:p w14:paraId="78DDE54C" w14:textId="77777777" w:rsidR="00ED6305" w:rsidRPr="000D3373" w:rsidRDefault="00ED6305" w:rsidP="00624D8A">
            <w:pPr>
              <w:shd w:val="clear" w:color="auto" w:fill="FFFFFF"/>
              <w:jc w:val="both"/>
              <w:rPr>
                <w:sz w:val="28"/>
                <w:szCs w:val="28"/>
              </w:rPr>
            </w:pPr>
            <w:r w:rsidRPr="000D3373">
              <w:rPr>
                <w:sz w:val="28"/>
                <w:szCs w:val="28"/>
                <w:lang w:val="en-US"/>
              </w:rPr>
              <w:t>35839</w:t>
            </w:r>
          </w:p>
        </w:tc>
      </w:tr>
      <w:tr w:rsidR="00ED6305" w:rsidRPr="001B7A02" w14:paraId="789EF098" w14:textId="77777777" w:rsidTr="00624D8A">
        <w:tc>
          <w:tcPr>
            <w:tcW w:w="3080" w:type="dxa"/>
            <w:shd w:val="clear" w:color="auto" w:fill="auto"/>
            <w:vAlign w:val="center"/>
          </w:tcPr>
          <w:p w14:paraId="21A5681C" w14:textId="77777777" w:rsidR="00ED6305" w:rsidRPr="000D3373" w:rsidRDefault="00ED6305" w:rsidP="00624D8A">
            <w:pPr>
              <w:jc w:val="both"/>
              <w:rPr>
                <w:spacing w:val="-4"/>
                <w:sz w:val="28"/>
                <w:szCs w:val="28"/>
              </w:rPr>
            </w:pPr>
            <w:r w:rsidRPr="000D3373">
              <w:rPr>
                <w:spacing w:val="-4"/>
                <w:sz w:val="28"/>
                <w:szCs w:val="28"/>
              </w:rPr>
              <w:t>То же с нарастающим итогом</w:t>
            </w:r>
          </w:p>
        </w:tc>
        <w:tc>
          <w:tcPr>
            <w:tcW w:w="1435" w:type="dxa"/>
            <w:shd w:val="clear" w:color="auto" w:fill="auto"/>
            <w:vAlign w:val="center"/>
          </w:tcPr>
          <w:p w14:paraId="6197BCEE" w14:textId="77777777" w:rsidR="00ED6305" w:rsidRPr="000D3373" w:rsidRDefault="00ED6305" w:rsidP="00624D8A">
            <w:pPr>
              <w:shd w:val="clear" w:color="auto" w:fill="FFFFFF"/>
              <w:jc w:val="both"/>
              <w:rPr>
                <w:sz w:val="28"/>
                <w:szCs w:val="28"/>
              </w:rPr>
            </w:pPr>
            <w:r w:rsidRPr="000D3373">
              <w:rPr>
                <w:sz w:val="28"/>
                <w:szCs w:val="28"/>
              </w:rPr>
              <w:t>руб.</w:t>
            </w:r>
          </w:p>
        </w:tc>
        <w:tc>
          <w:tcPr>
            <w:tcW w:w="1272" w:type="dxa"/>
            <w:shd w:val="clear" w:color="auto" w:fill="auto"/>
            <w:vAlign w:val="center"/>
          </w:tcPr>
          <w:p w14:paraId="1537F099" w14:textId="77777777" w:rsidR="00ED6305" w:rsidRPr="000D3373" w:rsidRDefault="00ED6305" w:rsidP="00624D8A">
            <w:pPr>
              <w:shd w:val="clear" w:color="auto" w:fill="FFFFFF"/>
              <w:ind w:left="10"/>
              <w:jc w:val="both"/>
              <w:rPr>
                <w:sz w:val="28"/>
                <w:szCs w:val="28"/>
              </w:rPr>
            </w:pPr>
            <w:r w:rsidRPr="000D3373">
              <w:rPr>
                <w:spacing w:val="-3"/>
                <w:sz w:val="28"/>
                <w:szCs w:val="28"/>
              </w:rPr>
              <w:t>-</w:t>
            </w:r>
            <w:r w:rsidRPr="000D3373">
              <w:rPr>
                <w:sz w:val="28"/>
                <w:szCs w:val="28"/>
                <w:lang w:val="en-US"/>
              </w:rPr>
              <w:t>95154,2</w:t>
            </w:r>
          </w:p>
        </w:tc>
        <w:tc>
          <w:tcPr>
            <w:tcW w:w="1273" w:type="dxa"/>
            <w:shd w:val="clear" w:color="auto" w:fill="auto"/>
            <w:vAlign w:val="center"/>
          </w:tcPr>
          <w:p w14:paraId="1E15D3E8" w14:textId="77777777" w:rsidR="00ED6305" w:rsidRPr="000D3373" w:rsidRDefault="00ED6305" w:rsidP="00624D8A">
            <w:pPr>
              <w:shd w:val="clear" w:color="auto" w:fill="FFFFFF"/>
              <w:ind w:left="10"/>
              <w:jc w:val="both"/>
              <w:rPr>
                <w:sz w:val="28"/>
                <w:szCs w:val="28"/>
                <w:lang w:val="en-US"/>
              </w:rPr>
            </w:pPr>
            <w:r w:rsidRPr="000D3373">
              <w:rPr>
                <w:spacing w:val="-3"/>
                <w:sz w:val="28"/>
                <w:szCs w:val="28"/>
              </w:rPr>
              <w:t>-</w:t>
            </w:r>
            <w:r w:rsidRPr="000D3373">
              <w:rPr>
                <w:spacing w:val="-3"/>
                <w:sz w:val="28"/>
                <w:szCs w:val="28"/>
                <w:lang w:val="en-US"/>
              </w:rPr>
              <w:t>47754.2</w:t>
            </w:r>
          </w:p>
        </w:tc>
        <w:tc>
          <w:tcPr>
            <w:tcW w:w="1273" w:type="dxa"/>
            <w:shd w:val="clear" w:color="auto" w:fill="auto"/>
            <w:vAlign w:val="center"/>
          </w:tcPr>
          <w:p w14:paraId="466F3935" w14:textId="77777777" w:rsidR="00ED6305" w:rsidRPr="000D3373" w:rsidRDefault="00ED6305" w:rsidP="00624D8A">
            <w:pPr>
              <w:shd w:val="clear" w:color="auto" w:fill="FFFFFF"/>
              <w:ind w:left="38"/>
              <w:jc w:val="both"/>
              <w:rPr>
                <w:sz w:val="28"/>
                <w:szCs w:val="28"/>
                <w:lang w:val="en-US"/>
              </w:rPr>
            </w:pPr>
            <w:r w:rsidRPr="000D3373">
              <w:rPr>
                <w:spacing w:val="-9"/>
                <w:sz w:val="28"/>
                <w:szCs w:val="28"/>
              </w:rPr>
              <w:t>-</w:t>
            </w:r>
            <w:r w:rsidRPr="000D3373">
              <w:rPr>
                <w:spacing w:val="-9"/>
                <w:sz w:val="28"/>
                <w:szCs w:val="28"/>
                <w:lang w:val="en-US"/>
              </w:rPr>
              <w:t>6540.7</w:t>
            </w:r>
          </w:p>
        </w:tc>
        <w:tc>
          <w:tcPr>
            <w:tcW w:w="1238" w:type="dxa"/>
            <w:shd w:val="clear" w:color="auto" w:fill="auto"/>
            <w:vAlign w:val="center"/>
          </w:tcPr>
          <w:p w14:paraId="33F27C7F" w14:textId="77777777" w:rsidR="00ED6305" w:rsidRPr="000D3373" w:rsidRDefault="00ED6305" w:rsidP="00624D8A">
            <w:pPr>
              <w:shd w:val="clear" w:color="auto" w:fill="FFFFFF"/>
              <w:ind w:left="10"/>
              <w:jc w:val="both"/>
              <w:rPr>
                <w:sz w:val="28"/>
                <w:szCs w:val="28"/>
                <w:lang w:val="en-US"/>
              </w:rPr>
            </w:pPr>
            <w:r w:rsidRPr="000D3373">
              <w:rPr>
                <w:spacing w:val="-4"/>
                <w:sz w:val="28"/>
                <w:szCs w:val="28"/>
                <w:lang w:val="en-US"/>
              </w:rPr>
              <w:t>29298,3</w:t>
            </w:r>
          </w:p>
        </w:tc>
      </w:tr>
      <w:tr w:rsidR="00ED6305" w:rsidRPr="001B7A02" w14:paraId="5CF4C021" w14:textId="77777777" w:rsidTr="00624D8A">
        <w:tc>
          <w:tcPr>
            <w:tcW w:w="3080" w:type="dxa"/>
            <w:shd w:val="clear" w:color="auto" w:fill="auto"/>
            <w:vAlign w:val="center"/>
          </w:tcPr>
          <w:p w14:paraId="0480FCF8" w14:textId="77777777" w:rsidR="00ED6305" w:rsidRPr="000D3373" w:rsidRDefault="00ED6305" w:rsidP="00A92A80">
            <w:pPr>
              <w:jc w:val="both"/>
              <w:rPr>
                <w:spacing w:val="-4"/>
                <w:sz w:val="28"/>
                <w:szCs w:val="28"/>
              </w:rPr>
            </w:pPr>
            <w:r w:rsidRPr="000D3373">
              <w:rPr>
                <w:spacing w:val="-4"/>
                <w:sz w:val="28"/>
                <w:szCs w:val="28"/>
              </w:rPr>
              <w:t>Коэффициент приведения</w:t>
            </w:r>
          </w:p>
        </w:tc>
        <w:tc>
          <w:tcPr>
            <w:tcW w:w="1435" w:type="dxa"/>
            <w:shd w:val="clear" w:color="auto" w:fill="auto"/>
            <w:vAlign w:val="center"/>
          </w:tcPr>
          <w:p w14:paraId="63757269" w14:textId="77777777" w:rsidR="00ED6305" w:rsidRPr="000D3373" w:rsidRDefault="00ED6305" w:rsidP="00624D8A">
            <w:pPr>
              <w:shd w:val="clear" w:color="auto" w:fill="FFFFFF"/>
              <w:jc w:val="both"/>
              <w:rPr>
                <w:sz w:val="28"/>
                <w:szCs w:val="28"/>
              </w:rPr>
            </w:pPr>
            <w:r w:rsidRPr="000D3373">
              <w:rPr>
                <w:spacing w:val="-3"/>
                <w:sz w:val="28"/>
                <w:szCs w:val="28"/>
              </w:rPr>
              <w:t>единицы</w:t>
            </w:r>
          </w:p>
        </w:tc>
        <w:tc>
          <w:tcPr>
            <w:tcW w:w="1272" w:type="dxa"/>
            <w:shd w:val="clear" w:color="auto" w:fill="auto"/>
            <w:vAlign w:val="center"/>
          </w:tcPr>
          <w:p w14:paraId="2BB30874" w14:textId="77777777" w:rsidR="00ED6305" w:rsidRPr="000D3373" w:rsidRDefault="00ED6305" w:rsidP="00624D8A">
            <w:pPr>
              <w:shd w:val="clear" w:color="auto" w:fill="FFFFFF"/>
              <w:ind w:left="542"/>
              <w:jc w:val="both"/>
              <w:rPr>
                <w:sz w:val="28"/>
                <w:szCs w:val="28"/>
              </w:rPr>
            </w:pPr>
            <w:r w:rsidRPr="000D3373">
              <w:rPr>
                <w:sz w:val="28"/>
                <w:szCs w:val="28"/>
              </w:rPr>
              <w:t>1</w:t>
            </w:r>
          </w:p>
        </w:tc>
        <w:tc>
          <w:tcPr>
            <w:tcW w:w="1273" w:type="dxa"/>
            <w:shd w:val="clear" w:color="auto" w:fill="auto"/>
            <w:vAlign w:val="center"/>
          </w:tcPr>
          <w:p w14:paraId="0E58099C" w14:textId="77777777" w:rsidR="00ED6305" w:rsidRPr="000D3373" w:rsidRDefault="00ED6305" w:rsidP="00624D8A">
            <w:pPr>
              <w:shd w:val="clear" w:color="auto" w:fill="FFFFFF"/>
              <w:ind w:left="106"/>
              <w:jc w:val="both"/>
              <w:rPr>
                <w:sz w:val="28"/>
                <w:szCs w:val="28"/>
              </w:rPr>
            </w:pPr>
            <w:r w:rsidRPr="000D3373">
              <w:rPr>
                <w:spacing w:val="-3"/>
                <w:sz w:val="28"/>
                <w:szCs w:val="28"/>
              </w:rPr>
              <w:t>0,8696</w:t>
            </w:r>
          </w:p>
        </w:tc>
        <w:tc>
          <w:tcPr>
            <w:tcW w:w="1273" w:type="dxa"/>
            <w:shd w:val="clear" w:color="auto" w:fill="auto"/>
            <w:vAlign w:val="center"/>
          </w:tcPr>
          <w:p w14:paraId="62755360" w14:textId="77777777" w:rsidR="00ED6305" w:rsidRPr="000D3373" w:rsidRDefault="00ED6305" w:rsidP="00624D8A">
            <w:pPr>
              <w:shd w:val="clear" w:color="auto" w:fill="FFFFFF"/>
              <w:ind w:left="110"/>
              <w:jc w:val="both"/>
              <w:rPr>
                <w:sz w:val="28"/>
                <w:szCs w:val="28"/>
              </w:rPr>
            </w:pPr>
            <w:r w:rsidRPr="000D3373">
              <w:rPr>
                <w:spacing w:val="-10"/>
                <w:sz w:val="28"/>
                <w:szCs w:val="28"/>
              </w:rPr>
              <w:t>0,7561</w:t>
            </w:r>
          </w:p>
        </w:tc>
        <w:tc>
          <w:tcPr>
            <w:tcW w:w="1238" w:type="dxa"/>
            <w:shd w:val="clear" w:color="auto" w:fill="auto"/>
            <w:vAlign w:val="center"/>
          </w:tcPr>
          <w:p w14:paraId="4A0C826F" w14:textId="77777777" w:rsidR="00ED6305" w:rsidRPr="000D3373" w:rsidRDefault="00ED6305" w:rsidP="00624D8A">
            <w:pPr>
              <w:shd w:val="clear" w:color="auto" w:fill="FFFFFF"/>
              <w:ind w:left="106"/>
              <w:jc w:val="both"/>
              <w:rPr>
                <w:sz w:val="28"/>
                <w:szCs w:val="28"/>
              </w:rPr>
            </w:pPr>
            <w:r w:rsidRPr="000D3373">
              <w:rPr>
                <w:spacing w:val="-6"/>
                <w:sz w:val="28"/>
                <w:szCs w:val="28"/>
              </w:rPr>
              <w:t>0,6575</w:t>
            </w:r>
          </w:p>
        </w:tc>
      </w:tr>
    </w:tbl>
    <w:p w14:paraId="347B89BB" w14:textId="77777777" w:rsidR="00ED6305" w:rsidRPr="001B7A02" w:rsidRDefault="00ED6305" w:rsidP="00ED6305">
      <w:pPr>
        <w:shd w:val="clear" w:color="auto" w:fill="FFFFFF"/>
        <w:jc w:val="both"/>
        <w:rPr>
          <w:spacing w:val="-4"/>
          <w:sz w:val="28"/>
          <w:szCs w:val="28"/>
        </w:rPr>
      </w:pPr>
    </w:p>
    <w:p w14:paraId="025F9950" w14:textId="77777777" w:rsidR="00ED6305" w:rsidRDefault="00ED6305" w:rsidP="002C2152">
      <w:pPr>
        <w:pStyle w:val="a9"/>
        <w:spacing w:after="0"/>
        <w:ind w:left="0" w:firstLine="709"/>
        <w:contextualSpacing/>
        <w:jc w:val="both"/>
        <w:rPr>
          <w:spacing w:val="-3"/>
          <w:sz w:val="28"/>
          <w:szCs w:val="28"/>
        </w:rPr>
      </w:pPr>
      <w:r w:rsidRPr="001B7A02">
        <w:rPr>
          <w:spacing w:val="-3"/>
          <w:sz w:val="28"/>
          <w:szCs w:val="28"/>
        </w:rPr>
        <w:t xml:space="preserve">Реализация проекта ПО позволит заказчику снизить трудоемкость решения задач, сократить простои сервиса и минимизировать возникновение ошибок из-за человеческого фактора. </w:t>
      </w:r>
    </w:p>
    <w:p w14:paraId="28894564" w14:textId="77777777" w:rsidR="00BD528A" w:rsidRDefault="00BD528A" w:rsidP="002C2152">
      <w:pPr>
        <w:pStyle w:val="a9"/>
        <w:spacing w:after="0"/>
        <w:ind w:left="0" w:firstLine="709"/>
        <w:contextualSpacing/>
        <w:jc w:val="both"/>
        <w:rPr>
          <w:spacing w:val="-3"/>
          <w:sz w:val="28"/>
          <w:szCs w:val="28"/>
        </w:rPr>
      </w:pPr>
      <w:r>
        <w:rPr>
          <w:spacing w:val="-3"/>
          <w:sz w:val="28"/>
          <w:szCs w:val="28"/>
        </w:rPr>
        <w:t>На основании приведённых выше расчетов и полученных результатов, можно сказать, что данный проект, то есть разработка и применение данного программного продукта, является экономически выгодной, так как, несмотря на значительные капиталовложения, уже через 3 года после внедрения данного программного средства, предприятие-заказчик покрывает затраты на приобретение и начинает получать прибыль.</w:t>
      </w:r>
    </w:p>
    <w:p w14:paraId="3537D111" w14:textId="77777777" w:rsidR="00ED6305" w:rsidRPr="001B7A02" w:rsidRDefault="00BD528A" w:rsidP="002C2152">
      <w:pPr>
        <w:pStyle w:val="a9"/>
        <w:spacing w:after="0"/>
        <w:ind w:left="0" w:firstLine="709"/>
        <w:contextualSpacing/>
        <w:jc w:val="both"/>
        <w:rPr>
          <w:sz w:val="28"/>
          <w:szCs w:val="28"/>
        </w:rPr>
      </w:pPr>
      <w:r>
        <w:rPr>
          <w:spacing w:val="-3"/>
          <w:sz w:val="28"/>
          <w:szCs w:val="28"/>
        </w:rPr>
        <w:t>Стоит отметить, что доходы от программного средства исчисляются не только оплатой со стороны заказчика, но также и как выплаты по партнерским программа, а также выплаты за счет показа на портале различной рекламы, что позволяет с уверенностью сказать, что разработка проекта представляется эффективной и полезной для заказчика</w:t>
      </w:r>
    </w:p>
    <w:p w14:paraId="395C4B73" w14:textId="77777777" w:rsidR="00A87758" w:rsidRDefault="00A87758" w:rsidP="00ED6305">
      <w:pPr>
        <w:shd w:val="clear" w:color="auto" w:fill="FFFFFF"/>
        <w:spacing w:line="360" w:lineRule="auto"/>
        <w:ind w:left="110" w:right="-38" w:firstLine="715"/>
        <w:jc w:val="both"/>
        <w:rPr>
          <w:sz w:val="28"/>
          <w:szCs w:val="28"/>
        </w:rPr>
      </w:pPr>
    </w:p>
    <w:p w14:paraId="24C73F30" w14:textId="77777777" w:rsidR="00BD528A" w:rsidRDefault="00BD528A" w:rsidP="00ED6305">
      <w:pPr>
        <w:shd w:val="clear" w:color="auto" w:fill="FFFFFF"/>
        <w:spacing w:line="360" w:lineRule="auto"/>
        <w:ind w:left="110" w:right="-38" w:firstLine="715"/>
        <w:jc w:val="both"/>
        <w:rPr>
          <w:sz w:val="28"/>
          <w:szCs w:val="28"/>
        </w:rPr>
        <w:sectPr w:rsidR="00BD528A" w:rsidSect="002C2152">
          <w:type w:val="continuous"/>
          <w:pgSz w:w="11906" w:h="16838" w:code="9"/>
          <w:pgMar w:top="1134" w:right="851" w:bottom="1531" w:left="1701" w:header="709" w:footer="709" w:gutter="0"/>
          <w:cols w:space="720"/>
          <w:docGrid w:linePitch="272"/>
        </w:sectPr>
      </w:pPr>
    </w:p>
    <w:p w14:paraId="0ACFE810" w14:textId="77777777" w:rsidR="00A87758" w:rsidRPr="00A87758" w:rsidRDefault="00A87758" w:rsidP="00A87758">
      <w:pPr>
        <w:keepNext/>
        <w:keepLines/>
        <w:pageBreakBefore/>
        <w:widowControl w:val="0"/>
        <w:overflowPunct w:val="0"/>
        <w:autoSpaceDE w:val="0"/>
        <w:autoSpaceDN w:val="0"/>
        <w:adjustRightInd w:val="0"/>
        <w:spacing w:before="120" w:after="360"/>
        <w:ind w:firstLine="709"/>
        <w:jc w:val="center"/>
        <w:textAlignment w:val="baseline"/>
        <w:outlineLvl w:val="0"/>
        <w:rPr>
          <w:rFonts w:eastAsia="MS Gothic"/>
          <w:b/>
          <w:sz w:val="32"/>
          <w:szCs w:val="32"/>
          <w:lang w:eastAsia="ja-JP"/>
        </w:rPr>
      </w:pPr>
      <w:bookmarkStart w:id="149" w:name="_Toc482868847"/>
      <w:bookmarkStart w:id="150" w:name="_Toc483166096"/>
      <w:bookmarkStart w:id="151" w:name="_Toc483586937"/>
      <w:r w:rsidRPr="00A87758">
        <w:rPr>
          <w:rFonts w:eastAsia="MS Gothic"/>
          <w:b/>
          <w:sz w:val="32"/>
          <w:szCs w:val="32"/>
          <w:lang w:eastAsia="ja-JP"/>
        </w:rPr>
        <w:lastRenderedPageBreak/>
        <w:t>ЗАКЛЮЧЕНИЕ</w:t>
      </w:r>
      <w:bookmarkEnd w:id="149"/>
      <w:bookmarkEnd w:id="150"/>
      <w:bookmarkEnd w:id="151"/>
    </w:p>
    <w:p w14:paraId="65065632" w14:textId="77777777" w:rsidR="00A87758" w:rsidRDefault="00A87758" w:rsidP="00A45524">
      <w:pPr>
        <w:widowControl w:val="0"/>
        <w:overflowPunct w:val="0"/>
        <w:autoSpaceDE w:val="0"/>
        <w:autoSpaceDN w:val="0"/>
        <w:adjustRightInd w:val="0"/>
        <w:ind w:firstLine="709"/>
        <w:jc w:val="both"/>
        <w:textAlignment w:val="baseline"/>
        <w:rPr>
          <w:sz w:val="28"/>
          <w:szCs w:val="28"/>
        </w:rPr>
      </w:pPr>
      <w:r w:rsidRPr="00A87758">
        <w:rPr>
          <w:sz w:val="28"/>
          <w:szCs w:val="28"/>
        </w:rPr>
        <w:t xml:space="preserve">В результате работы над дипломным проектом был разработан портал для </w:t>
      </w:r>
      <w:r>
        <w:rPr>
          <w:sz w:val="28"/>
          <w:szCs w:val="28"/>
        </w:rPr>
        <w:t xml:space="preserve">проведения фэнтези спорт турниров. </w:t>
      </w:r>
    </w:p>
    <w:p w14:paraId="3F25B8B2" w14:textId="77777777" w:rsidR="00A87758" w:rsidRDefault="00A87758" w:rsidP="00A45524">
      <w:pPr>
        <w:widowControl w:val="0"/>
        <w:overflowPunct w:val="0"/>
        <w:autoSpaceDE w:val="0"/>
        <w:autoSpaceDN w:val="0"/>
        <w:adjustRightInd w:val="0"/>
        <w:ind w:firstLine="709"/>
        <w:jc w:val="both"/>
        <w:textAlignment w:val="baseline"/>
        <w:rPr>
          <w:sz w:val="28"/>
          <w:szCs w:val="28"/>
        </w:rPr>
      </w:pPr>
      <w:r>
        <w:rPr>
          <w:sz w:val="28"/>
          <w:szCs w:val="28"/>
        </w:rPr>
        <w:t xml:space="preserve">Для успешной реализации программного продукта был проведен процесс исследования предметной области, анализ существующих аналогов. </w:t>
      </w:r>
      <w:r w:rsidR="0027383E">
        <w:rPr>
          <w:sz w:val="28"/>
          <w:szCs w:val="28"/>
        </w:rPr>
        <w:t>В результате были получены достоинства и недостатки данных решений, что было учтено при разработке дипломного проекта.</w:t>
      </w:r>
    </w:p>
    <w:p w14:paraId="252B5A29" w14:textId="77777777" w:rsidR="0027383E" w:rsidRDefault="0027383E" w:rsidP="00A45524">
      <w:pPr>
        <w:widowControl w:val="0"/>
        <w:overflowPunct w:val="0"/>
        <w:autoSpaceDE w:val="0"/>
        <w:autoSpaceDN w:val="0"/>
        <w:adjustRightInd w:val="0"/>
        <w:ind w:firstLine="709"/>
        <w:jc w:val="both"/>
        <w:textAlignment w:val="baseline"/>
        <w:rPr>
          <w:sz w:val="28"/>
          <w:szCs w:val="28"/>
        </w:rPr>
      </w:pPr>
      <w:r>
        <w:rPr>
          <w:sz w:val="28"/>
          <w:szCs w:val="28"/>
        </w:rPr>
        <w:t xml:space="preserve">Также была изучена экономическая сторона разработки программного средства, а именно рассчитан экономический эффект от внедрения проекта и показатели эффективности использования программного продукта как для заказчиков, так и для пользователей. </w:t>
      </w:r>
      <w:r w:rsidR="00C541D2">
        <w:rPr>
          <w:sz w:val="28"/>
          <w:szCs w:val="28"/>
        </w:rPr>
        <w:t>Полученные значения позволяют сказать, что разработка данного программного средства целесообразна.</w:t>
      </w:r>
    </w:p>
    <w:p w14:paraId="0B2E940A" w14:textId="77777777" w:rsidR="0027383E" w:rsidRPr="00A87758" w:rsidRDefault="00C541D2" w:rsidP="00A45524">
      <w:pPr>
        <w:widowControl w:val="0"/>
        <w:overflowPunct w:val="0"/>
        <w:autoSpaceDE w:val="0"/>
        <w:autoSpaceDN w:val="0"/>
        <w:adjustRightInd w:val="0"/>
        <w:ind w:firstLine="709"/>
        <w:jc w:val="both"/>
        <w:textAlignment w:val="baseline"/>
        <w:rPr>
          <w:sz w:val="28"/>
          <w:szCs w:val="28"/>
        </w:rPr>
      </w:pPr>
      <w:r>
        <w:rPr>
          <w:sz w:val="28"/>
          <w:szCs w:val="28"/>
        </w:rPr>
        <w:t>Обобщение полученных на этом этапе знаний о проекте позволило выбрал технологии для разработки. В ходе работы над проектом были использованы язык</w:t>
      </w:r>
      <w:r w:rsidR="0027383E" w:rsidRPr="00A87758">
        <w:rPr>
          <w:sz w:val="28"/>
          <w:szCs w:val="28"/>
        </w:rPr>
        <w:t xml:space="preserve"> </w:t>
      </w:r>
      <w:r w:rsidR="0027383E" w:rsidRPr="00A87758">
        <w:rPr>
          <w:sz w:val="28"/>
          <w:szCs w:val="28"/>
          <w:lang w:val="en-US"/>
        </w:rPr>
        <w:t>C</w:t>
      </w:r>
      <w:r w:rsidR="0027383E" w:rsidRPr="00A87758">
        <w:rPr>
          <w:sz w:val="28"/>
          <w:szCs w:val="28"/>
        </w:rPr>
        <w:t>#</w:t>
      </w:r>
      <w:r w:rsidR="0027383E">
        <w:rPr>
          <w:sz w:val="28"/>
          <w:szCs w:val="28"/>
        </w:rPr>
        <w:t xml:space="preserve"> </w:t>
      </w:r>
      <w:r w:rsidR="0027383E" w:rsidRPr="00A87758">
        <w:rPr>
          <w:sz w:val="28"/>
          <w:szCs w:val="28"/>
        </w:rPr>
        <w:t xml:space="preserve">с использование технологий </w:t>
      </w:r>
      <w:r w:rsidR="0027383E" w:rsidRPr="00A87758">
        <w:rPr>
          <w:sz w:val="28"/>
          <w:szCs w:val="28"/>
          <w:lang w:val="en-US"/>
        </w:rPr>
        <w:t>Angular</w:t>
      </w:r>
      <w:r w:rsidR="0027383E" w:rsidRPr="00A87758">
        <w:rPr>
          <w:sz w:val="28"/>
          <w:szCs w:val="28"/>
        </w:rPr>
        <w:t xml:space="preserve"> 2</w:t>
      </w:r>
      <w:r w:rsidR="0027383E">
        <w:rPr>
          <w:sz w:val="28"/>
          <w:szCs w:val="28"/>
        </w:rPr>
        <w:t xml:space="preserve"> совместно с языком </w:t>
      </w:r>
      <w:r w:rsidR="0027383E">
        <w:rPr>
          <w:sz w:val="28"/>
          <w:szCs w:val="28"/>
          <w:lang w:val="en-US"/>
        </w:rPr>
        <w:t>TypeScript</w:t>
      </w:r>
      <w:r w:rsidR="0027383E" w:rsidRPr="00A87758">
        <w:rPr>
          <w:sz w:val="28"/>
          <w:szCs w:val="28"/>
        </w:rPr>
        <w:t xml:space="preserve">, </w:t>
      </w:r>
      <w:r w:rsidR="0027383E" w:rsidRPr="00A87758">
        <w:rPr>
          <w:sz w:val="28"/>
          <w:szCs w:val="28"/>
          <w:lang w:val="en-US"/>
        </w:rPr>
        <w:t>ASP</w:t>
      </w:r>
      <w:r w:rsidR="0027383E" w:rsidRPr="00A87758">
        <w:rPr>
          <w:sz w:val="28"/>
          <w:szCs w:val="28"/>
        </w:rPr>
        <w:t>.</w:t>
      </w:r>
      <w:r w:rsidR="0027383E" w:rsidRPr="00A87758">
        <w:rPr>
          <w:sz w:val="28"/>
          <w:szCs w:val="28"/>
          <w:lang w:val="en-US"/>
        </w:rPr>
        <w:t>NET</w:t>
      </w:r>
      <w:r w:rsidR="0027383E" w:rsidRPr="00A87758">
        <w:rPr>
          <w:sz w:val="28"/>
          <w:szCs w:val="28"/>
        </w:rPr>
        <w:t xml:space="preserve"> </w:t>
      </w:r>
      <w:r w:rsidR="0027383E" w:rsidRPr="00A87758">
        <w:rPr>
          <w:sz w:val="28"/>
          <w:szCs w:val="28"/>
          <w:lang w:val="en-US"/>
        </w:rPr>
        <w:t>Core</w:t>
      </w:r>
      <w:r w:rsidR="0027383E" w:rsidRPr="00A87758">
        <w:rPr>
          <w:sz w:val="28"/>
          <w:szCs w:val="28"/>
        </w:rPr>
        <w:t xml:space="preserve"> </w:t>
      </w:r>
      <w:r w:rsidR="0027383E" w:rsidRPr="00A87758">
        <w:rPr>
          <w:sz w:val="28"/>
          <w:szCs w:val="28"/>
          <w:lang w:val="en-US"/>
        </w:rPr>
        <w:t>Web</w:t>
      </w:r>
      <w:r w:rsidR="0027383E" w:rsidRPr="00A87758">
        <w:rPr>
          <w:sz w:val="28"/>
          <w:szCs w:val="28"/>
        </w:rPr>
        <w:t xml:space="preserve"> </w:t>
      </w:r>
      <w:r w:rsidR="0027383E" w:rsidRPr="00A87758">
        <w:rPr>
          <w:sz w:val="28"/>
          <w:szCs w:val="28"/>
          <w:lang w:val="en-US"/>
        </w:rPr>
        <w:t>Api</w:t>
      </w:r>
      <w:r w:rsidR="0027383E" w:rsidRPr="00A87758">
        <w:rPr>
          <w:sz w:val="28"/>
          <w:szCs w:val="28"/>
        </w:rPr>
        <w:t xml:space="preserve">, </w:t>
      </w:r>
      <w:r w:rsidR="0027383E" w:rsidRPr="00A87758">
        <w:rPr>
          <w:sz w:val="28"/>
          <w:szCs w:val="28"/>
          <w:lang w:val="en-US"/>
        </w:rPr>
        <w:t>ASP</w:t>
      </w:r>
      <w:r w:rsidR="0027383E" w:rsidRPr="00A87758">
        <w:rPr>
          <w:sz w:val="28"/>
          <w:szCs w:val="28"/>
        </w:rPr>
        <w:t>.</w:t>
      </w:r>
      <w:r w:rsidR="0027383E" w:rsidRPr="00A87758">
        <w:rPr>
          <w:sz w:val="28"/>
          <w:szCs w:val="28"/>
          <w:lang w:val="en-US"/>
        </w:rPr>
        <w:t>NET</w:t>
      </w:r>
      <w:r w:rsidR="0027383E" w:rsidRPr="00A87758">
        <w:rPr>
          <w:sz w:val="28"/>
          <w:szCs w:val="28"/>
        </w:rPr>
        <w:t xml:space="preserve"> </w:t>
      </w:r>
      <w:r w:rsidR="0027383E" w:rsidRPr="00A87758">
        <w:rPr>
          <w:sz w:val="28"/>
          <w:szCs w:val="28"/>
          <w:lang w:val="en-US"/>
        </w:rPr>
        <w:t>Core</w:t>
      </w:r>
      <w:r w:rsidR="0027383E" w:rsidRPr="00A87758">
        <w:rPr>
          <w:sz w:val="28"/>
          <w:szCs w:val="28"/>
        </w:rPr>
        <w:t xml:space="preserve"> </w:t>
      </w:r>
      <w:r w:rsidR="0027383E" w:rsidRPr="00A87758">
        <w:rPr>
          <w:sz w:val="28"/>
          <w:szCs w:val="28"/>
          <w:lang w:val="en-US"/>
        </w:rPr>
        <w:t>MVC</w:t>
      </w:r>
      <w:r w:rsidR="0027383E" w:rsidRPr="00A87758">
        <w:rPr>
          <w:sz w:val="28"/>
          <w:szCs w:val="28"/>
        </w:rPr>
        <w:t xml:space="preserve">, </w:t>
      </w:r>
      <w:r w:rsidR="0027383E" w:rsidRPr="00A87758">
        <w:rPr>
          <w:sz w:val="28"/>
          <w:szCs w:val="28"/>
          <w:lang w:eastAsia="ja-JP"/>
        </w:rPr>
        <w:t xml:space="preserve">Entity Framework </w:t>
      </w:r>
      <w:r w:rsidR="0027383E" w:rsidRPr="00A87758">
        <w:rPr>
          <w:sz w:val="28"/>
          <w:szCs w:val="28"/>
          <w:lang w:val="en-US" w:eastAsia="ja-JP"/>
        </w:rPr>
        <w:t>Core</w:t>
      </w:r>
      <w:r w:rsidR="0027383E" w:rsidRPr="00A87758">
        <w:rPr>
          <w:sz w:val="28"/>
          <w:szCs w:val="28"/>
          <w:lang w:eastAsia="ja-JP"/>
        </w:rPr>
        <w:t>.</w:t>
      </w:r>
      <w:r w:rsidR="0027383E" w:rsidRPr="00A87758">
        <w:rPr>
          <w:sz w:val="28"/>
          <w:szCs w:val="28"/>
        </w:rPr>
        <w:t xml:space="preserve"> </w:t>
      </w:r>
    </w:p>
    <w:p w14:paraId="14F1FF81" w14:textId="77777777" w:rsidR="00A87758" w:rsidRPr="00A87758" w:rsidRDefault="000D572A" w:rsidP="00A45524">
      <w:pPr>
        <w:widowControl w:val="0"/>
        <w:overflowPunct w:val="0"/>
        <w:autoSpaceDE w:val="0"/>
        <w:autoSpaceDN w:val="0"/>
        <w:adjustRightInd w:val="0"/>
        <w:ind w:firstLine="709"/>
        <w:jc w:val="both"/>
        <w:textAlignment w:val="baseline"/>
        <w:rPr>
          <w:sz w:val="28"/>
          <w:szCs w:val="28"/>
        </w:rPr>
      </w:pPr>
      <w:r>
        <w:rPr>
          <w:sz w:val="28"/>
          <w:szCs w:val="28"/>
        </w:rPr>
        <w:t xml:space="preserve">Результатом работы над дипломным проектом является разработанный портал для проведения фэнтези спорт турниров. </w:t>
      </w:r>
      <w:r w:rsidR="00A87758" w:rsidRPr="00A87758">
        <w:rPr>
          <w:sz w:val="28"/>
          <w:szCs w:val="28"/>
        </w:rPr>
        <w:t>Портал предоставляет следующие возможности:</w:t>
      </w:r>
    </w:p>
    <w:p w14:paraId="22E3B05C" w14:textId="77777777" w:rsidR="00A87758" w:rsidRPr="00A87758" w:rsidRDefault="000D572A" w:rsidP="00ED1570">
      <w:pPr>
        <w:widowControl w:val="0"/>
        <w:numPr>
          <w:ilvl w:val="0"/>
          <w:numId w:val="4"/>
        </w:numPr>
        <w:tabs>
          <w:tab w:val="left" w:pos="993"/>
        </w:tabs>
        <w:overflowPunct w:val="0"/>
        <w:autoSpaceDE w:val="0"/>
        <w:autoSpaceDN w:val="0"/>
        <w:adjustRightInd w:val="0"/>
        <w:ind w:left="0" w:firstLine="709"/>
        <w:contextualSpacing/>
        <w:jc w:val="both"/>
        <w:textAlignment w:val="baseline"/>
        <w:rPr>
          <w:rFonts w:eastAsia="MS Mincho"/>
          <w:sz w:val="28"/>
          <w:szCs w:val="28"/>
          <w:lang w:eastAsia="ja-JP"/>
        </w:rPr>
      </w:pPr>
      <w:r>
        <w:rPr>
          <w:rFonts w:eastAsia="MS Mincho"/>
          <w:sz w:val="28"/>
          <w:szCs w:val="28"/>
          <w:lang w:eastAsia="ja-JP"/>
        </w:rPr>
        <w:t>добавление видов спорта</w:t>
      </w:r>
      <w:r w:rsidR="00A87758" w:rsidRPr="00A87758">
        <w:rPr>
          <w:rFonts w:eastAsia="MS Mincho"/>
          <w:sz w:val="28"/>
          <w:szCs w:val="28"/>
          <w:lang w:eastAsia="ja-JP"/>
        </w:rPr>
        <w:t>;</w:t>
      </w:r>
    </w:p>
    <w:p w14:paraId="13F1919E" w14:textId="77777777" w:rsidR="00A87758" w:rsidRPr="00A87758" w:rsidRDefault="000D572A" w:rsidP="00ED1570">
      <w:pPr>
        <w:widowControl w:val="0"/>
        <w:numPr>
          <w:ilvl w:val="0"/>
          <w:numId w:val="4"/>
        </w:numPr>
        <w:tabs>
          <w:tab w:val="left" w:pos="993"/>
        </w:tabs>
        <w:overflowPunct w:val="0"/>
        <w:autoSpaceDE w:val="0"/>
        <w:autoSpaceDN w:val="0"/>
        <w:adjustRightInd w:val="0"/>
        <w:ind w:left="0" w:firstLine="709"/>
        <w:contextualSpacing/>
        <w:jc w:val="both"/>
        <w:textAlignment w:val="baseline"/>
        <w:rPr>
          <w:rFonts w:eastAsia="MS Mincho"/>
          <w:sz w:val="28"/>
          <w:szCs w:val="28"/>
          <w:lang w:eastAsia="ja-JP"/>
        </w:rPr>
      </w:pPr>
      <w:r>
        <w:rPr>
          <w:rFonts w:eastAsia="MS Mincho"/>
          <w:sz w:val="28"/>
          <w:szCs w:val="28"/>
          <w:lang w:eastAsia="ja-JP"/>
        </w:rPr>
        <w:t>добавление лиг, команд и игроков</w:t>
      </w:r>
      <w:r w:rsidR="00A87758" w:rsidRPr="00A87758">
        <w:rPr>
          <w:rFonts w:eastAsia="MS Mincho"/>
          <w:sz w:val="28"/>
          <w:szCs w:val="28"/>
          <w:lang w:eastAsia="ja-JP"/>
        </w:rPr>
        <w:t>;</w:t>
      </w:r>
    </w:p>
    <w:p w14:paraId="356C05DC" w14:textId="77777777" w:rsidR="00A87758" w:rsidRPr="00A87758" w:rsidRDefault="000D572A" w:rsidP="00ED1570">
      <w:pPr>
        <w:widowControl w:val="0"/>
        <w:numPr>
          <w:ilvl w:val="0"/>
          <w:numId w:val="4"/>
        </w:numPr>
        <w:tabs>
          <w:tab w:val="left" w:pos="993"/>
        </w:tabs>
        <w:overflowPunct w:val="0"/>
        <w:autoSpaceDE w:val="0"/>
        <w:autoSpaceDN w:val="0"/>
        <w:adjustRightInd w:val="0"/>
        <w:ind w:left="0" w:firstLine="709"/>
        <w:contextualSpacing/>
        <w:jc w:val="both"/>
        <w:textAlignment w:val="baseline"/>
        <w:rPr>
          <w:rFonts w:eastAsia="MS Mincho"/>
          <w:sz w:val="28"/>
          <w:szCs w:val="28"/>
          <w:lang w:eastAsia="ja-JP"/>
        </w:rPr>
      </w:pPr>
      <w:r>
        <w:rPr>
          <w:rFonts w:eastAsia="MS Mincho"/>
          <w:sz w:val="28"/>
          <w:szCs w:val="28"/>
          <w:lang w:eastAsia="ja-JP"/>
        </w:rPr>
        <w:t>создание открытых и закрытых турниров</w:t>
      </w:r>
      <w:r w:rsidR="00A87758" w:rsidRPr="00A87758">
        <w:rPr>
          <w:rFonts w:eastAsia="MS Mincho"/>
          <w:sz w:val="28"/>
          <w:szCs w:val="28"/>
          <w:lang w:eastAsia="ja-JP"/>
        </w:rPr>
        <w:t>;</w:t>
      </w:r>
    </w:p>
    <w:p w14:paraId="0C2989E3" w14:textId="77777777" w:rsidR="0027383E" w:rsidRPr="000D572A" w:rsidRDefault="000D572A" w:rsidP="00ED1570">
      <w:pPr>
        <w:widowControl w:val="0"/>
        <w:numPr>
          <w:ilvl w:val="0"/>
          <w:numId w:val="4"/>
        </w:numPr>
        <w:tabs>
          <w:tab w:val="left" w:pos="993"/>
        </w:tabs>
        <w:overflowPunct w:val="0"/>
        <w:autoSpaceDE w:val="0"/>
        <w:autoSpaceDN w:val="0"/>
        <w:adjustRightInd w:val="0"/>
        <w:ind w:left="0" w:firstLine="709"/>
        <w:contextualSpacing/>
        <w:jc w:val="both"/>
        <w:textAlignment w:val="baseline"/>
        <w:rPr>
          <w:rFonts w:eastAsia="MS Mincho"/>
          <w:sz w:val="28"/>
          <w:szCs w:val="28"/>
          <w:lang w:eastAsia="ja-JP"/>
        </w:rPr>
      </w:pPr>
      <w:r>
        <w:rPr>
          <w:rFonts w:eastAsia="MS Mincho"/>
          <w:sz w:val="28"/>
          <w:szCs w:val="28"/>
          <w:lang w:eastAsia="ja-JP"/>
        </w:rPr>
        <w:t>подсчет результатов.</w:t>
      </w:r>
    </w:p>
    <w:p w14:paraId="309B8F73" w14:textId="77777777" w:rsidR="000D572A" w:rsidRPr="00A87758" w:rsidRDefault="000D572A" w:rsidP="00A45524">
      <w:pPr>
        <w:widowControl w:val="0"/>
        <w:overflowPunct w:val="0"/>
        <w:autoSpaceDE w:val="0"/>
        <w:autoSpaceDN w:val="0"/>
        <w:adjustRightInd w:val="0"/>
        <w:jc w:val="both"/>
        <w:textAlignment w:val="baseline"/>
        <w:rPr>
          <w:rFonts w:eastAsia="MS Mincho"/>
          <w:b/>
          <w:sz w:val="28"/>
          <w:szCs w:val="28"/>
          <w:lang w:eastAsia="ja-JP"/>
        </w:rPr>
        <w:sectPr w:rsidR="000D572A" w:rsidRPr="00A87758" w:rsidSect="00072648">
          <w:pgSz w:w="11906" w:h="16838" w:code="9"/>
          <w:pgMar w:top="1134" w:right="851" w:bottom="1531" w:left="1701" w:header="709" w:footer="964" w:gutter="0"/>
          <w:cols w:space="708"/>
          <w:docGrid w:linePitch="381"/>
        </w:sectPr>
      </w:pPr>
      <w:r>
        <w:rPr>
          <w:sz w:val="28"/>
          <w:szCs w:val="28"/>
        </w:rPr>
        <w:tab/>
        <w:t>Так же, в ходе работы над дипломным проектом были получены новые знания и структурированы старые.</w:t>
      </w:r>
    </w:p>
    <w:p w14:paraId="5ADAFB47" w14:textId="77777777" w:rsidR="000F1895" w:rsidRPr="000F1895" w:rsidRDefault="000F1895" w:rsidP="000F1895">
      <w:pPr>
        <w:keepNext/>
        <w:keepLines/>
        <w:pageBreakBefore/>
        <w:widowControl w:val="0"/>
        <w:overflowPunct w:val="0"/>
        <w:autoSpaceDE w:val="0"/>
        <w:autoSpaceDN w:val="0"/>
        <w:adjustRightInd w:val="0"/>
        <w:spacing w:after="320" w:line="276" w:lineRule="auto"/>
        <w:ind w:firstLine="709"/>
        <w:jc w:val="center"/>
        <w:textAlignment w:val="baseline"/>
        <w:outlineLvl w:val="0"/>
        <w:rPr>
          <w:rFonts w:eastAsia="MS Gothic"/>
          <w:b/>
          <w:sz w:val="32"/>
          <w:szCs w:val="32"/>
        </w:rPr>
      </w:pPr>
      <w:bookmarkStart w:id="152" w:name="_Toc420593073"/>
      <w:bookmarkStart w:id="153" w:name="_Toc483166097"/>
      <w:bookmarkStart w:id="154" w:name="_Toc483586938"/>
      <w:r w:rsidRPr="000F1895">
        <w:rPr>
          <w:rFonts w:eastAsia="MS Gothic"/>
          <w:b/>
          <w:sz w:val="32"/>
          <w:szCs w:val="32"/>
        </w:rPr>
        <w:lastRenderedPageBreak/>
        <w:t>СПИСОК ИСПОЛЬЗОВАННЫХ ИСТОЧНИКОВ</w:t>
      </w:r>
      <w:bookmarkEnd w:id="152"/>
      <w:bookmarkEnd w:id="153"/>
      <w:bookmarkEnd w:id="154"/>
    </w:p>
    <w:p w14:paraId="1DE6BE18" w14:textId="77777777" w:rsidR="000F1895" w:rsidRPr="000F1895" w:rsidRDefault="000F1895" w:rsidP="000F1895">
      <w:pPr>
        <w:widowControl w:val="0"/>
        <w:tabs>
          <w:tab w:val="left" w:pos="1134"/>
        </w:tabs>
        <w:overflowPunct w:val="0"/>
        <w:autoSpaceDE w:val="0"/>
        <w:autoSpaceDN w:val="0"/>
        <w:adjustRightInd w:val="0"/>
        <w:spacing w:line="276" w:lineRule="auto"/>
        <w:ind w:firstLine="709"/>
        <w:jc w:val="both"/>
        <w:textAlignment w:val="baseline"/>
        <w:rPr>
          <w:rFonts w:ascii="TimesNewRomanPSMT-Regular" w:hAnsi="TimesNewRomanPSMT-Regular"/>
          <w:sz w:val="28"/>
          <w:szCs w:val="28"/>
        </w:rPr>
      </w:pPr>
      <w:r w:rsidRPr="000F1895">
        <w:rPr>
          <w:rFonts w:ascii="TimesNewRomanPSMT-Regular" w:hAnsi="TimesNewRomanPSMT-Regular"/>
          <w:sz w:val="28"/>
          <w:szCs w:val="28"/>
        </w:rPr>
        <w:t>[1]</w:t>
      </w:r>
      <w:r>
        <w:rPr>
          <w:rFonts w:ascii="TimesNewRomanPSMT-Regular" w:hAnsi="TimesNewRomanPSMT-Regular"/>
          <w:sz w:val="28"/>
          <w:szCs w:val="28"/>
        </w:rPr>
        <w:t xml:space="preserve"> </w:t>
      </w:r>
      <w:r>
        <w:rPr>
          <w:rFonts w:ascii="TimesNewRomanPSMT-Regular" w:hAnsi="TimesNewRomanPSMT-Regular"/>
          <w:sz w:val="28"/>
          <w:szCs w:val="28"/>
          <w:lang w:val="en-US"/>
        </w:rPr>
        <w:t>MSDN</w:t>
      </w:r>
      <w:r w:rsidRPr="000F1895">
        <w:rPr>
          <w:rFonts w:ascii="TimesNewRomanPSMT-Regular" w:hAnsi="TimesNewRomanPSMT-Regular"/>
          <w:sz w:val="28"/>
          <w:szCs w:val="28"/>
        </w:rPr>
        <w:t xml:space="preserve"> [Электронный ресурс]. – Электронные данные. – Режим доступа:</w:t>
      </w:r>
      <w:r w:rsidRPr="000F1895">
        <w:rPr>
          <w:sz w:val="28"/>
          <w:szCs w:val="28"/>
        </w:rPr>
        <w:t xml:space="preserve"> https://msdn.microsoft.com/ru-ru/library/zw4w595w(v=vs.110).aspx</w:t>
      </w:r>
      <w:r w:rsidR="00704B8D" w:rsidRPr="00704B8D">
        <w:rPr>
          <w:sz w:val="28"/>
          <w:szCs w:val="28"/>
        </w:rPr>
        <w:t>.</w:t>
      </w:r>
    </w:p>
    <w:p w14:paraId="38175664" w14:textId="77777777" w:rsidR="000F1895" w:rsidRPr="00ED2C91" w:rsidRDefault="00ED2C91" w:rsidP="000F1895">
      <w:pPr>
        <w:widowControl w:val="0"/>
        <w:tabs>
          <w:tab w:val="left" w:pos="1134"/>
        </w:tabs>
        <w:overflowPunct w:val="0"/>
        <w:autoSpaceDE w:val="0"/>
        <w:autoSpaceDN w:val="0"/>
        <w:adjustRightInd w:val="0"/>
        <w:spacing w:line="276" w:lineRule="auto"/>
        <w:ind w:firstLine="709"/>
        <w:jc w:val="both"/>
        <w:textAlignment w:val="baseline"/>
      </w:pPr>
      <w:r w:rsidRPr="00ED2C91">
        <w:rPr>
          <w:rFonts w:ascii="TimesNewRomanPSMT-Regular" w:hAnsi="TimesNewRomanPSMT-Regular"/>
          <w:sz w:val="28"/>
          <w:szCs w:val="28"/>
        </w:rPr>
        <w:t xml:space="preserve">[2] </w:t>
      </w:r>
      <w:r w:rsidR="00704B8D">
        <w:rPr>
          <w:rFonts w:ascii="TimesNewRomanPSMT-Regular" w:hAnsi="TimesNewRomanPSMT-Regular"/>
          <w:sz w:val="28"/>
          <w:szCs w:val="28"/>
          <w:lang w:val="en-US"/>
        </w:rPr>
        <w:t>CIL</w:t>
      </w:r>
      <w:r w:rsidRPr="00ED2C91">
        <w:rPr>
          <w:rFonts w:ascii="TimesNewRomanPSMT-Regular" w:hAnsi="TimesNewRomanPSMT-Regular"/>
          <w:sz w:val="28"/>
          <w:szCs w:val="28"/>
        </w:rPr>
        <w:t xml:space="preserve"> </w:t>
      </w:r>
      <w:r w:rsidR="000F1895" w:rsidRPr="000F1895">
        <w:rPr>
          <w:rFonts w:ascii="TimesNewRomanPSMT-Regular" w:hAnsi="TimesNewRomanPSMT-Regular"/>
          <w:sz w:val="28"/>
          <w:szCs w:val="28"/>
        </w:rPr>
        <w:t>[Эле</w:t>
      </w:r>
      <w:r w:rsidRPr="00ED2C91">
        <w:rPr>
          <w:rFonts w:ascii="TimesNewRomanPSMT-Regular" w:hAnsi="TimesNewRomanPSMT-Regular"/>
          <w:sz w:val="28"/>
          <w:szCs w:val="28"/>
        </w:rPr>
        <w:t xml:space="preserve">ктронный ресурс]. – Электронные </w:t>
      </w:r>
      <w:r w:rsidR="000F1895" w:rsidRPr="000F1895">
        <w:rPr>
          <w:rFonts w:ascii="TimesNewRomanPSMT-Regular" w:hAnsi="TimesNewRomanPSMT-Regular"/>
          <w:sz w:val="28"/>
          <w:szCs w:val="28"/>
        </w:rPr>
        <w:t>данные. – Режим доступа:</w:t>
      </w:r>
      <w:r w:rsidRPr="00ED2C91">
        <w:t xml:space="preserve"> </w:t>
      </w:r>
    </w:p>
    <w:p w14:paraId="725A1297" w14:textId="77777777" w:rsidR="00ED2C91" w:rsidRPr="00F761E9" w:rsidRDefault="00467AC7" w:rsidP="00ED2C91">
      <w:pPr>
        <w:widowControl w:val="0"/>
        <w:tabs>
          <w:tab w:val="left" w:pos="1134"/>
        </w:tabs>
        <w:overflowPunct w:val="0"/>
        <w:autoSpaceDE w:val="0"/>
        <w:autoSpaceDN w:val="0"/>
        <w:adjustRightInd w:val="0"/>
        <w:spacing w:line="276" w:lineRule="auto"/>
        <w:jc w:val="both"/>
        <w:textAlignment w:val="baseline"/>
        <w:rPr>
          <w:sz w:val="28"/>
          <w:szCs w:val="28"/>
        </w:rPr>
      </w:pPr>
      <w:hyperlink r:id="rId23" w:history="1">
        <w:r w:rsidR="00F761E9" w:rsidRPr="00F761E9">
          <w:rPr>
            <w:rStyle w:val="ab"/>
            <w:color w:val="auto"/>
            <w:sz w:val="28"/>
            <w:szCs w:val="28"/>
            <w:u w:val="none"/>
          </w:rPr>
          <w:t>https://ru.wikipedia.org/wiki/Common_Intermediate_Language</w:t>
        </w:r>
      </w:hyperlink>
      <w:r w:rsidR="00704B8D" w:rsidRPr="00F761E9">
        <w:rPr>
          <w:sz w:val="28"/>
          <w:szCs w:val="28"/>
        </w:rPr>
        <w:t>.</w:t>
      </w:r>
    </w:p>
    <w:p w14:paraId="04882A03" w14:textId="77777777" w:rsidR="00F761E9" w:rsidRPr="00ED2C91" w:rsidRDefault="00F761E9" w:rsidP="00F761E9">
      <w:pPr>
        <w:widowControl w:val="0"/>
        <w:tabs>
          <w:tab w:val="left" w:pos="1134"/>
        </w:tabs>
        <w:overflowPunct w:val="0"/>
        <w:autoSpaceDE w:val="0"/>
        <w:autoSpaceDN w:val="0"/>
        <w:adjustRightInd w:val="0"/>
        <w:spacing w:line="276" w:lineRule="auto"/>
        <w:ind w:firstLine="709"/>
        <w:jc w:val="both"/>
        <w:textAlignment w:val="baseline"/>
      </w:pPr>
      <w:r w:rsidRPr="00ED2C91">
        <w:rPr>
          <w:rFonts w:ascii="TimesNewRomanPSMT-Regular" w:hAnsi="TimesNewRomanPSMT-Regular"/>
          <w:sz w:val="28"/>
          <w:szCs w:val="28"/>
        </w:rPr>
        <w:t>[</w:t>
      </w:r>
      <w:r w:rsidRPr="00F761E9">
        <w:rPr>
          <w:rFonts w:ascii="TimesNewRomanPSMT-Regular" w:hAnsi="TimesNewRomanPSMT-Regular"/>
          <w:sz w:val="28"/>
          <w:szCs w:val="28"/>
        </w:rPr>
        <w:t>3</w:t>
      </w:r>
      <w:r w:rsidRPr="00ED2C91">
        <w:rPr>
          <w:rFonts w:ascii="TimesNewRomanPSMT-Regular" w:hAnsi="TimesNewRomanPSMT-Regular"/>
          <w:sz w:val="28"/>
          <w:szCs w:val="28"/>
        </w:rPr>
        <w:t xml:space="preserve">] </w:t>
      </w:r>
      <w:r>
        <w:rPr>
          <w:rFonts w:ascii="TimesNewRomanPSMT-Regular" w:hAnsi="TimesNewRomanPSMT-Regular"/>
          <w:sz w:val="28"/>
          <w:szCs w:val="28"/>
          <w:lang w:val="en-US"/>
        </w:rPr>
        <w:t>JIT</w:t>
      </w:r>
      <w:r w:rsidRPr="00ED2C91">
        <w:rPr>
          <w:rFonts w:ascii="TimesNewRomanPSMT-Regular" w:hAnsi="TimesNewRomanPSMT-Regular"/>
          <w:sz w:val="28"/>
          <w:szCs w:val="28"/>
        </w:rPr>
        <w:t xml:space="preserve"> </w:t>
      </w:r>
      <w:r w:rsidRPr="000F1895">
        <w:rPr>
          <w:rFonts w:ascii="TimesNewRomanPSMT-Regular" w:hAnsi="TimesNewRomanPSMT-Regular"/>
          <w:sz w:val="28"/>
          <w:szCs w:val="28"/>
        </w:rPr>
        <w:t>[Эле</w:t>
      </w:r>
      <w:r w:rsidRPr="00ED2C91">
        <w:rPr>
          <w:rFonts w:ascii="TimesNewRomanPSMT-Regular" w:hAnsi="TimesNewRomanPSMT-Regular"/>
          <w:sz w:val="28"/>
          <w:szCs w:val="28"/>
        </w:rPr>
        <w:t xml:space="preserve">ктронный ресурс]. – Электронные </w:t>
      </w:r>
      <w:r w:rsidRPr="000F1895">
        <w:rPr>
          <w:rFonts w:ascii="TimesNewRomanPSMT-Regular" w:hAnsi="TimesNewRomanPSMT-Regular"/>
          <w:sz w:val="28"/>
          <w:szCs w:val="28"/>
        </w:rPr>
        <w:t>данные. – Режим доступа:</w:t>
      </w:r>
      <w:r w:rsidRPr="00ED2C91">
        <w:t xml:space="preserve"> </w:t>
      </w:r>
    </w:p>
    <w:p w14:paraId="76C07201" w14:textId="77777777" w:rsidR="00F761E9" w:rsidRPr="00692970" w:rsidRDefault="00467AC7" w:rsidP="00ED2C91">
      <w:pPr>
        <w:widowControl w:val="0"/>
        <w:tabs>
          <w:tab w:val="left" w:pos="1134"/>
        </w:tabs>
        <w:overflowPunct w:val="0"/>
        <w:autoSpaceDE w:val="0"/>
        <w:autoSpaceDN w:val="0"/>
        <w:adjustRightInd w:val="0"/>
        <w:spacing w:line="276" w:lineRule="auto"/>
        <w:jc w:val="both"/>
        <w:textAlignment w:val="baseline"/>
        <w:rPr>
          <w:sz w:val="28"/>
          <w:szCs w:val="28"/>
        </w:rPr>
      </w:pPr>
      <w:hyperlink r:id="rId24" w:history="1">
        <w:r w:rsidR="00692970" w:rsidRPr="00692970">
          <w:rPr>
            <w:rStyle w:val="ab"/>
            <w:color w:val="auto"/>
            <w:sz w:val="28"/>
            <w:szCs w:val="28"/>
            <w:u w:val="none"/>
          </w:rPr>
          <w:t>https://ru.wikipedia.org/wiki/JIT</w:t>
        </w:r>
      </w:hyperlink>
      <w:r w:rsidR="00F761E9" w:rsidRPr="00692970">
        <w:rPr>
          <w:sz w:val="28"/>
          <w:szCs w:val="28"/>
        </w:rPr>
        <w:t>.</w:t>
      </w:r>
    </w:p>
    <w:p w14:paraId="4FE2840D" w14:textId="77777777" w:rsidR="00692970" w:rsidRPr="000F1895" w:rsidRDefault="00692970" w:rsidP="00692970">
      <w:pPr>
        <w:widowControl w:val="0"/>
        <w:tabs>
          <w:tab w:val="left" w:pos="1134"/>
        </w:tabs>
        <w:overflowPunct w:val="0"/>
        <w:autoSpaceDE w:val="0"/>
        <w:autoSpaceDN w:val="0"/>
        <w:adjustRightInd w:val="0"/>
        <w:spacing w:line="276" w:lineRule="auto"/>
        <w:ind w:firstLine="709"/>
        <w:jc w:val="both"/>
        <w:textAlignment w:val="baseline"/>
        <w:rPr>
          <w:rFonts w:ascii="TimesNewRomanPSMT-Regular" w:hAnsi="TimesNewRomanPSMT-Regular"/>
          <w:sz w:val="28"/>
          <w:szCs w:val="28"/>
        </w:rPr>
      </w:pPr>
      <w:r w:rsidRPr="000F1895">
        <w:rPr>
          <w:rFonts w:ascii="TimesNewRomanPSMT-Regular" w:hAnsi="TimesNewRomanPSMT-Regular" w:hint="eastAsia"/>
          <w:sz w:val="28"/>
          <w:szCs w:val="28"/>
        </w:rPr>
        <w:t>[</w:t>
      </w:r>
      <w:r w:rsidRPr="00692970">
        <w:rPr>
          <w:rFonts w:ascii="TimesNewRomanPSMT-Regular" w:hAnsi="TimesNewRomanPSMT-Regular"/>
          <w:sz w:val="28"/>
          <w:szCs w:val="28"/>
        </w:rPr>
        <w:t>4</w:t>
      </w:r>
      <w:r w:rsidRPr="000F1895">
        <w:rPr>
          <w:rFonts w:ascii="TimesNewRomanPSMT-Regular" w:hAnsi="TimesNewRomanPSMT-Regular" w:hint="eastAsia"/>
          <w:sz w:val="28"/>
          <w:szCs w:val="28"/>
        </w:rPr>
        <w:t>]</w:t>
      </w:r>
      <w:r w:rsidRPr="000F1895">
        <w:rPr>
          <w:rFonts w:ascii="TimesNewRomanPSMT-Regular" w:hAnsi="TimesNewRomanPSMT-Regular"/>
          <w:sz w:val="28"/>
          <w:szCs w:val="28"/>
        </w:rPr>
        <w:tab/>
      </w:r>
      <w:r w:rsidRPr="003B5BFB">
        <w:rPr>
          <w:rFonts w:ascii="TimesNewRomanPSMT-Regular" w:hAnsi="TimesNewRomanPSMT-Regular"/>
          <w:sz w:val="28"/>
          <w:szCs w:val="28"/>
        </w:rPr>
        <w:t>Албахари</w:t>
      </w:r>
      <w:r w:rsidRPr="000F1895">
        <w:rPr>
          <w:rFonts w:ascii="TimesNewRomanPSMT-Regular" w:hAnsi="TimesNewRomanPSMT-Regular"/>
          <w:sz w:val="28"/>
          <w:szCs w:val="28"/>
        </w:rPr>
        <w:t xml:space="preserve">, </w:t>
      </w:r>
      <w:r>
        <w:rPr>
          <w:rFonts w:ascii="TimesNewRomanPSMT-Regular" w:hAnsi="TimesNewRomanPSMT-Regular"/>
          <w:sz w:val="28"/>
          <w:szCs w:val="28"/>
        </w:rPr>
        <w:t>Джозеф</w:t>
      </w:r>
      <w:r w:rsidRPr="000F1895">
        <w:rPr>
          <w:rFonts w:ascii="TimesNewRomanPSMT-Regular" w:hAnsi="TimesNewRomanPSMT-Regular"/>
          <w:sz w:val="28"/>
          <w:szCs w:val="28"/>
        </w:rPr>
        <w:t xml:space="preserve">. </w:t>
      </w:r>
      <w:r w:rsidRPr="000F1895">
        <w:rPr>
          <w:rFonts w:ascii="TimesNewRomanPSMT-Regular" w:hAnsi="TimesNewRomanPSMT-Regular"/>
          <w:sz w:val="28"/>
          <w:szCs w:val="28"/>
          <w:lang w:val="en-US"/>
        </w:rPr>
        <w:t>C</w:t>
      </w:r>
      <w:r w:rsidRPr="000F1895">
        <w:rPr>
          <w:rFonts w:ascii="TimesNewRomanPSMT-Regular" w:hAnsi="TimesNewRomanPSMT-Regular"/>
          <w:sz w:val="28"/>
          <w:szCs w:val="28"/>
        </w:rPr>
        <w:t xml:space="preserve"># </w:t>
      </w:r>
      <w:r w:rsidRPr="00692970">
        <w:rPr>
          <w:rFonts w:ascii="TimesNewRomanPSMT-Regular" w:hAnsi="TimesNewRomanPSMT-Regular"/>
          <w:sz w:val="28"/>
          <w:szCs w:val="28"/>
        </w:rPr>
        <w:t>6</w:t>
      </w:r>
      <w:r w:rsidRPr="000F1895">
        <w:rPr>
          <w:rFonts w:ascii="TimesNewRomanPSMT-Regular" w:hAnsi="TimesNewRomanPSMT-Regular"/>
          <w:sz w:val="28"/>
          <w:szCs w:val="28"/>
        </w:rPr>
        <w:t>.0</w:t>
      </w:r>
      <w:r w:rsidRPr="00692970">
        <w:rPr>
          <w:rFonts w:ascii="TimesNewRomanPSMT-Regular" w:hAnsi="TimesNewRomanPSMT-Regular"/>
          <w:sz w:val="28"/>
          <w:szCs w:val="28"/>
        </w:rPr>
        <w:t xml:space="preserve">. </w:t>
      </w:r>
      <w:r>
        <w:rPr>
          <w:rFonts w:ascii="TimesNewRomanPSMT-Regular" w:hAnsi="TimesNewRomanPSMT-Regular"/>
          <w:sz w:val="28"/>
          <w:szCs w:val="28"/>
        </w:rPr>
        <w:t>Справочник</w:t>
      </w:r>
      <w:r w:rsidRPr="003B5BFB">
        <w:rPr>
          <w:rFonts w:ascii="TimesNewRomanPSMT-Regular" w:hAnsi="TimesNewRomanPSMT-Regular"/>
          <w:sz w:val="28"/>
          <w:szCs w:val="28"/>
        </w:rPr>
        <w:t xml:space="preserve">. </w:t>
      </w:r>
      <w:r>
        <w:rPr>
          <w:rFonts w:ascii="TimesNewRomanPSMT-Regular" w:hAnsi="TimesNewRomanPSMT-Regular"/>
          <w:sz w:val="28"/>
          <w:szCs w:val="28"/>
        </w:rPr>
        <w:t>Полное</w:t>
      </w:r>
      <w:r w:rsidRPr="00692970">
        <w:rPr>
          <w:rFonts w:ascii="TimesNewRomanPSMT-Regular" w:hAnsi="TimesNewRomanPSMT-Regular"/>
          <w:sz w:val="28"/>
          <w:szCs w:val="28"/>
        </w:rPr>
        <w:t xml:space="preserve"> </w:t>
      </w:r>
      <w:r>
        <w:rPr>
          <w:rFonts w:ascii="TimesNewRomanPSMT-Regular" w:hAnsi="TimesNewRomanPSMT-Regular"/>
          <w:sz w:val="28"/>
          <w:szCs w:val="28"/>
        </w:rPr>
        <w:t>описание</w:t>
      </w:r>
      <w:r w:rsidRPr="00692970">
        <w:rPr>
          <w:rFonts w:ascii="TimesNewRomanPSMT-Regular" w:hAnsi="TimesNewRomanPSMT-Regular"/>
          <w:sz w:val="28"/>
          <w:szCs w:val="28"/>
        </w:rPr>
        <w:t xml:space="preserve"> / Джозеф Албахари, </w:t>
      </w:r>
      <w:r>
        <w:rPr>
          <w:rFonts w:ascii="TimesNewRomanPSMT-Regular" w:hAnsi="TimesNewRomanPSMT-Regular"/>
          <w:sz w:val="28"/>
          <w:szCs w:val="28"/>
        </w:rPr>
        <w:t>Бен</w:t>
      </w:r>
      <w:r w:rsidRPr="00692970">
        <w:rPr>
          <w:rFonts w:ascii="TimesNewRomanPSMT-Regular" w:hAnsi="TimesNewRomanPSMT-Regular"/>
          <w:sz w:val="28"/>
          <w:szCs w:val="28"/>
        </w:rPr>
        <w:t xml:space="preserve"> </w:t>
      </w:r>
      <w:r>
        <w:rPr>
          <w:rFonts w:ascii="TimesNewRomanPSMT-Regular" w:hAnsi="TimesNewRomanPSMT-Regular"/>
          <w:sz w:val="28"/>
          <w:szCs w:val="28"/>
        </w:rPr>
        <w:t>Албахари</w:t>
      </w:r>
      <w:r w:rsidRPr="00692970">
        <w:rPr>
          <w:rFonts w:ascii="TimesNewRomanPSMT-Regular" w:hAnsi="TimesNewRomanPSMT-Regular"/>
          <w:sz w:val="28"/>
          <w:szCs w:val="28"/>
        </w:rPr>
        <w:t>. – 6-е изд. – ООО “</w:t>
      </w:r>
      <w:r>
        <w:rPr>
          <w:rFonts w:ascii="TimesNewRomanPSMT-Regular" w:hAnsi="TimesNewRomanPSMT-Regular"/>
          <w:sz w:val="28"/>
          <w:szCs w:val="28"/>
        </w:rPr>
        <w:t>И.Д. Вильямс</w:t>
      </w:r>
      <w:r w:rsidRPr="00692970">
        <w:rPr>
          <w:rFonts w:ascii="TimesNewRomanPSMT-Regular" w:hAnsi="TimesNewRomanPSMT-Regular"/>
          <w:sz w:val="28"/>
          <w:szCs w:val="28"/>
        </w:rPr>
        <w:t xml:space="preserve">”, 2016. – 1040 </w:t>
      </w:r>
      <w:r>
        <w:rPr>
          <w:rFonts w:ascii="TimesNewRomanPSMT-Regular" w:hAnsi="TimesNewRomanPSMT-Regular"/>
          <w:sz w:val="28"/>
          <w:szCs w:val="28"/>
        </w:rPr>
        <w:t>стр.</w:t>
      </w:r>
    </w:p>
    <w:p w14:paraId="3FF0D1F2" w14:textId="77777777" w:rsidR="00692970" w:rsidRDefault="00692970" w:rsidP="00692970">
      <w:pPr>
        <w:widowControl w:val="0"/>
        <w:tabs>
          <w:tab w:val="left" w:pos="1134"/>
        </w:tabs>
        <w:overflowPunct w:val="0"/>
        <w:autoSpaceDE w:val="0"/>
        <w:autoSpaceDN w:val="0"/>
        <w:adjustRightInd w:val="0"/>
        <w:spacing w:line="276" w:lineRule="auto"/>
        <w:ind w:firstLine="709"/>
        <w:jc w:val="both"/>
        <w:textAlignment w:val="baseline"/>
        <w:rPr>
          <w:rFonts w:ascii="TimesNewRomanPSMT-Regular" w:hAnsi="TimesNewRomanPSMT-Regular"/>
          <w:sz w:val="28"/>
          <w:szCs w:val="28"/>
        </w:rPr>
      </w:pPr>
      <w:r w:rsidRPr="000F1895">
        <w:rPr>
          <w:rFonts w:ascii="TimesNewRomanPSMT-Regular" w:hAnsi="TimesNewRomanPSMT-Regular"/>
          <w:sz w:val="28"/>
          <w:szCs w:val="28"/>
        </w:rPr>
        <w:t>[</w:t>
      </w:r>
      <w:r w:rsidRPr="00692970">
        <w:rPr>
          <w:rFonts w:ascii="TimesNewRomanPSMT-Regular" w:hAnsi="TimesNewRomanPSMT-Regular"/>
          <w:sz w:val="28"/>
          <w:szCs w:val="28"/>
        </w:rPr>
        <w:t>5</w:t>
      </w:r>
      <w:r w:rsidRPr="000F1895">
        <w:rPr>
          <w:rFonts w:ascii="TimesNewRomanPSMT-Regular" w:hAnsi="TimesNewRomanPSMT-Regular"/>
          <w:sz w:val="28"/>
          <w:szCs w:val="28"/>
        </w:rPr>
        <w:t>]</w:t>
      </w:r>
      <w:r w:rsidRPr="000F1895">
        <w:rPr>
          <w:rFonts w:ascii="TimesNewRomanPSMT-Regular" w:hAnsi="TimesNewRomanPSMT-Regular"/>
          <w:sz w:val="28"/>
          <w:szCs w:val="28"/>
        </w:rPr>
        <w:tab/>
        <w:t xml:space="preserve">C Sharp [Электронный ресурс]. – Электронные данные. – </w:t>
      </w:r>
      <w:r w:rsidRPr="000F1895">
        <w:rPr>
          <w:rFonts w:ascii="TimesNewRomanPSMT-Regular" w:hAnsi="TimesNewRomanPSMT-Regular"/>
          <w:sz w:val="28"/>
          <w:szCs w:val="28"/>
        </w:rPr>
        <w:softHyphen/>
        <w:t xml:space="preserve">Режим доступа: </w:t>
      </w:r>
      <w:hyperlink r:id="rId25" w:history="1">
        <w:r w:rsidR="004F1BEB" w:rsidRPr="00D6700E">
          <w:rPr>
            <w:rStyle w:val="ab"/>
            <w:rFonts w:ascii="TimesNewRomanPSMT-Regular" w:hAnsi="TimesNewRomanPSMT-Regular"/>
            <w:color w:val="auto"/>
            <w:sz w:val="28"/>
            <w:szCs w:val="28"/>
            <w:u w:val="none"/>
          </w:rPr>
          <w:t>http://ru.wikipedia.org/wiki/C_Sharp</w:t>
        </w:r>
      </w:hyperlink>
      <w:r w:rsidRPr="00BE66AD">
        <w:rPr>
          <w:rFonts w:ascii="TimesNewRomanPSMT-Regular" w:hAnsi="TimesNewRomanPSMT-Regular"/>
          <w:sz w:val="28"/>
          <w:szCs w:val="28"/>
        </w:rPr>
        <w:t>.</w:t>
      </w:r>
    </w:p>
    <w:p w14:paraId="14B307FC" w14:textId="77777777" w:rsidR="00D6700E" w:rsidRDefault="00D6700E" w:rsidP="00D6700E">
      <w:pPr>
        <w:widowControl w:val="0"/>
        <w:tabs>
          <w:tab w:val="left" w:pos="1134"/>
        </w:tabs>
        <w:overflowPunct w:val="0"/>
        <w:autoSpaceDE w:val="0"/>
        <w:autoSpaceDN w:val="0"/>
        <w:adjustRightInd w:val="0"/>
        <w:spacing w:line="276" w:lineRule="auto"/>
        <w:ind w:firstLine="709"/>
        <w:jc w:val="both"/>
        <w:textAlignment w:val="baseline"/>
        <w:rPr>
          <w:rFonts w:ascii="TimesNewRomanPSMT-Regular" w:hAnsi="TimesNewRomanPSMT-Regular"/>
          <w:sz w:val="28"/>
          <w:szCs w:val="28"/>
        </w:rPr>
      </w:pPr>
      <w:r>
        <w:rPr>
          <w:rFonts w:ascii="TimesNewRomanPSMT-Regular" w:hAnsi="TimesNewRomanPSMT-Regular"/>
          <w:sz w:val="28"/>
          <w:szCs w:val="28"/>
        </w:rPr>
        <w:t>[</w:t>
      </w:r>
      <w:r w:rsidRPr="00D6700E">
        <w:rPr>
          <w:rFonts w:ascii="TimesNewRomanPSMT-Regular" w:hAnsi="TimesNewRomanPSMT-Regular"/>
          <w:sz w:val="28"/>
          <w:szCs w:val="28"/>
        </w:rPr>
        <w:t>6</w:t>
      </w:r>
      <w:r w:rsidRPr="001629B2">
        <w:rPr>
          <w:rFonts w:ascii="TimesNewRomanPSMT-Regular" w:hAnsi="TimesNewRomanPSMT-Regular"/>
          <w:sz w:val="28"/>
          <w:szCs w:val="28"/>
        </w:rPr>
        <w:t xml:space="preserve">] </w:t>
      </w:r>
      <w:r>
        <w:rPr>
          <w:rFonts w:ascii="TimesNewRomanPSMT-Regular" w:hAnsi="TimesNewRomanPSMT-Regular"/>
          <w:sz w:val="28"/>
          <w:szCs w:val="28"/>
        </w:rPr>
        <w:t>ASP.</w:t>
      </w:r>
      <w:r>
        <w:rPr>
          <w:rFonts w:ascii="TimesNewRomanPSMT-Regular" w:hAnsi="TimesNewRomanPSMT-Regular"/>
          <w:sz w:val="28"/>
          <w:szCs w:val="28"/>
          <w:lang w:val="en-US"/>
        </w:rPr>
        <w:t>NET</w:t>
      </w:r>
      <w:r w:rsidRPr="001629B2">
        <w:rPr>
          <w:rFonts w:ascii="TimesNewRomanPSMT-Regular" w:hAnsi="TimesNewRomanPSMT-Regular"/>
          <w:sz w:val="28"/>
          <w:szCs w:val="28"/>
        </w:rPr>
        <w:t xml:space="preserve"> </w:t>
      </w:r>
      <w:r>
        <w:rPr>
          <w:rFonts w:ascii="TimesNewRomanPSMT-Regular" w:hAnsi="TimesNewRomanPSMT-Regular"/>
          <w:sz w:val="28"/>
          <w:szCs w:val="28"/>
          <w:lang w:val="en-US"/>
        </w:rPr>
        <w:t>Core</w:t>
      </w:r>
      <w:r w:rsidRPr="00BE66AD">
        <w:rPr>
          <w:rFonts w:ascii="TimesNewRomanPSMT-Regular" w:hAnsi="TimesNewRomanPSMT-Regular"/>
          <w:sz w:val="28"/>
          <w:szCs w:val="28"/>
        </w:rPr>
        <w:t xml:space="preserve"> [Электронный ресурс]. – Электронные данные. – </w:t>
      </w:r>
      <w:r w:rsidRPr="00BE66AD">
        <w:rPr>
          <w:rFonts w:ascii="TimesNewRomanPSMT-Regular" w:hAnsi="TimesNewRomanPSMT-Regular"/>
          <w:sz w:val="28"/>
          <w:szCs w:val="28"/>
        </w:rPr>
        <w:softHyphen/>
        <w:t xml:space="preserve">Режим доступа: </w:t>
      </w:r>
      <w:hyperlink r:id="rId26" w:history="1">
        <w:r w:rsidRPr="009136F7">
          <w:rPr>
            <w:rStyle w:val="ab"/>
            <w:rFonts w:ascii="TimesNewRomanPSMT-Regular" w:hAnsi="TimesNewRomanPSMT-Regular"/>
            <w:color w:val="000000" w:themeColor="text1"/>
            <w:sz w:val="28"/>
            <w:szCs w:val="28"/>
            <w:u w:val="none"/>
          </w:rPr>
          <w:t>https://metanit.com/sharp/aspnet5/1.1.php</w:t>
        </w:r>
      </w:hyperlink>
      <w:r w:rsidRPr="009136F7">
        <w:rPr>
          <w:rFonts w:ascii="TimesNewRomanPSMT-Regular" w:hAnsi="TimesNewRomanPSMT-Regular"/>
          <w:color w:val="000000" w:themeColor="text1"/>
          <w:sz w:val="28"/>
          <w:szCs w:val="28"/>
        </w:rPr>
        <w:t>.</w:t>
      </w:r>
    </w:p>
    <w:p w14:paraId="33460492" w14:textId="77777777" w:rsidR="00D6700E" w:rsidRDefault="00D6700E" w:rsidP="00D6700E">
      <w:pPr>
        <w:widowControl w:val="0"/>
        <w:tabs>
          <w:tab w:val="left" w:pos="1134"/>
        </w:tabs>
        <w:overflowPunct w:val="0"/>
        <w:autoSpaceDE w:val="0"/>
        <w:autoSpaceDN w:val="0"/>
        <w:adjustRightInd w:val="0"/>
        <w:spacing w:line="276" w:lineRule="auto"/>
        <w:ind w:firstLine="709"/>
        <w:jc w:val="both"/>
        <w:textAlignment w:val="baseline"/>
        <w:rPr>
          <w:rFonts w:ascii="TimesNewRomanPSMT-Regular" w:hAnsi="TimesNewRomanPSMT-Regular"/>
          <w:sz w:val="28"/>
          <w:szCs w:val="28"/>
        </w:rPr>
      </w:pPr>
      <w:r>
        <w:rPr>
          <w:rFonts w:ascii="TimesNewRomanPSMT-Regular" w:hAnsi="TimesNewRomanPSMT-Regular"/>
          <w:sz w:val="28"/>
          <w:szCs w:val="28"/>
        </w:rPr>
        <w:t>[7</w:t>
      </w:r>
      <w:r w:rsidRPr="009136F7">
        <w:rPr>
          <w:rFonts w:ascii="TimesNewRomanPSMT-Regular" w:hAnsi="TimesNewRomanPSMT-Regular"/>
          <w:sz w:val="28"/>
          <w:szCs w:val="28"/>
        </w:rPr>
        <w:t xml:space="preserve">] </w:t>
      </w:r>
      <w:r>
        <w:rPr>
          <w:rFonts w:ascii="TimesNewRomanPSMT-Regular" w:hAnsi="TimesNewRomanPSMT-Regular"/>
          <w:sz w:val="28"/>
          <w:szCs w:val="28"/>
          <w:lang w:val="en-US"/>
        </w:rPr>
        <w:t>API</w:t>
      </w:r>
      <w:r w:rsidRPr="000B558F">
        <w:rPr>
          <w:rFonts w:ascii="TimesNewRomanPSMT-Regular" w:hAnsi="TimesNewRomanPSMT-Regular"/>
          <w:sz w:val="28"/>
          <w:szCs w:val="28"/>
        </w:rPr>
        <w:t xml:space="preserve"> </w:t>
      </w:r>
      <w:r w:rsidRPr="00BE66AD">
        <w:rPr>
          <w:rFonts w:ascii="TimesNewRomanPSMT-Regular" w:hAnsi="TimesNewRomanPSMT-Regular"/>
          <w:sz w:val="28"/>
          <w:szCs w:val="28"/>
        </w:rPr>
        <w:t xml:space="preserve">[Электронный ресурс]. – Электронные данные. – </w:t>
      </w:r>
      <w:r w:rsidRPr="00BE66AD">
        <w:rPr>
          <w:rFonts w:ascii="TimesNewRomanPSMT-Regular" w:hAnsi="TimesNewRomanPSMT-Regular"/>
          <w:sz w:val="28"/>
          <w:szCs w:val="28"/>
        </w:rPr>
        <w:softHyphen/>
        <w:t xml:space="preserve">Режим доступа: </w:t>
      </w:r>
      <w:hyperlink r:id="rId27" w:history="1">
        <w:r w:rsidRPr="000B558F">
          <w:rPr>
            <w:rStyle w:val="ab"/>
            <w:rFonts w:ascii="TimesNewRomanPSMT-Regular" w:hAnsi="TimesNewRomanPSMT-Regular"/>
            <w:color w:val="000000" w:themeColor="text1"/>
            <w:sz w:val="28"/>
            <w:szCs w:val="28"/>
            <w:u w:val="none"/>
          </w:rPr>
          <w:t>https://ru.wikipedia.org/wiki/API</w:t>
        </w:r>
      </w:hyperlink>
      <w:r w:rsidRPr="000B558F">
        <w:rPr>
          <w:rFonts w:ascii="TimesNewRomanPSMT-Regular" w:hAnsi="TimesNewRomanPSMT-Regular"/>
          <w:color w:val="000000" w:themeColor="text1"/>
          <w:sz w:val="28"/>
          <w:szCs w:val="28"/>
        </w:rPr>
        <w:t>.</w:t>
      </w:r>
    </w:p>
    <w:p w14:paraId="202A2D75" w14:textId="77777777" w:rsidR="00D6700E" w:rsidRPr="00D6700E" w:rsidRDefault="00D6700E" w:rsidP="00D6700E">
      <w:pPr>
        <w:widowControl w:val="0"/>
        <w:tabs>
          <w:tab w:val="left" w:pos="1134"/>
        </w:tabs>
        <w:overflowPunct w:val="0"/>
        <w:autoSpaceDE w:val="0"/>
        <w:autoSpaceDN w:val="0"/>
        <w:adjustRightInd w:val="0"/>
        <w:spacing w:line="276" w:lineRule="auto"/>
        <w:ind w:firstLine="709"/>
        <w:jc w:val="both"/>
        <w:textAlignment w:val="baseline"/>
        <w:rPr>
          <w:rFonts w:ascii="TimesNewRomanPSMT-Regular" w:hAnsi="TimesNewRomanPSMT-Regular"/>
          <w:color w:val="FF0000"/>
          <w:sz w:val="28"/>
          <w:szCs w:val="28"/>
        </w:rPr>
      </w:pPr>
      <w:r w:rsidRPr="001629B2">
        <w:rPr>
          <w:rFonts w:ascii="TimesNewRomanPSMT-Regular" w:hAnsi="TimesNewRomanPSMT-Regular"/>
          <w:sz w:val="28"/>
          <w:szCs w:val="28"/>
        </w:rPr>
        <w:t>[</w:t>
      </w:r>
      <w:r>
        <w:rPr>
          <w:rFonts w:ascii="TimesNewRomanPSMT-Regular" w:hAnsi="TimesNewRomanPSMT-Regular"/>
          <w:sz w:val="28"/>
          <w:szCs w:val="28"/>
        </w:rPr>
        <w:t>8</w:t>
      </w:r>
      <w:r w:rsidRPr="001629B2">
        <w:rPr>
          <w:rFonts w:ascii="TimesNewRomanPSMT-Regular" w:hAnsi="TimesNewRomanPSMT-Regular"/>
          <w:sz w:val="28"/>
          <w:szCs w:val="28"/>
        </w:rPr>
        <w:t xml:space="preserve">] </w:t>
      </w:r>
      <w:r>
        <w:rPr>
          <w:rFonts w:ascii="TimesNewRomanPSMT-Regular" w:hAnsi="TimesNewRomanPSMT-Regular"/>
          <w:sz w:val="28"/>
          <w:szCs w:val="28"/>
          <w:lang w:val="en-US"/>
        </w:rPr>
        <w:t>ASP</w:t>
      </w:r>
      <w:r w:rsidRPr="001629B2">
        <w:rPr>
          <w:rFonts w:ascii="TimesNewRomanPSMT-Regular" w:hAnsi="TimesNewRomanPSMT-Regular"/>
          <w:sz w:val="28"/>
          <w:szCs w:val="28"/>
        </w:rPr>
        <w:t>.</w:t>
      </w:r>
      <w:r>
        <w:rPr>
          <w:rFonts w:ascii="TimesNewRomanPSMT-Regular" w:hAnsi="TimesNewRomanPSMT-Regular"/>
          <w:sz w:val="28"/>
          <w:szCs w:val="28"/>
          <w:lang w:val="en-US"/>
        </w:rPr>
        <w:t>NET</w:t>
      </w:r>
      <w:r w:rsidRPr="001629B2">
        <w:rPr>
          <w:rFonts w:ascii="TimesNewRomanPSMT-Regular" w:hAnsi="TimesNewRomanPSMT-Regular"/>
          <w:sz w:val="28"/>
          <w:szCs w:val="28"/>
        </w:rPr>
        <w:t xml:space="preserve"> </w:t>
      </w:r>
      <w:r>
        <w:rPr>
          <w:rFonts w:ascii="TimesNewRomanPSMT-Regular" w:hAnsi="TimesNewRomanPSMT-Regular"/>
          <w:sz w:val="28"/>
          <w:szCs w:val="28"/>
          <w:lang w:val="en-US"/>
        </w:rPr>
        <w:t>Core</w:t>
      </w:r>
      <w:r w:rsidRPr="00BE66AD">
        <w:rPr>
          <w:rFonts w:ascii="TimesNewRomanPSMT-Regular" w:hAnsi="TimesNewRomanPSMT-Regular"/>
          <w:sz w:val="28"/>
          <w:szCs w:val="28"/>
        </w:rPr>
        <w:t xml:space="preserve"> [Электронный ресурс]. – Электронные данные. – </w:t>
      </w:r>
      <w:r w:rsidRPr="00BE66AD">
        <w:rPr>
          <w:rFonts w:ascii="TimesNewRomanPSMT-Regular" w:hAnsi="TimesNewRomanPSMT-Regular"/>
          <w:sz w:val="28"/>
          <w:szCs w:val="28"/>
        </w:rPr>
        <w:softHyphen/>
        <w:t xml:space="preserve">Режим доступа: </w:t>
      </w:r>
      <w:r w:rsidRPr="001629B2">
        <w:rPr>
          <w:rFonts w:ascii="TimesNewRomanPSMT-Regular" w:hAnsi="TimesNewRomanPSMT-Regular"/>
          <w:sz w:val="28"/>
          <w:szCs w:val="28"/>
        </w:rPr>
        <w:t>https://docs.microsoft.com/en-us/aspnet/core/.</w:t>
      </w:r>
    </w:p>
    <w:p w14:paraId="0D1EA1DF" w14:textId="77777777" w:rsidR="00D6700E" w:rsidRPr="00BE66AD" w:rsidRDefault="00D6700E" w:rsidP="00D6700E">
      <w:pPr>
        <w:widowControl w:val="0"/>
        <w:tabs>
          <w:tab w:val="left" w:pos="1134"/>
        </w:tabs>
        <w:overflowPunct w:val="0"/>
        <w:autoSpaceDE w:val="0"/>
        <w:autoSpaceDN w:val="0"/>
        <w:adjustRightInd w:val="0"/>
        <w:spacing w:line="276" w:lineRule="auto"/>
        <w:ind w:firstLine="709"/>
        <w:jc w:val="both"/>
        <w:textAlignment w:val="baseline"/>
        <w:rPr>
          <w:rFonts w:ascii="TimesNewRomanPSMT-Regular" w:hAnsi="TimesNewRomanPSMT-Regular"/>
          <w:sz w:val="28"/>
          <w:szCs w:val="28"/>
        </w:rPr>
      </w:pPr>
      <w:r>
        <w:rPr>
          <w:rFonts w:ascii="TimesNewRomanPSMT-Regular" w:hAnsi="TimesNewRomanPSMT-Regular"/>
          <w:sz w:val="28"/>
          <w:szCs w:val="28"/>
        </w:rPr>
        <w:t>[9</w:t>
      </w:r>
      <w:r w:rsidR="004F1BEB" w:rsidRPr="004F1BEB">
        <w:rPr>
          <w:rFonts w:ascii="TimesNewRomanPSMT-Regular" w:hAnsi="TimesNewRomanPSMT-Regular"/>
          <w:sz w:val="28"/>
          <w:szCs w:val="28"/>
        </w:rPr>
        <w:t xml:space="preserve">] </w:t>
      </w:r>
      <w:r w:rsidR="004F1BEB">
        <w:rPr>
          <w:rFonts w:ascii="TimesNewRomanPSMT-Regular" w:hAnsi="TimesNewRomanPSMT-Regular"/>
          <w:sz w:val="28"/>
          <w:szCs w:val="28"/>
          <w:lang w:val="en-US"/>
        </w:rPr>
        <w:t>Angular</w:t>
      </w:r>
      <w:r w:rsidR="004F1BEB" w:rsidRPr="004F1BEB">
        <w:rPr>
          <w:rFonts w:ascii="TimesNewRomanPSMT-Regular" w:hAnsi="TimesNewRomanPSMT-Regular"/>
          <w:sz w:val="28"/>
          <w:szCs w:val="28"/>
        </w:rPr>
        <w:t xml:space="preserve"> </w:t>
      </w:r>
      <w:r w:rsidR="004F1BEB" w:rsidRPr="000F1895">
        <w:rPr>
          <w:rFonts w:ascii="TimesNewRomanPSMT-Regular" w:hAnsi="TimesNewRomanPSMT-Regular"/>
          <w:sz w:val="28"/>
          <w:szCs w:val="28"/>
        </w:rPr>
        <w:t xml:space="preserve">[Электронный ресурс]. – Электронные данные. – </w:t>
      </w:r>
      <w:r w:rsidR="004F1BEB" w:rsidRPr="000F1895">
        <w:rPr>
          <w:rFonts w:ascii="TimesNewRomanPSMT-Regular" w:hAnsi="TimesNewRomanPSMT-Regular"/>
          <w:sz w:val="28"/>
          <w:szCs w:val="28"/>
        </w:rPr>
        <w:softHyphen/>
        <w:t xml:space="preserve">Режим доступа: </w:t>
      </w:r>
      <w:hyperlink r:id="rId28" w:history="1">
        <w:r w:rsidR="00BE66AD" w:rsidRPr="00BE66AD">
          <w:rPr>
            <w:rStyle w:val="ab"/>
            <w:rFonts w:ascii="TimesNewRomanPSMT-Regular" w:hAnsi="TimesNewRomanPSMT-Regular"/>
            <w:color w:val="auto"/>
            <w:sz w:val="28"/>
            <w:szCs w:val="28"/>
            <w:u w:val="none"/>
          </w:rPr>
          <w:t>https://en.wikipedia.org/wiki/Angular_(application_platform)</w:t>
        </w:r>
      </w:hyperlink>
      <w:r w:rsidR="004F1BEB" w:rsidRPr="00BE66AD">
        <w:rPr>
          <w:rFonts w:ascii="TimesNewRomanPSMT-Regular" w:hAnsi="TimesNewRomanPSMT-Regular"/>
          <w:sz w:val="28"/>
          <w:szCs w:val="28"/>
        </w:rPr>
        <w:t>.</w:t>
      </w:r>
    </w:p>
    <w:p w14:paraId="6B349C9C" w14:textId="77777777" w:rsidR="000F1895" w:rsidRDefault="00D6700E" w:rsidP="00744B76">
      <w:pPr>
        <w:widowControl w:val="0"/>
        <w:tabs>
          <w:tab w:val="left" w:pos="1134"/>
        </w:tabs>
        <w:overflowPunct w:val="0"/>
        <w:autoSpaceDE w:val="0"/>
        <w:autoSpaceDN w:val="0"/>
        <w:adjustRightInd w:val="0"/>
        <w:spacing w:line="276" w:lineRule="auto"/>
        <w:ind w:firstLine="709"/>
        <w:jc w:val="both"/>
        <w:textAlignment w:val="baseline"/>
        <w:rPr>
          <w:rFonts w:ascii="TimesNewRomanPSMT-Regular" w:hAnsi="TimesNewRomanPSMT-Regular"/>
          <w:sz w:val="28"/>
          <w:szCs w:val="28"/>
        </w:rPr>
      </w:pPr>
      <w:r>
        <w:rPr>
          <w:rFonts w:ascii="TimesNewRomanPSMT-Regular" w:hAnsi="TimesNewRomanPSMT-Regular"/>
          <w:sz w:val="28"/>
          <w:szCs w:val="28"/>
        </w:rPr>
        <w:t xml:space="preserve">[10] </w:t>
      </w:r>
      <w:r w:rsidR="00BE66AD" w:rsidRPr="00BE66AD">
        <w:rPr>
          <w:rFonts w:ascii="TimesNewRomanPSMT-Regular" w:hAnsi="TimesNewRomanPSMT-Regular"/>
          <w:sz w:val="28"/>
          <w:szCs w:val="28"/>
        </w:rPr>
        <w:t xml:space="preserve">TypeScript [Электронный ресурс]. – Электронные данные. – </w:t>
      </w:r>
      <w:r w:rsidR="00BE66AD" w:rsidRPr="00BE66AD">
        <w:rPr>
          <w:rFonts w:ascii="TimesNewRomanPSMT-Regular" w:hAnsi="TimesNewRomanPSMT-Regular"/>
          <w:sz w:val="28"/>
          <w:szCs w:val="28"/>
        </w:rPr>
        <w:softHyphen/>
        <w:t xml:space="preserve">Режим доступа: </w:t>
      </w:r>
      <w:hyperlink r:id="rId29" w:history="1">
        <w:r w:rsidR="001629B2" w:rsidRPr="001629B2">
          <w:rPr>
            <w:rStyle w:val="ab"/>
            <w:rFonts w:ascii="TimesNewRomanPSMT-Regular" w:hAnsi="TimesNewRomanPSMT-Regular"/>
            <w:color w:val="auto"/>
            <w:sz w:val="28"/>
            <w:szCs w:val="28"/>
            <w:u w:val="none"/>
          </w:rPr>
          <w:t>https://ru.wikipedia.org/wiki/TypeScript</w:t>
        </w:r>
      </w:hyperlink>
      <w:r w:rsidR="00BE66AD" w:rsidRPr="001629B2">
        <w:rPr>
          <w:rFonts w:ascii="TimesNewRomanPSMT-Regular" w:hAnsi="TimesNewRomanPSMT-Regular"/>
          <w:sz w:val="28"/>
          <w:szCs w:val="28"/>
        </w:rPr>
        <w:t>.</w:t>
      </w:r>
    </w:p>
    <w:p w14:paraId="5C68FA24" w14:textId="77777777" w:rsidR="00D6700E" w:rsidRPr="00F16B75" w:rsidRDefault="00D6700E" w:rsidP="00D6700E">
      <w:pPr>
        <w:widowControl w:val="0"/>
        <w:tabs>
          <w:tab w:val="left" w:pos="1134"/>
        </w:tabs>
        <w:overflowPunct w:val="0"/>
        <w:autoSpaceDE w:val="0"/>
        <w:autoSpaceDN w:val="0"/>
        <w:adjustRightInd w:val="0"/>
        <w:spacing w:line="276" w:lineRule="auto"/>
        <w:ind w:firstLine="709"/>
        <w:jc w:val="both"/>
        <w:textAlignment w:val="baseline"/>
        <w:rPr>
          <w:rFonts w:ascii="TimesNewRomanPSMT-Regular" w:hAnsi="TimesNewRomanPSMT-Regular"/>
          <w:color w:val="000000" w:themeColor="text1"/>
          <w:sz w:val="28"/>
          <w:szCs w:val="28"/>
        </w:rPr>
      </w:pPr>
      <w:r>
        <w:rPr>
          <w:rFonts w:ascii="TimesNewRomanPSMT-Regular" w:hAnsi="TimesNewRomanPSMT-Regular"/>
          <w:color w:val="000000" w:themeColor="text1"/>
          <w:sz w:val="28"/>
          <w:szCs w:val="28"/>
        </w:rPr>
        <w:t>[11</w:t>
      </w:r>
      <w:r w:rsidRPr="00F16B75">
        <w:rPr>
          <w:rFonts w:ascii="TimesNewRomanPSMT-Regular" w:hAnsi="TimesNewRomanPSMT-Regular"/>
          <w:color w:val="000000" w:themeColor="text1"/>
          <w:sz w:val="28"/>
          <w:szCs w:val="28"/>
        </w:rPr>
        <w:t xml:space="preserve">] </w:t>
      </w:r>
      <w:r w:rsidRPr="00F16B75">
        <w:rPr>
          <w:rFonts w:ascii="TimesNewRomanPSMT-Regular" w:hAnsi="TimesNewRomanPSMT-Regular"/>
          <w:color w:val="000000" w:themeColor="text1"/>
          <w:sz w:val="28"/>
          <w:szCs w:val="28"/>
          <w:lang w:val="en-US"/>
        </w:rPr>
        <w:t>Metanit</w:t>
      </w:r>
      <w:r w:rsidRPr="00F16B75">
        <w:rPr>
          <w:rFonts w:ascii="TimesNewRomanPSMT-Regular" w:hAnsi="TimesNewRomanPSMT-Regular"/>
          <w:color w:val="000000" w:themeColor="text1"/>
          <w:sz w:val="28"/>
          <w:szCs w:val="28"/>
        </w:rPr>
        <w:t xml:space="preserve"> [Электронный ресурс]. – Электронные данные. – </w:t>
      </w:r>
      <w:r w:rsidRPr="00F16B75">
        <w:rPr>
          <w:rFonts w:ascii="TimesNewRomanPSMT-Regular" w:hAnsi="TimesNewRomanPSMT-Regular"/>
          <w:color w:val="000000" w:themeColor="text1"/>
          <w:sz w:val="28"/>
          <w:szCs w:val="28"/>
        </w:rPr>
        <w:softHyphen/>
        <w:t xml:space="preserve">Режим доступа: </w:t>
      </w:r>
      <w:hyperlink r:id="rId30" w:history="1">
        <w:r w:rsidRPr="00F16B75">
          <w:rPr>
            <w:rStyle w:val="ab"/>
            <w:rFonts w:ascii="TimesNewRomanPSMT-Regular" w:hAnsi="TimesNewRomanPSMT-Regular"/>
            <w:color w:val="000000" w:themeColor="text1"/>
            <w:sz w:val="28"/>
            <w:szCs w:val="28"/>
            <w:u w:val="none"/>
          </w:rPr>
          <w:t>https://metanit.com/sharp/entityframeworkcore/1.1.php</w:t>
        </w:r>
      </w:hyperlink>
      <w:r w:rsidRPr="00F16B75">
        <w:rPr>
          <w:rFonts w:ascii="TimesNewRomanPSMT-Regular" w:hAnsi="TimesNewRomanPSMT-Regular"/>
          <w:color w:val="000000" w:themeColor="text1"/>
          <w:sz w:val="28"/>
          <w:szCs w:val="28"/>
        </w:rPr>
        <w:t>.</w:t>
      </w:r>
    </w:p>
    <w:p w14:paraId="42511F74" w14:textId="77777777" w:rsidR="00D6700E" w:rsidRPr="00F16B75" w:rsidRDefault="00D6700E" w:rsidP="00D6700E">
      <w:pPr>
        <w:widowControl w:val="0"/>
        <w:tabs>
          <w:tab w:val="left" w:pos="1134"/>
        </w:tabs>
        <w:overflowPunct w:val="0"/>
        <w:autoSpaceDE w:val="0"/>
        <w:autoSpaceDN w:val="0"/>
        <w:adjustRightInd w:val="0"/>
        <w:spacing w:line="276" w:lineRule="auto"/>
        <w:ind w:firstLine="709"/>
        <w:jc w:val="both"/>
        <w:textAlignment w:val="baseline"/>
        <w:rPr>
          <w:rFonts w:ascii="TimesNewRomanPSMT-Regular" w:hAnsi="TimesNewRomanPSMT-Regular"/>
          <w:color w:val="000000" w:themeColor="text1"/>
          <w:sz w:val="28"/>
          <w:szCs w:val="28"/>
        </w:rPr>
      </w:pPr>
      <w:r>
        <w:rPr>
          <w:rFonts w:ascii="TimesNewRomanPSMT-Regular" w:hAnsi="TimesNewRomanPSMT-Regular"/>
          <w:color w:val="000000" w:themeColor="text1"/>
          <w:sz w:val="28"/>
          <w:szCs w:val="28"/>
        </w:rPr>
        <w:t>[12</w:t>
      </w:r>
      <w:r w:rsidRPr="00F16B75">
        <w:rPr>
          <w:rFonts w:ascii="TimesNewRomanPSMT-Regular" w:hAnsi="TimesNewRomanPSMT-Regular"/>
          <w:color w:val="000000" w:themeColor="text1"/>
          <w:sz w:val="28"/>
          <w:szCs w:val="28"/>
        </w:rPr>
        <w:t xml:space="preserve">] </w:t>
      </w:r>
      <w:r w:rsidRPr="00F16B75">
        <w:rPr>
          <w:rFonts w:ascii="TimesNewRomanPSMT-Regular" w:hAnsi="TimesNewRomanPSMT-Regular"/>
          <w:color w:val="000000" w:themeColor="text1"/>
          <w:sz w:val="28"/>
          <w:szCs w:val="28"/>
          <w:lang w:val="en-US"/>
        </w:rPr>
        <w:t>MS</w:t>
      </w:r>
      <w:r w:rsidRPr="00F16B75">
        <w:rPr>
          <w:rFonts w:ascii="TimesNewRomanPSMT-Regular" w:hAnsi="TimesNewRomanPSMT-Regular"/>
          <w:color w:val="000000" w:themeColor="text1"/>
          <w:sz w:val="28"/>
          <w:szCs w:val="28"/>
        </w:rPr>
        <w:t xml:space="preserve"> SQL Server [Электронный ресурс]. – Электронные данные. – </w:t>
      </w:r>
      <w:r w:rsidRPr="00F16B75">
        <w:rPr>
          <w:rFonts w:ascii="TimesNewRomanPSMT-Regular" w:hAnsi="TimesNewRomanPSMT-Regular"/>
          <w:color w:val="000000" w:themeColor="text1"/>
          <w:sz w:val="28"/>
          <w:szCs w:val="28"/>
        </w:rPr>
        <w:softHyphen/>
        <w:t xml:space="preserve">Режим доступа: </w:t>
      </w:r>
      <w:hyperlink r:id="rId31" w:history="1">
        <w:r w:rsidRPr="00F16B75">
          <w:rPr>
            <w:rStyle w:val="ab"/>
            <w:rFonts w:ascii="TimesNewRomanPSMT-Regular" w:hAnsi="TimesNewRomanPSMT-Regular"/>
            <w:color w:val="000000" w:themeColor="text1"/>
            <w:sz w:val="28"/>
            <w:szCs w:val="28"/>
            <w:u w:val="none"/>
          </w:rPr>
          <w:t>https://ru.wikipedia.org/wiki/Microsoft_SQL_Server</w:t>
        </w:r>
      </w:hyperlink>
      <w:r w:rsidRPr="00F16B75">
        <w:rPr>
          <w:rFonts w:ascii="TimesNewRomanPSMT-Regular" w:hAnsi="TimesNewRomanPSMT-Regular"/>
          <w:color w:val="000000" w:themeColor="text1"/>
          <w:sz w:val="28"/>
          <w:szCs w:val="28"/>
        </w:rPr>
        <w:t>.</w:t>
      </w:r>
    </w:p>
    <w:p w14:paraId="3D307FF4" w14:textId="77777777" w:rsidR="00D6700E" w:rsidRPr="00F16B75" w:rsidRDefault="00D6700E" w:rsidP="00D6700E">
      <w:pPr>
        <w:widowControl w:val="0"/>
        <w:tabs>
          <w:tab w:val="left" w:pos="1134"/>
        </w:tabs>
        <w:overflowPunct w:val="0"/>
        <w:autoSpaceDE w:val="0"/>
        <w:autoSpaceDN w:val="0"/>
        <w:adjustRightInd w:val="0"/>
        <w:spacing w:line="276" w:lineRule="auto"/>
        <w:ind w:firstLine="709"/>
        <w:jc w:val="both"/>
        <w:textAlignment w:val="baseline"/>
        <w:rPr>
          <w:rFonts w:ascii="TimesNewRomanPSMT-Regular" w:hAnsi="TimesNewRomanPSMT-Regular"/>
          <w:color w:val="000000" w:themeColor="text1"/>
          <w:sz w:val="28"/>
          <w:szCs w:val="28"/>
        </w:rPr>
      </w:pPr>
      <w:r>
        <w:rPr>
          <w:rFonts w:ascii="TimesNewRomanPSMT-Regular" w:hAnsi="TimesNewRomanPSMT-Regular"/>
          <w:color w:val="000000" w:themeColor="text1"/>
          <w:sz w:val="28"/>
          <w:szCs w:val="28"/>
        </w:rPr>
        <w:t>[13</w:t>
      </w:r>
      <w:r w:rsidRPr="00F16B75">
        <w:rPr>
          <w:rFonts w:ascii="TimesNewRomanPSMT-Regular" w:hAnsi="TimesNewRomanPSMT-Regular"/>
          <w:color w:val="000000" w:themeColor="text1"/>
          <w:sz w:val="28"/>
          <w:szCs w:val="28"/>
        </w:rPr>
        <w:t xml:space="preserve">] </w:t>
      </w:r>
      <w:r w:rsidRPr="00F16B75">
        <w:rPr>
          <w:rFonts w:ascii="TimesNewRomanPSMT-Regular" w:hAnsi="TimesNewRomanPSMT-Regular"/>
          <w:color w:val="000000" w:themeColor="text1"/>
          <w:sz w:val="28"/>
          <w:szCs w:val="28"/>
          <w:lang w:val="en-US"/>
        </w:rPr>
        <w:t>MSDN</w:t>
      </w:r>
      <w:r w:rsidRPr="00F16B75">
        <w:rPr>
          <w:rFonts w:ascii="TimesNewRomanPSMT-Regular" w:hAnsi="TimesNewRomanPSMT-Regular"/>
          <w:color w:val="000000" w:themeColor="text1"/>
          <w:sz w:val="28"/>
          <w:szCs w:val="28"/>
        </w:rPr>
        <w:t xml:space="preserve"> [Электронный ресурс]. – Электронные данные. – </w:t>
      </w:r>
      <w:r w:rsidRPr="00F16B75">
        <w:rPr>
          <w:rFonts w:ascii="TimesNewRomanPSMT-Regular" w:hAnsi="TimesNewRomanPSMT-Regular"/>
          <w:color w:val="000000" w:themeColor="text1"/>
          <w:sz w:val="28"/>
          <w:szCs w:val="28"/>
        </w:rPr>
        <w:softHyphen/>
        <w:t xml:space="preserve">Режим доступа: </w:t>
      </w:r>
      <w:hyperlink r:id="rId32" w:history="1">
        <w:r w:rsidRPr="00F16B75">
          <w:rPr>
            <w:rStyle w:val="ab"/>
            <w:rFonts w:ascii="TimesNewRomanPSMT-Regular" w:hAnsi="TimesNewRomanPSMT-Regular"/>
            <w:color w:val="000000" w:themeColor="text1"/>
            <w:sz w:val="28"/>
            <w:szCs w:val="28"/>
            <w:u w:val="none"/>
            <w:lang w:val="en-US"/>
          </w:rPr>
          <w:t>https</w:t>
        </w:r>
        <w:r w:rsidRPr="00F16B75">
          <w:rPr>
            <w:rStyle w:val="ab"/>
            <w:rFonts w:ascii="TimesNewRomanPSMT-Regular" w:hAnsi="TimesNewRomanPSMT-Regular"/>
            <w:color w:val="000000" w:themeColor="text1"/>
            <w:sz w:val="28"/>
            <w:szCs w:val="28"/>
            <w:u w:val="none"/>
          </w:rPr>
          <w:t>://</w:t>
        </w:r>
        <w:r w:rsidRPr="00F16B75">
          <w:rPr>
            <w:rStyle w:val="ab"/>
            <w:rFonts w:ascii="TimesNewRomanPSMT-Regular" w:hAnsi="TimesNewRomanPSMT-Regular"/>
            <w:color w:val="000000" w:themeColor="text1"/>
            <w:sz w:val="28"/>
            <w:szCs w:val="28"/>
            <w:u w:val="none"/>
            <w:lang w:val="en-US"/>
          </w:rPr>
          <w:t>www</w:t>
        </w:r>
        <w:r w:rsidRPr="00F16B75">
          <w:rPr>
            <w:rStyle w:val="ab"/>
            <w:rFonts w:ascii="TimesNewRomanPSMT-Regular" w:hAnsi="TimesNewRomanPSMT-Regular"/>
            <w:color w:val="000000" w:themeColor="text1"/>
            <w:sz w:val="28"/>
            <w:szCs w:val="28"/>
            <w:u w:val="none"/>
          </w:rPr>
          <w:t>.</w:t>
        </w:r>
        <w:r w:rsidRPr="00F16B75">
          <w:rPr>
            <w:rStyle w:val="ab"/>
            <w:rFonts w:ascii="TimesNewRomanPSMT-Regular" w:hAnsi="TimesNewRomanPSMT-Regular"/>
            <w:color w:val="000000" w:themeColor="text1"/>
            <w:sz w:val="28"/>
            <w:szCs w:val="28"/>
            <w:u w:val="none"/>
            <w:lang w:val="en-US"/>
          </w:rPr>
          <w:t>microsoft</w:t>
        </w:r>
        <w:r w:rsidRPr="00F16B75">
          <w:rPr>
            <w:rStyle w:val="ab"/>
            <w:rFonts w:ascii="TimesNewRomanPSMT-Regular" w:hAnsi="TimesNewRomanPSMT-Regular"/>
            <w:color w:val="000000" w:themeColor="text1"/>
            <w:sz w:val="28"/>
            <w:szCs w:val="28"/>
            <w:u w:val="none"/>
          </w:rPr>
          <w:t>.</w:t>
        </w:r>
        <w:r w:rsidRPr="00F16B75">
          <w:rPr>
            <w:rStyle w:val="ab"/>
            <w:rFonts w:ascii="TimesNewRomanPSMT-Regular" w:hAnsi="TimesNewRomanPSMT-Regular"/>
            <w:color w:val="000000" w:themeColor="text1"/>
            <w:sz w:val="28"/>
            <w:szCs w:val="28"/>
            <w:u w:val="none"/>
            <w:lang w:val="en-US"/>
          </w:rPr>
          <w:t>com</w:t>
        </w:r>
        <w:r w:rsidRPr="00F16B75">
          <w:rPr>
            <w:rStyle w:val="ab"/>
            <w:rFonts w:ascii="TimesNewRomanPSMT-Regular" w:hAnsi="TimesNewRomanPSMT-Regular"/>
            <w:color w:val="000000" w:themeColor="text1"/>
            <w:sz w:val="28"/>
            <w:szCs w:val="28"/>
            <w:u w:val="none"/>
          </w:rPr>
          <w:t>/</w:t>
        </w:r>
        <w:r w:rsidRPr="00F16B75">
          <w:rPr>
            <w:rStyle w:val="ab"/>
            <w:rFonts w:ascii="TimesNewRomanPSMT-Regular" w:hAnsi="TimesNewRomanPSMT-Regular"/>
            <w:color w:val="000000" w:themeColor="text1"/>
            <w:sz w:val="28"/>
            <w:szCs w:val="28"/>
            <w:u w:val="none"/>
            <w:lang w:val="en-US"/>
          </w:rPr>
          <w:t>ru</w:t>
        </w:r>
        <w:r w:rsidRPr="00F16B75">
          <w:rPr>
            <w:rStyle w:val="ab"/>
            <w:rFonts w:ascii="TimesNewRomanPSMT-Regular" w:hAnsi="TimesNewRomanPSMT-Regular"/>
            <w:color w:val="000000" w:themeColor="text1"/>
            <w:sz w:val="28"/>
            <w:szCs w:val="28"/>
            <w:u w:val="none"/>
          </w:rPr>
          <w:t>-</w:t>
        </w:r>
        <w:r w:rsidRPr="00F16B75">
          <w:rPr>
            <w:rStyle w:val="ab"/>
            <w:rFonts w:ascii="TimesNewRomanPSMT-Regular" w:hAnsi="TimesNewRomanPSMT-Regular"/>
            <w:color w:val="000000" w:themeColor="text1"/>
            <w:sz w:val="28"/>
            <w:szCs w:val="28"/>
            <w:u w:val="none"/>
            <w:lang w:val="en-US"/>
          </w:rPr>
          <w:t>ru</w:t>
        </w:r>
        <w:r w:rsidRPr="00F16B75">
          <w:rPr>
            <w:rStyle w:val="ab"/>
            <w:rFonts w:ascii="TimesNewRomanPSMT-Regular" w:hAnsi="TimesNewRomanPSMT-Regular"/>
            <w:color w:val="000000" w:themeColor="text1"/>
            <w:sz w:val="28"/>
            <w:szCs w:val="28"/>
            <w:u w:val="none"/>
          </w:rPr>
          <w:t>/</w:t>
        </w:r>
        <w:r w:rsidRPr="00F16B75">
          <w:rPr>
            <w:rStyle w:val="ab"/>
            <w:rFonts w:ascii="TimesNewRomanPSMT-Regular" w:hAnsi="TimesNewRomanPSMT-Regular"/>
            <w:color w:val="000000" w:themeColor="text1"/>
            <w:sz w:val="28"/>
            <w:szCs w:val="28"/>
            <w:u w:val="none"/>
            <w:lang w:val="en-US"/>
          </w:rPr>
          <w:t>sql</w:t>
        </w:r>
        <w:r w:rsidRPr="00F16B75">
          <w:rPr>
            <w:rStyle w:val="ab"/>
            <w:rFonts w:ascii="TimesNewRomanPSMT-Regular" w:hAnsi="TimesNewRomanPSMT-Regular"/>
            <w:color w:val="000000" w:themeColor="text1"/>
            <w:sz w:val="28"/>
            <w:szCs w:val="28"/>
            <w:u w:val="none"/>
          </w:rPr>
          <w:t>-</w:t>
        </w:r>
        <w:r w:rsidRPr="00F16B75">
          <w:rPr>
            <w:rStyle w:val="ab"/>
            <w:rFonts w:ascii="TimesNewRomanPSMT-Regular" w:hAnsi="TimesNewRomanPSMT-Regular"/>
            <w:color w:val="000000" w:themeColor="text1"/>
            <w:sz w:val="28"/>
            <w:szCs w:val="28"/>
            <w:u w:val="none"/>
            <w:lang w:val="en-US"/>
          </w:rPr>
          <w:t>server</w:t>
        </w:r>
        <w:r w:rsidRPr="00F16B75">
          <w:rPr>
            <w:rStyle w:val="ab"/>
            <w:rFonts w:ascii="TimesNewRomanPSMT-Regular" w:hAnsi="TimesNewRomanPSMT-Regular"/>
            <w:color w:val="000000" w:themeColor="text1"/>
            <w:sz w:val="28"/>
            <w:szCs w:val="28"/>
            <w:u w:val="none"/>
          </w:rPr>
          <w:t>/</w:t>
        </w:r>
        <w:r w:rsidRPr="00F16B75">
          <w:rPr>
            <w:rStyle w:val="ab"/>
            <w:rFonts w:ascii="TimesNewRomanPSMT-Regular" w:hAnsi="TimesNewRomanPSMT-Regular"/>
            <w:color w:val="000000" w:themeColor="text1"/>
            <w:sz w:val="28"/>
            <w:szCs w:val="28"/>
            <w:u w:val="none"/>
            <w:lang w:val="en-US"/>
          </w:rPr>
          <w:t>sql</w:t>
        </w:r>
        <w:r w:rsidRPr="00F16B75">
          <w:rPr>
            <w:rStyle w:val="ab"/>
            <w:rFonts w:ascii="TimesNewRomanPSMT-Regular" w:hAnsi="TimesNewRomanPSMT-Regular"/>
            <w:color w:val="000000" w:themeColor="text1"/>
            <w:sz w:val="28"/>
            <w:szCs w:val="28"/>
            <w:u w:val="none"/>
          </w:rPr>
          <w:t>-</w:t>
        </w:r>
        <w:r w:rsidRPr="00F16B75">
          <w:rPr>
            <w:rStyle w:val="ab"/>
            <w:rFonts w:ascii="TimesNewRomanPSMT-Regular" w:hAnsi="TimesNewRomanPSMT-Regular"/>
            <w:color w:val="000000" w:themeColor="text1"/>
            <w:sz w:val="28"/>
            <w:szCs w:val="28"/>
            <w:u w:val="none"/>
            <w:lang w:val="en-US"/>
          </w:rPr>
          <w:t>server</w:t>
        </w:r>
        <w:r w:rsidRPr="00F16B75">
          <w:rPr>
            <w:rStyle w:val="ab"/>
            <w:rFonts w:ascii="TimesNewRomanPSMT-Regular" w:hAnsi="TimesNewRomanPSMT-Regular"/>
            <w:color w:val="000000" w:themeColor="text1"/>
            <w:sz w:val="28"/>
            <w:szCs w:val="28"/>
            <w:u w:val="none"/>
          </w:rPr>
          <w:t>-2016</w:t>
        </w:r>
      </w:hyperlink>
      <w:r w:rsidRPr="00F16B75">
        <w:rPr>
          <w:rFonts w:ascii="TimesNewRomanPSMT-Regular" w:hAnsi="TimesNewRomanPSMT-Regular"/>
          <w:color w:val="000000" w:themeColor="text1"/>
          <w:sz w:val="28"/>
          <w:szCs w:val="28"/>
        </w:rPr>
        <w:t>.</w:t>
      </w:r>
    </w:p>
    <w:p w14:paraId="08A9932E" w14:textId="77777777" w:rsidR="00D6700E" w:rsidRPr="00F16B75" w:rsidRDefault="00D6700E" w:rsidP="00D6700E">
      <w:pPr>
        <w:widowControl w:val="0"/>
        <w:tabs>
          <w:tab w:val="left" w:pos="1134"/>
        </w:tabs>
        <w:overflowPunct w:val="0"/>
        <w:autoSpaceDE w:val="0"/>
        <w:autoSpaceDN w:val="0"/>
        <w:adjustRightInd w:val="0"/>
        <w:spacing w:line="276" w:lineRule="auto"/>
        <w:ind w:firstLine="709"/>
        <w:jc w:val="both"/>
        <w:textAlignment w:val="baseline"/>
        <w:rPr>
          <w:rFonts w:ascii="TimesNewRomanPSMT-Regular" w:hAnsi="TimesNewRomanPSMT-Regular"/>
          <w:color w:val="000000" w:themeColor="text1"/>
          <w:sz w:val="28"/>
          <w:szCs w:val="28"/>
        </w:rPr>
      </w:pPr>
      <w:r>
        <w:rPr>
          <w:rFonts w:ascii="TimesNewRomanPSMT-Regular" w:hAnsi="TimesNewRomanPSMT-Regular"/>
          <w:color w:val="000000" w:themeColor="text1"/>
          <w:sz w:val="28"/>
          <w:szCs w:val="28"/>
        </w:rPr>
        <w:t>[14</w:t>
      </w:r>
      <w:r w:rsidRPr="00F16B75">
        <w:rPr>
          <w:rFonts w:ascii="TimesNewRomanPSMT-Regular" w:hAnsi="TimesNewRomanPSMT-Regular"/>
          <w:color w:val="000000" w:themeColor="text1"/>
          <w:sz w:val="28"/>
          <w:szCs w:val="28"/>
        </w:rPr>
        <w:t xml:space="preserve">] </w:t>
      </w:r>
      <w:r w:rsidRPr="00F16B75">
        <w:rPr>
          <w:rFonts w:ascii="TimesNewRomanPSMT-Regular" w:hAnsi="TimesNewRomanPSMT-Regular"/>
          <w:color w:val="000000" w:themeColor="text1"/>
          <w:sz w:val="28"/>
          <w:szCs w:val="28"/>
          <w:lang w:val="en-US"/>
        </w:rPr>
        <w:t>Microsoft</w:t>
      </w:r>
      <w:r w:rsidRPr="00F16B75">
        <w:rPr>
          <w:rFonts w:ascii="TimesNewRomanPSMT-Regular" w:hAnsi="TimesNewRomanPSMT-Regular"/>
          <w:color w:val="000000" w:themeColor="text1"/>
          <w:sz w:val="28"/>
          <w:szCs w:val="28"/>
        </w:rPr>
        <w:t xml:space="preserve"> </w:t>
      </w:r>
      <w:r w:rsidRPr="00F16B75">
        <w:rPr>
          <w:rFonts w:ascii="TimesNewRomanPSMT-Regular" w:hAnsi="TimesNewRomanPSMT-Regular"/>
          <w:color w:val="000000" w:themeColor="text1"/>
          <w:sz w:val="28"/>
          <w:szCs w:val="28"/>
          <w:lang w:val="en-US"/>
        </w:rPr>
        <w:t>Visual</w:t>
      </w:r>
      <w:r w:rsidRPr="00F16B75">
        <w:rPr>
          <w:rFonts w:ascii="TimesNewRomanPSMT-Regular" w:hAnsi="TimesNewRomanPSMT-Regular"/>
          <w:color w:val="000000" w:themeColor="text1"/>
          <w:sz w:val="28"/>
          <w:szCs w:val="28"/>
        </w:rPr>
        <w:t xml:space="preserve"> </w:t>
      </w:r>
      <w:r w:rsidRPr="00F16B75">
        <w:rPr>
          <w:rFonts w:ascii="TimesNewRomanPSMT-Regular" w:hAnsi="TimesNewRomanPSMT-Regular"/>
          <w:color w:val="000000" w:themeColor="text1"/>
          <w:sz w:val="28"/>
          <w:szCs w:val="28"/>
          <w:lang w:val="en-US"/>
        </w:rPr>
        <w:t>Studio</w:t>
      </w:r>
      <w:r w:rsidRPr="00F16B75">
        <w:rPr>
          <w:rFonts w:ascii="TimesNewRomanPSMT-Regular" w:hAnsi="TimesNewRomanPSMT-Regular"/>
          <w:color w:val="000000" w:themeColor="text1"/>
          <w:sz w:val="28"/>
          <w:szCs w:val="28"/>
        </w:rPr>
        <w:t xml:space="preserve"> [Электронный ресурс]. – Электронные данные. – </w:t>
      </w:r>
      <w:r w:rsidRPr="00F16B75">
        <w:rPr>
          <w:rFonts w:ascii="TimesNewRomanPSMT-Regular" w:hAnsi="TimesNewRomanPSMT-Regular"/>
          <w:color w:val="000000" w:themeColor="text1"/>
          <w:sz w:val="28"/>
          <w:szCs w:val="28"/>
        </w:rPr>
        <w:softHyphen/>
        <w:t xml:space="preserve">Режим доступа: </w:t>
      </w:r>
      <w:hyperlink r:id="rId33" w:history="1">
        <w:r w:rsidRPr="00F16B75">
          <w:rPr>
            <w:rStyle w:val="ab"/>
            <w:rFonts w:ascii="TimesNewRomanPSMT-Regular" w:hAnsi="TimesNewRomanPSMT-Regular"/>
            <w:color w:val="000000" w:themeColor="text1"/>
            <w:sz w:val="28"/>
            <w:szCs w:val="28"/>
            <w:u w:val="none"/>
            <w:lang w:val="en-US"/>
          </w:rPr>
          <w:t>https</w:t>
        </w:r>
        <w:r w:rsidRPr="00F16B75">
          <w:rPr>
            <w:rStyle w:val="ab"/>
            <w:rFonts w:ascii="TimesNewRomanPSMT-Regular" w:hAnsi="TimesNewRomanPSMT-Regular"/>
            <w:color w:val="000000" w:themeColor="text1"/>
            <w:sz w:val="28"/>
            <w:szCs w:val="28"/>
            <w:u w:val="none"/>
          </w:rPr>
          <w:t>://</w:t>
        </w:r>
        <w:r w:rsidRPr="00F16B75">
          <w:rPr>
            <w:rStyle w:val="ab"/>
            <w:rFonts w:ascii="TimesNewRomanPSMT-Regular" w:hAnsi="TimesNewRomanPSMT-Regular"/>
            <w:color w:val="000000" w:themeColor="text1"/>
            <w:sz w:val="28"/>
            <w:szCs w:val="28"/>
            <w:u w:val="none"/>
            <w:lang w:val="en-US"/>
          </w:rPr>
          <w:t>ru</w:t>
        </w:r>
        <w:r w:rsidRPr="00F16B75">
          <w:rPr>
            <w:rStyle w:val="ab"/>
            <w:rFonts w:ascii="TimesNewRomanPSMT-Regular" w:hAnsi="TimesNewRomanPSMT-Regular"/>
            <w:color w:val="000000" w:themeColor="text1"/>
            <w:sz w:val="28"/>
            <w:szCs w:val="28"/>
            <w:u w:val="none"/>
          </w:rPr>
          <w:t>.</w:t>
        </w:r>
        <w:r w:rsidRPr="00F16B75">
          <w:rPr>
            <w:rStyle w:val="ab"/>
            <w:rFonts w:ascii="TimesNewRomanPSMT-Regular" w:hAnsi="TimesNewRomanPSMT-Regular"/>
            <w:color w:val="000000" w:themeColor="text1"/>
            <w:sz w:val="28"/>
            <w:szCs w:val="28"/>
            <w:u w:val="none"/>
            <w:lang w:val="en-US"/>
          </w:rPr>
          <w:t>wikipedia</w:t>
        </w:r>
        <w:r w:rsidRPr="00F16B75">
          <w:rPr>
            <w:rStyle w:val="ab"/>
            <w:rFonts w:ascii="TimesNewRomanPSMT-Regular" w:hAnsi="TimesNewRomanPSMT-Regular"/>
            <w:color w:val="000000" w:themeColor="text1"/>
            <w:sz w:val="28"/>
            <w:szCs w:val="28"/>
            <w:u w:val="none"/>
          </w:rPr>
          <w:t>.</w:t>
        </w:r>
        <w:r w:rsidRPr="00F16B75">
          <w:rPr>
            <w:rStyle w:val="ab"/>
            <w:rFonts w:ascii="TimesNewRomanPSMT-Regular" w:hAnsi="TimesNewRomanPSMT-Regular"/>
            <w:color w:val="000000" w:themeColor="text1"/>
            <w:sz w:val="28"/>
            <w:szCs w:val="28"/>
            <w:u w:val="none"/>
            <w:lang w:val="en-US"/>
          </w:rPr>
          <w:t>org</w:t>
        </w:r>
        <w:r w:rsidRPr="00F16B75">
          <w:rPr>
            <w:rStyle w:val="ab"/>
            <w:rFonts w:ascii="TimesNewRomanPSMT-Regular" w:hAnsi="TimesNewRomanPSMT-Regular"/>
            <w:color w:val="000000" w:themeColor="text1"/>
            <w:sz w:val="28"/>
            <w:szCs w:val="28"/>
            <w:u w:val="none"/>
          </w:rPr>
          <w:t>/</w:t>
        </w:r>
        <w:r w:rsidRPr="00F16B75">
          <w:rPr>
            <w:rStyle w:val="ab"/>
            <w:rFonts w:ascii="TimesNewRomanPSMT-Regular" w:hAnsi="TimesNewRomanPSMT-Regular"/>
            <w:color w:val="000000" w:themeColor="text1"/>
            <w:sz w:val="28"/>
            <w:szCs w:val="28"/>
            <w:u w:val="none"/>
            <w:lang w:val="en-US"/>
          </w:rPr>
          <w:t>wiki</w:t>
        </w:r>
        <w:r w:rsidRPr="00F16B75">
          <w:rPr>
            <w:rStyle w:val="ab"/>
            <w:rFonts w:ascii="TimesNewRomanPSMT-Regular" w:hAnsi="TimesNewRomanPSMT-Regular"/>
            <w:color w:val="000000" w:themeColor="text1"/>
            <w:sz w:val="28"/>
            <w:szCs w:val="28"/>
            <w:u w:val="none"/>
          </w:rPr>
          <w:t>/</w:t>
        </w:r>
        <w:r w:rsidRPr="00F16B75">
          <w:rPr>
            <w:rStyle w:val="ab"/>
            <w:rFonts w:ascii="TimesNewRomanPSMT-Regular" w:hAnsi="TimesNewRomanPSMT-Regular"/>
            <w:color w:val="000000" w:themeColor="text1"/>
            <w:sz w:val="28"/>
            <w:szCs w:val="28"/>
            <w:u w:val="none"/>
            <w:lang w:val="en-US"/>
          </w:rPr>
          <w:t>Microsoft</w:t>
        </w:r>
        <w:r w:rsidRPr="00F16B75">
          <w:rPr>
            <w:rStyle w:val="ab"/>
            <w:rFonts w:ascii="TimesNewRomanPSMT-Regular" w:hAnsi="TimesNewRomanPSMT-Regular"/>
            <w:color w:val="000000" w:themeColor="text1"/>
            <w:sz w:val="28"/>
            <w:szCs w:val="28"/>
            <w:u w:val="none"/>
          </w:rPr>
          <w:t>_</w:t>
        </w:r>
        <w:r w:rsidRPr="00F16B75">
          <w:rPr>
            <w:rStyle w:val="ab"/>
            <w:rFonts w:ascii="TimesNewRomanPSMT-Regular" w:hAnsi="TimesNewRomanPSMT-Regular"/>
            <w:color w:val="000000" w:themeColor="text1"/>
            <w:sz w:val="28"/>
            <w:szCs w:val="28"/>
            <w:u w:val="none"/>
            <w:lang w:val="en-US"/>
          </w:rPr>
          <w:t>Visual</w:t>
        </w:r>
        <w:r w:rsidRPr="00F16B75">
          <w:rPr>
            <w:rStyle w:val="ab"/>
            <w:rFonts w:ascii="TimesNewRomanPSMT-Regular" w:hAnsi="TimesNewRomanPSMT-Regular"/>
            <w:color w:val="000000" w:themeColor="text1"/>
            <w:sz w:val="28"/>
            <w:szCs w:val="28"/>
            <w:u w:val="none"/>
          </w:rPr>
          <w:t>_</w:t>
        </w:r>
        <w:r w:rsidRPr="00F16B75">
          <w:rPr>
            <w:rStyle w:val="ab"/>
            <w:rFonts w:ascii="TimesNewRomanPSMT-Regular" w:hAnsi="TimesNewRomanPSMT-Regular"/>
            <w:color w:val="000000" w:themeColor="text1"/>
            <w:sz w:val="28"/>
            <w:szCs w:val="28"/>
            <w:u w:val="none"/>
            <w:lang w:val="en-US"/>
          </w:rPr>
          <w:t>Studio</w:t>
        </w:r>
      </w:hyperlink>
      <w:r w:rsidRPr="00F16B75">
        <w:rPr>
          <w:rFonts w:ascii="TimesNewRomanPSMT-Regular" w:hAnsi="TimesNewRomanPSMT-Regular"/>
          <w:color w:val="000000" w:themeColor="text1"/>
          <w:sz w:val="28"/>
          <w:szCs w:val="28"/>
        </w:rPr>
        <w:t>.</w:t>
      </w:r>
    </w:p>
    <w:p w14:paraId="6C7FEF86" w14:textId="77777777" w:rsidR="00D6700E" w:rsidRDefault="00D6700E" w:rsidP="00D6700E">
      <w:pPr>
        <w:widowControl w:val="0"/>
        <w:tabs>
          <w:tab w:val="left" w:pos="1134"/>
        </w:tabs>
        <w:overflowPunct w:val="0"/>
        <w:autoSpaceDE w:val="0"/>
        <w:autoSpaceDN w:val="0"/>
        <w:adjustRightInd w:val="0"/>
        <w:spacing w:line="276" w:lineRule="auto"/>
        <w:ind w:firstLine="709"/>
        <w:jc w:val="both"/>
        <w:textAlignment w:val="baseline"/>
        <w:rPr>
          <w:rFonts w:ascii="TimesNewRomanPSMT-Regular" w:hAnsi="TimesNewRomanPSMT-Regular"/>
          <w:sz w:val="28"/>
          <w:szCs w:val="28"/>
        </w:rPr>
      </w:pPr>
      <w:r>
        <w:rPr>
          <w:rFonts w:ascii="TimesNewRomanPSMT-Regular" w:hAnsi="TimesNewRomanPSMT-Regular"/>
          <w:sz w:val="28"/>
          <w:szCs w:val="28"/>
        </w:rPr>
        <w:t xml:space="preserve">[15] </w:t>
      </w:r>
      <w:r w:rsidRPr="00572F72">
        <w:rPr>
          <w:rFonts w:ascii="TimesNewRomanPSMT-Regular" w:hAnsi="TimesNewRomanPSMT-Regular"/>
          <w:sz w:val="28"/>
          <w:szCs w:val="28"/>
        </w:rPr>
        <w:t xml:space="preserve">Создание архитектуры </w:t>
      </w:r>
      <w:r>
        <w:rPr>
          <w:rFonts w:ascii="TimesNewRomanPSMT-Regular" w:hAnsi="TimesNewRomanPSMT-Regular"/>
          <w:sz w:val="28"/>
          <w:szCs w:val="28"/>
        </w:rPr>
        <w:t>программы</w:t>
      </w:r>
      <w:r w:rsidRPr="00572F72">
        <w:rPr>
          <w:rFonts w:ascii="TimesNewRomanPSMT-Regular" w:hAnsi="TimesNewRomanPSMT-Regular"/>
          <w:sz w:val="28"/>
          <w:szCs w:val="28"/>
        </w:rPr>
        <w:t xml:space="preserve"> или как </w:t>
      </w:r>
      <w:r>
        <w:rPr>
          <w:rFonts w:ascii="TimesNewRomanPSMT-Regular" w:hAnsi="TimesNewRomanPSMT-Regular"/>
          <w:sz w:val="28"/>
          <w:szCs w:val="28"/>
        </w:rPr>
        <w:t>с</w:t>
      </w:r>
      <w:r w:rsidRPr="00572F72">
        <w:rPr>
          <w:rFonts w:ascii="TimesNewRomanPSMT-Regular" w:hAnsi="TimesNewRomanPSMT-Regular"/>
          <w:sz w:val="28"/>
          <w:szCs w:val="28"/>
        </w:rPr>
        <w:t xml:space="preserve">проектировать табуретку </w:t>
      </w:r>
      <w:r>
        <w:rPr>
          <w:rFonts w:ascii="TimesNewRomanPSMT-Regular" w:hAnsi="TimesNewRomanPSMT-Regular"/>
          <w:sz w:val="28"/>
          <w:szCs w:val="28"/>
        </w:rPr>
        <w:t>[</w:t>
      </w:r>
      <w:r w:rsidRPr="00BE66AD">
        <w:rPr>
          <w:rFonts w:ascii="TimesNewRomanPSMT-Regular" w:hAnsi="TimesNewRomanPSMT-Regular"/>
          <w:sz w:val="28"/>
          <w:szCs w:val="28"/>
        </w:rPr>
        <w:t xml:space="preserve">Электронный ресурс]. – Электронные данные. – </w:t>
      </w:r>
      <w:r w:rsidRPr="00BE66AD">
        <w:rPr>
          <w:rFonts w:ascii="TimesNewRomanPSMT-Regular" w:hAnsi="TimesNewRomanPSMT-Regular"/>
          <w:sz w:val="28"/>
          <w:szCs w:val="28"/>
        </w:rPr>
        <w:softHyphen/>
        <w:t xml:space="preserve">Режим доступа: </w:t>
      </w:r>
      <w:r w:rsidRPr="00572F72">
        <w:rPr>
          <w:rFonts w:ascii="TimesNewRomanPSMT-Regular" w:hAnsi="TimesNewRomanPSMT-Regular"/>
          <w:sz w:val="28"/>
          <w:szCs w:val="28"/>
          <w:lang w:val="en-US"/>
        </w:rPr>
        <w:t>https</w:t>
      </w:r>
      <w:r w:rsidRPr="00572F72">
        <w:rPr>
          <w:rFonts w:ascii="TimesNewRomanPSMT-Regular" w:hAnsi="TimesNewRomanPSMT-Regular"/>
          <w:sz w:val="28"/>
          <w:szCs w:val="28"/>
        </w:rPr>
        <w:t>://</w:t>
      </w:r>
      <w:r w:rsidRPr="00572F72">
        <w:rPr>
          <w:rFonts w:ascii="TimesNewRomanPSMT-Regular" w:hAnsi="TimesNewRomanPSMT-Regular"/>
          <w:sz w:val="28"/>
          <w:szCs w:val="28"/>
          <w:lang w:val="en-US"/>
        </w:rPr>
        <w:t>habrahabr</w:t>
      </w:r>
      <w:r w:rsidRPr="00572F72">
        <w:rPr>
          <w:rFonts w:ascii="TimesNewRomanPSMT-Regular" w:hAnsi="TimesNewRomanPSMT-Regular"/>
          <w:sz w:val="28"/>
          <w:szCs w:val="28"/>
        </w:rPr>
        <w:t>.</w:t>
      </w:r>
      <w:r w:rsidRPr="00572F72">
        <w:rPr>
          <w:rFonts w:ascii="TimesNewRomanPSMT-Regular" w:hAnsi="TimesNewRomanPSMT-Regular"/>
          <w:sz w:val="28"/>
          <w:szCs w:val="28"/>
          <w:lang w:val="en-US"/>
        </w:rPr>
        <w:t>ru</w:t>
      </w:r>
      <w:r w:rsidRPr="00572F72">
        <w:rPr>
          <w:rFonts w:ascii="TimesNewRomanPSMT-Regular" w:hAnsi="TimesNewRomanPSMT-Regular"/>
          <w:sz w:val="28"/>
          <w:szCs w:val="28"/>
        </w:rPr>
        <w:t>/</w:t>
      </w:r>
      <w:r w:rsidRPr="00572F72">
        <w:rPr>
          <w:rFonts w:ascii="TimesNewRomanPSMT-Regular" w:hAnsi="TimesNewRomanPSMT-Regular"/>
          <w:sz w:val="28"/>
          <w:szCs w:val="28"/>
          <w:lang w:val="en-US"/>
        </w:rPr>
        <w:t>post</w:t>
      </w:r>
      <w:r>
        <w:rPr>
          <w:rFonts w:ascii="TimesNewRomanPSMT-Regular" w:hAnsi="TimesNewRomanPSMT-Regular"/>
          <w:sz w:val="28"/>
          <w:szCs w:val="28"/>
        </w:rPr>
        <w:t>/276593.</w:t>
      </w:r>
    </w:p>
    <w:p w14:paraId="0314E124" w14:textId="77777777" w:rsidR="00D6700E" w:rsidRPr="00F16B75" w:rsidRDefault="00D6700E" w:rsidP="00D6700E">
      <w:pPr>
        <w:widowControl w:val="0"/>
        <w:tabs>
          <w:tab w:val="left" w:pos="1134"/>
        </w:tabs>
        <w:overflowPunct w:val="0"/>
        <w:autoSpaceDE w:val="0"/>
        <w:autoSpaceDN w:val="0"/>
        <w:adjustRightInd w:val="0"/>
        <w:spacing w:line="276" w:lineRule="auto"/>
        <w:ind w:firstLine="709"/>
        <w:jc w:val="both"/>
        <w:textAlignment w:val="baseline"/>
        <w:rPr>
          <w:rFonts w:ascii="TimesNewRomanPSMT-Regular" w:hAnsi="TimesNewRomanPSMT-Regular"/>
          <w:color w:val="000000" w:themeColor="text1"/>
          <w:sz w:val="28"/>
          <w:szCs w:val="28"/>
        </w:rPr>
      </w:pPr>
      <w:r>
        <w:rPr>
          <w:rFonts w:ascii="TimesNewRomanPSMT-Regular" w:hAnsi="TimesNewRomanPSMT-Regular"/>
          <w:color w:val="000000" w:themeColor="text1"/>
          <w:sz w:val="28"/>
          <w:szCs w:val="28"/>
        </w:rPr>
        <w:t>[16</w:t>
      </w:r>
      <w:r w:rsidRPr="00F16B75">
        <w:rPr>
          <w:rFonts w:ascii="TimesNewRomanPSMT-Regular" w:hAnsi="TimesNewRomanPSMT-Regular"/>
          <w:color w:val="000000" w:themeColor="text1"/>
          <w:sz w:val="28"/>
          <w:szCs w:val="28"/>
        </w:rPr>
        <w:t xml:space="preserve">] </w:t>
      </w:r>
      <w:r w:rsidRPr="00F16B75">
        <w:rPr>
          <w:rFonts w:ascii="TimesNewRomanPSMT-Regular" w:hAnsi="TimesNewRomanPSMT-Regular"/>
          <w:color w:val="000000" w:themeColor="text1"/>
          <w:sz w:val="28"/>
          <w:szCs w:val="28"/>
          <w:lang w:val="en-US"/>
        </w:rPr>
        <w:t>REST</w:t>
      </w:r>
      <w:r w:rsidRPr="00F16B75">
        <w:rPr>
          <w:rFonts w:ascii="TimesNewRomanPSMT-Regular" w:hAnsi="TimesNewRomanPSMT-Regular"/>
          <w:color w:val="000000" w:themeColor="text1"/>
          <w:sz w:val="28"/>
          <w:szCs w:val="28"/>
        </w:rPr>
        <w:t xml:space="preserve"> [Электронный ресурс]. – Электронные данные. – </w:t>
      </w:r>
      <w:r w:rsidRPr="00F16B75">
        <w:rPr>
          <w:rFonts w:ascii="TimesNewRomanPSMT-Regular" w:hAnsi="TimesNewRomanPSMT-Regular"/>
          <w:color w:val="000000" w:themeColor="text1"/>
          <w:sz w:val="28"/>
          <w:szCs w:val="28"/>
        </w:rPr>
        <w:softHyphen/>
        <w:t xml:space="preserve">Режим доступа: </w:t>
      </w:r>
      <w:hyperlink r:id="rId34" w:history="1">
        <w:r w:rsidRPr="00F16B75">
          <w:rPr>
            <w:rStyle w:val="ab"/>
            <w:rFonts w:ascii="TimesNewRomanPSMT-Regular" w:hAnsi="TimesNewRomanPSMT-Regular"/>
            <w:color w:val="000000" w:themeColor="text1"/>
            <w:sz w:val="28"/>
            <w:szCs w:val="28"/>
            <w:u w:val="none"/>
          </w:rPr>
          <w:t>https://ru.wikipedia.org/wiki/REST</w:t>
        </w:r>
      </w:hyperlink>
      <w:r w:rsidRPr="00F16B75">
        <w:rPr>
          <w:rFonts w:ascii="TimesNewRomanPSMT-Regular" w:hAnsi="TimesNewRomanPSMT-Regular"/>
          <w:color w:val="000000" w:themeColor="text1"/>
          <w:sz w:val="28"/>
          <w:szCs w:val="28"/>
        </w:rPr>
        <w:t>.</w:t>
      </w:r>
    </w:p>
    <w:p w14:paraId="530DE67D" w14:textId="77777777" w:rsidR="00FC722A" w:rsidRDefault="00FC7E7A" w:rsidP="00DA46B7">
      <w:pPr>
        <w:widowControl w:val="0"/>
        <w:tabs>
          <w:tab w:val="left" w:pos="1134"/>
        </w:tabs>
        <w:overflowPunct w:val="0"/>
        <w:autoSpaceDE w:val="0"/>
        <w:autoSpaceDN w:val="0"/>
        <w:adjustRightInd w:val="0"/>
        <w:spacing w:line="276" w:lineRule="auto"/>
        <w:ind w:firstLine="709"/>
        <w:jc w:val="both"/>
        <w:textAlignment w:val="baseline"/>
        <w:rPr>
          <w:rFonts w:ascii="TimesNewRomanPSMT-Regular" w:hAnsi="TimesNewRomanPSMT-Regular"/>
          <w:color w:val="000000" w:themeColor="text1"/>
          <w:sz w:val="28"/>
          <w:szCs w:val="28"/>
        </w:rPr>
      </w:pPr>
      <w:r>
        <w:rPr>
          <w:rFonts w:ascii="TimesNewRomanPSMT-Regular" w:hAnsi="TimesNewRomanPSMT-Regular"/>
          <w:color w:val="000000" w:themeColor="text1"/>
          <w:sz w:val="28"/>
          <w:szCs w:val="28"/>
        </w:rPr>
        <w:t xml:space="preserve"> [17</w:t>
      </w:r>
      <w:r w:rsidR="00FC722A" w:rsidRPr="00F16B75">
        <w:rPr>
          <w:rFonts w:ascii="TimesNewRomanPSMT-Regular" w:hAnsi="TimesNewRomanPSMT-Regular"/>
          <w:color w:val="000000" w:themeColor="text1"/>
          <w:sz w:val="28"/>
          <w:szCs w:val="28"/>
        </w:rPr>
        <w:t>] Фаулер, Мартин. Архитектура корпоративных программных приложений – ООО “И.Д. Вильямс”, 2006. – 544 стр.</w:t>
      </w:r>
    </w:p>
    <w:p w14:paraId="57501D08" w14:textId="77777777" w:rsidR="00D6700E" w:rsidRPr="00F16B75" w:rsidRDefault="00D6700E" w:rsidP="00D6700E">
      <w:pPr>
        <w:widowControl w:val="0"/>
        <w:tabs>
          <w:tab w:val="left" w:pos="1134"/>
        </w:tabs>
        <w:overflowPunct w:val="0"/>
        <w:autoSpaceDE w:val="0"/>
        <w:autoSpaceDN w:val="0"/>
        <w:adjustRightInd w:val="0"/>
        <w:spacing w:line="276" w:lineRule="auto"/>
        <w:ind w:firstLine="709"/>
        <w:jc w:val="both"/>
        <w:textAlignment w:val="baseline"/>
        <w:rPr>
          <w:rFonts w:ascii="TimesNewRomanPSMT-Regular" w:hAnsi="TimesNewRomanPSMT-Regular"/>
          <w:color w:val="000000" w:themeColor="text1"/>
          <w:sz w:val="28"/>
          <w:szCs w:val="28"/>
        </w:rPr>
      </w:pPr>
      <w:r w:rsidRPr="00F16B75">
        <w:rPr>
          <w:rFonts w:ascii="TimesNewRomanPSMT-Regular" w:hAnsi="TimesNewRomanPSMT-Regular"/>
          <w:color w:val="000000" w:themeColor="text1"/>
          <w:sz w:val="28"/>
          <w:szCs w:val="28"/>
        </w:rPr>
        <w:lastRenderedPageBreak/>
        <w:t>[1</w:t>
      </w:r>
      <w:r w:rsidR="00FC7E7A">
        <w:rPr>
          <w:rFonts w:ascii="TimesNewRomanPSMT-Regular" w:hAnsi="TimesNewRomanPSMT-Regular"/>
          <w:color w:val="000000" w:themeColor="text1"/>
          <w:sz w:val="28"/>
          <w:szCs w:val="28"/>
        </w:rPr>
        <w:t>8</w:t>
      </w:r>
      <w:r w:rsidRPr="00F16B75">
        <w:rPr>
          <w:rFonts w:ascii="TimesNewRomanPSMT-Regular" w:hAnsi="TimesNewRomanPSMT-Regular"/>
          <w:color w:val="000000" w:themeColor="text1"/>
          <w:sz w:val="28"/>
          <w:szCs w:val="28"/>
        </w:rPr>
        <w:t xml:space="preserve">] </w:t>
      </w:r>
      <w:r w:rsidRPr="00F16B75">
        <w:rPr>
          <w:rFonts w:ascii="TimesNewRomanPSMT-Regular" w:hAnsi="TimesNewRomanPSMT-Regular"/>
          <w:color w:val="000000" w:themeColor="text1"/>
          <w:sz w:val="28"/>
          <w:szCs w:val="28"/>
          <w:lang w:val="en-US"/>
        </w:rPr>
        <w:t>TDD</w:t>
      </w:r>
      <w:r w:rsidRPr="00F16B75">
        <w:rPr>
          <w:rFonts w:ascii="TimesNewRomanPSMT-Regular" w:hAnsi="TimesNewRomanPSMT-Regular"/>
          <w:color w:val="000000" w:themeColor="text1"/>
          <w:sz w:val="28"/>
          <w:szCs w:val="28"/>
        </w:rPr>
        <w:t xml:space="preserve"> [Электронный ресурс]. – Электронные данные. – </w:t>
      </w:r>
      <w:r w:rsidRPr="00F16B75">
        <w:rPr>
          <w:rFonts w:ascii="TimesNewRomanPSMT-Regular" w:hAnsi="TimesNewRomanPSMT-Regular"/>
          <w:color w:val="000000" w:themeColor="text1"/>
          <w:sz w:val="28"/>
          <w:szCs w:val="28"/>
        </w:rPr>
        <w:softHyphen/>
        <w:t xml:space="preserve">Режим доступа: </w:t>
      </w:r>
      <w:hyperlink r:id="rId35" w:history="1">
        <w:r w:rsidRPr="00F16B75">
          <w:rPr>
            <w:rStyle w:val="ab"/>
            <w:rFonts w:ascii="TimesNewRomanPSMT-Regular" w:hAnsi="TimesNewRomanPSMT-Regular"/>
            <w:color w:val="000000" w:themeColor="text1"/>
            <w:sz w:val="28"/>
            <w:szCs w:val="28"/>
            <w:u w:val="none"/>
          </w:rPr>
          <w:t>https://en.wikipedia.org/wiki/Test-driven_development</w:t>
        </w:r>
      </w:hyperlink>
      <w:r w:rsidRPr="00F16B75">
        <w:rPr>
          <w:rFonts w:ascii="TimesNewRomanPSMT-Regular" w:hAnsi="TimesNewRomanPSMT-Regular"/>
          <w:color w:val="000000" w:themeColor="text1"/>
          <w:sz w:val="28"/>
          <w:szCs w:val="28"/>
        </w:rPr>
        <w:t>.</w:t>
      </w:r>
    </w:p>
    <w:p w14:paraId="3776A1A9" w14:textId="77777777" w:rsidR="00D6700E" w:rsidRPr="00F16B75" w:rsidRDefault="00D6700E" w:rsidP="00DA46B7">
      <w:pPr>
        <w:widowControl w:val="0"/>
        <w:tabs>
          <w:tab w:val="left" w:pos="1134"/>
        </w:tabs>
        <w:overflowPunct w:val="0"/>
        <w:autoSpaceDE w:val="0"/>
        <w:autoSpaceDN w:val="0"/>
        <w:adjustRightInd w:val="0"/>
        <w:spacing w:line="276" w:lineRule="auto"/>
        <w:ind w:firstLine="709"/>
        <w:jc w:val="both"/>
        <w:textAlignment w:val="baseline"/>
        <w:rPr>
          <w:rFonts w:ascii="TimesNewRomanPSMT-Regular" w:hAnsi="TimesNewRomanPSMT-Regular"/>
          <w:color w:val="000000" w:themeColor="text1"/>
          <w:sz w:val="28"/>
          <w:szCs w:val="28"/>
        </w:rPr>
      </w:pPr>
    </w:p>
    <w:p w14:paraId="5D249D7F" w14:textId="77777777" w:rsidR="000F6C2A" w:rsidRDefault="000F6C2A" w:rsidP="000F6C2A">
      <w:pPr>
        <w:pStyle w:val="2"/>
        <w:jc w:val="center"/>
        <w:rPr>
          <w:rFonts w:ascii="Times New Roman" w:hAnsi="Times New Roman"/>
          <w:i w:val="0"/>
          <w:sz w:val="32"/>
          <w:szCs w:val="32"/>
        </w:rPr>
        <w:sectPr w:rsidR="000F6C2A" w:rsidSect="000F1895">
          <w:pgSz w:w="11906" w:h="16838" w:code="9"/>
          <w:pgMar w:top="1134" w:right="851" w:bottom="1531" w:left="1701" w:header="709" w:footer="709" w:gutter="0"/>
          <w:cols w:space="720"/>
          <w:docGrid w:linePitch="272"/>
        </w:sectPr>
      </w:pPr>
    </w:p>
    <w:p w14:paraId="60BAE774" w14:textId="77777777" w:rsidR="00AC569C" w:rsidRPr="00AF2416" w:rsidRDefault="00AC569C" w:rsidP="006E35A7">
      <w:pPr>
        <w:pStyle w:val="1"/>
        <w:rPr>
          <w:bCs/>
          <w:sz w:val="32"/>
          <w:szCs w:val="32"/>
        </w:rPr>
      </w:pPr>
      <w:bookmarkStart w:id="155" w:name="_Toc483586939"/>
      <w:r w:rsidRPr="00AF2416">
        <w:rPr>
          <w:bCs/>
          <w:sz w:val="32"/>
          <w:szCs w:val="32"/>
        </w:rPr>
        <w:lastRenderedPageBreak/>
        <w:t>ПРИЛОЖЕНИЕ А</w:t>
      </w:r>
      <w:bookmarkEnd w:id="155"/>
    </w:p>
    <w:p w14:paraId="7D4E3091" w14:textId="77777777" w:rsidR="00AC569C" w:rsidRPr="00AC569C" w:rsidRDefault="00AC569C" w:rsidP="00AC569C">
      <w:pPr>
        <w:jc w:val="center"/>
        <w:rPr>
          <w:b/>
          <w:color w:val="000000"/>
          <w:sz w:val="28"/>
          <w:szCs w:val="28"/>
        </w:rPr>
      </w:pPr>
      <w:r>
        <w:rPr>
          <w:b/>
          <w:color w:val="000000"/>
          <w:sz w:val="28"/>
          <w:szCs w:val="28"/>
        </w:rPr>
        <w:t>(обязательное</w:t>
      </w:r>
      <w:r w:rsidRPr="00AC569C">
        <w:rPr>
          <w:b/>
          <w:color w:val="000000"/>
          <w:sz w:val="28"/>
          <w:szCs w:val="28"/>
        </w:rPr>
        <w:t>)</w:t>
      </w:r>
    </w:p>
    <w:p w14:paraId="3BAA2C4D" w14:textId="77777777" w:rsidR="006E35A7" w:rsidRDefault="00AC569C" w:rsidP="006E35A7">
      <w:pPr>
        <w:jc w:val="center"/>
        <w:rPr>
          <w:b/>
          <w:color w:val="000000"/>
          <w:sz w:val="28"/>
          <w:szCs w:val="28"/>
        </w:rPr>
      </w:pPr>
      <w:r w:rsidRPr="00AC569C">
        <w:rPr>
          <w:b/>
          <w:color w:val="000000"/>
          <w:sz w:val="28"/>
          <w:szCs w:val="28"/>
        </w:rPr>
        <w:t xml:space="preserve">Исходный </w:t>
      </w:r>
      <w:r>
        <w:rPr>
          <w:b/>
          <w:color w:val="000000"/>
          <w:sz w:val="28"/>
          <w:szCs w:val="28"/>
        </w:rPr>
        <w:t>текст программы</w:t>
      </w:r>
    </w:p>
    <w:p w14:paraId="0A72691B" w14:textId="77777777" w:rsidR="006E35A7" w:rsidRDefault="006E35A7" w:rsidP="006E35A7">
      <w:pPr>
        <w:jc w:val="center"/>
        <w:rPr>
          <w:b/>
          <w:color w:val="000000"/>
          <w:sz w:val="28"/>
          <w:szCs w:val="28"/>
        </w:rPr>
      </w:pPr>
    </w:p>
    <w:p w14:paraId="6236F032" w14:textId="77777777" w:rsidR="006E35A7" w:rsidRPr="003B5BFB"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3B5BFB">
        <w:rPr>
          <w:rFonts w:ascii="Courier New" w:eastAsiaTheme="minorHAnsi" w:hAnsi="Courier New" w:cs="Courier New"/>
          <w:color w:val="000000" w:themeColor="text1"/>
          <w:sz w:val="24"/>
          <w:szCs w:val="24"/>
          <w:lang w:val="en-US" w:eastAsia="en-US"/>
        </w:rPr>
        <w:t>namespace Fantasy.Services.Services</w:t>
      </w:r>
    </w:p>
    <w:p w14:paraId="70A9A1A0" w14:textId="77777777" w:rsidR="006E35A7" w:rsidRPr="003B5BFB"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3B5BFB">
        <w:rPr>
          <w:rFonts w:ascii="Courier New" w:eastAsiaTheme="minorHAnsi" w:hAnsi="Courier New" w:cs="Courier New"/>
          <w:color w:val="000000" w:themeColor="text1"/>
          <w:sz w:val="24"/>
          <w:szCs w:val="24"/>
          <w:lang w:val="en-US" w:eastAsia="en-US"/>
        </w:rPr>
        <w:t>{</w:t>
      </w:r>
    </w:p>
    <w:p w14:paraId="36AA73CE"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public class JwtAuthService : IJwtAuthService</w:t>
      </w:r>
    </w:p>
    <w:p w14:paraId="44298944"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w:t>
      </w:r>
    </w:p>
    <w:p w14:paraId="0883D0F8"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private JwtAuthOptions _jwtAuthOptions;</w:t>
      </w:r>
    </w:p>
    <w:p w14:paraId="43F476B6"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p>
    <w:p w14:paraId="147AFBF0"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public JwtAuthService(IOptions&lt;UserOptions&gt; jwtAuthOptions)</w:t>
      </w:r>
    </w:p>
    <w:p w14:paraId="4D1FD52B"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w:t>
      </w:r>
    </w:p>
    <w:p w14:paraId="5941A830"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_jwtAuthOptions = jwtAuthOptions.Value.Jwt;</w:t>
      </w:r>
    </w:p>
    <w:p w14:paraId="46DE23E9"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w:t>
      </w:r>
    </w:p>
    <w:p w14:paraId="53147FC1"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p>
    <w:p w14:paraId="5475EE59"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public string GetSerializedToken(User user)</w:t>
      </w:r>
    </w:p>
    <w:p w14:paraId="4B45A100"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w:t>
      </w:r>
    </w:p>
    <w:p w14:paraId="493E6094"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ClaimsIdentity identity = null;</w:t>
      </w:r>
    </w:p>
    <w:p w14:paraId="790BF6F6"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if (user != null)</w:t>
      </w:r>
    </w:p>
    <w:p w14:paraId="5B0E3C78"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w:t>
      </w:r>
    </w:p>
    <w:p w14:paraId="4C32A03C"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var claims = new List&lt;Claim&gt;</w:t>
      </w:r>
    </w:p>
    <w:p w14:paraId="4D39F311"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w:t>
      </w:r>
    </w:p>
    <w:p w14:paraId="432EA1C7"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new Claim(ClaimsIdentity.DefaultNameClaimType, user.Login)</w:t>
      </w:r>
    </w:p>
    <w:p w14:paraId="6F011785"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w:t>
      </w:r>
    </w:p>
    <w:p w14:paraId="17F04D6B"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if(user.UserRoles != null)</w:t>
      </w:r>
    </w:p>
    <w:p w14:paraId="78D6BE56"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w:t>
      </w:r>
    </w:p>
    <w:p w14:paraId="6150D97C"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foreach (var userRole in user.UserRoles)</w:t>
      </w:r>
    </w:p>
    <w:p w14:paraId="75B447C7"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w:t>
      </w:r>
    </w:p>
    <w:p w14:paraId="2032A66A"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claims.Add(new Claim(ClaimsIdentity.DefaultRoleClaimType, userRole.Role.Name));</w:t>
      </w:r>
    </w:p>
    <w:p w14:paraId="5226F391"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w:t>
      </w:r>
    </w:p>
    <w:p w14:paraId="3B5AF152"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w:t>
      </w:r>
    </w:p>
    <w:p w14:paraId="2AE8A2FE"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identity = new ClaimsIdentity(claims, "Token", ClaimsIdentity.DefaultNameClaimType, ClaimsIdentity.DefaultRoleClaimType);</w:t>
      </w:r>
    </w:p>
    <w:p w14:paraId="39C1B9B3"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w:t>
      </w:r>
    </w:p>
    <w:p w14:paraId="57FDD02F"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p>
    <w:p w14:paraId="3F2871D7"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p>
    <w:p w14:paraId="0DA42BFC"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var now = DateTime.Now;</w:t>
      </w:r>
    </w:p>
    <w:p w14:paraId="6E382515"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var jwt = new JwtSecurityToken(</w:t>
      </w:r>
    </w:p>
    <w:p w14:paraId="7AF37BDB"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issuer: _jwtAuthOptions.Issuer,</w:t>
      </w:r>
    </w:p>
    <w:p w14:paraId="69E369AE"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audience: _jwtAuthOptions.Audience,</w:t>
      </w:r>
    </w:p>
    <w:p w14:paraId="545A326B"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notBefore: now,</w:t>
      </w:r>
    </w:p>
    <w:p w14:paraId="234D1687"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claims: identity.Claims,</w:t>
      </w:r>
    </w:p>
    <w:p w14:paraId="5F6602D9"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expires: now.Add(TimeSpan.FromMinutes(_jwtAuthOptions.Lifetime)),</w:t>
      </w:r>
    </w:p>
    <w:p w14:paraId="67881572"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signingCredentials: new SigningCredentials(_jwtAuthOptions.GetSymmetricSecurityKey(), SecurityAlgorithms.HmacSha256));</w:t>
      </w:r>
    </w:p>
    <w:p w14:paraId="6AABB5B7"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p>
    <w:p w14:paraId="58671E9F"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var encodedJwt = new JwtSecurityTokenHandler().WriteToken(jwt);</w:t>
      </w:r>
    </w:p>
    <w:p w14:paraId="070E9E3F"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p>
    <w:p w14:paraId="56D97A40"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var response = new JwtToken</w:t>
      </w:r>
    </w:p>
    <w:p w14:paraId="7033DF42"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w:t>
      </w:r>
    </w:p>
    <w:p w14:paraId="1108EA67"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token = encodedJwt,</w:t>
      </w:r>
    </w:p>
    <w:p w14:paraId="1E153BF9"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username = identity.Name</w:t>
      </w:r>
    </w:p>
    <w:p w14:paraId="2FAA8F08"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w:t>
      </w:r>
    </w:p>
    <w:p w14:paraId="3D3DFC00"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p>
    <w:p w14:paraId="0DF95A87"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return JsonConvert.SerializeObject(response, new JsonSerializerSettings { Formatting = Formatting.Indented });</w:t>
      </w:r>
    </w:p>
    <w:p w14:paraId="3212AE4F"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w:t>
      </w:r>
    </w:p>
    <w:p w14:paraId="11B5C832"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 xml:space="preserve">    }</w:t>
      </w:r>
    </w:p>
    <w:p w14:paraId="05CDE22F" w14:textId="77777777" w:rsidR="006E35A7" w:rsidRPr="006E35A7"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6E35A7">
        <w:rPr>
          <w:rFonts w:ascii="Courier New" w:eastAsiaTheme="minorHAnsi" w:hAnsi="Courier New" w:cs="Courier New"/>
          <w:color w:val="000000" w:themeColor="text1"/>
          <w:sz w:val="24"/>
          <w:szCs w:val="24"/>
          <w:lang w:val="en-US" w:eastAsia="en-US"/>
        </w:rPr>
        <w:t>}</w:t>
      </w:r>
    </w:p>
    <w:p w14:paraId="466AEB82"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public class RoleService : IRoleService</w:t>
      </w:r>
    </w:p>
    <w:p w14:paraId="0ED9AA2E"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4F6252EB"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private IUnitOfWork _unitOfWork;</w:t>
      </w:r>
    </w:p>
    <w:p w14:paraId="0A13E1A8"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private IRoleRepository _roleRepository;</w:t>
      </w:r>
    </w:p>
    <w:p w14:paraId="37C4AD2B"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p>
    <w:p w14:paraId="0F341ADF"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public RoleService(IUnitOfWork unitOfWork, IRoleRepository roleRepository)</w:t>
      </w:r>
    </w:p>
    <w:p w14:paraId="5CF7A517"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23855985"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_unitOfWork = unitOfWork;</w:t>
      </w:r>
    </w:p>
    <w:p w14:paraId="4DC807F3"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_roleRepository = roleRepository;</w:t>
      </w:r>
    </w:p>
    <w:p w14:paraId="0DE5DDCE"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467AEA39"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p>
    <w:p w14:paraId="747863FF"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public void Add(Role role)</w:t>
      </w:r>
    </w:p>
    <w:p w14:paraId="49A11EEE"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452C5C83"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if (role == null) throw new ArgumentNullException(nameof(role));</w:t>
      </w:r>
    </w:p>
    <w:p w14:paraId="51E5F571"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p>
    <w:p w14:paraId="7E05C072" w14:textId="77777777" w:rsidR="006E35A7" w:rsidRPr="00D53D4B" w:rsidRDefault="006E35A7" w:rsidP="006E35A7">
      <w:pPr>
        <w:autoSpaceDE w:val="0"/>
        <w:autoSpaceDN w:val="0"/>
        <w:adjustRightInd w:val="0"/>
        <w:rPr>
          <w:rFonts w:ascii="Courier New" w:eastAsiaTheme="minorHAnsi" w:hAnsi="Courier New" w:cs="Courier New"/>
          <w:sz w:val="24"/>
          <w:szCs w:val="24"/>
          <w:lang w:val="en" w:eastAsia="en-US"/>
        </w:rPr>
      </w:pPr>
      <w:r w:rsidRPr="006E35A7">
        <w:rPr>
          <w:rFonts w:ascii="Courier New" w:eastAsiaTheme="minorHAnsi" w:hAnsi="Courier New" w:cs="Courier New"/>
          <w:sz w:val="24"/>
          <w:szCs w:val="24"/>
          <w:lang w:val="en-US" w:eastAsia="en-US"/>
        </w:rPr>
        <w:t xml:space="preserve">            </w:t>
      </w:r>
      <w:r w:rsidRPr="00D53D4B">
        <w:rPr>
          <w:rFonts w:ascii="Courier New" w:eastAsiaTheme="minorHAnsi" w:hAnsi="Courier New" w:cs="Courier New"/>
          <w:sz w:val="24"/>
          <w:szCs w:val="24"/>
          <w:lang w:val="en" w:eastAsia="en-US"/>
        </w:rPr>
        <w:t>try</w:t>
      </w:r>
    </w:p>
    <w:p w14:paraId="3DB4D1CC" w14:textId="77777777" w:rsidR="006E35A7" w:rsidRPr="00D53D4B" w:rsidRDefault="006E35A7" w:rsidP="006E35A7">
      <w:pPr>
        <w:autoSpaceDE w:val="0"/>
        <w:autoSpaceDN w:val="0"/>
        <w:adjustRightInd w:val="0"/>
        <w:rPr>
          <w:rFonts w:ascii="Courier New" w:eastAsiaTheme="minorHAnsi" w:hAnsi="Courier New" w:cs="Courier New"/>
          <w:sz w:val="24"/>
          <w:szCs w:val="24"/>
          <w:lang w:val="en" w:eastAsia="en-US"/>
        </w:rPr>
      </w:pPr>
      <w:r w:rsidRPr="00D53D4B">
        <w:rPr>
          <w:rFonts w:ascii="Courier New" w:eastAsiaTheme="minorHAnsi" w:hAnsi="Courier New" w:cs="Courier New"/>
          <w:sz w:val="24"/>
          <w:szCs w:val="24"/>
          <w:lang w:val="en" w:eastAsia="en-US"/>
        </w:rPr>
        <w:t xml:space="preserve">            {</w:t>
      </w:r>
    </w:p>
    <w:p w14:paraId="5CE146AA"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_roleRepository.Add(role);</w:t>
      </w:r>
    </w:p>
    <w:p w14:paraId="4960D381"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_unitOfWork.Commit();</w:t>
      </w:r>
    </w:p>
    <w:p w14:paraId="229EDD59"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439E5EDF"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catch (Exception)</w:t>
      </w:r>
    </w:p>
    <w:p w14:paraId="2DAA6C0D"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7DFFFCCB"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throw;</w:t>
      </w:r>
    </w:p>
    <w:p w14:paraId="60920249"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5C6EA52D"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1BC39674"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p>
    <w:p w14:paraId="396F9138"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public void Delete(int id)</w:t>
      </w:r>
    </w:p>
    <w:p w14:paraId="0822EA36"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3E7FDD6D"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try</w:t>
      </w:r>
    </w:p>
    <w:p w14:paraId="4A5E8732"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277578E2"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_roleRepository.Delete(r =&gt; r.Id == id);</w:t>
      </w:r>
    </w:p>
    <w:p w14:paraId="60AB4945"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_unitOfWork.Commit();</w:t>
      </w:r>
    </w:p>
    <w:p w14:paraId="2626CDBC"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39AF6DD4"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catch (Exception)</w:t>
      </w:r>
    </w:p>
    <w:p w14:paraId="1A153143"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3A0FA99D"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lastRenderedPageBreak/>
        <w:t xml:space="preserve">                throw;</w:t>
      </w:r>
    </w:p>
    <w:p w14:paraId="05EAB073"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177FD909"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1EB5FD06"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p>
    <w:p w14:paraId="46B87EFC"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public void Delete(Role role)</w:t>
      </w:r>
    </w:p>
    <w:p w14:paraId="2EEC5F0B"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3D06E623"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if (role == null) throw new ArgumentNullException(nameof(role));</w:t>
      </w:r>
    </w:p>
    <w:p w14:paraId="4CB7AEF2"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p>
    <w:p w14:paraId="3DBF58C6"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try</w:t>
      </w:r>
    </w:p>
    <w:p w14:paraId="70BD7C1E"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304F8316"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_roleRepository.Delete(role);</w:t>
      </w:r>
    </w:p>
    <w:p w14:paraId="7564A3F4"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_unitOfWork.Commit();</w:t>
      </w:r>
    </w:p>
    <w:p w14:paraId="30F2B3FD"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69EFBD8F"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catch (Exception)</w:t>
      </w:r>
    </w:p>
    <w:p w14:paraId="2D48102F"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40A1B0DE"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throw;</w:t>
      </w:r>
    </w:p>
    <w:p w14:paraId="160B0DAB"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41180481"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5171A938"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p>
    <w:p w14:paraId="1075B9D0"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public Role GetById(int id)</w:t>
      </w:r>
    </w:p>
    <w:p w14:paraId="0F662CB1"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5DCD4AC1"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try</w:t>
      </w:r>
    </w:p>
    <w:p w14:paraId="27B9C0C1"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1C248282"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return _roleRepository.Get(r =&gt; r.Id == id);</w:t>
      </w:r>
    </w:p>
    <w:p w14:paraId="3FAF7943"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49CBD67B"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catch (Exception)</w:t>
      </w:r>
    </w:p>
    <w:p w14:paraId="2BF0100A"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33A423EE"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throw;</w:t>
      </w:r>
    </w:p>
    <w:p w14:paraId="3B032233"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0243D5F9"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7F7463F5"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p>
    <w:p w14:paraId="2F2B982E"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public IEnumerable&lt;Role&gt; GetAll()</w:t>
      </w:r>
    </w:p>
    <w:p w14:paraId="3679F5F4"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7FDD51ED"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try</w:t>
      </w:r>
    </w:p>
    <w:p w14:paraId="689CEB74"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6701B2CE"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return _roleRepository.GetAll().ToList();</w:t>
      </w:r>
    </w:p>
    <w:p w14:paraId="473577BB"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693F142D"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catch (Exception)</w:t>
      </w:r>
    </w:p>
    <w:p w14:paraId="33F5FAFC"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7EAA59F4"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throw;</w:t>
      </w:r>
    </w:p>
    <w:p w14:paraId="6849DF9F" w14:textId="77777777" w:rsidR="006E35A7" w:rsidRPr="006E35A7" w:rsidRDefault="006E35A7" w:rsidP="006E35A7">
      <w:pPr>
        <w:autoSpaceDE w:val="0"/>
        <w:autoSpaceDN w:val="0"/>
        <w:adjustRightInd w:val="0"/>
        <w:rPr>
          <w:rFonts w:ascii="Courier New" w:eastAsiaTheme="minorHAnsi" w:hAnsi="Courier New" w:cs="Courier New"/>
          <w:sz w:val="24"/>
          <w:szCs w:val="24"/>
          <w:lang w:val="en-US" w:eastAsia="en-US"/>
        </w:rPr>
      </w:pPr>
      <w:r w:rsidRPr="006E35A7">
        <w:rPr>
          <w:rFonts w:ascii="Courier New" w:eastAsiaTheme="minorHAnsi" w:hAnsi="Courier New" w:cs="Courier New"/>
          <w:sz w:val="24"/>
          <w:szCs w:val="24"/>
          <w:lang w:val="en-US" w:eastAsia="en-US"/>
        </w:rPr>
        <w:t xml:space="preserve">            }</w:t>
      </w:r>
    </w:p>
    <w:p w14:paraId="7514CBDF"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39DE268B"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p>
    <w:p w14:paraId="1A797824"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public void Update(Role role)</w:t>
      </w:r>
    </w:p>
    <w:p w14:paraId="4102C828"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22C58086"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if (role == null) throw new ArgumentNullException(nameof(role));</w:t>
      </w:r>
    </w:p>
    <w:p w14:paraId="0DE04DEE"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p>
    <w:p w14:paraId="711A4E3E"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try</w:t>
      </w:r>
    </w:p>
    <w:p w14:paraId="193895DD"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2ADA0425"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_roleRepository.Update(role);</w:t>
      </w:r>
    </w:p>
    <w:p w14:paraId="08DDD683"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lastRenderedPageBreak/>
        <w:t xml:space="preserve">                _unitOfWork.Commit();</w:t>
      </w:r>
    </w:p>
    <w:p w14:paraId="417B159D"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29F90074"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catch (Exception)</w:t>
      </w:r>
    </w:p>
    <w:p w14:paraId="50932281"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379F89D4"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throw;</w:t>
      </w:r>
    </w:p>
    <w:p w14:paraId="7E77511E"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426FFA90"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5CEC3A28"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p>
    <w:p w14:paraId="6D7FF42F"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public Role GetByName(string name)</w:t>
      </w:r>
    </w:p>
    <w:p w14:paraId="60C79F3D"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6534E437"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if (name == null) throw new ArgumentNullException(nameof(name));</w:t>
      </w:r>
    </w:p>
    <w:p w14:paraId="3923F1E4"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p>
    <w:p w14:paraId="33037E7D"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try</w:t>
      </w:r>
    </w:p>
    <w:p w14:paraId="28183FE7"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45584720" w14:textId="77777777" w:rsidR="006E35A7" w:rsidRPr="00E171D6" w:rsidRDefault="006E35A7" w:rsidP="006E35A7">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return _roleRepository.Get(r =&gt; r.Name == name);</w:t>
      </w:r>
    </w:p>
    <w:p w14:paraId="66AD7808" w14:textId="77777777" w:rsidR="006E35A7" w:rsidRPr="00D53D4B" w:rsidRDefault="006E35A7" w:rsidP="006E35A7">
      <w:pPr>
        <w:autoSpaceDE w:val="0"/>
        <w:autoSpaceDN w:val="0"/>
        <w:adjustRightInd w:val="0"/>
        <w:rPr>
          <w:rFonts w:ascii="Courier New" w:eastAsiaTheme="minorHAnsi" w:hAnsi="Courier New" w:cs="Courier New"/>
          <w:color w:val="000000" w:themeColor="text1"/>
          <w:sz w:val="24"/>
          <w:szCs w:val="24"/>
          <w:lang w:val="en" w:eastAsia="en-US"/>
        </w:rPr>
      </w:pPr>
      <w:r w:rsidRPr="00E171D6">
        <w:rPr>
          <w:rFonts w:ascii="Courier New" w:eastAsiaTheme="minorHAnsi" w:hAnsi="Courier New" w:cs="Courier New"/>
          <w:color w:val="000000" w:themeColor="text1"/>
          <w:sz w:val="24"/>
          <w:szCs w:val="24"/>
          <w:lang w:val="en-US" w:eastAsia="en-US"/>
        </w:rPr>
        <w:t xml:space="preserve">            </w:t>
      </w:r>
      <w:r w:rsidRPr="00D53D4B">
        <w:rPr>
          <w:rFonts w:ascii="Courier New" w:eastAsiaTheme="minorHAnsi" w:hAnsi="Courier New" w:cs="Courier New"/>
          <w:color w:val="000000" w:themeColor="text1"/>
          <w:sz w:val="24"/>
          <w:szCs w:val="24"/>
          <w:lang w:val="en" w:eastAsia="en-US"/>
        </w:rPr>
        <w:t>}</w:t>
      </w:r>
    </w:p>
    <w:p w14:paraId="27E2A9D8" w14:textId="77777777" w:rsidR="006E35A7" w:rsidRPr="00D53D4B" w:rsidRDefault="006E35A7" w:rsidP="006E35A7">
      <w:pPr>
        <w:autoSpaceDE w:val="0"/>
        <w:autoSpaceDN w:val="0"/>
        <w:adjustRightInd w:val="0"/>
        <w:rPr>
          <w:rFonts w:ascii="Courier New" w:eastAsiaTheme="minorHAnsi" w:hAnsi="Courier New" w:cs="Courier New"/>
          <w:color w:val="000000" w:themeColor="text1"/>
          <w:sz w:val="24"/>
          <w:szCs w:val="24"/>
          <w:lang w:val="en" w:eastAsia="en-US"/>
        </w:rPr>
      </w:pPr>
      <w:r w:rsidRPr="00D53D4B">
        <w:rPr>
          <w:rFonts w:ascii="Courier New" w:eastAsiaTheme="minorHAnsi" w:hAnsi="Courier New" w:cs="Courier New"/>
          <w:color w:val="000000" w:themeColor="text1"/>
          <w:sz w:val="24"/>
          <w:szCs w:val="24"/>
          <w:lang w:val="en" w:eastAsia="en-US"/>
        </w:rPr>
        <w:t xml:space="preserve">            catch (Exception)</w:t>
      </w:r>
    </w:p>
    <w:p w14:paraId="3D9A7C44" w14:textId="77777777" w:rsidR="006E35A7" w:rsidRPr="00D53D4B" w:rsidRDefault="006E35A7" w:rsidP="006E35A7">
      <w:pPr>
        <w:autoSpaceDE w:val="0"/>
        <w:autoSpaceDN w:val="0"/>
        <w:adjustRightInd w:val="0"/>
        <w:rPr>
          <w:rFonts w:ascii="Courier New" w:eastAsiaTheme="minorHAnsi" w:hAnsi="Courier New" w:cs="Courier New"/>
          <w:color w:val="000000" w:themeColor="text1"/>
          <w:sz w:val="24"/>
          <w:szCs w:val="24"/>
          <w:lang w:val="en" w:eastAsia="en-US"/>
        </w:rPr>
      </w:pPr>
      <w:r w:rsidRPr="00D53D4B">
        <w:rPr>
          <w:rFonts w:ascii="Courier New" w:eastAsiaTheme="minorHAnsi" w:hAnsi="Courier New" w:cs="Courier New"/>
          <w:color w:val="000000" w:themeColor="text1"/>
          <w:sz w:val="24"/>
          <w:szCs w:val="24"/>
          <w:lang w:val="en" w:eastAsia="en-US"/>
        </w:rPr>
        <w:t xml:space="preserve">            {</w:t>
      </w:r>
    </w:p>
    <w:p w14:paraId="6A9E0A67" w14:textId="77777777" w:rsidR="006E35A7" w:rsidRPr="00D53D4B" w:rsidRDefault="006E35A7" w:rsidP="006E35A7">
      <w:pPr>
        <w:autoSpaceDE w:val="0"/>
        <w:autoSpaceDN w:val="0"/>
        <w:adjustRightInd w:val="0"/>
        <w:rPr>
          <w:rFonts w:ascii="Courier New" w:eastAsiaTheme="minorHAnsi" w:hAnsi="Courier New" w:cs="Courier New"/>
          <w:color w:val="000000" w:themeColor="text1"/>
          <w:sz w:val="24"/>
          <w:szCs w:val="24"/>
          <w:lang w:val="en" w:eastAsia="en-US"/>
        </w:rPr>
      </w:pPr>
      <w:r w:rsidRPr="00D53D4B">
        <w:rPr>
          <w:rFonts w:ascii="Courier New" w:eastAsiaTheme="minorHAnsi" w:hAnsi="Courier New" w:cs="Courier New"/>
          <w:color w:val="000000" w:themeColor="text1"/>
          <w:sz w:val="24"/>
          <w:szCs w:val="24"/>
          <w:lang w:val="en" w:eastAsia="en-US"/>
        </w:rPr>
        <w:t xml:space="preserve">                throw;</w:t>
      </w:r>
    </w:p>
    <w:p w14:paraId="4C01F91E" w14:textId="77777777" w:rsidR="006E35A7" w:rsidRPr="00D53D4B" w:rsidRDefault="006E35A7" w:rsidP="006E35A7">
      <w:pPr>
        <w:autoSpaceDE w:val="0"/>
        <w:autoSpaceDN w:val="0"/>
        <w:adjustRightInd w:val="0"/>
        <w:rPr>
          <w:rFonts w:ascii="Courier New" w:eastAsiaTheme="minorHAnsi" w:hAnsi="Courier New" w:cs="Courier New"/>
          <w:color w:val="000000" w:themeColor="text1"/>
          <w:sz w:val="24"/>
          <w:szCs w:val="24"/>
          <w:lang w:val="en" w:eastAsia="en-US"/>
        </w:rPr>
      </w:pPr>
      <w:r w:rsidRPr="00D53D4B">
        <w:rPr>
          <w:rFonts w:ascii="Courier New" w:eastAsiaTheme="minorHAnsi" w:hAnsi="Courier New" w:cs="Courier New"/>
          <w:color w:val="000000" w:themeColor="text1"/>
          <w:sz w:val="24"/>
          <w:szCs w:val="24"/>
          <w:lang w:val="en" w:eastAsia="en-US"/>
        </w:rPr>
        <w:t xml:space="preserve">            }</w:t>
      </w:r>
    </w:p>
    <w:p w14:paraId="02BEDCBA" w14:textId="77777777" w:rsidR="006E35A7" w:rsidRPr="00D53D4B" w:rsidRDefault="006E35A7" w:rsidP="006E35A7">
      <w:pPr>
        <w:jc w:val="center"/>
        <w:rPr>
          <w:rFonts w:ascii="Courier New" w:eastAsiaTheme="minorHAnsi" w:hAnsi="Courier New" w:cs="Courier New"/>
          <w:color w:val="000000" w:themeColor="text1"/>
          <w:sz w:val="24"/>
          <w:szCs w:val="24"/>
          <w:lang w:val="en" w:eastAsia="en-US"/>
        </w:rPr>
      </w:pPr>
      <w:r w:rsidRPr="00D53D4B">
        <w:rPr>
          <w:rFonts w:ascii="Courier New" w:eastAsiaTheme="minorHAnsi" w:hAnsi="Courier New" w:cs="Courier New"/>
          <w:color w:val="000000" w:themeColor="text1"/>
          <w:sz w:val="24"/>
          <w:szCs w:val="24"/>
          <w:lang w:val="en" w:eastAsia="en-US"/>
        </w:rPr>
        <w:t xml:space="preserve">        }</w:t>
      </w:r>
    </w:p>
    <w:p w14:paraId="6F268377"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[Route("api/[controller]")]</w:t>
      </w:r>
    </w:p>
    <w:p w14:paraId="338E5968"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public class UsersController : Controller</w:t>
      </w:r>
    </w:p>
    <w:p w14:paraId="7708A7D8"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221C0B19"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private readonly IJwtAuthService _jwtAuthService;</w:t>
      </w:r>
    </w:p>
    <w:p w14:paraId="28E27ADA"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p>
    <w:p w14:paraId="138FBC96"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0C429399"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[AllowOnlyAnonymous]</w:t>
      </w:r>
    </w:p>
    <w:p w14:paraId="71250489"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[HttpPost("register")]</w:t>
      </w:r>
    </w:p>
    <w:p w14:paraId="342BDF33"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public IActionResult Register([FromBody] UserRegisterModel userRegister)</w:t>
      </w:r>
    </w:p>
    <w:p w14:paraId="121E82DE"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378F423C"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if (userRegister == null)</w:t>
      </w:r>
    </w:p>
    <w:p w14:paraId="0DECCB7F"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5047767E"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return BadRequest();</w:t>
      </w:r>
    </w:p>
    <w:p w14:paraId="609991D1"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7E7BFB27"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else if (ModelState.IsValid == false)</w:t>
      </w:r>
    </w:p>
    <w:p w14:paraId="755F0D83"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5A964EA7"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return BadRequest(ModelState);</w:t>
      </w:r>
    </w:p>
    <w:p w14:paraId="53544471"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62D292D8"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else</w:t>
      </w:r>
    </w:p>
    <w:p w14:paraId="4358429C"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2C0021DB"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var user = _tournamentService.GetUser(userRegister);</w:t>
      </w:r>
    </w:p>
    <w:p w14:paraId="1C1F9777"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if(user != null)</w:t>
      </w:r>
    </w:p>
    <w:p w14:paraId="03027FF5"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11F397AC"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if(user.Login == userRegister.Login)</w:t>
      </w:r>
    </w:p>
    <w:p w14:paraId="490E67C5" w14:textId="77777777" w:rsidR="00E171D6" w:rsidRPr="00D53D4B" w:rsidRDefault="00E171D6" w:rsidP="00E171D6">
      <w:pPr>
        <w:autoSpaceDE w:val="0"/>
        <w:autoSpaceDN w:val="0"/>
        <w:adjustRightInd w:val="0"/>
        <w:rPr>
          <w:rFonts w:ascii="Courier New" w:eastAsiaTheme="minorHAnsi" w:hAnsi="Courier New" w:cs="Courier New"/>
          <w:color w:val="000000" w:themeColor="text1"/>
          <w:sz w:val="24"/>
          <w:szCs w:val="24"/>
          <w:lang w:val="en" w:eastAsia="en-US"/>
        </w:rPr>
      </w:pPr>
      <w:r w:rsidRPr="00E171D6">
        <w:rPr>
          <w:rFonts w:ascii="Courier New" w:eastAsiaTheme="minorHAnsi" w:hAnsi="Courier New" w:cs="Courier New"/>
          <w:color w:val="000000" w:themeColor="text1"/>
          <w:sz w:val="24"/>
          <w:szCs w:val="24"/>
          <w:lang w:val="en-US" w:eastAsia="en-US"/>
        </w:rPr>
        <w:t xml:space="preserve">                    </w:t>
      </w:r>
      <w:r w:rsidRPr="00D53D4B">
        <w:rPr>
          <w:rFonts w:ascii="Courier New" w:eastAsiaTheme="minorHAnsi" w:hAnsi="Courier New" w:cs="Courier New"/>
          <w:color w:val="000000" w:themeColor="text1"/>
          <w:sz w:val="24"/>
          <w:szCs w:val="24"/>
          <w:lang w:val="en" w:eastAsia="en-US"/>
        </w:rPr>
        <w:t>{</w:t>
      </w:r>
    </w:p>
    <w:p w14:paraId="48AFC995"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ModelState.AddModelError(nameof(user.Login), _localizer["LoginAlreadyExists"]);</w:t>
      </w:r>
    </w:p>
    <w:p w14:paraId="1AD52AE1"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7EDAB3BB"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lastRenderedPageBreak/>
        <w:t xml:space="preserve">                    if(user.Email == userRegister.Email)</w:t>
      </w:r>
    </w:p>
    <w:p w14:paraId="272DFD67"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2A5F249F"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ModelState.AddModelError(nameof(user.Login), _localizer["EmailAlreadyExists"]);</w:t>
      </w:r>
    </w:p>
    <w:p w14:paraId="1F0CB730"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45DC7498"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return BadRequest(ModelState);</w:t>
      </w:r>
    </w:p>
    <w:p w14:paraId="3571C1FD"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682BC76C"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p>
    <w:p w14:paraId="728E6322"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var entity = _mapper.Map&lt;UserRegisterModel, User&gt;(userRegister);</w:t>
      </w:r>
    </w:p>
    <w:p w14:paraId="5B7DF494"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_tournamentService.Add(entity);</w:t>
      </w:r>
    </w:p>
    <w:p w14:paraId="0A1CBAE5"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_fantasySportsContext.SaveChanges();</w:t>
      </w:r>
    </w:p>
    <w:p w14:paraId="0B3A909A"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return Ok();</w:t>
      </w:r>
    </w:p>
    <w:p w14:paraId="60CA1A44"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445E96FE"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7BD36483"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p>
    <w:p w14:paraId="77C3F869"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[AllowOnlyAnonymous]</w:t>
      </w:r>
    </w:p>
    <w:p w14:paraId="341DDA0B"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[HttpPost("login")]</w:t>
      </w:r>
    </w:p>
    <w:p w14:paraId="7842A23F"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public IActionResult Login([FromBody] UserLoginModel user)</w:t>
      </w:r>
    </w:p>
    <w:p w14:paraId="2F574B51"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42F122CA"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if (user == null)</w:t>
      </w:r>
    </w:p>
    <w:p w14:paraId="37D07A59"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53F26F70"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return BadRequest();</w:t>
      </w:r>
    </w:p>
    <w:p w14:paraId="16AA03FE"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1367D4C2"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else if (ModelState.IsValid == false)</w:t>
      </w:r>
    </w:p>
    <w:p w14:paraId="1159D3C5"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3E1DF65F"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return BadRequest(ModelState);</w:t>
      </w:r>
    </w:p>
    <w:p w14:paraId="1E817122"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66DDD7ED"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var foundUser = _tournamentService.GetUser(user);</w:t>
      </w:r>
    </w:p>
    <w:p w14:paraId="67B1903D"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if (foundUser == null)</w:t>
      </w:r>
    </w:p>
    <w:p w14:paraId="21F758A4"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2910554F"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ModelState.AddModelError("", _localizer["WrongCredentials"]);</w:t>
      </w:r>
    </w:p>
    <w:p w14:paraId="72A58758"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return BadRequest(ModelState);</w:t>
      </w:r>
    </w:p>
    <w:p w14:paraId="53463E64"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48D4733F"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w:t>
      </w:r>
    </w:p>
    <w:p w14:paraId="19560777" w14:textId="77777777" w:rsidR="00E171D6" w:rsidRPr="00E171D6" w:rsidRDefault="00E171D6" w:rsidP="00E171D6">
      <w:pPr>
        <w:autoSpaceDE w:val="0"/>
        <w:autoSpaceDN w:val="0"/>
        <w:adjustRightInd w:val="0"/>
        <w:rPr>
          <w:rFonts w:ascii="Courier New" w:eastAsiaTheme="minorHAnsi" w:hAnsi="Courier New" w:cs="Courier New"/>
          <w:color w:val="000000" w:themeColor="text1"/>
          <w:sz w:val="24"/>
          <w:szCs w:val="24"/>
          <w:lang w:val="en-US" w:eastAsia="en-US"/>
        </w:rPr>
      </w:pPr>
      <w:r w:rsidRPr="00E171D6">
        <w:rPr>
          <w:rFonts w:ascii="Courier New" w:eastAsiaTheme="minorHAnsi" w:hAnsi="Courier New" w:cs="Courier New"/>
          <w:color w:val="000000" w:themeColor="text1"/>
          <w:sz w:val="24"/>
          <w:szCs w:val="24"/>
          <w:lang w:val="en-US" w:eastAsia="en-US"/>
        </w:rPr>
        <w:t xml:space="preserve">            return Ok(_jwtAuthService.GetSerializedToken(foundUser));</w:t>
      </w:r>
    </w:p>
    <w:p w14:paraId="14690FF6" w14:textId="77777777" w:rsidR="00E171D6" w:rsidRPr="00D53D4B" w:rsidRDefault="00E171D6" w:rsidP="00E171D6">
      <w:pPr>
        <w:autoSpaceDE w:val="0"/>
        <w:autoSpaceDN w:val="0"/>
        <w:adjustRightInd w:val="0"/>
        <w:rPr>
          <w:rFonts w:ascii="Courier New" w:eastAsiaTheme="minorHAnsi" w:hAnsi="Courier New" w:cs="Courier New"/>
          <w:color w:val="000000" w:themeColor="text1"/>
          <w:sz w:val="24"/>
          <w:szCs w:val="24"/>
          <w:lang w:val="en" w:eastAsia="en-US"/>
        </w:rPr>
      </w:pPr>
      <w:r w:rsidRPr="00E171D6">
        <w:rPr>
          <w:rFonts w:ascii="Courier New" w:eastAsiaTheme="minorHAnsi" w:hAnsi="Courier New" w:cs="Courier New"/>
          <w:color w:val="000000" w:themeColor="text1"/>
          <w:sz w:val="24"/>
          <w:szCs w:val="24"/>
          <w:lang w:val="en-US" w:eastAsia="en-US"/>
        </w:rPr>
        <w:t xml:space="preserve">        </w:t>
      </w:r>
      <w:r w:rsidRPr="00D53D4B">
        <w:rPr>
          <w:rFonts w:ascii="Courier New" w:eastAsiaTheme="minorHAnsi" w:hAnsi="Courier New" w:cs="Courier New"/>
          <w:color w:val="000000" w:themeColor="text1"/>
          <w:sz w:val="24"/>
          <w:szCs w:val="24"/>
          <w:lang w:val="en" w:eastAsia="en-US"/>
        </w:rPr>
        <w:t>}</w:t>
      </w:r>
    </w:p>
    <w:p w14:paraId="1D961EE5" w14:textId="77777777" w:rsidR="00E171D6" w:rsidRPr="00D53D4B" w:rsidRDefault="00E171D6" w:rsidP="00E171D6">
      <w:pPr>
        <w:autoSpaceDE w:val="0"/>
        <w:autoSpaceDN w:val="0"/>
        <w:adjustRightInd w:val="0"/>
        <w:rPr>
          <w:rFonts w:ascii="Courier New" w:eastAsiaTheme="minorHAnsi" w:hAnsi="Courier New" w:cs="Courier New"/>
          <w:color w:val="000000" w:themeColor="text1"/>
          <w:sz w:val="24"/>
          <w:szCs w:val="24"/>
          <w:lang w:val="en" w:eastAsia="en-US"/>
        </w:rPr>
      </w:pPr>
    </w:p>
    <w:p w14:paraId="232BF875" w14:textId="77777777" w:rsidR="00E171D6" w:rsidRPr="00D53D4B" w:rsidRDefault="00E171D6" w:rsidP="00E171D6">
      <w:pPr>
        <w:jc w:val="center"/>
        <w:rPr>
          <w:rFonts w:ascii="Courier New" w:eastAsiaTheme="minorHAnsi" w:hAnsi="Courier New" w:cs="Courier New"/>
          <w:color w:val="000000" w:themeColor="text1"/>
          <w:sz w:val="24"/>
          <w:szCs w:val="24"/>
          <w:lang w:val="en" w:eastAsia="en-US"/>
        </w:rPr>
      </w:pPr>
      <w:r w:rsidRPr="00D53D4B">
        <w:rPr>
          <w:rFonts w:ascii="Courier New" w:eastAsiaTheme="minorHAnsi" w:hAnsi="Courier New" w:cs="Courier New"/>
          <w:color w:val="000000" w:themeColor="text1"/>
          <w:sz w:val="24"/>
          <w:szCs w:val="24"/>
          <w:lang w:val="en" w:eastAsia="en-US"/>
        </w:rPr>
        <w:t xml:space="preserve">    }</w:t>
      </w:r>
    </w:p>
    <w:p w14:paraId="68E75BFF"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public class UserRegisterModel</w:t>
      </w:r>
    </w:p>
    <w:p w14:paraId="0EC12805"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23290E40"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[Required(AllowEmptyStrings = false, ErrorMessage = "</w:t>
      </w:r>
      <w:r w:rsidRPr="004A102C">
        <w:rPr>
          <w:rFonts w:ascii="Courier New" w:eastAsiaTheme="minorHAnsi" w:hAnsi="Courier New" w:cs="Courier New"/>
          <w:color w:val="000000" w:themeColor="text1"/>
          <w:sz w:val="24"/>
          <w:szCs w:val="24"/>
          <w:lang w:eastAsia="en-US"/>
        </w:rPr>
        <w:t>Не</w:t>
      </w:r>
      <w:r w:rsidRPr="004A102C">
        <w:rPr>
          <w:rFonts w:ascii="Courier New" w:eastAsiaTheme="minorHAnsi" w:hAnsi="Courier New" w:cs="Courier New"/>
          <w:color w:val="000000" w:themeColor="text1"/>
          <w:sz w:val="24"/>
          <w:szCs w:val="24"/>
          <w:lang w:val="en-US" w:eastAsia="en-US"/>
        </w:rPr>
        <w:t xml:space="preserve"> </w:t>
      </w:r>
      <w:r w:rsidRPr="004A102C">
        <w:rPr>
          <w:rFonts w:ascii="Courier New" w:eastAsiaTheme="minorHAnsi" w:hAnsi="Courier New" w:cs="Courier New"/>
          <w:color w:val="000000" w:themeColor="text1"/>
          <w:sz w:val="24"/>
          <w:szCs w:val="24"/>
          <w:lang w:eastAsia="en-US"/>
        </w:rPr>
        <w:t>введен</w:t>
      </w:r>
      <w:r w:rsidRPr="004A102C">
        <w:rPr>
          <w:rFonts w:ascii="Courier New" w:eastAsiaTheme="minorHAnsi" w:hAnsi="Courier New" w:cs="Courier New"/>
          <w:color w:val="000000" w:themeColor="text1"/>
          <w:sz w:val="24"/>
          <w:szCs w:val="24"/>
          <w:lang w:val="en-US" w:eastAsia="en-US"/>
        </w:rPr>
        <w:t xml:space="preserve"> </w:t>
      </w:r>
      <w:r w:rsidRPr="004A102C">
        <w:rPr>
          <w:rFonts w:ascii="Courier New" w:eastAsiaTheme="minorHAnsi" w:hAnsi="Courier New" w:cs="Courier New"/>
          <w:color w:val="000000" w:themeColor="text1"/>
          <w:sz w:val="24"/>
          <w:szCs w:val="24"/>
          <w:lang w:eastAsia="en-US"/>
        </w:rPr>
        <w:t>логин</w:t>
      </w:r>
      <w:r w:rsidRPr="004A102C">
        <w:rPr>
          <w:rFonts w:ascii="Courier New" w:eastAsiaTheme="minorHAnsi" w:hAnsi="Courier New" w:cs="Courier New"/>
          <w:color w:val="000000" w:themeColor="text1"/>
          <w:sz w:val="24"/>
          <w:szCs w:val="24"/>
          <w:lang w:val="en-US" w:eastAsia="en-US"/>
        </w:rPr>
        <w:t>")]</w:t>
      </w:r>
    </w:p>
    <w:p w14:paraId="79147D32"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public string Login { get; set; }</w:t>
      </w:r>
    </w:p>
    <w:p w14:paraId="2213E01A"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p>
    <w:p w14:paraId="6F88FF83"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[Required(AllowEmptyStrings = false, ErrorMessage = "</w:t>
      </w:r>
      <w:r w:rsidRPr="004A102C">
        <w:rPr>
          <w:rFonts w:ascii="Courier New" w:eastAsiaTheme="minorHAnsi" w:hAnsi="Courier New" w:cs="Courier New"/>
          <w:color w:val="000000" w:themeColor="text1"/>
          <w:sz w:val="24"/>
          <w:szCs w:val="24"/>
          <w:lang w:eastAsia="en-US"/>
        </w:rPr>
        <w:t>Не</w:t>
      </w:r>
      <w:r w:rsidRPr="004A102C">
        <w:rPr>
          <w:rFonts w:ascii="Courier New" w:eastAsiaTheme="minorHAnsi" w:hAnsi="Courier New" w:cs="Courier New"/>
          <w:color w:val="000000" w:themeColor="text1"/>
          <w:sz w:val="24"/>
          <w:szCs w:val="24"/>
          <w:lang w:val="en-US" w:eastAsia="en-US"/>
        </w:rPr>
        <w:t xml:space="preserve"> </w:t>
      </w:r>
      <w:r w:rsidRPr="004A102C">
        <w:rPr>
          <w:rFonts w:ascii="Courier New" w:eastAsiaTheme="minorHAnsi" w:hAnsi="Courier New" w:cs="Courier New"/>
          <w:color w:val="000000" w:themeColor="text1"/>
          <w:sz w:val="24"/>
          <w:szCs w:val="24"/>
          <w:lang w:eastAsia="en-US"/>
        </w:rPr>
        <w:t>введена</w:t>
      </w:r>
      <w:r w:rsidRPr="004A102C">
        <w:rPr>
          <w:rFonts w:ascii="Courier New" w:eastAsiaTheme="minorHAnsi" w:hAnsi="Courier New" w:cs="Courier New"/>
          <w:color w:val="000000" w:themeColor="text1"/>
          <w:sz w:val="24"/>
          <w:szCs w:val="24"/>
          <w:lang w:val="en-US" w:eastAsia="en-US"/>
        </w:rPr>
        <w:t xml:space="preserve"> </w:t>
      </w:r>
      <w:r w:rsidRPr="004A102C">
        <w:rPr>
          <w:rFonts w:ascii="Courier New" w:eastAsiaTheme="minorHAnsi" w:hAnsi="Courier New" w:cs="Courier New"/>
          <w:color w:val="000000" w:themeColor="text1"/>
          <w:sz w:val="24"/>
          <w:szCs w:val="24"/>
          <w:lang w:eastAsia="en-US"/>
        </w:rPr>
        <w:t>почта</w:t>
      </w:r>
      <w:r w:rsidRPr="004A102C">
        <w:rPr>
          <w:rFonts w:ascii="Courier New" w:eastAsiaTheme="minorHAnsi" w:hAnsi="Courier New" w:cs="Courier New"/>
          <w:color w:val="000000" w:themeColor="text1"/>
          <w:sz w:val="24"/>
          <w:szCs w:val="24"/>
          <w:lang w:val="en-US" w:eastAsia="en-US"/>
        </w:rPr>
        <w:t>")]</w:t>
      </w:r>
    </w:p>
    <w:p w14:paraId="75BF3C06"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[EmailAddress(ErrorMessage = "</w:t>
      </w:r>
      <w:r w:rsidRPr="004A102C">
        <w:rPr>
          <w:rFonts w:ascii="Courier New" w:eastAsiaTheme="minorHAnsi" w:hAnsi="Courier New" w:cs="Courier New"/>
          <w:color w:val="000000" w:themeColor="text1"/>
          <w:sz w:val="24"/>
          <w:szCs w:val="24"/>
          <w:lang w:eastAsia="en-US"/>
        </w:rPr>
        <w:t>Неверный</w:t>
      </w:r>
      <w:r w:rsidRPr="004A102C">
        <w:rPr>
          <w:rFonts w:ascii="Courier New" w:eastAsiaTheme="minorHAnsi" w:hAnsi="Courier New" w:cs="Courier New"/>
          <w:color w:val="000000" w:themeColor="text1"/>
          <w:sz w:val="24"/>
          <w:szCs w:val="24"/>
          <w:lang w:val="en-US" w:eastAsia="en-US"/>
        </w:rPr>
        <w:t xml:space="preserve"> </w:t>
      </w:r>
      <w:r w:rsidRPr="004A102C">
        <w:rPr>
          <w:rFonts w:ascii="Courier New" w:eastAsiaTheme="minorHAnsi" w:hAnsi="Courier New" w:cs="Courier New"/>
          <w:color w:val="000000" w:themeColor="text1"/>
          <w:sz w:val="24"/>
          <w:szCs w:val="24"/>
          <w:lang w:eastAsia="en-US"/>
        </w:rPr>
        <w:t>формат</w:t>
      </w:r>
      <w:r w:rsidRPr="004A102C">
        <w:rPr>
          <w:rFonts w:ascii="Courier New" w:eastAsiaTheme="minorHAnsi" w:hAnsi="Courier New" w:cs="Courier New"/>
          <w:color w:val="000000" w:themeColor="text1"/>
          <w:sz w:val="24"/>
          <w:szCs w:val="24"/>
          <w:lang w:val="en-US" w:eastAsia="en-US"/>
        </w:rPr>
        <w:t>")]</w:t>
      </w:r>
    </w:p>
    <w:p w14:paraId="446EA0B3"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public string Email { get; set; }</w:t>
      </w:r>
    </w:p>
    <w:p w14:paraId="6317C9DE"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p>
    <w:p w14:paraId="22A8377F"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[Required(AllowEmptyStrings = false, ErrorMessage = "Не введен пароль")]</w:t>
      </w:r>
    </w:p>
    <w:p w14:paraId="2A65C18E"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[StringLength(255, ErrorMessage ="</w:t>
      </w:r>
      <w:r w:rsidRPr="004A102C">
        <w:rPr>
          <w:rFonts w:ascii="Courier New" w:eastAsiaTheme="minorHAnsi" w:hAnsi="Courier New" w:cs="Courier New"/>
          <w:color w:val="000000" w:themeColor="text1"/>
          <w:sz w:val="24"/>
          <w:szCs w:val="24"/>
          <w:lang w:eastAsia="en-US"/>
        </w:rPr>
        <w:t>Слишком</w:t>
      </w:r>
      <w:r w:rsidRPr="004A102C">
        <w:rPr>
          <w:rFonts w:ascii="Courier New" w:eastAsiaTheme="minorHAnsi" w:hAnsi="Courier New" w:cs="Courier New"/>
          <w:color w:val="000000" w:themeColor="text1"/>
          <w:sz w:val="24"/>
          <w:szCs w:val="24"/>
          <w:lang w:val="en-US" w:eastAsia="en-US"/>
        </w:rPr>
        <w:t xml:space="preserve"> </w:t>
      </w:r>
      <w:r w:rsidRPr="004A102C">
        <w:rPr>
          <w:rFonts w:ascii="Courier New" w:eastAsiaTheme="minorHAnsi" w:hAnsi="Courier New" w:cs="Courier New"/>
          <w:color w:val="000000" w:themeColor="text1"/>
          <w:sz w:val="24"/>
          <w:szCs w:val="24"/>
          <w:lang w:eastAsia="en-US"/>
        </w:rPr>
        <w:t>короткий</w:t>
      </w:r>
      <w:r w:rsidRPr="004A102C">
        <w:rPr>
          <w:rFonts w:ascii="Courier New" w:eastAsiaTheme="minorHAnsi" w:hAnsi="Courier New" w:cs="Courier New"/>
          <w:color w:val="000000" w:themeColor="text1"/>
          <w:sz w:val="24"/>
          <w:szCs w:val="24"/>
          <w:lang w:val="en-US" w:eastAsia="en-US"/>
        </w:rPr>
        <w:t xml:space="preserve"> </w:t>
      </w:r>
      <w:r w:rsidRPr="004A102C">
        <w:rPr>
          <w:rFonts w:ascii="Courier New" w:eastAsiaTheme="minorHAnsi" w:hAnsi="Courier New" w:cs="Courier New"/>
          <w:color w:val="000000" w:themeColor="text1"/>
          <w:sz w:val="24"/>
          <w:szCs w:val="24"/>
          <w:lang w:eastAsia="en-US"/>
        </w:rPr>
        <w:t>пароль</w:t>
      </w:r>
      <w:r w:rsidRPr="004A102C">
        <w:rPr>
          <w:rFonts w:ascii="Courier New" w:eastAsiaTheme="minorHAnsi" w:hAnsi="Courier New" w:cs="Courier New"/>
          <w:color w:val="000000" w:themeColor="text1"/>
          <w:sz w:val="24"/>
          <w:szCs w:val="24"/>
          <w:lang w:val="en-US" w:eastAsia="en-US"/>
        </w:rPr>
        <w:t>", MinimumLength = 6)]</w:t>
      </w:r>
    </w:p>
    <w:p w14:paraId="1CBF23D4"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public string Password { get; set; }</w:t>
      </w:r>
    </w:p>
    <w:p w14:paraId="6BCE3B2E"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p>
    <w:p w14:paraId="61C13245"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[Required(AllowEmptyStrings = false, ErrorMessage = "</w:t>
      </w:r>
      <w:r w:rsidRPr="004A102C">
        <w:rPr>
          <w:rFonts w:ascii="Courier New" w:eastAsiaTheme="minorHAnsi" w:hAnsi="Courier New" w:cs="Courier New"/>
          <w:color w:val="000000" w:themeColor="text1"/>
          <w:sz w:val="24"/>
          <w:szCs w:val="24"/>
          <w:lang w:eastAsia="en-US"/>
        </w:rPr>
        <w:t>Не</w:t>
      </w:r>
      <w:r w:rsidRPr="004A102C">
        <w:rPr>
          <w:rFonts w:ascii="Courier New" w:eastAsiaTheme="minorHAnsi" w:hAnsi="Courier New" w:cs="Courier New"/>
          <w:color w:val="000000" w:themeColor="text1"/>
          <w:sz w:val="24"/>
          <w:szCs w:val="24"/>
          <w:lang w:val="en-US" w:eastAsia="en-US"/>
        </w:rPr>
        <w:t xml:space="preserve"> </w:t>
      </w:r>
      <w:r w:rsidRPr="004A102C">
        <w:rPr>
          <w:rFonts w:ascii="Courier New" w:eastAsiaTheme="minorHAnsi" w:hAnsi="Courier New" w:cs="Courier New"/>
          <w:color w:val="000000" w:themeColor="text1"/>
          <w:sz w:val="24"/>
          <w:szCs w:val="24"/>
          <w:lang w:eastAsia="en-US"/>
        </w:rPr>
        <w:t>введено</w:t>
      </w:r>
      <w:r w:rsidRPr="004A102C">
        <w:rPr>
          <w:rFonts w:ascii="Courier New" w:eastAsiaTheme="minorHAnsi" w:hAnsi="Courier New" w:cs="Courier New"/>
          <w:color w:val="000000" w:themeColor="text1"/>
          <w:sz w:val="24"/>
          <w:szCs w:val="24"/>
          <w:lang w:val="en-US" w:eastAsia="en-US"/>
        </w:rPr>
        <w:t xml:space="preserve"> </w:t>
      </w:r>
      <w:r w:rsidRPr="004A102C">
        <w:rPr>
          <w:rFonts w:ascii="Courier New" w:eastAsiaTheme="minorHAnsi" w:hAnsi="Courier New" w:cs="Courier New"/>
          <w:color w:val="000000" w:themeColor="text1"/>
          <w:sz w:val="24"/>
          <w:szCs w:val="24"/>
          <w:lang w:eastAsia="en-US"/>
        </w:rPr>
        <w:t>подтверждение</w:t>
      </w:r>
      <w:r w:rsidRPr="004A102C">
        <w:rPr>
          <w:rFonts w:ascii="Courier New" w:eastAsiaTheme="minorHAnsi" w:hAnsi="Courier New" w:cs="Courier New"/>
          <w:color w:val="000000" w:themeColor="text1"/>
          <w:sz w:val="24"/>
          <w:szCs w:val="24"/>
          <w:lang w:val="en-US" w:eastAsia="en-US"/>
        </w:rPr>
        <w:t xml:space="preserve"> </w:t>
      </w:r>
      <w:r w:rsidRPr="004A102C">
        <w:rPr>
          <w:rFonts w:ascii="Courier New" w:eastAsiaTheme="minorHAnsi" w:hAnsi="Courier New" w:cs="Courier New"/>
          <w:color w:val="000000" w:themeColor="text1"/>
          <w:sz w:val="24"/>
          <w:szCs w:val="24"/>
          <w:lang w:eastAsia="en-US"/>
        </w:rPr>
        <w:t>пароля</w:t>
      </w:r>
      <w:r w:rsidRPr="004A102C">
        <w:rPr>
          <w:rFonts w:ascii="Courier New" w:eastAsiaTheme="minorHAnsi" w:hAnsi="Courier New" w:cs="Courier New"/>
          <w:color w:val="000000" w:themeColor="text1"/>
          <w:sz w:val="24"/>
          <w:szCs w:val="24"/>
          <w:lang w:val="en-US" w:eastAsia="en-US"/>
        </w:rPr>
        <w:t>")]</w:t>
      </w:r>
    </w:p>
    <w:p w14:paraId="4BB263E5"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[StringLength(255, ErrorMessage = "</w:t>
      </w:r>
      <w:r w:rsidRPr="004A102C">
        <w:rPr>
          <w:rFonts w:ascii="Courier New" w:eastAsiaTheme="minorHAnsi" w:hAnsi="Courier New" w:cs="Courier New"/>
          <w:color w:val="000000" w:themeColor="text1"/>
          <w:sz w:val="24"/>
          <w:szCs w:val="24"/>
          <w:lang w:eastAsia="en-US"/>
        </w:rPr>
        <w:t>Слишком</w:t>
      </w:r>
      <w:r w:rsidRPr="004A102C">
        <w:rPr>
          <w:rFonts w:ascii="Courier New" w:eastAsiaTheme="minorHAnsi" w:hAnsi="Courier New" w:cs="Courier New"/>
          <w:color w:val="000000" w:themeColor="text1"/>
          <w:sz w:val="24"/>
          <w:szCs w:val="24"/>
          <w:lang w:val="en-US" w:eastAsia="en-US"/>
        </w:rPr>
        <w:t xml:space="preserve"> </w:t>
      </w:r>
      <w:r w:rsidRPr="004A102C">
        <w:rPr>
          <w:rFonts w:ascii="Courier New" w:eastAsiaTheme="minorHAnsi" w:hAnsi="Courier New" w:cs="Courier New"/>
          <w:color w:val="000000" w:themeColor="text1"/>
          <w:sz w:val="24"/>
          <w:szCs w:val="24"/>
          <w:lang w:eastAsia="en-US"/>
        </w:rPr>
        <w:t>короткий</w:t>
      </w:r>
      <w:r w:rsidRPr="004A102C">
        <w:rPr>
          <w:rFonts w:ascii="Courier New" w:eastAsiaTheme="minorHAnsi" w:hAnsi="Courier New" w:cs="Courier New"/>
          <w:color w:val="000000" w:themeColor="text1"/>
          <w:sz w:val="24"/>
          <w:szCs w:val="24"/>
          <w:lang w:val="en-US" w:eastAsia="en-US"/>
        </w:rPr>
        <w:t xml:space="preserve"> </w:t>
      </w:r>
      <w:r w:rsidRPr="004A102C">
        <w:rPr>
          <w:rFonts w:ascii="Courier New" w:eastAsiaTheme="minorHAnsi" w:hAnsi="Courier New" w:cs="Courier New"/>
          <w:color w:val="000000" w:themeColor="text1"/>
          <w:sz w:val="24"/>
          <w:szCs w:val="24"/>
          <w:lang w:eastAsia="en-US"/>
        </w:rPr>
        <w:t>пароль</w:t>
      </w:r>
      <w:r w:rsidRPr="004A102C">
        <w:rPr>
          <w:rFonts w:ascii="Courier New" w:eastAsiaTheme="minorHAnsi" w:hAnsi="Courier New" w:cs="Courier New"/>
          <w:color w:val="000000" w:themeColor="text1"/>
          <w:sz w:val="24"/>
          <w:szCs w:val="24"/>
          <w:lang w:val="en-US" w:eastAsia="en-US"/>
        </w:rPr>
        <w:t>", MinimumLength = 6)]</w:t>
      </w:r>
    </w:p>
    <w:p w14:paraId="15AF3870"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eastAsia="en-US"/>
        </w:rPr>
      </w:pPr>
      <w:r w:rsidRPr="003B5BFB">
        <w:rPr>
          <w:rFonts w:ascii="Courier New" w:eastAsiaTheme="minorHAnsi" w:hAnsi="Courier New" w:cs="Courier New"/>
          <w:color w:val="000000" w:themeColor="text1"/>
          <w:sz w:val="24"/>
          <w:szCs w:val="24"/>
          <w:lang w:val="en-US" w:eastAsia="en-US"/>
        </w:rPr>
        <w:t xml:space="preserve">        </w:t>
      </w:r>
      <w:r w:rsidRPr="004A102C">
        <w:rPr>
          <w:rFonts w:ascii="Courier New" w:eastAsiaTheme="minorHAnsi" w:hAnsi="Courier New" w:cs="Courier New"/>
          <w:color w:val="000000" w:themeColor="text1"/>
          <w:sz w:val="24"/>
          <w:szCs w:val="24"/>
          <w:lang w:eastAsia="en-US"/>
        </w:rPr>
        <w:t>[Compare("Password", ErrorMessage = "Пароль и подтверждение отличаются")]</w:t>
      </w:r>
    </w:p>
    <w:p w14:paraId="7E14D7E8"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eastAsia="en-US"/>
        </w:rPr>
        <w:t xml:space="preserve">        </w:t>
      </w:r>
      <w:r w:rsidRPr="004A102C">
        <w:rPr>
          <w:rFonts w:ascii="Courier New" w:eastAsiaTheme="minorHAnsi" w:hAnsi="Courier New" w:cs="Courier New"/>
          <w:color w:val="000000" w:themeColor="text1"/>
          <w:sz w:val="24"/>
          <w:szCs w:val="24"/>
          <w:lang w:val="en-US" w:eastAsia="en-US"/>
        </w:rPr>
        <w:t>public string ConfirmPassword { get; set; }</w:t>
      </w:r>
    </w:p>
    <w:p w14:paraId="00ABDA78" w14:textId="77777777" w:rsidR="004A102C" w:rsidRPr="004A102C" w:rsidRDefault="004A102C" w:rsidP="004A102C">
      <w:pPr>
        <w:jc w:val="center"/>
        <w:rPr>
          <w:rFonts w:ascii="Courier New" w:hAnsi="Courier New" w:cs="Courier New"/>
          <w:b/>
          <w:color w:val="000000" w:themeColor="text1"/>
          <w:sz w:val="24"/>
          <w:szCs w:val="24"/>
          <w:lang w:val="en-US"/>
        </w:rPr>
      </w:pPr>
      <w:r w:rsidRPr="004A102C">
        <w:rPr>
          <w:rFonts w:ascii="Courier New" w:eastAsiaTheme="minorHAnsi" w:hAnsi="Courier New" w:cs="Courier New"/>
          <w:color w:val="000000" w:themeColor="text1"/>
          <w:sz w:val="24"/>
          <w:szCs w:val="24"/>
          <w:lang w:val="en-US" w:eastAsia="en-US"/>
        </w:rPr>
        <w:t xml:space="preserve">    }</w:t>
      </w:r>
    </w:p>
    <w:p w14:paraId="5BE8D262"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public class UserLoginModel </w:t>
      </w:r>
    </w:p>
    <w:p w14:paraId="0DDBDA90"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465C86E7"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[Required(AllowEmptyStrings = false, ErrorMessage = " </w:t>
      </w:r>
      <w:r w:rsidRPr="004A102C">
        <w:rPr>
          <w:rFonts w:ascii="Courier New" w:eastAsiaTheme="minorHAnsi" w:hAnsi="Courier New" w:cs="Courier New"/>
          <w:color w:val="000000" w:themeColor="text1"/>
          <w:sz w:val="24"/>
          <w:szCs w:val="24"/>
          <w:lang w:eastAsia="en-US"/>
        </w:rPr>
        <w:t>Не</w:t>
      </w:r>
      <w:r w:rsidRPr="004A102C">
        <w:rPr>
          <w:rFonts w:ascii="Courier New" w:eastAsiaTheme="minorHAnsi" w:hAnsi="Courier New" w:cs="Courier New"/>
          <w:color w:val="000000" w:themeColor="text1"/>
          <w:sz w:val="24"/>
          <w:szCs w:val="24"/>
          <w:lang w:val="en-US" w:eastAsia="en-US"/>
        </w:rPr>
        <w:t xml:space="preserve"> </w:t>
      </w:r>
      <w:r w:rsidRPr="004A102C">
        <w:rPr>
          <w:rFonts w:ascii="Courier New" w:eastAsiaTheme="minorHAnsi" w:hAnsi="Courier New" w:cs="Courier New"/>
          <w:color w:val="000000" w:themeColor="text1"/>
          <w:sz w:val="24"/>
          <w:szCs w:val="24"/>
          <w:lang w:eastAsia="en-US"/>
        </w:rPr>
        <w:t>введен</w:t>
      </w:r>
      <w:r w:rsidRPr="004A102C">
        <w:rPr>
          <w:rFonts w:ascii="Courier New" w:eastAsiaTheme="minorHAnsi" w:hAnsi="Courier New" w:cs="Courier New"/>
          <w:color w:val="000000" w:themeColor="text1"/>
          <w:sz w:val="24"/>
          <w:szCs w:val="24"/>
          <w:lang w:val="en-US" w:eastAsia="en-US"/>
        </w:rPr>
        <w:t xml:space="preserve"> </w:t>
      </w:r>
      <w:r w:rsidRPr="004A102C">
        <w:rPr>
          <w:rFonts w:ascii="Courier New" w:eastAsiaTheme="minorHAnsi" w:hAnsi="Courier New" w:cs="Courier New"/>
          <w:color w:val="000000" w:themeColor="text1"/>
          <w:sz w:val="24"/>
          <w:szCs w:val="24"/>
          <w:lang w:eastAsia="en-US"/>
        </w:rPr>
        <w:t>логин</w:t>
      </w:r>
      <w:r w:rsidRPr="004A102C">
        <w:rPr>
          <w:rFonts w:ascii="Courier New" w:eastAsiaTheme="minorHAnsi" w:hAnsi="Courier New" w:cs="Courier New"/>
          <w:color w:val="000000" w:themeColor="text1"/>
          <w:sz w:val="24"/>
          <w:szCs w:val="24"/>
          <w:lang w:val="en-US" w:eastAsia="en-US"/>
        </w:rPr>
        <w:t xml:space="preserve"> ")]</w:t>
      </w:r>
    </w:p>
    <w:p w14:paraId="66B0156C"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public string LoginOrEmail { get; set; }</w:t>
      </w:r>
    </w:p>
    <w:p w14:paraId="0C32B158"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p>
    <w:p w14:paraId="0FCA4008"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[Required(AllowEmptyStrings = false, ErrorMessage = " Не введен пароль ")]</w:t>
      </w:r>
    </w:p>
    <w:p w14:paraId="5D073C2F"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[StringLength(255, ErrorMessage = " </w:t>
      </w:r>
      <w:r w:rsidRPr="004A102C">
        <w:rPr>
          <w:rFonts w:ascii="Courier New" w:eastAsiaTheme="minorHAnsi" w:hAnsi="Courier New" w:cs="Courier New"/>
          <w:color w:val="000000" w:themeColor="text1"/>
          <w:sz w:val="24"/>
          <w:szCs w:val="24"/>
          <w:lang w:eastAsia="en-US"/>
        </w:rPr>
        <w:t>Слишком</w:t>
      </w:r>
      <w:r w:rsidRPr="004A102C">
        <w:rPr>
          <w:rFonts w:ascii="Courier New" w:eastAsiaTheme="minorHAnsi" w:hAnsi="Courier New" w:cs="Courier New"/>
          <w:color w:val="000000" w:themeColor="text1"/>
          <w:sz w:val="24"/>
          <w:szCs w:val="24"/>
          <w:lang w:val="en-US" w:eastAsia="en-US"/>
        </w:rPr>
        <w:t xml:space="preserve"> </w:t>
      </w:r>
      <w:r w:rsidRPr="004A102C">
        <w:rPr>
          <w:rFonts w:ascii="Courier New" w:eastAsiaTheme="minorHAnsi" w:hAnsi="Courier New" w:cs="Courier New"/>
          <w:color w:val="000000" w:themeColor="text1"/>
          <w:sz w:val="24"/>
          <w:szCs w:val="24"/>
          <w:lang w:eastAsia="en-US"/>
        </w:rPr>
        <w:t>короткий</w:t>
      </w:r>
      <w:r w:rsidRPr="004A102C">
        <w:rPr>
          <w:rFonts w:ascii="Courier New" w:eastAsiaTheme="minorHAnsi" w:hAnsi="Courier New" w:cs="Courier New"/>
          <w:color w:val="000000" w:themeColor="text1"/>
          <w:sz w:val="24"/>
          <w:szCs w:val="24"/>
          <w:lang w:val="en-US" w:eastAsia="en-US"/>
        </w:rPr>
        <w:t xml:space="preserve"> </w:t>
      </w:r>
      <w:r w:rsidRPr="004A102C">
        <w:rPr>
          <w:rFonts w:ascii="Courier New" w:eastAsiaTheme="minorHAnsi" w:hAnsi="Courier New" w:cs="Courier New"/>
          <w:color w:val="000000" w:themeColor="text1"/>
          <w:sz w:val="24"/>
          <w:szCs w:val="24"/>
          <w:lang w:eastAsia="en-US"/>
        </w:rPr>
        <w:t>пароль</w:t>
      </w:r>
      <w:r w:rsidRPr="004A102C">
        <w:rPr>
          <w:rFonts w:ascii="Courier New" w:eastAsiaTheme="minorHAnsi" w:hAnsi="Courier New" w:cs="Courier New"/>
          <w:color w:val="000000" w:themeColor="text1"/>
          <w:sz w:val="24"/>
          <w:szCs w:val="24"/>
          <w:lang w:val="en-US" w:eastAsia="en-US"/>
        </w:rPr>
        <w:t xml:space="preserve"> ", MinimumLength = 6)]</w:t>
      </w:r>
    </w:p>
    <w:p w14:paraId="799CC9A3"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public string Password { get; set; }</w:t>
      </w:r>
    </w:p>
    <w:p w14:paraId="0EF06801" w14:textId="77777777" w:rsidR="006E35A7" w:rsidRPr="00D53D4B" w:rsidRDefault="004A102C" w:rsidP="004A102C">
      <w:pPr>
        <w:jc w:val="center"/>
        <w:rPr>
          <w:rFonts w:ascii="Courier New" w:eastAsiaTheme="minorHAnsi" w:hAnsi="Courier New" w:cs="Courier New"/>
          <w:color w:val="000000" w:themeColor="text1"/>
          <w:sz w:val="24"/>
          <w:szCs w:val="24"/>
          <w:lang w:val="en" w:eastAsia="en-US"/>
        </w:rPr>
      </w:pPr>
      <w:r w:rsidRPr="004A102C">
        <w:rPr>
          <w:rFonts w:ascii="Courier New" w:eastAsiaTheme="minorHAnsi" w:hAnsi="Courier New" w:cs="Courier New"/>
          <w:color w:val="000000" w:themeColor="text1"/>
          <w:sz w:val="24"/>
          <w:szCs w:val="24"/>
          <w:lang w:val="en-US" w:eastAsia="en-US"/>
        </w:rPr>
        <w:t xml:space="preserve">    </w:t>
      </w:r>
      <w:r w:rsidRPr="00D53D4B">
        <w:rPr>
          <w:rFonts w:ascii="Courier New" w:eastAsiaTheme="minorHAnsi" w:hAnsi="Courier New" w:cs="Courier New"/>
          <w:color w:val="000000" w:themeColor="text1"/>
          <w:sz w:val="24"/>
          <w:szCs w:val="24"/>
          <w:lang w:val="en" w:eastAsia="en-US"/>
        </w:rPr>
        <w:t>}</w:t>
      </w:r>
    </w:p>
    <w:p w14:paraId="37D2B685"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public class RepositoryBase&lt;T&gt; : IRepository&lt;T&gt; where T : class</w:t>
      </w:r>
    </w:p>
    <w:p w14:paraId="29B0E316"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w:t>
      </w:r>
    </w:p>
    <w:p w14:paraId="02048382"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private EBankContext _dataContext;</w:t>
      </w:r>
    </w:p>
    <w:p w14:paraId="0235D4C4"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protected IDbSet&lt;T&gt; DbSet;</w:t>
      </w:r>
    </w:p>
    <w:p w14:paraId="66302211"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p>
    <w:p w14:paraId="5F97E639"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p>
    <w:p w14:paraId="6167FB29"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public RepositoryBase(IDatabaseFactory databaseFactory)</w:t>
      </w:r>
    </w:p>
    <w:p w14:paraId="6D1B47A8"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w:t>
      </w:r>
    </w:p>
    <w:p w14:paraId="4A98EA39"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DatabaseFactory = databaseFactory;</w:t>
      </w:r>
    </w:p>
    <w:p w14:paraId="675E5FA7"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DbSet = DataContext.Set&lt;T&gt;();</w:t>
      </w:r>
    </w:p>
    <w:p w14:paraId="2A88666E"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w:t>
      </w:r>
    </w:p>
    <w:p w14:paraId="4DCE5EDB"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p>
    <w:p w14:paraId="0119C9AF"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protected IDatabaseFactory DatabaseFactory { get; }</w:t>
      </w:r>
    </w:p>
    <w:p w14:paraId="555AF50C"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p>
    <w:p w14:paraId="1D77A93A"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protected EBankContext DataContext =&gt;  _dataContext ?? (_dataContext = DatabaseFactory.Context); </w:t>
      </w:r>
    </w:p>
    <w:p w14:paraId="12A3C92D"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p>
    <w:p w14:paraId="3069722E"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public virtual void Add(T entity) =&gt; DbSet.Add(entity);</w:t>
      </w:r>
    </w:p>
    <w:p w14:paraId="584E1657"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p>
    <w:p w14:paraId="46BBFA52"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public virtual void Delete(Expression&lt;Func&lt;T, bool&gt;&gt; where)</w:t>
      </w:r>
    </w:p>
    <w:p w14:paraId="347EF927"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w:t>
      </w:r>
    </w:p>
    <w:p w14:paraId="06290D16"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var entities = DbSet.Where(where).AsEnumerable();</w:t>
      </w:r>
    </w:p>
    <w:p w14:paraId="6FE7B624"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foreach (var e in entities)</w:t>
      </w:r>
    </w:p>
    <w:p w14:paraId="27438947"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DbSet.Remove(e);</w:t>
      </w:r>
    </w:p>
    <w:p w14:paraId="64F6288E"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lastRenderedPageBreak/>
        <w:t xml:space="preserve">        }</w:t>
      </w:r>
    </w:p>
    <w:p w14:paraId="527EBF87"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p>
    <w:p w14:paraId="6386861E"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public virtual void Delete(T entity) =&gt; DbSet.Remove(entity);</w:t>
      </w:r>
    </w:p>
    <w:p w14:paraId="3AD41234"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p>
    <w:p w14:paraId="74CB1E8B"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public virtual int Count() =&gt; DbSet.Count();</w:t>
      </w:r>
    </w:p>
    <w:p w14:paraId="2F5FA98B"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p>
    <w:p w14:paraId="03F7F478"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public virtual int Count(Expression&lt;Func&lt;T, bool&gt;&gt; where) =&gt; DbSet.Count(where);</w:t>
      </w:r>
    </w:p>
    <w:p w14:paraId="5A6A5132"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p>
    <w:p w14:paraId="3BB9CE72"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public virtual T Get(Expression&lt;Func&lt;T, bool&gt;&gt; where) =&gt; DbSet.FirstOrDefault(where);</w:t>
      </w:r>
    </w:p>
    <w:p w14:paraId="6231B8BD"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p>
    <w:p w14:paraId="288915E2"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p>
    <w:p w14:paraId="2E19562B"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public virtual IEnumerable&lt;T&gt; GetAll() =&gt; DbSet.ToList();</w:t>
      </w:r>
    </w:p>
    <w:p w14:paraId="1D0B8C03"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p>
    <w:p w14:paraId="5F070124"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p>
    <w:p w14:paraId="2AC3A8CE"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public virtual T GetById(string id) =&gt; DbSet.Find(id);</w:t>
      </w:r>
    </w:p>
    <w:p w14:paraId="2F2FC1CD"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p>
    <w:p w14:paraId="562A9C94"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p>
    <w:p w14:paraId="3BC5C211"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public virtual T GetById(long id) =&gt; DbSet.Find(id);</w:t>
      </w:r>
    </w:p>
    <w:p w14:paraId="2CB2DA06"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p>
    <w:p w14:paraId="6462D578"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p>
    <w:p w14:paraId="3EA44CC3"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public virtual IEnumerable&lt;T&gt; GetMany(Expression&lt;Func&lt;T, bool&gt;&gt; where) =&gt; DbSet.Where(where).ToList();</w:t>
      </w:r>
    </w:p>
    <w:p w14:paraId="4021AB75"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p>
    <w:p w14:paraId="66BB8071"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public virtual void Update(T entity)</w:t>
      </w:r>
    </w:p>
    <w:p w14:paraId="423B6031"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w:t>
      </w:r>
    </w:p>
    <w:p w14:paraId="7AE61C47"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DbSet.Attach(entity);</w:t>
      </w:r>
    </w:p>
    <w:p w14:paraId="68D7BFE2" w14:textId="77777777" w:rsidR="004A102C" w:rsidRPr="004A102C" w:rsidRDefault="004A102C" w:rsidP="004A102C">
      <w:pPr>
        <w:autoSpaceDE w:val="0"/>
        <w:autoSpaceDN w:val="0"/>
        <w:adjustRightInd w:val="0"/>
        <w:rPr>
          <w:rFonts w:ascii="Courier New" w:eastAsiaTheme="minorHAnsi" w:hAnsi="Courier New" w:cs="Courier New"/>
          <w:sz w:val="24"/>
          <w:szCs w:val="24"/>
          <w:lang w:val="en-US" w:eastAsia="en-US"/>
        </w:rPr>
      </w:pPr>
      <w:r w:rsidRPr="004A102C">
        <w:rPr>
          <w:rFonts w:ascii="Courier New" w:eastAsiaTheme="minorHAnsi" w:hAnsi="Courier New" w:cs="Courier New"/>
          <w:sz w:val="24"/>
          <w:szCs w:val="24"/>
          <w:lang w:val="en-US" w:eastAsia="en-US"/>
        </w:rPr>
        <w:t xml:space="preserve">            DataContext.Entry(entity).State = EntityState.Modified;</w:t>
      </w:r>
    </w:p>
    <w:p w14:paraId="37E9371D" w14:textId="77777777" w:rsidR="004A102C" w:rsidRPr="00D53D4B" w:rsidRDefault="004A102C" w:rsidP="004A102C">
      <w:pPr>
        <w:autoSpaceDE w:val="0"/>
        <w:autoSpaceDN w:val="0"/>
        <w:adjustRightInd w:val="0"/>
        <w:rPr>
          <w:rFonts w:ascii="Courier New" w:eastAsiaTheme="minorHAnsi" w:hAnsi="Courier New" w:cs="Courier New"/>
          <w:sz w:val="24"/>
          <w:szCs w:val="24"/>
          <w:lang w:val="en" w:eastAsia="en-US"/>
        </w:rPr>
      </w:pPr>
      <w:r w:rsidRPr="004A102C">
        <w:rPr>
          <w:rFonts w:ascii="Courier New" w:eastAsiaTheme="minorHAnsi" w:hAnsi="Courier New" w:cs="Courier New"/>
          <w:sz w:val="24"/>
          <w:szCs w:val="24"/>
          <w:lang w:val="en-US" w:eastAsia="en-US"/>
        </w:rPr>
        <w:t xml:space="preserve">        </w:t>
      </w:r>
      <w:r w:rsidRPr="00D53D4B">
        <w:rPr>
          <w:rFonts w:ascii="Courier New" w:eastAsiaTheme="minorHAnsi" w:hAnsi="Courier New" w:cs="Courier New"/>
          <w:sz w:val="24"/>
          <w:szCs w:val="24"/>
          <w:lang w:val="en" w:eastAsia="en-US"/>
        </w:rPr>
        <w:t>}</w:t>
      </w:r>
    </w:p>
    <w:p w14:paraId="08F4309A" w14:textId="77777777" w:rsidR="004A102C" w:rsidRPr="00D53D4B" w:rsidRDefault="004A102C" w:rsidP="004A102C">
      <w:pPr>
        <w:autoSpaceDE w:val="0"/>
        <w:autoSpaceDN w:val="0"/>
        <w:adjustRightInd w:val="0"/>
        <w:rPr>
          <w:rFonts w:ascii="Courier New" w:eastAsiaTheme="minorHAnsi" w:hAnsi="Courier New" w:cs="Courier New"/>
          <w:sz w:val="24"/>
          <w:szCs w:val="24"/>
          <w:lang w:val="en" w:eastAsia="en-US"/>
        </w:rPr>
      </w:pPr>
      <w:r w:rsidRPr="00D53D4B">
        <w:rPr>
          <w:rFonts w:ascii="Courier New" w:eastAsiaTheme="minorHAnsi" w:hAnsi="Courier New" w:cs="Courier New"/>
          <w:sz w:val="24"/>
          <w:szCs w:val="24"/>
          <w:lang w:val="en" w:eastAsia="en-US"/>
        </w:rPr>
        <w:t xml:space="preserve">    }</w:t>
      </w:r>
    </w:p>
    <w:p w14:paraId="1AF927FD" w14:textId="77777777" w:rsidR="004A102C" w:rsidRPr="00D53D4B" w:rsidRDefault="004A102C" w:rsidP="004A102C">
      <w:pPr>
        <w:jc w:val="center"/>
        <w:rPr>
          <w:rFonts w:ascii="Courier New" w:eastAsiaTheme="minorHAnsi" w:hAnsi="Courier New" w:cs="Courier New"/>
          <w:color w:val="000000" w:themeColor="text1"/>
          <w:sz w:val="24"/>
          <w:szCs w:val="24"/>
          <w:lang w:val="en" w:eastAsia="en-US"/>
        </w:rPr>
      </w:pPr>
    </w:p>
    <w:p w14:paraId="637FD68C"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public class TournamentController : Controller</w:t>
      </w:r>
    </w:p>
    <w:p w14:paraId="3A569732"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26F326F1"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protected readonly TournamentService _tournamenTournamentService;</w:t>
      </w:r>
    </w:p>
    <w:p w14:paraId="5929B3DB"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protected readonly FantasySportsContext _fantasySportsContext;</w:t>
      </w:r>
    </w:p>
    <w:p w14:paraId="2FE5BD43"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protected readonly IMapper _mapper;</w:t>
      </w:r>
    </w:p>
    <w:p w14:paraId="1B9A91FA"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p>
    <w:p w14:paraId="13DEE71C"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public TournamentController(TournamentService tournamenTournamentService, FantasySportsContext fantasySportsContext, IMapper mapper)</w:t>
      </w:r>
    </w:p>
    <w:p w14:paraId="6954D4FE" w14:textId="77777777" w:rsidR="004A102C" w:rsidRPr="003B5BFB"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r w:rsidRPr="003B5BFB">
        <w:rPr>
          <w:rFonts w:ascii="Courier New" w:eastAsiaTheme="minorHAnsi" w:hAnsi="Courier New" w:cs="Courier New"/>
          <w:color w:val="000000" w:themeColor="text1"/>
          <w:sz w:val="24"/>
          <w:szCs w:val="24"/>
          <w:lang w:val="en-US" w:eastAsia="en-US"/>
        </w:rPr>
        <w:t>{</w:t>
      </w:r>
    </w:p>
    <w:p w14:paraId="767BFA79" w14:textId="77777777" w:rsidR="004A102C" w:rsidRPr="003B5BFB"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3B5BFB">
        <w:rPr>
          <w:rFonts w:ascii="Courier New" w:eastAsiaTheme="minorHAnsi" w:hAnsi="Courier New" w:cs="Courier New"/>
          <w:color w:val="000000" w:themeColor="text1"/>
          <w:sz w:val="24"/>
          <w:szCs w:val="24"/>
          <w:lang w:val="en-US" w:eastAsia="en-US"/>
        </w:rPr>
        <w:t xml:space="preserve">            _tournamenTournamentService = tournamenTournamentService;</w:t>
      </w:r>
    </w:p>
    <w:p w14:paraId="0D44EADF"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_fantasySportsContext = fantasySportsContext;</w:t>
      </w:r>
    </w:p>
    <w:p w14:paraId="27F32AAE"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_mapper = mapper;</w:t>
      </w:r>
    </w:p>
    <w:p w14:paraId="36B91B7F"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76609925"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p>
    <w:p w14:paraId="72E0219D"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[HttpGet]</w:t>
      </w:r>
    </w:p>
    <w:p w14:paraId="1B7689EF"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public virtual IActionResult Get()</w:t>
      </w:r>
    </w:p>
    <w:p w14:paraId="2D966014"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7CF0B953"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if (filterModel.PageSize == null)</w:t>
      </w:r>
    </w:p>
    <w:p w14:paraId="3A02B218"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14770FD3"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filterModel.PageSize = _adminOptions.DefaultPageSize;</w:t>
      </w:r>
    </w:p>
    <w:p w14:paraId="36A6C19B"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365E3ABD"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var entities = _tournamentService.Get(filterModel);</w:t>
      </w:r>
    </w:p>
    <w:p w14:paraId="58003FEC"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var models = _mapper.Map&lt;IEnumerable&lt;TournmentVM&gt;, List&lt;Tournment&gt;&gt;(entities);</w:t>
      </w:r>
    </w:p>
    <w:p w14:paraId="1CA123B8" w14:textId="77777777" w:rsidR="004A102C" w:rsidRPr="00D53D4B" w:rsidRDefault="004A102C" w:rsidP="004A102C">
      <w:pPr>
        <w:autoSpaceDE w:val="0"/>
        <w:autoSpaceDN w:val="0"/>
        <w:adjustRightInd w:val="0"/>
        <w:rPr>
          <w:rFonts w:ascii="Courier New" w:eastAsiaTheme="minorHAnsi" w:hAnsi="Courier New" w:cs="Courier New"/>
          <w:color w:val="000000" w:themeColor="text1"/>
          <w:sz w:val="24"/>
          <w:szCs w:val="24"/>
          <w:lang w:val="en" w:eastAsia="en-US"/>
        </w:rPr>
      </w:pPr>
      <w:r w:rsidRPr="004A102C">
        <w:rPr>
          <w:rFonts w:ascii="Courier New" w:eastAsiaTheme="minorHAnsi" w:hAnsi="Courier New" w:cs="Courier New"/>
          <w:color w:val="000000" w:themeColor="text1"/>
          <w:sz w:val="24"/>
          <w:szCs w:val="24"/>
          <w:lang w:val="en-US" w:eastAsia="en-US"/>
        </w:rPr>
        <w:t xml:space="preserve">            </w:t>
      </w:r>
      <w:r w:rsidRPr="00D53D4B">
        <w:rPr>
          <w:rFonts w:ascii="Courier New" w:eastAsiaTheme="minorHAnsi" w:hAnsi="Courier New" w:cs="Courier New"/>
          <w:color w:val="000000" w:themeColor="text1"/>
          <w:sz w:val="24"/>
          <w:szCs w:val="24"/>
          <w:lang w:val="en" w:eastAsia="en-US"/>
        </w:rPr>
        <w:t>return Ok(models);</w:t>
      </w:r>
    </w:p>
    <w:p w14:paraId="6CE3FB4B" w14:textId="77777777" w:rsidR="004A102C" w:rsidRPr="00D53D4B" w:rsidRDefault="004A102C" w:rsidP="004A102C">
      <w:pPr>
        <w:autoSpaceDE w:val="0"/>
        <w:autoSpaceDN w:val="0"/>
        <w:adjustRightInd w:val="0"/>
        <w:rPr>
          <w:rFonts w:ascii="Courier New" w:eastAsiaTheme="minorHAnsi" w:hAnsi="Courier New" w:cs="Courier New"/>
          <w:color w:val="000000" w:themeColor="text1"/>
          <w:sz w:val="24"/>
          <w:szCs w:val="24"/>
          <w:lang w:val="en" w:eastAsia="en-US"/>
        </w:rPr>
      </w:pPr>
      <w:r w:rsidRPr="00D53D4B">
        <w:rPr>
          <w:rFonts w:ascii="Courier New" w:eastAsiaTheme="minorHAnsi" w:hAnsi="Courier New" w:cs="Courier New"/>
          <w:color w:val="000000" w:themeColor="text1"/>
          <w:sz w:val="24"/>
          <w:szCs w:val="24"/>
          <w:lang w:val="en" w:eastAsia="en-US"/>
        </w:rPr>
        <w:t xml:space="preserve">        }</w:t>
      </w:r>
    </w:p>
    <w:p w14:paraId="012C67F5" w14:textId="77777777" w:rsidR="004A102C" w:rsidRPr="00D53D4B" w:rsidRDefault="004A102C" w:rsidP="004A102C">
      <w:pPr>
        <w:autoSpaceDE w:val="0"/>
        <w:autoSpaceDN w:val="0"/>
        <w:adjustRightInd w:val="0"/>
        <w:rPr>
          <w:rFonts w:ascii="Courier New" w:eastAsiaTheme="minorHAnsi" w:hAnsi="Courier New" w:cs="Courier New"/>
          <w:color w:val="000000" w:themeColor="text1"/>
          <w:sz w:val="24"/>
          <w:szCs w:val="24"/>
          <w:lang w:val="en" w:eastAsia="en-US"/>
        </w:rPr>
      </w:pPr>
    </w:p>
    <w:p w14:paraId="1F9CD149"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[HttpGet("{id}")]</w:t>
      </w:r>
    </w:p>
    <w:p w14:paraId="5E15A899"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public virtual IActionResult Get(long id)</w:t>
      </w:r>
    </w:p>
    <w:p w14:paraId="7FF1DB12"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7C6E2FD5"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var entity = _tournamentService.Get(id);</w:t>
      </w:r>
    </w:p>
    <w:p w14:paraId="2A2DE69B"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if (entity == null)</w:t>
      </w:r>
    </w:p>
    <w:p w14:paraId="3DF49543"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6B0EF3B8"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return NotFound();</w:t>
      </w:r>
    </w:p>
    <w:p w14:paraId="37A8C584"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60AE338A"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var model = _mapper.Map&lt;TournmentVM, TGetByIdModel&gt;(entity);</w:t>
      </w:r>
    </w:p>
    <w:p w14:paraId="15FC2621"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return Ok(model);</w:t>
      </w:r>
    </w:p>
    <w:p w14:paraId="054F702C"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538EF397"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p>
    <w:p w14:paraId="2E23DD1F"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30E6AC01"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[Authorize(Roles = "admin")]</w:t>
      </w:r>
    </w:p>
    <w:p w14:paraId="1C616F9E"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[HttpPost]</w:t>
      </w:r>
    </w:p>
    <w:p w14:paraId="6103BE4A"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public virtual IActionResult Post([FromBody]TPostModel value)</w:t>
      </w:r>
    </w:p>
    <w:p w14:paraId="67A7F812"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31E4A68D"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if (value == null)</w:t>
      </w:r>
    </w:p>
    <w:p w14:paraId="2BD64B29"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570E38DD"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return BadRequest();</w:t>
      </w:r>
    </w:p>
    <w:p w14:paraId="57A84F60"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6EF9EE96"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else if (ModelState.IsValid == false)</w:t>
      </w:r>
    </w:p>
    <w:p w14:paraId="0542F319" w14:textId="77777777" w:rsidR="004A102C" w:rsidRPr="00D53D4B" w:rsidRDefault="004A102C" w:rsidP="004A102C">
      <w:pPr>
        <w:autoSpaceDE w:val="0"/>
        <w:autoSpaceDN w:val="0"/>
        <w:adjustRightInd w:val="0"/>
        <w:rPr>
          <w:rFonts w:ascii="Courier New" w:eastAsiaTheme="minorHAnsi" w:hAnsi="Courier New" w:cs="Courier New"/>
          <w:color w:val="000000" w:themeColor="text1"/>
          <w:sz w:val="24"/>
          <w:szCs w:val="24"/>
          <w:lang w:val="en" w:eastAsia="en-US"/>
        </w:rPr>
      </w:pPr>
      <w:r w:rsidRPr="004A102C">
        <w:rPr>
          <w:rFonts w:ascii="Courier New" w:eastAsiaTheme="minorHAnsi" w:hAnsi="Courier New" w:cs="Courier New"/>
          <w:color w:val="000000" w:themeColor="text1"/>
          <w:sz w:val="24"/>
          <w:szCs w:val="24"/>
          <w:lang w:val="en-US" w:eastAsia="en-US"/>
        </w:rPr>
        <w:t xml:space="preserve">            </w:t>
      </w:r>
      <w:r w:rsidRPr="00D53D4B">
        <w:rPr>
          <w:rFonts w:ascii="Courier New" w:eastAsiaTheme="minorHAnsi" w:hAnsi="Courier New" w:cs="Courier New"/>
          <w:color w:val="000000" w:themeColor="text1"/>
          <w:sz w:val="24"/>
          <w:szCs w:val="24"/>
          <w:lang w:val="en" w:eastAsia="en-US"/>
        </w:rPr>
        <w:t>{</w:t>
      </w:r>
    </w:p>
    <w:p w14:paraId="7474AA45" w14:textId="77777777" w:rsidR="004A102C" w:rsidRPr="00D53D4B" w:rsidRDefault="004A102C" w:rsidP="004A102C">
      <w:pPr>
        <w:autoSpaceDE w:val="0"/>
        <w:autoSpaceDN w:val="0"/>
        <w:adjustRightInd w:val="0"/>
        <w:rPr>
          <w:rFonts w:ascii="Courier New" w:eastAsiaTheme="minorHAnsi" w:hAnsi="Courier New" w:cs="Courier New"/>
          <w:color w:val="000000" w:themeColor="text1"/>
          <w:sz w:val="24"/>
          <w:szCs w:val="24"/>
          <w:lang w:val="en" w:eastAsia="en-US"/>
        </w:rPr>
      </w:pPr>
      <w:r w:rsidRPr="00D53D4B">
        <w:rPr>
          <w:rFonts w:ascii="Courier New" w:eastAsiaTheme="minorHAnsi" w:hAnsi="Courier New" w:cs="Courier New"/>
          <w:color w:val="000000" w:themeColor="text1"/>
          <w:sz w:val="24"/>
          <w:szCs w:val="24"/>
          <w:lang w:val="en" w:eastAsia="en-US"/>
        </w:rPr>
        <w:t xml:space="preserve">                return BadRequest(ModelState);</w:t>
      </w:r>
    </w:p>
    <w:p w14:paraId="3AB50F01" w14:textId="77777777" w:rsidR="004A102C" w:rsidRPr="00D53D4B" w:rsidRDefault="004A102C" w:rsidP="004A102C">
      <w:pPr>
        <w:autoSpaceDE w:val="0"/>
        <w:autoSpaceDN w:val="0"/>
        <w:adjustRightInd w:val="0"/>
        <w:rPr>
          <w:rFonts w:ascii="Courier New" w:eastAsiaTheme="minorHAnsi" w:hAnsi="Courier New" w:cs="Courier New"/>
          <w:color w:val="000000" w:themeColor="text1"/>
          <w:sz w:val="24"/>
          <w:szCs w:val="24"/>
          <w:lang w:val="en" w:eastAsia="en-US"/>
        </w:rPr>
      </w:pPr>
      <w:r w:rsidRPr="00D53D4B">
        <w:rPr>
          <w:rFonts w:ascii="Courier New" w:eastAsiaTheme="minorHAnsi" w:hAnsi="Courier New" w:cs="Courier New"/>
          <w:color w:val="000000" w:themeColor="text1"/>
          <w:sz w:val="24"/>
          <w:szCs w:val="24"/>
          <w:lang w:val="en" w:eastAsia="en-US"/>
        </w:rPr>
        <w:t xml:space="preserve">            }</w:t>
      </w:r>
    </w:p>
    <w:p w14:paraId="4F0D6F9B"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else</w:t>
      </w:r>
    </w:p>
    <w:p w14:paraId="517F69C5"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200989F4"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var entity = _mapper.Map&lt;TPostModel, TournmentVM&gt;(value);</w:t>
      </w:r>
    </w:p>
    <w:p w14:paraId="28FE11E2"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_tournamenTournamentService.Add(entity);</w:t>
      </w:r>
    </w:p>
    <w:p w14:paraId="3600E671"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_fantasySportsContext.SaveChanges();</w:t>
      </w:r>
    </w:p>
    <w:p w14:paraId="5B9540A2"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var modelForReturn = _mapper.Map&lt;TournmentVM, Tournment&gt;(entity);</w:t>
      </w:r>
    </w:p>
    <w:p w14:paraId="07DD80EA"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return CreatedAtAction("Get", new { id = entity.Id }, modelForReturn);</w:t>
      </w:r>
    </w:p>
    <w:p w14:paraId="57A7405D"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lastRenderedPageBreak/>
        <w:t xml:space="preserve">            }</w:t>
      </w:r>
    </w:p>
    <w:p w14:paraId="465D01D5"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791C1E3E"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p>
    <w:p w14:paraId="46C136DF"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[Authorize(Roles = "admin")]</w:t>
      </w:r>
    </w:p>
    <w:p w14:paraId="7D62D6B5"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[HttpPut("{id}")]</w:t>
      </w:r>
    </w:p>
    <w:p w14:paraId="53D3EBD1"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public virtual IActionResult Put(long id, [FromBody]TPutModel value)</w:t>
      </w:r>
    </w:p>
    <w:p w14:paraId="040A99C1"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25B93903"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if (value == null || id != value.Id)</w:t>
      </w:r>
    </w:p>
    <w:p w14:paraId="4DCCEEE6"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49F5B9FB"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return BadRequest();</w:t>
      </w:r>
    </w:p>
    <w:p w14:paraId="72ECB683"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7E22A1BE"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if (_tournamenTournamentService.Get(id) == null)</w:t>
      </w:r>
    </w:p>
    <w:p w14:paraId="11A3F46E"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59E4E3EB"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return NotFound();</w:t>
      </w:r>
    </w:p>
    <w:p w14:paraId="3D08A4E8"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0FAB3FC3"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var entity = _mapper.Map&lt;TPutModel, TournmentVM&gt;(value);</w:t>
      </w:r>
    </w:p>
    <w:p w14:paraId="37B9C966"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_tournamenTournamentService.Update(entity);</w:t>
      </w:r>
    </w:p>
    <w:p w14:paraId="6D701250"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_fantasySportsContext.SaveChanges();</w:t>
      </w:r>
    </w:p>
    <w:p w14:paraId="7F7B731B"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return NoContent();</w:t>
      </w:r>
    </w:p>
    <w:p w14:paraId="3DFBD050"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0073707F"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p>
    <w:p w14:paraId="67AF6D09"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[Authorize(Roles = "admin")]</w:t>
      </w:r>
    </w:p>
    <w:p w14:paraId="4FF6D540"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[HttpDelete("{id}")]</w:t>
      </w:r>
    </w:p>
    <w:p w14:paraId="4B5FDB88"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public virtual IActionResult Delete(long id)</w:t>
      </w:r>
    </w:p>
    <w:p w14:paraId="3775BDBC"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3AFC9A28"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if (_tournamenTournamentService.Get(id) == null)</w:t>
      </w:r>
    </w:p>
    <w:p w14:paraId="07B2C79A"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70A014F7"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return NotFound();</w:t>
      </w:r>
    </w:p>
    <w:p w14:paraId="48514682"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p>
    <w:p w14:paraId="710ACFF3" w14:textId="77777777" w:rsidR="004A102C" w:rsidRPr="004A102C"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_tournamenTournamentService.Remove(id);</w:t>
      </w:r>
    </w:p>
    <w:p w14:paraId="46D89E9A" w14:textId="77777777" w:rsidR="004A102C" w:rsidRPr="003B5BFB"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4A102C">
        <w:rPr>
          <w:rFonts w:ascii="Courier New" w:eastAsiaTheme="minorHAnsi" w:hAnsi="Courier New" w:cs="Courier New"/>
          <w:color w:val="000000" w:themeColor="text1"/>
          <w:sz w:val="24"/>
          <w:szCs w:val="24"/>
          <w:lang w:val="en-US" w:eastAsia="en-US"/>
        </w:rPr>
        <w:t xml:space="preserve">            </w:t>
      </w:r>
      <w:r w:rsidRPr="003B5BFB">
        <w:rPr>
          <w:rFonts w:ascii="Courier New" w:eastAsiaTheme="minorHAnsi" w:hAnsi="Courier New" w:cs="Courier New"/>
          <w:color w:val="000000" w:themeColor="text1"/>
          <w:sz w:val="24"/>
          <w:szCs w:val="24"/>
          <w:lang w:val="en-US" w:eastAsia="en-US"/>
        </w:rPr>
        <w:t>_fantasySportsContext.SaveChanges();</w:t>
      </w:r>
    </w:p>
    <w:p w14:paraId="7F496790" w14:textId="77777777" w:rsidR="004A102C" w:rsidRPr="003B5BFB"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3B5BFB">
        <w:rPr>
          <w:rFonts w:ascii="Courier New" w:eastAsiaTheme="minorHAnsi" w:hAnsi="Courier New" w:cs="Courier New"/>
          <w:color w:val="000000" w:themeColor="text1"/>
          <w:sz w:val="24"/>
          <w:szCs w:val="24"/>
          <w:lang w:val="en-US" w:eastAsia="en-US"/>
        </w:rPr>
        <w:t xml:space="preserve">            return NoContent();</w:t>
      </w:r>
    </w:p>
    <w:p w14:paraId="3E16F58D" w14:textId="77777777" w:rsidR="004A102C" w:rsidRPr="003B5BFB" w:rsidRDefault="004A102C" w:rsidP="004A102C">
      <w:pPr>
        <w:autoSpaceDE w:val="0"/>
        <w:autoSpaceDN w:val="0"/>
        <w:adjustRightInd w:val="0"/>
        <w:rPr>
          <w:rFonts w:ascii="Courier New" w:eastAsiaTheme="minorHAnsi" w:hAnsi="Courier New" w:cs="Courier New"/>
          <w:color w:val="000000" w:themeColor="text1"/>
          <w:sz w:val="24"/>
          <w:szCs w:val="24"/>
          <w:lang w:val="en-US" w:eastAsia="en-US"/>
        </w:rPr>
      </w:pPr>
      <w:r w:rsidRPr="003B5BFB">
        <w:rPr>
          <w:rFonts w:ascii="Courier New" w:eastAsiaTheme="minorHAnsi" w:hAnsi="Courier New" w:cs="Courier New"/>
          <w:color w:val="000000" w:themeColor="text1"/>
          <w:sz w:val="24"/>
          <w:szCs w:val="24"/>
          <w:lang w:val="en-US" w:eastAsia="en-US"/>
        </w:rPr>
        <w:t xml:space="preserve">        }</w:t>
      </w:r>
    </w:p>
    <w:p w14:paraId="11D6EDFA" w14:textId="77777777" w:rsidR="004A102C" w:rsidRPr="003B5BFB" w:rsidRDefault="004A102C" w:rsidP="004A102C">
      <w:pPr>
        <w:jc w:val="center"/>
        <w:rPr>
          <w:rFonts w:ascii="Courier New" w:hAnsi="Courier New" w:cs="Courier New"/>
          <w:b/>
          <w:color w:val="000000" w:themeColor="text1"/>
          <w:sz w:val="24"/>
          <w:szCs w:val="24"/>
          <w:lang w:val="en-US"/>
        </w:rPr>
      </w:pPr>
      <w:r w:rsidRPr="003B5BFB">
        <w:rPr>
          <w:rFonts w:ascii="Consolas" w:eastAsiaTheme="minorHAnsi" w:hAnsi="Consolas" w:cs="Consolas"/>
          <w:color w:val="000000"/>
          <w:sz w:val="19"/>
          <w:szCs w:val="19"/>
          <w:lang w:val="en-US" w:eastAsia="en-US"/>
        </w:rPr>
        <w:t xml:space="preserve">    }</w:t>
      </w:r>
    </w:p>
    <w:p w14:paraId="7D745BCB" w14:textId="77777777" w:rsidR="00E171D6" w:rsidRPr="003B5BFB" w:rsidRDefault="00E171D6" w:rsidP="00E171D6">
      <w:pPr>
        <w:autoSpaceDE w:val="0"/>
        <w:autoSpaceDN w:val="0"/>
        <w:adjustRightInd w:val="0"/>
        <w:rPr>
          <w:rFonts w:ascii="Courier New" w:eastAsiaTheme="minorHAnsi" w:hAnsi="Courier New" w:cs="Courier New"/>
          <w:sz w:val="24"/>
          <w:szCs w:val="24"/>
          <w:lang w:val="en-US" w:eastAsia="en-US"/>
        </w:rPr>
      </w:pPr>
      <w:r w:rsidRPr="003B5BFB">
        <w:rPr>
          <w:rFonts w:ascii="Courier New" w:eastAsiaTheme="minorHAnsi" w:hAnsi="Courier New" w:cs="Courier New"/>
          <w:sz w:val="24"/>
          <w:szCs w:val="24"/>
          <w:lang w:val="en-US" w:eastAsia="en-US"/>
        </w:rPr>
        <w:t>public class UserService : IUserService</w:t>
      </w:r>
    </w:p>
    <w:p w14:paraId="73F281FD"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3971C1DE"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private IUnitOfWork _unitOfWork;</w:t>
      </w:r>
    </w:p>
    <w:p w14:paraId="5C273E55"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private IUserRepository _userRepository;</w:t>
      </w:r>
    </w:p>
    <w:p w14:paraId="688F372A"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p>
    <w:p w14:paraId="594442DD"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public UserService(IUnitOfWork unitOfWork, IUserRepository userRepository)</w:t>
      </w:r>
    </w:p>
    <w:p w14:paraId="2AC5F4C0"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074B22C6"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_unitOfWork = unitOfWork;</w:t>
      </w:r>
    </w:p>
    <w:p w14:paraId="6881C22B"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_userRepository = userRepository;</w:t>
      </w:r>
    </w:p>
    <w:p w14:paraId="5502ED52"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6C574CBC"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p>
    <w:p w14:paraId="6C27C25A"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public void Add(User user)</w:t>
      </w:r>
    </w:p>
    <w:p w14:paraId="4C57F2DA"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650C6E48"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if (user == null) throw new ArgumentNullException(nameof(user));</w:t>
      </w:r>
    </w:p>
    <w:p w14:paraId="28EFBF3D"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p>
    <w:p w14:paraId="10883D09"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try</w:t>
      </w:r>
    </w:p>
    <w:p w14:paraId="559A4CBF"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1B7F2A5C"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_userRepository.Add(user);</w:t>
      </w:r>
    </w:p>
    <w:p w14:paraId="7888BF45"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_unitOfWork.Commit();</w:t>
      </w:r>
    </w:p>
    <w:p w14:paraId="311EAE95"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011C4EFE"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catch (Exception)</w:t>
      </w:r>
    </w:p>
    <w:p w14:paraId="360F16FA"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7BF15134"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throw;</w:t>
      </w:r>
    </w:p>
    <w:p w14:paraId="73C54221"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7186F122"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60DD9D03"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p>
    <w:p w14:paraId="30DD5914"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public User GetByEmail(string email)</w:t>
      </w:r>
    </w:p>
    <w:p w14:paraId="36AF17B4"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762D1A25"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if (email == null) throw new ArgumentNullException(nameof(email));</w:t>
      </w:r>
    </w:p>
    <w:p w14:paraId="3B5101C4"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p>
    <w:p w14:paraId="2DBD8DA7"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try</w:t>
      </w:r>
    </w:p>
    <w:p w14:paraId="5BF00427"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21DC26C2"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return _userRepository.Get(u =&gt; u.Email == email);</w:t>
      </w:r>
    </w:p>
    <w:p w14:paraId="15C7AB1C"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27FC015A"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catch (Exception)</w:t>
      </w:r>
    </w:p>
    <w:p w14:paraId="09CCABAC"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0BE28E06"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throw;</w:t>
      </w:r>
    </w:p>
    <w:p w14:paraId="0D6F39ED"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7F0DDFFB"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5256AACD"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p>
    <w:p w14:paraId="61E355CF"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public User GetByUserName(string username)</w:t>
      </w:r>
    </w:p>
    <w:p w14:paraId="695FD025"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1BC11581"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if (username == null) throw new ArgumentNullException(nameof(username));</w:t>
      </w:r>
    </w:p>
    <w:p w14:paraId="5962A537"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p>
    <w:p w14:paraId="38692764"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try</w:t>
      </w:r>
    </w:p>
    <w:p w14:paraId="3518FD32"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1AB64726"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return _userRepository.Get(u =&gt; u.Username == username);</w:t>
      </w:r>
    </w:p>
    <w:p w14:paraId="5DD44A6E" w14:textId="77777777" w:rsidR="00E171D6" w:rsidRPr="00D53D4B" w:rsidRDefault="00E171D6" w:rsidP="00E171D6">
      <w:pPr>
        <w:autoSpaceDE w:val="0"/>
        <w:autoSpaceDN w:val="0"/>
        <w:adjustRightInd w:val="0"/>
        <w:rPr>
          <w:rFonts w:ascii="Courier New" w:eastAsiaTheme="minorHAnsi" w:hAnsi="Courier New" w:cs="Courier New"/>
          <w:sz w:val="24"/>
          <w:szCs w:val="24"/>
          <w:lang w:val="en" w:eastAsia="en-US"/>
        </w:rPr>
      </w:pPr>
      <w:r w:rsidRPr="00E171D6">
        <w:rPr>
          <w:rFonts w:ascii="Courier New" w:eastAsiaTheme="minorHAnsi" w:hAnsi="Courier New" w:cs="Courier New"/>
          <w:sz w:val="24"/>
          <w:szCs w:val="24"/>
          <w:lang w:val="en-US" w:eastAsia="en-US"/>
        </w:rPr>
        <w:t xml:space="preserve">            </w:t>
      </w:r>
      <w:r w:rsidRPr="00D53D4B">
        <w:rPr>
          <w:rFonts w:ascii="Courier New" w:eastAsiaTheme="minorHAnsi" w:hAnsi="Courier New" w:cs="Courier New"/>
          <w:sz w:val="24"/>
          <w:szCs w:val="24"/>
          <w:lang w:val="en" w:eastAsia="en-US"/>
        </w:rPr>
        <w:t>}</w:t>
      </w:r>
    </w:p>
    <w:p w14:paraId="34383EB2" w14:textId="77777777" w:rsidR="00E171D6" w:rsidRPr="00D53D4B" w:rsidRDefault="00E171D6" w:rsidP="00E171D6">
      <w:pPr>
        <w:autoSpaceDE w:val="0"/>
        <w:autoSpaceDN w:val="0"/>
        <w:adjustRightInd w:val="0"/>
        <w:rPr>
          <w:rFonts w:ascii="Courier New" w:eastAsiaTheme="minorHAnsi" w:hAnsi="Courier New" w:cs="Courier New"/>
          <w:sz w:val="24"/>
          <w:szCs w:val="24"/>
          <w:lang w:val="en" w:eastAsia="en-US"/>
        </w:rPr>
      </w:pPr>
      <w:r w:rsidRPr="00D53D4B">
        <w:rPr>
          <w:rFonts w:ascii="Courier New" w:eastAsiaTheme="minorHAnsi" w:hAnsi="Courier New" w:cs="Courier New"/>
          <w:sz w:val="24"/>
          <w:szCs w:val="24"/>
          <w:lang w:val="en" w:eastAsia="en-US"/>
        </w:rPr>
        <w:t xml:space="preserve">            catch (Exception ex)</w:t>
      </w:r>
    </w:p>
    <w:p w14:paraId="6CC9F93E" w14:textId="77777777" w:rsidR="00E171D6" w:rsidRPr="00D53D4B" w:rsidRDefault="00E171D6" w:rsidP="00E171D6">
      <w:pPr>
        <w:autoSpaceDE w:val="0"/>
        <w:autoSpaceDN w:val="0"/>
        <w:adjustRightInd w:val="0"/>
        <w:rPr>
          <w:rFonts w:ascii="Courier New" w:eastAsiaTheme="minorHAnsi" w:hAnsi="Courier New" w:cs="Courier New"/>
          <w:sz w:val="24"/>
          <w:szCs w:val="24"/>
          <w:lang w:val="en" w:eastAsia="en-US"/>
        </w:rPr>
      </w:pPr>
      <w:r w:rsidRPr="00D53D4B">
        <w:rPr>
          <w:rFonts w:ascii="Courier New" w:eastAsiaTheme="minorHAnsi" w:hAnsi="Courier New" w:cs="Courier New"/>
          <w:sz w:val="24"/>
          <w:szCs w:val="24"/>
          <w:lang w:val="en" w:eastAsia="en-US"/>
        </w:rPr>
        <w:t xml:space="preserve">            {</w:t>
      </w:r>
    </w:p>
    <w:p w14:paraId="1B6BC3C6" w14:textId="77777777" w:rsidR="00E171D6" w:rsidRPr="00D53D4B" w:rsidRDefault="00E171D6" w:rsidP="00E171D6">
      <w:pPr>
        <w:autoSpaceDE w:val="0"/>
        <w:autoSpaceDN w:val="0"/>
        <w:adjustRightInd w:val="0"/>
        <w:rPr>
          <w:rFonts w:ascii="Courier New" w:eastAsiaTheme="minorHAnsi" w:hAnsi="Courier New" w:cs="Courier New"/>
          <w:sz w:val="24"/>
          <w:szCs w:val="24"/>
          <w:lang w:val="en" w:eastAsia="en-US"/>
        </w:rPr>
      </w:pPr>
      <w:r w:rsidRPr="00D53D4B">
        <w:rPr>
          <w:rFonts w:ascii="Courier New" w:eastAsiaTheme="minorHAnsi" w:hAnsi="Courier New" w:cs="Courier New"/>
          <w:sz w:val="24"/>
          <w:szCs w:val="24"/>
          <w:lang w:val="en" w:eastAsia="en-US"/>
        </w:rPr>
        <w:t xml:space="preserve">                throw;</w:t>
      </w:r>
    </w:p>
    <w:p w14:paraId="10424D56"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D53D4B">
        <w:rPr>
          <w:rFonts w:ascii="Courier New" w:eastAsiaTheme="minorHAnsi" w:hAnsi="Courier New" w:cs="Courier New"/>
          <w:sz w:val="24"/>
          <w:szCs w:val="24"/>
          <w:lang w:val="en" w:eastAsia="en-US"/>
        </w:rPr>
        <w:t xml:space="preserve">            </w:t>
      </w:r>
      <w:r w:rsidRPr="00E171D6">
        <w:rPr>
          <w:rFonts w:ascii="Courier New" w:eastAsiaTheme="minorHAnsi" w:hAnsi="Courier New" w:cs="Courier New"/>
          <w:sz w:val="24"/>
          <w:szCs w:val="24"/>
          <w:lang w:val="en-US" w:eastAsia="en-US"/>
        </w:rPr>
        <w:t>}</w:t>
      </w:r>
    </w:p>
    <w:p w14:paraId="5A9D9DE1"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6BBE9F12"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p>
    <w:p w14:paraId="0AE969AE"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public User GetById(long id)</w:t>
      </w:r>
    </w:p>
    <w:p w14:paraId="378800AB"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778E6C65"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try</w:t>
      </w:r>
    </w:p>
    <w:p w14:paraId="2DE15B73"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397E0EE3"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return _userRepository.GetById(id);</w:t>
      </w:r>
    </w:p>
    <w:p w14:paraId="340DF893"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1705FEA4"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catch (Exception)</w:t>
      </w:r>
    </w:p>
    <w:p w14:paraId="5C0687E2"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0197CCAF"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lastRenderedPageBreak/>
        <w:t xml:space="preserve">                throw;</w:t>
      </w:r>
    </w:p>
    <w:p w14:paraId="37941869"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47794EE2"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13D41822"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p>
    <w:p w14:paraId="4AAE96A2"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public void Update(User user)</w:t>
      </w:r>
    </w:p>
    <w:p w14:paraId="26D5AD3B"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6E6364E2"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if (user == null) throw new ArgumentNullException(nameof(user));</w:t>
      </w:r>
    </w:p>
    <w:p w14:paraId="762211A2"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p>
    <w:p w14:paraId="140B6479"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try</w:t>
      </w:r>
    </w:p>
    <w:p w14:paraId="141A29BC"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4ABFD87A"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_userRepository.Update(user);</w:t>
      </w:r>
    </w:p>
    <w:p w14:paraId="3CE0AF97"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_unitOfWork.Commit();</w:t>
      </w:r>
    </w:p>
    <w:p w14:paraId="12BD0395"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783F28CB"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catch (Exception)</w:t>
      </w:r>
    </w:p>
    <w:p w14:paraId="2A0CE065"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4B0944DA"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throw;</w:t>
      </w:r>
    </w:p>
    <w:p w14:paraId="3DA347F2"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3C0BE635"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2F8B4A2F"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p>
    <w:p w14:paraId="0DA9B921"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public void Delete(long id)</w:t>
      </w:r>
    </w:p>
    <w:p w14:paraId="432FE87A"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1FF660B8"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try</w:t>
      </w:r>
    </w:p>
    <w:p w14:paraId="49E948DC"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159D0DD8"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_userRepository.Delete(u =&gt; u.Id == id);</w:t>
      </w:r>
    </w:p>
    <w:p w14:paraId="4528DCDA"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_unitOfWork.Commit();</w:t>
      </w:r>
    </w:p>
    <w:p w14:paraId="4BAD78AD"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58FB6AC0"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catch (Exception)</w:t>
      </w:r>
    </w:p>
    <w:p w14:paraId="403B22CA"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37B26D75"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throw;</w:t>
      </w:r>
    </w:p>
    <w:p w14:paraId="531E05AF"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41CCDECB"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6B8BF1E0"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p>
    <w:p w14:paraId="72CB204C"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public void Delete(User user)</w:t>
      </w:r>
    </w:p>
    <w:p w14:paraId="75A3029C"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09A81662"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if (user == null) throw new ArgumentNullException(nameof(user));</w:t>
      </w:r>
    </w:p>
    <w:p w14:paraId="106F5CE2"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p>
    <w:p w14:paraId="1B4B152F"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try</w:t>
      </w:r>
    </w:p>
    <w:p w14:paraId="2A785FB4"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66FC35A2"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_userRepository.Delete(user);</w:t>
      </w:r>
    </w:p>
    <w:p w14:paraId="74A27F5C"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_unitOfWork.Commit();</w:t>
      </w:r>
    </w:p>
    <w:p w14:paraId="18FCE1C3" w14:textId="77777777" w:rsidR="00E171D6" w:rsidRPr="003B5BFB"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r w:rsidRPr="003B5BFB">
        <w:rPr>
          <w:rFonts w:ascii="Courier New" w:eastAsiaTheme="minorHAnsi" w:hAnsi="Courier New" w:cs="Courier New"/>
          <w:sz w:val="24"/>
          <w:szCs w:val="24"/>
          <w:lang w:val="en-US" w:eastAsia="en-US"/>
        </w:rPr>
        <w:t>}</w:t>
      </w:r>
    </w:p>
    <w:p w14:paraId="386DBAB3" w14:textId="77777777" w:rsidR="00E171D6" w:rsidRPr="003B5BFB" w:rsidRDefault="00E171D6" w:rsidP="00E171D6">
      <w:pPr>
        <w:autoSpaceDE w:val="0"/>
        <w:autoSpaceDN w:val="0"/>
        <w:adjustRightInd w:val="0"/>
        <w:rPr>
          <w:rFonts w:ascii="Courier New" w:eastAsiaTheme="minorHAnsi" w:hAnsi="Courier New" w:cs="Courier New"/>
          <w:sz w:val="24"/>
          <w:szCs w:val="24"/>
          <w:lang w:val="en-US" w:eastAsia="en-US"/>
        </w:rPr>
      </w:pPr>
      <w:r w:rsidRPr="003B5BFB">
        <w:rPr>
          <w:rFonts w:ascii="Courier New" w:eastAsiaTheme="minorHAnsi" w:hAnsi="Courier New" w:cs="Courier New"/>
          <w:sz w:val="24"/>
          <w:szCs w:val="24"/>
          <w:lang w:val="en-US" w:eastAsia="en-US"/>
        </w:rPr>
        <w:t xml:space="preserve">            catch (Exception)</w:t>
      </w:r>
    </w:p>
    <w:p w14:paraId="64A03C18"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722E411A"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throw;</w:t>
      </w:r>
    </w:p>
    <w:p w14:paraId="73848139"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3D5E4E6F"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65F3D35C"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p>
    <w:p w14:paraId="560064DC"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public long GetMaxId()</w:t>
      </w:r>
    </w:p>
    <w:p w14:paraId="682A3019"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358429AA"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try</w:t>
      </w:r>
    </w:p>
    <w:p w14:paraId="2A3F3EE4"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lastRenderedPageBreak/>
        <w:t xml:space="preserve">            {</w:t>
      </w:r>
    </w:p>
    <w:p w14:paraId="575C8C64"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var users = _userRepository.GetAll().ToList();</w:t>
      </w:r>
    </w:p>
    <w:p w14:paraId="1482B0D2"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return users.Any() ? users.Max(x =&gt; int.Parse(x.Username)) : </w:t>
      </w:r>
      <w:r>
        <w:rPr>
          <w:rFonts w:ascii="Courier New" w:eastAsiaTheme="minorHAnsi" w:hAnsi="Courier New" w:cs="Courier New"/>
          <w:sz w:val="24"/>
          <w:szCs w:val="24"/>
          <w:lang w:val="en-US" w:eastAsia="en-US"/>
        </w:rPr>
        <w:t>Init();</w:t>
      </w:r>
    </w:p>
    <w:p w14:paraId="74C62F9E"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721DBD9A"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catch (Exception)</w:t>
      </w:r>
    </w:p>
    <w:p w14:paraId="79FFAADD"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604ACC1B"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throw;</w:t>
      </w:r>
    </w:p>
    <w:p w14:paraId="30851056"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7BD075A0"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073D78C9"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p>
    <w:p w14:paraId="5C4F5BA8"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public string CreatePassword()</w:t>
      </w:r>
    </w:p>
    <w:p w14:paraId="6B7C356A"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171A073D"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try</w:t>
      </w:r>
    </w:p>
    <w:p w14:paraId="5C948002"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47FFA631"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var regex = new Regex("^(?=.*[a-z])(?=.*[A-Z])(?=.*[0-9])\\S{8,50}$");</w:t>
      </w:r>
    </w:p>
    <w:p w14:paraId="35977AFF"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0F565045"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var dictionary = </w:t>
      </w:r>
      <w:r>
        <w:rPr>
          <w:rFonts w:ascii="Courier New" w:eastAsiaTheme="minorHAnsi" w:hAnsi="Courier New" w:cs="Courier New"/>
          <w:sz w:val="24"/>
          <w:szCs w:val="24"/>
          <w:lang w:val="en-US" w:eastAsia="en-US"/>
        </w:rPr>
        <w:t>Security.GetNewDictinary();</w:t>
      </w:r>
    </w:p>
    <w:p w14:paraId="7D52336A"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string password;</w:t>
      </w:r>
    </w:p>
    <w:p w14:paraId="558B6D3B"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var random = new Random();</w:t>
      </w:r>
    </w:p>
    <w:p w14:paraId="60EA56DC"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do</w:t>
      </w:r>
    </w:p>
    <w:p w14:paraId="19131B61"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0D0E0978"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password = string.Empty;</w:t>
      </w:r>
    </w:p>
    <w:p w14:paraId="6E8E0108"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p>
    <w:p w14:paraId="58CA71D6"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for (byte i = 0; i &lt; 20; i++)</w:t>
      </w:r>
    </w:p>
    <w:p w14:paraId="697E082A"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230C22E7"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password += dictionary[random.Next(dictionary.Length)];</w:t>
      </w:r>
    </w:p>
    <w:p w14:paraId="23A3C41F"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5CA7A8AF"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 while (!regex.IsMatch(password));</w:t>
      </w:r>
    </w:p>
    <w:p w14:paraId="26FF3018"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return password;</w:t>
      </w:r>
    </w:p>
    <w:p w14:paraId="26E4DF7D"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355E7EED"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catch (Exception)</w:t>
      </w:r>
    </w:p>
    <w:p w14:paraId="05380CA3"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52498814"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69F65050"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throw;</w:t>
      </w:r>
    </w:p>
    <w:p w14:paraId="2974003B"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623991E0"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559E324A"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30FC1AA6"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w:t>
      </w:r>
    </w:p>
    <w:p w14:paraId="52971D02"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p>
    <w:p w14:paraId="0A40B33E"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public class Role</w:t>
      </w:r>
    </w:p>
    <w:p w14:paraId="6F28F902"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w:t>
      </w:r>
    </w:p>
    <w:p w14:paraId="11E5B75E"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public int Id { get; set; }</w:t>
      </w:r>
    </w:p>
    <w:p w14:paraId="34B84B85"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public string Name { get; set; }</w:t>
      </w:r>
    </w:p>
    <w:p w14:paraId="1D35F3E7"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p>
    <w:p w14:paraId="39DA9C71" w14:textId="77777777" w:rsidR="00E171D6" w:rsidRPr="00E171D6" w:rsidRDefault="00E171D6" w:rsidP="00E171D6">
      <w:pPr>
        <w:autoSpaceDE w:val="0"/>
        <w:autoSpaceDN w:val="0"/>
        <w:adjustRightInd w:val="0"/>
        <w:rPr>
          <w:rFonts w:ascii="Courier New" w:eastAsiaTheme="minorHAnsi" w:hAnsi="Courier New" w:cs="Courier New"/>
          <w:sz w:val="24"/>
          <w:szCs w:val="24"/>
          <w:lang w:val="en-US" w:eastAsia="en-US"/>
        </w:rPr>
      </w:pPr>
      <w:r w:rsidRPr="00E171D6">
        <w:rPr>
          <w:rFonts w:ascii="Courier New" w:eastAsiaTheme="minorHAnsi" w:hAnsi="Courier New" w:cs="Courier New"/>
          <w:sz w:val="24"/>
          <w:szCs w:val="24"/>
          <w:lang w:val="en-US" w:eastAsia="en-US"/>
        </w:rPr>
        <w:t xml:space="preserve">        public virtual ICollection&lt;User&gt; Users { get; set; }</w:t>
      </w:r>
    </w:p>
    <w:p w14:paraId="12B06562" w14:textId="77777777" w:rsidR="00E171D6" w:rsidRPr="00E171D6" w:rsidRDefault="00E171D6" w:rsidP="00E171D6">
      <w:pPr>
        <w:autoSpaceDE w:val="0"/>
        <w:autoSpaceDN w:val="0"/>
        <w:adjustRightInd w:val="0"/>
        <w:rPr>
          <w:rFonts w:ascii="Courier New" w:eastAsiaTheme="minorHAnsi" w:hAnsi="Courier New" w:cs="Courier New"/>
          <w:sz w:val="24"/>
          <w:szCs w:val="24"/>
          <w:lang w:eastAsia="en-US"/>
        </w:rPr>
      </w:pPr>
      <w:r w:rsidRPr="00E171D6">
        <w:rPr>
          <w:rFonts w:ascii="Courier New" w:eastAsiaTheme="minorHAnsi" w:hAnsi="Courier New" w:cs="Courier New"/>
          <w:sz w:val="24"/>
          <w:szCs w:val="24"/>
          <w:lang w:val="en-US" w:eastAsia="en-US"/>
        </w:rPr>
        <w:t xml:space="preserve">    </w:t>
      </w:r>
      <w:r w:rsidRPr="00E171D6">
        <w:rPr>
          <w:rFonts w:ascii="Courier New" w:eastAsiaTheme="minorHAnsi" w:hAnsi="Courier New" w:cs="Courier New"/>
          <w:sz w:val="24"/>
          <w:szCs w:val="24"/>
          <w:lang w:eastAsia="en-US"/>
        </w:rPr>
        <w:t>}</w:t>
      </w:r>
    </w:p>
    <w:p w14:paraId="142E1B46" w14:textId="77777777" w:rsidR="00E171D6" w:rsidRDefault="00E171D6" w:rsidP="004A102C">
      <w:pPr>
        <w:rPr>
          <w:rFonts w:ascii="Courier New" w:hAnsi="Courier New" w:cs="Courier New"/>
          <w:b/>
          <w:color w:val="000000" w:themeColor="text1"/>
          <w:sz w:val="24"/>
          <w:szCs w:val="24"/>
        </w:rPr>
      </w:pPr>
    </w:p>
    <w:p w14:paraId="47D90886" w14:textId="77777777" w:rsidR="00E171D6" w:rsidRPr="00E171D6" w:rsidRDefault="00E171D6" w:rsidP="006E35A7">
      <w:pPr>
        <w:jc w:val="center"/>
        <w:rPr>
          <w:rFonts w:ascii="Courier New" w:hAnsi="Courier New" w:cs="Courier New"/>
          <w:b/>
          <w:color w:val="000000" w:themeColor="text1"/>
          <w:sz w:val="24"/>
          <w:szCs w:val="24"/>
        </w:rPr>
        <w:sectPr w:rsidR="00E171D6" w:rsidRPr="00E171D6" w:rsidSect="000F1895">
          <w:pgSz w:w="11906" w:h="16838" w:code="9"/>
          <w:pgMar w:top="1134" w:right="851" w:bottom="1531" w:left="1701" w:header="709" w:footer="709" w:gutter="0"/>
          <w:cols w:space="720"/>
          <w:docGrid w:linePitch="272"/>
        </w:sectPr>
      </w:pPr>
    </w:p>
    <w:tbl>
      <w:tblPr>
        <w:tblW w:w="9516" w:type="dxa"/>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426"/>
        <w:gridCol w:w="567"/>
        <w:gridCol w:w="1842"/>
        <w:gridCol w:w="709"/>
        <w:gridCol w:w="709"/>
        <w:gridCol w:w="2854"/>
        <w:gridCol w:w="283"/>
        <w:gridCol w:w="284"/>
        <w:gridCol w:w="283"/>
        <w:gridCol w:w="709"/>
        <w:gridCol w:w="850"/>
      </w:tblGrid>
      <w:tr w:rsidR="00AC569C" w:rsidRPr="00737169" w14:paraId="42B4529D" w14:textId="77777777" w:rsidTr="00D53D4B">
        <w:trPr>
          <w:cantSplit/>
        </w:trPr>
        <w:tc>
          <w:tcPr>
            <w:tcW w:w="4253" w:type="dxa"/>
            <w:gridSpan w:val="5"/>
            <w:tcBorders>
              <w:bottom w:val="single" w:sz="8" w:space="0" w:color="auto"/>
              <w:right w:val="single" w:sz="8" w:space="0" w:color="auto"/>
            </w:tcBorders>
            <w:vAlign w:val="center"/>
          </w:tcPr>
          <w:p w14:paraId="6C28CA14" w14:textId="77777777" w:rsidR="00AC569C" w:rsidRPr="00737169" w:rsidRDefault="00AC569C" w:rsidP="00AC569C">
            <w:pPr>
              <w:spacing w:line="288" w:lineRule="auto"/>
              <w:ind w:firstLine="567"/>
              <w:jc w:val="center"/>
              <w:rPr>
                <w:i/>
                <w:sz w:val="22"/>
              </w:rPr>
            </w:pPr>
            <w:r w:rsidRPr="00737169">
              <w:rPr>
                <w:i/>
                <w:sz w:val="22"/>
              </w:rPr>
              <w:lastRenderedPageBreak/>
              <w:t>Обозначение</w:t>
            </w:r>
          </w:p>
        </w:tc>
        <w:tc>
          <w:tcPr>
            <w:tcW w:w="2854" w:type="dxa"/>
            <w:tcBorders>
              <w:left w:val="single" w:sz="8" w:space="0" w:color="auto"/>
              <w:bottom w:val="single" w:sz="8" w:space="0" w:color="auto"/>
              <w:right w:val="single" w:sz="8" w:space="0" w:color="auto"/>
            </w:tcBorders>
            <w:vAlign w:val="center"/>
          </w:tcPr>
          <w:p w14:paraId="73DD5374" w14:textId="77777777" w:rsidR="00AC569C" w:rsidRPr="00737169" w:rsidRDefault="00AC569C" w:rsidP="00AC569C">
            <w:pPr>
              <w:spacing w:line="288" w:lineRule="auto"/>
              <w:ind w:firstLine="567"/>
              <w:jc w:val="center"/>
              <w:rPr>
                <w:i/>
                <w:sz w:val="22"/>
              </w:rPr>
            </w:pPr>
            <w:r w:rsidRPr="00737169">
              <w:rPr>
                <w:i/>
                <w:sz w:val="22"/>
              </w:rPr>
              <w:t>Наименование</w:t>
            </w:r>
          </w:p>
        </w:tc>
        <w:tc>
          <w:tcPr>
            <w:tcW w:w="2409" w:type="dxa"/>
            <w:gridSpan w:val="5"/>
            <w:tcBorders>
              <w:left w:val="single" w:sz="8" w:space="0" w:color="auto"/>
              <w:bottom w:val="single" w:sz="8" w:space="0" w:color="auto"/>
            </w:tcBorders>
            <w:vAlign w:val="center"/>
          </w:tcPr>
          <w:p w14:paraId="0CD78274" w14:textId="77777777" w:rsidR="00AC569C" w:rsidRPr="00737169" w:rsidRDefault="00AC569C" w:rsidP="00AC569C">
            <w:pPr>
              <w:jc w:val="center"/>
              <w:rPr>
                <w:i/>
                <w:sz w:val="22"/>
              </w:rPr>
            </w:pPr>
            <w:r w:rsidRPr="00737169">
              <w:rPr>
                <w:i/>
                <w:sz w:val="22"/>
              </w:rPr>
              <w:t>Дополнительные сведения</w:t>
            </w:r>
          </w:p>
        </w:tc>
      </w:tr>
      <w:tr w:rsidR="00AC569C" w:rsidRPr="00737169" w14:paraId="3D738773"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1AD22CE6" w14:textId="77777777" w:rsidR="00AC569C" w:rsidRPr="00737169" w:rsidRDefault="00AC569C" w:rsidP="00AC569C">
            <w:pPr>
              <w:spacing w:line="288" w:lineRule="auto"/>
              <w:ind w:firstLine="567"/>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0C11418F" w14:textId="77777777" w:rsidR="00AC569C" w:rsidRPr="008F0E90" w:rsidRDefault="00AC569C" w:rsidP="00AC569C">
            <w:pPr>
              <w:rPr>
                <w:u w:val="single"/>
              </w:rPr>
            </w:pPr>
            <w:bookmarkStart w:id="156" w:name="_Toc479343211"/>
            <w:r w:rsidRPr="008F0E90">
              <w:rPr>
                <w:sz w:val="24"/>
                <w:u w:val="single"/>
              </w:rPr>
              <w:t>Текстовые документы</w:t>
            </w:r>
            <w:bookmarkEnd w:id="156"/>
          </w:p>
        </w:tc>
        <w:tc>
          <w:tcPr>
            <w:tcW w:w="2409" w:type="dxa"/>
            <w:gridSpan w:val="5"/>
            <w:tcBorders>
              <w:top w:val="single" w:sz="8" w:space="0" w:color="auto"/>
              <w:left w:val="single" w:sz="8" w:space="0" w:color="auto"/>
              <w:bottom w:val="single" w:sz="8" w:space="0" w:color="auto"/>
            </w:tcBorders>
            <w:vAlign w:val="center"/>
          </w:tcPr>
          <w:p w14:paraId="0D0CC1CD" w14:textId="77777777" w:rsidR="00AC569C" w:rsidRPr="00737169" w:rsidRDefault="00AC569C" w:rsidP="00AC569C">
            <w:pPr>
              <w:spacing w:line="288" w:lineRule="auto"/>
              <w:ind w:firstLine="567"/>
              <w:rPr>
                <w:sz w:val="24"/>
                <w:szCs w:val="24"/>
              </w:rPr>
            </w:pPr>
          </w:p>
        </w:tc>
      </w:tr>
      <w:tr w:rsidR="00AC569C" w:rsidRPr="00737169" w14:paraId="23100EB5"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1420268A" w14:textId="77777777" w:rsidR="00AC569C" w:rsidRPr="00737169" w:rsidRDefault="00AC569C" w:rsidP="00AC569C">
            <w:pPr>
              <w:spacing w:line="288" w:lineRule="auto"/>
              <w:ind w:firstLine="567"/>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307334DB" w14:textId="77777777" w:rsidR="00AC569C" w:rsidRPr="00737169" w:rsidRDefault="00AC569C" w:rsidP="00AC569C">
            <w:pPr>
              <w:rPr>
                <w:sz w:val="24"/>
                <w:szCs w:val="24"/>
              </w:rPr>
            </w:pPr>
          </w:p>
        </w:tc>
        <w:tc>
          <w:tcPr>
            <w:tcW w:w="2409" w:type="dxa"/>
            <w:gridSpan w:val="5"/>
            <w:tcBorders>
              <w:top w:val="single" w:sz="8" w:space="0" w:color="auto"/>
              <w:left w:val="single" w:sz="8" w:space="0" w:color="auto"/>
              <w:bottom w:val="single" w:sz="8" w:space="0" w:color="auto"/>
            </w:tcBorders>
            <w:vAlign w:val="center"/>
          </w:tcPr>
          <w:p w14:paraId="4EBF7C4A" w14:textId="77777777" w:rsidR="00AC569C" w:rsidRPr="00737169" w:rsidRDefault="00AC569C" w:rsidP="00AC569C">
            <w:pPr>
              <w:spacing w:line="288" w:lineRule="auto"/>
              <w:ind w:firstLine="567"/>
              <w:rPr>
                <w:sz w:val="24"/>
                <w:szCs w:val="24"/>
              </w:rPr>
            </w:pPr>
          </w:p>
        </w:tc>
      </w:tr>
      <w:tr w:rsidR="00AC569C" w:rsidRPr="00737169" w14:paraId="3179F94B"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3A10F7D7" w14:textId="77777777" w:rsidR="00AC569C" w:rsidRPr="00737169" w:rsidRDefault="00AC569C" w:rsidP="00AC569C">
            <w:pPr>
              <w:rPr>
                <w:sz w:val="24"/>
                <w:szCs w:val="24"/>
              </w:rPr>
            </w:pPr>
            <w:r w:rsidRPr="00737169">
              <w:rPr>
                <w:sz w:val="24"/>
                <w:szCs w:val="24"/>
              </w:rPr>
              <w:t>БГУИР ДП 1</w:t>
            </w:r>
            <w:r w:rsidRPr="00737169">
              <w:rPr>
                <w:sz w:val="24"/>
                <w:szCs w:val="24"/>
                <w:lang w:val="en-US"/>
              </w:rPr>
              <w:t>–</w:t>
            </w:r>
            <w:r w:rsidRPr="00737169">
              <w:rPr>
                <w:sz w:val="24"/>
                <w:szCs w:val="24"/>
              </w:rPr>
              <w:t>40 01 0</w:t>
            </w:r>
            <w:r w:rsidRPr="00737169">
              <w:rPr>
                <w:sz w:val="24"/>
                <w:szCs w:val="24"/>
                <w:lang w:val="en-US"/>
              </w:rPr>
              <w:t>3</w:t>
            </w:r>
            <w:r w:rsidRPr="00737169">
              <w:rPr>
                <w:sz w:val="24"/>
                <w:szCs w:val="24"/>
              </w:rPr>
              <w:t xml:space="preserve"> 00</w:t>
            </w:r>
            <w:r w:rsidRPr="00737169">
              <w:rPr>
                <w:sz w:val="24"/>
                <w:szCs w:val="24"/>
                <w:lang w:val="en-US"/>
              </w:rPr>
              <w:t> </w:t>
            </w:r>
            <w:r w:rsidRPr="00737169">
              <w:rPr>
                <w:sz w:val="24"/>
                <w:szCs w:val="24"/>
              </w:rPr>
              <w:t>0</w:t>
            </w:r>
            <w:r w:rsidR="00DB26B3">
              <w:rPr>
                <w:sz w:val="24"/>
                <w:szCs w:val="24"/>
              </w:rPr>
              <w:t>01</w:t>
            </w:r>
            <w:r w:rsidRPr="00737169">
              <w:rPr>
                <w:sz w:val="24"/>
                <w:szCs w:val="24"/>
              </w:rPr>
              <w:t xml:space="preserve"> ПЗ</w:t>
            </w:r>
          </w:p>
        </w:tc>
        <w:tc>
          <w:tcPr>
            <w:tcW w:w="2854" w:type="dxa"/>
            <w:tcBorders>
              <w:top w:val="single" w:sz="8" w:space="0" w:color="auto"/>
              <w:left w:val="single" w:sz="8" w:space="0" w:color="auto"/>
              <w:bottom w:val="single" w:sz="8" w:space="0" w:color="auto"/>
              <w:right w:val="single" w:sz="8" w:space="0" w:color="auto"/>
            </w:tcBorders>
            <w:vAlign w:val="center"/>
          </w:tcPr>
          <w:p w14:paraId="3800D4E3" w14:textId="77777777" w:rsidR="00AC569C" w:rsidRPr="00737169" w:rsidRDefault="00AC569C" w:rsidP="00AC569C">
            <w:pPr>
              <w:rPr>
                <w:caps/>
              </w:rPr>
            </w:pPr>
            <w:bookmarkStart w:id="157" w:name="_Toc479343212"/>
            <w:r w:rsidRPr="008F0E90">
              <w:rPr>
                <w:caps/>
                <w:sz w:val="24"/>
              </w:rPr>
              <w:t>П</w:t>
            </w:r>
            <w:r w:rsidRPr="008F0E90">
              <w:rPr>
                <w:sz w:val="24"/>
              </w:rPr>
              <w:t>ояснительная записка</w:t>
            </w:r>
            <w:bookmarkEnd w:id="157"/>
          </w:p>
        </w:tc>
        <w:tc>
          <w:tcPr>
            <w:tcW w:w="2409" w:type="dxa"/>
            <w:gridSpan w:val="5"/>
            <w:tcBorders>
              <w:top w:val="single" w:sz="8" w:space="0" w:color="auto"/>
              <w:left w:val="single" w:sz="8" w:space="0" w:color="auto"/>
              <w:bottom w:val="single" w:sz="8" w:space="0" w:color="auto"/>
            </w:tcBorders>
            <w:vAlign w:val="center"/>
          </w:tcPr>
          <w:p w14:paraId="12F3E3E1" w14:textId="77777777" w:rsidR="00AC569C" w:rsidRPr="00737169" w:rsidRDefault="009A45C7" w:rsidP="00AC569C">
            <w:pPr>
              <w:spacing w:line="288" w:lineRule="auto"/>
              <w:ind w:firstLine="567"/>
              <w:rPr>
                <w:sz w:val="24"/>
                <w:szCs w:val="24"/>
                <w:lang w:val="en-US"/>
              </w:rPr>
            </w:pPr>
            <w:r>
              <w:rPr>
                <w:sz w:val="24"/>
                <w:szCs w:val="24"/>
                <w:lang w:val="en-US"/>
              </w:rPr>
              <w:fldChar w:fldCharType="begin"/>
            </w:r>
            <w:r>
              <w:rPr>
                <w:sz w:val="24"/>
                <w:szCs w:val="24"/>
                <w:lang w:val="en-US"/>
              </w:rPr>
              <w:instrText xml:space="preserve"> NUMPAGES   \* MERGEFORMAT </w:instrText>
            </w:r>
            <w:r>
              <w:rPr>
                <w:sz w:val="24"/>
                <w:szCs w:val="24"/>
                <w:lang w:val="en-US"/>
              </w:rPr>
              <w:fldChar w:fldCharType="separate"/>
            </w:r>
            <w:r w:rsidR="003045C4">
              <w:rPr>
                <w:noProof/>
                <w:sz w:val="24"/>
                <w:szCs w:val="24"/>
                <w:lang w:val="en-US"/>
              </w:rPr>
              <w:t>86</w:t>
            </w:r>
            <w:r>
              <w:rPr>
                <w:sz w:val="24"/>
                <w:szCs w:val="24"/>
                <w:lang w:val="en-US"/>
              </w:rPr>
              <w:fldChar w:fldCharType="end"/>
            </w:r>
            <w:r>
              <w:rPr>
                <w:sz w:val="24"/>
                <w:szCs w:val="24"/>
              </w:rPr>
              <w:t xml:space="preserve"> </w:t>
            </w:r>
            <w:r w:rsidR="00AC569C" w:rsidRPr="00737169">
              <w:rPr>
                <w:sz w:val="24"/>
                <w:szCs w:val="24"/>
                <w:lang w:val="en-US"/>
              </w:rPr>
              <w:t>c</w:t>
            </w:r>
          </w:p>
        </w:tc>
      </w:tr>
      <w:tr w:rsidR="00AC569C" w:rsidRPr="00737169" w14:paraId="12BD3C41"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2F5D81D2" w14:textId="77777777" w:rsidR="00AC569C" w:rsidRPr="00737169" w:rsidRDefault="00AC569C" w:rsidP="00AC569C">
            <w:pPr>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314A2B62" w14:textId="77777777" w:rsidR="00AC569C" w:rsidRPr="00737169" w:rsidRDefault="00AC569C" w:rsidP="00AC569C">
            <w:pPr>
              <w:rPr>
                <w:sz w:val="24"/>
                <w:szCs w:val="24"/>
              </w:rPr>
            </w:pPr>
            <w:r w:rsidRPr="00737169">
              <w:rPr>
                <w:sz w:val="24"/>
                <w:szCs w:val="24"/>
              </w:rPr>
              <w:t>Отзыв руководителя</w:t>
            </w:r>
          </w:p>
        </w:tc>
        <w:tc>
          <w:tcPr>
            <w:tcW w:w="2409" w:type="dxa"/>
            <w:gridSpan w:val="5"/>
            <w:tcBorders>
              <w:top w:val="single" w:sz="8" w:space="0" w:color="auto"/>
              <w:left w:val="single" w:sz="8" w:space="0" w:color="auto"/>
              <w:bottom w:val="single" w:sz="8" w:space="0" w:color="auto"/>
            </w:tcBorders>
            <w:vAlign w:val="center"/>
          </w:tcPr>
          <w:p w14:paraId="056F1D21" w14:textId="77777777" w:rsidR="00AC569C" w:rsidRPr="00737169" w:rsidRDefault="00AC569C" w:rsidP="00AC569C">
            <w:pPr>
              <w:spacing w:line="288" w:lineRule="auto"/>
              <w:ind w:firstLine="567"/>
              <w:rPr>
                <w:sz w:val="24"/>
                <w:szCs w:val="24"/>
              </w:rPr>
            </w:pPr>
          </w:p>
        </w:tc>
      </w:tr>
      <w:tr w:rsidR="00AC569C" w:rsidRPr="00737169" w14:paraId="0073F64A"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00BD451C" w14:textId="77777777" w:rsidR="00AC569C" w:rsidRPr="00737169" w:rsidRDefault="00AC569C" w:rsidP="00AC569C">
            <w:pPr>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7810FF30" w14:textId="77777777" w:rsidR="00AC569C" w:rsidRPr="00737169" w:rsidRDefault="00AC569C" w:rsidP="00AC569C">
            <w:pPr>
              <w:rPr>
                <w:sz w:val="24"/>
                <w:szCs w:val="24"/>
              </w:rPr>
            </w:pPr>
            <w:r w:rsidRPr="00737169">
              <w:rPr>
                <w:sz w:val="24"/>
                <w:szCs w:val="24"/>
              </w:rPr>
              <w:t>Рецензия</w:t>
            </w:r>
          </w:p>
        </w:tc>
        <w:tc>
          <w:tcPr>
            <w:tcW w:w="2409" w:type="dxa"/>
            <w:gridSpan w:val="5"/>
            <w:tcBorders>
              <w:top w:val="single" w:sz="8" w:space="0" w:color="auto"/>
              <w:left w:val="single" w:sz="8" w:space="0" w:color="auto"/>
              <w:bottom w:val="single" w:sz="8" w:space="0" w:color="auto"/>
            </w:tcBorders>
            <w:vAlign w:val="center"/>
          </w:tcPr>
          <w:p w14:paraId="3F1AC13C" w14:textId="77777777" w:rsidR="00AC569C" w:rsidRPr="00737169" w:rsidRDefault="00AC569C" w:rsidP="00AC569C">
            <w:pPr>
              <w:spacing w:line="288" w:lineRule="auto"/>
              <w:ind w:firstLine="567"/>
              <w:rPr>
                <w:sz w:val="24"/>
                <w:szCs w:val="24"/>
              </w:rPr>
            </w:pPr>
          </w:p>
        </w:tc>
      </w:tr>
      <w:tr w:rsidR="00AC569C" w:rsidRPr="00737169" w14:paraId="67DCAAEB"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7BBC200A" w14:textId="77777777" w:rsidR="00AC569C" w:rsidRPr="00737169" w:rsidRDefault="00AC569C" w:rsidP="00AC569C">
            <w:pPr>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7B261172" w14:textId="77777777" w:rsidR="00AC569C" w:rsidRPr="00737169" w:rsidRDefault="00AC569C" w:rsidP="00AC569C">
            <w:pPr>
              <w:rPr>
                <w:sz w:val="24"/>
                <w:szCs w:val="24"/>
              </w:rPr>
            </w:pPr>
          </w:p>
        </w:tc>
        <w:tc>
          <w:tcPr>
            <w:tcW w:w="2409" w:type="dxa"/>
            <w:gridSpan w:val="5"/>
            <w:tcBorders>
              <w:top w:val="single" w:sz="8" w:space="0" w:color="auto"/>
              <w:left w:val="single" w:sz="8" w:space="0" w:color="auto"/>
              <w:bottom w:val="single" w:sz="8" w:space="0" w:color="auto"/>
            </w:tcBorders>
            <w:vAlign w:val="center"/>
          </w:tcPr>
          <w:p w14:paraId="7E784ADB" w14:textId="77777777" w:rsidR="00AC569C" w:rsidRPr="00737169" w:rsidRDefault="00AC569C" w:rsidP="00AC569C">
            <w:pPr>
              <w:spacing w:line="288" w:lineRule="auto"/>
              <w:ind w:firstLine="567"/>
              <w:rPr>
                <w:sz w:val="24"/>
                <w:szCs w:val="24"/>
              </w:rPr>
            </w:pPr>
          </w:p>
        </w:tc>
      </w:tr>
      <w:tr w:rsidR="00AC569C" w:rsidRPr="00737169" w14:paraId="4EDF90A2"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1795E0DA" w14:textId="77777777" w:rsidR="00AC569C" w:rsidRPr="00737169" w:rsidRDefault="00AC569C" w:rsidP="00AC569C">
            <w:pPr>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6BDFB8C0" w14:textId="77777777" w:rsidR="00AC569C" w:rsidRPr="00737169" w:rsidRDefault="00AC569C" w:rsidP="00AC569C">
            <w:pPr>
              <w:rPr>
                <w:sz w:val="24"/>
                <w:szCs w:val="24"/>
                <w:u w:val="single"/>
              </w:rPr>
            </w:pPr>
            <w:r w:rsidRPr="00737169">
              <w:rPr>
                <w:sz w:val="24"/>
                <w:szCs w:val="24"/>
                <w:u w:val="single"/>
              </w:rPr>
              <w:t>Графические документы</w:t>
            </w:r>
          </w:p>
        </w:tc>
        <w:tc>
          <w:tcPr>
            <w:tcW w:w="2409" w:type="dxa"/>
            <w:gridSpan w:val="5"/>
            <w:tcBorders>
              <w:top w:val="single" w:sz="8" w:space="0" w:color="auto"/>
              <w:left w:val="single" w:sz="8" w:space="0" w:color="auto"/>
              <w:bottom w:val="single" w:sz="8" w:space="0" w:color="auto"/>
            </w:tcBorders>
            <w:vAlign w:val="center"/>
          </w:tcPr>
          <w:p w14:paraId="00BF8861" w14:textId="77777777" w:rsidR="00AC569C" w:rsidRPr="00737169" w:rsidRDefault="00AC569C" w:rsidP="00AC569C">
            <w:pPr>
              <w:spacing w:line="288" w:lineRule="auto"/>
              <w:ind w:firstLine="567"/>
              <w:rPr>
                <w:sz w:val="24"/>
                <w:szCs w:val="24"/>
              </w:rPr>
            </w:pPr>
          </w:p>
        </w:tc>
      </w:tr>
      <w:tr w:rsidR="00AC569C" w:rsidRPr="00737169" w14:paraId="1248FB3A"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71BC74CF" w14:textId="77777777" w:rsidR="00AC569C" w:rsidRPr="00737169" w:rsidRDefault="00AC569C" w:rsidP="00AC569C">
            <w:pPr>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65DA2C52" w14:textId="77777777" w:rsidR="00AC569C" w:rsidRPr="00737169" w:rsidRDefault="00AC569C" w:rsidP="00AC569C">
            <w:pPr>
              <w:rPr>
                <w:sz w:val="24"/>
                <w:szCs w:val="24"/>
              </w:rPr>
            </w:pPr>
          </w:p>
        </w:tc>
        <w:tc>
          <w:tcPr>
            <w:tcW w:w="2409" w:type="dxa"/>
            <w:gridSpan w:val="5"/>
            <w:tcBorders>
              <w:top w:val="single" w:sz="8" w:space="0" w:color="auto"/>
              <w:left w:val="single" w:sz="8" w:space="0" w:color="auto"/>
              <w:bottom w:val="single" w:sz="8" w:space="0" w:color="auto"/>
            </w:tcBorders>
            <w:vAlign w:val="center"/>
          </w:tcPr>
          <w:p w14:paraId="7DE34131" w14:textId="77777777" w:rsidR="00AC569C" w:rsidRPr="00737169" w:rsidRDefault="00AC569C" w:rsidP="00AC569C">
            <w:pPr>
              <w:spacing w:line="288" w:lineRule="auto"/>
              <w:ind w:left="34" w:firstLine="567"/>
              <w:rPr>
                <w:sz w:val="24"/>
                <w:szCs w:val="24"/>
              </w:rPr>
            </w:pPr>
          </w:p>
        </w:tc>
      </w:tr>
      <w:tr w:rsidR="00AC569C" w:rsidRPr="00737169" w14:paraId="4DD62F8C"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14DA8E74" w14:textId="77777777" w:rsidR="00AC569C" w:rsidRPr="00737169" w:rsidRDefault="00AC569C" w:rsidP="00AC569C">
            <w:pPr>
              <w:rPr>
                <w:sz w:val="24"/>
                <w:szCs w:val="24"/>
              </w:rPr>
            </w:pPr>
            <w:bookmarkStart w:id="158" w:name="_Hlk483157142"/>
            <w:r w:rsidRPr="00737169">
              <w:rPr>
                <w:sz w:val="24"/>
                <w:szCs w:val="24"/>
              </w:rPr>
              <w:t>ГУИР.400103.0</w:t>
            </w:r>
            <w:r w:rsidR="00DB26B3">
              <w:rPr>
                <w:sz w:val="24"/>
                <w:szCs w:val="24"/>
              </w:rPr>
              <w:t>01</w:t>
            </w:r>
            <w:r w:rsidRPr="00737169">
              <w:rPr>
                <w:sz w:val="24"/>
                <w:szCs w:val="24"/>
              </w:rPr>
              <w:t xml:space="preserve"> ПД1</w:t>
            </w:r>
          </w:p>
        </w:tc>
        <w:tc>
          <w:tcPr>
            <w:tcW w:w="2854" w:type="dxa"/>
            <w:tcBorders>
              <w:top w:val="single" w:sz="8" w:space="0" w:color="auto"/>
              <w:left w:val="single" w:sz="8" w:space="0" w:color="auto"/>
              <w:bottom w:val="single" w:sz="8" w:space="0" w:color="auto"/>
              <w:right w:val="single" w:sz="8" w:space="0" w:color="auto"/>
            </w:tcBorders>
            <w:vAlign w:val="center"/>
          </w:tcPr>
          <w:p w14:paraId="1F97BC54" w14:textId="77777777" w:rsidR="00AC569C" w:rsidRPr="00737169" w:rsidRDefault="00AC569C" w:rsidP="00AC569C">
            <w:pPr>
              <w:rPr>
                <w:sz w:val="24"/>
                <w:szCs w:val="24"/>
              </w:rPr>
            </w:pPr>
            <w:r w:rsidRPr="00737169">
              <w:rPr>
                <w:sz w:val="24"/>
                <w:szCs w:val="24"/>
              </w:rPr>
              <w:t xml:space="preserve">Диаграмма классов </w:t>
            </w:r>
          </w:p>
        </w:tc>
        <w:tc>
          <w:tcPr>
            <w:tcW w:w="2409" w:type="dxa"/>
            <w:gridSpan w:val="5"/>
            <w:tcBorders>
              <w:top w:val="single" w:sz="8" w:space="0" w:color="auto"/>
              <w:left w:val="single" w:sz="8" w:space="0" w:color="auto"/>
              <w:bottom w:val="single" w:sz="8" w:space="0" w:color="auto"/>
            </w:tcBorders>
            <w:vAlign w:val="center"/>
          </w:tcPr>
          <w:p w14:paraId="1B20A13C" w14:textId="77777777" w:rsidR="00AC569C" w:rsidRPr="008F0E90" w:rsidRDefault="00AC569C" w:rsidP="00AC569C">
            <w:pPr>
              <w:jc w:val="center"/>
              <w:rPr>
                <w:sz w:val="24"/>
              </w:rPr>
            </w:pPr>
            <w:bookmarkStart w:id="159" w:name="_Toc479343213"/>
            <w:r w:rsidRPr="008F0E90">
              <w:rPr>
                <w:sz w:val="24"/>
              </w:rPr>
              <w:t>Формат А1</w:t>
            </w:r>
            <w:bookmarkEnd w:id="159"/>
          </w:p>
        </w:tc>
      </w:tr>
      <w:tr w:rsidR="00AC569C" w:rsidRPr="00737169" w14:paraId="453C8D1F"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2CEAE2E8" w14:textId="77777777" w:rsidR="00AC569C" w:rsidRPr="00737169" w:rsidRDefault="00AC569C" w:rsidP="00AC569C">
            <w:pPr>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4A0F97FA" w14:textId="77777777" w:rsidR="00AC569C" w:rsidRPr="00737169" w:rsidRDefault="00AC569C" w:rsidP="00AC569C">
            <w:pPr>
              <w:rPr>
                <w:sz w:val="24"/>
                <w:szCs w:val="24"/>
              </w:rPr>
            </w:pPr>
            <w:r w:rsidRPr="00737169">
              <w:rPr>
                <w:sz w:val="24"/>
                <w:szCs w:val="24"/>
              </w:rPr>
              <w:t>(контроллеров). Чертеж.</w:t>
            </w:r>
          </w:p>
        </w:tc>
        <w:tc>
          <w:tcPr>
            <w:tcW w:w="2409" w:type="dxa"/>
            <w:gridSpan w:val="5"/>
            <w:tcBorders>
              <w:top w:val="single" w:sz="8" w:space="0" w:color="auto"/>
              <w:left w:val="single" w:sz="8" w:space="0" w:color="auto"/>
              <w:bottom w:val="single" w:sz="8" w:space="0" w:color="auto"/>
            </w:tcBorders>
            <w:vAlign w:val="center"/>
          </w:tcPr>
          <w:p w14:paraId="5346266A" w14:textId="77777777" w:rsidR="00AC569C" w:rsidRPr="008F0E90" w:rsidRDefault="00AC569C" w:rsidP="00AC569C">
            <w:pPr>
              <w:spacing w:line="288" w:lineRule="auto"/>
              <w:ind w:left="34" w:firstLine="567"/>
              <w:jc w:val="center"/>
              <w:rPr>
                <w:sz w:val="24"/>
                <w:szCs w:val="24"/>
              </w:rPr>
            </w:pPr>
          </w:p>
        </w:tc>
      </w:tr>
      <w:tr w:rsidR="00AC569C" w:rsidRPr="00737169" w14:paraId="474A3103"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3EFEA538" w14:textId="77777777" w:rsidR="00AC569C" w:rsidRPr="00737169" w:rsidRDefault="00AC569C" w:rsidP="00AC569C">
            <w:pPr>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4A152FB5" w14:textId="77777777" w:rsidR="00AC569C" w:rsidRPr="00737169" w:rsidRDefault="00AC569C" w:rsidP="00AC569C">
            <w:pPr>
              <w:rPr>
                <w:sz w:val="24"/>
                <w:szCs w:val="24"/>
              </w:rPr>
            </w:pPr>
          </w:p>
        </w:tc>
        <w:tc>
          <w:tcPr>
            <w:tcW w:w="2409" w:type="dxa"/>
            <w:gridSpan w:val="5"/>
            <w:tcBorders>
              <w:top w:val="single" w:sz="8" w:space="0" w:color="auto"/>
              <w:left w:val="single" w:sz="8" w:space="0" w:color="auto"/>
              <w:bottom w:val="single" w:sz="8" w:space="0" w:color="auto"/>
            </w:tcBorders>
            <w:vAlign w:val="center"/>
          </w:tcPr>
          <w:p w14:paraId="29D40ED8" w14:textId="77777777" w:rsidR="00AC569C" w:rsidRPr="008F0E90" w:rsidRDefault="00AC569C" w:rsidP="00AC569C">
            <w:pPr>
              <w:spacing w:line="288" w:lineRule="auto"/>
              <w:ind w:left="34" w:firstLine="567"/>
              <w:jc w:val="center"/>
              <w:rPr>
                <w:sz w:val="24"/>
                <w:szCs w:val="24"/>
              </w:rPr>
            </w:pPr>
          </w:p>
        </w:tc>
      </w:tr>
      <w:tr w:rsidR="00AC569C" w:rsidRPr="00737169" w14:paraId="733714EA"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044710F1" w14:textId="77777777" w:rsidR="00AC569C" w:rsidRPr="00737169" w:rsidRDefault="00AC569C" w:rsidP="00AC569C">
            <w:pPr>
              <w:rPr>
                <w:sz w:val="24"/>
                <w:szCs w:val="24"/>
              </w:rPr>
            </w:pPr>
            <w:r w:rsidRPr="00737169">
              <w:rPr>
                <w:sz w:val="24"/>
                <w:szCs w:val="24"/>
              </w:rPr>
              <w:t>ГУИР.400103.0</w:t>
            </w:r>
            <w:r w:rsidR="00DB26B3">
              <w:rPr>
                <w:sz w:val="24"/>
                <w:szCs w:val="24"/>
              </w:rPr>
              <w:t>01</w:t>
            </w:r>
            <w:r w:rsidRPr="00737169">
              <w:rPr>
                <w:sz w:val="24"/>
                <w:szCs w:val="24"/>
              </w:rPr>
              <w:t xml:space="preserve"> ПД2</w:t>
            </w:r>
          </w:p>
        </w:tc>
        <w:tc>
          <w:tcPr>
            <w:tcW w:w="2854" w:type="dxa"/>
            <w:tcBorders>
              <w:top w:val="single" w:sz="8" w:space="0" w:color="auto"/>
              <w:left w:val="single" w:sz="8" w:space="0" w:color="auto"/>
              <w:bottom w:val="single" w:sz="8" w:space="0" w:color="auto"/>
              <w:right w:val="single" w:sz="8" w:space="0" w:color="auto"/>
            </w:tcBorders>
            <w:vAlign w:val="center"/>
          </w:tcPr>
          <w:p w14:paraId="3561A0A7" w14:textId="77777777" w:rsidR="00AC569C" w:rsidRPr="00737169" w:rsidRDefault="00AC569C" w:rsidP="00AC569C">
            <w:pPr>
              <w:rPr>
                <w:sz w:val="24"/>
                <w:szCs w:val="24"/>
              </w:rPr>
            </w:pPr>
            <w:r w:rsidRPr="00737169">
              <w:rPr>
                <w:sz w:val="24"/>
                <w:szCs w:val="24"/>
              </w:rPr>
              <w:t xml:space="preserve">Диаграмма классов </w:t>
            </w:r>
          </w:p>
        </w:tc>
        <w:tc>
          <w:tcPr>
            <w:tcW w:w="2409" w:type="dxa"/>
            <w:gridSpan w:val="5"/>
            <w:tcBorders>
              <w:top w:val="single" w:sz="8" w:space="0" w:color="auto"/>
              <w:left w:val="single" w:sz="8" w:space="0" w:color="auto"/>
              <w:bottom w:val="single" w:sz="8" w:space="0" w:color="auto"/>
            </w:tcBorders>
            <w:vAlign w:val="center"/>
          </w:tcPr>
          <w:p w14:paraId="7D5CFBDC" w14:textId="77777777" w:rsidR="00AC569C" w:rsidRPr="008F0E90" w:rsidRDefault="00AC569C" w:rsidP="00AC569C">
            <w:pPr>
              <w:jc w:val="center"/>
              <w:rPr>
                <w:sz w:val="24"/>
              </w:rPr>
            </w:pPr>
            <w:bookmarkStart w:id="160" w:name="_Toc479343214"/>
            <w:r w:rsidRPr="008F0E90">
              <w:rPr>
                <w:sz w:val="24"/>
              </w:rPr>
              <w:t>Формат А1</w:t>
            </w:r>
            <w:bookmarkEnd w:id="160"/>
          </w:p>
        </w:tc>
      </w:tr>
      <w:tr w:rsidR="00AC569C" w:rsidRPr="00737169" w14:paraId="78B31B0B"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232A47BA" w14:textId="77777777" w:rsidR="00AC569C" w:rsidRPr="00737169" w:rsidRDefault="00AC569C" w:rsidP="00AC569C">
            <w:pPr>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280E61A5" w14:textId="77777777" w:rsidR="00AC569C" w:rsidRPr="00737169" w:rsidRDefault="00AC569C" w:rsidP="00AC569C">
            <w:pPr>
              <w:rPr>
                <w:sz w:val="24"/>
                <w:szCs w:val="24"/>
              </w:rPr>
            </w:pPr>
            <w:r w:rsidRPr="00737169">
              <w:rPr>
                <w:sz w:val="24"/>
                <w:szCs w:val="24"/>
              </w:rPr>
              <w:t>(моделей). Чертеж.</w:t>
            </w:r>
          </w:p>
        </w:tc>
        <w:tc>
          <w:tcPr>
            <w:tcW w:w="2409" w:type="dxa"/>
            <w:gridSpan w:val="5"/>
            <w:tcBorders>
              <w:top w:val="single" w:sz="8" w:space="0" w:color="auto"/>
              <w:left w:val="single" w:sz="8" w:space="0" w:color="auto"/>
              <w:bottom w:val="single" w:sz="8" w:space="0" w:color="auto"/>
            </w:tcBorders>
            <w:vAlign w:val="center"/>
          </w:tcPr>
          <w:p w14:paraId="4AC4BDD3" w14:textId="77777777" w:rsidR="00AC569C" w:rsidRPr="008F0E90" w:rsidRDefault="00AC569C" w:rsidP="00AC569C">
            <w:pPr>
              <w:keepNext/>
              <w:ind w:left="34" w:firstLine="33"/>
              <w:jc w:val="center"/>
              <w:outlineLvl w:val="2"/>
              <w:rPr>
                <w:sz w:val="24"/>
                <w:szCs w:val="24"/>
              </w:rPr>
            </w:pPr>
          </w:p>
        </w:tc>
      </w:tr>
      <w:tr w:rsidR="00AC569C" w:rsidRPr="00737169" w14:paraId="41C3FED5"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0A217B92" w14:textId="77777777" w:rsidR="00AC569C" w:rsidRPr="00737169" w:rsidRDefault="00AC569C" w:rsidP="00AC569C">
            <w:pPr>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418E4C35" w14:textId="77777777" w:rsidR="00AC569C" w:rsidRPr="00737169" w:rsidRDefault="00AC569C" w:rsidP="00AC569C">
            <w:pPr>
              <w:rPr>
                <w:sz w:val="24"/>
                <w:szCs w:val="24"/>
              </w:rPr>
            </w:pPr>
          </w:p>
        </w:tc>
        <w:tc>
          <w:tcPr>
            <w:tcW w:w="2409" w:type="dxa"/>
            <w:gridSpan w:val="5"/>
            <w:tcBorders>
              <w:top w:val="single" w:sz="8" w:space="0" w:color="auto"/>
              <w:left w:val="single" w:sz="8" w:space="0" w:color="auto"/>
              <w:bottom w:val="single" w:sz="8" w:space="0" w:color="auto"/>
            </w:tcBorders>
            <w:vAlign w:val="center"/>
          </w:tcPr>
          <w:p w14:paraId="0B0E61A0" w14:textId="77777777" w:rsidR="00AC569C" w:rsidRPr="008F0E90" w:rsidRDefault="00AC569C" w:rsidP="00AC569C">
            <w:pPr>
              <w:keepNext/>
              <w:ind w:left="34" w:firstLine="33"/>
              <w:jc w:val="center"/>
              <w:outlineLvl w:val="2"/>
              <w:rPr>
                <w:sz w:val="24"/>
                <w:szCs w:val="24"/>
              </w:rPr>
            </w:pPr>
          </w:p>
        </w:tc>
      </w:tr>
      <w:tr w:rsidR="00722AEA" w:rsidRPr="00737169" w14:paraId="328DF234"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171404B4" w14:textId="77777777" w:rsidR="00722AEA" w:rsidRPr="00737169" w:rsidRDefault="00722AEA" w:rsidP="00722AEA">
            <w:pPr>
              <w:rPr>
                <w:sz w:val="24"/>
                <w:szCs w:val="24"/>
              </w:rPr>
            </w:pPr>
            <w:r w:rsidRPr="00737169">
              <w:rPr>
                <w:sz w:val="24"/>
                <w:szCs w:val="24"/>
              </w:rPr>
              <w:t>ГУИР.400103.0</w:t>
            </w:r>
            <w:r>
              <w:rPr>
                <w:sz w:val="24"/>
                <w:szCs w:val="24"/>
              </w:rPr>
              <w:t>01 ПД3</w:t>
            </w:r>
          </w:p>
        </w:tc>
        <w:tc>
          <w:tcPr>
            <w:tcW w:w="2854" w:type="dxa"/>
            <w:tcBorders>
              <w:top w:val="single" w:sz="8" w:space="0" w:color="auto"/>
              <w:left w:val="single" w:sz="8" w:space="0" w:color="auto"/>
              <w:bottom w:val="single" w:sz="8" w:space="0" w:color="auto"/>
              <w:right w:val="single" w:sz="8" w:space="0" w:color="auto"/>
            </w:tcBorders>
            <w:vAlign w:val="center"/>
          </w:tcPr>
          <w:p w14:paraId="76052044" w14:textId="77777777" w:rsidR="00722AEA" w:rsidRPr="00737169" w:rsidRDefault="00722AEA" w:rsidP="00722AEA">
            <w:pPr>
              <w:rPr>
                <w:sz w:val="24"/>
                <w:szCs w:val="24"/>
              </w:rPr>
            </w:pPr>
            <w:r w:rsidRPr="00737169">
              <w:rPr>
                <w:sz w:val="24"/>
                <w:szCs w:val="24"/>
              </w:rPr>
              <w:t>Диаграмма</w:t>
            </w:r>
            <w:r>
              <w:rPr>
                <w:sz w:val="24"/>
                <w:szCs w:val="24"/>
              </w:rPr>
              <w:t xml:space="preserve"> компонентов</w:t>
            </w:r>
            <w:r w:rsidRPr="00737169">
              <w:rPr>
                <w:sz w:val="24"/>
                <w:szCs w:val="24"/>
              </w:rPr>
              <w:t xml:space="preserve"> </w:t>
            </w:r>
          </w:p>
        </w:tc>
        <w:tc>
          <w:tcPr>
            <w:tcW w:w="2409" w:type="dxa"/>
            <w:gridSpan w:val="5"/>
            <w:tcBorders>
              <w:top w:val="single" w:sz="8" w:space="0" w:color="auto"/>
              <w:left w:val="single" w:sz="8" w:space="0" w:color="auto"/>
              <w:bottom w:val="single" w:sz="8" w:space="0" w:color="auto"/>
            </w:tcBorders>
            <w:vAlign w:val="center"/>
          </w:tcPr>
          <w:p w14:paraId="3DB3B75B" w14:textId="77777777" w:rsidR="00722AEA" w:rsidRPr="008F0E90" w:rsidRDefault="00722AEA" w:rsidP="00722AEA">
            <w:pPr>
              <w:jc w:val="center"/>
              <w:rPr>
                <w:sz w:val="24"/>
              </w:rPr>
            </w:pPr>
            <w:bookmarkStart w:id="161" w:name="_Toc479343215"/>
            <w:r w:rsidRPr="008F0E90">
              <w:rPr>
                <w:sz w:val="24"/>
              </w:rPr>
              <w:t>Формат А1</w:t>
            </w:r>
            <w:bookmarkEnd w:id="161"/>
          </w:p>
        </w:tc>
      </w:tr>
      <w:tr w:rsidR="00722AEA" w:rsidRPr="00737169" w14:paraId="0CF94B6E"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0A918E0F" w14:textId="77777777" w:rsidR="00722AEA" w:rsidRPr="00737169" w:rsidRDefault="00722AEA" w:rsidP="00722AEA">
            <w:pPr>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0D038EC6" w14:textId="77777777" w:rsidR="00722AEA" w:rsidRPr="00737169" w:rsidRDefault="00722AEA" w:rsidP="00722AEA">
            <w:pPr>
              <w:rPr>
                <w:sz w:val="24"/>
                <w:szCs w:val="24"/>
              </w:rPr>
            </w:pPr>
            <w:r>
              <w:rPr>
                <w:sz w:val="24"/>
                <w:szCs w:val="24"/>
              </w:rPr>
              <w:t>(</w:t>
            </w:r>
            <w:r w:rsidRPr="00737169">
              <w:rPr>
                <w:sz w:val="24"/>
                <w:szCs w:val="24"/>
                <w:lang w:val="en-US"/>
              </w:rPr>
              <w:t>front</w:t>
            </w:r>
            <w:r w:rsidRPr="00737169">
              <w:rPr>
                <w:sz w:val="24"/>
                <w:szCs w:val="24"/>
              </w:rPr>
              <w:t>-</w:t>
            </w:r>
            <w:r w:rsidRPr="00737169">
              <w:rPr>
                <w:sz w:val="24"/>
                <w:szCs w:val="24"/>
                <w:lang w:val="en-US"/>
              </w:rPr>
              <w:t>end</w:t>
            </w:r>
            <w:r>
              <w:rPr>
                <w:sz w:val="24"/>
                <w:szCs w:val="24"/>
              </w:rPr>
              <w:t>).</w:t>
            </w:r>
            <w:r w:rsidRPr="00737169">
              <w:rPr>
                <w:sz w:val="24"/>
                <w:szCs w:val="24"/>
              </w:rPr>
              <w:t xml:space="preserve"> Чертеж.</w:t>
            </w:r>
          </w:p>
        </w:tc>
        <w:tc>
          <w:tcPr>
            <w:tcW w:w="2409" w:type="dxa"/>
            <w:gridSpan w:val="5"/>
            <w:tcBorders>
              <w:top w:val="single" w:sz="8" w:space="0" w:color="auto"/>
              <w:left w:val="single" w:sz="8" w:space="0" w:color="auto"/>
              <w:bottom w:val="single" w:sz="8" w:space="0" w:color="auto"/>
            </w:tcBorders>
            <w:vAlign w:val="center"/>
          </w:tcPr>
          <w:p w14:paraId="5C88F3AE" w14:textId="77777777" w:rsidR="00722AEA" w:rsidRPr="008F0E90" w:rsidRDefault="00722AEA" w:rsidP="00722AEA">
            <w:pPr>
              <w:keepNext/>
              <w:ind w:left="34" w:firstLine="33"/>
              <w:jc w:val="center"/>
              <w:outlineLvl w:val="2"/>
              <w:rPr>
                <w:sz w:val="24"/>
                <w:szCs w:val="24"/>
              </w:rPr>
            </w:pPr>
          </w:p>
        </w:tc>
      </w:tr>
      <w:tr w:rsidR="00AC569C" w:rsidRPr="00737169" w14:paraId="4FDF8370"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52CF800B" w14:textId="77777777" w:rsidR="00AC569C" w:rsidRPr="00737169" w:rsidRDefault="00AC569C" w:rsidP="00AC569C">
            <w:pPr>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7D7011F7" w14:textId="77777777" w:rsidR="00AC569C" w:rsidRPr="00737169" w:rsidRDefault="00AC569C" w:rsidP="00AC569C">
            <w:pPr>
              <w:rPr>
                <w:sz w:val="24"/>
                <w:szCs w:val="24"/>
              </w:rPr>
            </w:pPr>
          </w:p>
        </w:tc>
        <w:tc>
          <w:tcPr>
            <w:tcW w:w="2409" w:type="dxa"/>
            <w:gridSpan w:val="5"/>
            <w:tcBorders>
              <w:top w:val="single" w:sz="8" w:space="0" w:color="auto"/>
              <w:left w:val="single" w:sz="8" w:space="0" w:color="auto"/>
              <w:bottom w:val="single" w:sz="8" w:space="0" w:color="auto"/>
            </w:tcBorders>
            <w:vAlign w:val="center"/>
          </w:tcPr>
          <w:p w14:paraId="4F6E271E" w14:textId="77777777" w:rsidR="00AC569C" w:rsidRPr="008F0E90" w:rsidRDefault="00AC569C" w:rsidP="00AC569C">
            <w:pPr>
              <w:keepNext/>
              <w:ind w:left="34" w:firstLine="33"/>
              <w:jc w:val="center"/>
              <w:outlineLvl w:val="2"/>
              <w:rPr>
                <w:sz w:val="24"/>
                <w:szCs w:val="24"/>
              </w:rPr>
            </w:pPr>
          </w:p>
        </w:tc>
      </w:tr>
      <w:tr w:rsidR="00722AEA" w:rsidRPr="00737169" w14:paraId="376C8986"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4CC23BD9" w14:textId="77777777" w:rsidR="00722AEA" w:rsidRPr="00737169" w:rsidRDefault="00722AEA" w:rsidP="00722AEA">
            <w:pPr>
              <w:rPr>
                <w:sz w:val="24"/>
                <w:szCs w:val="24"/>
              </w:rPr>
            </w:pPr>
            <w:r w:rsidRPr="00737169">
              <w:rPr>
                <w:sz w:val="24"/>
                <w:szCs w:val="24"/>
              </w:rPr>
              <w:t>ГУИР.400103.0</w:t>
            </w:r>
            <w:r>
              <w:rPr>
                <w:sz w:val="24"/>
                <w:szCs w:val="24"/>
              </w:rPr>
              <w:t>01</w:t>
            </w:r>
            <w:r w:rsidRPr="00737169">
              <w:rPr>
                <w:sz w:val="24"/>
                <w:szCs w:val="24"/>
              </w:rPr>
              <w:t xml:space="preserve"> ПЛ1</w:t>
            </w:r>
          </w:p>
        </w:tc>
        <w:tc>
          <w:tcPr>
            <w:tcW w:w="2854" w:type="dxa"/>
            <w:tcBorders>
              <w:top w:val="single" w:sz="8" w:space="0" w:color="auto"/>
              <w:left w:val="single" w:sz="8" w:space="0" w:color="auto"/>
              <w:bottom w:val="single" w:sz="8" w:space="0" w:color="auto"/>
              <w:right w:val="single" w:sz="8" w:space="0" w:color="auto"/>
            </w:tcBorders>
            <w:vAlign w:val="center"/>
          </w:tcPr>
          <w:p w14:paraId="527EDDB4" w14:textId="77777777" w:rsidR="00722AEA" w:rsidRPr="00737169" w:rsidRDefault="00722AEA" w:rsidP="00722AEA">
            <w:pPr>
              <w:rPr>
                <w:sz w:val="24"/>
                <w:szCs w:val="24"/>
              </w:rPr>
            </w:pPr>
            <w:r>
              <w:rPr>
                <w:sz w:val="24"/>
                <w:szCs w:val="24"/>
              </w:rPr>
              <w:t>Диаграмма</w:t>
            </w:r>
            <w:r w:rsidRPr="00737169">
              <w:rPr>
                <w:sz w:val="24"/>
                <w:szCs w:val="24"/>
              </w:rPr>
              <w:t xml:space="preserve"> базы данных. </w:t>
            </w:r>
          </w:p>
        </w:tc>
        <w:tc>
          <w:tcPr>
            <w:tcW w:w="2409" w:type="dxa"/>
            <w:gridSpan w:val="5"/>
            <w:tcBorders>
              <w:top w:val="single" w:sz="8" w:space="0" w:color="auto"/>
              <w:left w:val="single" w:sz="8" w:space="0" w:color="auto"/>
              <w:bottom w:val="single" w:sz="8" w:space="0" w:color="auto"/>
            </w:tcBorders>
            <w:vAlign w:val="center"/>
          </w:tcPr>
          <w:p w14:paraId="680C357A" w14:textId="77777777" w:rsidR="00722AEA" w:rsidRPr="008F0E90" w:rsidRDefault="00722AEA" w:rsidP="00722AEA">
            <w:pPr>
              <w:jc w:val="center"/>
              <w:rPr>
                <w:sz w:val="24"/>
              </w:rPr>
            </w:pPr>
            <w:bookmarkStart w:id="162" w:name="_Toc479343216"/>
            <w:r w:rsidRPr="008F0E90">
              <w:rPr>
                <w:sz w:val="24"/>
              </w:rPr>
              <w:t>Формат А1</w:t>
            </w:r>
            <w:bookmarkEnd w:id="162"/>
          </w:p>
        </w:tc>
      </w:tr>
      <w:tr w:rsidR="00722AEA" w:rsidRPr="00737169" w14:paraId="0F057F19"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59E4AB5A" w14:textId="77777777" w:rsidR="00722AEA" w:rsidRPr="00737169" w:rsidRDefault="00722AEA" w:rsidP="00722AEA">
            <w:pPr>
              <w:rPr>
                <w:sz w:val="24"/>
                <w:szCs w:val="24"/>
                <w:lang w:val="en-US"/>
              </w:rPr>
            </w:pPr>
          </w:p>
        </w:tc>
        <w:tc>
          <w:tcPr>
            <w:tcW w:w="2854" w:type="dxa"/>
            <w:tcBorders>
              <w:top w:val="single" w:sz="8" w:space="0" w:color="auto"/>
              <w:left w:val="single" w:sz="8" w:space="0" w:color="auto"/>
              <w:bottom w:val="single" w:sz="8" w:space="0" w:color="auto"/>
              <w:right w:val="single" w:sz="8" w:space="0" w:color="auto"/>
            </w:tcBorders>
            <w:vAlign w:val="center"/>
          </w:tcPr>
          <w:p w14:paraId="348E7516" w14:textId="77777777" w:rsidR="00722AEA" w:rsidRPr="00737169" w:rsidRDefault="00722AEA" w:rsidP="00722AEA">
            <w:pPr>
              <w:rPr>
                <w:sz w:val="24"/>
                <w:szCs w:val="24"/>
              </w:rPr>
            </w:pPr>
            <w:r w:rsidRPr="00737169">
              <w:rPr>
                <w:sz w:val="24"/>
                <w:szCs w:val="24"/>
              </w:rPr>
              <w:t>Плакат.</w:t>
            </w:r>
          </w:p>
        </w:tc>
        <w:tc>
          <w:tcPr>
            <w:tcW w:w="2409" w:type="dxa"/>
            <w:gridSpan w:val="5"/>
            <w:tcBorders>
              <w:top w:val="single" w:sz="8" w:space="0" w:color="auto"/>
              <w:left w:val="single" w:sz="8" w:space="0" w:color="auto"/>
              <w:bottom w:val="single" w:sz="8" w:space="0" w:color="auto"/>
            </w:tcBorders>
            <w:vAlign w:val="center"/>
          </w:tcPr>
          <w:p w14:paraId="582E9B37" w14:textId="77777777" w:rsidR="00722AEA" w:rsidRPr="008F0E90" w:rsidRDefault="00722AEA" w:rsidP="00722AEA">
            <w:pPr>
              <w:keepNext/>
              <w:ind w:left="34" w:firstLine="33"/>
              <w:jc w:val="center"/>
              <w:outlineLvl w:val="2"/>
              <w:rPr>
                <w:sz w:val="24"/>
                <w:szCs w:val="24"/>
              </w:rPr>
            </w:pPr>
          </w:p>
        </w:tc>
      </w:tr>
      <w:tr w:rsidR="00AC569C" w:rsidRPr="00737169" w14:paraId="66EC51B2"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60E9AE0F" w14:textId="77777777" w:rsidR="00AC569C" w:rsidRPr="00737169" w:rsidRDefault="00AC569C" w:rsidP="00AC569C">
            <w:pPr>
              <w:rPr>
                <w:sz w:val="24"/>
                <w:szCs w:val="24"/>
                <w:lang w:val="en-US"/>
              </w:rPr>
            </w:pPr>
          </w:p>
        </w:tc>
        <w:tc>
          <w:tcPr>
            <w:tcW w:w="2854" w:type="dxa"/>
            <w:tcBorders>
              <w:top w:val="single" w:sz="8" w:space="0" w:color="auto"/>
              <w:left w:val="single" w:sz="8" w:space="0" w:color="auto"/>
              <w:bottom w:val="single" w:sz="8" w:space="0" w:color="auto"/>
              <w:right w:val="single" w:sz="8" w:space="0" w:color="auto"/>
            </w:tcBorders>
            <w:vAlign w:val="center"/>
          </w:tcPr>
          <w:p w14:paraId="7FC75654" w14:textId="77777777" w:rsidR="00AC569C" w:rsidRPr="00737169" w:rsidRDefault="00AC569C" w:rsidP="00AC569C">
            <w:pPr>
              <w:rPr>
                <w:sz w:val="24"/>
                <w:szCs w:val="24"/>
              </w:rPr>
            </w:pPr>
          </w:p>
        </w:tc>
        <w:tc>
          <w:tcPr>
            <w:tcW w:w="2409" w:type="dxa"/>
            <w:gridSpan w:val="5"/>
            <w:tcBorders>
              <w:top w:val="single" w:sz="8" w:space="0" w:color="auto"/>
              <w:left w:val="single" w:sz="8" w:space="0" w:color="auto"/>
              <w:bottom w:val="single" w:sz="8" w:space="0" w:color="auto"/>
            </w:tcBorders>
            <w:vAlign w:val="center"/>
          </w:tcPr>
          <w:p w14:paraId="1D47CF67" w14:textId="77777777" w:rsidR="00AC569C" w:rsidRPr="008F0E90" w:rsidRDefault="00AC569C" w:rsidP="00AC569C">
            <w:pPr>
              <w:keepNext/>
              <w:ind w:left="34" w:firstLine="33"/>
              <w:jc w:val="center"/>
              <w:outlineLvl w:val="2"/>
              <w:rPr>
                <w:sz w:val="24"/>
                <w:szCs w:val="24"/>
              </w:rPr>
            </w:pPr>
          </w:p>
        </w:tc>
      </w:tr>
      <w:tr w:rsidR="00722AEA" w:rsidRPr="00737169" w14:paraId="71C674FD"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13070B1C" w14:textId="77777777" w:rsidR="00722AEA" w:rsidRPr="00737169" w:rsidRDefault="00722AEA" w:rsidP="00722AEA">
            <w:pPr>
              <w:rPr>
                <w:sz w:val="24"/>
                <w:szCs w:val="24"/>
              </w:rPr>
            </w:pPr>
            <w:r w:rsidRPr="00737169">
              <w:rPr>
                <w:sz w:val="24"/>
                <w:szCs w:val="24"/>
              </w:rPr>
              <w:t>ГУИР.400103.0</w:t>
            </w:r>
            <w:r>
              <w:rPr>
                <w:sz w:val="24"/>
                <w:szCs w:val="24"/>
              </w:rPr>
              <w:t>01</w:t>
            </w:r>
            <w:r w:rsidRPr="00737169">
              <w:rPr>
                <w:sz w:val="24"/>
                <w:szCs w:val="24"/>
              </w:rPr>
              <w:t xml:space="preserve"> ПЛ2</w:t>
            </w:r>
          </w:p>
        </w:tc>
        <w:tc>
          <w:tcPr>
            <w:tcW w:w="2854" w:type="dxa"/>
            <w:tcBorders>
              <w:top w:val="single" w:sz="8" w:space="0" w:color="auto"/>
              <w:left w:val="single" w:sz="8" w:space="0" w:color="auto"/>
              <w:bottom w:val="single" w:sz="8" w:space="0" w:color="auto"/>
              <w:right w:val="single" w:sz="8" w:space="0" w:color="auto"/>
            </w:tcBorders>
            <w:vAlign w:val="center"/>
          </w:tcPr>
          <w:p w14:paraId="1041E4CD" w14:textId="77777777" w:rsidR="00722AEA" w:rsidRPr="00737169" w:rsidRDefault="00722AEA" w:rsidP="00722AEA">
            <w:pPr>
              <w:rPr>
                <w:sz w:val="24"/>
                <w:szCs w:val="24"/>
              </w:rPr>
            </w:pPr>
            <w:r w:rsidRPr="00737169">
              <w:rPr>
                <w:sz w:val="24"/>
                <w:szCs w:val="24"/>
              </w:rPr>
              <w:t>Диаграмма вариантов</w:t>
            </w:r>
          </w:p>
        </w:tc>
        <w:tc>
          <w:tcPr>
            <w:tcW w:w="2409" w:type="dxa"/>
            <w:gridSpan w:val="5"/>
            <w:tcBorders>
              <w:top w:val="single" w:sz="8" w:space="0" w:color="auto"/>
              <w:left w:val="single" w:sz="8" w:space="0" w:color="auto"/>
              <w:bottom w:val="single" w:sz="8" w:space="0" w:color="auto"/>
            </w:tcBorders>
            <w:vAlign w:val="center"/>
          </w:tcPr>
          <w:p w14:paraId="4AF345B8" w14:textId="77777777" w:rsidR="00722AEA" w:rsidRPr="008F0E90" w:rsidRDefault="00722AEA" w:rsidP="00722AEA">
            <w:pPr>
              <w:jc w:val="center"/>
              <w:rPr>
                <w:sz w:val="24"/>
              </w:rPr>
            </w:pPr>
            <w:bookmarkStart w:id="163" w:name="_Toc479343218"/>
            <w:r w:rsidRPr="008F0E90">
              <w:rPr>
                <w:sz w:val="24"/>
              </w:rPr>
              <w:t>Формат А1</w:t>
            </w:r>
            <w:bookmarkEnd w:id="163"/>
          </w:p>
        </w:tc>
      </w:tr>
      <w:tr w:rsidR="00722AEA" w:rsidRPr="00737169" w14:paraId="30FD90B3"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6583033F" w14:textId="77777777" w:rsidR="00722AEA" w:rsidRPr="00737169" w:rsidRDefault="00722AEA" w:rsidP="00722AEA">
            <w:pPr>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6E20731B" w14:textId="77777777" w:rsidR="00722AEA" w:rsidRPr="00737169" w:rsidRDefault="00722AEA" w:rsidP="00722AEA">
            <w:pPr>
              <w:rPr>
                <w:sz w:val="24"/>
                <w:szCs w:val="24"/>
              </w:rPr>
            </w:pPr>
            <w:r w:rsidRPr="00737169">
              <w:rPr>
                <w:sz w:val="24"/>
                <w:szCs w:val="24"/>
              </w:rPr>
              <w:t xml:space="preserve">использования. </w:t>
            </w:r>
            <w:r>
              <w:rPr>
                <w:sz w:val="24"/>
                <w:szCs w:val="24"/>
              </w:rPr>
              <w:t>Плакат.</w:t>
            </w:r>
          </w:p>
        </w:tc>
        <w:tc>
          <w:tcPr>
            <w:tcW w:w="2409" w:type="dxa"/>
            <w:gridSpan w:val="5"/>
            <w:tcBorders>
              <w:top w:val="single" w:sz="8" w:space="0" w:color="auto"/>
              <w:left w:val="single" w:sz="8" w:space="0" w:color="auto"/>
              <w:bottom w:val="single" w:sz="8" w:space="0" w:color="auto"/>
            </w:tcBorders>
            <w:vAlign w:val="center"/>
          </w:tcPr>
          <w:p w14:paraId="6DECD03C" w14:textId="77777777" w:rsidR="00722AEA" w:rsidRPr="00737169" w:rsidRDefault="00722AEA" w:rsidP="00722AEA">
            <w:pPr>
              <w:keepNext/>
              <w:ind w:left="34" w:firstLine="567"/>
              <w:jc w:val="center"/>
              <w:outlineLvl w:val="2"/>
              <w:rPr>
                <w:sz w:val="24"/>
                <w:szCs w:val="24"/>
              </w:rPr>
            </w:pPr>
          </w:p>
        </w:tc>
      </w:tr>
      <w:tr w:rsidR="00AC569C" w:rsidRPr="00737169" w14:paraId="5561D642"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0AA4E318" w14:textId="77777777" w:rsidR="00AC569C" w:rsidRPr="00737169" w:rsidRDefault="00AC569C" w:rsidP="00AC569C">
            <w:pPr>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72A8CECE" w14:textId="77777777" w:rsidR="00AC569C" w:rsidRPr="00737169" w:rsidRDefault="00AC569C" w:rsidP="00AC569C">
            <w:pPr>
              <w:rPr>
                <w:sz w:val="24"/>
                <w:szCs w:val="24"/>
              </w:rPr>
            </w:pPr>
          </w:p>
        </w:tc>
        <w:tc>
          <w:tcPr>
            <w:tcW w:w="2409" w:type="dxa"/>
            <w:gridSpan w:val="5"/>
            <w:tcBorders>
              <w:top w:val="single" w:sz="8" w:space="0" w:color="auto"/>
              <w:left w:val="single" w:sz="8" w:space="0" w:color="auto"/>
              <w:bottom w:val="single" w:sz="8" w:space="0" w:color="auto"/>
            </w:tcBorders>
            <w:vAlign w:val="center"/>
          </w:tcPr>
          <w:p w14:paraId="5112B2CA" w14:textId="77777777" w:rsidR="00AC569C" w:rsidRPr="00737169" w:rsidRDefault="00AC569C" w:rsidP="00AC569C">
            <w:pPr>
              <w:keepNext/>
              <w:ind w:left="34" w:firstLine="33"/>
              <w:jc w:val="center"/>
              <w:outlineLvl w:val="2"/>
              <w:rPr>
                <w:sz w:val="24"/>
                <w:szCs w:val="24"/>
              </w:rPr>
            </w:pPr>
          </w:p>
        </w:tc>
      </w:tr>
      <w:bookmarkEnd w:id="158"/>
      <w:tr w:rsidR="00722AEA" w:rsidRPr="00737169" w14:paraId="4A11E770" w14:textId="77777777" w:rsidTr="00D53D4B">
        <w:trPr>
          <w:cantSplit/>
        </w:trPr>
        <w:tc>
          <w:tcPr>
            <w:tcW w:w="4253" w:type="dxa"/>
            <w:gridSpan w:val="5"/>
            <w:tcBorders>
              <w:top w:val="single" w:sz="8" w:space="0" w:color="auto"/>
              <w:bottom w:val="single" w:sz="8" w:space="0" w:color="auto"/>
              <w:right w:val="single" w:sz="8" w:space="0" w:color="auto"/>
            </w:tcBorders>
            <w:vAlign w:val="center"/>
          </w:tcPr>
          <w:p w14:paraId="25658AE1" w14:textId="77777777" w:rsidR="00722AEA" w:rsidRPr="00737169" w:rsidRDefault="00722AEA" w:rsidP="00722AEA">
            <w:pPr>
              <w:rPr>
                <w:sz w:val="24"/>
                <w:szCs w:val="24"/>
              </w:rPr>
            </w:pPr>
            <w:r w:rsidRPr="00737169">
              <w:rPr>
                <w:sz w:val="24"/>
                <w:szCs w:val="24"/>
              </w:rPr>
              <w:t>ГУИР.400103.0</w:t>
            </w:r>
            <w:r>
              <w:rPr>
                <w:sz w:val="24"/>
                <w:szCs w:val="24"/>
              </w:rPr>
              <w:t>01 ПЛ3</w:t>
            </w:r>
          </w:p>
        </w:tc>
        <w:tc>
          <w:tcPr>
            <w:tcW w:w="2854" w:type="dxa"/>
            <w:tcBorders>
              <w:top w:val="single" w:sz="8" w:space="0" w:color="auto"/>
              <w:left w:val="single" w:sz="8" w:space="0" w:color="auto"/>
              <w:bottom w:val="single" w:sz="8" w:space="0" w:color="auto"/>
              <w:right w:val="single" w:sz="8" w:space="0" w:color="auto"/>
            </w:tcBorders>
          </w:tcPr>
          <w:p w14:paraId="438D989A" w14:textId="77777777" w:rsidR="00722AEA" w:rsidRPr="00737169" w:rsidRDefault="00722AEA" w:rsidP="00722AEA">
            <w:pPr>
              <w:spacing w:line="288" w:lineRule="auto"/>
              <w:rPr>
                <w:sz w:val="24"/>
              </w:rPr>
            </w:pPr>
            <w:r>
              <w:rPr>
                <w:sz w:val="24"/>
              </w:rPr>
              <w:t>Диаграмма деятельности.</w:t>
            </w:r>
          </w:p>
        </w:tc>
        <w:tc>
          <w:tcPr>
            <w:tcW w:w="2409" w:type="dxa"/>
            <w:gridSpan w:val="5"/>
            <w:tcBorders>
              <w:top w:val="single" w:sz="8" w:space="0" w:color="auto"/>
              <w:left w:val="single" w:sz="8" w:space="0" w:color="auto"/>
              <w:bottom w:val="single" w:sz="8" w:space="0" w:color="auto"/>
            </w:tcBorders>
            <w:vAlign w:val="center"/>
          </w:tcPr>
          <w:p w14:paraId="2A2434FF" w14:textId="77777777" w:rsidR="00722AEA" w:rsidRPr="00737169" w:rsidRDefault="00722AEA" w:rsidP="00722AEA">
            <w:pPr>
              <w:jc w:val="center"/>
            </w:pPr>
            <w:bookmarkStart w:id="164" w:name="_Toc479343219"/>
            <w:r w:rsidRPr="008F0E90">
              <w:rPr>
                <w:sz w:val="24"/>
              </w:rPr>
              <w:t>Формат А1</w:t>
            </w:r>
            <w:bookmarkEnd w:id="164"/>
          </w:p>
        </w:tc>
      </w:tr>
      <w:tr w:rsidR="00722AEA" w:rsidRPr="00737169" w14:paraId="0D479A19" w14:textId="77777777" w:rsidTr="00D53D4B">
        <w:trPr>
          <w:cantSplit/>
          <w:trHeight w:val="155"/>
        </w:trPr>
        <w:tc>
          <w:tcPr>
            <w:tcW w:w="4253" w:type="dxa"/>
            <w:gridSpan w:val="5"/>
            <w:tcBorders>
              <w:top w:val="single" w:sz="8" w:space="0" w:color="auto"/>
              <w:bottom w:val="single" w:sz="8" w:space="0" w:color="auto"/>
              <w:right w:val="single" w:sz="8" w:space="0" w:color="auto"/>
            </w:tcBorders>
            <w:vAlign w:val="center"/>
          </w:tcPr>
          <w:p w14:paraId="2BE8947F" w14:textId="77777777" w:rsidR="00722AEA" w:rsidRPr="00737169" w:rsidRDefault="00722AEA" w:rsidP="00722AEA">
            <w:pPr>
              <w:rPr>
                <w:sz w:val="24"/>
                <w:szCs w:val="24"/>
              </w:rPr>
            </w:pPr>
          </w:p>
        </w:tc>
        <w:tc>
          <w:tcPr>
            <w:tcW w:w="2854" w:type="dxa"/>
            <w:tcBorders>
              <w:top w:val="single" w:sz="8" w:space="0" w:color="auto"/>
              <w:left w:val="single" w:sz="8" w:space="0" w:color="auto"/>
              <w:bottom w:val="single" w:sz="8" w:space="0" w:color="auto"/>
              <w:right w:val="single" w:sz="8" w:space="0" w:color="auto"/>
            </w:tcBorders>
          </w:tcPr>
          <w:p w14:paraId="149599B1" w14:textId="77777777" w:rsidR="00722AEA" w:rsidRPr="00737169" w:rsidRDefault="00722AEA" w:rsidP="00722AEA">
            <w:pPr>
              <w:spacing w:line="288" w:lineRule="auto"/>
              <w:rPr>
                <w:sz w:val="24"/>
              </w:rPr>
            </w:pPr>
            <w:r>
              <w:rPr>
                <w:sz w:val="24"/>
              </w:rPr>
              <w:t>Плакат.</w:t>
            </w:r>
          </w:p>
        </w:tc>
        <w:tc>
          <w:tcPr>
            <w:tcW w:w="2409" w:type="dxa"/>
            <w:gridSpan w:val="5"/>
            <w:tcBorders>
              <w:top w:val="single" w:sz="8" w:space="0" w:color="auto"/>
              <w:left w:val="single" w:sz="8" w:space="0" w:color="auto"/>
              <w:bottom w:val="single" w:sz="8" w:space="0" w:color="auto"/>
            </w:tcBorders>
            <w:vAlign w:val="center"/>
          </w:tcPr>
          <w:p w14:paraId="4A35CEB4" w14:textId="77777777" w:rsidR="00722AEA" w:rsidRPr="00737169" w:rsidRDefault="00722AEA" w:rsidP="00722AEA">
            <w:pPr>
              <w:keepNext/>
              <w:ind w:left="34" w:firstLine="33"/>
              <w:jc w:val="center"/>
              <w:outlineLvl w:val="2"/>
              <w:rPr>
                <w:sz w:val="24"/>
                <w:szCs w:val="24"/>
              </w:rPr>
            </w:pPr>
          </w:p>
        </w:tc>
      </w:tr>
      <w:tr w:rsidR="00722AEA" w:rsidRPr="00737169" w14:paraId="5EE24454" w14:textId="77777777" w:rsidTr="00D53D4B">
        <w:trPr>
          <w:cantSplit/>
        </w:trPr>
        <w:tc>
          <w:tcPr>
            <w:tcW w:w="4253" w:type="dxa"/>
            <w:gridSpan w:val="5"/>
            <w:tcBorders>
              <w:top w:val="single" w:sz="8" w:space="0" w:color="auto"/>
              <w:bottom w:val="single" w:sz="8" w:space="0" w:color="auto"/>
              <w:right w:val="single" w:sz="8" w:space="0" w:color="auto"/>
            </w:tcBorders>
          </w:tcPr>
          <w:p w14:paraId="0EEF683C" w14:textId="77777777" w:rsidR="00722AEA" w:rsidRPr="00737169" w:rsidRDefault="00722AEA" w:rsidP="00722AEA">
            <w:pPr>
              <w:spacing w:line="288" w:lineRule="auto"/>
              <w:ind w:firstLine="567"/>
              <w:rPr>
                <w:sz w:val="24"/>
              </w:rPr>
            </w:pPr>
          </w:p>
        </w:tc>
        <w:tc>
          <w:tcPr>
            <w:tcW w:w="2854" w:type="dxa"/>
            <w:tcBorders>
              <w:top w:val="single" w:sz="8" w:space="0" w:color="auto"/>
              <w:left w:val="single" w:sz="8" w:space="0" w:color="auto"/>
              <w:bottom w:val="single" w:sz="8" w:space="0" w:color="auto"/>
              <w:right w:val="single" w:sz="8" w:space="0" w:color="auto"/>
            </w:tcBorders>
          </w:tcPr>
          <w:p w14:paraId="117E6D4A" w14:textId="77777777" w:rsidR="00722AEA" w:rsidRPr="00737169" w:rsidRDefault="00722AEA" w:rsidP="00722AEA">
            <w:pPr>
              <w:spacing w:line="288" w:lineRule="auto"/>
              <w:rPr>
                <w:sz w:val="24"/>
              </w:rPr>
            </w:pPr>
          </w:p>
        </w:tc>
        <w:tc>
          <w:tcPr>
            <w:tcW w:w="2409" w:type="dxa"/>
            <w:gridSpan w:val="5"/>
            <w:tcBorders>
              <w:top w:val="single" w:sz="8" w:space="0" w:color="auto"/>
              <w:left w:val="single" w:sz="8" w:space="0" w:color="auto"/>
              <w:bottom w:val="single" w:sz="8" w:space="0" w:color="auto"/>
            </w:tcBorders>
          </w:tcPr>
          <w:p w14:paraId="3A3358CB" w14:textId="77777777" w:rsidR="00722AEA" w:rsidRPr="00737169" w:rsidRDefault="00722AEA" w:rsidP="00722AEA">
            <w:pPr>
              <w:spacing w:line="288" w:lineRule="auto"/>
              <w:ind w:firstLine="567"/>
              <w:rPr>
                <w:sz w:val="24"/>
              </w:rPr>
            </w:pPr>
          </w:p>
        </w:tc>
      </w:tr>
      <w:tr w:rsidR="00722AEA" w:rsidRPr="00737169" w14:paraId="001BA760" w14:textId="77777777" w:rsidTr="00D53D4B">
        <w:trPr>
          <w:cantSplit/>
        </w:trPr>
        <w:tc>
          <w:tcPr>
            <w:tcW w:w="4253" w:type="dxa"/>
            <w:gridSpan w:val="5"/>
            <w:tcBorders>
              <w:top w:val="single" w:sz="8" w:space="0" w:color="auto"/>
              <w:bottom w:val="single" w:sz="8" w:space="0" w:color="auto"/>
              <w:right w:val="single" w:sz="8" w:space="0" w:color="auto"/>
            </w:tcBorders>
          </w:tcPr>
          <w:p w14:paraId="29642987" w14:textId="77777777" w:rsidR="00722AEA" w:rsidRPr="00737169" w:rsidRDefault="00722AEA" w:rsidP="00722AEA">
            <w:pPr>
              <w:spacing w:line="288" w:lineRule="auto"/>
              <w:ind w:firstLine="567"/>
              <w:rPr>
                <w:sz w:val="24"/>
              </w:rPr>
            </w:pPr>
          </w:p>
        </w:tc>
        <w:tc>
          <w:tcPr>
            <w:tcW w:w="2854" w:type="dxa"/>
            <w:tcBorders>
              <w:top w:val="single" w:sz="8" w:space="0" w:color="auto"/>
              <w:left w:val="single" w:sz="8" w:space="0" w:color="auto"/>
              <w:bottom w:val="single" w:sz="8" w:space="0" w:color="auto"/>
              <w:right w:val="single" w:sz="8" w:space="0" w:color="auto"/>
            </w:tcBorders>
          </w:tcPr>
          <w:p w14:paraId="0299DFD0" w14:textId="77777777" w:rsidR="00722AEA" w:rsidRPr="00737169" w:rsidRDefault="00722AEA" w:rsidP="00722AEA">
            <w:pPr>
              <w:spacing w:line="288" w:lineRule="auto"/>
              <w:ind w:firstLine="567"/>
              <w:rPr>
                <w:sz w:val="24"/>
              </w:rPr>
            </w:pPr>
          </w:p>
        </w:tc>
        <w:tc>
          <w:tcPr>
            <w:tcW w:w="2409" w:type="dxa"/>
            <w:gridSpan w:val="5"/>
            <w:tcBorders>
              <w:top w:val="single" w:sz="8" w:space="0" w:color="auto"/>
              <w:left w:val="single" w:sz="8" w:space="0" w:color="auto"/>
              <w:bottom w:val="single" w:sz="8" w:space="0" w:color="auto"/>
            </w:tcBorders>
          </w:tcPr>
          <w:p w14:paraId="642BD1C7" w14:textId="77777777" w:rsidR="00722AEA" w:rsidRPr="00737169" w:rsidRDefault="00722AEA" w:rsidP="00722AEA">
            <w:pPr>
              <w:spacing w:line="288" w:lineRule="auto"/>
              <w:ind w:firstLine="567"/>
              <w:rPr>
                <w:sz w:val="24"/>
              </w:rPr>
            </w:pPr>
          </w:p>
        </w:tc>
      </w:tr>
      <w:tr w:rsidR="00722AEA" w:rsidRPr="00737169" w14:paraId="18C4EEFC" w14:textId="77777777" w:rsidTr="00D53D4B">
        <w:trPr>
          <w:cantSplit/>
        </w:trPr>
        <w:tc>
          <w:tcPr>
            <w:tcW w:w="4253" w:type="dxa"/>
            <w:gridSpan w:val="5"/>
            <w:tcBorders>
              <w:top w:val="single" w:sz="8" w:space="0" w:color="auto"/>
              <w:bottom w:val="single" w:sz="8" w:space="0" w:color="auto"/>
              <w:right w:val="single" w:sz="8" w:space="0" w:color="auto"/>
            </w:tcBorders>
          </w:tcPr>
          <w:p w14:paraId="3FF0BD74" w14:textId="77777777" w:rsidR="00722AEA" w:rsidRPr="00722AEA" w:rsidRDefault="00722AEA" w:rsidP="00722AEA">
            <w:pPr>
              <w:spacing w:line="288" w:lineRule="auto"/>
              <w:rPr>
                <w:sz w:val="24"/>
              </w:rPr>
            </w:pPr>
          </w:p>
        </w:tc>
        <w:tc>
          <w:tcPr>
            <w:tcW w:w="2854" w:type="dxa"/>
            <w:tcBorders>
              <w:top w:val="single" w:sz="8" w:space="0" w:color="auto"/>
              <w:left w:val="single" w:sz="8" w:space="0" w:color="auto"/>
              <w:bottom w:val="single" w:sz="8" w:space="0" w:color="auto"/>
              <w:right w:val="single" w:sz="8" w:space="0" w:color="auto"/>
            </w:tcBorders>
          </w:tcPr>
          <w:p w14:paraId="11A0F219" w14:textId="77777777" w:rsidR="00722AEA" w:rsidRPr="00737169" w:rsidRDefault="00722AEA" w:rsidP="00722AEA">
            <w:pPr>
              <w:spacing w:line="288" w:lineRule="auto"/>
              <w:rPr>
                <w:sz w:val="24"/>
              </w:rPr>
            </w:pPr>
          </w:p>
        </w:tc>
        <w:tc>
          <w:tcPr>
            <w:tcW w:w="2409" w:type="dxa"/>
            <w:gridSpan w:val="5"/>
            <w:tcBorders>
              <w:top w:val="single" w:sz="8" w:space="0" w:color="auto"/>
              <w:left w:val="single" w:sz="8" w:space="0" w:color="auto"/>
              <w:bottom w:val="single" w:sz="8" w:space="0" w:color="auto"/>
            </w:tcBorders>
          </w:tcPr>
          <w:p w14:paraId="66745A9C" w14:textId="77777777" w:rsidR="00722AEA" w:rsidRPr="00737169" w:rsidRDefault="00722AEA" w:rsidP="00722AEA">
            <w:pPr>
              <w:spacing w:line="288" w:lineRule="auto"/>
              <w:ind w:firstLine="567"/>
              <w:rPr>
                <w:sz w:val="24"/>
              </w:rPr>
            </w:pPr>
          </w:p>
        </w:tc>
      </w:tr>
      <w:tr w:rsidR="00722AEA" w:rsidRPr="00737169" w14:paraId="08DDDDD4" w14:textId="77777777" w:rsidTr="00D53D4B">
        <w:trPr>
          <w:cantSplit/>
        </w:trPr>
        <w:tc>
          <w:tcPr>
            <w:tcW w:w="4253" w:type="dxa"/>
            <w:gridSpan w:val="5"/>
            <w:tcBorders>
              <w:top w:val="single" w:sz="8" w:space="0" w:color="auto"/>
              <w:bottom w:val="single" w:sz="8" w:space="0" w:color="auto"/>
              <w:right w:val="single" w:sz="8" w:space="0" w:color="auto"/>
            </w:tcBorders>
          </w:tcPr>
          <w:p w14:paraId="56110AFE" w14:textId="77777777" w:rsidR="00722AEA" w:rsidRPr="00737169" w:rsidRDefault="00722AEA" w:rsidP="00722AEA">
            <w:pPr>
              <w:spacing w:line="288" w:lineRule="auto"/>
              <w:ind w:firstLine="567"/>
              <w:rPr>
                <w:sz w:val="24"/>
              </w:rPr>
            </w:pPr>
          </w:p>
        </w:tc>
        <w:tc>
          <w:tcPr>
            <w:tcW w:w="2854" w:type="dxa"/>
            <w:tcBorders>
              <w:top w:val="single" w:sz="8" w:space="0" w:color="auto"/>
              <w:left w:val="single" w:sz="8" w:space="0" w:color="auto"/>
              <w:bottom w:val="single" w:sz="8" w:space="0" w:color="auto"/>
              <w:right w:val="single" w:sz="8" w:space="0" w:color="auto"/>
            </w:tcBorders>
          </w:tcPr>
          <w:p w14:paraId="66DF9D1E" w14:textId="77777777" w:rsidR="00722AEA" w:rsidRPr="00737169" w:rsidRDefault="00722AEA" w:rsidP="00722AEA">
            <w:pPr>
              <w:spacing w:line="288" w:lineRule="auto"/>
              <w:rPr>
                <w:sz w:val="24"/>
              </w:rPr>
            </w:pPr>
          </w:p>
        </w:tc>
        <w:tc>
          <w:tcPr>
            <w:tcW w:w="2409" w:type="dxa"/>
            <w:gridSpan w:val="5"/>
            <w:tcBorders>
              <w:top w:val="single" w:sz="8" w:space="0" w:color="auto"/>
              <w:left w:val="single" w:sz="8" w:space="0" w:color="auto"/>
              <w:bottom w:val="single" w:sz="8" w:space="0" w:color="auto"/>
            </w:tcBorders>
          </w:tcPr>
          <w:p w14:paraId="2B9B88DA" w14:textId="77777777" w:rsidR="00722AEA" w:rsidRPr="00737169" w:rsidRDefault="00722AEA" w:rsidP="00722AEA">
            <w:pPr>
              <w:spacing w:line="288" w:lineRule="auto"/>
              <w:ind w:firstLine="567"/>
              <w:rPr>
                <w:sz w:val="24"/>
              </w:rPr>
            </w:pPr>
          </w:p>
        </w:tc>
      </w:tr>
      <w:tr w:rsidR="00722AEA" w:rsidRPr="00737169" w14:paraId="63F6AA23" w14:textId="77777777" w:rsidTr="00D53D4B">
        <w:trPr>
          <w:cantSplit/>
        </w:trPr>
        <w:tc>
          <w:tcPr>
            <w:tcW w:w="4253" w:type="dxa"/>
            <w:gridSpan w:val="5"/>
            <w:tcBorders>
              <w:top w:val="single" w:sz="8" w:space="0" w:color="auto"/>
              <w:bottom w:val="single" w:sz="8" w:space="0" w:color="auto"/>
              <w:right w:val="single" w:sz="8" w:space="0" w:color="auto"/>
            </w:tcBorders>
          </w:tcPr>
          <w:p w14:paraId="4293BE32" w14:textId="77777777" w:rsidR="00722AEA" w:rsidRPr="00737169" w:rsidRDefault="00722AEA" w:rsidP="00722AEA">
            <w:pPr>
              <w:spacing w:line="288" w:lineRule="auto"/>
              <w:ind w:firstLine="567"/>
              <w:rPr>
                <w:sz w:val="24"/>
              </w:rPr>
            </w:pPr>
          </w:p>
        </w:tc>
        <w:tc>
          <w:tcPr>
            <w:tcW w:w="2854" w:type="dxa"/>
            <w:tcBorders>
              <w:top w:val="single" w:sz="8" w:space="0" w:color="auto"/>
              <w:left w:val="single" w:sz="8" w:space="0" w:color="auto"/>
              <w:bottom w:val="single" w:sz="8" w:space="0" w:color="auto"/>
              <w:right w:val="single" w:sz="8" w:space="0" w:color="auto"/>
            </w:tcBorders>
          </w:tcPr>
          <w:p w14:paraId="38F45623" w14:textId="77777777" w:rsidR="00722AEA" w:rsidRPr="00737169" w:rsidRDefault="00722AEA" w:rsidP="00722AEA">
            <w:pPr>
              <w:spacing w:line="288" w:lineRule="auto"/>
              <w:ind w:firstLine="567"/>
              <w:rPr>
                <w:sz w:val="24"/>
              </w:rPr>
            </w:pPr>
          </w:p>
        </w:tc>
        <w:tc>
          <w:tcPr>
            <w:tcW w:w="2409" w:type="dxa"/>
            <w:gridSpan w:val="5"/>
            <w:tcBorders>
              <w:top w:val="single" w:sz="8" w:space="0" w:color="auto"/>
              <w:left w:val="single" w:sz="8" w:space="0" w:color="auto"/>
              <w:bottom w:val="single" w:sz="8" w:space="0" w:color="auto"/>
            </w:tcBorders>
          </w:tcPr>
          <w:p w14:paraId="10994B9E" w14:textId="77777777" w:rsidR="00722AEA" w:rsidRPr="00737169" w:rsidRDefault="00722AEA" w:rsidP="00722AEA">
            <w:pPr>
              <w:spacing w:line="288" w:lineRule="auto"/>
              <w:ind w:firstLine="567"/>
              <w:rPr>
                <w:sz w:val="24"/>
              </w:rPr>
            </w:pPr>
          </w:p>
        </w:tc>
      </w:tr>
      <w:tr w:rsidR="00722AEA" w:rsidRPr="00737169" w14:paraId="6F13361F" w14:textId="77777777" w:rsidTr="00D53D4B">
        <w:trPr>
          <w:cantSplit/>
        </w:trPr>
        <w:tc>
          <w:tcPr>
            <w:tcW w:w="4253" w:type="dxa"/>
            <w:gridSpan w:val="5"/>
            <w:tcBorders>
              <w:top w:val="single" w:sz="8" w:space="0" w:color="auto"/>
              <w:right w:val="single" w:sz="8" w:space="0" w:color="auto"/>
            </w:tcBorders>
          </w:tcPr>
          <w:p w14:paraId="08E9F455" w14:textId="77777777" w:rsidR="00722AEA" w:rsidRPr="00737169" w:rsidRDefault="00722AEA" w:rsidP="00722AEA">
            <w:pPr>
              <w:spacing w:line="288" w:lineRule="auto"/>
              <w:ind w:firstLine="567"/>
              <w:rPr>
                <w:sz w:val="24"/>
              </w:rPr>
            </w:pPr>
          </w:p>
        </w:tc>
        <w:tc>
          <w:tcPr>
            <w:tcW w:w="2854" w:type="dxa"/>
            <w:tcBorders>
              <w:top w:val="single" w:sz="8" w:space="0" w:color="auto"/>
              <w:left w:val="single" w:sz="8" w:space="0" w:color="auto"/>
              <w:right w:val="single" w:sz="8" w:space="0" w:color="auto"/>
            </w:tcBorders>
          </w:tcPr>
          <w:p w14:paraId="124F1EC6" w14:textId="77777777" w:rsidR="00722AEA" w:rsidRPr="00737169" w:rsidRDefault="00722AEA" w:rsidP="00722AEA">
            <w:pPr>
              <w:spacing w:line="288" w:lineRule="auto"/>
              <w:ind w:firstLine="567"/>
              <w:rPr>
                <w:sz w:val="24"/>
              </w:rPr>
            </w:pPr>
          </w:p>
        </w:tc>
        <w:tc>
          <w:tcPr>
            <w:tcW w:w="2409" w:type="dxa"/>
            <w:gridSpan w:val="5"/>
            <w:tcBorders>
              <w:top w:val="single" w:sz="8" w:space="0" w:color="auto"/>
              <w:left w:val="single" w:sz="8" w:space="0" w:color="auto"/>
            </w:tcBorders>
          </w:tcPr>
          <w:p w14:paraId="005C46C2" w14:textId="77777777" w:rsidR="00722AEA" w:rsidRPr="00737169" w:rsidRDefault="00722AEA" w:rsidP="00722AEA">
            <w:pPr>
              <w:spacing w:line="288" w:lineRule="auto"/>
              <w:ind w:firstLine="567"/>
              <w:rPr>
                <w:sz w:val="24"/>
              </w:rPr>
            </w:pPr>
          </w:p>
        </w:tc>
      </w:tr>
      <w:tr w:rsidR="00722AEA" w:rsidRPr="00D53D4B" w14:paraId="7E90DA80" w14:textId="77777777" w:rsidTr="00D53D4B">
        <w:trPr>
          <w:cantSplit/>
          <w:trHeight w:hRule="exact" w:val="284"/>
        </w:trPr>
        <w:tc>
          <w:tcPr>
            <w:tcW w:w="426" w:type="dxa"/>
          </w:tcPr>
          <w:p w14:paraId="4F104590" w14:textId="77777777" w:rsidR="00722AEA" w:rsidRPr="00D53D4B" w:rsidRDefault="00722AEA" w:rsidP="00722AEA">
            <w:pPr>
              <w:ind w:left="-108" w:firstLine="567"/>
              <w:jc w:val="center"/>
              <w:rPr>
                <w:b/>
                <w:i/>
                <w:sz w:val="18"/>
              </w:rPr>
            </w:pPr>
          </w:p>
        </w:tc>
        <w:tc>
          <w:tcPr>
            <w:tcW w:w="567" w:type="dxa"/>
          </w:tcPr>
          <w:p w14:paraId="3E4988BE" w14:textId="77777777" w:rsidR="00722AEA" w:rsidRPr="00D53D4B" w:rsidRDefault="00722AEA" w:rsidP="00722AEA">
            <w:pPr>
              <w:ind w:left="-108" w:right="-108" w:firstLine="567"/>
              <w:jc w:val="center"/>
              <w:rPr>
                <w:b/>
                <w:i/>
                <w:sz w:val="18"/>
              </w:rPr>
            </w:pPr>
          </w:p>
        </w:tc>
        <w:tc>
          <w:tcPr>
            <w:tcW w:w="1842" w:type="dxa"/>
          </w:tcPr>
          <w:p w14:paraId="260FBC4A" w14:textId="77777777" w:rsidR="00722AEA" w:rsidRPr="00D53D4B" w:rsidRDefault="00722AEA" w:rsidP="00722AEA">
            <w:pPr>
              <w:ind w:left="-108" w:firstLine="567"/>
              <w:jc w:val="center"/>
              <w:rPr>
                <w:b/>
                <w:i/>
                <w:sz w:val="18"/>
              </w:rPr>
            </w:pPr>
          </w:p>
        </w:tc>
        <w:tc>
          <w:tcPr>
            <w:tcW w:w="709" w:type="dxa"/>
          </w:tcPr>
          <w:p w14:paraId="44B71F80" w14:textId="77777777" w:rsidR="00722AEA" w:rsidRPr="00D53D4B" w:rsidRDefault="00722AEA" w:rsidP="00722AEA">
            <w:pPr>
              <w:ind w:left="-108" w:right="-108" w:firstLine="567"/>
              <w:jc w:val="center"/>
              <w:rPr>
                <w:b/>
                <w:i/>
                <w:sz w:val="18"/>
              </w:rPr>
            </w:pPr>
          </w:p>
        </w:tc>
        <w:tc>
          <w:tcPr>
            <w:tcW w:w="709" w:type="dxa"/>
          </w:tcPr>
          <w:p w14:paraId="40404951" w14:textId="77777777" w:rsidR="00722AEA" w:rsidRPr="00D53D4B" w:rsidRDefault="00722AEA" w:rsidP="00722AEA">
            <w:pPr>
              <w:ind w:firstLine="567"/>
              <w:jc w:val="center"/>
              <w:rPr>
                <w:b/>
                <w:i/>
                <w:sz w:val="18"/>
              </w:rPr>
            </w:pPr>
          </w:p>
        </w:tc>
        <w:tc>
          <w:tcPr>
            <w:tcW w:w="5263" w:type="dxa"/>
            <w:gridSpan w:val="6"/>
            <w:vMerge w:val="restart"/>
          </w:tcPr>
          <w:p w14:paraId="7D497DC4" w14:textId="77777777" w:rsidR="00722AEA" w:rsidRPr="00D53D4B" w:rsidRDefault="00722AEA" w:rsidP="00722AEA">
            <w:pPr>
              <w:ind w:right="175" w:firstLine="567"/>
              <w:jc w:val="center"/>
              <w:rPr>
                <w:b/>
                <w:i/>
                <w:sz w:val="24"/>
              </w:rPr>
            </w:pPr>
          </w:p>
          <w:p w14:paraId="076AC423" w14:textId="77777777" w:rsidR="00722AEA" w:rsidRPr="00D53D4B" w:rsidRDefault="00722AEA" w:rsidP="00722AEA">
            <w:pPr>
              <w:rPr>
                <w:b/>
                <w:i/>
                <w:sz w:val="24"/>
              </w:rPr>
            </w:pPr>
            <w:r w:rsidRPr="00D53D4B">
              <w:rPr>
                <w:b/>
                <w:i/>
                <w:sz w:val="24"/>
              </w:rPr>
              <w:t>БГУИР ДП 1- 40 01 03 00 001 Д1</w:t>
            </w:r>
          </w:p>
          <w:p w14:paraId="25F336FA" w14:textId="77777777" w:rsidR="00722AEA" w:rsidRPr="00D53D4B" w:rsidRDefault="00722AEA" w:rsidP="00722AEA">
            <w:pPr>
              <w:rPr>
                <w:b/>
                <w:i/>
              </w:rPr>
            </w:pPr>
          </w:p>
        </w:tc>
      </w:tr>
      <w:tr w:rsidR="00722AEA" w:rsidRPr="00D53D4B" w14:paraId="43E776DC" w14:textId="77777777" w:rsidTr="00D53D4B">
        <w:trPr>
          <w:cantSplit/>
          <w:trHeight w:hRule="exact" w:val="284"/>
        </w:trPr>
        <w:tc>
          <w:tcPr>
            <w:tcW w:w="426" w:type="dxa"/>
          </w:tcPr>
          <w:p w14:paraId="161B5DDC" w14:textId="77777777" w:rsidR="00722AEA" w:rsidRPr="00D53D4B" w:rsidRDefault="00722AEA" w:rsidP="00722AEA">
            <w:pPr>
              <w:ind w:firstLine="567"/>
              <w:jc w:val="center"/>
              <w:rPr>
                <w:b/>
                <w:i/>
                <w:sz w:val="23"/>
              </w:rPr>
            </w:pPr>
          </w:p>
        </w:tc>
        <w:tc>
          <w:tcPr>
            <w:tcW w:w="567" w:type="dxa"/>
          </w:tcPr>
          <w:p w14:paraId="32EC700E" w14:textId="77777777" w:rsidR="00722AEA" w:rsidRPr="00D53D4B" w:rsidRDefault="00722AEA" w:rsidP="00722AEA">
            <w:pPr>
              <w:ind w:firstLine="567"/>
              <w:jc w:val="center"/>
              <w:rPr>
                <w:b/>
                <w:i/>
                <w:sz w:val="23"/>
              </w:rPr>
            </w:pPr>
          </w:p>
        </w:tc>
        <w:tc>
          <w:tcPr>
            <w:tcW w:w="1842" w:type="dxa"/>
          </w:tcPr>
          <w:p w14:paraId="3393863A" w14:textId="77777777" w:rsidR="00722AEA" w:rsidRPr="00D53D4B" w:rsidRDefault="00722AEA" w:rsidP="00722AEA">
            <w:pPr>
              <w:ind w:firstLine="567"/>
              <w:rPr>
                <w:b/>
                <w:i/>
                <w:sz w:val="23"/>
              </w:rPr>
            </w:pPr>
          </w:p>
        </w:tc>
        <w:tc>
          <w:tcPr>
            <w:tcW w:w="709" w:type="dxa"/>
          </w:tcPr>
          <w:p w14:paraId="3D91414D" w14:textId="77777777" w:rsidR="00722AEA" w:rsidRPr="00D53D4B" w:rsidRDefault="00722AEA" w:rsidP="00722AEA">
            <w:pPr>
              <w:ind w:firstLine="567"/>
              <w:rPr>
                <w:b/>
                <w:i/>
                <w:sz w:val="23"/>
              </w:rPr>
            </w:pPr>
          </w:p>
        </w:tc>
        <w:tc>
          <w:tcPr>
            <w:tcW w:w="709" w:type="dxa"/>
          </w:tcPr>
          <w:p w14:paraId="088305D6" w14:textId="77777777" w:rsidR="00722AEA" w:rsidRPr="00D53D4B" w:rsidRDefault="00722AEA" w:rsidP="00722AEA">
            <w:pPr>
              <w:ind w:firstLine="567"/>
              <w:rPr>
                <w:b/>
                <w:i/>
                <w:sz w:val="23"/>
              </w:rPr>
            </w:pPr>
          </w:p>
        </w:tc>
        <w:tc>
          <w:tcPr>
            <w:tcW w:w="5263" w:type="dxa"/>
            <w:gridSpan w:val="6"/>
            <w:vMerge/>
          </w:tcPr>
          <w:p w14:paraId="25839492" w14:textId="77777777" w:rsidR="00722AEA" w:rsidRPr="00D53D4B" w:rsidRDefault="00722AEA" w:rsidP="00722AEA">
            <w:pPr>
              <w:ind w:right="175" w:firstLine="567"/>
              <w:rPr>
                <w:b/>
                <w:i/>
                <w:sz w:val="24"/>
              </w:rPr>
            </w:pPr>
          </w:p>
        </w:tc>
      </w:tr>
      <w:tr w:rsidR="00722AEA" w:rsidRPr="00D53D4B" w14:paraId="7607BE16" w14:textId="77777777" w:rsidTr="00D53D4B">
        <w:trPr>
          <w:cantSplit/>
          <w:trHeight w:hRule="exact" w:val="284"/>
        </w:trPr>
        <w:tc>
          <w:tcPr>
            <w:tcW w:w="426" w:type="dxa"/>
          </w:tcPr>
          <w:p w14:paraId="21C7BD40" w14:textId="77777777" w:rsidR="00722AEA" w:rsidRPr="00D53D4B" w:rsidRDefault="00722AEA" w:rsidP="00722AEA">
            <w:pPr>
              <w:ind w:left="-108" w:firstLine="567"/>
              <w:jc w:val="center"/>
              <w:rPr>
                <w:b/>
                <w:i/>
                <w:sz w:val="18"/>
              </w:rPr>
            </w:pPr>
          </w:p>
        </w:tc>
        <w:tc>
          <w:tcPr>
            <w:tcW w:w="567" w:type="dxa"/>
          </w:tcPr>
          <w:p w14:paraId="06B4063D" w14:textId="77777777" w:rsidR="00722AEA" w:rsidRPr="00D53D4B" w:rsidRDefault="00722AEA" w:rsidP="00722AEA">
            <w:pPr>
              <w:ind w:left="-108" w:right="-108" w:firstLine="567"/>
              <w:jc w:val="center"/>
              <w:rPr>
                <w:b/>
                <w:i/>
                <w:sz w:val="18"/>
              </w:rPr>
            </w:pPr>
          </w:p>
        </w:tc>
        <w:tc>
          <w:tcPr>
            <w:tcW w:w="1842" w:type="dxa"/>
          </w:tcPr>
          <w:p w14:paraId="435FF84C" w14:textId="77777777" w:rsidR="00722AEA" w:rsidRPr="00D53D4B" w:rsidRDefault="00722AEA" w:rsidP="00722AEA">
            <w:pPr>
              <w:ind w:left="-108" w:firstLine="567"/>
              <w:jc w:val="center"/>
              <w:rPr>
                <w:b/>
                <w:i/>
                <w:sz w:val="18"/>
              </w:rPr>
            </w:pPr>
          </w:p>
        </w:tc>
        <w:tc>
          <w:tcPr>
            <w:tcW w:w="709" w:type="dxa"/>
          </w:tcPr>
          <w:p w14:paraId="53C566E8" w14:textId="77777777" w:rsidR="00722AEA" w:rsidRPr="00D53D4B" w:rsidRDefault="00722AEA" w:rsidP="00722AEA">
            <w:pPr>
              <w:ind w:left="-108" w:right="-108" w:firstLine="567"/>
              <w:jc w:val="center"/>
              <w:rPr>
                <w:b/>
                <w:i/>
                <w:sz w:val="18"/>
              </w:rPr>
            </w:pPr>
          </w:p>
        </w:tc>
        <w:tc>
          <w:tcPr>
            <w:tcW w:w="709" w:type="dxa"/>
          </w:tcPr>
          <w:p w14:paraId="5709B051" w14:textId="77777777" w:rsidR="00722AEA" w:rsidRPr="00D53D4B" w:rsidRDefault="00722AEA" w:rsidP="00722AEA">
            <w:pPr>
              <w:ind w:firstLine="567"/>
              <w:jc w:val="center"/>
              <w:rPr>
                <w:b/>
                <w:i/>
                <w:sz w:val="18"/>
              </w:rPr>
            </w:pPr>
          </w:p>
        </w:tc>
        <w:tc>
          <w:tcPr>
            <w:tcW w:w="5263" w:type="dxa"/>
            <w:gridSpan w:val="6"/>
            <w:vMerge/>
          </w:tcPr>
          <w:p w14:paraId="29BDEBB1" w14:textId="77777777" w:rsidR="00722AEA" w:rsidRPr="00D53D4B" w:rsidRDefault="00722AEA" w:rsidP="00722AEA">
            <w:pPr>
              <w:ind w:right="175" w:firstLine="567"/>
              <w:rPr>
                <w:b/>
                <w:i/>
                <w:sz w:val="24"/>
              </w:rPr>
            </w:pPr>
          </w:p>
        </w:tc>
      </w:tr>
      <w:tr w:rsidR="00722AEA" w:rsidRPr="00D53D4B" w14:paraId="77E50B44" w14:textId="77777777" w:rsidTr="00D53D4B">
        <w:trPr>
          <w:cantSplit/>
          <w:trHeight w:hRule="exact" w:val="284"/>
        </w:trPr>
        <w:tc>
          <w:tcPr>
            <w:tcW w:w="426" w:type="dxa"/>
          </w:tcPr>
          <w:p w14:paraId="22145B90" w14:textId="77777777" w:rsidR="00722AEA" w:rsidRPr="00D53D4B" w:rsidRDefault="00722AEA" w:rsidP="00722AEA">
            <w:pPr>
              <w:ind w:left="-108"/>
              <w:jc w:val="center"/>
              <w:rPr>
                <w:b/>
                <w:i/>
                <w:sz w:val="18"/>
                <w:szCs w:val="16"/>
              </w:rPr>
            </w:pPr>
            <w:r w:rsidRPr="00D53D4B">
              <w:rPr>
                <w:b/>
                <w:i/>
                <w:sz w:val="18"/>
                <w:szCs w:val="16"/>
              </w:rPr>
              <w:t>Изм</w:t>
            </w:r>
          </w:p>
        </w:tc>
        <w:tc>
          <w:tcPr>
            <w:tcW w:w="567" w:type="dxa"/>
          </w:tcPr>
          <w:p w14:paraId="020969AD" w14:textId="77777777" w:rsidR="00722AEA" w:rsidRPr="00D53D4B" w:rsidRDefault="00722AEA" w:rsidP="00722AEA">
            <w:pPr>
              <w:jc w:val="center"/>
              <w:rPr>
                <w:b/>
                <w:i/>
                <w:sz w:val="18"/>
                <w:szCs w:val="16"/>
              </w:rPr>
            </w:pPr>
            <w:r w:rsidRPr="00D53D4B">
              <w:rPr>
                <w:b/>
                <w:i/>
                <w:sz w:val="18"/>
                <w:szCs w:val="16"/>
              </w:rPr>
              <w:t>Л.</w:t>
            </w:r>
          </w:p>
        </w:tc>
        <w:tc>
          <w:tcPr>
            <w:tcW w:w="1842" w:type="dxa"/>
          </w:tcPr>
          <w:p w14:paraId="3E27B477" w14:textId="77777777" w:rsidR="00722AEA" w:rsidRPr="00D53D4B" w:rsidRDefault="00722AEA" w:rsidP="00722AEA">
            <w:pPr>
              <w:jc w:val="center"/>
              <w:rPr>
                <w:b/>
                <w:i/>
                <w:sz w:val="18"/>
                <w:szCs w:val="16"/>
                <w:lang w:val="en-US"/>
              </w:rPr>
            </w:pPr>
            <w:r w:rsidRPr="00D53D4B">
              <w:rPr>
                <w:b/>
                <w:i/>
                <w:sz w:val="18"/>
                <w:szCs w:val="16"/>
              </w:rPr>
              <w:t>№ докум</w:t>
            </w:r>
            <w:r w:rsidRPr="00D53D4B">
              <w:rPr>
                <w:b/>
                <w:i/>
                <w:sz w:val="18"/>
                <w:szCs w:val="16"/>
                <w:lang w:val="en-US"/>
              </w:rPr>
              <w:t>.</w:t>
            </w:r>
          </w:p>
        </w:tc>
        <w:tc>
          <w:tcPr>
            <w:tcW w:w="709" w:type="dxa"/>
          </w:tcPr>
          <w:p w14:paraId="14430FEE" w14:textId="77777777" w:rsidR="00722AEA" w:rsidRPr="00D53D4B" w:rsidRDefault="00722AEA" w:rsidP="00722AEA">
            <w:pPr>
              <w:jc w:val="center"/>
              <w:rPr>
                <w:b/>
                <w:i/>
                <w:sz w:val="18"/>
                <w:szCs w:val="16"/>
                <w:lang w:val="en-US"/>
              </w:rPr>
            </w:pPr>
            <w:r w:rsidRPr="00D53D4B">
              <w:rPr>
                <w:b/>
                <w:i/>
                <w:sz w:val="18"/>
                <w:szCs w:val="16"/>
              </w:rPr>
              <w:t>Подп</w:t>
            </w:r>
            <w:r w:rsidRPr="00D53D4B">
              <w:rPr>
                <w:b/>
                <w:i/>
                <w:sz w:val="18"/>
                <w:szCs w:val="16"/>
                <w:lang w:val="en-US"/>
              </w:rPr>
              <w:t>.</w:t>
            </w:r>
          </w:p>
        </w:tc>
        <w:tc>
          <w:tcPr>
            <w:tcW w:w="709" w:type="dxa"/>
          </w:tcPr>
          <w:p w14:paraId="6BC6C7A5" w14:textId="77777777" w:rsidR="00722AEA" w:rsidRPr="00D53D4B" w:rsidRDefault="00722AEA" w:rsidP="00722AEA">
            <w:pPr>
              <w:jc w:val="center"/>
              <w:rPr>
                <w:b/>
                <w:i/>
                <w:sz w:val="18"/>
                <w:szCs w:val="16"/>
              </w:rPr>
            </w:pPr>
            <w:r w:rsidRPr="00D53D4B">
              <w:rPr>
                <w:b/>
                <w:i/>
                <w:sz w:val="18"/>
                <w:szCs w:val="16"/>
              </w:rPr>
              <w:t>Дата</w:t>
            </w:r>
          </w:p>
        </w:tc>
        <w:tc>
          <w:tcPr>
            <w:tcW w:w="2854" w:type="dxa"/>
            <w:vMerge w:val="restart"/>
            <w:vAlign w:val="center"/>
          </w:tcPr>
          <w:p w14:paraId="43E5E8E5" w14:textId="77777777" w:rsidR="00722AEA" w:rsidRPr="00D53D4B" w:rsidRDefault="00722AEA" w:rsidP="00722AEA">
            <w:pPr>
              <w:jc w:val="center"/>
              <w:rPr>
                <w:b/>
                <w:i/>
                <w:sz w:val="22"/>
                <w:szCs w:val="22"/>
              </w:rPr>
            </w:pPr>
            <w:r w:rsidRPr="00D53D4B">
              <w:rPr>
                <w:b/>
                <w:i/>
                <w:sz w:val="22"/>
                <w:szCs w:val="22"/>
              </w:rPr>
              <w:t>Портал для проведения фэнтези спорт турниров.</w:t>
            </w:r>
          </w:p>
          <w:p w14:paraId="66247F04" w14:textId="77777777" w:rsidR="00722AEA" w:rsidRPr="00D53D4B" w:rsidRDefault="00722AEA" w:rsidP="00722AEA">
            <w:pPr>
              <w:jc w:val="center"/>
              <w:rPr>
                <w:b/>
                <w:i/>
                <w:sz w:val="24"/>
              </w:rPr>
            </w:pPr>
            <w:r w:rsidRPr="00D53D4B">
              <w:rPr>
                <w:b/>
                <w:i/>
                <w:sz w:val="22"/>
                <w:szCs w:val="22"/>
              </w:rPr>
              <w:t>Ведомость дипломного</w:t>
            </w:r>
            <w:r w:rsidRPr="00D53D4B">
              <w:rPr>
                <w:b/>
                <w:i/>
                <w:sz w:val="24"/>
              </w:rPr>
              <w:t xml:space="preserve"> </w:t>
            </w:r>
            <w:r w:rsidRPr="00D53D4B">
              <w:rPr>
                <w:b/>
                <w:i/>
                <w:sz w:val="24"/>
              </w:rPr>
              <w:br/>
              <w:t>проекта</w:t>
            </w:r>
          </w:p>
        </w:tc>
        <w:tc>
          <w:tcPr>
            <w:tcW w:w="850" w:type="dxa"/>
            <w:gridSpan w:val="3"/>
          </w:tcPr>
          <w:p w14:paraId="2129B6E3" w14:textId="77777777" w:rsidR="00722AEA" w:rsidRPr="00D53D4B" w:rsidRDefault="00722AEA" w:rsidP="00722AEA">
            <w:pPr>
              <w:rPr>
                <w:b/>
                <w:i/>
                <w:sz w:val="18"/>
                <w:szCs w:val="16"/>
              </w:rPr>
            </w:pPr>
          </w:p>
        </w:tc>
        <w:tc>
          <w:tcPr>
            <w:tcW w:w="709" w:type="dxa"/>
          </w:tcPr>
          <w:p w14:paraId="5859F4A9" w14:textId="77777777" w:rsidR="00722AEA" w:rsidRPr="00D53D4B" w:rsidRDefault="00722AEA" w:rsidP="00722AEA">
            <w:pPr>
              <w:rPr>
                <w:b/>
                <w:i/>
                <w:sz w:val="18"/>
                <w:szCs w:val="16"/>
              </w:rPr>
            </w:pPr>
            <w:r w:rsidRPr="00D53D4B">
              <w:rPr>
                <w:b/>
                <w:i/>
                <w:sz w:val="18"/>
                <w:szCs w:val="16"/>
              </w:rPr>
              <w:t>Лист</w:t>
            </w:r>
          </w:p>
        </w:tc>
        <w:tc>
          <w:tcPr>
            <w:tcW w:w="850" w:type="dxa"/>
          </w:tcPr>
          <w:p w14:paraId="0E0BDB34" w14:textId="77777777" w:rsidR="00722AEA" w:rsidRPr="00D53D4B" w:rsidRDefault="00722AEA" w:rsidP="00722AEA">
            <w:pPr>
              <w:rPr>
                <w:b/>
                <w:i/>
                <w:sz w:val="18"/>
                <w:szCs w:val="16"/>
              </w:rPr>
            </w:pPr>
            <w:r w:rsidRPr="00D53D4B">
              <w:rPr>
                <w:b/>
                <w:i/>
                <w:sz w:val="18"/>
                <w:szCs w:val="16"/>
              </w:rPr>
              <w:t>Листов</w:t>
            </w:r>
          </w:p>
        </w:tc>
      </w:tr>
      <w:tr w:rsidR="00722AEA" w:rsidRPr="00D53D4B" w14:paraId="56777A2B" w14:textId="77777777" w:rsidTr="00D53D4B">
        <w:trPr>
          <w:cantSplit/>
          <w:trHeight w:hRule="exact" w:val="284"/>
        </w:trPr>
        <w:tc>
          <w:tcPr>
            <w:tcW w:w="993" w:type="dxa"/>
            <w:gridSpan w:val="2"/>
          </w:tcPr>
          <w:p w14:paraId="28EE2471" w14:textId="77777777" w:rsidR="00722AEA" w:rsidRPr="00D53D4B" w:rsidRDefault="00722AEA" w:rsidP="00722AEA">
            <w:pPr>
              <w:shd w:val="clear" w:color="auto" w:fill="FFFFFF"/>
              <w:rPr>
                <w:b/>
                <w:i/>
                <w:szCs w:val="16"/>
              </w:rPr>
            </w:pPr>
            <w:r w:rsidRPr="00D53D4B">
              <w:rPr>
                <w:b/>
                <w:i/>
                <w:szCs w:val="16"/>
              </w:rPr>
              <w:t>Разраб.</w:t>
            </w:r>
          </w:p>
        </w:tc>
        <w:tc>
          <w:tcPr>
            <w:tcW w:w="1842" w:type="dxa"/>
          </w:tcPr>
          <w:p w14:paraId="52F8DCE4" w14:textId="77777777" w:rsidR="00722AEA" w:rsidRPr="00D53D4B" w:rsidRDefault="00722AEA" w:rsidP="00722AEA">
            <w:pPr>
              <w:ind w:right="-108"/>
              <w:rPr>
                <w:b/>
                <w:i/>
              </w:rPr>
            </w:pPr>
            <w:r w:rsidRPr="00D53D4B">
              <w:rPr>
                <w:b/>
                <w:i/>
              </w:rPr>
              <w:t>Абрамов Д.А.</w:t>
            </w:r>
          </w:p>
        </w:tc>
        <w:tc>
          <w:tcPr>
            <w:tcW w:w="709" w:type="dxa"/>
          </w:tcPr>
          <w:p w14:paraId="303EE880" w14:textId="77777777" w:rsidR="00722AEA" w:rsidRPr="00D53D4B" w:rsidRDefault="00722AEA" w:rsidP="00722AEA">
            <w:pPr>
              <w:shd w:val="clear" w:color="auto" w:fill="FFFFFF"/>
              <w:jc w:val="center"/>
              <w:rPr>
                <w:b/>
                <w:i/>
              </w:rPr>
            </w:pPr>
          </w:p>
        </w:tc>
        <w:tc>
          <w:tcPr>
            <w:tcW w:w="709" w:type="dxa"/>
            <w:vAlign w:val="center"/>
          </w:tcPr>
          <w:p w14:paraId="786A4FE3" w14:textId="77777777" w:rsidR="00722AEA" w:rsidRPr="00D53D4B" w:rsidRDefault="00722AEA" w:rsidP="00722AEA">
            <w:pPr>
              <w:shd w:val="clear" w:color="auto" w:fill="FFFFFF"/>
              <w:jc w:val="center"/>
              <w:rPr>
                <w:b/>
                <w:i/>
              </w:rPr>
            </w:pPr>
          </w:p>
        </w:tc>
        <w:tc>
          <w:tcPr>
            <w:tcW w:w="2854" w:type="dxa"/>
            <w:vMerge/>
          </w:tcPr>
          <w:p w14:paraId="2187AC0E" w14:textId="77777777" w:rsidR="00722AEA" w:rsidRPr="00D53D4B" w:rsidRDefault="00722AEA" w:rsidP="00722AEA">
            <w:pPr>
              <w:ind w:firstLine="567"/>
              <w:rPr>
                <w:b/>
                <w:i/>
                <w:sz w:val="23"/>
              </w:rPr>
            </w:pPr>
          </w:p>
        </w:tc>
        <w:tc>
          <w:tcPr>
            <w:tcW w:w="283" w:type="dxa"/>
          </w:tcPr>
          <w:p w14:paraId="6CE060D6" w14:textId="77777777" w:rsidR="00722AEA" w:rsidRPr="00D53D4B" w:rsidRDefault="00722AEA" w:rsidP="00722AEA">
            <w:pPr>
              <w:rPr>
                <w:b/>
                <w:i/>
                <w:sz w:val="22"/>
                <w:szCs w:val="22"/>
              </w:rPr>
            </w:pPr>
            <w:r w:rsidRPr="00D53D4B">
              <w:rPr>
                <w:b/>
                <w:i/>
                <w:sz w:val="22"/>
                <w:szCs w:val="22"/>
              </w:rPr>
              <w:t>Т</w:t>
            </w:r>
          </w:p>
        </w:tc>
        <w:tc>
          <w:tcPr>
            <w:tcW w:w="284" w:type="dxa"/>
          </w:tcPr>
          <w:p w14:paraId="76EFE414" w14:textId="77777777" w:rsidR="00722AEA" w:rsidRPr="00D53D4B" w:rsidRDefault="00722AEA" w:rsidP="00722AEA">
            <w:pPr>
              <w:rPr>
                <w:b/>
                <w:i/>
                <w:sz w:val="22"/>
                <w:szCs w:val="22"/>
              </w:rPr>
            </w:pPr>
          </w:p>
        </w:tc>
        <w:tc>
          <w:tcPr>
            <w:tcW w:w="283" w:type="dxa"/>
          </w:tcPr>
          <w:p w14:paraId="6C0DDAA9" w14:textId="77777777" w:rsidR="00722AEA" w:rsidRPr="00D53D4B" w:rsidRDefault="00722AEA" w:rsidP="00722AEA">
            <w:pPr>
              <w:rPr>
                <w:b/>
                <w:i/>
                <w:sz w:val="22"/>
                <w:szCs w:val="22"/>
              </w:rPr>
            </w:pPr>
          </w:p>
        </w:tc>
        <w:tc>
          <w:tcPr>
            <w:tcW w:w="709" w:type="dxa"/>
          </w:tcPr>
          <w:p w14:paraId="6A8A67EC" w14:textId="77777777" w:rsidR="00722AEA" w:rsidRPr="00D53D4B" w:rsidRDefault="00722AEA" w:rsidP="00722AEA">
            <w:pPr>
              <w:rPr>
                <w:b/>
                <w:i/>
                <w:sz w:val="22"/>
              </w:rPr>
            </w:pPr>
            <w:r w:rsidRPr="00D53D4B">
              <w:rPr>
                <w:b/>
                <w:i/>
                <w:sz w:val="22"/>
              </w:rPr>
              <w:fldChar w:fldCharType="begin"/>
            </w:r>
            <w:r w:rsidRPr="00D53D4B">
              <w:rPr>
                <w:b/>
                <w:i/>
                <w:sz w:val="22"/>
              </w:rPr>
              <w:instrText xml:space="preserve"> PAGE   \* MERGEFORMAT </w:instrText>
            </w:r>
            <w:r w:rsidRPr="00D53D4B">
              <w:rPr>
                <w:b/>
                <w:i/>
                <w:sz w:val="22"/>
              </w:rPr>
              <w:fldChar w:fldCharType="end"/>
            </w:r>
            <w:r w:rsidRPr="00D53D4B">
              <w:rPr>
                <w:b/>
                <w:i/>
                <w:noProof/>
                <w:sz w:val="22"/>
              </w:rPr>
              <w:fldChar w:fldCharType="begin"/>
            </w:r>
            <w:r w:rsidRPr="00D53D4B">
              <w:rPr>
                <w:b/>
                <w:i/>
                <w:noProof/>
                <w:sz w:val="22"/>
              </w:rPr>
              <w:instrText xml:space="preserve"> NUMPAGES   \* MERGEFORMAT </w:instrText>
            </w:r>
            <w:r w:rsidRPr="00D53D4B">
              <w:rPr>
                <w:b/>
                <w:i/>
                <w:noProof/>
                <w:sz w:val="22"/>
              </w:rPr>
              <w:fldChar w:fldCharType="separate"/>
            </w:r>
            <w:r w:rsidR="003045C4" w:rsidRPr="00D53D4B">
              <w:rPr>
                <w:b/>
                <w:i/>
                <w:noProof/>
                <w:sz w:val="22"/>
              </w:rPr>
              <w:t>86</w:t>
            </w:r>
            <w:r w:rsidRPr="00D53D4B">
              <w:rPr>
                <w:b/>
                <w:i/>
                <w:noProof/>
                <w:sz w:val="22"/>
              </w:rPr>
              <w:fldChar w:fldCharType="end"/>
            </w:r>
          </w:p>
        </w:tc>
        <w:tc>
          <w:tcPr>
            <w:tcW w:w="850" w:type="dxa"/>
          </w:tcPr>
          <w:p w14:paraId="5AC1C38A" w14:textId="77777777" w:rsidR="00722AEA" w:rsidRPr="00D53D4B" w:rsidRDefault="00722AEA" w:rsidP="00722AEA">
            <w:pPr>
              <w:jc w:val="center"/>
              <w:rPr>
                <w:b/>
                <w:i/>
                <w:sz w:val="22"/>
              </w:rPr>
            </w:pPr>
            <w:r w:rsidRPr="00D53D4B">
              <w:rPr>
                <w:b/>
                <w:i/>
                <w:sz w:val="22"/>
              </w:rPr>
              <w:fldChar w:fldCharType="begin"/>
            </w:r>
            <w:r w:rsidRPr="00D53D4B">
              <w:rPr>
                <w:b/>
                <w:i/>
                <w:sz w:val="22"/>
              </w:rPr>
              <w:instrText xml:space="preserve"> NUMPAGES   \* MERGEFORMAT </w:instrText>
            </w:r>
            <w:r w:rsidRPr="00D53D4B">
              <w:rPr>
                <w:b/>
                <w:i/>
                <w:sz w:val="22"/>
              </w:rPr>
              <w:fldChar w:fldCharType="separate"/>
            </w:r>
            <w:r w:rsidR="003045C4" w:rsidRPr="00D53D4B">
              <w:rPr>
                <w:b/>
                <w:i/>
                <w:noProof/>
                <w:sz w:val="22"/>
              </w:rPr>
              <w:t>86</w:t>
            </w:r>
            <w:r w:rsidRPr="00D53D4B">
              <w:rPr>
                <w:b/>
                <w:i/>
                <w:sz w:val="22"/>
              </w:rPr>
              <w:fldChar w:fldCharType="end"/>
            </w:r>
          </w:p>
        </w:tc>
      </w:tr>
      <w:tr w:rsidR="00722AEA" w:rsidRPr="00D53D4B" w14:paraId="452B5E01" w14:textId="77777777" w:rsidTr="00D53D4B">
        <w:trPr>
          <w:cantSplit/>
          <w:trHeight w:hRule="exact" w:val="284"/>
        </w:trPr>
        <w:tc>
          <w:tcPr>
            <w:tcW w:w="993" w:type="dxa"/>
            <w:gridSpan w:val="2"/>
          </w:tcPr>
          <w:p w14:paraId="4096B92F" w14:textId="77777777" w:rsidR="00722AEA" w:rsidRPr="00D53D4B" w:rsidRDefault="00722AEA" w:rsidP="00722AEA">
            <w:pPr>
              <w:shd w:val="clear" w:color="auto" w:fill="FFFFFF"/>
              <w:rPr>
                <w:b/>
                <w:i/>
                <w:szCs w:val="16"/>
              </w:rPr>
            </w:pPr>
            <w:r w:rsidRPr="00D53D4B">
              <w:rPr>
                <w:b/>
                <w:i/>
                <w:szCs w:val="16"/>
              </w:rPr>
              <w:t>Пров.</w:t>
            </w:r>
          </w:p>
        </w:tc>
        <w:tc>
          <w:tcPr>
            <w:tcW w:w="1842" w:type="dxa"/>
          </w:tcPr>
          <w:p w14:paraId="714B19B0" w14:textId="77777777" w:rsidR="00722AEA" w:rsidRPr="00D53D4B" w:rsidRDefault="00722AEA" w:rsidP="00722AEA">
            <w:pPr>
              <w:rPr>
                <w:b/>
                <w:i/>
              </w:rPr>
            </w:pPr>
            <w:r w:rsidRPr="00D53D4B">
              <w:rPr>
                <w:b/>
                <w:i/>
              </w:rPr>
              <w:t>Богушевский Е.Л.</w:t>
            </w:r>
          </w:p>
        </w:tc>
        <w:tc>
          <w:tcPr>
            <w:tcW w:w="709" w:type="dxa"/>
          </w:tcPr>
          <w:p w14:paraId="69255811" w14:textId="77777777" w:rsidR="00722AEA" w:rsidRPr="00D53D4B" w:rsidRDefault="00722AEA" w:rsidP="00722AEA">
            <w:pPr>
              <w:shd w:val="clear" w:color="auto" w:fill="FFFFFF"/>
              <w:jc w:val="center"/>
              <w:rPr>
                <w:b/>
                <w:i/>
                <w:sz w:val="16"/>
                <w:szCs w:val="16"/>
              </w:rPr>
            </w:pPr>
          </w:p>
        </w:tc>
        <w:tc>
          <w:tcPr>
            <w:tcW w:w="709" w:type="dxa"/>
          </w:tcPr>
          <w:p w14:paraId="58B06A01" w14:textId="77777777" w:rsidR="00722AEA" w:rsidRPr="00D53D4B" w:rsidRDefault="00722AEA" w:rsidP="00722AEA">
            <w:pPr>
              <w:shd w:val="clear" w:color="auto" w:fill="FFFFFF"/>
              <w:jc w:val="center"/>
              <w:rPr>
                <w:b/>
                <w:i/>
                <w:sz w:val="16"/>
                <w:szCs w:val="16"/>
              </w:rPr>
            </w:pPr>
          </w:p>
        </w:tc>
        <w:tc>
          <w:tcPr>
            <w:tcW w:w="2854" w:type="dxa"/>
            <w:vMerge/>
          </w:tcPr>
          <w:p w14:paraId="02DF7C70" w14:textId="77777777" w:rsidR="00722AEA" w:rsidRPr="00D53D4B" w:rsidRDefault="00722AEA" w:rsidP="00722AEA">
            <w:pPr>
              <w:ind w:firstLine="567"/>
              <w:rPr>
                <w:b/>
                <w:i/>
                <w:sz w:val="23"/>
              </w:rPr>
            </w:pPr>
          </w:p>
        </w:tc>
        <w:tc>
          <w:tcPr>
            <w:tcW w:w="2409" w:type="dxa"/>
            <w:gridSpan w:val="5"/>
            <w:vMerge w:val="restart"/>
            <w:vAlign w:val="center"/>
          </w:tcPr>
          <w:p w14:paraId="52B58085" w14:textId="77777777" w:rsidR="00722AEA" w:rsidRPr="00D53D4B" w:rsidRDefault="00722AEA" w:rsidP="00722AEA">
            <w:pPr>
              <w:jc w:val="center"/>
              <w:rPr>
                <w:b/>
                <w:i/>
                <w:sz w:val="24"/>
              </w:rPr>
            </w:pPr>
            <w:r w:rsidRPr="00D53D4B">
              <w:rPr>
                <w:b/>
                <w:i/>
                <w:sz w:val="24"/>
              </w:rPr>
              <w:t>Информатика</w:t>
            </w:r>
          </w:p>
          <w:p w14:paraId="18105220" w14:textId="77777777" w:rsidR="00722AEA" w:rsidRPr="00D53D4B" w:rsidRDefault="00722AEA" w:rsidP="00722AEA">
            <w:pPr>
              <w:jc w:val="center"/>
              <w:rPr>
                <w:b/>
                <w:i/>
                <w:sz w:val="24"/>
              </w:rPr>
            </w:pPr>
            <w:r w:rsidRPr="00D53D4B">
              <w:rPr>
                <w:b/>
                <w:i/>
                <w:sz w:val="24"/>
              </w:rPr>
              <w:t>гр. 253503</w:t>
            </w:r>
          </w:p>
        </w:tc>
      </w:tr>
      <w:tr w:rsidR="00722AEA" w:rsidRPr="00D53D4B" w14:paraId="6721A815" w14:textId="77777777" w:rsidTr="00D53D4B">
        <w:trPr>
          <w:cantSplit/>
          <w:trHeight w:hRule="exact" w:val="284"/>
        </w:trPr>
        <w:tc>
          <w:tcPr>
            <w:tcW w:w="993" w:type="dxa"/>
            <w:gridSpan w:val="2"/>
          </w:tcPr>
          <w:p w14:paraId="2BC23809" w14:textId="77777777" w:rsidR="00722AEA" w:rsidRPr="00D53D4B" w:rsidRDefault="00722AEA" w:rsidP="00722AEA">
            <w:pPr>
              <w:shd w:val="clear" w:color="auto" w:fill="FFFFFF"/>
              <w:rPr>
                <w:b/>
                <w:i/>
                <w:szCs w:val="16"/>
              </w:rPr>
            </w:pPr>
            <w:r w:rsidRPr="00D53D4B">
              <w:rPr>
                <w:b/>
                <w:i/>
                <w:szCs w:val="16"/>
              </w:rPr>
              <w:t>Т.контр.</w:t>
            </w:r>
          </w:p>
        </w:tc>
        <w:tc>
          <w:tcPr>
            <w:tcW w:w="1842" w:type="dxa"/>
          </w:tcPr>
          <w:p w14:paraId="54EC8BC8" w14:textId="77777777" w:rsidR="00722AEA" w:rsidRPr="00D53D4B" w:rsidRDefault="00722AEA" w:rsidP="00722AEA">
            <w:pPr>
              <w:rPr>
                <w:b/>
                <w:i/>
              </w:rPr>
            </w:pPr>
            <w:r w:rsidRPr="00D53D4B">
              <w:rPr>
                <w:b/>
                <w:i/>
              </w:rPr>
              <w:t>Богушевский Е.Л.</w:t>
            </w:r>
          </w:p>
        </w:tc>
        <w:tc>
          <w:tcPr>
            <w:tcW w:w="709" w:type="dxa"/>
          </w:tcPr>
          <w:p w14:paraId="11BB61AF" w14:textId="77777777" w:rsidR="00722AEA" w:rsidRPr="00D53D4B" w:rsidRDefault="00722AEA" w:rsidP="00722AEA">
            <w:pPr>
              <w:shd w:val="clear" w:color="auto" w:fill="FFFFFF"/>
              <w:jc w:val="center"/>
              <w:rPr>
                <w:b/>
                <w:i/>
                <w:sz w:val="16"/>
                <w:szCs w:val="16"/>
              </w:rPr>
            </w:pPr>
          </w:p>
        </w:tc>
        <w:tc>
          <w:tcPr>
            <w:tcW w:w="709" w:type="dxa"/>
          </w:tcPr>
          <w:p w14:paraId="5C9F2ADF" w14:textId="77777777" w:rsidR="00722AEA" w:rsidRPr="00D53D4B" w:rsidRDefault="00722AEA" w:rsidP="00722AEA">
            <w:pPr>
              <w:shd w:val="clear" w:color="auto" w:fill="FFFFFF"/>
              <w:jc w:val="center"/>
              <w:rPr>
                <w:b/>
                <w:i/>
                <w:sz w:val="16"/>
                <w:szCs w:val="16"/>
              </w:rPr>
            </w:pPr>
          </w:p>
        </w:tc>
        <w:tc>
          <w:tcPr>
            <w:tcW w:w="2854" w:type="dxa"/>
            <w:vMerge/>
          </w:tcPr>
          <w:p w14:paraId="613CA4F8" w14:textId="77777777" w:rsidR="00722AEA" w:rsidRPr="00D53D4B" w:rsidRDefault="00722AEA" w:rsidP="00722AEA">
            <w:pPr>
              <w:ind w:firstLine="567"/>
              <w:rPr>
                <w:b/>
                <w:i/>
                <w:sz w:val="23"/>
              </w:rPr>
            </w:pPr>
          </w:p>
        </w:tc>
        <w:tc>
          <w:tcPr>
            <w:tcW w:w="2409" w:type="dxa"/>
            <w:gridSpan w:val="5"/>
            <w:vMerge/>
          </w:tcPr>
          <w:p w14:paraId="6E91B6E0" w14:textId="77777777" w:rsidR="00722AEA" w:rsidRPr="00D53D4B" w:rsidRDefault="00722AEA" w:rsidP="00722AEA">
            <w:pPr>
              <w:ind w:firstLine="567"/>
              <w:rPr>
                <w:b/>
                <w:i/>
                <w:sz w:val="24"/>
              </w:rPr>
            </w:pPr>
          </w:p>
        </w:tc>
      </w:tr>
      <w:tr w:rsidR="00722AEA" w:rsidRPr="00D53D4B" w14:paraId="4D6A2E7C" w14:textId="77777777" w:rsidTr="00D53D4B">
        <w:trPr>
          <w:cantSplit/>
          <w:trHeight w:hRule="exact" w:val="332"/>
        </w:trPr>
        <w:tc>
          <w:tcPr>
            <w:tcW w:w="993" w:type="dxa"/>
            <w:gridSpan w:val="2"/>
          </w:tcPr>
          <w:p w14:paraId="113A1F73" w14:textId="77777777" w:rsidR="00722AEA" w:rsidRPr="00D53D4B" w:rsidRDefault="00722AEA" w:rsidP="00722AEA">
            <w:pPr>
              <w:shd w:val="clear" w:color="auto" w:fill="FFFFFF"/>
              <w:rPr>
                <w:b/>
                <w:i/>
                <w:szCs w:val="16"/>
              </w:rPr>
            </w:pPr>
            <w:r w:rsidRPr="00D53D4B">
              <w:rPr>
                <w:b/>
                <w:i/>
                <w:szCs w:val="16"/>
              </w:rPr>
              <w:t>Н.контр.</w:t>
            </w:r>
          </w:p>
        </w:tc>
        <w:tc>
          <w:tcPr>
            <w:tcW w:w="1842" w:type="dxa"/>
            <w:vAlign w:val="center"/>
          </w:tcPr>
          <w:p w14:paraId="7DD52EE1" w14:textId="77777777" w:rsidR="00722AEA" w:rsidRPr="00D53D4B" w:rsidRDefault="00722AEA" w:rsidP="00722AEA">
            <w:pPr>
              <w:ind w:left="-96" w:right="-129"/>
              <w:rPr>
                <w:b/>
                <w:i/>
              </w:rPr>
            </w:pPr>
            <w:r w:rsidRPr="00D53D4B">
              <w:rPr>
                <w:b/>
                <w:i/>
              </w:rPr>
              <w:t xml:space="preserve"> Шиманский В.В.</w:t>
            </w:r>
          </w:p>
        </w:tc>
        <w:tc>
          <w:tcPr>
            <w:tcW w:w="709" w:type="dxa"/>
          </w:tcPr>
          <w:p w14:paraId="76745F1A" w14:textId="77777777" w:rsidR="00722AEA" w:rsidRPr="00D53D4B" w:rsidRDefault="00722AEA" w:rsidP="00722AEA">
            <w:pPr>
              <w:shd w:val="clear" w:color="auto" w:fill="FFFFFF"/>
              <w:jc w:val="center"/>
              <w:rPr>
                <w:b/>
                <w:i/>
                <w:sz w:val="16"/>
                <w:szCs w:val="16"/>
              </w:rPr>
            </w:pPr>
          </w:p>
        </w:tc>
        <w:tc>
          <w:tcPr>
            <w:tcW w:w="709" w:type="dxa"/>
          </w:tcPr>
          <w:p w14:paraId="697161E7" w14:textId="77777777" w:rsidR="00722AEA" w:rsidRPr="00D53D4B" w:rsidRDefault="00722AEA" w:rsidP="00722AEA">
            <w:pPr>
              <w:shd w:val="clear" w:color="auto" w:fill="FFFFFF"/>
              <w:jc w:val="center"/>
              <w:rPr>
                <w:b/>
                <w:i/>
                <w:sz w:val="16"/>
                <w:szCs w:val="16"/>
              </w:rPr>
            </w:pPr>
          </w:p>
        </w:tc>
        <w:tc>
          <w:tcPr>
            <w:tcW w:w="2854" w:type="dxa"/>
            <w:vMerge/>
          </w:tcPr>
          <w:p w14:paraId="3DC5C5B1" w14:textId="77777777" w:rsidR="00722AEA" w:rsidRPr="00D53D4B" w:rsidRDefault="00722AEA" w:rsidP="00722AEA">
            <w:pPr>
              <w:ind w:firstLine="567"/>
              <w:rPr>
                <w:b/>
                <w:i/>
                <w:sz w:val="23"/>
              </w:rPr>
            </w:pPr>
          </w:p>
        </w:tc>
        <w:tc>
          <w:tcPr>
            <w:tcW w:w="2409" w:type="dxa"/>
            <w:gridSpan w:val="5"/>
            <w:vMerge/>
          </w:tcPr>
          <w:p w14:paraId="673DEAEB" w14:textId="77777777" w:rsidR="00722AEA" w:rsidRPr="00D53D4B" w:rsidRDefault="00722AEA" w:rsidP="00722AEA">
            <w:pPr>
              <w:ind w:firstLine="567"/>
              <w:rPr>
                <w:b/>
                <w:i/>
                <w:sz w:val="24"/>
              </w:rPr>
            </w:pPr>
          </w:p>
        </w:tc>
      </w:tr>
      <w:tr w:rsidR="00722AEA" w:rsidRPr="00D53D4B" w14:paraId="717C3094" w14:textId="77777777" w:rsidTr="00D53D4B">
        <w:trPr>
          <w:cantSplit/>
          <w:trHeight w:hRule="exact" w:val="332"/>
        </w:trPr>
        <w:tc>
          <w:tcPr>
            <w:tcW w:w="993" w:type="dxa"/>
            <w:gridSpan w:val="2"/>
          </w:tcPr>
          <w:p w14:paraId="7D862136" w14:textId="77777777" w:rsidR="00722AEA" w:rsidRPr="00D53D4B" w:rsidRDefault="00722AEA" w:rsidP="00722AEA">
            <w:pPr>
              <w:shd w:val="clear" w:color="auto" w:fill="FFFFFF"/>
              <w:rPr>
                <w:b/>
                <w:i/>
                <w:szCs w:val="16"/>
              </w:rPr>
            </w:pPr>
            <w:r w:rsidRPr="00D53D4B">
              <w:rPr>
                <w:b/>
                <w:i/>
                <w:szCs w:val="16"/>
              </w:rPr>
              <w:t>Утв.</w:t>
            </w:r>
          </w:p>
        </w:tc>
        <w:tc>
          <w:tcPr>
            <w:tcW w:w="1842" w:type="dxa"/>
            <w:vAlign w:val="center"/>
          </w:tcPr>
          <w:p w14:paraId="1DB5107A" w14:textId="77777777" w:rsidR="00722AEA" w:rsidRPr="00D53D4B" w:rsidRDefault="00722AEA" w:rsidP="00722AEA">
            <w:pPr>
              <w:ind w:left="-96" w:right="-129"/>
              <w:rPr>
                <w:b/>
                <w:i/>
              </w:rPr>
            </w:pPr>
            <w:r w:rsidRPr="00D53D4B">
              <w:rPr>
                <w:b/>
                <w:i/>
              </w:rPr>
              <w:t xml:space="preserve"> Волорова Н.А.</w:t>
            </w:r>
          </w:p>
        </w:tc>
        <w:tc>
          <w:tcPr>
            <w:tcW w:w="709" w:type="dxa"/>
          </w:tcPr>
          <w:p w14:paraId="4645D589" w14:textId="77777777" w:rsidR="00722AEA" w:rsidRPr="00D53D4B" w:rsidRDefault="00722AEA" w:rsidP="00722AEA">
            <w:pPr>
              <w:shd w:val="clear" w:color="auto" w:fill="FFFFFF"/>
              <w:jc w:val="center"/>
              <w:rPr>
                <w:b/>
                <w:i/>
                <w:sz w:val="16"/>
                <w:szCs w:val="16"/>
              </w:rPr>
            </w:pPr>
          </w:p>
        </w:tc>
        <w:tc>
          <w:tcPr>
            <w:tcW w:w="709" w:type="dxa"/>
          </w:tcPr>
          <w:p w14:paraId="001DD1F9" w14:textId="77777777" w:rsidR="00722AEA" w:rsidRPr="00D53D4B" w:rsidRDefault="00722AEA" w:rsidP="00722AEA">
            <w:pPr>
              <w:shd w:val="clear" w:color="auto" w:fill="FFFFFF"/>
              <w:jc w:val="center"/>
              <w:rPr>
                <w:b/>
                <w:i/>
                <w:sz w:val="16"/>
                <w:szCs w:val="16"/>
              </w:rPr>
            </w:pPr>
          </w:p>
        </w:tc>
        <w:tc>
          <w:tcPr>
            <w:tcW w:w="2854" w:type="dxa"/>
            <w:vMerge/>
          </w:tcPr>
          <w:p w14:paraId="130CF1D6" w14:textId="77777777" w:rsidR="00722AEA" w:rsidRPr="00D53D4B" w:rsidRDefault="00722AEA" w:rsidP="00722AEA">
            <w:pPr>
              <w:ind w:firstLine="567"/>
              <w:rPr>
                <w:b/>
                <w:i/>
                <w:sz w:val="23"/>
              </w:rPr>
            </w:pPr>
          </w:p>
        </w:tc>
        <w:tc>
          <w:tcPr>
            <w:tcW w:w="2409" w:type="dxa"/>
            <w:gridSpan w:val="5"/>
            <w:vMerge/>
          </w:tcPr>
          <w:p w14:paraId="72A650F1" w14:textId="77777777" w:rsidR="00722AEA" w:rsidRPr="00D53D4B" w:rsidRDefault="00722AEA" w:rsidP="00722AEA">
            <w:pPr>
              <w:ind w:firstLine="567"/>
              <w:rPr>
                <w:b/>
                <w:i/>
                <w:sz w:val="24"/>
              </w:rPr>
            </w:pPr>
          </w:p>
        </w:tc>
      </w:tr>
    </w:tbl>
    <w:p w14:paraId="446099EC" w14:textId="77777777" w:rsidR="00572F72" w:rsidRPr="00D53D4B" w:rsidRDefault="00572F72" w:rsidP="00722AEA">
      <w:pPr>
        <w:widowControl w:val="0"/>
        <w:tabs>
          <w:tab w:val="left" w:pos="1134"/>
        </w:tabs>
        <w:overflowPunct w:val="0"/>
        <w:autoSpaceDE w:val="0"/>
        <w:autoSpaceDN w:val="0"/>
        <w:adjustRightInd w:val="0"/>
        <w:spacing w:line="276" w:lineRule="auto"/>
        <w:jc w:val="both"/>
        <w:textAlignment w:val="baseline"/>
        <w:rPr>
          <w:b/>
        </w:rPr>
      </w:pPr>
    </w:p>
    <w:sectPr w:rsidR="00572F72" w:rsidRPr="00D53D4B" w:rsidSect="000F1895">
      <w:pgSz w:w="11906" w:h="16838" w:code="9"/>
      <w:pgMar w:top="1134" w:right="851" w:bottom="1531" w:left="1701" w:header="709" w:footer="709"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22A164" w14:textId="77777777" w:rsidR="00467AC7" w:rsidRDefault="00467AC7">
      <w:r>
        <w:separator/>
      </w:r>
    </w:p>
  </w:endnote>
  <w:endnote w:type="continuationSeparator" w:id="0">
    <w:p w14:paraId="0CAE9094" w14:textId="77777777" w:rsidR="00467AC7" w:rsidRDefault="00467A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CC"/>
    <w:family w:val="swiss"/>
    <w:pitch w:val="variable"/>
    <w:sig w:usb0="E4002EFF" w:usb1="C000E47F" w:usb2="00000009" w:usb3="00000000" w:csb0="000001FF" w:csb1="00000000"/>
  </w:font>
  <w:font w:name="Times New Roman CYR">
    <w:altName w:val="Times New Roman"/>
    <w:panose1 w:val="02020603050405020304"/>
    <w:charset w:val="CC"/>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TimesNewRomanPSMT-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9678293"/>
      <w:docPartObj>
        <w:docPartGallery w:val="Page Numbers (Bottom of Page)"/>
        <w:docPartUnique/>
      </w:docPartObj>
    </w:sdtPr>
    <w:sdtContent>
      <w:p w14:paraId="684AB76B" w14:textId="77777777" w:rsidR="00467AC7" w:rsidRDefault="00467AC7">
        <w:pPr>
          <w:pStyle w:val="af2"/>
          <w:jc w:val="right"/>
        </w:pPr>
        <w:r>
          <w:fldChar w:fldCharType="begin"/>
        </w:r>
        <w:r>
          <w:instrText>PAGE   \* MERGEFORMAT</w:instrText>
        </w:r>
        <w:r>
          <w:fldChar w:fldCharType="separate"/>
        </w:r>
        <w:r w:rsidR="007D097A">
          <w:rPr>
            <w:noProof/>
          </w:rPr>
          <w:t>86</w:t>
        </w:r>
        <w:r>
          <w:fldChar w:fldCharType="end"/>
        </w:r>
      </w:p>
    </w:sdtContent>
  </w:sdt>
  <w:p w14:paraId="156B7C95" w14:textId="77777777" w:rsidR="00467AC7" w:rsidRDefault="00467AC7">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029CC7" w14:textId="77777777" w:rsidR="00467AC7" w:rsidRDefault="00467AC7">
      <w:r>
        <w:separator/>
      </w:r>
    </w:p>
  </w:footnote>
  <w:footnote w:type="continuationSeparator" w:id="0">
    <w:p w14:paraId="3B647845" w14:textId="77777777" w:rsidR="00467AC7" w:rsidRDefault="00467A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67F28"/>
    <w:multiLevelType w:val="multilevel"/>
    <w:tmpl w:val="3DFC79CC"/>
    <w:lvl w:ilvl="0">
      <w:start w:val="1"/>
      <w:numFmt w:val="decimal"/>
      <w:lvlText w:val="%1"/>
      <w:lvlJc w:val="left"/>
      <w:pPr>
        <w:ind w:left="570" w:hanging="570"/>
      </w:pPr>
      <w:rPr>
        <w:rFonts w:hint="default"/>
      </w:rPr>
    </w:lvl>
    <w:lvl w:ilvl="1">
      <w:start w:val="1"/>
      <w:numFmt w:val="decimal"/>
      <w:lvlText w:val="%1.%2"/>
      <w:lvlJc w:val="left"/>
      <w:pPr>
        <w:ind w:left="1279" w:hanging="57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26B120CA"/>
    <w:multiLevelType w:val="hybridMultilevel"/>
    <w:tmpl w:val="F36C0E62"/>
    <w:lvl w:ilvl="0" w:tplc="08F027A2">
      <w:start w:val="4"/>
      <w:numFmt w:val="bullet"/>
      <w:lvlText w:val="-"/>
      <w:lvlJc w:val="left"/>
      <w:pPr>
        <w:ind w:left="1069" w:hanging="360"/>
      </w:pPr>
      <w:rPr>
        <w:rFonts w:ascii="Times New Roman" w:eastAsia="Times New Roman" w:hAnsi="Times New Roman" w:cs="Times New Roman" w:hint="default"/>
        <w:b/>
        <w:color w:val="009900"/>
        <w:sz w:val="24"/>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276E6672"/>
    <w:multiLevelType w:val="hybridMultilevel"/>
    <w:tmpl w:val="C4462C8A"/>
    <w:lvl w:ilvl="0" w:tplc="E22A01C0">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94B68DF"/>
    <w:multiLevelType w:val="multilevel"/>
    <w:tmpl w:val="F552FF4A"/>
    <w:lvl w:ilvl="0">
      <w:start w:val="1"/>
      <w:numFmt w:val="decimal"/>
      <w:lvlText w:val="%1"/>
      <w:lvlJc w:val="left"/>
      <w:pPr>
        <w:ind w:left="964" w:hanging="255"/>
      </w:pPr>
      <w:rPr>
        <w:rFonts w:hint="default"/>
      </w:rPr>
    </w:lvl>
    <w:lvl w:ilvl="1">
      <w:start w:val="1"/>
      <w:numFmt w:val="decimal"/>
      <w:lvlText w:val="%1.%2"/>
      <w:lvlJc w:val="left"/>
      <w:pPr>
        <w:ind w:left="1134" w:hanging="425"/>
      </w:pPr>
      <w:rPr>
        <w:rFonts w:hint="default"/>
        <w:b/>
      </w:rPr>
    </w:lvl>
    <w:lvl w:ilvl="2">
      <w:start w:val="1"/>
      <w:numFmt w:val="decimal"/>
      <w:lvlText w:val="%1.%2.%3"/>
      <w:lvlJc w:val="left"/>
      <w:pPr>
        <w:ind w:left="1134" w:hanging="425"/>
      </w:pPr>
      <w:rPr>
        <w:rFonts w:hint="default"/>
        <w:b/>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2B633242"/>
    <w:multiLevelType w:val="multilevel"/>
    <w:tmpl w:val="A24A61E2"/>
    <w:lvl w:ilvl="0">
      <w:start w:val="1"/>
      <w:numFmt w:val="decimal"/>
      <w:lvlText w:val="%1"/>
      <w:lvlJc w:val="left"/>
      <w:pPr>
        <w:ind w:left="964" w:hanging="255"/>
      </w:pPr>
      <w:rPr>
        <w:rFonts w:hint="default"/>
      </w:rPr>
    </w:lvl>
    <w:lvl w:ilvl="1">
      <w:start w:val="1"/>
      <w:numFmt w:val="decimal"/>
      <w:lvlText w:val="%1.%2"/>
      <w:lvlJc w:val="left"/>
      <w:pPr>
        <w:ind w:left="1134" w:hanging="425"/>
      </w:pPr>
      <w:rPr>
        <w:rFonts w:hint="default"/>
        <w:b/>
      </w:rPr>
    </w:lvl>
    <w:lvl w:ilvl="2">
      <w:start w:val="1"/>
      <w:numFmt w:val="decimal"/>
      <w:lvlText w:val="%1.%2.%3"/>
      <w:lvlJc w:val="left"/>
      <w:pPr>
        <w:ind w:left="1701" w:hanging="425"/>
      </w:pPr>
      <w:rPr>
        <w:rFonts w:hint="default"/>
        <w:b w:val="0"/>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3CEF6E83"/>
    <w:multiLevelType w:val="multilevel"/>
    <w:tmpl w:val="5F189326"/>
    <w:lvl w:ilvl="0">
      <w:start w:val="1"/>
      <w:numFmt w:val="decimal"/>
      <w:lvlText w:val="%1"/>
      <w:lvlJc w:val="left"/>
      <w:pPr>
        <w:ind w:left="570" w:hanging="570"/>
      </w:pPr>
      <w:rPr>
        <w:rFonts w:hint="default"/>
      </w:rPr>
    </w:lvl>
    <w:lvl w:ilvl="1">
      <w:start w:val="3"/>
      <w:numFmt w:val="decimal"/>
      <w:lvlText w:val="%1.%2"/>
      <w:lvlJc w:val="left"/>
      <w:pPr>
        <w:ind w:left="1279" w:hanging="570"/>
      </w:pPr>
      <w:rPr>
        <w:rFonts w:ascii="Times New Roman" w:hAnsi="Times New Roman" w:cs="Times New Roman"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56762FDC"/>
    <w:multiLevelType w:val="hybridMultilevel"/>
    <w:tmpl w:val="A3520152"/>
    <w:lvl w:ilvl="0" w:tplc="E22A01C0">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0"/>
  </w:num>
  <w:num w:numId="3">
    <w:abstractNumId w:val="1"/>
  </w:num>
  <w:num w:numId="4">
    <w:abstractNumId w:val="2"/>
  </w:num>
  <w:num w:numId="5">
    <w:abstractNumId w:val="4"/>
  </w:num>
  <w:num w:numId="6">
    <w:abstractNumId w:val="3"/>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305"/>
    <w:rsid w:val="00033914"/>
    <w:rsid w:val="00062A9E"/>
    <w:rsid w:val="00072648"/>
    <w:rsid w:val="00074DEB"/>
    <w:rsid w:val="000754DD"/>
    <w:rsid w:val="00077944"/>
    <w:rsid w:val="000801F1"/>
    <w:rsid w:val="00084649"/>
    <w:rsid w:val="000A30D9"/>
    <w:rsid w:val="000B558F"/>
    <w:rsid w:val="000C1129"/>
    <w:rsid w:val="000C368C"/>
    <w:rsid w:val="000C621A"/>
    <w:rsid w:val="000D572A"/>
    <w:rsid w:val="000F1895"/>
    <w:rsid w:val="000F6C2A"/>
    <w:rsid w:val="00126278"/>
    <w:rsid w:val="0013572A"/>
    <w:rsid w:val="00153711"/>
    <w:rsid w:val="00156B70"/>
    <w:rsid w:val="001629B2"/>
    <w:rsid w:val="0019619E"/>
    <w:rsid w:val="001A58E0"/>
    <w:rsid w:val="001B5BE5"/>
    <w:rsid w:val="001D4D7C"/>
    <w:rsid w:val="001D7975"/>
    <w:rsid w:val="00206C01"/>
    <w:rsid w:val="0021606C"/>
    <w:rsid w:val="00240B9C"/>
    <w:rsid w:val="0024555A"/>
    <w:rsid w:val="00254AE0"/>
    <w:rsid w:val="00271317"/>
    <w:rsid w:val="0027383E"/>
    <w:rsid w:val="0028183A"/>
    <w:rsid w:val="00295AFA"/>
    <w:rsid w:val="002C2152"/>
    <w:rsid w:val="002D1CF1"/>
    <w:rsid w:val="002E5D79"/>
    <w:rsid w:val="003027E7"/>
    <w:rsid w:val="0030361E"/>
    <w:rsid w:val="003045C4"/>
    <w:rsid w:val="00344A12"/>
    <w:rsid w:val="00387FA8"/>
    <w:rsid w:val="00394365"/>
    <w:rsid w:val="003B5BFB"/>
    <w:rsid w:val="003C47F5"/>
    <w:rsid w:val="003C604E"/>
    <w:rsid w:val="003E2726"/>
    <w:rsid w:val="003E424F"/>
    <w:rsid w:val="003E794B"/>
    <w:rsid w:val="003F5909"/>
    <w:rsid w:val="00416595"/>
    <w:rsid w:val="00436C0E"/>
    <w:rsid w:val="0044519C"/>
    <w:rsid w:val="00467AC7"/>
    <w:rsid w:val="00471778"/>
    <w:rsid w:val="004A102C"/>
    <w:rsid w:val="004B1E80"/>
    <w:rsid w:val="004C2A12"/>
    <w:rsid w:val="004D6F74"/>
    <w:rsid w:val="004D79C4"/>
    <w:rsid w:val="004F1BEB"/>
    <w:rsid w:val="00505F7D"/>
    <w:rsid w:val="005072AF"/>
    <w:rsid w:val="005243AA"/>
    <w:rsid w:val="00572F72"/>
    <w:rsid w:val="00575D35"/>
    <w:rsid w:val="005879D2"/>
    <w:rsid w:val="005A2176"/>
    <w:rsid w:val="005D293F"/>
    <w:rsid w:val="005D5439"/>
    <w:rsid w:val="005D7493"/>
    <w:rsid w:val="005E0A81"/>
    <w:rsid w:val="00603192"/>
    <w:rsid w:val="006037E0"/>
    <w:rsid w:val="0060400F"/>
    <w:rsid w:val="00624D8A"/>
    <w:rsid w:val="00633607"/>
    <w:rsid w:val="00645A22"/>
    <w:rsid w:val="00692970"/>
    <w:rsid w:val="006A708C"/>
    <w:rsid w:val="006E35A7"/>
    <w:rsid w:val="006E61EE"/>
    <w:rsid w:val="00704B8D"/>
    <w:rsid w:val="00710796"/>
    <w:rsid w:val="00714B76"/>
    <w:rsid w:val="00722AEA"/>
    <w:rsid w:val="007306B8"/>
    <w:rsid w:val="00744B76"/>
    <w:rsid w:val="007650CD"/>
    <w:rsid w:val="0076572F"/>
    <w:rsid w:val="00790A06"/>
    <w:rsid w:val="007D097A"/>
    <w:rsid w:val="007D5897"/>
    <w:rsid w:val="007D73F6"/>
    <w:rsid w:val="007E43B3"/>
    <w:rsid w:val="007E5AC1"/>
    <w:rsid w:val="00800B00"/>
    <w:rsid w:val="008351F7"/>
    <w:rsid w:val="00854CD2"/>
    <w:rsid w:val="008A239C"/>
    <w:rsid w:val="008B7334"/>
    <w:rsid w:val="008C2D5B"/>
    <w:rsid w:val="009136F7"/>
    <w:rsid w:val="0092237F"/>
    <w:rsid w:val="009549E5"/>
    <w:rsid w:val="009809CD"/>
    <w:rsid w:val="00980F84"/>
    <w:rsid w:val="00981B51"/>
    <w:rsid w:val="009A45C7"/>
    <w:rsid w:val="009E763F"/>
    <w:rsid w:val="009F1642"/>
    <w:rsid w:val="009F4DA3"/>
    <w:rsid w:val="009F7030"/>
    <w:rsid w:val="00A45524"/>
    <w:rsid w:val="00A460B2"/>
    <w:rsid w:val="00A87758"/>
    <w:rsid w:val="00A92A80"/>
    <w:rsid w:val="00AA6B20"/>
    <w:rsid w:val="00AC569C"/>
    <w:rsid w:val="00AC5A66"/>
    <w:rsid w:val="00AF0DB9"/>
    <w:rsid w:val="00AF2416"/>
    <w:rsid w:val="00B03F13"/>
    <w:rsid w:val="00B15302"/>
    <w:rsid w:val="00B215DB"/>
    <w:rsid w:val="00B23F62"/>
    <w:rsid w:val="00B35910"/>
    <w:rsid w:val="00B5114A"/>
    <w:rsid w:val="00B767AA"/>
    <w:rsid w:val="00B8074A"/>
    <w:rsid w:val="00B81828"/>
    <w:rsid w:val="00BC0601"/>
    <w:rsid w:val="00BD0E52"/>
    <w:rsid w:val="00BD528A"/>
    <w:rsid w:val="00BE66AD"/>
    <w:rsid w:val="00C022A7"/>
    <w:rsid w:val="00C035B7"/>
    <w:rsid w:val="00C160A6"/>
    <w:rsid w:val="00C4414C"/>
    <w:rsid w:val="00C541D2"/>
    <w:rsid w:val="00C707B3"/>
    <w:rsid w:val="00C72ECD"/>
    <w:rsid w:val="00CC4E1D"/>
    <w:rsid w:val="00CD1368"/>
    <w:rsid w:val="00CE3673"/>
    <w:rsid w:val="00CE6C56"/>
    <w:rsid w:val="00D53D4B"/>
    <w:rsid w:val="00D57C90"/>
    <w:rsid w:val="00D65FB7"/>
    <w:rsid w:val="00D6700E"/>
    <w:rsid w:val="00D938C0"/>
    <w:rsid w:val="00D97F31"/>
    <w:rsid w:val="00DA46B7"/>
    <w:rsid w:val="00DA7CAE"/>
    <w:rsid w:val="00DB16AB"/>
    <w:rsid w:val="00DB26B3"/>
    <w:rsid w:val="00DD3E28"/>
    <w:rsid w:val="00DE0112"/>
    <w:rsid w:val="00DF1156"/>
    <w:rsid w:val="00E1620D"/>
    <w:rsid w:val="00E171D6"/>
    <w:rsid w:val="00E2401A"/>
    <w:rsid w:val="00E34392"/>
    <w:rsid w:val="00E4516C"/>
    <w:rsid w:val="00E47E89"/>
    <w:rsid w:val="00E66386"/>
    <w:rsid w:val="00E955EE"/>
    <w:rsid w:val="00EA0B35"/>
    <w:rsid w:val="00EA1770"/>
    <w:rsid w:val="00EA39F0"/>
    <w:rsid w:val="00EA4193"/>
    <w:rsid w:val="00EB0047"/>
    <w:rsid w:val="00EB63C1"/>
    <w:rsid w:val="00EC6EF4"/>
    <w:rsid w:val="00ED1570"/>
    <w:rsid w:val="00ED2C91"/>
    <w:rsid w:val="00ED3BDB"/>
    <w:rsid w:val="00ED6305"/>
    <w:rsid w:val="00F16B75"/>
    <w:rsid w:val="00F24058"/>
    <w:rsid w:val="00F401AB"/>
    <w:rsid w:val="00F427B1"/>
    <w:rsid w:val="00F761E9"/>
    <w:rsid w:val="00F77FA6"/>
    <w:rsid w:val="00FA541C"/>
    <w:rsid w:val="00FC2527"/>
    <w:rsid w:val="00FC5D3D"/>
    <w:rsid w:val="00FC722A"/>
    <w:rsid w:val="00FC7E7A"/>
    <w:rsid w:val="00FD49FC"/>
    <w:rsid w:val="00FF06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C4AA650"/>
  <w15:chartTrackingRefBased/>
  <w15:docId w15:val="{AE18BBC7-8DAA-44A3-A935-2EDC71AC9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6305"/>
    <w:pPr>
      <w:spacing w:after="0" w:line="240" w:lineRule="auto"/>
    </w:pPr>
    <w:rPr>
      <w:rFonts w:ascii="Times New Roman" w:eastAsia="Times New Roman" w:hAnsi="Times New Roman" w:cs="Times New Roman"/>
      <w:sz w:val="20"/>
      <w:szCs w:val="20"/>
      <w:lang w:eastAsia="ru-RU"/>
    </w:rPr>
  </w:style>
  <w:style w:type="paragraph" w:styleId="1">
    <w:name w:val="heading 1"/>
    <w:aliases w:val=" Знак Знак,Знак Знак"/>
    <w:basedOn w:val="a"/>
    <w:next w:val="a"/>
    <w:link w:val="10"/>
    <w:qFormat/>
    <w:rsid w:val="00ED6305"/>
    <w:pPr>
      <w:keepNext/>
      <w:tabs>
        <w:tab w:val="center" w:pos="7938"/>
      </w:tabs>
      <w:jc w:val="center"/>
      <w:outlineLvl w:val="0"/>
    </w:pPr>
    <w:rPr>
      <w:b/>
      <w:sz w:val="22"/>
    </w:rPr>
  </w:style>
  <w:style w:type="paragraph" w:styleId="2">
    <w:name w:val="heading 2"/>
    <w:basedOn w:val="a"/>
    <w:next w:val="a"/>
    <w:link w:val="20"/>
    <w:uiPriority w:val="9"/>
    <w:unhideWhenUsed/>
    <w:qFormat/>
    <w:rsid w:val="00ED6305"/>
    <w:pPr>
      <w:keepNext/>
      <w:spacing w:before="240" w:after="60"/>
      <w:outlineLvl w:val="1"/>
    </w:pPr>
    <w:rPr>
      <w:rFonts w:ascii="Calibri Light" w:hAnsi="Calibri Light"/>
      <w:b/>
      <w:bCs/>
      <w:i/>
      <w:iCs/>
      <w:sz w:val="28"/>
      <w:szCs w:val="28"/>
    </w:rPr>
  </w:style>
  <w:style w:type="paragraph" w:styleId="3">
    <w:name w:val="heading 3"/>
    <w:basedOn w:val="a"/>
    <w:next w:val="a"/>
    <w:link w:val="30"/>
    <w:uiPriority w:val="9"/>
    <w:unhideWhenUsed/>
    <w:qFormat/>
    <w:rsid w:val="003F590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DD3E2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 Знак Знак Знак,Знак Знак Знак"/>
    <w:basedOn w:val="a0"/>
    <w:link w:val="1"/>
    <w:rsid w:val="00ED6305"/>
    <w:rPr>
      <w:rFonts w:ascii="Times New Roman" w:eastAsia="Times New Roman" w:hAnsi="Times New Roman" w:cs="Times New Roman"/>
      <w:b/>
      <w:szCs w:val="20"/>
      <w:lang w:eastAsia="ru-RU"/>
    </w:rPr>
  </w:style>
  <w:style w:type="character" w:customStyle="1" w:styleId="20">
    <w:name w:val="Заголовок 2 Знак"/>
    <w:basedOn w:val="a0"/>
    <w:link w:val="2"/>
    <w:uiPriority w:val="9"/>
    <w:rsid w:val="00ED6305"/>
    <w:rPr>
      <w:rFonts w:ascii="Calibri Light" w:eastAsia="Times New Roman" w:hAnsi="Calibri Light" w:cs="Times New Roman"/>
      <w:b/>
      <w:bCs/>
      <w:i/>
      <w:iCs/>
      <w:sz w:val="28"/>
      <w:szCs w:val="28"/>
      <w:lang w:eastAsia="ru-RU"/>
    </w:rPr>
  </w:style>
  <w:style w:type="paragraph" w:styleId="a3">
    <w:name w:val="Title"/>
    <w:basedOn w:val="a"/>
    <w:link w:val="a4"/>
    <w:uiPriority w:val="10"/>
    <w:qFormat/>
    <w:rsid w:val="00ED6305"/>
    <w:pPr>
      <w:jc w:val="center"/>
    </w:pPr>
    <w:rPr>
      <w:b/>
      <w:u w:val="single"/>
    </w:rPr>
  </w:style>
  <w:style w:type="character" w:customStyle="1" w:styleId="a4">
    <w:name w:val="Название Знак"/>
    <w:basedOn w:val="a0"/>
    <w:link w:val="a3"/>
    <w:uiPriority w:val="10"/>
    <w:rsid w:val="00ED6305"/>
    <w:rPr>
      <w:rFonts w:ascii="Times New Roman" w:eastAsia="Times New Roman" w:hAnsi="Times New Roman" w:cs="Times New Roman"/>
      <w:b/>
      <w:sz w:val="20"/>
      <w:szCs w:val="20"/>
      <w:u w:val="single"/>
      <w:lang w:eastAsia="ru-RU"/>
    </w:rPr>
  </w:style>
  <w:style w:type="paragraph" w:styleId="a5">
    <w:name w:val="Body Text"/>
    <w:basedOn w:val="a"/>
    <w:link w:val="a6"/>
    <w:rsid w:val="00ED6305"/>
    <w:pPr>
      <w:tabs>
        <w:tab w:val="center" w:pos="7938"/>
      </w:tabs>
      <w:spacing w:line="240" w:lineRule="exact"/>
      <w:jc w:val="both"/>
    </w:pPr>
    <w:rPr>
      <w:sz w:val="22"/>
    </w:rPr>
  </w:style>
  <w:style w:type="character" w:customStyle="1" w:styleId="a6">
    <w:name w:val="Основной текст Знак"/>
    <w:basedOn w:val="a0"/>
    <w:link w:val="a5"/>
    <w:rsid w:val="00ED6305"/>
    <w:rPr>
      <w:rFonts w:ascii="Times New Roman" w:eastAsia="Times New Roman" w:hAnsi="Times New Roman" w:cs="Times New Roman"/>
      <w:szCs w:val="20"/>
      <w:lang w:eastAsia="ru-RU"/>
    </w:rPr>
  </w:style>
  <w:style w:type="paragraph" w:styleId="21">
    <w:name w:val="Body Text 2"/>
    <w:basedOn w:val="a"/>
    <w:link w:val="22"/>
    <w:rsid w:val="00ED6305"/>
    <w:pPr>
      <w:spacing w:after="120" w:line="480" w:lineRule="auto"/>
    </w:pPr>
  </w:style>
  <w:style w:type="character" w:customStyle="1" w:styleId="22">
    <w:name w:val="Основной текст 2 Знак"/>
    <w:basedOn w:val="a0"/>
    <w:link w:val="21"/>
    <w:rsid w:val="00ED6305"/>
    <w:rPr>
      <w:rFonts w:ascii="Times New Roman" w:eastAsia="Times New Roman" w:hAnsi="Times New Roman" w:cs="Times New Roman"/>
      <w:sz w:val="20"/>
      <w:szCs w:val="20"/>
      <w:lang w:eastAsia="ru-RU"/>
    </w:rPr>
  </w:style>
  <w:style w:type="paragraph" w:styleId="a7">
    <w:name w:val="header"/>
    <w:basedOn w:val="a"/>
    <w:link w:val="a8"/>
    <w:rsid w:val="00ED6305"/>
    <w:pPr>
      <w:tabs>
        <w:tab w:val="center" w:pos="4677"/>
        <w:tab w:val="right" w:pos="9355"/>
      </w:tabs>
    </w:pPr>
  </w:style>
  <w:style w:type="character" w:customStyle="1" w:styleId="a8">
    <w:name w:val="Верхний колонтитул Знак"/>
    <w:basedOn w:val="a0"/>
    <w:link w:val="a7"/>
    <w:rsid w:val="00ED6305"/>
    <w:rPr>
      <w:rFonts w:ascii="Times New Roman" w:eastAsia="Times New Roman" w:hAnsi="Times New Roman" w:cs="Times New Roman"/>
      <w:sz w:val="20"/>
      <w:szCs w:val="20"/>
      <w:lang w:eastAsia="ru-RU"/>
    </w:rPr>
  </w:style>
  <w:style w:type="paragraph" w:styleId="a9">
    <w:name w:val="Body Text Indent"/>
    <w:basedOn w:val="a"/>
    <w:link w:val="aa"/>
    <w:rsid w:val="00ED6305"/>
    <w:pPr>
      <w:spacing w:after="120"/>
      <w:ind w:left="360"/>
    </w:pPr>
  </w:style>
  <w:style w:type="character" w:customStyle="1" w:styleId="aa">
    <w:name w:val="Основной текст с отступом Знак"/>
    <w:basedOn w:val="a0"/>
    <w:link w:val="a9"/>
    <w:rsid w:val="00ED6305"/>
    <w:rPr>
      <w:rFonts w:ascii="Times New Roman" w:eastAsia="Times New Roman" w:hAnsi="Times New Roman" w:cs="Times New Roman"/>
      <w:sz w:val="20"/>
      <w:szCs w:val="20"/>
      <w:lang w:eastAsia="ru-RU"/>
    </w:rPr>
  </w:style>
  <w:style w:type="numbering" w:customStyle="1" w:styleId="11">
    <w:name w:val="Нет списка1"/>
    <w:next w:val="a2"/>
    <w:uiPriority w:val="99"/>
    <w:semiHidden/>
    <w:unhideWhenUsed/>
    <w:rsid w:val="00ED6305"/>
  </w:style>
  <w:style w:type="character" w:styleId="ab">
    <w:name w:val="Hyperlink"/>
    <w:uiPriority w:val="99"/>
    <w:unhideWhenUsed/>
    <w:rsid w:val="00ED6305"/>
    <w:rPr>
      <w:color w:val="0000FF"/>
      <w:u w:val="single"/>
    </w:rPr>
  </w:style>
  <w:style w:type="paragraph" w:styleId="23">
    <w:name w:val="toc 2"/>
    <w:basedOn w:val="a"/>
    <w:next w:val="a"/>
    <w:autoRedefine/>
    <w:uiPriority w:val="39"/>
    <w:rsid w:val="00ED6305"/>
    <w:pPr>
      <w:ind w:left="200"/>
    </w:pPr>
  </w:style>
  <w:style w:type="paragraph" w:styleId="ac">
    <w:name w:val="Normal (Web)"/>
    <w:basedOn w:val="a"/>
    <w:uiPriority w:val="99"/>
    <w:rsid w:val="00ED6305"/>
    <w:pPr>
      <w:spacing w:before="100" w:beforeAutospacing="1" w:after="100" w:afterAutospacing="1"/>
    </w:pPr>
    <w:rPr>
      <w:color w:val="000000"/>
      <w:sz w:val="24"/>
      <w:szCs w:val="24"/>
    </w:rPr>
  </w:style>
  <w:style w:type="paragraph" w:customStyle="1" w:styleId="12">
    <w:name w:val="Абзац списка1"/>
    <w:basedOn w:val="a"/>
    <w:next w:val="ad"/>
    <w:uiPriority w:val="34"/>
    <w:qFormat/>
    <w:rsid w:val="00ED6305"/>
    <w:pPr>
      <w:spacing w:after="160" w:line="259" w:lineRule="auto"/>
      <w:ind w:left="720"/>
      <w:contextualSpacing/>
    </w:pPr>
    <w:rPr>
      <w:rFonts w:ascii="Cambria" w:eastAsia="Cambria" w:hAnsi="Cambria"/>
      <w:sz w:val="22"/>
      <w:szCs w:val="22"/>
      <w:lang w:eastAsia="en-US"/>
    </w:rPr>
  </w:style>
  <w:style w:type="character" w:customStyle="1" w:styleId="13">
    <w:name w:val="Основной текст с отступом Знак1"/>
    <w:uiPriority w:val="99"/>
    <w:semiHidden/>
    <w:rsid w:val="00ED6305"/>
  </w:style>
  <w:style w:type="paragraph" w:customStyle="1" w:styleId="SimpleTextStyle">
    <w:name w:val="Simple Text Style"/>
    <w:basedOn w:val="ae"/>
    <w:link w:val="SimpleTextStyleChar"/>
    <w:qFormat/>
    <w:rsid w:val="00ED6305"/>
    <w:pPr>
      <w:widowControl w:val="0"/>
      <w:spacing w:line="360" w:lineRule="auto"/>
      <w:ind w:firstLine="709"/>
      <w:jc w:val="both"/>
    </w:pPr>
    <w:rPr>
      <w:rFonts w:eastAsia="Cambria"/>
      <w:sz w:val="28"/>
      <w:szCs w:val="28"/>
      <w:lang w:eastAsia="en-US"/>
    </w:rPr>
  </w:style>
  <w:style w:type="character" w:customStyle="1" w:styleId="SimpleTextStyleChar">
    <w:name w:val="Simple Text Style Char"/>
    <w:link w:val="SimpleTextStyle"/>
    <w:rsid w:val="00ED6305"/>
    <w:rPr>
      <w:rFonts w:ascii="Times New Roman" w:eastAsia="Cambria" w:hAnsi="Times New Roman" w:cs="Times New Roman"/>
      <w:sz w:val="28"/>
      <w:szCs w:val="28"/>
    </w:rPr>
  </w:style>
  <w:style w:type="character" w:customStyle="1" w:styleId="14">
    <w:name w:val="Основной текст Знак1"/>
    <w:uiPriority w:val="99"/>
    <w:semiHidden/>
    <w:rsid w:val="00ED6305"/>
  </w:style>
  <w:style w:type="paragraph" w:customStyle="1" w:styleId="af">
    <w:name w:val="Текст Д О"/>
    <w:basedOn w:val="a"/>
    <w:link w:val="af0"/>
    <w:rsid w:val="00ED6305"/>
    <w:pPr>
      <w:widowControl w:val="0"/>
      <w:overflowPunct w:val="0"/>
      <w:autoSpaceDE w:val="0"/>
      <w:autoSpaceDN w:val="0"/>
      <w:adjustRightInd w:val="0"/>
      <w:ind w:firstLine="709"/>
      <w:jc w:val="both"/>
      <w:textAlignment w:val="baseline"/>
    </w:pPr>
    <w:rPr>
      <w:sz w:val="28"/>
    </w:rPr>
  </w:style>
  <w:style w:type="character" w:customStyle="1" w:styleId="af0">
    <w:name w:val="Текст Д О Знак"/>
    <w:link w:val="af"/>
    <w:rsid w:val="00ED6305"/>
    <w:rPr>
      <w:rFonts w:ascii="Times New Roman" w:eastAsia="Times New Roman" w:hAnsi="Times New Roman" w:cs="Times New Roman"/>
      <w:sz w:val="28"/>
      <w:szCs w:val="20"/>
      <w:lang w:eastAsia="ru-RU"/>
    </w:rPr>
  </w:style>
  <w:style w:type="paragraph" w:customStyle="1" w:styleId="15">
    <w:name w:val="Без интервала1"/>
    <w:next w:val="ae"/>
    <w:uiPriority w:val="1"/>
    <w:qFormat/>
    <w:rsid w:val="00ED6305"/>
    <w:pPr>
      <w:spacing w:after="0" w:line="240" w:lineRule="auto"/>
    </w:pPr>
    <w:rPr>
      <w:rFonts w:ascii="Cambria" w:eastAsia="Cambria" w:hAnsi="Cambria" w:cs="Times New Roman"/>
    </w:rPr>
  </w:style>
  <w:style w:type="paragraph" w:styleId="ad">
    <w:name w:val="List Paragraph"/>
    <w:basedOn w:val="a"/>
    <w:uiPriority w:val="34"/>
    <w:qFormat/>
    <w:rsid w:val="00ED6305"/>
    <w:pPr>
      <w:ind w:left="708"/>
    </w:pPr>
  </w:style>
  <w:style w:type="paragraph" w:styleId="ae">
    <w:name w:val="No Spacing"/>
    <w:uiPriority w:val="1"/>
    <w:qFormat/>
    <w:rsid w:val="00ED6305"/>
    <w:pPr>
      <w:spacing w:after="0" w:line="240" w:lineRule="auto"/>
    </w:pPr>
    <w:rPr>
      <w:rFonts w:ascii="Times New Roman" w:eastAsia="Times New Roman" w:hAnsi="Times New Roman" w:cs="Times New Roman"/>
      <w:sz w:val="20"/>
      <w:szCs w:val="20"/>
      <w:lang w:eastAsia="ru-RU"/>
    </w:rPr>
  </w:style>
  <w:style w:type="table" w:styleId="af1">
    <w:name w:val="Table Grid"/>
    <w:basedOn w:val="a1"/>
    <w:uiPriority w:val="59"/>
    <w:rsid w:val="00ED630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f">
    <w:name w:val="graf"/>
    <w:basedOn w:val="a"/>
    <w:rsid w:val="00ED6305"/>
    <w:pPr>
      <w:spacing w:before="100" w:beforeAutospacing="1" w:after="100" w:afterAutospacing="1"/>
    </w:pPr>
    <w:rPr>
      <w:sz w:val="24"/>
      <w:szCs w:val="24"/>
    </w:rPr>
  </w:style>
  <w:style w:type="paragraph" w:styleId="af2">
    <w:name w:val="footer"/>
    <w:basedOn w:val="a"/>
    <w:link w:val="af3"/>
    <w:rsid w:val="00ED6305"/>
    <w:pPr>
      <w:tabs>
        <w:tab w:val="center" w:pos="4677"/>
        <w:tab w:val="right" w:pos="9355"/>
      </w:tabs>
    </w:pPr>
  </w:style>
  <w:style w:type="character" w:customStyle="1" w:styleId="af3">
    <w:name w:val="Нижний колонтитул Знак"/>
    <w:basedOn w:val="a0"/>
    <w:link w:val="af2"/>
    <w:rsid w:val="00ED6305"/>
    <w:rPr>
      <w:rFonts w:ascii="Times New Roman" w:eastAsia="Times New Roman" w:hAnsi="Times New Roman" w:cs="Times New Roman"/>
      <w:sz w:val="20"/>
      <w:szCs w:val="20"/>
      <w:lang w:eastAsia="ru-RU"/>
    </w:rPr>
  </w:style>
  <w:style w:type="paragraph" w:customStyle="1" w:styleId="af4">
    <w:name w:val="Параграф"/>
    <w:basedOn w:val="a"/>
    <w:link w:val="af5"/>
    <w:uiPriority w:val="99"/>
    <w:rsid w:val="00ED6305"/>
    <w:pPr>
      <w:spacing w:line="360" w:lineRule="auto"/>
      <w:ind w:firstLine="851"/>
      <w:contextualSpacing/>
      <w:jc w:val="both"/>
    </w:pPr>
    <w:rPr>
      <w:rFonts w:eastAsia="SimSun"/>
      <w:sz w:val="24"/>
      <w:szCs w:val="24"/>
      <w:lang w:eastAsia="zh-CN"/>
    </w:rPr>
  </w:style>
  <w:style w:type="character" w:customStyle="1" w:styleId="af5">
    <w:name w:val="Параграф Знак"/>
    <w:link w:val="af4"/>
    <w:uiPriority w:val="99"/>
    <w:locked/>
    <w:rsid w:val="00ED6305"/>
    <w:rPr>
      <w:rFonts w:ascii="Times New Roman" w:eastAsia="SimSun" w:hAnsi="Times New Roman" w:cs="Times New Roman"/>
      <w:sz w:val="24"/>
      <w:szCs w:val="24"/>
      <w:lang w:eastAsia="zh-CN"/>
    </w:rPr>
  </w:style>
  <w:style w:type="table" w:customStyle="1" w:styleId="16">
    <w:name w:val="Сетка таблицы1"/>
    <w:basedOn w:val="a1"/>
    <w:next w:val="af1"/>
    <w:uiPriority w:val="39"/>
    <w:rsid w:val="00ED6305"/>
    <w:pPr>
      <w:spacing w:after="0" w:line="240" w:lineRule="auto"/>
    </w:pPr>
    <w:rPr>
      <w:rFonts w:ascii="Cambria" w:eastAsia="Cambria" w:hAnsi="Cambria" w:cs="Times New Roma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
    <w:name w:val="Body text_"/>
    <w:link w:val="BodyText2"/>
    <w:rsid w:val="00ED6305"/>
    <w:rPr>
      <w:sz w:val="28"/>
      <w:szCs w:val="28"/>
      <w:shd w:val="clear" w:color="auto" w:fill="FFFFFF"/>
    </w:rPr>
  </w:style>
  <w:style w:type="paragraph" w:customStyle="1" w:styleId="BodyText2">
    <w:name w:val="Body Text2"/>
    <w:basedOn w:val="a"/>
    <w:link w:val="Bodytext"/>
    <w:rsid w:val="00ED6305"/>
    <w:pPr>
      <w:widowControl w:val="0"/>
      <w:shd w:val="clear" w:color="auto" w:fill="FFFFFF"/>
      <w:spacing w:before="420" w:after="240" w:line="370" w:lineRule="exact"/>
      <w:ind w:hanging="740"/>
      <w:jc w:val="both"/>
    </w:pPr>
    <w:rPr>
      <w:rFonts w:asciiTheme="minorHAnsi" w:eastAsiaTheme="minorHAnsi" w:hAnsiTheme="minorHAnsi" w:cstheme="minorBidi"/>
      <w:sz w:val="28"/>
      <w:szCs w:val="28"/>
      <w:lang w:eastAsia="en-US"/>
    </w:rPr>
  </w:style>
  <w:style w:type="character" w:customStyle="1" w:styleId="BodyText1">
    <w:name w:val="Body Text1"/>
    <w:rsid w:val="00ED6305"/>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FFFFFF"/>
      <w:lang w:val="ru-RU" w:eastAsia="ru-RU" w:bidi="ru-RU"/>
    </w:rPr>
  </w:style>
  <w:style w:type="character" w:customStyle="1" w:styleId="Bodytext12ptBold">
    <w:name w:val="Body text + 12 pt;Bold"/>
    <w:rsid w:val="00ED6305"/>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Bodytext19pt">
    <w:name w:val="Body text + 19 pt"/>
    <w:rsid w:val="00ED6305"/>
    <w:rPr>
      <w:rFonts w:ascii="Times New Roman" w:eastAsia="Times New Roman" w:hAnsi="Times New Roman" w:cs="Times New Roman"/>
      <w:b w:val="0"/>
      <w:bCs w:val="0"/>
      <w:i w:val="0"/>
      <w:iCs w:val="0"/>
      <w:smallCaps w:val="0"/>
      <w:strike w:val="0"/>
      <w:color w:val="000000"/>
      <w:spacing w:val="0"/>
      <w:w w:val="100"/>
      <w:position w:val="0"/>
      <w:sz w:val="38"/>
      <w:szCs w:val="38"/>
      <w:u w:val="none"/>
      <w:shd w:val="clear" w:color="auto" w:fill="FFFFFF"/>
      <w:lang w:val="ru-RU" w:eastAsia="ru-RU" w:bidi="ru-RU"/>
    </w:rPr>
  </w:style>
  <w:style w:type="character" w:customStyle="1" w:styleId="Bodytext15ptItalicSpacing0pt">
    <w:name w:val="Body text + 15 pt;Italic;Spacing 0 pt"/>
    <w:rsid w:val="00ED6305"/>
    <w:rPr>
      <w:rFonts w:ascii="Times New Roman" w:eastAsia="Times New Roman" w:hAnsi="Times New Roman" w:cs="Times New Roman"/>
      <w:b w:val="0"/>
      <w:bCs w:val="0"/>
      <w:i/>
      <w:iCs/>
      <w:smallCaps w:val="0"/>
      <w:strike w:val="0"/>
      <w:color w:val="000000"/>
      <w:spacing w:val="-10"/>
      <w:w w:val="100"/>
      <w:position w:val="0"/>
      <w:sz w:val="30"/>
      <w:szCs w:val="30"/>
      <w:u w:val="none"/>
      <w:shd w:val="clear" w:color="auto" w:fill="FFFFFF"/>
      <w:lang w:val="ru-RU" w:eastAsia="ru-RU" w:bidi="ru-RU"/>
    </w:rPr>
  </w:style>
  <w:style w:type="table" w:customStyle="1" w:styleId="110">
    <w:name w:val="Сетка таблицы11"/>
    <w:basedOn w:val="a1"/>
    <w:next w:val="af1"/>
    <w:uiPriority w:val="39"/>
    <w:rsid w:val="00ED6305"/>
    <w:pPr>
      <w:spacing w:after="0" w:line="240" w:lineRule="auto"/>
    </w:pPr>
    <w:rPr>
      <w:rFonts w:ascii="Cambria" w:eastAsia="Cambria" w:hAnsi="Cambria" w:cs="Times New Roma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1"/>
    <w:next w:val="af1"/>
    <w:uiPriority w:val="39"/>
    <w:rsid w:val="00ED6305"/>
    <w:pPr>
      <w:spacing w:after="0" w:line="240" w:lineRule="auto"/>
    </w:pPr>
    <w:rPr>
      <w:rFonts w:ascii="Cambria" w:eastAsia="Cambria" w:hAnsi="Cambria" w:cs="Times New Roma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1"/>
    <w:next w:val="af1"/>
    <w:uiPriority w:val="39"/>
    <w:rsid w:val="00ED6305"/>
    <w:pPr>
      <w:spacing w:after="0" w:line="240" w:lineRule="auto"/>
    </w:pPr>
    <w:rPr>
      <w:rFonts w:ascii="Cambria" w:eastAsia="Cambria" w:hAnsi="Cambria" w:cs="Times New Roma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етка таблицы14"/>
    <w:basedOn w:val="a1"/>
    <w:next w:val="af1"/>
    <w:uiPriority w:val="39"/>
    <w:rsid w:val="00ED6305"/>
    <w:pPr>
      <w:spacing w:after="0" w:line="240" w:lineRule="auto"/>
    </w:pPr>
    <w:rPr>
      <w:rFonts w:ascii="Cambria" w:eastAsia="Cambria" w:hAnsi="Cambria" w:cs="Times New Roma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f1"/>
    <w:uiPriority w:val="39"/>
    <w:rsid w:val="00ED6305"/>
    <w:pPr>
      <w:spacing w:after="0" w:line="240" w:lineRule="auto"/>
    </w:pPr>
    <w:rPr>
      <w:rFonts w:ascii="Calibri" w:eastAsia="MS Mincho" w:hAnsi="Calibri" w:cs="Times New Roma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laceholder Text"/>
    <w:basedOn w:val="a0"/>
    <w:uiPriority w:val="99"/>
    <w:semiHidden/>
    <w:rsid w:val="00084649"/>
    <w:rPr>
      <w:color w:val="808080"/>
    </w:rPr>
  </w:style>
  <w:style w:type="character" w:customStyle="1" w:styleId="sentence">
    <w:name w:val="sentence"/>
    <w:basedOn w:val="a0"/>
    <w:rsid w:val="001D4D7C"/>
  </w:style>
  <w:style w:type="character" w:styleId="HTML">
    <w:name w:val="HTML Code"/>
    <w:basedOn w:val="a0"/>
    <w:uiPriority w:val="99"/>
    <w:semiHidden/>
    <w:unhideWhenUsed/>
    <w:rsid w:val="0092237F"/>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156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1">
    <w:name w:val="Стандартный HTML Знак"/>
    <w:basedOn w:val="a0"/>
    <w:link w:val="HTML0"/>
    <w:uiPriority w:val="99"/>
    <w:semiHidden/>
    <w:rsid w:val="00156B70"/>
    <w:rPr>
      <w:rFonts w:ascii="Courier New" w:eastAsia="Times New Roman" w:hAnsi="Courier New" w:cs="Courier New"/>
      <w:sz w:val="20"/>
      <w:szCs w:val="20"/>
      <w:lang w:eastAsia="ru-RU"/>
    </w:rPr>
  </w:style>
  <w:style w:type="character" w:customStyle="1" w:styleId="n">
    <w:name w:val="n"/>
    <w:basedOn w:val="a0"/>
    <w:rsid w:val="00156B70"/>
  </w:style>
  <w:style w:type="character" w:customStyle="1" w:styleId="p">
    <w:name w:val="p"/>
    <w:basedOn w:val="a0"/>
    <w:rsid w:val="00156B70"/>
  </w:style>
  <w:style w:type="character" w:customStyle="1" w:styleId="k">
    <w:name w:val="k"/>
    <w:basedOn w:val="a0"/>
    <w:rsid w:val="00156B70"/>
  </w:style>
  <w:style w:type="character" w:customStyle="1" w:styleId="kt">
    <w:name w:val="kt"/>
    <w:basedOn w:val="a0"/>
    <w:rsid w:val="00156B70"/>
  </w:style>
  <w:style w:type="character" w:customStyle="1" w:styleId="c1">
    <w:name w:val="c1"/>
    <w:basedOn w:val="a0"/>
    <w:rsid w:val="00156B70"/>
  </w:style>
  <w:style w:type="character" w:customStyle="1" w:styleId="30">
    <w:name w:val="Заголовок 3 Знак"/>
    <w:basedOn w:val="a0"/>
    <w:link w:val="3"/>
    <w:uiPriority w:val="9"/>
    <w:rsid w:val="003F5909"/>
    <w:rPr>
      <w:rFonts w:asciiTheme="majorHAnsi" w:eastAsiaTheme="majorEastAsia" w:hAnsiTheme="majorHAnsi" w:cstheme="majorBidi"/>
      <w:color w:val="1F4D78" w:themeColor="accent1" w:themeShade="7F"/>
      <w:sz w:val="24"/>
      <w:szCs w:val="24"/>
      <w:lang w:eastAsia="ru-RU"/>
    </w:rPr>
  </w:style>
  <w:style w:type="character" w:customStyle="1" w:styleId="mw-headline">
    <w:name w:val="mw-headline"/>
    <w:basedOn w:val="a0"/>
    <w:rsid w:val="003F5909"/>
  </w:style>
  <w:style w:type="character" w:customStyle="1" w:styleId="apple-converted-space">
    <w:name w:val="apple-converted-space"/>
    <w:basedOn w:val="a0"/>
    <w:rsid w:val="003F5909"/>
  </w:style>
  <w:style w:type="character" w:styleId="af7">
    <w:name w:val="Strong"/>
    <w:basedOn w:val="a0"/>
    <w:uiPriority w:val="22"/>
    <w:qFormat/>
    <w:rsid w:val="007D73F6"/>
    <w:rPr>
      <w:b/>
      <w:bCs/>
    </w:rPr>
  </w:style>
  <w:style w:type="paragraph" w:styleId="af8">
    <w:name w:val="Balloon Text"/>
    <w:basedOn w:val="a"/>
    <w:link w:val="af9"/>
    <w:uiPriority w:val="99"/>
    <w:semiHidden/>
    <w:unhideWhenUsed/>
    <w:rsid w:val="005D7493"/>
    <w:rPr>
      <w:rFonts w:ascii="Segoe UI" w:hAnsi="Segoe UI" w:cs="Segoe UI"/>
      <w:sz w:val="18"/>
      <w:szCs w:val="18"/>
    </w:rPr>
  </w:style>
  <w:style w:type="character" w:customStyle="1" w:styleId="af9">
    <w:name w:val="Текст выноски Знак"/>
    <w:basedOn w:val="a0"/>
    <w:link w:val="af8"/>
    <w:uiPriority w:val="99"/>
    <w:semiHidden/>
    <w:rsid w:val="005D7493"/>
    <w:rPr>
      <w:rFonts w:ascii="Segoe UI" w:eastAsia="Times New Roman" w:hAnsi="Segoe UI" w:cs="Segoe UI"/>
      <w:sz w:val="18"/>
      <w:szCs w:val="18"/>
      <w:lang w:eastAsia="ru-RU"/>
    </w:rPr>
  </w:style>
  <w:style w:type="character" w:customStyle="1" w:styleId="40">
    <w:name w:val="Заголовок 4 Знак"/>
    <w:basedOn w:val="a0"/>
    <w:link w:val="4"/>
    <w:uiPriority w:val="9"/>
    <w:rsid w:val="00DD3E28"/>
    <w:rPr>
      <w:rFonts w:asciiTheme="majorHAnsi" w:eastAsiaTheme="majorEastAsia" w:hAnsiTheme="majorHAnsi" w:cstheme="majorBidi"/>
      <w:i/>
      <w:iCs/>
      <w:color w:val="2E74B5" w:themeColor="accent1" w:themeShade="BF"/>
      <w:sz w:val="20"/>
      <w:szCs w:val="20"/>
      <w:lang w:eastAsia="ru-RU"/>
    </w:rPr>
  </w:style>
  <w:style w:type="character" w:styleId="afa">
    <w:name w:val="Emphasis"/>
    <w:basedOn w:val="a0"/>
    <w:uiPriority w:val="20"/>
    <w:qFormat/>
    <w:rsid w:val="00DD3E28"/>
    <w:rPr>
      <w:i/>
      <w:iCs/>
    </w:rPr>
  </w:style>
  <w:style w:type="paragraph" w:styleId="afb">
    <w:name w:val="TOC Heading"/>
    <w:basedOn w:val="1"/>
    <w:next w:val="a"/>
    <w:uiPriority w:val="39"/>
    <w:unhideWhenUsed/>
    <w:qFormat/>
    <w:rsid w:val="00EA39F0"/>
    <w:pPr>
      <w:keepLines/>
      <w:tabs>
        <w:tab w:val="clear" w:pos="7938"/>
      </w:tab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17">
    <w:name w:val="toc 1"/>
    <w:basedOn w:val="a"/>
    <w:next w:val="a"/>
    <w:autoRedefine/>
    <w:uiPriority w:val="39"/>
    <w:unhideWhenUsed/>
    <w:rsid w:val="00EA39F0"/>
    <w:pPr>
      <w:spacing w:after="100"/>
    </w:pPr>
  </w:style>
  <w:style w:type="paragraph" w:styleId="32">
    <w:name w:val="toc 3"/>
    <w:basedOn w:val="a"/>
    <w:next w:val="a"/>
    <w:autoRedefine/>
    <w:uiPriority w:val="39"/>
    <w:unhideWhenUsed/>
    <w:rsid w:val="00EA39F0"/>
    <w:pPr>
      <w:spacing w:after="100"/>
      <w:ind w:left="400"/>
    </w:pPr>
  </w:style>
  <w:style w:type="paragraph" w:styleId="afc">
    <w:name w:val="Subtitle"/>
    <w:basedOn w:val="a"/>
    <w:next w:val="a"/>
    <w:link w:val="afd"/>
    <w:uiPriority w:val="11"/>
    <w:qFormat/>
    <w:rsid w:val="00EA39F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d">
    <w:name w:val="Подзаголовок Знак"/>
    <w:basedOn w:val="a0"/>
    <w:link w:val="afc"/>
    <w:uiPriority w:val="11"/>
    <w:rsid w:val="00EA39F0"/>
    <w:rPr>
      <w:rFonts w:eastAsiaTheme="minorEastAsia"/>
      <w:color w:val="5A5A5A" w:themeColor="text1" w:themeTint="A5"/>
      <w:spacing w:val="15"/>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72164">
      <w:bodyDiv w:val="1"/>
      <w:marLeft w:val="0"/>
      <w:marRight w:val="0"/>
      <w:marTop w:val="0"/>
      <w:marBottom w:val="0"/>
      <w:divBdr>
        <w:top w:val="none" w:sz="0" w:space="0" w:color="auto"/>
        <w:left w:val="none" w:sz="0" w:space="0" w:color="auto"/>
        <w:bottom w:val="none" w:sz="0" w:space="0" w:color="auto"/>
        <w:right w:val="none" w:sz="0" w:space="0" w:color="auto"/>
      </w:divBdr>
    </w:div>
    <w:div w:id="76679198">
      <w:bodyDiv w:val="1"/>
      <w:marLeft w:val="0"/>
      <w:marRight w:val="0"/>
      <w:marTop w:val="0"/>
      <w:marBottom w:val="0"/>
      <w:divBdr>
        <w:top w:val="none" w:sz="0" w:space="0" w:color="auto"/>
        <w:left w:val="none" w:sz="0" w:space="0" w:color="auto"/>
        <w:bottom w:val="none" w:sz="0" w:space="0" w:color="auto"/>
        <w:right w:val="none" w:sz="0" w:space="0" w:color="auto"/>
      </w:divBdr>
    </w:div>
    <w:div w:id="96222536">
      <w:bodyDiv w:val="1"/>
      <w:marLeft w:val="0"/>
      <w:marRight w:val="0"/>
      <w:marTop w:val="0"/>
      <w:marBottom w:val="0"/>
      <w:divBdr>
        <w:top w:val="none" w:sz="0" w:space="0" w:color="auto"/>
        <w:left w:val="none" w:sz="0" w:space="0" w:color="auto"/>
        <w:bottom w:val="none" w:sz="0" w:space="0" w:color="auto"/>
        <w:right w:val="none" w:sz="0" w:space="0" w:color="auto"/>
      </w:divBdr>
    </w:div>
    <w:div w:id="271132108">
      <w:bodyDiv w:val="1"/>
      <w:marLeft w:val="0"/>
      <w:marRight w:val="0"/>
      <w:marTop w:val="0"/>
      <w:marBottom w:val="0"/>
      <w:divBdr>
        <w:top w:val="none" w:sz="0" w:space="0" w:color="auto"/>
        <w:left w:val="none" w:sz="0" w:space="0" w:color="auto"/>
        <w:bottom w:val="none" w:sz="0" w:space="0" w:color="auto"/>
        <w:right w:val="none" w:sz="0" w:space="0" w:color="auto"/>
      </w:divBdr>
    </w:div>
    <w:div w:id="322856122">
      <w:bodyDiv w:val="1"/>
      <w:marLeft w:val="0"/>
      <w:marRight w:val="0"/>
      <w:marTop w:val="0"/>
      <w:marBottom w:val="0"/>
      <w:divBdr>
        <w:top w:val="none" w:sz="0" w:space="0" w:color="auto"/>
        <w:left w:val="none" w:sz="0" w:space="0" w:color="auto"/>
        <w:bottom w:val="none" w:sz="0" w:space="0" w:color="auto"/>
        <w:right w:val="none" w:sz="0" w:space="0" w:color="auto"/>
      </w:divBdr>
    </w:div>
    <w:div w:id="374618341">
      <w:bodyDiv w:val="1"/>
      <w:marLeft w:val="0"/>
      <w:marRight w:val="0"/>
      <w:marTop w:val="0"/>
      <w:marBottom w:val="0"/>
      <w:divBdr>
        <w:top w:val="none" w:sz="0" w:space="0" w:color="auto"/>
        <w:left w:val="none" w:sz="0" w:space="0" w:color="auto"/>
        <w:bottom w:val="none" w:sz="0" w:space="0" w:color="auto"/>
        <w:right w:val="none" w:sz="0" w:space="0" w:color="auto"/>
      </w:divBdr>
    </w:div>
    <w:div w:id="517239930">
      <w:bodyDiv w:val="1"/>
      <w:marLeft w:val="0"/>
      <w:marRight w:val="0"/>
      <w:marTop w:val="0"/>
      <w:marBottom w:val="0"/>
      <w:divBdr>
        <w:top w:val="none" w:sz="0" w:space="0" w:color="auto"/>
        <w:left w:val="none" w:sz="0" w:space="0" w:color="auto"/>
        <w:bottom w:val="none" w:sz="0" w:space="0" w:color="auto"/>
        <w:right w:val="none" w:sz="0" w:space="0" w:color="auto"/>
      </w:divBdr>
    </w:div>
    <w:div w:id="569849236">
      <w:bodyDiv w:val="1"/>
      <w:marLeft w:val="0"/>
      <w:marRight w:val="0"/>
      <w:marTop w:val="0"/>
      <w:marBottom w:val="0"/>
      <w:divBdr>
        <w:top w:val="none" w:sz="0" w:space="0" w:color="auto"/>
        <w:left w:val="none" w:sz="0" w:space="0" w:color="auto"/>
        <w:bottom w:val="none" w:sz="0" w:space="0" w:color="auto"/>
        <w:right w:val="none" w:sz="0" w:space="0" w:color="auto"/>
      </w:divBdr>
    </w:div>
    <w:div w:id="632953275">
      <w:bodyDiv w:val="1"/>
      <w:marLeft w:val="0"/>
      <w:marRight w:val="0"/>
      <w:marTop w:val="0"/>
      <w:marBottom w:val="0"/>
      <w:divBdr>
        <w:top w:val="none" w:sz="0" w:space="0" w:color="auto"/>
        <w:left w:val="none" w:sz="0" w:space="0" w:color="auto"/>
        <w:bottom w:val="none" w:sz="0" w:space="0" w:color="auto"/>
        <w:right w:val="none" w:sz="0" w:space="0" w:color="auto"/>
      </w:divBdr>
    </w:div>
    <w:div w:id="659968349">
      <w:bodyDiv w:val="1"/>
      <w:marLeft w:val="0"/>
      <w:marRight w:val="0"/>
      <w:marTop w:val="0"/>
      <w:marBottom w:val="0"/>
      <w:divBdr>
        <w:top w:val="none" w:sz="0" w:space="0" w:color="auto"/>
        <w:left w:val="none" w:sz="0" w:space="0" w:color="auto"/>
        <w:bottom w:val="none" w:sz="0" w:space="0" w:color="auto"/>
        <w:right w:val="none" w:sz="0" w:space="0" w:color="auto"/>
      </w:divBdr>
    </w:div>
    <w:div w:id="686563973">
      <w:bodyDiv w:val="1"/>
      <w:marLeft w:val="0"/>
      <w:marRight w:val="0"/>
      <w:marTop w:val="0"/>
      <w:marBottom w:val="0"/>
      <w:divBdr>
        <w:top w:val="none" w:sz="0" w:space="0" w:color="auto"/>
        <w:left w:val="none" w:sz="0" w:space="0" w:color="auto"/>
        <w:bottom w:val="none" w:sz="0" w:space="0" w:color="auto"/>
        <w:right w:val="none" w:sz="0" w:space="0" w:color="auto"/>
      </w:divBdr>
    </w:div>
    <w:div w:id="734669030">
      <w:bodyDiv w:val="1"/>
      <w:marLeft w:val="0"/>
      <w:marRight w:val="0"/>
      <w:marTop w:val="0"/>
      <w:marBottom w:val="0"/>
      <w:divBdr>
        <w:top w:val="none" w:sz="0" w:space="0" w:color="auto"/>
        <w:left w:val="none" w:sz="0" w:space="0" w:color="auto"/>
        <w:bottom w:val="none" w:sz="0" w:space="0" w:color="auto"/>
        <w:right w:val="none" w:sz="0" w:space="0" w:color="auto"/>
      </w:divBdr>
      <w:divsChild>
        <w:div w:id="1415932544">
          <w:marLeft w:val="0"/>
          <w:marRight w:val="0"/>
          <w:marTop w:val="0"/>
          <w:marBottom w:val="0"/>
          <w:divBdr>
            <w:top w:val="none" w:sz="0" w:space="0" w:color="auto"/>
            <w:left w:val="none" w:sz="0" w:space="0" w:color="auto"/>
            <w:bottom w:val="none" w:sz="0" w:space="0" w:color="auto"/>
            <w:right w:val="none" w:sz="0" w:space="0" w:color="auto"/>
          </w:divBdr>
          <w:divsChild>
            <w:div w:id="367728028">
              <w:marLeft w:val="0"/>
              <w:marRight w:val="0"/>
              <w:marTop w:val="0"/>
              <w:marBottom w:val="0"/>
              <w:divBdr>
                <w:top w:val="none" w:sz="0" w:space="0" w:color="auto"/>
                <w:left w:val="none" w:sz="0" w:space="0" w:color="auto"/>
                <w:bottom w:val="none" w:sz="0" w:space="0" w:color="auto"/>
                <w:right w:val="none" w:sz="0" w:space="0" w:color="auto"/>
              </w:divBdr>
            </w:div>
            <w:div w:id="280764570">
              <w:marLeft w:val="0"/>
              <w:marRight w:val="0"/>
              <w:marTop w:val="0"/>
              <w:marBottom w:val="0"/>
              <w:divBdr>
                <w:top w:val="none" w:sz="0" w:space="0" w:color="auto"/>
                <w:left w:val="none" w:sz="0" w:space="0" w:color="auto"/>
                <w:bottom w:val="none" w:sz="0" w:space="0" w:color="auto"/>
                <w:right w:val="none" w:sz="0" w:space="0" w:color="auto"/>
              </w:divBdr>
            </w:div>
            <w:div w:id="1261714918">
              <w:marLeft w:val="0"/>
              <w:marRight w:val="0"/>
              <w:marTop w:val="0"/>
              <w:marBottom w:val="0"/>
              <w:divBdr>
                <w:top w:val="none" w:sz="0" w:space="0" w:color="auto"/>
                <w:left w:val="none" w:sz="0" w:space="0" w:color="auto"/>
                <w:bottom w:val="none" w:sz="0" w:space="0" w:color="auto"/>
                <w:right w:val="none" w:sz="0" w:space="0" w:color="auto"/>
              </w:divBdr>
            </w:div>
            <w:div w:id="875433096">
              <w:marLeft w:val="0"/>
              <w:marRight w:val="0"/>
              <w:marTop w:val="0"/>
              <w:marBottom w:val="0"/>
              <w:divBdr>
                <w:top w:val="none" w:sz="0" w:space="0" w:color="auto"/>
                <w:left w:val="none" w:sz="0" w:space="0" w:color="auto"/>
                <w:bottom w:val="none" w:sz="0" w:space="0" w:color="auto"/>
                <w:right w:val="none" w:sz="0" w:space="0" w:color="auto"/>
              </w:divBdr>
            </w:div>
            <w:div w:id="1497308891">
              <w:marLeft w:val="0"/>
              <w:marRight w:val="0"/>
              <w:marTop w:val="0"/>
              <w:marBottom w:val="0"/>
              <w:divBdr>
                <w:top w:val="none" w:sz="0" w:space="0" w:color="auto"/>
                <w:left w:val="none" w:sz="0" w:space="0" w:color="auto"/>
                <w:bottom w:val="none" w:sz="0" w:space="0" w:color="auto"/>
                <w:right w:val="none" w:sz="0" w:space="0" w:color="auto"/>
              </w:divBdr>
            </w:div>
            <w:div w:id="1418819425">
              <w:marLeft w:val="0"/>
              <w:marRight w:val="0"/>
              <w:marTop w:val="0"/>
              <w:marBottom w:val="0"/>
              <w:divBdr>
                <w:top w:val="none" w:sz="0" w:space="0" w:color="auto"/>
                <w:left w:val="none" w:sz="0" w:space="0" w:color="auto"/>
                <w:bottom w:val="none" w:sz="0" w:space="0" w:color="auto"/>
                <w:right w:val="none" w:sz="0" w:space="0" w:color="auto"/>
              </w:divBdr>
            </w:div>
            <w:div w:id="1714572904">
              <w:marLeft w:val="0"/>
              <w:marRight w:val="0"/>
              <w:marTop w:val="0"/>
              <w:marBottom w:val="0"/>
              <w:divBdr>
                <w:top w:val="none" w:sz="0" w:space="0" w:color="auto"/>
                <w:left w:val="none" w:sz="0" w:space="0" w:color="auto"/>
                <w:bottom w:val="none" w:sz="0" w:space="0" w:color="auto"/>
                <w:right w:val="none" w:sz="0" w:space="0" w:color="auto"/>
              </w:divBdr>
            </w:div>
            <w:div w:id="2046371021">
              <w:marLeft w:val="0"/>
              <w:marRight w:val="0"/>
              <w:marTop w:val="0"/>
              <w:marBottom w:val="0"/>
              <w:divBdr>
                <w:top w:val="none" w:sz="0" w:space="0" w:color="auto"/>
                <w:left w:val="none" w:sz="0" w:space="0" w:color="auto"/>
                <w:bottom w:val="none" w:sz="0" w:space="0" w:color="auto"/>
                <w:right w:val="none" w:sz="0" w:space="0" w:color="auto"/>
              </w:divBdr>
            </w:div>
            <w:div w:id="1506357706">
              <w:marLeft w:val="0"/>
              <w:marRight w:val="0"/>
              <w:marTop w:val="0"/>
              <w:marBottom w:val="0"/>
              <w:divBdr>
                <w:top w:val="none" w:sz="0" w:space="0" w:color="auto"/>
                <w:left w:val="none" w:sz="0" w:space="0" w:color="auto"/>
                <w:bottom w:val="none" w:sz="0" w:space="0" w:color="auto"/>
                <w:right w:val="none" w:sz="0" w:space="0" w:color="auto"/>
              </w:divBdr>
            </w:div>
            <w:div w:id="843518961">
              <w:marLeft w:val="0"/>
              <w:marRight w:val="0"/>
              <w:marTop w:val="0"/>
              <w:marBottom w:val="0"/>
              <w:divBdr>
                <w:top w:val="none" w:sz="0" w:space="0" w:color="auto"/>
                <w:left w:val="none" w:sz="0" w:space="0" w:color="auto"/>
                <w:bottom w:val="none" w:sz="0" w:space="0" w:color="auto"/>
                <w:right w:val="none" w:sz="0" w:space="0" w:color="auto"/>
              </w:divBdr>
            </w:div>
            <w:div w:id="491337847">
              <w:marLeft w:val="0"/>
              <w:marRight w:val="0"/>
              <w:marTop w:val="0"/>
              <w:marBottom w:val="0"/>
              <w:divBdr>
                <w:top w:val="none" w:sz="0" w:space="0" w:color="auto"/>
                <w:left w:val="none" w:sz="0" w:space="0" w:color="auto"/>
                <w:bottom w:val="none" w:sz="0" w:space="0" w:color="auto"/>
                <w:right w:val="none" w:sz="0" w:space="0" w:color="auto"/>
              </w:divBdr>
            </w:div>
            <w:div w:id="1060247565">
              <w:marLeft w:val="0"/>
              <w:marRight w:val="0"/>
              <w:marTop w:val="0"/>
              <w:marBottom w:val="0"/>
              <w:divBdr>
                <w:top w:val="none" w:sz="0" w:space="0" w:color="auto"/>
                <w:left w:val="none" w:sz="0" w:space="0" w:color="auto"/>
                <w:bottom w:val="none" w:sz="0" w:space="0" w:color="auto"/>
                <w:right w:val="none" w:sz="0" w:space="0" w:color="auto"/>
              </w:divBdr>
            </w:div>
            <w:div w:id="1187058170">
              <w:marLeft w:val="0"/>
              <w:marRight w:val="0"/>
              <w:marTop w:val="0"/>
              <w:marBottom w:val="0"/>
              <w:divBdr>
                <w:top w:val="none" w:sz="0" w:space="0" w:color="auto"/>
                <w:left w:val="none" w:sz="0" w:space="0" w:color="auto"/>
                <w:bottom w:val="none" w:sz="0" w:space="0" w:color="auto"/>
                <w:right w:val="none" w:sz="0" w:space="0" w:color="auto"/>
              </w:divBdr>
            </w:div>
            <w:div w:id="952907720">
              <w:marLeft w:val="0"/>
              <w:marRight w:val="0"/>
              <w:marTop w:val="0"/>
              <w:marBottom w:val="0"/>
              <w:divBdr>
                <w:top w:val="none" w:sz="0" w:space="0" w:color="auto"/>
                <w:left w:val="none" w:sz="0" w:space="0" w:color="auto"/>
                <w:bottom w:val="none" w:sz="0" w:space="0" w:color="auto"/>
                <w:right w:val="none" w:sz="0" w:space="0" w:color="auto"/>
              </w:divBdr>
            </w:div>
            <w:div w:id="91055954">
              <w:marLeft w:val="0"/>
              <w:marRight w:val="0"/>
              <w:marTop w:val="0"/>
              <w:marBottom w:val="0"/>
              <w:divBdr>
                <w:top w:val="none" w:sz="0" w:space="0" w:color="auto"/>
                <w:left w:val="none" w:sz="0" w:space="0" w:color="auto"/>
                <w:bottom w:val="none" w:sz="0" w:space="0" w:color="auto"/>
                <w:right w:val="none" w:sz="0" w:space="0" w:color="auto"/>
              </w:divBdr>
            </w:div>
            <w:div w:id="1424952582">
              <w:marLeft w:val="0"/>
              <w:marRight w:val="0"/>
              <w:marTop w:val="0"/>
              <w:marBottom w:val="0"/>
              <w:divBdr>
                <w:top w:val="none" w:sz="0" w:space="0" w:color="auto"/>
                <w:left w:val="none" w:sz="0" w:space="0" w:color="auto"/>
                <w:bottom w:val="none" w:sz="0" w:space="0" w:color="auto"/>
                <w:right w:val="none" w:sz="0" w:space="0" w:color="auto"/>
              </w:divBdr>
            </w:div>
            <w:div w:id="721827107">
              <w:marLeft w:val="0"/>
              <w:marRight w:val="0"/>
              <w:marTop w:val="0"/>
              <w:marBottom w:val="0"/>
              <w:divBdr>
                <w:top w:val="none" w:sz="0" w:space="0" w:color="auto"/>
                <w:left w:val="none" w:sz="0" w:space="0" w:color="auto"/>
                <w:bottom w:val="none" w:sz="0" w:space="0" w:color="auto"/>
                <w:right w:val="none" w:sz="0" w:space="0" w:color="auto"/>
              </w:divBdr>
            </w:div>
            <w:div w:id="270169236">
              <w:marLeft w:val="0"/>
              <w:marRight w:val="0"/>
              <w:marTop w:val="0"/>
              <w:marBottom w:val="0"/>
              <w:divBdr>
                <w:top w:val="none" w:sz="0" w:space="0" w:color="auto"/>
                <w:left w:val="none" w:sz="0" w:space="0" w:color="auto"/>
                <w:bottom w:val="none" w:sz="0" w:space="0" w:color="auto"/>
                <w:right w:val="none" w:sz="0" w:space="0" w:color="auto"/>
              </w:divBdr>
            </w:div>
            <w:div w:id="2119451045">
              <w:marLeft w:val="0"/>
              <w:marRight w:val="0"/>
              <w:marTop w:val="0"/>
              <w:marBottom w:val="0"/>
              <w:divBdr>
                <w:top w:val="none" w:sz="0" w:space="0" w:color="auto"/>
                <w:left w:val="none" w:sz="0" w:space="0" w:color="auto"/>
                <w:bottom w:val="none" w:sz="0" w:space="0" w:color="auto"/>
                <w:right w:val="none" w:sz="0" w:space="0" w:color="auto"/>
              </w:divBdr>
            </w:div>
            <w:div w:id="1843743033">
              <w:marLeft w:val="0"/>
              <w:marRight w:val="0"/>
              <w:marTop w:val="0"/>
              <w:marBottom w:val="0"/>
              <w:divBdr>
                <w:top w:val="none" w:sz="0" w:space="0" w:color="auto"/>
                <w:left w:val="none" w:sz="0" w:space="0" w:color="auto"/>
                <w:bottom w:val="none" w:sz="0" w:space="0" w:color="auto"/>
                <w:right w:val="none" w:sz="0" w:space="0" w:color="auto"/>
              </w:divBdr>
            </w:div>
            <w:div w:id="957612797">
              <w:marLeft w:val="0"/>
              <w:marRight w:val="0"/>
              <w:marTop w:val="0"/>
              <w:marBottom w:val="0"/>
              <w:divBdr>
                <w:top w:val="none" w:sz="0" w:space="0" w:color="auto"/>
                <w:left w:val="none" w:sz="0" w:space="0" w:color="auto"/>
                <w:bottom w:val="none" w:sz="0" w:space="0" w:color="auto"/>
                <w:right w:val="none" w:sz="0" w:space="0" w:color="auto"/>
              </w:divBdr>
            </w:div>
            <w:div w:id="920679932">
              <w:marLeft w:val="0"/>
              <w:marRight w:val="0"/>
              <w:marTop w:val="0"/>
              <w:marBottom w:val="0"/>
              <w:divBdr>
                <w:top w:val="none" w:sz="0" w:space="0" w:color="auto"/>
                <w:left w:val="none" w:sz="0" w:space="0" w:color="auto"/>
                <w:bottom w:val="none" w:sz="0" w:space="0" w:color="auto"/>
                <w:right w:val="none" w:sz="0" w:space="0" w:color="auto"/>
              </w:divBdr>
            </w:div>
            <w:div w:id="1741171270">
              <w:marLeft w:val="0"/>
              <w:marRight w:val="0"/>
              <w:marTop w:val="0"/>
              <w:marBottom w:val="0"/>
              <w:divBdr>
                <w:top w:val="none" w:sz="0" w:space="0" w:color="auto"/>
                <w:left w:val="none" w:sz="0" w:space="0" w:color="auto"/>
                <w:bottom w:val="none" w:sz="0" w:space="0" w:color="auto"/>
                <w:right w:val="none" w:sz="0" w:space="0" w:color="auto"/>
              </w:divBdr>
            </w:div>
            <w:div w:id="1400977785">
              <w:marLeft w:val="0"/>
              <w:marRight w:val="0"/>
              <w:marTop w:val="0"/>
              <w:marBottom w:val="0"/>
              <w:divBdr>
                <w:top w:val="none" w:sz="0" w:space="0" w:color="auto"/>
                <w:left w:val="none" w:sz="0" w:space="0" w:color="auto"/>
                <w:bottom w:val="none" w:sz="0" w:space="0" w:color="auto"/>
                <w:right w:val="none" w:sz="0" w:space="0" w:color="auto"/>
              </w:divBdr>
            </w:div>
            <w:div w:id="2112554518">
              <w:marLeft w:val="0"/>
              <w:marRight w:val="0"/>
              <w:marTop w:val="0"/>
              <w:marBottom w:val="0"/>
              <w:divBdr>
                <w:top w:val="none" w:sz="0" w:space="0" w:color="auto"/>
                <w:left w:val="none" w:sz="0" w:space="0" w:color="auto"/>
                <w:bottom w:val="none" w:sz="0" w:space="0" w:color="auto"/>
                <w:right w:val="none" w:sz="0" w:space="0" w:color="auto"/>
              </w:divBdr>
            </w:div>
            <w:div w:id="1901356715">
              <w:marLeft w:val="0"/>
              <w:marRight w:val="0"/>
              <w:marTop w:val="0"/>
              <w:marBottom w:val="0"/>
              <w:divBdr>
                <w:top w:val="none" w:sz="0" w:space="0" w:color="auto"/>
                <w:left w:val="none" w:sz="0" w:space="0" w:color="auto"/>
                <w:bottom w:val="none" w:sz="0" w:space="0" w:color="auto"/>
                <w:right w:val="none" w:sz="0" w:space="0" w:color="auto"/>
              </w:divBdr>
            </w:div>
            <w:div w:id="1603297018">
              <w:marLeft w:val="0"/>
              <w:marRight w:val="0"/>
              <w:marTop w:val="0"/>
              <w:marBottom w:val="0"/>
              <w:divBdr>
                <w:top w:val="none" w:sz="0" w:space="0" w:color="auto"/>
                <w:left w:val="none" w:sz="0" w:space="0" w:color="auto"/>
                <w:bottom w:val="none" w:sz="0" w:space="0" w:color="auto"/>
                <w:right w:val="none" w:sz="0" w:space="0" w:color="auto"/>
              </w:divBdr>
            </w:div>
            <w:div w:id="1388141475">
              <w:marLeft w:val="0"/>
              <w:marRight w:val="0"/>
              <w:marTop w:val="0"/>
              <w:marBottom w:val="0"/>
              <w:divBdr>
                <w:top w:val="none" w:sz="0" w:space="0" w:color="auto"/>
                <w:left w:val="none" w:sz="0" w:space="0" w:color="auto"/>
                <w:bottom w:val="none" w:sz="0" w:space="0" w:color="auto"/>
                <w:right w:val="none" w:sz="0" w:space="0" w:color="auto"/>
              </w:divBdr>
            </w:div>
            <w:div w:id="294261655">
              <w:marLeft w:val="0"/>
              <w:marRight w:val="0"/>
              <w:marTop w:val="0"/>
              <w:marBottom w:val="0"/>
              <w:divBdr>
                <w:top w:val="none" w:sz="0" w:space="0" w:color="auto"/>
                <w:left w:val="none" w:sz="0" w:space="0" w:color="auto"/>
                <w:bottom w:val="none" w:sz="0" w:space="0" w:color="auto"/>
                <w:right w:val="none" w:sz="0" w:space="0" w:color="auto"/>
              </w:divBdr>
            </w:div>
            <w:div w:id="327561004">
              <w:marLeft w:val="0"/>
              <w:marRight w:val="0"/>
              <w:marTop w:val="0"/>
              <w:marBottom w:val="0"/>
              <w:divBdr>
                <w:top w:val="none" w:sz="0" w:space="0" w:color="auto"/>
                <w:left w:val="none" w:sz="0" w:space="0" w:color="auto"/>
                <w:bottom w:val="none" w:sz="0" w:space="0" w:color="auto"/>
                <w:right w:val="none" w:sz="0" w:space="0" w:color="auto"/>
              </w:divBdr>
            </w:div>
            <w:div w:id="1324774928">
              <w:marLeft w:val="0"/>
              <w:marRight w:val="0"/>
              <w:marTop w:val="0"/>
              <w:marBottom w:val="0"/>
              <w:divBdr>
                <w:top w:val="none" w:sz="0" w:space="0" w:color="auto"/>
                <w:left w:val="none" w:sz="0" w:space="0" w:color="auto"/>
                <w:bottom w:val="none" w:sz="0" w:space="0" w:color="auto"/>
                <w:right w:val="none" w:sz="0" w:space="0" w:color="auto"/>
              </w:divBdr>
            </w:div>
            <w:div w:id="1868106778">
              <w:marLeft w:val="0"/>
              <w:marRight w:val="0"/>
              <w:marTop w:val="0"/>
              <w:marBottom w:val="0"/>
              <w:divBdr>
                <w:top w:val="none" w:sz="0" w:space="0" w:color="auto"/>
                <w:left w:val="none" w:sz="0" w:space="0" w:color="auto"/>
                <w:bottom w:val="none" w:sz="0" w:space="0" w:color="auto"/>
                <w:right w:val="none" w:sz="0" w:space="0" w:color="auto"/>
              </w:divBdr>
            </w:div>
            <w:div w:id="1510754154">
              <w:marLeft w:val="0"/>
              <w:marRight w:val="0"/>
              <w:marTop w:val="0"/>
              <w:marBottom w:val="0"/>
              <w:divBdr>
                <w:top w:val="none" w:sz="0" w:space="0" w:color="auto"/>
                <w:left w:val="none" w:sz="0" w:space="0" w:color="auto"/>
                <w:bottom w:val="none" w:sz="0" w:space="0" w:color="auto"/>
                <w:right w:val="none" w:sz="0" w:space="0" w:color="auto"/>
              </w:divBdr>
            </w:div>
            <w:div w:id="1212233847">
              <w:marLeft w:val="0"/>
              <w:marRight w:val="0"/>
              <w:marTop w:val="0"/>
              <w:marBottom w:val="0"/>
              <w:divBdr>
                <w:top w:val="none" w:sz="0" w:space="0" w:color="auto"/>
                <w:left w:val="none" w:sz="0" w:space="0" w:color="auto"/>
                <w:bottom w:val="none" w:sz="0" w:space="0" w:color="auto"/>
                <w:right w:val="none" w:sz="0" w:space="0" w:color="auto"/>
              </w:divBdr>
            </w:div>
            <w:div w:id="1038893774">
              <w:marLeft w:val="0"/>
              <w:marRight w:val="0"/>
              <w:marTop w:val="0"/>
              <w:marBottom w:val="0"/>
              <w:divBdr>
                <w:top w:val="none" w:sz="0" w:space="0" w:color="auto"/>
                <w:left w:val="none" w:sz="0" w:space="0" w:color="auto"/>
                <w:bottom w:val="none" w:sz="0" w:space="0" w:color="auto"/>
                <w:right w:val="none" w:sz="0" w:space="0" w:color="auto"/>
              </w:divBdr>
            </w:div>
            <w:div w:id="2083721135">
              <w:marLeft w:val="0"/>
              <w:marRight w:val="0"/>
              <w:marTop w:val="0"/>
              <w:marBottom w:val="0"/>
              <w:divBdr>
                <w:top w:val="none" w:sz="0" w:space="0" w:color="auto"/>
                <w:left w:val="none" w:sz="0" w:space="0" w:color="auto"/>
                <w:bottom w:val="none" w:sz="0" w:space="0" w:color="auto"/>
                <w:right w:val="none" w:sz="0" w:space="0" w:color="auto"/>
              </w:divBdr>
            </w:div>
            <w:div w:id="642270920">
              <w:marLeft w:val="0"/>
              <w:marRight w:val="0"/>
              <w:marTop w:val="0"/>
              <w:marBottom w:val="0"/>
              <w:divBdr>
                <w:top w:val="none" w:sz="0" w:space="0" w:color="auto"/>
                <w:left w:val="none" w:sz="0" w:space="0" w:color="auto"/>
                <w:bottom w:val="none" w:sz="0" w:space="0" w:color="auto"/>
                <w:right w:val="none" w:sz="0" w:space="0" w:color="auto"/>
              </w:divBdr>
            </w:div>
            <w:div w:id="2065522402">
              <w:marLeft w:val="0"/>
              <w:marRight w:val="0"/>
              <w:marTop w:val="0"/>
              <w:marBottom w:val="0"/>
              <w:divBdr>
                <w:top w:val="none" w:sz="0" w:space="0" w:color="auto"/>
                <w:left w:val="none" w:sz="0" w:space="0" w:color="auto"/>
                <w:bottom w:val="none" w:sz="0" w:space="0" w:color="auto"/>
                <w:right w:val="none" w:sz="0" w:space="0" w:color="auto"/>
              </w:divBdr>
            </w:div>
            <w:div w:id="606422524">
              <w:marLeft w:val="0"/>
              <w:marRight w:val="0"/>
              <w:marTop w:val="0"/>
              <w:marBottom w:val="0"/>
              <w:divBdr>
                <w:top w:val="none" w:sz="0" w:space="0" w:color="auto"/>
                <w:left w:val="none" w:sz="0" w:space="0" w:color="auto"/>
                <w:bottom w:val="none" w:sz="0" w:space="0" w:color="auto"/>
                <w:right w:val="none" w:sz="0" w:space="0" w:color="auto"/>
              </w:divBdr>
            </w:div>
            <w:div w:id="1726681184">
              <w:marLeft w:val="0"/>
              <w:marRight w:val="0"/>
              <w:marTop w:val="0"/>
              <w:marBottom w:val="0"/>
              <w:divBdr>
                <w:top w:val="none" w:sz="0" w:space="0" w:color="auto"/>
                <w:left w:val="none" w:sz="0" w:space="0" w:color="auto"/>
                <w:bottom w:val="none" w:sz="0" w:space="0" w:color="auto"/>
                <w:right w:val="none" w:sz="0" w:space="0" w:color="auto"/>
              </w:divBdr>
            </w:div>
            <w:div w:id="1221751041">
              <w:marLeft w:val="0"/>
              <w:marRight w:val="0"/>
              <w:marTop w:val="0"/>
              <w:marBottom w:val="0"/>
              <w:divBdr>
                <w:top w:val="none" w:sz="0" w:space="0" w:color="auto"/>
                <w:left w:val="none" w:sz="0" w:space="0" w:color="auto"/>
                <w:bottom w:val="none" w:sz="0" w:space="0" w:color="auto"/>
                <w:right w:val="none" w:sz="0" w:space="0" w:color="auto"/>
              </w:divBdr>
            </w:div>
            <w:div w:id="1363363727">
              <w:marLeft w:val="0"/>
              <w:marRight w:val="0"/>
              <w:marTop w:val="0"/>
              <w:marBottom w:val="0"/>
              <w:divBdr>
                <w:top w:val="none" w:sz="0" w:space="0" w:color="auto"/>
                <w:left w:val="none" w:sz="0" w:space="0" w:color="auto"/>
                <w:bottom w:val="none" w:sz="0" w:space="0" w:color="auto"/>
                <w:right w:val="none" w:sz="0" w:space="0" w:color="auto"/>
              </w:divBdr>
            </w:div>
            <w:div w:id="1229415274">
              <w:marLeft w:val="0"/>
              <w:marRight w:val="0"/>
              <w:marTop w:val="0"/>
              <w:marBottom w:val="0"/>
              <w:divBdr>
                <w:top w:val="none" w:sz="0" w:space="0" w:color="auto"/>
                <w:left w:val="none" w:sz="0" w:space="0" w:color="auto"/>
                <w:bottom w:val="none" w:sz="0" w:space="0" w:color="auto"/>
                <w:right w:val="none" w:sz="0" w:space="0" w:color="auto"/>
              </w:divBdr>
            </w:div>
            <w:div w:id="1906987447">
              <w:marLeft w:val="0"/>
              <w:marRight w:val="0"/>
              <w:marTop w:val="0"/>
              <w:marBottom w:val="0"/>
              <w:divBdr>
                <w:top w:val="none" w:sz="0" w:space="0" w:color="auto"/>
                <w:left w:val="none" w:sz="0" w:space="0" w:color="auto"/>
                <w:bottom w:val="none" w:sz="0" w:space="0" w:color="auto"/>
                <w:right w:val="none" w:sz="0" w:space="0" w:color="auto"/>
              </w:divBdr>
            </w:div>
            <w:div w:id="1984001809">
              <w:marLeft w:val="0"/>
              <w:marRight w:val="0"/>
              <w:marTop w:val="0"/>
              <w:marBottom w:val="0"/>
              <w:divBdr>
                <w:top w:val="none" w:sz="0" w:space="0" w:color="auto"/>
                <w:left w:val="none" w:sz="0" w:space="0" w:color="auto"/>
                <w:bottom w:val="none" w:sz="0" w:space="0" w:color="auto"/>
                <w:right w:val="none" w:sz="0" w:space="0" w:color="auto"/>
              </w:divBdr>
            </w:div>
            <w:div w:id="16201362">
              <w:marLeft w:val="0"/>
              <w:marRight w:val="0"/>
              <w:marTop w:val="0"/>
              <w:marBottom w:val="0"/>
              <w:divBdr>
                <w:top w:val="none" w:sz="0" w:space="0" w:color="auto"/>
                <w:left w:val="none" w:sz="0" w:space="0" w:color="auto"/>
                <w:bottom w:val="none" w:sz="0" w:space="0" w:color="auto"/>
                <w:right w:val="none" w:sz="0" w:space="0" w:color="auto"/>
              </w:divBdr>
            </w:div>
            <w:div w:id="235476866">
              <w:marLeft w:val="0"/>
              <w:marRight w:val="0"/>
              <w:marTop w:val="0"/>
              <w:marBottom w:val="0"/>
              <w:divBdr>
                <w:top w:val="none" w:sz="0" w:space="0" w:color="auto"/>
                <w:left w:val="none" w:sz="0" w:space="0" w:color="auto"/>
                <w:bottom w:val="none" w:sz="0" w:space="0" w:color="auto"/>
                <w:right w:val="none" w:sz="0" w:space="0" w:color="auto"/>
              </w:divBdr>
            </w:div>
            <w:div w:id="1650017018">
              <w:marLeft w:val="0"/>
              <w:marRight w:val="0"/>
              <w:marTop w:val="0"/>
              <w:marBottom w:val="0"/>
              <w:divBdr>
                <w:top w:val="none" w:sz="0" w:space="0" w:color="auto"/>
                <w:left w:val="none" w:sz="0" w:space="0" w:color="auto"/>
                <w:bottom w:val="none" w:sz="0" w:space="0" w:color="auto"/>
                <w:right w:val="none" w:sz="0" w:space="0" w:color="auto"/>
              </w:divBdr>
            </w:div>
            <w:div w:id="273638694">
              <w:marLeft w:val="0"/>
              <w:marRight w:val="0"/>
              <w:marTop w:val="0"/>
              <w:marBottom w:val="0"/>
              <w:divBdr>
                <w:top w:val="none" w:sz="0" w:space="0" w:color="auto"/>
                <w:left w:val="none" w:sz="0" w:space="0" w:color="auto"/>
                <w:bottom w:val="none" w:sz="0" w:space="0" w:color="auto"/>
                <w:right w:val="none" w:sz="0" w:space="0" w:color="auto"/>
              </w:divBdr>
            </w:div>
            <w:div w:id="150371815">
              <w:marLeft w:val="0"/>
              <w:marRight w:val="0"/>
              <w:marTop w:val="0"/>
              <w:marBottom w:val="0"/>
              <w:divBdr>
                <w:top w:val="none" w:sz="0" w:space="0" w:color="auto"/>
                <w:left w:val="none" w:sz="0" w:space="0" w:color="auto"/>
                <w:bottom w:val="none" w:sz="0" w:space="0" w:color="auto"/>
                <w:right w:val="none" w:sz="0" w:space="0" w:color="auto"/>
              </w:divBdr>
            </w:div>
            <w:div w:id="590242240">
              <w:marLeft w:val="0"/>
              <w:marRight w:val="0"/>
              <w:marTop w:val="0"/>
              <w:marBottom w:val="0"/>
              <w:divBdr>
                <w:top w:val="none" w:sz="0" w:space="0" w:color="auto"/>
                <w:left w:val="none" w:sz="0" w:space="0" w:color="auto"/>
                <w:bottom w:val="none" w:sz="0" w:space="0" w:color="auto"/>
                <w:right w:val="none" w:sz="0" w:space="0" w:color="auto"/>
              </w:divBdr>
            </w:div>
            <w:div w:id="577520637">
              <w:marLeft w:val="0"/>
              <w:marRight w:val="0"/>
              <w:marTop w:val="0"/>
              <w:marBottom w:val="0"/>
              <w:divBdr>
                <w:top w:val="none" w:sz="0" w:space="0" w:color="auto"/>
                <w:left w:val="none" w:sz="0" w:space="0" w:color="auto"/>
                <w:bottom w:val="none" w:sz="0" w:space="0" w:color="auto"/>
                <w:right w:val="none" w:sz="0" w:space="0" w:color="auto"/>
              </w:divBdr>
            </w:div>
            <w:div w:id="1516458798">
              <w:marLeft w:val="0"/>
              <w:marRight w:val="0"/>
              <w:marTop w:val="0"/>
              <w:marBottom w:val="0"/>
              <w:divBdr>
                <w:top w:val="none" w:sz="0" w:space="0" w:color="auto"/>
                <w:left w:val="none" w:sz="0" w:space="0" w:color="auto"/>
                <w:bottom w:val="none" w:sz="0" w:space="0" w:color="auto"/>
                <w:right w:val="none" w:sz="0" w:space="0" w:color="auto"/>
              </w:divBdr>
            </w:div>
            <w:div w:id="905799858">
              <w:marLeft w:val="0"/>
              <w:marRight w:val="0"/>
              <w:marTop w:val="0"/>
              <w:marBottom w:val="0"/>
              <w:divBdr>
                <w:top w:val="none" w:sz="0" w:space="0" w:color="auto"/>
                <w:left w:val="none" w:sz="0" w:space="0" w:color="auto"/>
                <w:bottom w:val="none" w:sz="0" w:space="0" w:color="auto"/>
                <w:right w:val="none" w:sz="0" w:space="0" w:color="auto"/>
              </w:divBdr>
            </w:div>
            <w:div w:id="421535176">
              <w:marLeft w:val="0"/>
              <w:marRight w:val="0"/>
              <w:marTop w:val="0"/>
              <w:marBottom w:val="0"/>
              <w:divBdr>
                <w:top w:val="none" w:sz="0" w:space="0" w:color="auto"/>
                <w:left w:val="none" w:sz="0" w:space="0" w:color="auto"/>
                <w:bottom w:val="none" w:sz="0" w:space="0" w:color="auto"/>
                <w:right w:val="none" w:sz="0" w:space="0" w:color="auto"/>
              </w:divBdr>
            </w:div>
            <w:div w:id="501359738">
              <w:marLeft w:val="0"/>
              <w:marRight w:val="0"/>
              <w:marTop w:val="0"/>
              <w:marBottom w:val="0"/>
              <w:divBdr>
                <w:top w:val="none" w:sz="0" w:space="0" w:color="auto"/>
                <w:left w:val="none" w:sz="0" w:space="0" w:color="auto"/>
                <w:bottom w:val="none" w:sz="0" w:space="0" w:color="auto"/>
                <w:right w:val="none" w:sz="0" w:space="0" w:color="auto"/>
              </w:divBdr>
            </w:div>
            <w:div w:id="2111392776">
              <w:marLeft w:val="0"/>
              <w:marRight w:val="0"/>
              <w:marTop w:val="0"/>
              <w:marBottom w:val="0"/>
              <w:divBdr>
                <w:top w:val="none" w:sz="0" w:space="0" w:color="auto"/>
                <w:left w:val="none" w:sz="0" w:space="0" w:color="auto"/>
                <w:bottom w:val="none" w:sz="0" w:space="0" w:color="auto"/>
                <w:right w:val="none" w:sz="0" w:space="0" w:color="auto"/>
              </w:divBdr>
            </w:div>
            <w:div w:id="1949123125">
              <w:marLeft w:val="0"/>
              <w:marRight w:val="0"/>
              <w:marTop w:val="0"/>
              <w:marBottom w:val="0"/>
              <w:divBdr>
                <w:top w:val="none" w:sz="0" w:space="0" w:color="auto"/>
                <w:left w:val="none" w:sz="0" w:space="0" w:color="auto"/>
                <w:bottom w:val="none" w:sz="0" w:space="0" w:color="auto"/>
                <w:right w:val="none" w:sz="0" w:space="0" w:color="auto"/>
              </w:divBdr>
            </w:div>
            <w:div w:id="307437654">
              <w:marLeft w:val="0"/>
              <w:marRight w:val="0"/>
              <w:marTop w:val="0"/>
              <w:marBottom w:val="0"/>
              <w:divBdr>
                <w:top w:val="none" w:sz="0" w:space="0" w:color="auto"/>
                <w:left w:val="none" w:sz="0" w:space="0" w:color="auto"/>
                <w:bottom w:val="none" w:sz="0" w:space="0" w:color="auto"/>
                <w:right w:val="none" w:sz="0" w:space="0" w:color="auto"/>
              </w:divBdr>
            </w:div>
            <w:div w:id="330842143">
              <w:marLeft w:val="0"/>
              <w:marRight w:val="0"/>
              <w:marTop w:val="0"/>
              <w:marBottom w:val="0"/>
              <w:divBdr>
                <w:top w:val="none" w:sz="0" w:space="0" w:color="auto"/>
                <w:left w:val="none" w:sz="0" w:space="0" w:color="auto"/>
                <w:bottom w:val="none" w:sz="0" w:space="0" w:color="auto"/>
                <w:right w:val="none" w:sz="0" w:space="0" w:color="auto"/>
              </w:divBdr>
            </w:div>
            <w:div w:id="125853714">
              <w:marLeft w:val="0"/>
              <w:marRight w:val="0"/>
              <w:marTop w:val="0"/>
              <w:marBottom w:val="0"/>
              <w:divBdr>
                <w:top w:val="none" w:sz="0" w:space="0" w:color="auto"/>
                <w:left w:val="none" w:sz="0" w:space="0" w:color="auto"/>
                <w:bottom w:val="none" w:sz="0" w:space="0" w:color="auto"/>
                <w:right w:val="none" w:sz="0" w:space="0" w:color="auto"/>
              </w:divBdr>
            </w:div>
            <w:div w:id="934244151">
              <w:marLeft w:val="0"/>
              <w:marRight w:val="0"/>
              <w:marTop w:val="0"/>
              <w:marBottom w:val="0"/>
              <w:divBdr>
                <w:top w:val="none" w:sz="0" w:space="0" w:color="auto"/>
                <w:left w:val="none" w:sz="0" w:space="0" w:color="auto"/>
                <w:bottom w:val="none" w:sz="0" w:space="0" w:color="auto"/>
                <w:right w:val="none" w:sz="0" w:space="0" w:color="auto"/>
              </w:divBdr>
            </w:div>
            <w:div w:id="719209687">
              <w:marLeft w:val="0"/>
              <w:marRight w:val="0"/>
              <w:marTop w:val="0"/>
              <w:marBottom w:val="0"/>
              <w:divBdr>
                <w:top w:val="none" w:sz="0" w:space="0" w:color="auto"/>
                <w:left w:val="none" w:sz="0" w:space="0" w:color="auto"/>
                <w:bottom w:val="none" w:sz="0" w:space="0" w:color="auto"/>
                <w:right w:val="none" w:sz="0" w:space="0" w:color="auto"/>
              </w:divBdr>
            </w:div>
            <w:div w:id="42026851">
              <w:marLeft w:val="0"/>
              <w:marRight w:val="0"/>
              <w:marTop w:val="0"/>
              <w:marBottom w:val="0"/>
              <w:divBdr>
                <w:top w:val="none" w:sz="0" w:space="0" w:color="auto"/>
                <w:left w:val="none" w:sz="0" w:space="0" w:color="auto"/>
                <w:bottom w:val="none" w:sz="0" w:space="0" w:color="auto"/>
                <w:right w:val="none" w:sz="0" w:space="0" w:color="auto"/>
              </w:divBdr>
            </w:div>
            <w:div w:id="731655325">
              <w:marLeft w:val="0"/>
              <w:marRight w:val="0"/>
              <w:marTop w:val="0"/>
              <w:marBottom w:val="0"/>
              <w:divBdr>
                <w:top w:val="none" w:sz="0" w:space="0" w:color="auto"/>
                <w:left w:val="none" w:sz="0" w:space="0" w:color="auto"/>
                <w:bottom w:val="none" w:sz="0" w:space="0" w:color="auto"/>
                <w:right w:val="none" w:sz="0" w:space="0" w:color="auto"/>
              </w:divBdr>
            </w:div>
            <w:div w:id="152840736">
              <w:marLeft w:val="0"/>
              <w:marRight w:val="0"/>
              <w:marTop w:val="0"/>
              <w:marBottom w:val="0"/>
              <w:divBdr>
                <w:top w:val="none" w:sz="0" w:space="0" w:color="auto"/>
                <w:left w:val="none" w:sz="0" w:space="0" w:color="auto"/>
                <w:bottom w:val="none" w:sz="0" w:space="0" w:color="auto"/>
                <w:right w:val="none" w:sz="0" w:space="0" w:color="auto"/>
              </w:divBdr>
            </w:div>
            <w:div w:id="284964308">
              <w:marLeft w:val="0"/>
              <w:marRight w:val="0"/>
              <w:marTop w:val="0"/>
              <w:marBottom w:val="0"/>
              <w:divBdr>
                <w:top w:val="none" w:sz="0" w:space="0" w:color="auto"/>
                <w:left w:val="none" w:sz="0" w:space="0" w:color="auto"/>
                <w:bottom w:val="none" w:sz="0" w:space="0" w:color="auto"/>
                <w:right w:val="none" w:sz="0" w:space="0" w:color="auto"/>
              </w:divBdr>
            </w:div>
            <w:div w:id="200286074">
              <w:marLeft w:val="0"/>
              <w:marRight w:val="0"/>
              <w:marTop w:val="0"/>
              <w:marBottom w:val="0"/>
              <w:divBdr>
                <w:top w:val="none" w:sz="0" w:space="0" w:color="auto"/>
                <w:left w:val="none" w:sz="0" w:space="0" w:color="auto"/>
                <w:bottom w:val="none" w:sz="0" w:space="0" w:color="auto"/>
                <w:right w:val="none" w:sz="0" w:space="0" w:color="auto"/>
              </w:divBdr>
            </w:div>
            <w:div w:id="406265676">
              <w:marLeft w:val="0"/>
              <w:marRight w:val="0"/>
              <w:marTop w:val="0"/>
              <w:marBottom w:val="0"/>
              <w:divBdr>
                <w:top w:val="none" w:sz="0" w:space="0" w:color="auto"/>
                <w:left w:val="none" w:sz="0" w:space="0" w:color="auto"/>
                <w:bottom w:val="none" w:sz="0" w:space="0" w:color="auto"/>
                <w:right w:val="none" w:sz="0" w:space="0" w:color="auto"/>
              </w:divBdr>
            </w:div>
            <w:div w:id="765662023">
              <w:marLeft w:val="0"/>
              <w:marRight w:val="0"/>
              <w:marTop w:val="0"/>
              <w:marBottom w:val="0"/>
              <w:divBdr>
                <w:top w:val="none" w:sz="0" w:space="0" w:color="auto"/>
                <w:left w:val="none" w:sz="0" w:space="0" w:color="auto"/>
                <w:bottom w:val="none" w:sz="0" w:space="0" w:color="auto"/>
                <w:right w:val="none" w:sz="0" w:space="0" w:color="auto"/>
              </w:divBdr>
            </w:div>
            <w:div w:id="676612899">
              <w:marLeft w:val="0"/>
              <w:marRight w:val="0"/>
              <w:marTop w:val="0"/>
              <w:marBottom w:val="0"/>
              <w:divBdr>
                <w:top w:val="none" w:sz="0" w:space="0" w:color="auto"/>
                <w:left w:val="none" w:sz="0" w:space="0" w:color="auto"/>
                <w:bottom w:val="none" w:sz="0" w:space="0" w:color="auto"/>
                <w:right w:val="none" w:sz="0" w:space="0" w:color="auto"/>
              </w:divBdr>
            </w:div>
            <w:div w:id="472986678">
              <w:marLeft w:val="0"/>
              <w:marRight w:val="0"/>
              <w:marTop w:val="0"/>
              <w:marBottom w:val="0"/>
              <w:divBdr>
                <w:top w:val="none" w:sz="0" w:space="0" w:color="auto"/>
                <w:left w:val="none" w:sz="0" w:space="0" w:color="auto"/>
                <w:bottom w:val="none" w:sz="0" w:space="0" w:color="auto"/>
                <w:right w:val="none" w:sz="0" w:space="0" w:color="auto"/>
              </w:divBdr>
            </w:div>
            <w:div w:id="189805600">
              <w:marLeft w:val="0"/>
              <w:marRight w:val="0"/>
              <w:marTop w:val="0"/>
              <w:marBottom w:val="0"/>
              <w:divBdr>
                <w:top w:val="none" w:sz="0" w:space="0" w:color="auto"/>
                <w:left w:val="none" w:sz="0" w:space="0" w:color="auto"/>
                <w:bottom w:val="none" w:sz="0" w:space="0" w:color="auto"/>
                <w:right w:val="none" w:sz="0" w:space="0" w:color="auto"/>
              </w:divBdr>
            </w:div>
            <w:div w:id="1430393263">
              <w:marLeft w:val="0"/>
              <w:marRight w:val="0"/>
              <w:marTop w:val="0"/>
              <w:marBottom w:val="0"/>
              <w:divBdr>
                <w:top w:val="none" w:sz="0" w:space="0" w:color="auto"/>
                <w:left w:val="none" w:sz="0" w:space="0" w:color="auto"/>
                <w:bottom w:val="none" w:sz="0" w:space="0" w:color="auto"/>
                <w:right w:val="none" w:sz="0" w:space="0" w:color="auto"/>
              </w:divBdr>
            </w:div>
            <w:div w:id="2115131508">
              <w:marLeft w:val="0"/>
              <w:marRight w:val="0"/>
              <w:marTop w:val="0"/>
              <w:marBottom w:val="0"/>
              <w:divBdr>
                <w:top w:val="none" w:sz="0" w:space="0" w:color="auto"/>
                <w:left w:val="none" w:sz="0" w:space="0" w:color="auto"/>
                <w:bottom w:val="none" w:sz="0" w:space="0" w:color="auto"/>
                <w:right w:val="none" w:sz="0" w:space="0" w:color="auto"/>
              </w:divBdr>
            </w:div>
            <w:div w:id="2075736046">
              <w:marLeft w:val="0"/>
              <w:marRight w:val="0"/>
              <w:marTop w:val="0"/>
              <w:marBottom w:val="0"/>
              <w:divBdr>
                <w:top w:val="none" w:sz="0" w:space="0" w:color="auto"/>
                <w:left w:val="none" w:sz="0" w:space="0" w:color="auto"/>
                <w:bottom w:val="none" w:sz="0" w:space="0" w:color="auto"/>
                <w:right w:val="none" w:sz="0" w:space="0" w:color="auto"/>
              </w:divBdr>
            </w:div>
            <w:div w:id="1004431035">
              <w:marLeft w:val="0"/>
              <w:marRight w:val="0"/>
              <w:marTop w:val="0"/>
              <w:marBottom w:val="0"/>
              <w:divBdr>
                <w:top w:val="none" w:sz="0" w:space="0" w:color="auto"/>
                <w:left w:val="none" w:sz="0" w:space="0" w:color="auto"/>
                <w:bottom w:val="none" w:sz="0" w:space="0" w:color="auto"/>
                <w:right w:val="none" w:sz="0" w:space="0" w:color="auto"/>
              </w:divBdr>
            </w:div>
            <w:div w:id="1264529157">
              <w:marLeft w:val="0"/>
              <w:marRight w:val="0"/>
              <w:marTop w:val="0"/>
              <w:marBottom w:val="0"/>
              <w:divBdr>
                <w:top w:val="none" w:sz="0" w:space="0" w:color="auto"/>
                <w:left w:val="none" w:sz="0" w:space="0" w:color="auto"/>
                <w:bottom w:val="none" w:sz="0" w:space="0" w:color="auto"/>
                <w:right w:val="none" w:sz="0" w:space="0" w:color="auto"/>
              </w:divBdr>
            </w:div>
            <w:div w:id="1492216086">
              <w:marLeft w:val="0"/>
              <w:marRight w:val="0"/>
              <w:marTop w:val="0"/>
              <w:marBottom w:val="0"/>
              <w:divBdr>
                <w:top w:val="none" w:sz="0" w:space="0" w:color="auto"/>
                <w:left w:val="none" w:sz="0" w:space="0" w:color="auto"/>
                <w:bottom w:val="none" w:sz="0" w:space="0" w:color="auto"/>
                <w:right w:val="none" w:sz="0" w:space="0" w:color="auto"/>
              </w:divBdr>
            </w:div>
            <w:div w:id="670834732">
              <w:marLeft w:val="0"/>
              <w:marRight w:val="0"/>
              <w:marTop w:val="0"/>
              <w:marBottom w:val="0"/>
              <w:divBdr>
                <w:top w:val="none" w:sz="0" w:space="0" w:color="auto"/>
                <w:left w:val="none" w:sz="0" w:space="0" w:color="auto"/>
                <w:bottom w:val="none" w:sz="0" w:space="0" w:color="auto"/>
                <w:right w:val="none" w:sz="0" w:space="0" w:color="auto"/>
              </w:divBdr>
            </w:div>
            <w:div w:id="1266114868">
              <w:marLeft w:val="0"/>
              <w:marRight w:val="0"/>
              <w:marTop w:val="0"/>
              <w:marBottom w:val="0"/>
              <w:divBdr>
                <w:top w:val="none" w:sz="0" w:space="0" w:color="auto"/>
                <w:left w:val="none" w:sz="0" w:space="0" w:color="auto"/>
                <w:bottom w:val="none" w:sz="0" w:space="0" w:color="auto"/>
                <w:right w:val="none" w:sz="0" w:space="0" w:color="auto"/>
              </w:divBdr>
            </w:div>
            <w:div w:id="808740376">
              <w:marLeft w:val="0"/>
              <w:marRight w:val="0"/>
              <w:marTop w:val="0"/>
              <w:marBottom w:val="0"/>
              <w:divBdr>
                <w:top w:val="none" w:sz="0" w:space="0" w:color="auto"/>
                <w:left w:val="none" w:sz="0" w:space="0" w:color="auto"/>
                <w:bottom w:val="none" w:sz="0" w:space="0" w:color="auto"/>
                <w:right w:val="none" w:sz="0" w:space="0" w:color="auto"/>
              </w:divBdr>
            </w:div>
            <w:div w:id="1027488931">
              <w:marLeft w:val="0"/>
              <w:marRight w:val="0"/>
              <w:marTop w:val="0"/>
              <w:marBottom w:val="0"/>
              <w:divBdr>
                <w:top w:val="none" w:sz="0" w:space="0" w:color="auto"/>
                <w:left w:val="none" w:sz="0" w:space="0" w:color="auto"/>
                <w:bottom w:val="none" w:sz="0" w:space="0" w:color="auto"/>
                <w:right w:val="none" w:sz="0" w:space="0" w:color="auto"/>
              </w:divBdr>
            </w:div>
            <w:div w:id="1715539125">
              <w:marLeft w:val="0"/>
              <w:marRight w:val="0"/>
              <w:marTop w:val="0"/>
              <w:marBottom w:val="0"/>
              <w:divBdr>
                <w:top w:val="none" w:sz="0" w:space="0" w:color="auto"/>
                <w:left w:val="none" w:sz="0" w:space="0" w:color="auto"/>
                <w:bottom w:val="none" w:sz="0" w:space="0" w:color="auto"/>
                <w:right w:val="none" w:sz="0" w:space="0" w:color="auto"/>
              </w:divBdr>
            </w:div>
            <w:div w:id="345795229">
              <w:marLeft w:val="0"/>
              <w:marRight w:val="0"/>
              <w:marTop w:val="0"/>
              <w:marBottom w:val="0"/>
              <w:divBdr>
                <w:top w:val="none" w:sz="0" w:space="0" w:color="auto"/>
                <w:left w:val="none" w:sz="0" w:space="0" w:color="auto"/>
                <w:bottom w:val="none" w:sz="0" w:space="0" w:color="auto"/>
                <w:right w:val="none" w:sz="0" w:space="0" w:color="auto"/>
              </w:divBdr>
            </w:div>
            <w:div w:id="1051072747">
              <w:marLeft w:val="0"/>
              <w:marRight w:val="0"/>
              <w:marTop w:val="0"/>
              <w:marBottom w:val="0"/>
              <w:divBdr>
                <w:top w:val="none" w:sz="0" w:space="0" w:color="auto"/>
                <w:left w:val="none" w:sz="0" w:space="0" w:color="auto"/>
                <w:bottom w:val="none" w:sz="0" w:space="0" w:color="auto"/>
                <w:right w:val="none" w:sz="0" w:space="0" w:color="auto"/>
              </w:divBdr>
            </w:div>
            <w:div w:id="2022779550">
              <w:marLeft w:val="0"/>
              <w:marRight w:val="0"/>
              <w:marTop w:val="0"/>
              <w:marBottom w:val="0"/>
              <w:divBdr>
                <w:top w:val="none" w:sz="0" w:space="0" w:color="auto"/>
                <w:left w:val="none" w:sz="0" w:space="0" w:color="auto"/>
                <w:bottom w:val="none" w:sz="0" w:space="0" w:color="auto"/>
                <w:right w:val="none" w:sz="0" w:space="0" w:color="auto"/>
              </w:divBdr>
            </w:div>
            <w:div w:id="109663396">
              <w:marLeft w:val="0"/>
              <w:marRight w:val="0"/>
              <w:marTop w:val="0"/>
              <w:marBottom w:val="0"/>
              <w:divBdr>
                <w:top w:val="none" w:sz="0" w:space="0" w:color="auto"/>
                <w:left w:val="none" w:sz="0" w:space="0" w:color="auto"/>
                <w:bottom w:val="none" w:sz="0" w:space="0" w:color="auto"/>
                <w:right w:val="none" w:sz="0" w:space="0" w:color="auto"/>
              </w:divBdr>
            </w:div>
            <w:div w:id="777523364">
              <w:marLeft w:val="0"/>
              <w:marRight w:val="0"/>
              <w:marTop w:val="0"/>
              <w:marBottom w:val="0"/>
              <w:divBdr>
                <w:top w:val="none" w:sz="0" w:space="0" w:color="auto"/>
                <w:left w:val="none" w:sz="0" w:space="0" w:color="auto"/>
                <w:bottom w:val="none" w:sz="0" w:space="0" w:color="auto"/>
                <w:right w:val="none" w:sz="0" w:space="0" w:color="auto"/>
              </w:divBdr>
            </w:div>
            <w:div w:id="26492116">
              <w:marLeft w:val="0"/>
              <w:marRight w:val="0"/>
              <w:marTop w:val="0"/>
              <w:marBottom w:val="0"/>
              <w:divBdr>
                <w:top w:val="none" w:sz="0" w:space="0" w:color="auto"/>
                <w:left w:val="none" w:sz="0" w:space="0" w:color="auto"/>
                <w:bottom w:val="none" w:sz="0" w:space="0" w:color="auto"/>
                <w:right w:val="none" w:sz="0" w:space="0" w:color="auto"/>
              </w:divBdr>
            </w:div>
            <w:div w:id="707802172">
              <w:marLeft w:val="0"/>
              <w:marRight w:val="0"/>
              <w:marTop w:val="0"/>
              <w:marBottom w:val="0"/>
              <w:divBdr>
                <w:top w:val="none" w:sz="0" w:space="0" w:color="auto"/>
                <w:left w:val="none" w:sz="0" w:space="0" w:color="auto"/>
                <w:bottom w:val="none" w:sz="0" w:space="0" w:color="auto"/>
                <w:right w:val="none" w:sz="0" w:space="0" w:color="auto"/>
              </w:divBdr>
            </w:div>
            <w:div w:id="1716925909">
              <w:marLeft w:val="0"/>
              <w:marRight w:val="0"/>
              <w:marTop w:val="0"/>
              <w:marBottom w:val="0"/>
              <w:divBdr>
                <w:top w:val="none" w:sz="0" w:space="0" w:color="auto"/>
                <w:left w:val="none" w:sz="0" w:space="0" w:color="auto"/>
                <w:bottom w:val="none" w:sz="0" w:space="0" w:color="auto"/>
                <w:right w:val="none" w:sz="0" w:space="0" w:color="auto"/>
              </w:divBdr>
            </w:div>
            <w:div w:id="1217663114">
              <w:marLeft w:val="0"/>
              <w:marRight w:val="0"/>
              <w:marTop w:val="0"/>
              <w:marBottom w:val="0"/>
              <w:divBdr>
                <w:top w:val="none" w:sz="0" w:space="0" w:color="auto"/>
                <w:left w:val="none" w:sz="0" w:space="0" w:color="auto"/>
                <w:bottom w:val="none" w:sz="0" w:space="0" w:color="auto"/>
                <w:right w:val="none" w:sz="0" w:space="0" w:color="auto"/>
              </w:divBdr>
            </w:div>
            <w:div w:id="337579816">
              <w:marLeft w:val="0"/>
              <w:marRight w:val="0"/>
              <w:marTop w:val="0"/>
              <w:marBottom w:val="0"/>
              <w:divBdr>
                <w:top w:val="none" w:sz="0" w:space="0" w:color="auto"/>
                <w:left w:val="none" w:sz="0" w:space="0" w:color="auto"/>
                <w:bottom w:val="none" w:sz="0" w:space="0" w:color="auto"/>
                <w:right w:val="none" w:sz="0" w:space="0" w:color="auto"/>
              </w:divBdr>
            </w:div>
            <w:div w:id="140270936">
              <w:marLeft w:val="0"/>
              <w:marRight w:val="0"/>
              <w:marTop w:val="0"/>
              <w:marBottom w:val="0"/>
              <w:divBdr>
                <w:top w:val="none" w:sz="0" w:space="0" w:color="auto"/>
                <w:left w:val="none" w:sz="0" w:space="0" w:color="auto"/>
                <w:bottom w:val="none" w:sz="0" w:space="0" w:color="auto"/>
                <w:right w:val="none" w:sz="0" w:space="0" w:color="auto"/>
              </w:divBdr>
            </w:div>
            <w:div w:id="515920525">
              <w:marLeft w:val="0"/>
              <w:marRight w:val="0"/>
              <w:marTop w:val="0"/>
              <w:marBottom w:val="0"/>
              <w:divBdr>
                <w:top w:val="none" w:sz="0" w:space="0" w:color="auto"/>
                <w:left w:val="none" w:sz="0" w:space="0" w:color="auto"/>
                <w:bottom w:val="none" w:sz="0" w:space="0" w:color="auto"/>
                <w:right w:val="none" w:sz="0" w:space="0" w:color="auto"/>
              </w:divBdr>
            </w:div>
            <w:div w:id="201796674">
              <w:marLeft w:val="0"/>
              <w:marRight w:val="0"/>
              <w:marTop w:val="0"/>
              <w:marBottom w:val="0"/>
              <w:divBdr>
                <w:top w:val="none" w:sz="0" w:space="0" w:color="auto"/>
                <w:left w:val="none" w:sz="0" w:space="0" w:color="auto"/>
                <w:bottom w:val="none" w:sz="0" w:space="0" w:color="auto"/>
                <w:right w:val="none" w:sz="0" w:space="0" w:color="auto"/>
              </w:divBdr>
            </w:div>
            <w:div w:id="1753352164">
              <w:marLeft w:val="0"/>
              <w:marRight w:val="0"/>
              <w:marTop w:val="0"/>
              <w:marBottom w:val="0"/>
              <w:divBdr>
                <w:top w:val="none" w:sz="0" w:space="0" w:color="auto"/>
                <w:left w:val="none" w:sz="0" w:space="0" w:color="auto"/>
                <w:bottom w:val="none" w:sz="0" w:space="0" w:color="auto"/>
                <w:right w:val="none" w:sz="0" w:space="0" w:color="auto"/>
              </w:divBdr>
            </w:div>
            <w:div w:id="1073358968">
              <w:marLeft w:val="0"/>
              <w:marRight w:val="0"/>
              <w:marTop w:val="0"/>
              <w:marBottom w:val="0"/>
              <w:divBdr>
                <w:top w:val="none" w:sz="0" w:space="0" w:color="auto"/>
                <w:left w:val="none" w:sz="0" w:space="0" w:color="auto"/>
                <w:bottom w:val="none" w:sz="0" w:space="0" w:color="auto"/>
                <w:right w:val="none" w:sz="0" w:space="0" w:color="auto"/>
              </w:divBdr>
            </w:div>
            <w:div w:id="705956208">
              <w:marLeft w:val="0"/>
              <w:marRight w:val="0"/>
              <w:marTop w:val="0"/>
              <w:marBottom w:val="0"/>
              <w:divBdr>
                <w:top w:val="none" w:sz="0" w:space="0" w:color="auto"/>
                <w:left w:val="none" w:sz="0" w:space="0" w:color="auto"/>
                <w:bottom w:val="none" w:sz="0" w:space="0" w:color="auto"/>
                <w:right w:val="none" w:sz="0" w:space="0" w:color="auto"/>
              </w:divBdr>
            </w:div>
            <w:div w:id="663826052">
              <w:marLeft w:val="0"/>
              <w:marRight w:val="0"/>
              <w:marTop w:val="0"/>
              <w:marBottom w:val="0"/>
              <w:divBdr>
                <w:top w:val="none" w:sz="0" w:space="0" w:color="auto"/>
                <w:left w:val="none" w:sz="0" w:space="0" w:color="auto"/>
                <w:bottom w:val="none" w:sz="0" w:space="0" w:color="auto"/>
                <w:right w:val="none" w:sz="0" w:space="0" w:color="auto"/>
              </w:divBdr>
            </w:div>
            <w:div w:id="82534229">
              <w:marLeft w:val="0"/>
              <w:marRight w:val="0"/>
              <w:marTop w:val="0"/>
              <w:marBottom w:val="0"/>
              <w:divBdr>
                <w:top w:val="none" w:sz="0" w:space="0" w:color="auto"/>
                <w:left w:val="none" w:sz="0" w:space="0" w:color="auto"/>
                <w:bottom w:val="none" w:sz="0" w:space="0" w:color="auto"/>
                <w:right w:val="none" w:sz="0" w:space="0" w:color="auto"/>
              </w:divBdr>
            </w:div>
            <w:div w:id="1805463229">
              <w:marLeft w:val="0"/>
              <w:marRight w:val="0"/>
              <w:marTop w:val="0"/>
              <w:marBottom w:val="0"/>
              <w:divBdr>
                <w:top w:val="none" w:sz="0" w:space="0" w:color="auto"/>
                <w:left w:val="none" w:sz="0" w:space="0" w:color="auto"/>
                <w:bottom w:val="none" w:sz="0" w:space="0" w:color="auto"/>
                <w:right w:val="none" w:sz="0" w:space="0" w:color="auto"/>
              </w:divBdr>
            </w:div>
            <w:div w:id="250314523">
              <w:marLeft w:val="0"/>
              <w:marRight w:val="0"/>
              <w:marTop w:val="0"/>
              <w:marBottom w:val="0"/>
              <w:divBdr>
                <w:top w:val="none" w:sz="0" w:space="0" w:color="auto"/>
                <w:left w:val="none" w:sz="0" w:space="0" w:color="auto"/>
                <w:bottom w:val="none" w:sz="0" w:space="0" w:color="auto"/>
                <w:right w:val="none" w:sz="0" w:space="0" w:color="auto"/>
              </w:divBdr>
            </w:div>
            <w:div w:id="1442068086">
              <w:marLeft w:val="0"/>
              <w:marRight w:val="0"/>
              <w:marTop w:val="0"/>
              <w:marBottom w:val="0"/>
              <w:divBdr>
                <w:top w:val="none" w:sz="0" w:space="0" w:color="auto"/>
                <w:left w:val="none" w:sz="0" w:space="0" w:color="auto"/>
                <w:bottom w:val="none" w:sz="0" w:space="0" w:color="auto"/>
                <w:right w:val="none" w:sz="0" w:space="0" w:color="auto"/>
              </w:divBdr>
            </w:div>
            <w:div w:id="1777166532">
              <w:marLeft w:val="0"/>
              <w:marRight w:val="0"/>
              <w:marTop w:val="0"/>
              <w:marBottom w:val="0"/>
              <w:divBdr>
                <w:top w:val="none" w:sz="0" w:space="0" w:color="auto"/>
                <w:left w:val="none" w:sz="0" w:space="0" w:color="auto"/>
                <w:bottom w:val="none" w:sz="0" w:space="0" w:color="auto"/>
                <w:right w:val="none" w:sz="0" w:space="0" w:color="auto"/>
              </w:divBdr>
            </w:div>
            <w:div w:id="1065756192">
              <w:marLeft w:val="0"/>
              <w:marRight w:val="0"/>
              <w:marTop w:val="0"/>
              <w:marBottom w:val="0"/>
              <w:divBdr>
                <w:top w:val="none" w:sz="0" w:space="0" w:color="auto"/>
                <w:left w:val="none" w:sz="0" w:space="0" w:color="auto"/>
                <w:bottom w:val="none" w:sz="0" w:space="0" w:color="auto"/>
                <w:right w:val="none" w:sz="0" w:space="0" w:color="auto"/>
              </w:divBdr>
            </w:div>
            <w:div w:id="939067634">
              <w:marLeft w:val="0"/>
              <w:marRight w:val="0"/>
              <w:marTop w:val="0"/>
              <w:marBottom w:val="0"/>
              <w:divBdr>
                <w:top w:val="none" w:sz="0" w:space="0" w:color="auto"/>
                <w:left w:val="none" w:sz="0" w:space="0" w:color="auto"/>
                <w:bottom w:val="none" w:sz="0" w:space="0" w:color="auto"/>
                <w:right w:val="none" w:sz="0" w:space="0" w:color="auto"/>
              </w:divBdr>
            </w:div>
            <w:div w:id="1157381099">
              <w:marLeft w:val="0"/>
              <w:marRight w:val="0"/>
              <w:marTop w:val="0"/>
              <w:marBottom w:val="0"/>
              <w:divBdr>
                <w:top w:val="none" w:sz="0" w:space="0" w:color="auto"/>
                <w:left w:val="none" w:sz="0" w:space="0" w:color="auto"/>
                <w:bottom w:val="none" w:sz="0" w:space="0" w:color="auto"/>
                <w:right w:val="none" w:sz="0" w:space="0" w:color="auto"/>
              </w:divBdr>
            </w:div>
            <w:div w:id="1231695775">
              <w:marLeft w:val="0"/>
              <w:marRight w:val="0"/>
              <w:marTop w:val="0"/>
              <w:marBottom w:val="0"/>
              <w:divBdr>
                <w:top w:val="none" w:sz="0" w:space="0" w:color="auto"/>
                <w:left w:val="none" w:sz="0" w:space="0" w:color="auto"/>
                <w:bottom w:val="none" w:sz="0" w:space="0" w:color="auto"/>
                <w:right w:val="none" w:sz="0" w:space="0" w:color="auto"/>
              </w:divBdr>
            </w:div>
            <w:div w:id="238945300">
              <w:marLeft w:val="0"/>
              <w:marRight w:val="0"/>
              <w:marTop w:val="0"/>
              <w:marBottom w:val="0"/>
              <w:divBdr>
                <w:top w:val="none" w:sz="0" w:space="0" w:color="auto"/>
                <w:left w:val="none" w:sz="0" w:space="0" w:color="auto"/>
                <w:bottom w:val="none" w:sz="0" w:space="0" w:color="auto"/>
                <w:right w:val="none" w:sz="0" w:space="0" w:color="auto"/>
              </w:divBdr>
            </w:div>
            <w:div w:id="232617923">
              <w:marLeft w:val="0"/>
              <w:marRight w:val="0"/>
              <w:marTop w:val="0"/>
              <w:marBottom w:val="0"/>
              <w:divBdr>
                <w:top w:val="none" w:sz="0" w:space="0" w:color="auto"/>
                <w:left w:val="none" w:sz="0" w:space="0" w:color="auto"/>
                <w:bottom w:val="none" w:sz="0" w:space="0" w:color="auto"/>
                <w:right w:val="none" w:sz="0" w:space="0" w:color="auto"/>
              </w:divBdr>
            </w:div>
            <w:div w:id="384450780">
              <w:marLeft w:val="0"/>
              <w:marRight w:val="0"/>
              <w:marTop w:val="0"/>
              <w:marBottom w:val="0"/>
              <w:divBdr>
                <w:top w:val="none" w:sz="0" w:space="0" w:color="auto"/>
                <w:left w:val="none" w:sz="0" w:space="0" w:color="auto"/>
                <w:bottom w:val="none" w:sz="0" w:space="0" w:color="auto"/>
                <w:right w:val="none" w:sz="0" w:space="0" w:color="auto"/>
              </w:divBdr>
            </w:div>
            <w:div w:id="1242521146">
              <w:marLeft w:val="0"/>
              <w:marRight w:val="0"/>
              <w:marTop w:val="0"/>
              <w:marBottom w:val="0"/>
              <w:divBdr>
                <w:top w:val="none" w:sz="0" w:space="0" w:color="auto"/>
                <w:left w:val="none" w:sz="0" w:space="0" w:color="auto"/>
                <w:bottom w:val="none" w:sz="0" w:space="0" w:color="auto"/>
                <w:right w:val="none" w:sz="0" w:space="0" w:color="auto"/>
              </w:divBdr>
            </w:div>
            <w:div w:id="1877085729">
              <w:marLeft w:val="0"/>
              <w:marRight w:val="0"/>
              <w:marTop w:val="0"/>
              <w:marBottom w:val="0"/>
              <w:divBdr>
                <w:top w:val="none" w:sz="0" w:space="0" w:color="auto"/>
                <w:left w:val="none" w:sz="0" w:space="0" w:color="auto"/>
                <w:bottom w:val="none" w:sz="0" w:space="0" w:color="auto"/>
                <w:right w:val="none" w:sz="0" w:space="0" w:color="auto"/>
              </w:divBdr>
            </w:div>
            <w:div w:id="275674612">
              <w:marLeft w:val="0"/>
              <w:marRight w:val="0"/>
              <w:marTop w:val="0"/>
              <w:marBottom w:val="0"/>
              <w:divBdr>
                <w:top w:val="none" w:sz="0" w:space="0" w:color="auto"/>
                <w:left w:val="none" w:sz="0" w:space="0" w:color="auto"/>
                <w:bottom w:val="none" w:sz="0" w:space="0" w:color="auto"/>
                <w:right w:val="none" w:sz="0" w:space="0" w:color="auto"/>
              </w:divBdr>
            </w:div>
            <w:div w:id="802770008">
              <w:marLeft w:val="0"/>
              <w:marRight w:val="0"/>
              <w:marTop w:val="0"/>
              <w:marBottom w:val="0"/>
              <w:divBdr>
                <w:top w:val="none" w:sz="0" w:space="0" w:color="auto"/>
                <w:left w:val="none" w:sz="0" w:space="0" w:color="auto"/>
                <w:bottom w:val="none" w:sz="0" w:space="0" w:color="auto"/>
                <w:right w:val="none" w:sz="0" w:space="0" w:color="auto"/>
              </w:divBdr>
            </w:div>
            <w:div w:id="1801337737">
              <w:marLeft w:val="0"/>
              <w:marRight w:val="0"/>
              <w:marTop w:val="0"/>
              <w:marBottom w:val="0"/>
              <w:divBdr>
                <w:top w:val="none" w:sz="0" w:space="0" w:color="auto"/>
                <w:left w:val="none" w:sz="0" w:space="0" w:color="auto"/>
                <w:bottom w:val="none" w:sz="0" w:space="0" w:color="auto"/>
                <w:right w:val="none" w:sz="0" w:space="0" w:color="auto"/>
              </w:divBdr>
            </w:div>
            <w:div w:id="302394934">
              <w:marLeft w:val="0"/>
              <w:marRight w:val="0"/>
              <w:marTop w:val="0"/>
              <w:marBottom w:val="0"/>
              <w:divBdr>
                <w:top w:val="none" w:sz="0" w:space="0" w:color="auto"/>
                <w:left w:val="none" w:sz="0" w:space="0" w:color="auto"/>
                <w:bottom w:val="none" w:sz="0" w:space="0" w:color="auto"/>
                <w:right w:val="none" w:sz="0" w:space="0" w:color="auto"/>
              </w:divBdr>
            </w:div>
            <w:div w:id="1940869991">
              <w:marLeft w:val="0"/>
              <w:marRight w:val="0"/>
              <w:marTop w:val="0"/>
              <w:marBottom w:val="0"/>
              <w:divBdr>
                <w:top w:val="none" w:sz="0" w:space="0" w:color="auto"/>
                <w:left w:val="none" w:sz="0" w:space="0" w:color="auto"/>
                <w:bottom w:val="none" w:sz="0" w:space="0" w:color="auto"/>
                <w:right w:val="none" w:sz="0" w:space="0" w:color="auto"/>
              </w:divBdr>
            </w:div>
            <w:div w:id="1181696195">
              <w:marLeft w:val="0"/>
              <w:marRight w:val="0"/>
              <w:marTop w:val="0"/>
              <w:marBottom w:val="0"/>
              <w:divBdr>
                <w:top w:val="none" w:sz="0" w:space="0" w:color="auto"/>
                <w:left w:val="none" w:sz="0" w:space="0" w:color="auto"/>
                <w:bottom w:val="none" w:sz="0" w:space="0" w:color="auto"/>
                <w:right w:val="none" w:sz="0" w:space="0" w:color="auto"/>
              </w:divBdr>
            </w:div>
            <w:div w:id="162398609">
              <w:marLeft w:val="0"/>
              <w:marRight w:val="0"/>
              <w:marTop w:val="0"/>
              <w:marBottom w:val="0"/>
              <w:divBdr>
                <w:top w:val="none" w:sz="0" w:space="0" w:color="auto"/>
                <w:left w:val="none" w:sz="0" w:space="0" w:color="auto"/>
                <w:bottom w:val="none" w:sz="0" w:space="0" w:color="auto"/>
                <w:right w:val="none" w:sz="0" w:space="0" w:color="auto"/>
              </w:divBdr>
            </w:div>
            <w:div w:id="832377667">
              <w:marLeft w:val="0"/>
              <w:marRight w:val="0"/>
              <w:marTop w:val="0"/>
              <w:marBottom w:val="0"/>
              <w:divBdr>
                <w:top w:val="none" w:sz="0" w:space="0" w:color="auto"/>
                <w:left w:val="none" w:sz="0" w:space="0" w:color="auto"/>
                <w:bottom w:val="none" w:sz="0" w:space="0" w:color="auto"/>
                <w:right w:val="none" w:sz="0" w:space="0" w:color="auto"/>
              </w:divBdr>
            </w:div>
            <w:div w:id="139621399">
              <w:marLeft w:val="0"/>
              <w:marRight w:val="0"/>
              <w:marTop w:val="0"/>
              <w:marBottom w:val="0"/>
              <w:divBdr>
                <w:top w:val="none" w:sz="0" w:space="0" w:color="auto"/>
                <w:left w:val="none" w:sz="0" w:space="0" w:color="auto"/>
                <w:bottom w:val="none" w:sz="0" w:space="0" w:color="auto"/>
                <w:right w:val="none" w:sz="0" w:space="0" w:color="auto"/>
              </w:divBdr>
            </w:div>
            <w:div w:id="1084104224">
              <w:marLeft w:val="0"/>
              <w:marRight w:val="0"/>
              <w:marTop w:val="0"/>
              <w:marBottom w:val="0"/>
              <w:divBdr>
                <w:top w:val="none" w:sz="0" w:space="0" w:color="auto"/>
                <w:left w:val="none" w:sz="0" w:space="0" w:color="auto"/>
                <w:bottom w:val="none" w:sz="0" w:space="0" w:color="auto"/>
                <w:right w:val="none" w:sz="0" w:space="0" w:color="auto"/>
              </w:divBdr>
            </w:div>
            <w:div w:id="1237979971">
              <w:marLeft w:val="0"/>
              <w:marRight w:val="0"/>
              <w:marTop w:val="0"/>
              <w:marBottom w:val="0"/>
              <w:divBdr>
                <w:top w:val="none" w:sz="0" w:space="0" w:color="auto"/>
                <w:left w:val="none" w:sz="0" w:space="0" w:color="auto"/>
                <w:bottom w:val="none" w:sz="0" w:space="0" w:color="auto"/>
                <w:right w:val="none" w:sz="0" w:space="0" w:color="auto"/>
              </w:divBdr>
            </w:div>
            <w:div w:id="6178152">
              <w:marLeft w:val="0"/>
              <w:marRight w:val="0"/>
              <w:marTop w:val="0"/>
              <w:marBottom w:val="0"/>
              <w:divBdr>
                <w:top w:val="none" w:sz="0" w:space="0" w:color="auto"/>
                <w:left w:val="none" w:sz="0" w:space="0" w:color="auto"/>
                <w:bottom w:val="none" w:sz="0" w:space="0" w:color="auto"/>
                <w:right w:val="none" w:sz="0" w:space="0" w:color="auto"/>
              </w:divBdr>
            </w:div>
            <w:div w:id="906456741">
              <w:marLeft w:val="0"/>
              <w:marRight w:val="0"/>
              <w:marTop w:val="0"/>
              <w:marBottom w:val="0"/>
              <w:divBdr>
                <w:top w:val="none" w:sz="0" w:space="0" w:color="auto"/>
                <w:left w:val="none" w:sz="0" w:space="0" w:color="auto"/>
                <w:bottom w:val="none" w:sz="0" w:space="0" w:color="auto"/>
                <w:right w:val="none" w:sz="0" w:space="0" w:color="auto"/>
              </w:divBdr>
            </w:div>
            <w:div w:id="1196970285">
              <w:marLeft w:val="0"/>
              <w:marRight w:val="0"/>
              <w:marTop w:val="0"/>
              <w:marBottom w:val="0"/>
              <w:divBdr>
                <w:top w:val="none" w:sz="0" w:space="0" w:color="auto"/>
                <w:left w:val="none" w:sz="0" w:space="0" w:color="auto"/>
                <w:bottom w:val="none" w:sz="0" w:space="0" w:color="auto"/>
                <w:right w:val="none" w:sz="0" w:space="0" w:color="auto"/>
              </w:divBdr>
            </w:div>
            <w:div w:id="1120537698">
              <w:marLeft w:val="0"/>
              <w:marRight w:val="0"/>
              <w:marTop w:val="0"/>
              <w:marBottom w:val="0"/>
              <w:divBdr>
                <w:top w:val="none" w:sz="0" w:space="0" w:color="auto"/>
                <w:left w:val="none" w:sz="0" w:space="0" w:color="auto"/>
                <w:bottom w:val="none" w:sz="0" w:space="0" w:color="auto"/>
                <w:right w:val="none" w:sz="0" w:space="0" w:color="auto"/>
              </w:divBdr>
            </w:div>
            <w:div w:id="526405585">
              <w:marLeft w:val="0"/>
              <w:marRight w:val="0"/>
              <w:marTop w:val="0"/>
              <w:marBottom w:val="0"/>
              <w:divBdr>
                <w:top w:val="none" w:sz="0" w:space="0" w:color="auto"/>
                <w:left w:val="none" w:sz="0" w:space="0" w:color="auto"/>
                <w:bottom w:val="none" w:sz="0" w:space="0" w:color="auto"/>
                <w:right w:val="none" w:sz="0" w:space="0" w:color="auto"/>
              </w:divBdr>
            </w:div>
            <w:div w:id="438110064">
              <w:marLeft w:val="0"/>
              <w:marRight w:val="0"/>
              <w:marTop w:val="0"/>
              <w:marBottom w:val="0"/>
              <w:divBdr>
                <w:top w:val="none" w:sz="0" w:space="0" w:color="auto"/>
                <w:left w:val="none" w:sz="0" w:space="0" w:color="auto"/>
                <w:bottom w:val="none" w:sz="0" w:space="0" w:color="auto"/>
                <w:right w:val="none" w:sz="0" w:space="0" w:color="auto"/>
              </w:divBdr>
            </w:div>
            <w:div w:id="1815219923">
              <w:marLeft w:val="0"/>
              <w:marRight w:val="0"/>
              <w:marTop w:val="0"/>
              <w:marBottom w:val="0"/>
              <w:divBdr>
                <w:top w:val="none" w:sz="0" w:space="0" w:color="auto"/>
                <w:left w:val="none" w:sz="0" w:space="0" w:color="auto"/>
                <w:bottom w:val="none" w:sz="0" w:space="0" w:color="auto"/>
                <w:right w:val="none" w:sz="0" w:space="0" w:color="auto"/>
              </w:divBdr>
            </w:div>
            <w:div w:id="1027566878">
              <w:marLeft w:val="0"/>
              <w:marRight w:val="0"/>
              <w:marTop w:val="0"/>
              <w:marBottom w:val="0"/>
              <w:divBdr>
                <w:top w:val="none" w:sz="0" w:space="0" w:color="auto"/>
                <w:left w:val="none" w:sz="0" w:space="0" w:color="auto"/>
                <w:bottom w:val="none" w:sz="0" w:space="0" w:color="auto"/>
                <w:right w:val="none" w:sz="0" w:space="0" w:color="auto"/>
              </w:divBdr>
            </w:div>
            <w:div w:id="798913370">
              <w:marLeft w:val="0"/>
              <w:marRight w:val="0"/>
              <w:marTop w:val="0"/>
              <w:marBottom w:val="0"/>
              <w:divBdr>
                <w:top w:val="none" w:sz="0" w:space="0" w:color="auto"/>
                <w:left w:val="none" w:sz="0" w:space="0" w:color="auto"/>
                <w:bottom w:val="none" w:sz="0" w:space="0" w:color="auto"/>
                <w:right w:val="none" w:sz="0" w:space="0" w:color="auto"/>
              </w:divBdr>
            </w:div>
            <w:div w:id="1629311683">
              <w:marLeft w:val="0"/>
              <w:marRight w:val="0"/>
              <w:marTop w:val="0"/>
              <w:marBottom w:val="0"/>
              <w:divBdr>
                <w:top w:val="none" w:sz="0" w:space="0" w:color="auto"/>
                <w:left w:val="none" w:sz="0" w:space="0" w:color="auto"/>
                <w:bottom w:val="none" w:sz="0" w:space="0" w:color="auto"/>
                <w:right w:val="none" w:sz="0" w:space="0" w:color="auto"/>
              </w:divBdr>
            </w:div>
            <w:div w:id="821384724">
              <w:marLeft w:val="0"/>
              <w:marRight w:val="0"/>
              <w:marTop w:val="0"/>
              <w:marBottom w:val="0"/>
              <w:divBdr>
                <w:top w:val="none" w:sz="0" w:space="0" w:color="auto"/>
                <w:left w:val="none" w:sz="0" w:space="0" w:color="auto"/>
                <w:bottom w:val="none" w:sz="0" w:space="0" w:color="auto"/>
                <w:right w:val="none" w:sz="0" w:space="0" w:color="auto"/>
              </w:divBdr>
            </w:div>
            <w:div w:id="1645038872">
              <w:marLeft w:val="0"/>
              <w:marRight w:val="0"/>
              <w:marTop w:val="0"/>
              <w:marBottom w:val="0"/>
              <w:divBdr>
                <w:top w:val="none" w:sz="0" w:space="0" w:color="auto"/>
                <w:left w:val="none" w:sz="0" w:space="0" w:color="auto"/>
                <w:bottom w:val="none" w:sz="0" w:space="0" w:color="auto"/>
                <w:right w:val="none" w:sz="0" w:space="0" w:color="auto"/>
              </w:divBdr>
            </w:div>
            <w:div w:id="511996672">
              <w:marLeft w:val="0"/>
              <w:marRight w:val="0"/>
              <w:marTop w:val="0"/>
              <w:marBottom w:val="0"/>
              <w:divBdr>
                <w:top w:val="none" w:sz="0" w:space="0" w:color="auto"/>
                <w:left w:val="none" w:sz="0" w:space="0" w:color="auto"/>
                <w:bottom w:val="none" w:sz="0" w:space="0" w:color="auto"/>
                <w:right w:val="none" w:sz="0" w:space="0" w:color="auto"/>
              </w:divBdr>
            </w:div>
            <w:div w:id="1970162295">
              <w:marLeft w:val="0"/>
              <w:marRight w:val="0"/>
              <w:marTop w:val="0"/>
              <w:marBottom w:val="0"/>
              <w:divBdr>
                <w:top w:val="none" w:sz="0" w:space="0" w:color="auto"/>
                <w:left w:val="none" w:sz="0" w:space="0" w:color="auto"/>
                <w:bottom w:val="none" w:sz="0" w:space="0" w:color="auto"/>
                <w:right w:val="none" w:sz="0" w:space="0" w:color="auto"/>
              </w:divBdr>
            </w:div>
          </w:divsChild>
        </w:div>
        <w:div w:id="1277564406">
          <w:marLeft w:val="0"/>
          <w:marRight w:val="0"/>
          <w:marTop w:val="0"/>
          <w:marBottom w:val="0"/>
          <w:divBdr>
            <w:top w:val="none" w:sz="0" w:space="0" w:color="auto"/>
            <w:left w:val="none" w:sz="0" w:space="0" w:color="auto"/>
            <w:bottom w:val="none" w:sz="0" w:space="0" w:color="auto"/>
            <w:right w:val="none" w:sz="0" w:space="0" w:color="auto"/>
          </w:divBdr>
        </w:div>
        <w:div w:id="2095274415">
          <w:marLeft w:val="0"/>
          <w:marRight w:val="0"/>
          <w:marTop w:val="0"/>
          <w:marBottom w:val="0"/>
          <w:divBdr>
            <w:top w:val="none" w:sz="0" w:space="0" w:color="auto"/>
            <w:left w:val="none" w:sz="0" w:space="0" w:color="auto"/>
            <w:bottom w:val="none" w:sz="0" w:space="0" w:color="auto"/>
            <w:right w:val="none" w:sz="0" w:space="0" w:color="auto"/>
          </w:divBdr>
        </w:div>
        <w:div w:id="508834490">
          <w:marLeft w:val="0"/>
          <w:marRight w:val="0"/>
          <w:marTop w:val="0"/>
          <w:marBottom w:val="0"/>
          <w:divBdr>
            <w:top w:val="none" w:sz="0" w:space="0" w:color="auto"/>
            <w:left w:val="none" w:sz="0" w:space="0" w:color="auto"/>
            <w:bottom w:val="none" w:sz="0" w:space="0" w:color="auto"/>
            <w:right w:val="none" w:sz="0" w:space="0" w:color="auto"/>
          </w:divBdr>
        </w:div>
        <w:div w:id="594704524">
          <w:marLeft w:val="0"/>
          <w:marRight w:val="0"/>
          <w:marTop w:val="0"/>
          <w:marBottom w:val="0"/>
          <w:divBdr>
            <w:top w:val="none" w:sz="0" w:space="0" w:color="auto"/>
            <w:left w:val="none" w:sz="0" w:space="0" w:color="auto"/>
            <w:bottom w:val="none" w:sz="0" w:space="0" w:color="auto"/>
            <w:right w:val="none" w:sz="0" w:space="0" w:color="auto"/>
          </w:divBdr>
        </w:div>
        <w:div w:id="846751540">
          <w:marLeft w:val="0"/>
          <w:marRight w:val="0"/>
          <w:marTop w:val="0"/>
          <w:marBottom w:val="0"/>
          <w:divBdr>
            <w:top w:val="none" w:sz="0" w:space="0" w:color="auto"/>
            <w:left w:val="none" w:sz="0" w:space="0" w:color="auto"/>
            <w:bottom w:val="none" w:sz="0" w:space="0" w:color="auto"/>
            <w:right w:val="none" w:sz="0" w:space="0" w:color="auto"/>
          </w:divBdr>
        </w:div>
        <w:div w:id="1449200454">
          <w:marLeft w:val="0"/>
          <w:marRight w:val="0"/>
          <w:marTop w:val="0"/>
          <w:marBottom w:val="0"/>
          <w:divBdr>
            <w:top w:val="none" w:sz="0" w:space="0" w:color="auto"/>
            <w:left w:val="none" w:sz="0" w:space="0" w:color="auto"/>
            <w:bottom w:val="none" w:sz="0" w:space="0" w:color="auto"/>
            <w:right w:val="none" w:sz="0" w:space="0" w:color="auto"/>
          </w:divBdr>
        </w:div>
        <w:div w:id="270669958">
          <w:marLeft w:val="0"/>
          <w:marRight w:val="0"/>
          <w:marTop w:val="0"/>
          <w:marBottom w:val="0"/>
          <w:divBdr>
            <w:top w:val="none" w:sz="0" w:space="0" w:color="auto"/>
            <w:left w:val="none" w:sz="0" w:space="0" w:color="auto"/>
            <w:bottom w:val="none" w:sz="0" w:space="0" w:color="auto"/>
            <w:right w:val="none" w:sz="0" w:space="0" w:color="auto"/>
          </w:divBdr>
        </w:div>
        <w:div w:id="1505244223">
          <w:marLeft w:val="0"/>
          <w:marRight w:val="0"/>
          <w:marTop w:val="0"/>
          <w:marBottom w:val="0"/>
          <w:divBdr>
            <w:top w:val="none" w:sz="0" w:space="0" w:color="auto"/>
            <w:left w:val="none" w:sz="0" w:space="0" w:color="auto"/>
            <w:bottom w:val="none" w:sz="0" w:space="0" w:color="auto"/>
            <w:right w:val="none" w:sz="0" w:space="0" w:color="auto"/>
          </w:divBdr>
        </w:div>
        <w:div w:id="1660885631">
          <w:marLeft w:val="0"/>
          <w:marRight w:val="0"/>
          <w:marTop w:val="0"/>
          <w:marBottom w:val="0"/>
          <w:divBdr>
            <w:top w:val="none" w:sz="0" w:space="0" w:color="auto"/>
            <w:left w:val="none" w:sz="0" w:space="0" w:color="auto"/>
            <w:bottom w:val="none" w:sz="0" w:space="0" w:color="auto"/>
            <w:right w:val="none" w:sz="0" w:space="0" w:color="auto"/>
          </w:divBdr>
        </w:div>
        <w:div w:id="100882112">
          <w:marLeft w:val="0"/>
          <w:marRight w:val="0"/>
          <w:marTop w:val="0"/>
          <w:marBottom w:val="0"/>
          <w:divBdr>
            <w:top w:val="none" w:sz="0" w:space="0" w:color="auto"/>
            <w:left w:val="none" w:sz="0" w:space="0" w:color="auto"/>
            <w:bottom w:val="none" w:sz="0" w:space="0" w:color="auto"/>
            <w:right w:val="none" w:sz="0" w:space="0" w:color="auto"/>
          </w:divBdr>
        </w:div>
        <w:div w:id="859394492">
          <w:marLeft w:val="0"/>
          <w:marRight w:val="0"/>
          <w:marTop w:val="0"/>
          <w:marBottom w:val="0"/>
          <w:divBdr>
            <w:top w:val="none" w:sz="0" w:space="0" w:color="auto"/>
            <w:left w:val="none" w:sz="0" w:space="0" w:color="auto"/>
            <w:bottom w:val="none" w:sz="0" w:space="0" w:color="auto"/>
            <w:right w:val="none" w:sz="0" w:space="0" w:color="auto"/>
          </w:divBdr>
        </w:div>
        <w:div w:id="762846153">
          <w:marLeft w:val="0"/>
          <w:marRight w:val="0"/>
          <w:marTop w:val="0"/>
          <w:marBottom w:val="0"/>
          <w:divBdr>
            <w:top w:val="none" w:sz="0" w:space="0" w:color="auto"/>
            <w:left w:val="none" w:sz="0" w:space="0" w:color="auto"/>
            <w:bottom w:val="none" w:sz="0" w:space="0" w:color="auto"/>
            <w:right w:val="none" w:sz="0" w:space="0" w:color="auto"/>
          </w:divBdr>
        </w:div>
        <w:div w:id="1803886542">
          <w:marLeft w:val="0"/>
          <w:marRight w:val="0"/>
          <w:marTop w:val="0"/>
          <w:marBottom w:val="0"/>
          <w:divBdr>
            <w:top w:val="none" w:sz="0" w:space="0" w:color="auto"/>
            <w:left w:val="none" w:sz="0" w:space="0" w:color="auto"/>
            <w:bottom w:val="none" w:sz="0" w:space="0" w:color="auto"/>
            <w:right w:val="none" w:sz="0" w:space="0" w:color="auto"/>
          </w:divBdr>
        </w:div>
        <w:div w:id="1116872108">
          <w:marLeft w:val="0"/>
          <w:marRight w:val="0"/>
          <w:marTop w:val="0"/>
          <w:marBottom w:val="0"/>
          <w:divBdr>
            <w:top w:val="none" w:sz="0" w:space="0" w:color="auto"/>
            <w:left w:val="none" w:sz="0" w:space="0" w:color="auto"/>
            <w:bottom w:val="none" w:sz="0" w:space="0" w:color="auto"/>
            <w:right w:val="none" w:sz="0" w:space="0" w:color="auto"/>
          </w:divBdr>
        </w:div>
        <w:div w:id="1793013391">
          <w:marLeft w:val="0"/>
          <w:marRight w:val="0"/>
          <w:marTop w:val="0"/>
          <w:marBottom w:val="0"/>
          <w:divBdr>
            <w:top w:val="none" w:sz="0" w:space="0" w:color="auto"/>
            <w:left w:val="none" w:sz="0" w:space="0" w:color="auto"/>
            <w:bottom w:val="none" w:sz="0" w:space="0" w:color="auto"/>
            <w:right w:val="none" w:sz="0" w:space="0" w:color="auto"/>
          </w:divBdr>
        </w:div>
        <w:div w:id="870076205">
          <w:marLeft w:val="0"/>
          <w:marRight w:val="0"/>
          <w:marTop w:val="0"/>
          <w:marBottom w:val="0"/>
          <w:divBdr>
            <w:top w:val="none" w:sz="0" w:space="0" w:color="auto"/>
            <w:left w:val="none" w:sz="0" w:space="0" w:color="auto"/>
            <w:bottom w:val="none" w:sz="0" w:space="0" w:color="auto"/>
            <w:right w:val="none" w:sz="0" w:space="0" w:color="auto"/>
          </w:divBdr>
        </w:div>
        <w:div w:id="364139190">
          <w:marLeft w:val="0"/>
          <w:marRight w:val="0"/>
          <w:marTop w:val="0"/>
          <w:marBottom w:val="0"/>
          <w:divBdr>
            <w:top w:val="none" w:sz="0" w:space="0" w:color="auto"/>
            <w:left w:val="none" w:sz="0" w:space="0" w:color="auto"/>
            <w:bottom w:val="none" w:sz="0" w:space="0" w:color="auto"/>
            <w:right w:val="none" w:sz="0" w:space="0" w:color="auto"/>
          </w:divBdr>
        </w:div>
        <w:div w:id="547375973">
          <w:marLeft w:val="0"/>
          <w:marRight w:val="0"/>
          <w:marTop w:val="0"/>
          <w:marBottom w:val="0"/>
          <w:divBdr>
            <w:top w:val="none" w:sz="0" w:space="0" w:color="auto"/>
            <w:left w:val="none" w:sz="0" w:space="0" w:color="auto"/>
            <w:bottom w:val="none" w:sz="0" w:space="0" w:color="auto"/>
            <w:right w:val="none" w:sz="0" w:space="0" w:color="auto"/>
          </w:divBdr>
        </w:div>
        <w:div w:id="315107491">
          <w:marLeft w:val="0"/>
          <w:marRight w:val="0"/>
          <w:marTop w:val="0"/>
          <w:marBottom w:val="0"/>
          <w:divBdr>
            <w:top w:val="none" w:sz="0" w:space="0" w:color="auto"/>
            <w:left w:val="none" w:sz="0" w:space="0" w:color="auto"/>
            <w:bottom w:val="none" w:sz="0" w:space="0" w:color="auto"/>
            <w:right w:val="none" w:sz="0" w:space="0" w:color="auto"/>
          </w:divBdr>
        </w:div>
        <w:div w:id="469517722">
          <w:marLeft w:val="0"/>
          <w:marRight w:val="0"/>
          <w:marTop w:val="0"/>
          <w:marBottom w:val="0"/>
          <w:divBdr>
            <w:top w:val="none" w:sz="0" w:space="0" w:color="auto"/>
            <w:left w:val="none" w:sz="0" w:space="0" w:color="auto"/>
            <w:bottom w:val="none" w:sz="0" w:space="0" w:color="auto"/>
            <w:right w:val="none" w:sz="0" w:space="0" w:color="auto"/>
          </w:divBdr>
        </w:div>
        <w:div w:id="782113872">
          <w:marLeft w:val="0"/>
          <w:marRight w:val="0"/>
          <w:marTop w:val="0"/>
          <w:marBottom w:val="0"/>
          <w:divBdr>
            <w:top w:val="none" w:sz="0" w:space="0" w:color="auto"/>
            <w:left w:val="none" w:sz="0" w:space="0" w:color="auto"/>
            <w:bottom w:val="none" w:sz="0" w:space="0" w:color="auto"/>
            <w:right w:val="none" w:sz="0" w:space="0" w:color="auto"/>
          </w:divBdr>
        </w:div>
        <w:div w:id="1125001696">
          <w:marLeft w:val="0"/>
          <w:marRight w:val="0"/>
          <w:marTop w:val="0"/>
          <w:marBottom w:val="0"/>
          <w:divBdr>
            <w:top w:val="none" w:sz="0" w:space="0" w:color="auto"/>
            <w:left w:val="none" w:sz="0" w:space="0" w:color="auto"/>
            <w:bottom w:val="none" w:sz="0" w:space="0" w:color="auto"/>
            <w:right w:val="none" w:sz="0" w:space="0" w:color="auto"/>
          </w:divBdr>
        </w:div>
        <w:div w:id="2101682095">
          <w:marLeft w:val="0"/>
          <w:marRight w:val="0"/>
          <w:marTop w:val="0"/>
          <w:marBottom w:val="0"/>
          <w:divBdr>
            <w:top w:val="none" w:sz="0" w:space="0" w:color="auto"/>
            <w:left w:val="none" w:sz="0" w:space="0" w:color="auto"/>
            <w:bottom w:val="none" w:sz="0" w:space="0" w:color="auto"/>
            <w:right w:val="none" w:sz="0" w:space="0" w:color="auto"/>
          </w:divBdr>
        </w:div>
        <w:div w:id="340931091">
          <w:marLeft w:val="0"/>
          <w:marRight w:val="0"/>
          <w:marTop w:val="0"/>
          <w:marBottom w:val="0"/>
          <w:divBdr>
            <w:top w:val="none" w:sz="0" w:space="0" w:color="auto"/>
            <w:left w:val="none" w:sz="0" w:space="0" w:color="auto"/>
            <w:bottom w:val="none" w:sz="0" w:space="0" w:color="auto"/>
            <w:right w:val="none" w:sz="0" w:space="0" w:color="auto"/>
          </w:divBdr>
        </w:div>
        <w:div w:id="753094114">
          <w:marLeft w:val="0"/>
          <w:marRight w:val="0"/>
          <w:marTop w:val="0"/>
          <w:marBottom w:val="0"/>
          <w:divBdr>
            <w:top w:val="none" w:sz="0" w:space="0" w:color="auto"/>
            <w:left w:val="none" w:sz="0" w:space="0" w:color="auto"/>
            <w:bottom w:val="none" w:sz="0" w:space="0" w:color="auto"/>
            <w:right w:val="none" w:sz="0" w:space="0" w:color="auto"/>
          </w:divBdr>
        </w:div>
        <w:div w:id="1668441949">
          <w:marLeft w:val="0"/>
          <w:marRight w:val="0"/>
          <w:marTop w:val="0"/>
          <w:marBottom w:val="0"/>
          <w:divBdr>
            <w:top w:val="none" w:sz="0" w:space="0" w:color="auto"/>
            <w:left w:val="none" w:sz="0" w:space="0" w:color="auto"/>
            <w:bottom w:val="none" w:sz="0" w:space="0" w:color="auto"/>
            <w:right w:val="none" w:sz="0" w:space="0" w:color="auto"/>
          </w:divBdr>
        </w:div>
        <w:div w:id="222258602">
          <w:marLeft w:val="0"/>
          <w:marRight w:val="0"/>
          <w:marTop w:val="0"/>
          <w:marBottom w:val="0"/>
          <w:divBdr>
            <w:top w:val="none" w:sz="0" w:space="0" w:color="auto"/>
            <w:left w:val="none" w:sz="0" w:space="0" w:color="auto"/>
            <w:bottom w:val="none" w:sz="0" w:space="0" w:color="auto"/>
            <w:right w:val="none" w:sz="0" w:space="0" w:color="auto"/>
          </w:divBdr>
        </w:div>
        <w:div w:id="1493255630">
          <w:marLeft w:val="0"/>
          <w:marRight w:val="0"/>
          <w:marTop w:val="0"/>
          <w:marBottom w:val="0"/>
          <w:divBdr>
            <w:top w:val="none" w:sz="0" w:space="0" w:color="auto"/>
            <w:left w:val="none" w:sz="0" w:space="0" w:color="auto"/>
            <w:bottom w:val="none" w:sz="0" w:space="0" w:color="auto"/>
            <w:right w:val="none" w:sz="0" w:space="0" w:color="auto"/>
          </w:divBdr>
        </w:div>
        <w:div w:id="143859761">
          <w:marLeft w:val="0"/>
          <w:marRight w:val="0"/>
          <w:marTop w:val="0"/>
          <w:marBottom w:val="0"/>
          <w:divBdr>
            <w:top w:val="none" w:sz="0" w:space="0" w:color="auto"/>
            <w:left w:val="none" w:sz="0" w:space="0" w:color="auto"/>
            <w:bottom w:val="none" w:sz="0" w:space="0" w:color="auto"/>
            <w:right w:val="none" w:sz="0" w:space="0" w:color="auto"/>
          </w:divBdr>
        </w:div>
        <w:div w:id="428310317">
          <w:marLeft w:val="0"/>
          <w:marRight w:val="0"/>
          <w:marTop w:val="0"/>
          <w:marBottom w:val="0"/>
          <w:divBdr>
            <w:top w:val="none" w:sz="0" w:space="0" w:color="auto"/>
            <w:left w:val="none" w:sz="0" w:space="0" w:color="auto"/>
            <w:bottom w:val="none" w:sz="0" w:space="0" w:color="auto"/>
            <w:right w:val="none" w:sz="0" w:space="0" w:color="auto"/>
          </w:divBdr>
        </w:div>
        <w:div w:id="250625482">
          <w:marLeft w:val="0"/>
          <w:marRight w:val="0"/>
          <w:marTop w:val="0"/>
          <w:marBottom w:val="0"/>
          <w:divBdr>
            <w:top w:val="none" w:sz="0" w:space="0" w:color="auto"/>
            <w:left w:val="none" w:sz="0" w:space="0" w:color="auto"/>
            <w:bottom w:val="none" w:sz="0" w:space="0" w:color="auto"/>
            <w:right w:val="none" w:sz="0" w:space="0" w:color="auto"/>
          </w:divBdr>
        </w:div>
        <w:div w:id="364061200">
          <w:marLeft w:val="0"/>
          <w:marRight w:val="0"/>
          <w:marTop w:val="0"/>
          <w:marBottom w:val="0"/>
          <w:divBdr>
            <w:top w:val="none" w:sz="0" w:space="0" w:color="auto"/>
            <w:left w:val="none" w:sz="0" w:space="0" w:color="auto"/>
            <w:bottom w:val="none" w:sz="0" w:space="0" w:color="auto"/>
            <w:right w:val="none" w:sz="0" w:space="0" w:color="auto"/>
          </w:divBdr>
        </w:div>
        <w:div w:id="1208100790">
          <w:marLeft w:val="0"/>
          <w:marRight w:val="0"/>
          <w:marTop w:val="0"/>
          <w:marBottom w:val="0"/>
          <w:divBdr>
            <w:top w:val="none" w:sz="0" w:space="0" w:color="auto"/>
            <w:left w:val="none" w:sz="0" w:space="0" w:color="auto"/>
            <w:bottom w:val="none" w:sz="0" w:space="0" w:color="auto"/>
            <w:right w:val="none" w:sz="0" w:space="0" w:color="auto"/>
          </w:divBdr>
        </w:div>
        <w:div w:id="230194859">
          <w:marLeft w:val="0"/>
          <w:marRight w:val="0"/>
          <w:marTop w:val="0"/>
          <w:marBottom w:val="0"/>
          <w:divBdr>
            <w:top w:val="none" w:sz="0" w:space="0" w:color="auto"/>
            <w:left w:val="none" w:sz="0" w:space="0" w:color="auto"/>
            <w:bottom w:val="none" w:sz="0" w:space="0" w:color="auto"/>
            <w:right w:val="none" w:sz="0" w:space="0" w:color="auto"/>
          </w:divBdr>
        </w:div>
        <w:div w:id="147139006">
          <w:marLeft w:val="0"/>
          <w:marRight w:val="0"/>
          <w:marTop w:val="0"/>
          <w:marBottom w:val="0"/>
          <w:divBdr>
            <w:top w:val="none" w:sz="0" w:space="0" w:color="auto"/>
            <w:left w:val="none" w:sz="0" w:space="0" w:color="auto"/>
            <w:bottom w:val="none" w:sz="0" w:space="0" w:color="auto"/>
            <w:right w:val="none" w:sz="0" w:space="0" w:color="auto"/>
          </w:divBdr>
        </w:div>
        <w:div w:id="1829976950">
          <w:marLeft w:val="0"/>
          <w:marRight w:val="0"/>
          <w:marTop w:val="0"/>
          <w:marBottom w:val="0"/>
          <w:divBdr>
            <w:top w:val="none" w:sz="0" w:space="0" w:color="auto"/>
            <w:left w:val="none" w:sz="0" w:space="0" w:color="auto"/>
            <w:bottom w:val="none" w:sz="0" w:space="0" w:color="auto"/>
            <w:right w:val="none" w:sz="0" w:space="0" w:color="auto"/>
          </w:divBdr>
        </w:div>
        <w:div w:id="892472639">
          <w:marLeft w:val="0"/>
          <w:marRight w:val="0"/>
          <w:marTop w:val="0"/>
          <w:marBottom w:val="0"/>
          <w:divBdr>
            <w:top w:val="none" w:sz="0" w:space="0" w:color="auto"/>
            <w:left w:val="none" w:sz="0" w:space="0" w:color="auto"/>
            <w:bottom w:val="none" w:sz="0" w:space="0" w:color="auto"/>
            <w:right w:val="none" w:sz="0" w:space="0" w:color="auto"/>
          </w:divBdr>
        </w:div>
        <w:div w:id="1118254619">
          <w:marLeft w:val="0"/>
          <w:marRight w:val="0"/>
          <w:marTop w:val="0"/>
          <w:marBottom w:val="0"/>
          <w:divBdr>
            <w:top w:val="none" w:sz="0" w:space="0" w:color="auto"/>
            <w:left w:val="none" w:sz="0" w:space="0" w:color="auto"/>
            <w:bottom w:val="none" w:sz="0" w:space="0" w:color="auto"/>
            <w:right w:val="none" w:sz="0" w:space="0" w:color="auto"/>
          </w:divBdr>
        </w:div>
        <w:div w:id="919026733">
          <w:marLeft w:val="0"/>
          <w:marRight w:val="0"/>
          <w:marTop w:val="0"/>
          <w:marBottom w:val="0"/>
          <w:divBdr>
            <w:top w:val="none" w:sz="0" w:space="0" w:color="auto"/>
            <w:left w:val="none" w:sz="0" w:space="0" w:color="auto"/>
            <w:bottom w:val="none" w:sz="0" w:space="0" w:color="auto"/>
            <w:right w:val="none" w:sz="0" w:space="0" w:color="auto"/>
          </w:divBdr>
        </w:div>
        <w:div w:id="549539494">
          <w:marLeft w:val="0"/>
          <w:marRight w:val="0"/>
          <w:marTop w:val="0"/>
          <w:marBottom w:val="0"/>
          <w:divBdr>
            <w:top w:val="none" w:sz="0" w:space="0" w:color="auto"/>
            <w:left w:val="none" w:sz="0" w:space="0" w:color="auto"/>
            <w:bottom w:val="none" w:sz="0" w:space="0" w:color="auto"/>
            <w:right w:val="none" w:sz="0" w:space="0" w:color="auto"/>
          </w:divBdr>
        </w:div>
        <w:div w:id="1393768867">
          <w:marLeft w:val="0"/>
          <w:marRight w:val="0"/>
          <w:marTop w:val="0"/>
          <w:marBottom w:val="0"/>
          <w:divBdr>
            <w:top w:val="none" w:sz="0" w:space="0" w:color="auto"/>
            <w:left w:val="none" w:sz="0" w:space="0" w:color="auto"/>
            <w:bottom w:val="none" w:sz="0" w:space="0" w:color="auto"/>
            <w:right w:val="none" w:sz="0" w:space="0" w:color="auto"/>
          </w:divBdr>
        </w:div>
      </w:divsChild>
    </w:div>
    <w:div w:id="753480784">
      <w:bodyDiv w:val="1"/>
      <w:marLeft w:val="0"/>
      <w:marRight w:val="0"/>
      <w:marTop w:val="0"/>
      <w:marBottom w:val="0"/>
      <w:divBdr>
        <w:top w:val="none" w:sz="0" w:space="0" w:color="auto"/>
        <w:left w:val="none" w:sz="0" w:space="0" w:color="auto"/>
        <w:bottom w:val="none" w:sz="0" w:space="0" w:color="auto"/>
        <w:right w:val="none" w:sz="0" w:space="0" w:color="auto"/>
      </w:divBdr>
    </w:div>
    <w:div w:id="783227096">
      <w:bodyDiv w:val="1"/>
      <w:marLeft w:val="0"/>
      <w:marRight w:val="0"/>
      <w:marTop w:val="0"/>
      <w:marBottom w:val="0"/>
      <w:divBdr>
        <w:top w:val="none" w:sz="0" w:space="0" w:color="auto"/>
        <w:left w:val="none" w:sz="0" w:space="0" w:color="auto"/>
        <w:bottom w:val="none" w:sz="0" w:space="0" w:color="auto"/>
        <w:right w:val="none" w:sz="0" w:space="0" w:color="auto"/>
      </w:divBdr>
    </w:div>
    <w:div w:id="790588365">
      <w:bodyDiv w:val="1"/>
      <w:marLeft w:val="0"/>
      <w:marRight w:val="0"/>
      <w:marTop w:val="0"/>
      <w:marBottom w:val="0"/>
      <w:divBdr>
        <w:top w:val="none" w:sz="0" w:space="0" w:color="auto"/>
        <w:left w:val="none" w:sz="0" w:space="0" w:color="auto"/>
        <w:bottom w:val="none" w:sz="0" w:space="0" w:color="auto"/>
        <w:right w:val="none" w:sz="0" w:space="0" w:color="auto"/>
      </w:divBdr>
    </w:div>
    <w:div w:id="895360563">
      <w:bodyDiv w:val="1"/>
      <w:marLeft w:val="0"/>
      <w:marRight w:val="0"/>
      <w:marTop w:val="0"/>
      <w:marBottom w:val="0"/>
      <w:divBdr>
        <w:top w:val="none" w:sz="0" w:space="0" w:color="auto"/>
        <w:left w:val="none" w:sz="0" w:space="0" w:color="auto"/>
        <w:bottom w:val="none" w:sz="0" w:space="0" w:color="auto"/>
        <w:right w:val="none" w:sz="0" w:space="0" w:color="auto"/>
      </w:divBdr>
    </w:div>
    <w:div w:id="916790224">
      <w:bodyDiv w:val="1"/>
      <w:marLeft w:val="0"/>
      <w:marRight w:val="0"/>
      <w:marTop w:val="0"/>
      <w:marBottom w:val="0"/>
      <w:divBdr>
        <w:top w:val="none" w:sz="0" w:space="0" w:color="auto"/>
        <w:left w:val="none" w:sz="0" w:space="0" w:color="auto"/>
        <w:bottom w:val="none" w:sz="0" w:space="0" w:color="auto"/>
        <w:right w:val="none" w:sz="0" w:space="0" w:color="auto"/>
      </w:divBdr>
    </w:div>
    <w:div w:id="1082337893">
      <w:bodyDiv w:val="1"/>
      <w:marLeft w:val="0"/>
      <w:marRight w:val="0"/>
      <w:marTop w:val="0"/>
      <w:marBottom w:val="0"/>
      <w:divBdr>
        <w:top w:val="none" w:sz="0" w:space="0" w:color="auto"/>
        <w:left w:val="none" w:sz="0" w:space="0" w:color="auto"/>
        <w:bottom w:val="none" w:sz="0" w:space="0" w:color="auto"/>
        <w:right w:val="none" w:sz="0" w:space="0" w:color="auto"/>
      </w:divBdr>
    </w:div>
    <w:div w:id="1095663364">
      <w:bodyDiv w:val="1"/>
      <w:marLeft w:val="0"/>
      <w:marRight w:val="0"/>
      <w:marTop w:val="0"/>
      <w:marBottom w:val="0"/>
      <w:divBdr>
        <w:top w:val="none" w:sz="0" w:space="0" w:color="auto"/>
        <w:left w:val="none" w:sz="0" w:space="0" w:color="auto"/>
        <w:bottom w:val="none" w:sz="0" w:space="0" w:color="auto"/>
        <w:right w:val="none" w:sz="0" w:space="0" w:color="auto"/>
      </w:divBdr>
    </w:div>
    <w:div w:id="1117914851">
      <w:bodyDiv w:val="1"/>
      <w:marLeft w:val="0"/>
      <w:marRight w:val="0"/>
      <w:marTop w:val="0"/>
      <w:marBottom w:val="0"/>
      <w:divBdr>
        <w:top w:val="none" w:sz="0" w:space="0" w:color="auto"/>
        <w:left w:val="none" w:sz="0" w:space="0" w:color="auto"/>
        <w:bottom w:val="none" w:sz="0" w:space="0" w:color="auto"/>
        <w:right w:val="none" w:sz="0" w:space="0" w:color="auto"/>
      </w:divBdr>
      <w:divsChild>
        <w:div w:id="456142849">
          <w:marLeft w:val="0"/>
          <w:marRight w:val="0"/>
          <w:marTop w:val="0"/>
          <w:marBottom w:val="0"/>
          <w:divBdr>
            <w:top w:val="none" w:sz="0" w:space="0" w:color="auto"/>
            <w:left w:val="none" w:sz="0" w:space="0" w:color="auto"/>
            <w:bottom w:val="none" w:sz="0" w:space="0" w:color="auto"/>
            <w:right w:val="none" w:sz="0" w:space="0" w:color="auto"/>
          </w:divBdr>
        </w:div>
        <w:div w:id="2059471367">
          <w:marLeft w:val="0"/>
          <w:marRight w:val="0"/>
          <w:marTop w:val="0"/>
          <w:marBottom w:val="0"/>
          <w:divBdr>
            <w:top w:val="none" w:sz="0" w:space="0" w:color="auto"/>
            <w:left w:val="none" w:sz="0" w:space="0" w:color="auto"/>
            <w:bottom w:val="none" w:sz="0" w:space="0" w:color="auto"/>
            <w:right w:val="none" w:sz="0" w:space="0" w:color="auto"/>
          </w:divBdr>
        </w:div>
      </w:divsChild>
    </w:div>
    <w:div w:id="1126854527">
      <w:bodyDiv w:val="1"/>
      <w:marLeft w:val="0"/>
      <w:marRight w:val="0"/>
      <w:marTop w:val="0"/>
      <w:marBottom w:val="0"/>
      <w:divBdr>
        <w:top w:val="none" w:sz="0" w:space="0" w:color="auto"/>
        <w:left w:val="none" w:sz="0" w:space="0" w:color="auto"/>
        <w:bottom w:val="none" w:sz="0" w:space="0" w:color="auto"/>
        <w:right w:val="none" w:sz="0" w:space="0" w:color="auto"/>
      </w:divBdr>
    </w:div>
    <w:div w:id="1192451995">
      <w:bodyDiv w:val="1"/>
      <w:marLeft w:val="0"/>
      <w:marRight w:val="0"/>
      <w:marTop w:val="0"/>
      <w:marBottom w:val="0"/>
      <w:divBdr>
        <w:top w:val="none" w:sz="0" w:space="0" w:color="auto"/>
        <w:left w:val="none" w:sz="0" w:space="0" w:color="auto"/>
        <w:bottom w:val="none" w:sz="0" w:space="0" w:color="auto"/>
        <w:right w:val="none" w:sz="0" w:space="0" w:color="auto"/>
      </w:divBdr>
    </w:div>
    <w:div w:id="1213422491">
      <w:bodyDiv w:val="1"/>
      <w:marLeft w:val="0"/>
      <w:marRight w:val="0"/>
      <w:marTop w:val="0"/>
      <w:marBottom w:val="0"/>
      <w:divBdr>
        <w:top w:val="none" w:sz="0" w:space="0" w:color="auto"/>
        <w:left w:val="none" w:sz="0" w:space="0" w:color="auto"/>
        <w:bottom w:val="none" w:sz="0" w:space="0" w:color="auto"/>
        <w:right w:val="none" w:sz="0" w:space="0" w:color="auto"/>
      </w:divBdr>
    </w:div>
    <w:div w:id="1262179944">
      <w:bodyDiv w:val="1"/>
      <w:marLeft w:val="0"/>
      <w:marRight w:val="0"/>
      <w:marTop w:val="0"/>
      <w:marBottom w:val="0"/>
      <w:divBdr>
        <w:top w:val="none" w:sz="0" w:space="0" w:color="auto"/>
        <w:left w:val="none" w:sz="0" w:space="0" w:color="auto"/>
        <w:bottom w:val="none" w:sz="0" w:space="0" w:color="auto"/>
        <w:right w:val="none" w:sz="0" w:space="0" w:color="auto"/>
      </w:divBdr>
    </w:div>
    <w:div w:id="1263298513">
      <w:bodyDiv w:val="1"/>
      <w:marLeft w:val="0"/>
      <w:marRight w:val="0"/>
      <w:marTop w:val="0"/>
      <w:marBottom w:val="0"/>
      <w:divBdr>
        <w:top w:val="none" w:sz="0" w:space="0" w:color="auto"/>
        <w:left w:val="none" w:sz="0" w:space="0" w:color="auto"/>
        <w:bottom w:val="none" w:sz="0" w:space="0" w:color="auto"/>
        <w:right w:val="none" w:sz="0" w:space="0" w:color="auto"/>
      </w:divBdr>
    </w:div>
    <w:div w:id="1299535603">
      <w:bodyDiv w:val="1"/>
      <w:marLeft w:val="0"/>
      <w:marRight w:val="0"/>
      <w:marTop w:val="0"/>
      <w:marBottom w:val="0"/>
      <w:divBdr>
        <w:top w:val="none" w:sz="0" w:space="0" w:color="auto"/>
        <w:left w:val="none" w:sz="0" w:space="0" w:color="auto"/>
        <w:bottom w:val="none" w:sz="0" w:space="0" w:color="auto"/>
        <w:right w:val="none" w:sz="0" w:space="0" w:color="auto"/>
      </w:divBdr>
    </w:div>
    <w:div w:id="1324162425">
      <w:bodyDiv w:val="1"/>
      <w:marLeft w:val="0"/>
      <w:marRight w:val="0"/>
      <w:marTop w:val="0"/>
      <w:marBottom w:val="0"/>
      <w:divBdr>
        <w:top w:val="none" w:sz="0" w:space="0" w:color="auto"/>
        <w:left w:val="none" w:sz="0" w:space="0" w:color="auto"/>
        <w:bottom w:val="none" w:sz="0" w:space="0" w:color="auto"/>
        <w:right w:val="none" w:sz="0" w:space="0" w:color="auto"/>
      </w:divBdr>
    </w:div>
    <w:div w:id="1385057942">
      <w:bodyDiv w:val="1"/>
      <w:marLeft w:val="0"/>
      <w:marRight w:val="0"/>
      <w:marTop w:val="0"/>
      <w:marBottom w:val="0"/>
      <w:divBdr>
        <w:top w:val="none" w:sz="0" w:space="0" w:color="auto"/>
        <w:left w:val="none" w:sz="0" w:space="0" w:color="auto"/>
        <w:bottom w:val="none" w:sz="0" w:space="0" w:color="auto"/>
        <w:right w:val="none" w:sz="0" w:space="0" w:color="auto"/>
      </w:divBdr>
    </w:div>
    <w:div w:id="1385981672">
      <w:bodyDiv w:val="1"/>
      <w:marLeft w:val="0"/>
      <w:marRight w:val="0"/>
      <w:marTop w:val="0"/>
      <w:marBottom w:val="0"/>
      <w:divBdr>
        <w:top w:val="none" w:sz="0" w:space="0" w:color="auto"/>
        <w:left w:val="none" w:sz="0" w:space="0" w:color="auto"/>
        <w:bottom w:val="none" w:sz="0" w:space="0" w:color="auto"/>
        <w:right w:val="none" w:sz="0" w:space="0" w:color="auto"/>
      </w:divBdr>
    </w:div>
    <w:div w:id="1440829110">
      <w:bodyDiv w:val="1"/>
      <w:marLeft w:val="0"/>
      <w:marRight w:val="0"/>
      <w:marTop w:val="0"/>
      <w:marBottom w:val="0"/>
      <w:divBdr>
        <w:top w:val="none" w:sz="0" w:space="0" w:color="auto"/>
        <w:left w:val="none" w:sz="0" w:space="0" w:color="auto"/>
        <w:bottom w:val="none" w:sz="0" w:space="0" w:color="auto"/>
        <w:right w:val="none" w:sz="0" w:space="0" w:color="auto"/>
      </w:divBdr>
    </w:div>
    <w:div w:id="1458061663">
      <w:bodyDiv w:val="1"/>
      <w:marLeft w:val="0"/>
      <w:marRight w:val="0"/>
      <w:marTop w:val="0"/>
      <w:marBottom w:val="0"/>
      <w:divBdr>
        <w:top w:val="none" w:sz="0" w:space="0" w:color="auto"/>
        <w:left w:val="none" w:sz="0" w:space="0" w:color="auto"/>
        <w:bottom w:val="none" w:sz="0" w:space="0" w:color="auto"/>
        <w:right w:val="none" w:sz="0" w:space="0" w:color="auto"/>
      </w:divBdr>
    </w:div>
    <w:div w:id="1464739000">
      <w:bodyDiv w:val="1"/>
      <w:marLeft w:val="0"/>
      <w:marRight w:val="0"/>
      <w:marTop w:val="0"/>
      <w:marBottom w:val="0"/>
      <w:divBdr>
        <w:top w:val="none" w:sz="0" w:space="0" w:color="auto"/>
        <w:left w:val="none" w:sz="0" w:space="0" w:color="auto"/>
        <w:bottom w:val="none" w:sz="0" w:space="0" w:color="auto"/>
        <w:right w:val="none" w:sz="0" w:space="0" w:color="auto"/>
      </w:divBdr>
    </w:div>
    <w:div w:id="1520505624">
      <w:bodyDiv w:val="1"/>
      <w:marLeft w:val="0"/>
      <w:marRight w:val="0"/>
      <w:marTop w:val="0"/>
      <w:marBottom w:val="0"/>
      <w:divBdr>
        <w:top w:val="none" w:sz="0" w:space="0" w:color="auto"/>
        <w:left w:val="none" w:sz="0" w:space="0" w:color="auto"/>
        <w:bottom w:val="none" w:sz="0" w:space="0" w:color="auto"/>
        <w:right w:val="none" w:sz="0" w:space="0" w:color="auto"/>
      </w:divBdr>
    </w:div>
    <w:div w:id="1557814251">
      <w:bodyDiv w:val="1"/>
      <w:marLeft w:val="0"/>
      <w:marRight w:val="0"/>
      <w:marTop w:val="0"/>
      <w:marBottom w:val="0"/>
      <w:divBdr>
        <w:top w:val="none" w:sz="0" w:space="0" w:color="auto"/>
        <w:left w:val="none" w:sz="0" w:space="0" w:color="auto"/>
        <w:bottom w:val="none" w:sz="0" w:space="0" w:color="auto"/>
        <w:right w:val="none" w:sz="0" w:space="0" w:color="auto"/>
      </w:divBdr>
      <w:divsChild>
        <w:div w:id="911087020">
          <w:marLeft w:val="0"/>
          <w:marRight w:val="0"/>
          <w:marTop w:val="0"/>
          <w:marBottom w:val="0"/>
          <w:divBdr>
            <w:top w:val="none" w:sz="0" w:space="0" w:color="auto"/>
            <w:left w:val="none" w:sz="0" w:space="0" w:color="auto"/>
            <w:bottom w:val="none" w:sz="0" w:space="0" w:color="auto"/>
            <w:right w:val="none" w:sz="0" w:space="0" w:color="auto"/>
          </w:divBdr>
          <w:divsChild>
            <w:div w:id="1992905572">
              <w:marLeft w:val="0"/>
              <w:marRight w:val="0"/>
              <w:marTop w:val="0"/>
              <w:marBottom w:val="0"/>
              <w:divBdr>
                <w:top w:val="none" w:sz="0" w:space="0" w:color="auto"/>
                <w:left w:val="none" w:sz="0" w:space="0" w:color="auto"/>
                <w:bottom w:val="none" w:sz="0" w:space="0" w:color="auto"/>
                <w:right w:val="none" w:sz="0" w:space="0" w:color="auto"/>
              </w:divBdr>
            </w:div>
            <w:div w:id="1069040696">
              <w:marLeft w:val="0"/>
              <w:marRight w:val="0"/>
              <w:marTop w:val="0"/>
              <w:marBottom w:val="0"/>
              <w:divBdr>
                <w:top w:val="none" w:sz="0" w:space="0" w:color="auto"/>
                <w:left w:val="none" w:sz="0" w:space="0" w:color="auto"/>
                <w:bottom w:val="none" w:sz="0" w:space="0" w:color="auto"/>
                <w:right w:val="none" w:sz="0" w:space="0" w:color="auto"/>
              </w:divBdr>
            </w:div>
            <w:div w:id="564529407">
              <w:marLeft w:val="0"/>
              <w:marRight w:val="0"/>
              <w:marTop w:val="0"/>
              <w:marBottom w:val="0"/>
              <w:divBdr>
                <w:top w:val="none" w:sz="0" w:space="0" w:color="auto"/>
                <w:left w:val="none" w:sz="0" w:space="0" w:color="auto"/>
                <w:bottom w:val="none" w:sz="0" w:space="0" w:color="auto"/>
                <w:right w:val="none" w:sz="0" w:space="0" w:color="auto"/>
              </w:divBdr>
            </w:div>
            <w:div w:id="1006984267">
              <w:marLeft w:val="0"/>
              <w:marRight w:val="0"/>
              <w:marTop w:val="0"/>
              <w:marBottom w:val="0"/>
              <w:divBdr>
                <w:top w:val="none" w:sz="0" w:space="0" w:color="auto"/>
                <w:left w:val="none" w:sz="0" w:space="0" w:color="auto"/>
                <w:bottom w:val="none" w:sz="0" w:space="0" w:color="auto"/>
                <w:right w:val="none" w:sz="0" w:space="0" w:color="auto"/>
              </w:divBdr>
            </w:div>
            <w:div w:id="1493259389">
              <w:marLeft w:val="0"/>
              <w:marRight w:val="0"/>
              <w:marTop w:val="0"/>
              <w:marBottom w:val="0"/>
              <w:divBdr>
                <w:top w:val="none" w:sz="0" w:space="0" w:color="auto"/>
                <w:left w:val="none" w:sz="0" w:space="0" w:color="auto"/>
                <w:bottom w:val="none" w:sz="0" w:space="0" w:color="auto"/>
                <w:right w:val="none" w:sz="0" w:space="0" w:color="auto"/>
              </w:divBdr>
            </w:div>
            <w:div w:id="1401099247">
              <w:marLeft w:val="0"/>
              <w:marRight w:val="0"/>
              <w:marTop w:val="0"/>
              <w:marBottom w:val="0"/>
              <w:divBdr>
                <w:top w:val="none" w:sz="0" w:space="0" w:color="auto"/>
                <w:left w:val="none" w:sz="0" w:space="0" w:color="auto"/>
                <w:bottom w:val="none" w:sz="0" w:space="0" w:color="auto"/>
                <w:right w:val="none" w:sz="0" w:space="0" w:color="auto"/>
              </w:divBdr>
            </w:div>
            <w:div w:id="898596067">
              <w:marLeft w:val="0"/>
              <w:marRight w:val="0"/>
              <w:marTop w:val="0"/>
              <w:marBottom w:val="0"/>
              <w:divBdr>
                <w:top w:val="none" w:sz="0" w:space="0" w:color="auto"/>
                <w:left w:val="none" w:sz="0" w:space="0" w:color="auto"/>
                <w:bottom w:val="none" w:sz="0" w:space="0" w:color="auto"/>
                <w:right w:val="none" w:sz="0" w:space="0" w:color="auto"/>
              </w:divBdr>
            </w:div>
            <w:div w:id="1320962052">
              <w:marLeft w:val="0"/>
              <w:marRight w:val="0"/>
              <w:marTop w:val="0"/>
              <w:marBottom w:val="0"/>
              <w:divBdr>
                <w:top w:val="none" w:sz="0" w:space="0" w:color="auto"/>
                <w:left w:val="none" w:sz="0" w:space="0" w:color="auto"/>
                <w:bottom w:val="none" w:sz="0" w:space="0" w:color="auto"/>
                <w:right w:val="none" w:sz="0" w:space="0" w:color="auto"/>
              </w:divBdr>
            </w:div>
            <w:div w:id="1468084952">
              <w:marLeft w:val="0"/>
              <w:marRight w:val="0"/>
              <w:marTop w:val="0"/>
              <w:marBottom w:val="0"/>
              <w:divBdr>
                <w:top w:val="none" w:sz="0" w:space="0" w:color="auto"/>
                <w:left w:val="none" w:sz="0" w:space="0" w:color="auto"/>
                <w:bottom w:val="none" w:sz="0" w:space="0" w:color="auto"/>
                <w:right w:val="none" w:sz="0" w:space="0" w:color="auto"/>
              </w:divBdr>
            </w:div>
            <w:div w:id="573661668">
              <w:marLeft w:val="0"/>
              <w:marRight w:val="0"/>
              <w:marTop w:val="0"/>
              <w:marBottom w:val="0"/>
              <w:divBdr>
                <w:top w:val="none" w:sz="0" w:space="0" w:color="auto"/>
                <w:left w:val="none" w:sz="0" w:space="0" w:color="auto"/>
                <w:bottom w:val="none" w:sz="0" w:space="0" w:color="auto"/>
                <w:right w:val="none" w:sz="0" w:space="0" w:color="auto"/>
              </w:divBdr>
            </w:div>
            <w:div w:id="131757275">
              <w:marLeft w:val="0"/>
              <w:marRight w:val="0"/>
              <w:marTop w:val="0"/>
              <w:marBottom w:val="0"/>
              <w:divBdr>
                <w:top w:val="none" w:sz="0" w:space="0" w:color="auto"/>
                <w:left w:val="none" w:sz="0" w:space="0" w:color="auto"/>
                <w:bottom w:val="none" w:sz="0" w:space="0" w:color="auto"/>
                <w:right w:val="none" w:sz="0" w:space="0" w:color="auto"/>
              </w:divBdr>
            </w:div>
            <w:div w:id="403335655">
              <w:marLeft w:val="0"/>
              <w:marRight w:val="0"/>
              <w:marTop w:val="0"/>
              <w:marBottom w:val="0"/>
              <w:divBdr>
                <w:top w:val="none" w:sz="0" w:space="0" w:color="auto"/>
                <w:left w:val="none" w:sz="0" w:space="0" w:color="auto"/>
                <w:bottom w:val="none" w:sz="0" w:space="0" w:color="auto"/>
                <w:right w:val="none" w:sz="0" w:space="0" w:color="auto"/>
              </w:divBdr>
            </w:div>
            <w:div w:id="1480422102">
              <w:marLeft w:val="0"/>
              <w:marRight w:val="0"/>
              <w:marTop w:val="0"/>
              <w:marBottom w:val="0"/>
              <w:divBdr>
                <w:top w:val="none" w:sz="0" w:space="0" w:color="auto"/>
                <w:left w:val="none" w:sz="0" w:space="0" w:color="auto"/>
                <w:bottom w:val="none" w:sz="0" w:space="0" w:color="auto"/>
                <w:right w:val="none" w:sz="0" w:space="0" w:color="auto"/>
              </w:divBdr>
            </w:div>
            <w:div w:id="762337681">
              <w:marLeft w:val="0"/>
              <w:marRight w:val="0"/>
              <w:marTop w:val="0"/>
              <w:marBottom w:val="0"/>
              <w:divBdr>
                <w:top w:val="none" w:sz="0" w:space="0" w:color="auto"/>
                <w:left w:val="none" w:sz="0" w:space="0" w:color="auto"/>
                <w:bottom w:val="none" w:sz="0" w:space="0" w:color="auto"/>
                <w:right w:val="none" w:sz="0" w:space="0" w:color="auto"/>
              </w:divBdr>
            </w:div>
            <w:div w:id="778572057">
              <w:marLeft w:val="0"/>
              <w:marRight w:val="0"/>
              <w:marTop w:val="0"/>
              <w:marBottom w:val="0"/>
              <w:divBdr>
                <w:top w:val="none" w:sz="0" w:space="0" w:color="auto"/>
                <w:left w:val="none" w:sz="0" w:space="0" w:color="auto"/>
                <w:bottom w:val="none" w:sz="0" w:space="0" w:color="auto"/>
                <w:right w:val="none" w:sz="0" w:space="0" w:color="auto"/>
              </w:divBdr>
            </w:div>
            <w:div w:id="86659449">
              <w:marLeft w:val="0"/>
              <w:marRight w:val="0"/>
              <w:marTop w:val="0"/>
              <w:marBottom w:val="0"/>
              <w:divBdr>
                <w:top w:val="none" w:sz="0" w:space="0" w:color="auto"/>
                <w:left w:val="none" w:sz="0" w:space="0" w:color="auto"/>
                <w:bottom w:val="none" w:sz="0" w:space="0" w:color="auto"/>
                <w:right w:val="none" w:sz="0" w:space="0" w:color="auto"/>
              </w:divBdr>
            </w:div>
            <w:div w:id="841429387">
              <w:marLeft w:val="0"/>
              <w:marRight w:val="0"/>
              <w:marTop w:val="0"/>
              <w:marBottom w:val="0"/>
              <w:divBdr>
                <w:top w:val="none" w:sz="0" w:space="0" w:color="auto"/>
                <w:left w:val="none" w:sz="0" w:space="0" w:color="auto"/>
                <w:bottom w:val="none" w:sz="0" w:space="0" w:color="auto"/>
                <w:right w:val="none" w:sz="0" w:space="0" w:color="auto"/>
              </w:divBdr>
            </w:div>
            <w:div w:id="773325586">
              <w:marLeft w:val="0"/>
              <w:marRight w:val="0"/>
              <w:marTop w:val="0"/>
              <w:marBottom w:val="0"/>
              <w:divBdr>
                <w:top w:val="none" w:sz="0" w:space="0" w:color="auto"/>
                <w:left w:val="none" w:sz="0" w:space="0" w:color="auto"/>
                <w:bottom w:val="none" w:sz="0" w:space="0" w:color="auto"/>
                <w:right w:val="none" w:sz="0" w:space="0" w:color="auto"/>
              </w:divBdr>
            </w:div>
            <w:div w:id="1064832322">
              <w:marLeft w:val="0"/>
              <w:marRight w:val="0"/>
              <w:marTop w:val="0"/>
              <w:marBottom w:val="0"/>
              <w:divBdr>
                <w:top w:val="none" w:sz="0" w:space="0" w:color="auto"/>
                <w:left w:val="none" w:sz="0" w:space="0" w:color="auto"/>
                <w:bottom w:val="none" w:sz="0" w:space="0" w:color="auto"/>
                <w:right w:val="none" w:sz="0" w:space="0" w:color="auto"/>
              </w:divBdr>
            </w:div>
            <w:div w:id="932857534">
              <w:marLeft w:val="0"/>
              <w:marRight w:val="0"/>
              <w:marTop w:val="0"/>
              <w:marBottom w:val="0"/>
              <w:divBdr>
                <w:top w:val="none" w:sz="0" w:space="0" w:color="auto"/>
                <w:left w:val="none" w:sz="0" w:space="0" w:color="auto"/>
                <w:bottom w:val="none" w:sz="0" w:space="0" w:color="auto"/>
                <w:right w:val="none" w:sz="0" w:space="0" w:color="auto"/>
              </w:divBdr>
            </w:div>
            <w:div w:id="4595941">
              <w:marLeft w:val="0"/>
              <w:marRight w:val="0"/>
              <w:marTop w:val="0"/>
              <w:marBottom w:val="0"/>
              <w:divBdr>
                <w:top w:val="none" w:sz="0" w:space="0" w:color="auto"/>
                <w:left w:val="none" w:sz="0" w:space="0" w:color="auto"/>
                <w:bottom w:val="none" w:sz="0" w:space="0" w:color="auto"/>
                <w:right w:val="none" w:sz="0" w:space="0" w:color="auto"/>
              </w:divBdr>
            </w:div>
            <w:div w:id="313604823">
              <w:marLeft w:val="0"/>
              <w:marRight w:val="0"/>
              <w:marTop w:val="0"/>
              <w:marBottom w:val="0"/>
              <w:divBdr>
                <w:top w:val="none" w:sz="0" w:space="0" w:color="auto"/>
                <w:left w:val="none" w:sz="0" w:space="0" w:color="auto"/>
                <w:bottom w:val="none" w:sz="0" w:space="0" w:color="auto"/>
                <w:right w:val="none" w:sz="0" w:space="0" w:color="auto"/>
              </w:divBdr>
            </w:div>
            <w:div w:id="1924871035">
              <w:marLeft w:val="0"/>
              <w:marRight w:val="0"/>
              <w:marTop w:val="0"/>
              <w:marBottom w:val="0"/>
              <w:divBdr>
                <w:top w:val="none" w:sz="0" w:space="0" w:color="auto"/>
                <w:left w:val="none" w:sz="0" w:space="0" w:color="auto"/>
                <w:bottom w:val="none" w:sz="0" w:space="0" w:color="auto"/>
                <w:right w:val="none" w:sz="0" w:space="0" w:color="auto"/>
              </w:divBdr>
            </w:div>
            <w:div w:id="92357821">
              <w:marLeft w:val="0"/>
              <w:marRight w:val="0"/>
              <w:marTop w:val="0"/>
              <w:marBottom w:val="0"/>
              <w:divBdr>
                <w:top w:val="none" w:sz="0" w:space="0" w:color="auto"/>
                <w:left w:val="none" w:sz="0" w:space="0" w:color="auto"/>
                <w:bottom w:val="none" w:sz="0" w:space="0" w:color="auto"/>
                <w:right w:val="none" w:sz="0" w:space="0" w:color="auto"/>
              </w:divBdr>
            </w:div>
            <w:div w:id="679698129">
              <w:marLeft w:val="0"/>
              <w:marRight w:val="0"/>
              <w:marTop w:val="0"/>
              <w:marBottom w:val="0"/>
              <w:divBdr>
                <w:top w:val="none" w:sz="0" w:space="0" w:color="auto"/>
                <w:left w:val="none" w:sz="0" w:space="0" w:color="auto"/>
                <w:bottom w:val="none" w:sz="0" w:space="0" w:color="auto"/>
                <w:right w:val="none" w:sz="0" w:space="0" w:color="auto"/>
              </w:divBdr>
            </w:div>
            <w:div w:id="786394981">
              <w:marLeft w:val="0"/>
              <w:marRight w:val="0"/>
              <w:marTop w:val="0"/>
              <w:marBottom w:val="0"/>
              <w:divBdr>
                <w:top w:val="none" w:sz="0" w:space="0" w:color="auto"/>
                <w:left w:val="none" w:sz="0" w:space="0" w:color="auto"/>
                <w:bottom w:val="none" w:sz="0" w:space="0" w:color="auto"/>
                <w:right w:val="none" w:sz="0" w:space="0" w:color="auto"/>
              </w:divBdr>
            </w:div>
            <w:div w:id="262080397">
              <w:marLeft w:val="0"/>
              <w:marRight w:val="0"/>
              <w:marTop w:val="0"/>
              <w:marBottom w:val="0"/>
              <w:divBdr>
                <w:top w:val="none" w:sz="0" w:space="0" w:color="auto"/>
                <w:left w:val="none" w:sz="0" w:space="0" w:color="auto"/>
                <w:bottom w:val="none" w:sz="0" w:space="0" w:color="auto"/>
                <w:right w:val="none" w:sz="0" w:space="0" w:color="auto"/>
              </w:divBdr>
            </w:div>
            <w:div w:id="1212422464">
              <w:marLeft w:val="0"/>
              <w:marRight w:val="0"/>
              <w:marTop w:val="0"/>
              <w:marBottom w:val="0"/>
              <w:divBdr>
                <w:top w:val="none" w:sz="0" w:space="0" w:color="auto"/>
                <w:left w:val="none" w:sz="0" w:space="0" w:color="auto"/>
                <w:bottom w:val="none" w:sz="0" w:space="0" w:color="auto"/>
                <w:right w:val="none" w:sz="0" w:space="0" w:color="auto"/>
              </w:divBdr>
            </w:div>
            <w:div w:id="808862265">
              <w:marLeft w:val="0"/>
              <w:marRight w:val="0"/>
              <w:marTop w:val="0"/>
              <w:marBottom w:val="0"/>
              <w:divBdr>
                <w:top w:val="none" w:sz="0" w:space="0" w:color="auto"/>
                <w:left w:val="none" w:sz="0" w:space="0" w:color="auto"/>
                <w:bottom w:val="none" w:sz="0" w:space="0" w:color="auto"/>
                <w:right w:val="none" w:sz="0" w:space="0" w:color="auto"/>
              </w:divBdr>
            </w:div>
            <w:div w:id="646395405">
              <w:marLeft w:val="0"/>
              <w:marRight w:val="0"/>
              <w:marTop w:val="0"/>
              <w:marBottom w:val="0"/>
              <w:divBdr>
                <w:top w:val="none" w:sz="0" w:space="0" w:color="auto"/>
                <w:left w:val="none" w:sz="0" w:space="0" w:color="auto"/>
                <w:bottom w:val="none" w:sz="0" w:space="0" w:color="auto"/>
                <w:right w:val="none" w:sz="0" w:space="0" w:color="auto"/>
              </w:divBdr>
            </w:div>
            <w:div w:id="753742973">
              <w:marLeft w:val="0"/>
              <w:marRight w:val="0"/>
              <w:marTop w:val="0"/>
              <w:marBottom w:val="0"/>
              <w:divBdr>
                <w:top w:val="none" w:sz="0" w:space="0" w:color="auto"/>
                <w:left w:val="none" w:sz="0" w:space="0" w:color="auto"/>
                <w:bottom w:val="none" w:sz="0" w:space="0" w:color="auto"/>
                <w:right w:val="none" w:sz="0" w:space="0" w:color="auto"/>
              </w:divBdr>
            </w:div>
            <w:div w:id="613512668">
              <w:marLeft w:val="0"/>
              <w:marRight w:val="0"/>
              <w:marTop w:val="0"/>
              <w:marBottom w:val="0"/>
              <w:divBdr>
                <w:top w:val="none" w:sz="0" w:space="0" w:color="auto"/>
                <w:left w:val="none" w:sz="0" w:space="0" w:color="auto"/>
                <w:bottom w:val="none" w:sz="0" w:space="0" w:color="auto"/>
                <w:right w:val="none" w:sz="0" w:space="0" w:color="auto"/>
              </w:divBdr>
            </w:div>
            <w:div w:id="428889208">
              <w:marLeft w:val="0"/>
              <w:marRight w:val="0"/>
              <w:marTop w:val="0"/>
              <w:marBottom w:val="0"/>
              <w:divBdr>
                <w:top w:val="none" w:sz="0" w:space="0" w:color="auto"/>
                <w:left w:val="none" w:sz="0" w:space="0" w:color="auto"/>
                <w:bottom w:val="none" w:sz="0" w:space="0" w:color="auto"/>
                <w:right w:val="none" w:sz="0" w:space="0" w:color="auto"/>
              </w:divBdr>
            </w:div>
            <w:div w:id="842473654">
              <w:marLeft w:val="0"/>
              <w:marRight w:val="0"/>
              <w:marTop w:val="0"/>
              <w:marBottom w:val="0"/>
              <w:divBdr>
                <w:top w:val="none" w:sz="0" w:space="0" w:color="auto"/>
                <w:left w:val="none" w:sz="0" w:space="0" w:color="auto"/>
                <w:bottom w:val="none" w:sz="0" w:space="0" w:color="auto"/>
                <w:right w:val="none" w:sz="0" w:space="0" w:color="auto"/>
              </w:divBdr>
            </w:div>
            <w:div w:id="2004116926">
              <w:marLeft w:val="0"/>
              <w:marRight w:val="0"/>
              <w:marTop w:val="0"/>
              <w:marBottom w:val="0"/>
              <w:divBdr>
                <w:top w:val="none" w:sz="0" w:space="0" w:color="auto"/>
                <w:left w:val="none" w:sz="0" w:space="0" w:color="auto"/>
                <w:bottom w:val="none" w:sz="0" w:space="0" w:color="auto"/>
                <w:right w:val="none" w:sz="0" w:space="0" w:color="auto"/>
              </w:divBdr>
            </w:div>
            <w:div w:id="1151674297">
              <w:marLeft w:val="0"/>
              <w:marRight w:val="0"/>
              <w:marTop w:val="0"/>
              <w:marBottom w:val="0"/>
              <w:divBdr>
                <w:top w:val="none" w:sz="0" w:space="0" w:color="auto"/>
                <w:left w:val="none" w:sz="0" w:space="0" w:color="auto"/>
                <w:bottom w:val="none" w:sz="0" w:space="0" w:color="auto"/>
                <w:right w:val="none" w:sz="0" w:space="0" w:color="auto"/>
              </w:divBdr>
            </w:div>
            <w:div w:id="1870988363">
              <w:marLeft w:val="0"/>
              <w:marRight w:val="0"/>
              <w:marTop w:val="0"/>
              <w:marBottom w:val="0"/>
              <w:divBdr>
                <w:top w:val="none" w:sz="0" w:space="0" w:color="auto"/>
                <w:left w:val="none" w:sz="0" w:space="0" w:color="auto"/>
                <w:bottom w:val="none" w:sz="0" w:space="0" w:color="auto"/>
                <w:right w:val="none" w:sz="0" w:space="0" w:color="auto"/>
              </w:divBdr>
            </w:div>
            <w:div w:id="701976756">
              <w:marLeft w:val="0"/>
              <w:marRight w:val="0"/>
              <w:marTop w:val="0"/>
              <w:marBottom w:val="0"/>
              <w:divBdr>
                <w:top w:val="none" w:sz="0" w:space="0" w:color="auto"/>
                <w:left w:val="none" w:sz="0" w:space="0" w:color="auto"/>
                <w:bottom w:val="none" w:sz="0" w:space="0" w:color="auto"/>
                <w:right w:val="none" w:sz="0" w:space="0" w:color="auto"/>
              </w:divBdr>
            </w:div>
            <w:div w:id="941573699">
              <w:marLeft w:val="0"/>
              <w:marRight w:val="0"/>
              <w:marTop w:val="0"/>
              <w:marBottom w:val="0"/>
              <w:divBdr>
                <w:top w:val="none" w:sz="0" w:space="0" w:color="auto"/>
                <w:left w:val="none" w:sz="0" w:space="0" w:color="auto"/>
                <w:bottom w:val="none" w:sz="0" w:space="0" w:color="auto"/>
                <w:right w:val="none" w:sz="0" w:space="0" w:color="auto"/>
              </w:divBdr>
            </w:div>
            <w:div w:id="152335651">
              <w:marLeft w:val="0"/>
              <w:marRight w:val="0"/>
              <w:marTop w:val="0"/>
              <w:marBottom w:val="0"/>
              <w:divBdr>
                <w:top w:val="none" w:sz="0" w:space="0" w:color="auto"/>
                <w:left w:val="none" w:sz="0" w:space="0" w:color="auto"/>
                <w:bottom w:val="none" w:sz="0" w:space="0" w:color="auto"/>
                <w:right w:val="none" w:sz="0" w:space="0" w:color="auto"/>
              </w:divBdr>
            </w:div>
            <w:div w:id="2011054534">
              <w:marLeft w:val="0"/>
              <w:marRight w:val="0"/>
              <w:marTop w:val="0"/>
              <w:marBottom w:val="0"/>
              <w:divBdr>
                <w:top w:val="none" w:sz="0" w:space="0" w:color="auto"/>
                <w:left w:val="none" w:sz="0" w:space="0" w:color="auto"/>
                <w:bottom w:val="none" w:sz="0" w:space="0" w:color="auto"/>
                <w:right w:val="none" w:sz="0" w:space="0" w:color="auto"/>
              </w:divBdr>
            </w:div>
            <w:div w:id="1960528154">
              <w:marLeft w:val="0"/>
              <w:marRight w:val="0"/>
              <w:marTop w:val="0"/>
              <w:marBottom w:val="0"/>
              <w:divBdr>
                <w:top w:val="none" w:sz="0" w:space="0" w:color="auto"/>
                <w:left w:val="none" w:sz="0" w:space="0" w:color="auto"/>
                <w:bottom w:val="none" w:sz="0" w:space="0" w:color="auto"/>
                <w:right w:val="none" w:sz="0" w:space="0" w:color="auto"/>
              </w:divBdr>
            </w:div>
            <w:div w:id="106043118">
              <w:marLeft w:val="0"/>
              <w:marRight w:val="0"/>
              <w:marTop w:val="0"/>
              <w:marBottom w:val="0"/>
              <w:divBdr>
                <w:top w:val="none" w:sz="0" w:space="0" w:color="auto"/>
                <w:left w:val="none" w:sz="0" w:space="0" w:color="auto"/>
                <w:bottom w:val="none" w:sz="0" w:space="0" w:color="auto"/>
                <w:right w:val="none" w:sz="0" w:space="0" w:color="auto"/>
              </w:divBdr>
            </w:div>
            <w:div w:id="646083739">
              <w:marLeft w:val="0"/>
              <w:marRight w:val="0"/>
              <w:marTop w:val="0"/>
              <w:marBottom w:val="0"/>
              <w:divBdr>
                <w:top w:val="none" w:sz="0" w:space="0" w:color="auto"/>
                <w:left w:val="none" w:sz="0" w:space="0" w:color="auto"/>
                <w:bottom w:val="none" w:sz="0" w:space="0" w:color="auto"/>
                <w:right w:val="none" w:sz="0" w:space="0" w:color="auto"/>
              </w:divBdr>
            </w:div>
            <w:div w:id="2128347751">
              <w:marLeft w:val="0"/>
              <w:marRight w:val="0"/>
              <w:marTop w:val="0"/>
              <w:marBottom w:val="0"/>
              <w:divBdr>
                <w:top w:val="none" w:sz="0" w:space="0" w:color="auto"/>
                <w:left w:val="none" w:sz="0" w:space="0" w:color="auto"/>
                <w:bottom w:val="none" w:sz="0" w:space="0" w:color="auto"/>
                <w:right w:val="none" w:sz="0" w:space="0" w:color="auto"/>
              </w:divBdr>
            </w:div>
            <w:div w:id="535965541">
              <w:marLeft w:val="0"/>
              <w:marRight w:val="0"/>
              <w:marTop w:val="0"/>
              <w:marBottom w:val="0"/>
              <w:divBdr>
                <w:top w:val="none" w:sz="0" w:space="0" w:color="auto"/>
                <w:left w:val="none" w:sz="0" w:space="0" w:color="auto"/>
                <w:bottom w:val="none" w:sz="0" w:space="0" w:color="auto"/>
                <w:right w:val="none" w:sz="0" w:space="0" w:color="auto"/>
              </w:divBdr>
            </w:div>
            <w:div w:id="1074619660">
              <w:marLeft w:val="0"/>
              <w:marRight w:val="0"/>
              <w:marTop w:val="0"/>
              <w:marBottom w:val="0"/>
              <w:divBdr>
                <w:top w:val="none" w:sz="0" w:space="0" w:color="auto"/>
                <w:left w:val="none" w:sz="0" w:space="0" w:color="auto"/>
                <w:bottom w:val="none" w:sz="0" w:space="0" w:color="auto"/>
                <w:right w:val="none" w:sz="0" w:space="0" w:color="auto"/>
              </w:divBdr>
            </w:div>
            <w:div w:id="807672060">
              <w:marLeft w:val="0"/>
              <w:marRight w:val="0"/>
              <w:marTop w:val="0"/>
              <w:marBottom w:val="0"/>
              <w:divBdr>
                <w:top w:val="none" w:sz="0" w:space="0" w:color="auto"/>
                <w:left w:val="none" w:sz="0" w:space="0" w:color="auto"/>
                <w:bottom w:val="none" w:sz="0" w:space="0" w:color="auto"/>
                <w:right w:val="none" w:sz="0" w:space="0" w:color="auto"/>
              </w:divBdr>
            </w:div>
            <w:div w:id="365133096">
              <w:marLeft w:val="0"/>
              <w:marRight w:val="0"/>
              <w:marTop w:val="0"/>
              <w:marBottom w:val="0"/>
              <w:divBdr>
                <w:top w:val="none" w:sz="0" w:space="0" w:color="auto"/>
                <w:left w:val="none" w:sz="0" w:space="0" w:color="auto"/>
                <w:bottom w:val="none" w:sz="0" w:space="0" w:color="auto"/>
                <w:right w:val="none" w:sz="0" w:space="0" w:color="auto"/>
              </w:divBdr>
            </w:div>
            <w:div w:id="29771816">
              <w:marLeft w:val="0"/>
              <w:marRight w:val="0"/>
              <w:marTop w:val="0"/>
              <w:marBottom w:val="0"/>
              <w:divBdr>
                <w:top w:val="none" w:sz="0" w:space="0" w:color="auto"/>
                <w:left w:val="none" w:sz="0" w:space="0" w:color="auto"/>
                <w:bottom w:val="none" w:sz="0" w:space="0" w:color="auto"/>
                <w:right w:val="none" w:sz="0" w:space="0" w:color="auto"/>
              </w:divBdr>
            </w:div>
            <w:div w:id="1352418569">
              <w:marLeft w:val="0"/>
              <w:marRight w:val="0"/>
              <w:marTop w:val="0"/>
              <w:marBottom w:val="0"/>
              <w:divBdr>
                <w:top w:val="none" w:sz="0" w:space="0" w:color="auto"/>
                <w:left w:val="none" w:sz="0" w:space="0" w:color="auto"/>
                <w:bottom w:val="none" w:sz="0" w:space="0" w:color="auto"/>
                <w:right w:val="none" w:sz="0" w:space="0" w:color="auto"/>
              </w:divBdr>
            </w:div>
            <w:div w:id="2137095930">
              <w:marLeft w:val="0"/>
              <w:marRight w:val="0"/>
              <w:marTop w:val="0"/>
              <w:marBottom w:val="0"/>
              <w:divBdr>
                <w:top w:val="none" w:sz="0" w:space="0" w:color="auto"/>
                <w:left w:val="none" w:sz="0" w:space="0" w:color="auto"/>
                <w:bottom w:val="none" w:sz="0" w:space="0" w:color="auto"/>
                <w:right w:val="none" w:sz="0" w:space="0" w:color="auto"/>
              </w:divBdr>
            </w:div>
            <w:div w:id="2018771630">
              <w:marLeft w:val="0"/>
              <w:marRight w:val="0"/>
              <w:marTop w:val="0"/>
              <w:marBottom w:val="0"/>
              <w:divBdr>
                <w:top w:val="none" w:sz="0" w:space="0" w:color="auto"/>
                <w:left w:val="none" w:sz="0" w:space="0" w:color="auto"/>
                <w:bottom w:val="none" w:sz="0" w:space="0" w:color="auto"/>
                <w:right w:val="none" w:sz="0" w:space="0" w:color="auto"/>
              </w:divBdr>
            </w:div>
            <w:div w:id="1587373468">
              <w:marLeft w:val="0"/>
              <w:marRight w:val="0"/>
              <w:marTop w:val="0"/>
              <w:marBottom w:val="0"/>
              <w:divBdr>
                <w:top w:val="none" w:sz="0" w:space="0" w:color="auto"/>
                <w:left w:val="none" w:sz="0" w:space="0" w:color="auto"/>
                <w:bottom w:val="none" w:sz="0" w:space="0" w:color="auto"/>
                <w:right w:val="none" w:sz="0" w:space="0" w:color="auto"/>
              </w:divBdr>
            </w:div>
            <w:div w:id="1067537514">
              <w:marLeft w:val="0"/>
              <w:marRight w:val="0"/>
              <w:marTop w:val="0"/>
              <w:marBottom w:val="0"/>
              <w:divBdr>
                <w:top w:val="none" w:sz="0" w:space="0" w:color="auto"/>
                <w:left w:val="none" w:sz="0" w:space="0" w:color="auto"/>
                <w:bottom w:val="none" w:sz="0" w:space="0" w:color="auto"/>
                <w:right w:val="none" w:sz="0" w:space="0" w:color="auto"/>
              </w:divBdr>
            </w:div>
            <w:div w:id="2010523147">
              <w:marLeft w:val="0"/>
              <w:marRight w:val="0"/>
              <w:marTop w:val="0"/>
              <w:marBottom w:val="0"/>
              <w:divBdr>
                <w:top w:val="none" w:sz="0" w:space="0" w:color="auto"/>
                <w:left w:val="none" w:sz="0" w:space="0" w:color="auto"/>
                <w:bottom w:val="none" w:sz="0" w:space="0" w:color="auto"/>
                <w:right w:val="none" w:sz="0" w:space="0" w:color="auto"/>
              </w:divBdr>
            </w:div>
            <w:div w:id="213543433">
              <w:marLeft w:val="0"/>
              <w:marRight w:val="0"/>
              <w:marTop w:val="0"/>
              <w:marBottom w:val="0"/>
              <w:divBdr>
                <w:top w:val="none" w:sz="0" w:space="0" w:color="auto"/>
                <w:left w:val="none" w:sz="0" w:space="0" w:color="auto"/>
                <w:bottom w:val="none" w:sz="0" w:space="0" w:color="auto"/>
                <w:right w:val="none" w:sz="0" w:space="0" w:color="auto"/>
              </w:divBdr>
            </w:div>
            <w:div w:id="307784029">
              <w:marLeft w:val="0"/>
              <w:marRight w:val="0"/>
              <w:marTop w:val="0"/>
              <w:marBottom w:val="0"/>
              <w:divBdr>
                <w:top w:val="none" w:sz="0" w:space="0" w:color="auto"/>
                <w:left w:val="none" w:sz="0" w:space="0" w:color="auto"/>
                <w:bottom w:val="none" w:sz="0" w:space="0" w:color="auto"/>
                <w:right w:val="none" w:sz="0" w:space="0" w:color="auto"/>
              </w:divBdr>
            </w:div>
            <w:div w:id="742799247">
              <w:marLeft w:val="0"/>
              <w:marRight w:val="0"/>
              <w:marTop w:val="0"/>
              <w:marBottom w:val="0"/>
              <w:divBdr>
                <w:top w:val="none" w:sz="0" w:space="0" w:color="auto"/>
                <w:left w:val="none" w:sz="0" w:space="0" w:color="auto"/>
                <w:bottom w:val="none" w:sz="0" w:space="0" w:color="auto"/>
                <w:right w:val="none" w:sz="0" w:space="0" w:color="auto"/>
              </w:divBdr>
            </w:div>
            <w:div w:id="319619859">
              <w:marLeft w:val="0"/>
              <w:marRight w:val="0"/>
              <w:marTop w:val="0"/>
              <w:marBottom w:val="0"/>
              <w:divBdr>
                <w:top w:val="none" w:sz="0" w:space="0" w:color="auto"/>
                <w:left w:val="none" w:sz="0" w:space="0" w:color="auto"/>
                <w:bottom w:val="none" w:sz="0" w:space="0" w:color="auto"/>
                <w:right w:val="none" w:sz="0" w:space="0" w:color="auto"/>
              </w:divBdr>
            </w:div>
            <w:div w:id="2144232611">
              <w:marLeft w:val="0"/>
              <w:marRight w:val="0"/>
              <w:marTop w:val="0"/>
              <w:marBottom w:val="0"/>
              <w:divBdr>
                <w:top w:val="none" w:sz="0" w:space="0" w:color="auto"/>
                <w:left w:val="none" w:sz="0" w:space="0" w:color="auto"/>
                <w:bottom w:val="none" w:sz="0" w:space="0" w:color="auto"/>
                <w:right w:val="none" w:sz="0" w:space="0" w:color="auto"/>
              </w:divBdr>
            </w:div>
            <w:div w:id="1628655324">
              <w:marLeft w:val="0"/>
              <w:marRight w:val="0"/>
              <w:marTop w:val="0"/>
              <w:marBottom w:val="0"/>
              <w:divBdr>
                <w:top w:val="none" w:sz="0" w:space="0" w:color="auto"/>
                <w:left w:val="none" w:sz="0" w:space="0" w:color="auto"/>
                <w:bottom w:val="none" w:sz="0" w:space="0" w:color="auto"/>
                <w:right w:val="none" w:sz="0" w:space="0" w:color="auto"/>
              </w:divBdr>
            </w:div>
            <w:div w:id="2126070302">
              <w:marLeft w:val="0"/>
              <w:marRight w:val="0"/>
              <w:marTop w:val="0"/>
              <w:marBottom w:val="0"/>
              <w:divBdr>
                <w:top w:val="none" w:sz="0" w:space="0" w:color="auto"/>
                <w:left w:val="none" w:sz="0" w:space="0" w:color="auto"/>
                <w:bottom w:val="none" w:sz="0" w:space="0" w:color="auto"/>
                <w:right w:val="none" w:sz="0" w:space="0" w:color="auto"/>
              </w:divBdr>
            </w:div>
            <w:div w:id="481193710">
              <w:marLeft w:val="0"/>
              <w:marRight w:val="0"/>
              <w:marTop w:val="0"/>
              <w:marBottom w:val="0"/>
              <w:divBdr>
                <w:top w:val="none" w:sz="0" w:space="0" w:color="auto"/>
                <w:left w:val="none" w:sz="0" w:space="0" w:color="auto"/>
                <w:bottom w:val="none" w:sz="0" w:space="0" w:color="auto"/>
                <w:right w:val="none" w:sz="0" w:space="0" w:color="auto"/>
              </w:divBdr>
            </w:div>
            <w:div w:id="1373849003">
              <w:marLeft w:val="0"/>
              <w:marRight w:val="0"/>
              <w:marTop w:val="0"/>
              <w:marBottom w:val="0"/>
              <w:divBdr>
                <w:top w:val="none" w:sz="0" w:space="0" w:color="auto"/>
                <w:left w:val="none" w:sz="0" w:space="0" w:color="auto"/>
                <w:bottom w:val="none" w:sz="0" w:space="0" w:color="auto"/>
                <w:right w:val="none" w:sz="0" w:space="0" w:color="auto"/>
              </w:divBdr>
            </w:div>
            <w:div w:id="1143230072">
              <w:marLeft w:val="0"/>
              <w:marRight w:val="0"/>
              <w:marTop w:val="0"/>
              <w:marBottom w:val="0"/>
              <w:divBdr>
                <w:top w:val="none" w:sz="0" w:space="0" w:color="auto"/>
                <w:left w:val="none" w:sz="0" w:space="0" w:color="auto"/>
                <w:bottom w:val="none" w:sz="0" w:space="0" w:color="auto"/>
                <w:right w:val="none" w:sz="0" w:space="0" w:color="auto"/>
              </w:divBdr>
            </w:div>
            <w:div w:id="2111705999">
              <w:marLeft w:val="0"/>
              <w:marRight w:val="0"/>
              <w:marTop w:val="0"/>
              <w:marBottom w:val="0"/>
              <w:divBdr>
                <w:top w:val="none" w:sz="0" w:space="0" w:color="auto"/>
                <w:left w:val="none" w:sz="0" w:space="0" w:color="auto"/>
                <w:bottom w:val="none" w:sz="0" w:space="0" w:color="auto"/>
                <w:right w:val="none" w:sz="0" w:space="0" w:color="auto"/>
              </w:divBdr>
            </w:div>
            <w:div w:id="1529291248">
              <w:marLeft w:val="0"/>
              <w:marRight w:val="0"/>
              <w:marTop w:val="0"/>
              <w:marBottom w:val="0"/>
              <w:divBdr>
                <w:top w:val="none" w:sz="0" w:space="0" w:color="auto"/>
                <w:left w:val="none" w:sz="0" w:space="0" w:color="auto"/>
                <w:bottom w:val="none" w:sz="0" w:space="0" w:color="auto"/>
                <w:right w:val="none" w:sz="0" w:space="0" w:color="auto"/>
              </w:divBdr>
            </w:div>
            <w:div w:id="2128159979">
              <w:marLeft w:val="0"/>
              <w:marRight w:val="0"/>
              <w:marTop w:val="0"/>
              <w:marBottom w:val="0"/>
              <w:divBdr>
                <w:top w:val="none" w:sz="0" w:space="0" w:color="auto"/>
                <w:left w:val="none" w:sz="0" w:space="0" w:color="auto"/>
                <w:bottom w:val="none" w:sz="0" w:space="0" w:color="auto"/>
                <w:right w:val="none" w:sz="0" w:space="0" w:color="auto"/>
              </w:divBdr>
            </w:div>
            <w:div w:id="1430810954">
              <w:marLeft w:val="0"/>
              <w:marRight w:val="0"/>
              <w:marTop w:val="0"/>
              <w:marBottom w:val="0"/>
              <w:divBdr>
                <w:top w:val="none" w:sz="0" w:space="0" w:color="auto"/>
                <w:left w:val="none" w:sz="0" w:space="0" w:color="auto"/>
                <w:bottom w:val="none" w:sz="0" w:space="0" w:color="auto"/>
                <w:right w:val="none" w:sz="0" w:space="0" w:color="auto"/>
              </w:divBdr>
            </w:div>
            <w:div w:id="1275937415">
              <w:marLeft w:val="0"/>
              <w:marRight w:val="0"/>
              <w:marTop w:val="0"/>
              <w:marBottom w:val="0"/>
              <w:divBdr>
                <w:top w:val="none" w:sz="0" w:space="0" w:color="auto"/>
                <w:left w:val="none" w:sz="0" w:space="0" w:color="auto"/>
                <w:bottom w:val="none" w:sz="0" w:space="0" w:color="auto"/>
                <w:right w:val="none" w:sz="0" w:space="0" w:color="auto"/>
              </w:divBdr>
            </w:div>
            <w:div w:id="1573545819">
              <w:marLeft w:val="0"/>
              <w:marRight w:val="0"/>
              <w:marTop w:val="0"/>
              <w:marBottom w:val="0"/>
              <w:divBdr>
                <w:top w:val="none" w:sz="0" w:space="0" w:color="auto"/>
                <w:left w:val="none" w:sz="0" w:space="0" w:color="auto"/>
                <w:bottom w:val="none" w:sz="0" w:space="0" w:color="auto"/>
                <w:right w:val="none" w:sz="0" w:space="0" w:color="auto"/>
              </w:divBdr>
            </w:div>
            <w:div w:id="922908245">
              <w:marLeft w:val="0"/>
              <w:marRight w:val="0"/>
              <w:marTop w:val="0"/>
              <w:marBottom w:val="0"/>
              <w:divBdr>
                <w:top w:val="none" w:sz="0" w:space="0" w:color="auto"/>
                <w:left w:val="none" w:sz="0" w:space="0" w:color="auto"/>
                <w:bottom w:val="none" w:sz="0" w:space="0" w:color="auto"/>
                <w:right w:val="none" w:sz="0" w:space="0" w:color="auto"/>
              </w:divBdr>
            </w:div>
            <w:div w:id="1076434384">
              <w:marLeft w:val="0"/>
              <w:marRight w:val="0"/>
              <w:marTop w:val="0"/>
              <w:marBottom w:val="0"/>
              <w:divBdr>
                <w:top w:val="none" w:sz="0" w:space="0" w:color="auto"/>
                <w:left w:val="none" w:sz="0" w:space="0" w:color="auto"/>
                <w:bottom w:val="none" w:sz="0" w:space="0" w:color="auto"/>
                <w:right w:val="none" w:sz="0" w:space="0" w:color="auto"/>
              </w:divBdr>
            </w:div>
            <w:div w:id="1495225430">
              <w:marLeft w:val="0"/>
              <w:marRight w:val="0"/>
              <w:marTop w:val="0"/>
              <w:marBottom w:val="0"/>
              <w:divBdr>
                <w:top w:val="none" w:sz="0" w:space="0" w:color="auto"/>
                <w:left w:val="none" w:sz="0" w:space="0" w:color="auto"/>
                <w:bottom w:val="none" w:sz="0" w:space="0" w:color="auto"/>
                <w:right w:val="none" w:sz="0" w:space="0" w:color="auto"/>
              </w:divBdr>
            </w:div>
            <w:div w:id="260459356">
              <w:marLeft w:val="0"/>
              <w:marRight w:val="0"/>
              <w:marTop w:val="0"/>
              <w:marBottom w:val="0"/>
              <w:divBdr>
                <w:top w:val="none" w:sz="0" w:space="0" w:color="auto"/>
                <w:left w:val="none" w:sz="0" w:space="0" w:color="auto"/>
                <w:bottom w:val="none" w:sz="0" w:space="0" w:color="auto"/>
                <w:right w:val="none" w:sz="0" w:space="0" w:color="auto"/>
              </w:divBdr>
            </w:div>
            <w:div w:id="410934353">
              <w:marLeft w:val="0"/>
              <w:marRight w:val="0"/>
              <w:marTop w:val="0"/>
              <w:marBottom w:val="0"/>
              <w:divBdr>
                <w:top w:val="none" w:sz="0" w:space="0" w:color="auto"/>
                <w:left w:val="none" w:sz="0" w:space="0" w:color="auto"/>
                <w:bottom w:val="none" w:sz="0" w:space="0" w:color="auto"/>
                <w:right w:val="none" w:sz="0" w:space="0" w:color="auto"/>
              </w:divBdr>
            </w:div>
            <w:div w:id="863134579">
              <w:marLeft w:val="0"/>
              <w:marRight w:val="0"/>
              <w:marTop w:val="0"/>
              <w:marBottom w:val="0"/>
              <w:divBdr>
                <w:top w:val="none" w:sz="0" w:space="0" w:color="auto"/>
                <w:left w:val="none" w:sz="0" w:space="0" w:color="auto"/>
                <w:bottom w:val="none" w:sz="0" w:space="0" w:color="auto"/>
                <w:right w:val="none" w:sz="0" w:space="0" w:color="auto"/>
              </w:divBdr>
            </w:div>
            <w:div w:id="1385329618">
              <w:marLeft w:val="0"/>
              <w:marRight w:val="0"/>
              <w:marTop w:val="0"/>
              <w:marBottom w:val="0"/>
              <w:divBdr>
                <w:top w:val="none" w:sz="0" w:space="0" w:color="auto"/>
                <w:left w:val="none" w:sz="0" w:space="0" w:color="auto"/>
                <w:bottom w:val="none" w:sz="0" w:space="0" w:color="auto"/>
                <w:right w:val="none" w:sz="0" w:space="0" w:color="auto"/>
              </w:divBdr>
            </w:div>
            <w:div w:id="1722898631">
              <w:marLeft w:val="0"/>
              <w:marRight w:val="0"/>
              <w:marTop w:val="0"/>
              <w:marBottom w:val="0"/>
              <w:divBdr>
                <w:top w:val="none" w:sz="0" w:space="0" w:color="auto"/>
                <w:left w:val="none" w:sz="0" w:space="0" w:color="auto"/>
                <w:bottom w:val="none" w:sz="0" w:space="0" w:color="auto"/>
                <w:right w:val="none" w:sz="0" w:space="0" w:color="auto"/>
              </w:divBdr>
            </w:div>
            <w:div w:id="1717508797">
              <w:marLeft w:val="0"/>
              <w:marRight w:val="0"/>
              <w:marTop w:val="0"/>
              <w:marBottom w:val="0"/>
              <w:divBdr>
                <w:top w:val="none" w:sz="0" w:space="0" w:color="auto"/>
                <w:left w:val="none" w:sz="0" w:space="0" w:color="auto"/>
                <w:bottom w:val="none" w:sz="0" w:space="0" w:color="auto"/>
                <w:right w:val="none" w:sz="0" w:space="0" w:color="auto"/>
              </w:divBdr>
            </w:div>
            <w:div w:id="1546915139">
              <w:marLeft w:val="0"/>
              <w:marRight w:val="0"/>
              <w:marTop w:val="0"/>
              <w:marBottom w:val="0"/>
              <w:divBdr>
                <w:top w:val="none" w:sz="0" w:space="0" w:color="auto"/>
                <w:left w:val="none" w:sz="0" w:space="0" w:color="auto"/>
                <w:bottom w:val="none" w:sz="0" w:space="0" w:color="auto"/>
                <w:right w:val="none" w:sz="0" w:space="0" w:color="auto"/>
              </w:divBdr>
            </w:div>
            <w:div w:id="1109163444">
              <w:marLeft w:val="0"/>
              <w:marRight w:val="0"/>
              <w:marTop w:val="0"/>
              <w:marBottom w:val="0"/>
              <w:divBdr>
                <w:top w:val="none" w:sz="0" w:space="0" w:color="auto"/>
                <w:left w:val="none" w:sz="0" w:space="0" w:color="auto"/>
                <w:bottom w:val="none" w:sz="0" w:space="0" w:color="auto"/>
                <w:right w:val="none" w:sz="0" w:space="0" w:color="auto"/>
              </w:divBdr>
            </w:div>
            <w:div w:id="274214999">
              <w:marLeft w:val="0"/>
              <w:marRight w:val="0"/>
              <w:marTop w:val="0"/>
              <w:marBottom w:val="0"/>
              <w:divBdr>
                <w:top w:val="none" w:sz="0" w:space="0" w:color="auto"/>
                <w:left w:val="none" w:sz="0" w:space="0" w:color="auto"/>
                <w:bottom w:val="none" w:sz="0" w:space="0" w:color="auto"/>
                <w:right w:val="none" w:sz="0" w:space="0" w:color="auto"/>
              </w:divBdr>
            </w:div>
            <w:div w:id="2131892952">
              <w:marLeft w:val="0"/>
              <w:marRight w:val="0"/>
              <w:marTop w:val="0"/>
              <w:marBottom w:val="0"/>
              <w:divBdr>
                <w:top w:val="none" w:sz="0" w:space="0" w:color="auto"/>
                <w:left w:val="none" w:sz="0" w:space="0" w:color="auto"/>
                <w:bottom w:val="none" w:sz="0" w:space="0" w:color="auto"/>
                <w:right w:val="none" w:sz="0" w:space="0" w:color="auto"/>
              </w:divBdr>
            </w:div>
            <w:div w:id="1924139367">
              <w:marLeft w:val="0"/>
              <w:marRight w:val="0"/>
              <w:marTop w:val="0"/>
              <w:marBottom w:val="0"/>
              <w:divBdr>
                <w:top w:val="none" w:sz="0" w:space="0" w:color="auto"/>
                <w:left w:val="none" w:sz="0" w:space="0" w:color="auto"/>
                <w:bottom w:val="none" w:sz="0" w:space="0" w:color="auto"/>
                <w:right w:val="none" w:sz="0" w:space="0" w:color="auto"/>
              </w:divBdr>
            </w:div>
            <w:div w:id="1348168118">
              <w:marLeft w:val="0"/>
              <w:marRight w:val="0"/>
              <w:marTop w:val="0"/>
              <w:marBottom w:val="0"/>
              <w:divBdr>
                <w:top w:val="none" w:sz="0" w:space="0" w:color="auto"/>
                <w:left w:val="none" w:sz="0" w:space="0" w:color="auto"/>
                <w:bottom w:val="none" w:sz="0" w:space="0" w:color="auto"/>
                <w:right w:val="none" w:sz="0" w:space="0" w:color="auto"/>
              </w:divBdr>
            </w:div>
            <w:div w:id="470363791">
              <w:marLeft w:val="0"/>
              <w:marRight w:val="0"/>
              <w:marTop w:val="0"/>
              <w:marBottom w:val="0"/>
              <w:divBdr>
                <w:top w:val="none" w:sz="0" w:space="0" w:color="auto"/>
                <w:left w:val="none" w:sz="0" w:space="0" w:color="auto"/>
                <w:bottom w:val="none" w:sz="0" w:space="0" w:color="auto"/>
                <w:right w:val="none" w:sz="0" w:space="0" w:color="auto"/>
              </w:divBdr>
            </w:div>
            <w:div w:id="799877934">
              <w:marLeft w:val="0"/>
              <w:marRight w:val="0"/>
              <w:marTop w:val="0"/>
              <w:marBottom w:val="0"/>
              <w:divBdr>
                <w:top w:val="none" w:sz="0" w:space="0" w:color="auto"/>
                <w:left w:val="none" w:sz="0" w:space="0" w:color="auto"/>
                <w:bottom w:val="none" w:sz="0" w:space="0" w:color="auto"/>
                <w:right w:val="none" w:sz="0" w:space="0" w:color="auto"/>
              </w:divBdr>
            </w:div>
            <w:div w:id="168568085">
              <w:marLeft w:val="0"/>
              <w:marRight w:val="0"/>
              <w:marTop w:val="0"/>
              <w:marBottom w:val="0"/>
              <w:divBdr>
                <w:top w:val="none" w:sz="0" w:space="0" w:color="auto"/>
                <w:left w:val="none" w:sz="0" w:space="0" w:color="auto"/>
                <w:bottom w:val="none" w:sz="0" w:space="0" w:color="auto"/>
                <w:right w:val="none" w:sz="0" w:space="0" w:color="auto"/>
              </w:divBdr>
            </w:div>
            <w:div w:id="557470658">
              <w:marLeft w:val="0"/>
              <w:marRight w:val="0"/>
              <w:marTop w:val="0"/>
              <w:marBottom w:val="0"/>
              <w:divBdr>
                <w:top w:val="none" w:sz="0" w:space="0" w:color="auto"/>
                <w:left w:val="none" w:sz="0" w:space="0" w:color="auto"/>
                <w:bottom w:val="none" w:sz="0" w:space="0" w:color="auto"/>
                <w:right w:val="none" w:sz="0" w:space="0" w:color="auto"/>
              </w:divBdr>
            </w:div>
            <w:div w:id="1435173550">
              <w:marLeft w:val="0"/>
              <w:marRight w:val="0"/>
              <w:marTop w:val="0"/>
              <w:marBottom w:val="0"/>
              <w:divBdr>
                <w:top w:val="none" w:sz="0" w:space="0" w:color="auto"/>
                <w:left w:val="none" w:sz="0" w:space="0" w:color="auto"/>
                <w:bottom w:val="none" w:sz="0" w:space="0" w:color="auto"/>
                <w:right w:val="none" w:sz="0" w:space="0" w:color="auto"/>
              </w:divBdr>
            </w:div>
            <w:div w:id="1330013665">
              <w:marLeft w:val="0"/>
              <w:marRight w:val="0"/>
              <w:marTop w:val="0"/>
              <w:marBottom w:val="0"/>
              <w:divBdr>
                <w:top w:val="none" w:sz="0" w:space="0" w:color="auto"/>
                <w:left w:val="none" w:sz="0" w:space="0" w:color="auto"/>
                <w:bottom w:val="none" w:sz="0" w:space="0" w:color="auto"/>
                <w:right w:val="none" w:sz="0" w:space="0" w:color="auto"/>
              </w:divBdr>
            </w:div>
            <w:div w:id="139002103">
              <w:marLeft w:val="0"/>
              <w:marRight w:val="0"/>
              <w:marTop w:val="0"/>
              <w:marBottom w:val="0"/>
              <w:divBdr>
                <w:top w:val="none" w:sz="0" w:space="0" w:color="auto"/>
                <w:left w:val="none" w:sz="0" w:space="0" w:color="auto"/>
                <w:bottom w:val="none" w:sz="0" w:space="0" w:color="auto"/>
                <w:right w:val="none" w:sz="0" w:space="0" w:color="auto"/>
              </w:divBdr>
            </w:div>
            <w:div w:id="43216252">
              <w:marLeft w:val="0"/>
              <w:marRight w:val="0"/>
              <w:marTop w:val="0"/>
              <w:marBottom w:val="0"/>
              <w:divBdr>
                <w:top w:val="none" w:sz="0" w:space="0" w:color="auto"/>
                <w:left w:val="none" w:sz="0" w:space="0" w:color="auto"/>
                <w:bottom w:val="none" w:sz="0" w:space="0" w:color="auto"/>
                <w:right w:val="none" w:sz="0" w:space="0" w:color="auto"/>
              </w:divBdr>
            </w:div>
            <w:div w:id="1151560944">
              <w:marLeft w:val="0"/>
              <w:marRight w:val="0"/>
              <w:marTop w:val="0"/>
              <w:marBottom w:val="0"/>
              <w:divBdr>
                <w:top w:val="none" w:sz="0" w:space="0" w:color="auto"/>
                <w:left w:val="none" w:sz="0" w:space="0" w:color="auto"/>
                <w:bottom w:val="none" w:sz="0" w:space="0" w:color="auto"/>
                <w:right w:val="none" w:sz="0" w:space="0" w:color="auto"/>
              </w:divBdr>
            </w:div>
            <w:div w:id="1381973837">
              <w:marLeft w:val="0"/>
              <w:marRight w:val="0"/>
              <w:marTop w:val="0"/>
              <w:marBottom w:val="0"/>
              <w:divBdr>
                <w:top w:val="none" w:sz="0" w:space="0" w:color="auto"/>
                <w:left w:val="none" w:sz="0" w:space="0" w:color="auto"/>
                <w:bottom w:val="none" w:sz="0" w:space="0" w:color="auto"/>
                <w:right w:val="none" w:sz="0" w:space="0" w:color="auto"/>
              </w:divBdr>
            </w:div>
            <w:div w:id="164785320">
              <w:marLeft w:val="0"/>
              <w:marRight w:val="0"/>
              <w:marTop w:val="0"/>
              <w:marBottom w:val="0"/>
              <w:divBdr>
                <w:top w:val="none" w:sz="0" w:space="0" w:color="auto"/>
                <w:left w:val="none" w:sz="0" w:space="0" w:color="auto"/>
                <w:bottom w:val="none" w:sz="0" w:space="0" w:color="auto"/>
                <w:right w:val="none" w:sz="0" w:space="0" w:color="auto"/>
              </w:divBdr>
            </w:div>
            <w:div w:id="303973319">
              <w:marLeft w:val="0"/>
              <w:marRight w:val="0"/>
              <w:marTop w:val="0"/>
              <w:marBottom w:val="0"/>
              <w:divBdr>
                <w:top w:val="none" w:sz="0" w:space="0" w:color="auto"/>
                <w:left w:val="none" w:sz="0" w:space="0" w:color="auto"/>
                <w:bottom w:val="none" w:sz="0" w:space="0" w:color="auto"/>
                <w:right w:val="none" w:sz="0" w:space="0" w:color="auto"/>
              </w:divBdr>
            </w:div>
            <w:div w:id="1181814643">
              <w:marLeft w:val="0"/>
              <w:marRight w:val="0"/>
              <w:marTop w:val="0"/>
              <w:marBottom w:val="0"/>
              <w:divBdr>
                <w:top w:val="none" w:sz="0" w:space="0" w:color="auto"/>
                <w:left w:val="none" w:sz="0" w:space="0" w:color="auto"/>
                <w:bottom w:val="none" w:sz="0" w:space="0" w:color="auto"/>
                <w:right w:val="none" w:sz="0" w:space="0" w:color="auto"/>
              </w:divBdr>
            </w:div>
            <w:div w:id="1127892250">
              <w:marLeft w:val="0"/>
              <w:marRight w:val="0"/>
              <w:marTop w:val="0"/>
              <w:marBottom w:val="0"/>
              <w:divBdr>
                <w:top w:val="none" w:sz="0" w:space="0" w:color="auto"/>
                <w:left w:val="none" w:sz="0" w:space="0" w:color="auto"/>
                <w:bottom w:val="none" w:sz="0" w:space="0" w:color="auto"/>
                <w:right w:val="none" w:sz="0" w:space="0" w:color="auto"/>
              </w:divBdr>
            </w:div>
            <w:div w:id="223489008">
              <w:marLeft w:val="0"/>
              <w:marRight w:val="0"/>
              <w:marTop w:val="0"/>
              <w:marBottom w:val="0"/>
              <w:divBdr>
                <w:top w:val="none" w:sz="0" w:space="0" w:color="auto"/>
                <w:left w:val="none" w:sz="0" w:space="0" w:color="auto"/>
                <w:bottom w:val="none" w:sz="0" w:space="0" w:color="auto"/>
                <w:right w:val="none" w:sz="0" w:space="0" w:color="auto"/>
              </w:divBdr>
            </w:div>
            <w:div w:id="628244286">
              <w:marLeft w:val="0"/>
              <w:marRight w:val="0"/>
              <w:marTop w:val="0"/>
              <w:marBottom w:val="0"/>
              <w:divBdr>
                <w:top w:val="none" w:sz="0" w:space="0" w:color="auto"/>
                <w:left w:val="none" w:sz="0" w:space="0" w:color="auto"/>
                <w:bottom w:val="none" w:sz="0" w:space="0" w:color="auto"/>
                <w:right w:val="none" w:sz="0" w:space="0" w:color="auto"/>
              </w:divBdr>
            </w:div>
            <w:div w:id="1492985758">
              <w:marLeft w:val="0"/>
              <w:marRight w:val="0"/>
              <w:marTop w:val="0"/>
              <w:marBottom w:val="0"/>
              <w:divBdr>
                <w:top w:val="none" w:sz="0" w:space="0" w:color="auto"/>
                <w:left w:val="none" w:sz="0" w:space="0" w:color="auto"/>
                <w:bottom w:val="none" w:sz="0" w:space="0" w:color="auto"/>
                <w:right w:val="none" w:sz="0" w:space="0" w:color="auto"/>
              </w:divBdr>
            </w:div>
            <w:div w:id="2056811628">
              <w:marLeft w:val="0"/>
              <w:marRight w:val="0"/>
              <w:marTop w:val="0"/>
              <w:marBottom w:val="0"/>
              <w:divBdr>
                <w:top w:val="none" w:sz="0" w:space="0" w:color="auto"/>
                <w:left w:val="none" w:sz="0" w:space="0" w:color="auto"/>
                <w:bottom w:val="none" w:sz="0" w:space="0" w:color="auto"/>
                <w:right w:val="none" w:sz="0" w:space="0" w:color="auto"/>
              </w:divBdr>
            </w:div>
            <w:div w:id="189414387">
              <w:marLeft w:val="0"/>
              <w:marRight w:val="0"/>
              <w:marTop w:val="0"/>
              <w:marBottom w:val="0"/>
              <w:divBdr>
                <w:top w:val="none" w:sz="0" w:space="0" w:color="auto"/>
                <w:left w:val="none" w:sz="0" w:space="0" w:color="auto"/>
                <w:bottom w:val="none" w:sz="0" w:space="0" w:color="auto"/>
                <w:right w:val="none" w:sz="0" w:space="0" w:color="auto"/>
              </w:divBdr>
            </w:div>
            <w:div w:id="2017490337">
              <w:marLeft w:val="0"/>
              <w:marRight w:val="0"/>
              <w:marTop w:val="0"/>
              <w:marBottom w:val="0"/>
              <w:divBdr>
                <w:top w:val="none" w:sz="0" w:space="0" w:color="auto"/>
                <w:left w:val="none" w:sz="0" w:space="0" w:color="auto"/>
                <w:bottom w:val="none" w:sz="0" w:space="0" w:color="auto"/>
                <w:right w:val="none" w:sz="0" w:space="0" w:color="auto"/>
              </w:divBdr>
            </w:div>
            <w:div w:id="1266111432">
              <w:marLeft w:val="0"/>
              <w:marRight w:val="0"/>
              <w:marTop w:val="0"/>
              <w:marBottom w:val="0"/>
              <w:divBdr>
                <w:top w:val="none" w:sz="0" w:space="0" w:color="auto"/>
                <w:left w:val="none" w:sz="0" w:space="0" w:color="auto"/>
                <w:bottom w:val="none" w:sz="0" w:space="0" w:color="auto"/>
                <w:right w:val="none" w:sz="0" w:space="0" w:color="auto"/>
              </w:divBdr>
            </w:div>
            <w:div w:id="1109011843">
              <w:marLeft w:val="0"/>
              <w:marRight w:val="0"/>
              <w:marTop w:val="0"/>
              <w:marBottom w:val="0"/>
              <w:divBdr>
                <w:top w:val="none" w:sz="0" w:space="0" w:color="auto"/>
                <w:left w:val="none" w:sz="0" w:space="0" w:color="auto"/>
                <w:bottom w:val="none" w:sz="0" w:space="0" w:color="auto"/>
                <w:right w:val="none" w:sz="0" w:space="0" w:color="auto"/>
              </w:divBdr>
            </w:div>
            <w:div w:id="2113744469">
              <w:marLeft w:val="0"/>
              <w:marRight w:val="0"/>
              <w:marTop w:val="0"/>
              <w:marBottom w:val="0"/>
              <w:divBdr>
                <w:top w:val="none" w:sz="0" w:space="0" w:color="auto"/>
                <w:left w:val="none" w:sz="0" w:space="0" w:color="auto"/>
                <w:bottom w:val="none" w:sz="0" w:space="0" w:color="auto"/>
                <w:right w:val="none" w:sz="0" w:space="0" w:color="auto"/>
              </w:divBdr>
            </w:div>
            <w:div w:id="68580141">
              <w:marLeft w:val="0"/>
              <w:marRight w:val="0"/>
              <w:marTop w:val="0"/>
              <w:marBottom w:val="0"/>
              <w:divBdr>
                <w:top w:val="none" w:sz="0" w:space="0" w:color="auto"/>
                <w:left w:val="none" w:sz="0" w:space="0" w:color="auto"/>
                <w:bottom w:val="none" w:sz="0" w:space="0" w:color="auto"/>
                <w:right w:val="none" w:sz="0" w:space="0" w:color="auto"/>
              </w:divBdr>
            </w:div>
            <w:div w:id="1048846336">
              <w:marLeft w:val="0"/>
              <w:marRight w:val="0"/>
              <w:marTop w:val="0"/>
              <w:marBottom w:val="0"/>
              <w:divBdr>
                <w:top w:val="none" w:sz="0" w:space="0" w:color="auto"/>
                <w:left w:val="none" w:sz="0" w:space="0" w:color="auto"/>
                <w:bottom w:val="none" w:sz="0" w:space="0" w:color="auto"/>
                <w:right w:val="none" w:sz="0" w:space="0" w:color="auto"/>
              </w:divBdr>
            </w:div>
            <w:div w:id="1129010148">
              <w:marLeft w:val="0"/>
              <w:marRight w:val="0"/>
              <w:marTop w:val="0"/>
              <w:marBottom w:val="0"/>
              <w:divBdr>
                <w:top w:val="none" w:sz="0" w:space="0" w:color="auto"/>
                <w:left w:val="none" w:sz="0" w:space="0" w:color="auto"/>
                <w:bottom w:val="none" w:sz="0" w:space="0" w:color="auto"/>
                <w:right w:val="none" w:sz="0" w:space="0" w:color="auto"/>
              </w:divBdr>
            </w:div>
            <w:div w:id="1660159574">
              <w:marLeft w:val="0"/>
              <w:marRight w:val="0"/>
              <w:marTop w:val="0"/>
              <w:marBottom w:val="0"/>
              <w:divBdr>
                <w:top w:val="none" w:sz="0" w:space="0" w:color="auto"/>
                <w:left w:val="none" w:sz="0" w:space="0" w:color="auto"/>
                <w:bottom w:val="none" w:sz="0" w:space="0" w:color="auto"/>
                <w:right w:val="none" w:sz="0" w:space="0" w:color="auto"/>
              </w:divBdr>
            </w:div>
            <w:div w:id="635990783">
              <w:marLeft w:val="0"/>
              <w:marRight w:val="0"/>
              <w:marTop w:val="0"/>
              <w:marBottom w:val="0"/>
              <w:divBdr>
                <w:top w:val="none" w:sz="0" w:space="0" w:color="auto"/>
                <w:left w:val="none" w:sz="0" w:space="0" w:color="auto"/>
                <w:bottom w:val="none" w:sz="0" w:space="0" w:color="auto"/>
                <w:right w:val="none" w:sz="0" w:space="0" w:color="auto"/>
              </w:divBdr>
            </w:div>
            <w:div w:id="1117603093">
              <w:marLeft w:val="0"/>
              <w:marRight w:val="0"/>
              <w:marTop w:val="0"/>
              <w:marBottom w:val="0"/>
              <w:divBdr>
                <w:top w:val="none" w:sz="0" w:space="0" w:color="auto"/>
                <w:left w:val="none" w:sz="0" w:space="0" w:color="auto"/>
                <w:bottom w:val="none" w:sz="0" w:space="0" w:color="auto"/>
                <w:right w:val="none" w:sz="0" w:space="0" w:color="auto"/>
              </w:divBdr>
            </w:div>
            <w:div w:id="1662274357">
              <w:marLeft w:val="0"/>
              <w:marRight w:val="0"/>
              <w:marTop w:val="0"/>
              <w:marBottom w:val="0"/>
              <w:divBdr>
                <w:top w:val="none" w:sz="0" w:space="0" w:color="auto"/>
                <w:left w:val="none" w:sz="0" w:space="0" w:color="auto"/>
                <w:bottom w:val="none" w:sz="0" w:space="0" w:color="auto"/>
                <w:right w:val="none" w:sz="0" w:space="0" w:color="auto"/>
              </w:divBdr>
            </w:div>
            <w:div w:id="1295674488">
              <w:marLeft w:val="0"/>
              <w:marRight w:val="0"/>
              <w:marTop w:val="0"/>
              <w:marBottom w:val="0"/>
              <w:divBdr>
                <w:top w:val="none" w:sz="0" w:space="0" w:color="auto"/>
                <w:left w:val="none" w:sz="0" w:space="0" w:color="auto"/>
                <w:bottom w:val="none" w:sz="0" w:space="0" w:color="auto"/>
                <w:right w:val="none" w:sz="0" w:space="0" w:color="auto"/>
              </w:divBdr>
            </w:div>
            <w:div w:id="1404449511">
              <w:marLeft w:val="0"/>
              <w:marRight w:val="0"/>
              <w:marTop w:val="0"/>
              <w:marBottom w:val="0"/>
              <w:divBdr>
                <w:top w:val="none" w:sz="0" w:space="0" w:color="auto"/>
                <w:left w:val="none" w:sz="0" w:space="0" w:color="auto"/>
                <w:bottom w:val="none" w:sz="0" w:space="0" w:color="auto"/>
                <w:right w:val="none" w:sz="0" w:space="0" w:color="auto"/>
              </w:divBdr>
            </w:div>
            <w:div w:id="1415275500">
              <w:marLeft w:val="0"/>
              <w:marRight w:val="0"/>
              <w:marTop w:val="0"/>
              <w:marBottom w:val="0"/>
              <w:divBdr>
                <w:top w:val="none" w:sz="0" w:space="0" w:color="auto"/>
                <w:left w:val="none" w:sz="0" w:space="0" w:color="auto"/>
                <w:bottom w:val="none" w:sz="0" w:space="0" w:color="auto"/>
                <w:right w:val="none" w:sz="0" w:space="0" w:color="auto"/>
              </w:divBdr>
            </w:div>
            <w:div w:id="155927461">
              <w:marLeft w:val="0"/>
              <w:marRight w:val="0"/>
              <w:marTop w:val="0"/>
              <w:marBottom w:val="0"/>
              <w:divBdr>
                <w:top w:val="none" w:sz="0" w:space="0" w:color="auto"/>
                <w:left w:val="none" w:sz="0" w:space="0" w:color="auto"/>
                <w:bottom w:val="none" w:sz="0" w:space="0" w:color="auto"/>
                <w:right w:val="none" w:sz="0" w:space="0" w:color="auto"/>
              </w:divBdr>
            </w:div>
            <w:div w:id="1068265455">
              <w:marLeft w:val="0"/>
              <w:marRight w:val="0"/>
              <w:marTop w:val="0"/>
              <w:marBottom w:val="0"/>
              <w:divBdr>
                <w:top w:val="none" w:sz="0" w:space="0" w:color="auto"/>
                <w:left w:val="none" w:sz="0" w:space="0" w:color="auto"/>
                <w:bottom w:val="none" w:sz="0" w:space="0" w:color="auto"/>
                <w:right w:val="none" w:sz="0" w:space="0" w:color="auto"/>
              </w:divBdr>
            </w:div>
            <w:div w:id="1197037113">
              <w:marLeft w:val="0"/>
              <w:marRight w:val="0"/>
              <w:marTop w:val="0"/>
              <w:marBottom w:val="0"/>
              <w:divBdr>
                <w:top w:val="none" w:sz="0" w:space="0" w:color="auto"/>
                <w:left w:val="none" w:sz="0" w:space="0" w:color="auto"/>
                <w:bottom w:val="none" w:sz="0" w:space="0" w:color="auto"/>
                <w:right w:val="none" w:sz="0" w:space="0" w:color="auto"/>
              </w:divBdr>
            </w:div>
            <w:div w:id="2086410402">
              <w:marLeft w:val="0"/>
              <w:marRight w:val="0"/>
              <w:marTop w:val="0"/>
              <w:marBottom w:val="0"/>
              <w:divBdr>
                <w:top w:val="none" w:sz="0" w:space="0" w:color="auto"/>
                <w:left w:val="none" w:sz="0" w:space="0" w:color="auto"/>
                <w:bottom w:val="none" w:sz="0" w:space="0" w:color="auto"/>
                <w:right w:val="none" w:sz="0" w:space="0" w:color="auto"/>
              </w:divBdr>
            </w:div>
            <w:div w:id="506948990">
              <w:marLeft w:val="0"/>
              <w:marRight w:val="0"/>
              <w:marTop w:val="0"/>
              <w:marBottom w:val="0"/>
              <w:divBdr>
                <w:top w:val="none" w:sz="0" w:space="0" w:color="auto"/>
                <w:left w:val="none" w:sz="0" w:space="0" w:color="auto"/>
                <w:bottom w:val="none" w:sz="0" w:space="0" w:color="auto"/>
                <w:right w:val="none" w:sz="0" w:space="0" w:color="auto"/>
              </w:divBdr>
            </w:div>
            <w:div w:id="542256191">
              <w:marLeft w:val="0"/>
              <w:marRight w:val="0"/>
              <w:marTop w:val="0"/>
              <w:marBottom w:val="0"/>
              <w:divBdr>
                <w:top w:val="none" w:sz="0" w:space="0" w:color="auto"/>
                <w:left w:val="none" w:sz="0" w:space="0" w:color="auto"/>
                <w:bottom w:val="none" w:sz="0" w:space="0" w:color="auto"/>
                <w:right w:val="none" w:sz="0" w:space="0" w:color="auto"/>
              </w:divBdr>
            </w:div>
            <w:div w:id="191647158">
              <w:marLeft w:val="0"/>
              <w:marRight w:val="0"/>
              <w:marTop w:val="0"/>
              <w:marBottom w:val="0"/>
              <w:divBdr>
                <w:top w:val="none" w:sz="0" w:space="0" w:color="auto"/>
                <w:left w:val="none" w:sz="0" w:space="0" w:color="auto"/>
                <w:bottom w:val="none" w:sz="0" w:space="0" w:color="auto"/>
                <w:right w:val="none" w:sz="0" w:space="0" w:color="auto"/>
              </w:divBdr>
            </w:div>
            <w:div w:id="1481118392">
              <w:marLeft w:val="0"/>
              <w:marRight w:val="0"/>
              <w:marTop w:val="0"/>
              <w:marBottom w:val="0"/>
              <w:divBdr>
                <w:top w:val="none" w:sz="0" w:space="0" w:color="auto"/>
                <w:left w:val="none" w:sz="0" w:space="0" w:color="auto"/>
                <w:bottom w:val="none" w:sz="0" w:space="0" w:color="auto"/>
                <w:right w:val="none" w:sz="0" w:space="0" w:color="auto"/>
              </w:divBdr>
            </w:div>
            <w:div w:id="767890145">
              <w:marLeft w:val="0"/>
              <w:marRight w:val="0"/>
              <w:marTop w:val="0"/>
              <w:marBottom w:val="0"/>
              <w:divBdr>
                <w:top w:val="none" w:sz="0" w:space="0" w:color="auto"/>
                <w:left w:val="none" w:sz="0" w:space="0" w:color="auto"/>
                <w:bottom w:val="none" w:sz="0" w:space="0" w:color="auto"/>
                <w:right w:val="none" w:sz="0" w:space="0" w:color="auto"/>
              </w:divBdr>
            </w:div>
            <w:div w:id="1480228818">
              <w:marLeft w:val="0"/>
              <w:marRight w:val="0"/>
              <w:marTop w:val="0"/>
              <w:marBottom w:val="0"/>
              <w:divBdr>
                <w:top w:val="none" w:sz="0" w:space="0" w:color="auto"/>
                <w:left w:val="none" w:sz="0" w:space="0" w:color="auto"/>
                <w:bottom w:val="none" w:sz="0" w:space="0" w:color="auto"/>
                <w:right w:val="none" w:sz="0" w:space="0" w:color="auto"/>
              </w:divBdr>
            </w:div>
            <w:div w:id="1081834100">
              <w:marLeft w:val="0"/>
              <w:marRight w:val="0"/>
              <w:marTop w:val="0"/>
              <w:marBottom w:val="0"/>
              <w:divBdr>
                <w:top w:val="none" w:sz="0" w:space="0" w:color="auto"/>
                <w:left w:val="none" w:sz="0" w:space="0" w:color="auto"/>
                <w:bottom w:val="none" w:sz="0" w:space="0" w:color="auto"/>
                <w:right w:val="none" w:sz="0" w:space="0" w:color="auto"/>
              </w:divBdr>
            </w:div>
            <w:div w:id="1883711691">
              <w:marLeft w:val="0"/>
              <w:marRight w:val="0"/>
              <w:marTop w:val="0"/>
              <w:marBottom w:val="0"/>
              <w:divBdr>
                <w:top w:val="none" w:sz="0" w:space="0" w:color="auto"/>
                <w:left w:val="none" w:sz="0" w:space="0" w:color="auto"/>
                <w:bottom w:val="none" w:sz="0" w:space="0" w:color="auto"/>
                <w:right w:val="none" w:sz="0" w:space="0" w:color="auto"/>
              </w:divBdr>
            </w:div>
            <w:div w:id="2042322853">
              <w:marLeft w:val="0"/>
              <w:marRight w:val="0"/>
              <w:marTop w:val="0"/>
              <w:marBottom w:val="0"/>
              <w:divBdr>
                <w:top w:val="none" w:sz="0" w:space="0" w:color="auto"/>
                <w:left w:val="none" w:sz="0" w:space="0" w:color="auto"/>
                <w:bottom w:val="none" w:sz="0" w:space="0" w:color="auto"/>
                <w:right w:val="none" w:sz="0" w:space="0" w:color="auto"/>
              </w:divBdr>
            </w:div>
            <w:div w:id="1856917344">
              <w:marLeft w:val="0"/>
              <w:marRight w:val="0"/>
              <w:marTop w:val="0"/>
              <w:marBottom w:val="0"/>
              <w:divBdr>
                <w:top w:val="none" w:sz="0" w:space="0" w:color="auto"/>
                <w:left w:val="none" w:sz="0" w:space="0" w:color="auto"/>
                <w:bottom w:val="none" w:sz="0" w:space="0" w:color="auto"/>
                <w:right w:val="none" w:sz="0" w:space="0" w:color="auto"/>
              </w:divBdr>
            </w:div>
            <w:div w:id="1202012863">
              <w:marLeft w:val="0"/>
              <w:marRight w:val="0"/>
              <w:marTop w:val="0"/>
              <w:marBottom w:val="0"/>
              <w:divBdr>
                <w:top w:val="none" w:sz="0" w:space="0" w:color="auto"/>
                <w:left w:val="none" w:sz="0" w:space="0" w:color="auto"/>
                <w:bottom w:val="none" w:sz="0" w:space="0" w:color="auto"/>
                <w:right w:val="none" w:sz="0" w:space="0" w:color="auto"/>
              </w:divBdr>
            </w:div>
            <w:div w:id="661274942">
              <w:marLeft w:val="0"/>
              <w:marRight w:val="0"/>
              <w:marTop w:val="0"/>
              <w:marBottom w:val="0"/>
              <w:divBdr>
                <w:top w:val="none" w:sz="0" w:space="0" w:color="auto"/>
                <w:left w:val="none" w:sz="0" w:space="0" w:color="auto"/>
                <w:bottom w:val="none" w:sz="0" w:space="0" w:color="auto"/>
                <w:right w:val="none" w:sz="0" w:space="0" w:color="auto"/>
              </w:divBdr>
            </w:div>
            <w:div w:id="2010869941">
              <w:marLeft w:val="0"/>
              <w:marRight w:val="0"/>
              <w:marTop w:val="0"/>
              <w:marBottom w:val="0"/>
              <w:divBdr>
                <w:top w:val="none" w:sz="0" w:space="0" w:color="auto"/>
                <w:left w:val="none" w:sz="0" w:space="0" w:color="auto"/>
                <w:bottom w:val="none" w:sz="0" w:space="0" w:color="auto"/>
                <w:right w:val="none" w:sz="0" w:space="0" w:color="auto"/>
              </w:divBdr>
            </w:div>
            <w:div w:id="1763064981">
              <w:marLeft w:val="0"/>
              <w:marRight w:val="0"/>
              <w:marTop w:val="0"/>
              <w:marBottom w:val="0"/>
              <w:divBdr>
                <w:top w:val="none" w:sz="0" w:space="0" w:color="auto"/>
                <w:left w:val="none" w:sz="0" w:space="0" w:color="auto"/>
                <w:bottom w:val="none" w:sz="0" w:space="0" w:color="auto"/>
                <w:right w:val="none" w:sz="0" w:space="0" w:color="auto"/>
              </w:divBdr>
            </w:div>
            <w:div w:id="907423787">
              <w:marLeft w:val="0"/>
              <w:marRight w:val="0"/>
              <w:marTop w:val="0"/>
              <w:marBottom w:val="0"/>
              <w:divBdr>
                <w:top w:val="none" w:sz="0" w:space="0" w:color="auto"/>
                <w:left w:val="none" w:sz="0" w:space="0" w:color="auto"/>
                <w:bottom w:val="none" w:sz="0" w:space="0" w:color="auto"/>
                <w:right w:val="none" w:sz="0" w:space="0" w:color="auto"/>
              </w:divBdr>
            </w:div>
            <w:div w:id="1766925933">
              <w:marLeft w:val="0"/>
              <w:marRight w:val="0"/>
              <w:marTop w:val="0"/>
              <w:marBottom w:val="0"/>
              <w:divBdr>
                <w:top w:val="none" w:sz="0" w:space="0" w:color="auto"/>
                <w:left w:val="none" w:sz="0" w:space="0" w:color="auto"/>
                <w:bottom w:val="none" w:sz="0" w:space="0" w:color="auto"/>
                <w:right w:val="none" w:sz="0" w:space="0" w:color="auto"/>
              </w:divBdr>
            </w:div>
          </w:divsChild>
        </w:div>
        <w:div w:id="24141709">
          <w:marLeft w:val="0"/>
          <w:marRight w:val="0"/>
          <w:marTop w:val="0"/>
          <w:marBottom w:val="0"/>
          <w:divBdr>
            <w:top w:val="none" w:sz="0" w:space="0" w:color="auto"/>
            <w:left w:val="none" w:sz="0" w:space="0" w:color="auto"/>
            <w:bottom w:val="none" w:sz="0" w:space="0" w:color="auto"/>
            <w:right w:val="none" w:sz="0" w:space="0" w:color="auto"/>
          </w:divBdr>
        </w:div>
        <w:div w:id="1451631625">
          <w:marLeft w:val="0"/>
          <w:marRight w:val="0"/>
          <w:marTop w:val="0"/>
          <w:marBottom w:val="0"/>
          <w:divBdr>
            <w:top w:val="none" w:sz="0" w:space="0" w:color="auto"/>
            <w:left w:val="none" w:sz="0" w:space="0" w:color="auto"/>
            <w:bottom w:val="none" w:sz="0" w:space="0" w:color="auto"/>
            <w:right w:val="none" w:sz="0" w:space="0" w:color="auto"/>
          </w:divBdr>
        </w:div>
        <w:div w:id="278146827">
          <w:marLeft w:val="0"/>
          <w:marRight w:val="0"/>
          <w:marTop w:val="0"/>
          <w:marBottom w:val="0"/>
          <w:divBdr>
            <w:top w:val="none" w:sz="0" w:space="0" w:color="auto"/>
            <w:left w:val="none" w:sz="0" w:space="0" w:color="auto"/>
            <w:bottom w:val="none" w:sz="0" w:space="0" w:color="auto"/>
            <w:right w:val="none" w:sz="0" w:space="0" w:color="auto"/>
          </w:divBdr>
        </w:div>
        <w:div w:id="1480001084">
          <w:marLeft w:val="0"/>
          <w:marRight w:val="0"/>
          <w:marTop w:val="0"/>
          <w:marBottom w:val="0"/>
          <w:divBdr>
            <w:top w:val="none" w:sz="0" w:space="0" w:color="auto"/>
            <w:left w:val="none" w:sz="0" w:space="0" w:color="auto"/>
            <w:bottom w:val="none" w:sz="0" w:space="0" w:color="auto"/>
            <w:right w:val="none" w:sz="0" w:space="0" w:color="auto"/>
          </w:divBdr>
        </w:div>
        <w:div w:id="919753719">
          <w:marLeft w:val="0"/>
          <w:marRight w:val="0"/>
          <w:marTop w:val="0"/>
          <w:marBottom w:val="0"/>
          <w:divBdr>
            <w:top w:val="none" w:sz="0" w:space="0" w:color="auto"/>
            <w:left w:val="none" w:sz="0" w:space="0" w:color="auto"/>
            <w:bottom w:val="none" w:sz="0" w:space="0" w:color="auto"/>
            <w:right w:val="none" w:sz="0" w:space="0" w:color="auto"/>
          </w:divBdr>
        </w:div>
        <w:div w:id="1533566522">
          <w:marLeft w:val="0"/>
          <w:marRight w:val="0"/>
          <w:marTop w:val="0"/>
          <w:marBottom w:val="0"/>
          <w:divBdr>
            <w:top w:val="none" w:sz="0" w:space="0" w:color="auto"/>
            <w:left w:val="none" w:sz="0" w:space="0" w:color="auto"/>
            <w:bottom w:val="none" w:sz="0" w:space="0" w:color="auto"/>
            <w:right w:val="none" w:sz="0" w:space="0" w:color="auto"/>
          </w:divBdr>
        </w:div>
        <w:div w:id="175968829">
          <w:marLeft w:val="0"/>
          <w:marRight w:val="0"/>
          <w:marTop w:val="0"/>
          <w:marBottom w:val="0"/>
          <w:divBdr>
            <w:top w:val="none" w:sz="0" w:space="0" w:color="auto"/>
            <w:left w:val="none" w:sz="0" w:space="0" w:color="auto"/>
            <w:bottom w:val="none" w:sz="0" w:space="0" w:color="auto"/>
            <w:right w:val="none" w:sz="0" w:space="0" w:color="auto"/>
          </w:divBdr>
        </w:div>
        <w:div w:id="1192450911">
          <w:marLeft w:val="0"/>
          <w:marRight w:val="0"/>
          <w:marTop w:val="0"/>
          <w:marBottom w:val="0"/>
          <w:divBdr>
            <w:top w:val="none" w:sz="0" w:space="0" w:color="auto"/>
            <w:left w:val="none" w:sz="0" w:space="0" w:color="auto"/>
            <w:bottom w:val="none" w:sz="0" w:space="0" w:color="auto"/>
            <w:right w:val="none" w:sz="0" w:space="0" w:color="auto"/>
          </w:divBdr>
        </w:div>
        <w:div w:id="2012641782">
          <w:marLeft w:val="0"/>
          <w:marRight w:val="0"/>
          <w:marTop w:val="0"/>
          <w:marBottom w:val="0"/>
          <w:divBdr>
            <w:top w:val="none" w:sz="0" w:space="0" w:color="auto"/>
            <w:left w:val="none" w:sz="0" w:space="0" w:color="auto"/>
            <w:bottom w:val="none" w:sz="0" w:space="0" w:color="auto"/>
            <w:right w:val="none" w:sz="0" w:space="0" w:color="auto"/>
          </w:divBdr>
        </w:div>
        <w:div w:id="78211543">
          <w:marLeft w:val="0"/>
          <w:marRight w:val="0"/>
          <w:marTop w:val="0"/>
          <w:marBottom w:val="0"/>
          <w:divBdr>
            <w:top w:val="none" w:sz="0" w:space="0" w:color="auto"/>
            <w:left w:val="none" w:sz="0" w:space="0" w:color="auto"/>
            <w:bottom w:val="none" w:sz="0" w:space="0" w:color="auto"/>
            <w:right w:val="none" w:sz="0" w:space="0" w:color="auto"/>
          </w:divBdr>
        </w:div>
        <w:div w:id="2085562520">
          <w:marLeft w:val="0"/>
          <w:marRight w:val="0"/>
          <w:marTop w:val="0"/>
          <w:marBottom w:val="0"/>
          <w:divBdr>
            <w:top w:val="none" w:sz="0" w:space="0" w:color="auto"/>
            <w:left w:val="none" w:sz="0" w:space="0" w:color="auto"/>
            <w:bottom w:val="none" w:sz="0" w:space="0" w:color="auto"/>
            <w:right w:val="none" w:sz="0" w:space="0" w:color="auto"/>
          </w:divBdr>
        </w:div>
        <w:div w:id="1510831247">
          <w:marLeft w:val="0"/>
          <w:marRight w:val="0"/>
          <w:marTop w:val="0"/>
          <w:marBottom w:val="0"/>
          <w:divBdr>
            <w:top w:val="none" w:sz="0" w:space="0" w:color="auto"/>
            <w:left w:val="none" w:sz="0" w:space="0" w:color="auto"/>
            <w:bottom w:val="none" w:sz="0" w:space="0" w:color="auto"/>
            <w:right w:val="none" w:sz="0" w:space="0" w:color="auto"/>
          </w:divBdr>
        </w:div>
        <w:div w:id="1283027904">
          <w:marLeft w:val="0"/>
          <w:marRight w:val="0"/>
          <w:marTop w:val="0"/>
          <w:marBottom w:val="0"/>
          <w:divBdr>
            <w:top w:val="none" w:sz="0" w:space="0" w:color="auto"/>
            <w:left w:val="none" w:sz="0" w:space="0" w:color="auto"/>
            <w:bottom w:val="none" w:sz="0" w:space="0" w:color="auto"/>
            <w:right w:val="none" w:sz="0" w:space="0" w:color="auto"/>
          </w:divBdr>
        </w:div>
        <w:div w:id="710035172">
          <w:marLeft w:val="0"/>
          <w:marRight w:val="0"/>
          <w:marTop w:val="0"/>
          <w:marBottom w:val="0"/>
          <w:divBdr>
            <w:top w:val="none" w:sz="0" w:space="0" w:color="auto"/>
            <w:left w:val="none" w:sz="0" w:space="0" w:color="auto"/>
            <w:bottom w:val="none" w:sz="0" w:space="0" w:color="auto"/>
            <w:right w:val="none" w:sz="0" w:space="0" w:color="auto"/>
          </w:divBdr>
        </w:div>
        <w:div w:id="889341525">
          <w:marLeft w:val="0"/>
          <w:marRight w:val="0"/>
          <w:marTop w:val="0"/>
          <w:marBottom w:val="0"/>
          <w:divBdr>
            <w:top w:val="none" w:sz="0" w:space="0" w:color="auto"/>
            <w:left w:val="none" w:sz="0" w:space="0" w:color="auto"/>
            <w:bottom w:val="none" w:sz="0" w:space="0" w:color="auto"/>
            <w:right w:val="none" w:sz="0" w:space="0" w:color="auto"/>
          </w:divBdr>
        </w:div>
        <w:div w:id="1234662258">
          <w:marLeft w:val="0"/>
          <w:marRight w:val="0"/>
          <w:marTop w:val="0"/>
          <w:marBottom w:val="0"/>
          <w:divBdr>
            <w:top w:val="none" w:sz="0" w:space="0" w:color="auto"/>
            <w:left w:val="none" w:sz="0" w:space="0" w:color="auto"/>
            <w:bottom w:val="none" w:sz="0" w:space="0" w:color="auto"/>
            <w:right w:val="none" w:sz="0" w:space="0" w:color="auto"/>
          </w:divBdr>
        </w:div>
        <w:div w:id="150561476">
          <w:marLeft w:val="0"/>
          <w:marRight w:val="0"/>
          <w:marTop w:val="0"/>
          <w:marBottom w:val="0"/>
          <w:divBdr>
            <w:top w:val="none" w:sz="0" w:space="0" w:color="auto"/>
            <w:left w:val="none" w:sz="0" w:space="0" w:color="auto"/>
            <w:bottom w:val="none" w:sz="0" w:space="0" w:color="auto"/>
            <w:right w:val="none" w:sz="0" w:space="0" w:color="auto"/>
          </w:divBdr>
        </w:div>
        <w:div w:id="430513072">
          <w:marLeft w:val="0"/>
          <w:marRight w:val="0"/>
          <w:marTop w:val="0"/>
          <w:marBottom w:val="0"/>
          <w:divBdr>
            <w:top w:val="none" w:sz="0" w:space="0" w:color="auto"/>
            <w:left w:val="none" w:sz="0" w:space="0" w:color="auto"/>
            <w:bottom w:val="none" w:sz="0" w:space="0" w:color="auto"/>
            <w:right w:val="none" w:sz="0" w:space="0" w:color="auto"/>
          </w:divBdr>
        </w:div>
        <w:div w:id="835653808">
          <w:marLeft w:val="0"/>
          <w:marRight w:val="0"/>
          <w:marTop w:val="0"/>
          <w:marBottom w:val="0"/>
          <w:divBdr>
            <w:top w:val="none" w:sz="0" w:space="0" w:color="auto"/>
            <w:left w:val="none" w:sz="0" w:space="0" w:color="auto"/>
            <w:bottom w:val="none" w:sz="0" w:space="0" w:color="auto"/>
            <w:right w:val="none" w:sz="0" w:space="0" w:color="auto"/>
          </w:divBdr>
        </w:div>
        <w:div w:id="810486610">
          <w:marLeft w:val="0"/>
          <w:marRight w:val="0"/>
          <w:marTop w:val="0"/>
          <w:marBottom w:val="0"/>
          <w:divBdr>
            <w:top w:val="none" w:sz="0" w:space="0" w:color="auto"/>
            <w:left w:val="none" w:sz="0" w:space="0" w:color="auto"/>
            <w:bottom w:val="none" w:sz="0" w:space="0" w:color="auto"/>
            <w:right w:val="none" w:sz="0" w:space="0" w:color="auto"/>
          </w:divBdr>
        </w:div>
        <w:div w:id="1298948888">
          <w:marLeft w:val="0"/>
          <w:marRight w:val="0"/>
          <w:marTop w:val="0"/>
          <w:marBottom w:val="0"/>
          <w:divBdr>
            <w:top w:val="none" w:sz="0" w:space="0" w:color="auto"/>
            <w:left w:val="none" w:sz="0" w:space="0" w:color="auto"/>
            <w:bottom w:val="none" w:sz="0" w:space="0" w:color="auto"/>
            <w:right w:val="none" w:sz="0" w:space="0" w:color="auto"/>
          </w:divBdr>
        </w:div>
        <w:div w:id="1067532506">
          <w:marLeft w:val="0"/>
          <w:marRight w:val="0"/>
          <w:marTop w:val="0"/>
          <w:marBottom w:val="0"/>
          <w:divBdr>
            <w:top w:val="none" w:sz="0" w:space="0" w:color="auto"/>
            <w:left w:val="none" w:sz="0" w:space="0" w:color="auto"/>
            <w:bottom w:val="none" w:sz="0" w:space="0" w:color="auto"/>
            <w:right w:val="none" w:sz="0" w:space="0" w:color="auto"/>
          </w:divBdr>
        </w:div>
        <w:div w:id="27027754">
          <w:marLeft w:val="0"/>
          <w:marRight w:val="0"/>
          <w:marTop w:val="0"/>
          <w:marBottom w:val="0"/>
          <w:divBdr>
            <w:top w:val="none" w:sz="0" w:space="0" w:color="auto"/>
            <w:left w:val="none" w:sz="0" w:space="0" w:color="auto"/>
            <w:bottom w:val="none" w:sz="0" w:space="0" w:color="auto"/>
            <w:right w:val="none" w:sz="0" w:space="0" w:color="auto"/>
          </w:divBdr>
        </w:div>
        <w:div w:id="192691733">
          <w:marLeft w:val="0"/>
          <w:marRight w:val="0"/>
          <w:marTop w:val="0"/>
          <w:marBottom w:val="0"/>
          <w:divBdr>
            <w:top w:val="none" w:sz="0" w:space="0" w:color="auto"/>
            <w:left w:val="none" w:sz="0" w:space="0" w:color="auto"/>
            <w:bottom w:val="none" w:sz="0" w:space="0" w:color="auto"/>
            <w:right w:val="none" w:sz="0" w:space="0" w:color="auto"/>
          </w:divBdr>
        </w:div>
        <w:div w:id="1468085167">
          <w:marLeft w:val="0"/>
          <w:marRight w:val="0"/>
          <w:marTop w:val="0"/>
          <w:marBottom w:val="0"/>
          <w:divBdr>
            <w:top w:val="none" w:sz="0" w:space="0" w:color="auto"/>
            <w:left w:val="none" w:sz="0" w:space="0" w:color="auto"/>
            <w:bottom w:val="none" w:sz="0" w:space="0" w:color="auto"/>
            <w:right w:val="none" w:sz="0" w:space="0" w:color="auto"/>
          </w:divBdr>
        </w:div>
        <w:div w:id="1644501691">
          <w:marLeft w:val="0"/>
          <w:marRight w:val="0"/>
          <w:marTop w:val="0"/>
          <w:marBottom w:val="0"/>
          <w:divBdr>
            <w:top w:val="none" w:sz="0" w:space="0" w:color="auto"/>
            <w:left w:val="none" w:sz="0" w:space="0" w:color="auto"/>
            <w:bottom w:val="none" w:sz="0" w:space="0" w:color="auto"/>
            <w:right w:val="none" w:sz="0" w:space="0" w:color="auto"/>
          </w:divBdr>
        </w:div>
        <w:div w:id="2115242684">
          <w:marLeft w:val="0"/>
          <w:marRight w:val="0"/>
          <w:marTop w:val="0"/>
          <w:marBottom w:val="0"/>
          <w:divBdr>
            <w:top w:val="none" w:sz="0" w:space="0" w:color="auto"/>
            <w:left w:val="none" w:sz="0" w:space="0" w:color="auto"/>
            <w:bottom w:val="none" w:sz="0" w:space="0" w:color="auto"/>
            <w:right w:val="none" w:sz="0" w:space="0" w:color="auto"/>
          </w:divBdr>
        </w:div>
        <w:div w:id="1755396777">
          <w:marLeft w:val="0"/>
          <w:marRight w:val="0"/>
          <w:marTop w:val="0"/>
          <w:marBottom w:val="0"/>
          <w:divBdr>
            <w:top w:val="none" w:sz="0" w:space="0" w:color="auto"/>
            <w:left w:val="none" w:sz="0" w:space="0" w:color="auto"/>
            <w:bottom w:val="none" w:sz="0" w:space="0" w:color="auto"/>
            <w:right w:val="none" w:sz="0" w:space="0" w:color="auto"/>
          </w:divBdr>
        </w:div>
        <w:div w:id="146483560">
          <w:marLeft w:val="0"/>
          <w:marRight w:val="0"/>
          <w:marTop w:val="0"/>
          <w:marBottom w:val="0"/>
          <w:divBdr>
            <w:top w:val="none" w:sz="0" w:space="0" w:color="auto"/>
            <w:left w:val="none" w:sz="0" w:space="0" w:color="auto"/>
            <w:bottom w:val="none" w:sz="0" w:space="0" w:color="auto"/>
            <w:right w:val="none" w:sz="0" w:space="0" w:color="auto"/>
          </w:divBdr>
        </w:div>
        <w:div w:id="88354525">
          <w:marLeft w:val="0"/>
          <w:marRight w:val="0"/>
          <w:marTop w:val="0"/>
          <w:marBottom w:val="0"/>
          <w:divBdr>
            <w:top w:val="none" w:sz="0" w:space="0" w:color="auto"/>
            <w:left w:val="none" w:sz="0" w:space="0" w:color="auto"/>
            <w:bottom w:val="none" w:sz="0" w:space="0" w:color="auto"/>
            <w:right w:val="none" w:sz="0" w:space="0" w:color="auto"/>
          </w:divBdr>
        </w:div>
        <w:div w:id="1703282112">
          <w:marLeft w:val="0"/>
          <w:marRight w:val="0"/>
          <w:marTop w:val="0"/>
          <w:marBottom w:val="0"/>
          <w:divBdr>
            <w:top w:val="none" w:sz="0" w:space="0" w:color="auto"/>
            <w:left w:val="none" w:sz="0" w:space="0" w:color="auto"/>
            <w:bottom w:val="none" w:sz="0" w:space="0" w:color="auto"/>
            <w:right w:val="none" w:sz="0" w:space="0" w:color="auto"/>
          </w:divBdr>
        </w:div>
        <w:div w:id="447820003">
          <w:marLeft w:val="0"/>
          <w:marRight w:val="0"/>
          <w:marTop w:val="0"/>
          <w:marBottom w:val="0"/>
          <w:divBdr>
            <w:top w:val="none" w:sz="0" w:space="0" w:color="auto"/>
            <w:left w:val="none" w:sz="0" w:space="0" w:color="auto"/>
            <w:bottom w:val="none" w:sz="0" w:space="0" w:color="auto"/>
            <w:right w:val="none" w:sz="0" w:space="0" w:color="auto"/>
          </w:divBdr>
        </w:div>
        <w:div w:id="113795960">
          <w:marLeft w:val="0"/>
          <w:marRight w:val="0"/>
          <w:marTop w:val="0"/>
          <w:marBottom w:val="0"/>
          <w:divBdr>
            <w:top w:val="none" w:sz="0" w:space="0" w:color="auto"/>
            <w:left w:val="none" w:sz="0" w:space="0" w:color="auto"/>
            <w:bottom w:val="none" w:sz="0" w:space="0" w:color="auto"/>
            <w:right w:val="none" w:sz="0" w:space="0" w:color="auto"/>
          </w:divBdr>
        </w:div>
        <w:div w:id="659694883">
          <w:marLeft w:val="0"/>
          <w:marRight w:val="0"/>
          <w:marTop w:val="0"/>
          <w:marBottom w:val="0"/>
          <w:divBdr>
            <w:top w:val="none" w:sz="0" w:space="0" w:color="auto"/>
            <w:left w:val="none" w:sz="0" w:space="0" w:color="auto"/>
            <w:bottom w:val="none" w:sz="0" w:space="0" w:color="auto"/>
            <w:right w:val="none" w:sz="0" w:space="0" w:color="auto"/>
          </w:divBdr>
        </w:div>
        <w:div w:id="1053232207">
          <w:marLeft w:val="0"/>
          <w:marRight w:val="0"/>
          <w:marTop w:val="0"/>
          <w:marBottom w:val="0"/>
          <w:divBdr>
            <w:top w:val="none" w:sz="0" w:space="0" w:color="auto"/>
            <w:left w:val="none" w:sz="0" w:space="0" w:color="auto"/>
            <w:bottom w:val="none" w:sz="0" w:space="0" w:color="auto"/>
            <w:right w:val="none" w:sz="0" w:space="0" w:color="auto"/>
          </w:divBdr>
        </w:div>
        <w:div w:id="866337319">
          <w:marLeft w:val="0"/>
          <w:marRight w:val="0"/>
          <w:marTop w:val="0"/>
          <w:marBottom w:val="0"/>
          <w:divBdr>
            <w:top w:val="none" w:sz="0" w:space="0" w:color="auto"/>
            <w:left w:val="none" w:sz="0" w:space="0" w:color="auto"/>
            <w:bottom w:val="none" w:sz="0" w:space="0" w:color="auto"/>
            <w:right w:val="none" w:sz="0" w:space="0" w:color="auto"/>
          </w:divBdr>
        </w:div>
        <w:div w:id="1898080142">
          <w:marLeft w:val="0"/>
          <w:marRight w:val="0"/>
          <w:marTop w:val="0"/>
          <w:marBottom w:val="0"/>
          <w:divBdr>
            <w:top w:val="none" w:sz="0" w:space="0" w:color="auto"/>
            <w:left w:val="none" w:sz="0" w:space="0" w:color="auto"/>
            <w:bottom w:val="none" w:sz="0" w:space="0" w:color="auto"/>
            <w:right w:val="none" w:sz="0" w:space="0" w:color="auto"/>
          </w:divBdr>
        </w:div>
        <w:div w:id="1723366764">
          <w:marLeft w:val="0"/>
          <w:marRight w:val="0"/>
          <w:marTop w:val="0"/>
          <w:marBottom w:val="0"/>
          <w:divBdr>
            <w:top w:val="none" w:sz="0" w:space="0" w:color="auto"/>
            <w:left w:val="none" w:sz="0" w:space="0" w:color="auto"/>
            <w:bottom w:val="none" w:sz="0" w:space="0" w:color="auto"/>
            <w:right w:val="none" w:sz="0" w:space="0" w:color="auto"/>
          </w:divBdr>
        </w:div>
        <w:div w:id="891842794">
          <w:marLeft w:val="0"/>
          <w:marRight w:val="0"/>
          <w:marTop w:val="0"/>
          <w:marBottom w:val="0"/>
          <w:divBdr>
            <w:top w:val="none" w:sz="0" w:space="0" w:color="auto"/>
            <w:left w:val="none" w:sz="0" w:space="0" w:color="auto"/>
            <w:bottom w:val="none" w:sz="0" w:space="0" w:color="auto"/>
            <w:right w:val="none" w:sz="0" w:space="0" w:color="auto"/>
          </w:divBdr>
        </w:div>
        <w:div w:id="1934820379">
          <w:marLeft w:val="0"/>
          <w:marRight w:val="0"/>
          <w:marTop w:val="0"/>
          <w:marBottom w:val="0"/>
          <w:divBdr>
            <w:top w:val="none" w:sz="0" w:space="0" w:color="auto"/>
            <w:left w:val="none" w:sz="0" w:space="0" w:color="auto"/>
            <w:bottom w:val="none" w:sz="0" w:space="0" w:color="auto"/>
            <w:right w:val="none" w:sz="0" w:space="0" w:color="auto"/>
          </w:divBdr>
        </w:div>
        <w:div w:id="2092655068">
          <w:marLeft w:val="0"/>
          <w:marRight w:val="0"/>
          <w:marTop w:val="0"/>
          <w:marBottom w:val="0"/>
          <w:divBdr>
            <w:top w:val="none" w:sz="0" w:space="0" w:color="auto"/>
            <w:left w:val="none" w:sz="0" w:space="0" w:color="auto"/>
            <w:bottom w:val="none" w:sz="0" w:space="0" w:color="auto"/>
            <w:right w:val="none" w:sz="0" w:space="0" w:color="auto"/>
          </w:divBdr>
        </w:div>
      </w:divsChild>
    </w:div>
    <w:div w:id="1582134653">
      <w:bodyDiv w:val="1"/>
      <w:marLeft w:val="0"/>
      <w:marRight w:val="0"/>
      <w:marTop w:val="0"/>
      <w:marBottom w:val="0"/>
      <w:divBdr>
        <w:top w:val="none" w:sz="0" w:space="0" w:color="auto"/>
        <w:left w:val="none" w:sz="0" w:space="0" w:color="auto"/>
        <w:bottom w:val="none" w:sz="0" w:space="0" w:color="auto"/>
        <w:right w:val="none" w:sz="0" w:space="0" w:color="auto"/>
      </w:divBdr>
    </w:div>
    <w:div w:id="1675181555">
      <w:bodyDiv w:val="1"/>
      <w:marLeft w:val="0"/>
      <w:marRight w:val="0"/>
      <w:marTop w:val="0"/>
      <w:marBottom w:val="0"/>
      <w:divBdr>
        <w:top w:val="none" w:sz="0" w:space="0" w:color="auto"/>
        <w:left w:val="none" w:sz="0" w:space="0" w:color="auto"/>
        <w:bottom w:val="none" w:sz="0" w:space="0" w:color="auto"/>
        <w:right w:val="none" w:sz="0" w:space="0" w:color="auto"/>
      </w:divBdr>
    </w:div>
    <w:div w:id="1677269708">
      <w:bodyDiv w:val="1"/>
      <w:marLeft w:val="0"/>
      <w:marRight w:val="0"/>
      <w:marTop w:val="0"/>
      <w:marBottom w:val="0"/>
      <w:divBdr>
        <w:top w:val="none" w:sz="0" w:space="0" w:color="auto"/>
        <w:left w:val="none" w:sz="0" w:space="0" w:color="auto"/>
        <w:bottom w:val="none" w:sz="0" w:space="0" w:color="auto"/>
        <w:right w:val="none" w:sz="0" w:space="0" w:color="auto"/>
      </w:divBdr>
    </w:div>
    <w:div w:id="1746033251">
      <w:bodyDiv w:val="1"/>
      <w:marLeft w:val="0"/>
      <w:marRight w:val="0"/>
      <w:marTop w:val="0"/>
      <w:marBottom w:val="0"/>
      <w:divBdr>
        <w:top w:val="none" w:sz="0" w:space="0" w:color="auto"/>
        <w:left w:val="none" w:sz="0" w:space="0" w:color="auto"/>
        <w:bottom w:val="none" w:sz="0" w:space="0" w:color="auto"/>
        <w:right w:val="none" w:sz="0" w:space="0" w:color="auto"/>
      </w:divBdr>
    </w:div>
    <w:div w:id="1774009706">
      <w:bodyDiv w:val="1"/>
      <w:marLeft w:val="0"/>
      <w:marRight w:val="0"/>
      <w:marTop w:val="0"/>
      <w:marBottom w:val="0"/>
      <w:divBdr>
        <w:top w:val="none" w:sz="0" w:space="0" w:color="auto"/>
        <w:left w:val="none" w:sz="0" w:space="0" w:color="auto"/>
        <w:bottom w:val="none" w:sz="0" w:space="0" w:color="auto"/>
        <w:right w:val="none" w:sz="0" w:space="0" w:color="auto"/>
      </w:divBdr>
    </w:div>
    <w:div w:id="1784036610">
      <w:bodyDiv w:val="1"/>
      <w:marLeft w:val="0"/>
      <w:marRight w:val="0"/>
      <w:marTop w:val="0"/>
      <w:marBottom w:val="0"/>
      <w:divBdr>
        <w:top w:val="none" w:sz="0" w:space="0" w:color="auto"/>
        <w:left w:val="none" w:sz="0" w:space="0" w:color="auto"/>
        <w:bottom w:val="none" w:sz="0" w:space="0" w:color="auto"/>
        <w:right w:val="none" w:sz="0" w:space="0" w:color="auto"/>
      </w:divBdr>
      <w:divsChild>
        <w:div w:id="1158115962">
          <w:marLeft w:val="0"/>
          <w:marRight w:val="0"/>
          <w:marTop w:val="0"/>
          <w:marBottom w:val="0"/>
          <w:divBdr>
            <w:top w:val="none" w:sz="0" w:space="0" w:color="auto"/>
            <w:left w:val="none" w:sz="0" w:space="0" w:color="auto"/>
            <w:bottom w:val="none" w:sz="0" w:space="0" w:color="auto"/>
            <w:right w:val="none" w:sz="0" w:space="0" w:color="auto"/>
          </w:divBdr>
          <w:divsChild>
            <w:div w:id="1465729214">
              <w:marLeft w:val="0"/>
              <w:marRight w:val="0"/>
              <w:marTop w:val="0"/>
              <w:marBottom w:val="0"/>
              <w:divBdr>
                <w:top w:val="none" w:sz="0" w:space="0" w:color="auto"/>
                <w:left w:val="none" w:sz="0" w:space="0" w:color="auto"/>
                <w:bottom w:val="none" w:sz="0" w:space="0" w:color="auto"/>
                <w:right w:val="none" w:sz="0" w:space="0" w:color="auto"/>
              </w:divBdr>
            </w:div>
          </w:divsChild>
        </w:div>
        <w:div w:id="1647203178">
          <w:marLeft w:val="0"/>
          <w:marRight w:val="0"/>
          <w:marTop w:val="0"/>
          <w:marBottom w:val="0"/>
          <w:divBdr>
            <w:top w:val="none" w:sz="0" w:space="0" w:color="auto"/>
            <w:left w:val="none" w:sz="0" w:space="0" w:color="auto"/>
            <w:bottom w:val="none" w:sz="0" w:space="0" w:color="auto"/>
            <w:right w:val="none" w:sz="0" w:space="0" w:color="auto"/>
          </w:divBdr>
        </w:div>
        <w:div w:id="865756374">
          <w:marLeft w:val="0"/>
          <w:marRight w:val="0"/>
          <w:marTop w:val="0"/>
          <w:marBottom w:val="0"/>
          <w:divBdr>
            <w:top w:val="none" w:sz="0" w:space="0" w:color="auto"/>
            <w:left w:val="none" w:sz="0" w:space="0" w:color="auto"/>
            <w:bottom w:val="none" w:sz="0" w:space="0" w:color="auto"/>
            <w:right w:val="none" w:sz="0" w:space="0" w:color="auto"/>
          </w:divBdr>
        </w:div>
      </w:divsChild>
    </w:div>
    <w:div w:id="1795517479">
      <w:bodyDiv w:val="1"/>
      <w:marLeft w:val="0"/>
      <w:marRight w:val="0"/>
      <w:marTop w:val="0"/>
      <w:marBottom w:val="0"/>
      <w:divBdr>
        <w:top w:val="none" w:sz="0" w:space="0" w:color="auto"/>
        <w:left w:val="none" w:sz="0" w:space="0" w:color="auto"/>
        <w:bottom w:val="none" w:sz="0" w:space="0" w:color="auto"/>
        <w:right w:val="none" w:sz="0" w:space="0" w:color="auto"/>
      </w:divBdr>
      <w:divsChild>
        <w:div w:id="1671367042">
          <w:marLeft w:val="0"/>
          <w:marRight w:val="0"/>
          <w:marTop w:val="0"/>
          <w:marBottom w:val="0"/>
          <w:divBdr>
            <w:top w:val="none" w:sz="0" w:space="0" w:color="auto"/>
            <w:left w:val="none" w:sz="0" w:space="0" w:color="auto"/>
            <w:bottom w:val="none" w:sz="0" w:space="0" w:color="auto"/>
            <w:right w:val="none" w:sz="0" w:space="0" w:color="auto"/>
          </w:divBdr>
        </w:div>
        <w:div w:id="1231892476">
          <w:marLeft w:val="0"/>
          <w:marRight w:val="0"/>
          <w:marTop w:val="0"/>
          <w:marBottom w:val="0"/>
          <w:divBdr>
            <w:top w:val="none" w:sz="0" w:space="0" w:color="auto"/>
            <w:left w:val="none" w:sz="0" w:space="0" w:color="auto"/>
            <w:bottom w:val="none" w:sz="0" w:space="0" w:color="auto"/>
            <w:right w:val="none" w:sz="0" w:space="0" w:color="auto"/>
          </w:divBdr>
        </w:div>
        <w:div w:id="53701955">
          <w:marLeft w:val="0"/>
          <w:marRight w:val="0"/>
          <w:marTop w:val="0"/>
          <w:marBottom w:val="0"/>
          <w:divBdr>
            <w:top w:val="none" w:sz="0" w:space="0" w:color="auto"/>
            <w:left w:val="none" w:sz="0" w:space="0" w:color="auto"/>
            <w:bottom w:val="none" w:sz="0" w:space="0" w:color="auto"/>
            <w:right w:val="none" w:sz="0" w:space="0" w:color="auto"/>
          </w:divBdr>
        </w:div>
        <w:div w:id="1450053767">
          <w:marLeft w:val="0"/>
          <w:marRight w:val="0"/>
          <w:marTop w:val="0"/>
          <w:marBottom w:val="0"/>
          <w:divBdr>
            <w:top w:val="none" w:sz="0" w:space="0" w:color="auto"/>
            <w:left w:val="none" w:sz="0" w:space="0" w:color="auto"/>
            <w:bottom w:val="none" w:sz="0" w:space="0" w:color="auto"/>
            <w:right w:val="none" w:sz="0" w:space="0" w:color="auto"/>
          </w:divBdr>
        </w:div>
        <w:div w:id="158692148">
          <w:marLeft w:val="0"/>
          <w:marRight w:val="0"/>
          <w:marTop w:val="0"/>
          <w:marBottom w:val="0"/>
          <w:divBdr>
            <w:top w:val="none" w:sz="0" w:space="0" w:color="auto"/>
            <w:left w:val="none" w:sz="0" w:space="0" w:color="auto"/>
            <w:bottom w:val="none" w:sz="0" w:space="0" w:color="auto"/>
            <w:right w:val="none" w:sz="0" w:space="0" w:color="auto"/>
          </w:divBdr>
        </w:div>
      </w:divsChild>
    </w:div>
    <w:div w:id="1800683967">
      <w:bodyDiv w:val="1"/>
      <w:marLeft w:val="0"/>
      <w:marRight w:val="0"/>
      <w:marTop w:val="0"/>
      <w:marBottom w:val="0"/>
      <w:divBdr>
        <w:top w:val="none" w:sz="0" w:space="0" w:color="auto"/>
        <w:left w:val="none" w:sz="0" w:space="0" w:color="auto"/>
        <w:bottom w:val="none" w:sz="0" w:space="0" w:color="auto"/>
        <w:right w:val="none" w:sz="0" w:space="0" w:color="auto"/>
      </w:divBdr>
      <w:divsChild>
        <w:div w:id="483426276">
          <w:marLeft w:val="0"/>
          <w:marRight w:val="0"/>
          <w:marTop w:val="0"/>
          <w:marBottom w:val="0"/>
          <w:divBdr>
            <w:top w:val="none" w:sz="0" w:space="0" w:color="auto"/>
            <w:left w:val="none" w:sz="0" w:space="0" w:color="auto"/>
            <w:bottom w:val="none" w:sz="0" w:space="0" w:color="auto"/>
            <w:right w:val="none" w:sz="0" w:space="0" w:color="auto"/>
          </w:divBdr>
          <w:divsChild>
            <w:div w:id="55470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51319">
      <w:bodyDiv w:val="1"/>
      <w:marLeft w:val="0"/>
      <w:marRight w:val="0"/>
      <w:marTop w:val="0"/>
      <w:marBottom w:val="0"/>
      <w:divBdr>
        <w:top w:val="none" w:sz="0" w:space="0" w:color="auto"/>
        <w:left w:val="none" w:sz="0" w:space="0" w:color="auto"/>
        <w:bottom w:val="none" w:sz="0" w:space="0" w:color="auto"/>
        <w:right w:val="none" w:sz="0" w:space="0" w:color="auto"/>
      </w:divBdr>
    </w:div>
    <w:div w:id="1871841152">
      <w:bodyDiv w:val="1"/>
      <w:marLeft w:val="0"/>
      <w:marRight w:val="0"/>
      <w:marTop w:val="0"/>
      <w:marBottom w:val="0"/>
      <w:divBdr>
        <w:top w:val="none" w:sz="0" w:space="0" w:color="auto"/>
        <w:left w:val="none" w:sz="0" w:space="0" w:color="auto"/>
        <w:bottom w:val="none" w:sz="0" w:space="0" w:color="auto"/>
        <w:right w:val="none" w:sz="0" w:space="0" w:color="auto"/>
      </w:divBdr>
      <w:divsChild>
        <w:div w:id="306474692">
          <w:marLeft w:val="0"/>
          <w:marRight w:val="0"/>
          <w:marTop w:val="0"/>
          <w:marBottom w:val="0"/>
          <w:divBdr>
            <w:top w:val="none" w:sz="0" w:space="0" w:color="auto"/>
            <w:left w:val="none" w:sz="0" w:space="0" w:color="auto"/>
            <w:bottom w:val="none" w:sz="0" w:space="0" w:color="auto"/>
            <w:right w:val="none" w:sz="0" w:space="0" w:color="auto"/>
          </w:divBdr>
          <w:divsChild>
            <w:div w:id="298460370">
              <w:marLeft w:val="0"/>
              <w:marRight w:val="0"/>
              <w:marTop w:val="0"/>
              <w:marBottom w:val="0"/>
              <w:divBdr>
                <w:top w:val="none" w:sz="0" w:space="0" w:color="auto"/>
                <w:left w:val="none" w:sz="0" w:space="0" w:color="auto"/>
                <w:bottom w:val="none" w:sz="0" w:space="0" w:color="auto"/>
                <w:right w:val="none" w:sz="0" w:space="0" w:color="auto"/>
              </w:divBdr>
              <w:divsChild>
                <w:div w:id="1775249756">
                  <w:marLeft w:val="0"/>
                  <w:marRight w:val="0"/>
                  <w:marTop w:val="0"/>
                  <w:marBottom w:val="0"/>
                  <w:divBdr>
                    <w:top w:val="none" w:sz="0" w:space="0" w:color="auto"/>
                    <w:left w:val="none" w:sz="0" w:space="0" w:color="auto"/>
                    <w:bottom w:val="none" w:sz="0" w:space="0" w:color="auto"/>
                    <w:right w:val="none" w:sz="0" w:space="0" w:color="auto"/>
                  </w:divBdr>
                </w:div>
                <w:div w:id="1142385042">
                  <w:marLeft w:val="0"/>
                  <w:marRight w:val="0"/>
                  <w:marTop w:val="0"/>
                  <w:marBottom w:val="0"/>
                  <w:divBdr>
                    <w:top w:val="none" w:sz="0" w:space="0" w:color="auto"/>
                    <w:left w:val="none" w:sz="0" w:space="0" w:color="auto"/>
                    <w:bottom w:val="none" w:sz="0" w:space="0" w:color="auto"/>
                    <w:right w:val="none" w:sz="0" w:space="0" w:color="auto"/>
                  </w:divBdr>
                </w:div>
                <w:div w:id="460153720">
                  <w:marLeft w:val="0"/>
                  <w:marRight w:val="0"/>
                  <w:marTop w:val="0"/>
                  <w:marBottom w:val="0"/>
                  <w:divBdr>
                    <w:top w:val="none" w:sz="0" w:space="0" w:color="auto"/>
                    <w:left w:val="none" w:sz="0" w:space="0" w:color="auto"/>
                    <w:bottom w:val="none" w:sz="0" w:space="0" w:color="auto"/>
                    <w:right w:val="none" w:sz="0" w:space="0" w:color="auto"/>
                  </w:divBdr>
                </w:div>
                <w:div w:id="273635680">
                  <w:marLeft w:val="0"/>
                  <w:marRight w:val="0"/>
                  <w:marTop w:val="0"/>
                  <w:marBottom w:val="0"/>
                  <w:divBdr>
                    <w:top w:val="none" w:sz="0" w:space="0" w:color="auto"/>
                    <w:left w:val="none" w:sz="0" w:space="0" w:color="auto"/>
                    <w:bottom w:val="none" w:sz="0" w:space="0" w:color="auto"/>
                    <w:right w:val="none" w:sz="0" w:space="0" w:color="auto"/>
                  </w:divBdr>
                </w:div>
                <w:div w:id="1742674762">
                  <w:marLeft w:val="0"/>
                  <w:marRight w:val="0"/>
                  <w:marTop w:val="0"/>
                  <w:marBottom w:val="0"/>
                  <w:divBdr>
                    <w:top w:val="none" w:sz="0" w:space="0" w:color="auto"/>
                    <w:left w:val="none" w:sz="0" w:space="0" w:color="auto"/>
                    <w:bottom w:val="none" w:sz="0" w:space="0" w:color="auto"/>
                    <w:right w:val="none" w:sz="0" w:space="0" w:color="auto"/>
                  </w:divBdr>
                </w:div>
                <w:div w:id="2035115187">
                  <w:marLeft w:val="0"/>
                  <w:marRight w:val="0"/>
                  <w:marTop w:val="0"/>
                  <w:marBottom w:val="0"/>
                  <w:divBdr>
                    <w:top w:val="none" w:sz="0" w:space="0" w:color="auto"/>
                    <w:left w:val="none" w:sz="0" w:space="0" w:color="auto"/>
                    <w:bottom w:val="none" w:sz="0" w:space="0" w:color="auto"/>
                    <w:right w:val="none" w:sz="0" w:space="0" w:color="auto"/>
                  </w:divBdr>
                </w:div>
                <w:div w:id="1412963849">
                  <w:marLeft w:val="0"/>
                  <w:marRight w:val="0"/>
                  <w:marTop w:val="0"/>
                  <w:marBottom w:val="0"/>
                  <w:divBdr>
                    <w:top w:val="none" w:sz="0" w:space="0" w:color="auto"/>
                    <w:left w:val="none" w:sz="0" w:space="0" w:color="auto"/>
                    <w:bottom w:val="none" w:sz="0" w:space="0" w:color="auto"/>
                    <w:right w:val="none" w:sz="0" w:space="0" w:color="auto"/>
                  </w:divBdr>
                </w:div>
                <w:div w:id="1606689249">
                  <w:marLeft w:val="0"/>
                  <w:marRight w:val="0"/>
                  <w:marTop w:val="0"/>
                  <w:marBottom w:val="0"/>
                  <w:divBdr>
                    <w:top w:val="none" w:sz="0" w:space="0" w:color="auto"/>
                    <w:left w:val="none" w:sz="0" w:space="0" w:color="auto"/>
                    <w:bottom w:val="none" w:sz="0" w:space="0" w:color="auto"/>
                    <w:right w:val="none" w:sz="0" w:space="0" w:color="auto"/>
                  </w:divBdr>
                </w:div>
                <w:div w:id="1291982762">
                  <w:marLeft w:val="0"/>
                  <w:marRight w:val="0"/>
                  <w:marTop w:val="0"/>
                  <w:marBottom w:val="0"/>
                  <w:divBdr>
                    <w:top w:val="none" w:sz="0" w:space="0" w:color="auto"/>
                    <w:left w:val="none" w:sz="0" w:space="0" w:color="auto"/>
                    <w:bottom w:val="none" w:sz="0" w:space="0" w:color="auto"/>
                    <w:right w:val="none" w:sz="0" w:space="0" w:color="auto"/>
                  </w:divBdr>
                </w:div>
                <w:div w:id="1748456846">
                  <w:marLeft w:val="0"/>
                  <w:marRight w:val="0"/>
                  <w:marTop w:val="0"/>
                  <w:marBottom w:val="0"/>
                  <w:divBdr>
                    <w:top w:val="none" w:sz="0" w:space="0" w:color="auto"/>
                    <w:left w:val="none" w:sz="0" w:space="0" w:color="auto"/>
                    <w:bottom w:val="none" w:sz="0" w:space="0" w:color="auto"/>
                    <w:right w:val="none" w:sz="0" w:space="0" w:color="auto"/>
                  </w:divBdr>
                </w:div>
                <w:div w:id="365061198">
                  <w:marLeft w:val="0"/>
                  <w:marRight w:val="0"/>
                  <w:marTop w:val="0"/>
                  <w:marBottom w:val="0"/>
                  <w:divBdr>
                    <w:top w:val="none" w:sz="0" w:space="0" w:color="auto"/>
                    <w:left w:val="none" w:sz="0" w:space="0" w:color="auto"/>
                    <w:bottom w:val="none" w:sz="0" w:space="0" w:color="auto"/>
                    <w:right w:val="none" w:sz="0" w:space="0" w:color="auto"/>
                  </w:divBdr>
                  <w:divsChild>
                    <w:div w:id="1189218329">
                      <w:marLeft w:val="0"/>
                      <w:marRight w:val="0"/>
                      <w:marTop w:val="0"/>
                      <w:marBottom w:val="0"/>
                      <w:divBdr>
                        <w:top w:val="none" w:sz="0" w:space="0" w:color="auto"/>
                        <w:left w:val="none" w:sz="0" w:space="0" w:color="auto"/>
                        <w:bottom w:val="none" w:sz="0" w:space="0" w:color="auto"/>
                        <w:right w:val="none" w:sz="0" w:space="0" w:color="auto"/>
                      </w:divBdr>
                    </w:div>
                    <w:div w:id="516507576">
                      <w:marLeft w:val="0"/>
                      <w:marRight w:val="0"/>
                      <w:marTop w:val="0"/>
                      <w:marBottom w:val="0"/>
                      <w:divBdr>
                        <w:top w:val="none" w:sz="0" w:space="0" w:color="auto"/>
                        <w:left w:val="none" w:sz="0" w:space="0" w:color="auto"/>
                        <w:bottom w:val="none" w:sz="0" w:space="0" w:color="auto"/>
                        <w:right w:val="none" w:sz="0" w:space="0" w:color="auto"/>
                      </w:divBdr>
                    </w:div>
                    <w:div w:id="112870884">
                      <w:marLeft w:val="0"/>
                      <w:marRight w:val="0"/>
                      <w:marTop w:val="0"/>
                      <w:marBottom w:val="0"/>
                      <w:divBdr>
                        <w:top w:val="none" w:sz="0" w:space="0" w:color="auto"/>
                        <w:left w:val="none" w:sz="0" w:space="0" w:color="auto"/>
                        <w:bottom w:val="none" w:sz="0" w:space="0" w:color="auto"/>
                        <w:right w:val="none" w:sz="0" w:space="0" w:color="auto"/>
                      </w:divBdr>
                    </w:div>
                    <w:div w:id="1648363883">
                      <w:marLeft w:val="0"/>
                      <w:marRight w:val="0"/>
                      <w:marTop w:val="0"/>
                      <w:marBottom w:val="0"/>
                      <w:divBdr>
                        <w:top w:val="none" w:sz="0" w:space="0" w:color="auto"/>
                        <w:left w:val="none" w:sz="0" w:space="0" w:color="auto"/>
                        <w:bottom w:val="none" w:sz="0" w:space="0" w:color="auto"/>
                        <w:right w:val="none" w:sz="0" w:space="0" w:color="auto"/>
                      </w:divBdr>
                    </w:div>
                    <w:div w:id="1754348956">
                      <w:marLeft w:val="0"/>
                      <w:marRight w:val="0"/>
                      <w:marTop w:val="0"/>
                      <w:marBottom w:val="0"/>
                      <w:divBdr>
                        <w:top w:val="none" w:sz="0" w:space="0" w:color="auto"/>
                        <w:left w:val="none" w:sz="0" w:space="0" w:color="auto"/>
                        <w:bottom w:val="none" w:sz="0" w:space="0" w:color="auto"/>
                        <w:right w:val="none" w:sz="0" w:space="0" w:color="auto"/>
                      </w:divBdr>
                    </w:div>
                    <w:div w:id="290480976">
                      <w:marLeft w:val="0"/>
                      <w:marRight w:val="0"/>
                      <w:marTop w:val="0"/>
                      <w:marBottom w:val="0"/>
                      <w:divBdr>
                        <w:top w:val="none" w:sz="0" w:space="0" w:color="auto"/>
                        <w:left w:val="none" w:sz="0" w:space="0" w:color="auto"/>
                        <w:bottom w:val="none" w:sz="0" w:space="0" w:color="auto"/>
                        <w:right w:val="none" w:sz="0" w:space="0" w:color="auto"/>
                      </w:divBdr>
                    </w:div>
                    <w:div w:id="719986838">
                      <w:marLeft w:val="0"/>
                      <w:marRight w:val="0"/>
                      <w:marTop w:val="0"/>
                      <w:marBottom w:val="0"/>
                      <w:divBdr>
                        <w:top w:val="none" w:sz="0" w:space="0" w:color="auto"/>
                        <w:left w:val="none" w:sz="0" w:space="0" w:color="auto"/>
                        <w:bottom w:val="none" w:sz="0" w:space="0" w:color="auto"/>
                        <w:right w:val="none" w:sz="0" w:space="0" w:color="auto"/>
                      </w:divBdr>
                    </w:div>
                    <w:div w:id="1014724932">
                      <w:marLeft w:val="0"/>
                      <w:marRight w:val="0"/>
                      <w:marTop w:val="0"/>
                      <w:marBottom w:val="0"/>
                      <w:divBdr>
                        <w:top w:val="none" w:sz="0" w:space="0" w:color="auto"/>
                        <w:left w:val="none" w:sz="0" w:space="0" w:color="auto"/>
                        <w:bottom w:val="none" w:sz="0" w:space="0" w:color="auto"/>
                        <w:right w:val="none" w:sz="0" w:space="0" w:color="auto"/>
                      </w:divBdr>
                    </w:div>
                    <w:div w:id="1180699603">
                      <w:marLeft w:val="0"/>
                      <w:marRight w:val="0"/>
                      <w:marTop w:val="0"/>
                      <w:marBottom w:val="0"/>
                      <w:divBdr>
                        <w:top w:val="none" w:sz="0" w:space="0" w:color="auto"/>
                        <w:left w:val="none" w:sz="0" w:space="0" w:color="auto"/>
                        <w:bottom w:val="none" w:sz="0" w:space="0" w:color="auto"/>
                        <w:right w:val="none" w:sz="0" w:space="0" w:color="auto"/>
                      </w:divBdr>
                    </w:div>
                    <w:div w:id="77162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034607">
      <w:bodyDiv w:val="1"/>
      <w:marLeft w:val="0"/>
      <w:marRight w:val="0"/>
      <w:marTop w:val="0"/>
      <w:marBottom w:val="0"/>
      <w:divBdr>
        <w:top w:val="none" w:sz="0" w:space="0" w:color="auto"/>
        <w:left w:val="none" w:sz="0" w:space="0" w:color="auto"/>
        <w:bottom w:val="none" w:sz="0" w:space="0" w:color="auto"/>
        <w:right w:val="none" w:sz="0" w:space="0" w:color="auto"/>
      </w:divBdr>
    </w:div>
    <w:div w:id="1902017796">
      <w:bodyDiv w:val="1"/>
      <w:marLeft w:val="0"/>
      <w:marRight w:val="0"/>
      <w:marTop w:val="0"/>
      <w:marBottom w:val="0"/>
      <w:divBdr>
        <w:top w:val="none" w:sz="0" w:space="0" w:color="auto"/>
        <w:left w:val="none" w:sz="0" w:space="0" w:color="auto"/>
        <w:bottom w:val="none" w:sz="0" w:space="0" w:color="auto"/>
        <w:right w:val="none" w:sz="0" w:space="0" w:color="auto"/>
      </w:divBdr>
    </w:div>
    <w:div w:id="1908611876">
      <w:bodyDiv w:val="1"/>
      <w:marLeft w:val="0"/>
      <w:marRight w:val="0"/>
      <w:marTop w:val="0"/>
      <w:marBottom w:val="0"/>
      <w:divBdr>
        <w:top w:val="none" w:sz="0" w:space="0" w:color="auto"/>
        <w:left w:val="none" w:sz="0" w:space="0" w:color="auto"/>
        <w:bottom w:val="none" w:sz="0" w:space="0" w:color="auto"/>
        <w:right w:val="none" w:sz="0" w:space="0" w:color="auto"/>
      </w:divBdr>
    </w:div>
    <w:div w:id="1922443195">
      <w:bodyDiv w:val="1"/>
      <w:marLeft w:val="0"/>
      <w:marRight w:val="0"/>
      <w:marTop w:val="0"/>
      <w:marBottom w:val="0"/>
      <w:divBdr>
        <w:top w:val="none" w:sz="0" w:space="0" w:color="auto"/>
        <w:left w:val="none" w:sz="0" w:space="0" w:color="auto"/>
        <w:bottom w:val="none" w:sz="0" w:space="0" w:color="auto"/>
        <w:right w:val="none" w:sz="0" w:space="0" w:color="auto"/>
      </w:divBdr>
    </w:div>
    <w:div w:id="1975060954">
      <w:bodyDiv w:val="1"/>
      <w:marLeft w:val="0"/>
      <w:marRight w:val="0"/>
      <w:marTop w:val="0"/>
      <w:marBottom w:val="0"/>
      <w:divBdr>
        <w:top w:val="none" w:sz="0" w:space="0" w:color="auto"/>
        <w:left w:val="none" w:sz="0" w:space="0" w:color="auto"/>
        <w:bottom w:val="none" w:sz="0" w:space="0" w:color="auto"/>
        <w:right w:val="none" w:sz="0" w:space="0" w:color="auto"/>
      </w:divBdr>
    </w:div>
    <w:div w:id="1985625447">
      <w:bodyDiv w:val="1"/>
      <w:marLeft w:val="0"/>
      <w:marRight w:val="0"/>
      <w:marTop w:val="0"/>
      <w:marBottom w:val="0"/>
      <w:divBdr>
        <w:top w:val="none" w:sz="0" w:space="0" w:color="auto"/>
        <w:left w:val="none" w:sz="0" w:space="0" w:color="auto"/>
        <w:bottom w:val="none" w:sz="0" w:space="0" w:color="auto"/>
        <w:right w:val="none" w:sz="0" w:space="0" w:color="auto"/>
      </w:divBdr>
    </w:div>
    <w:div w:id="1991323269">
      <w:bodyDiv w:val="1"/>
      <w:marLeft w:val="0"/>
      <w:marRight w:val="0"/>
      <w:marTop w:val="0"/>
      <w:marBottom w:val="0"/>
      <w:divBdr>
        <w:top w:val="none" w:sz="0" w:space="0" w:color="auto"/>
        <w:left w:val="none" w:sz="0" w:space="0" w:color="auto"/>
        <w:bottom w:val="none" w:sz="0" w:space="0" w:color="auto"/>
        <w:right w:val="none" w:sz="0" w:space="0" w:color="auto"/>
      </w:divBdr>
    </w:div>
    <w:div w:id="2048140948">
      <w:bodyDiv w:val="1"/>
      <w:marLeft w:val="0"/>
      <w:marRight w:val="0"/>
      <w:marTop w:val="0"/>
      <w:marBottom w:val="0"/>
      <w:divBdr>
        <w:top w:val="none" w:sz="0" w:space="0" w:color="auto"/>
        <w:left w:val="none" w:sz="0" w:space="0" w:color="auto"/>
        <w:bottom w:val="none" w:sz="0" w:space="0" w:color="auto"/>
        <w:right w:val="none" w:sz="0" w:space="0" w:color="auto"/>
      </w:divBdr>
    </w:div>
    <w:div w:id="2056539832">
      <w:bodyDiv w:val="1"/>
      <w:marLeft w:val="0"/>
      <w:marRight w:val="0"/>
      <w:marTop w:val="0"/>
      <w:marBottom w:val="0"/>
      <w:divBdr>
        <w:top w:val="none" w:sz="0" w:space="0" w:color="auto"/>
        <w:left w:val="none" w:sz="0" w:space="0" w:color="auto"/>
        <w:bottom w:val="none" w:sz="0" w:space="0" w:color="auto"/>
        <w:right w:val="none" w:sz="0" w:space="0" w:color="auto"/>
      </w:divBdr>
      <w:divsChild>
        <w:div w:id="683701787">
          <w:marLeft w:val="0"/>
          <w:marRight w:val="0"/>
          <w:marTop w:val="0"/>
          <w:marBottom w:val="0"/>
          <w:divBdr>
            <w:top w:val="none" w:sz="0" w:space="0" w:color="auto"/>
            <w:left w:val="none" w:sz="0" w:space="0" w:color="auto"/>
            <w:bottom w:val="none" w:sz="0" w:space="0" w:color="auto"/>
            <w:right w:val="none" w:sz="0" w:space="0" w:color="auto"/>
          </w:divBdr>
        </w:div>
        <w:div w:id="87315208">
          <w:marLeft w:val="0"/>
          <w:marRight w:val="0"/>
          <w:marTop w:val="0"/>
          <w:marBottom w:val="0"/>
          <w:divBdr>
            <w:top w:val="none" w:sz="0" w:space="0" w:color="auto"/>
            <w:left w:val="none" w:sz="0" w:space="0" w:color="auto"/>
            <w:bottom w:val="none" w:sz="0" w:space="0" w:color="auto"/>
            <w:right w:val="none" w:sz="0" w:space="0" w:color="auto"/>
          </w:divBdr>
        </w:div>
        <w:div w:id="111870822">
          <w:marLeft w:val="0"/>
          <w:marRight w:val="0"/>
          <w:marTop w:val="0"/>
          <w:marBottom w:val="0"/>
          <w:divBdr>
            <w:top w:val="none" w:sz="0" w:space="0" w:color="auto"/>
            <w:left w:val="none" w:sz="0" w:space="0" w:color="auto"/>
            <w:bottom w:val="none" w:sz="0" w:space="0" w:color="auto"/>
            <w:right w:val="none" w:sz="0" w:space="0" w:color="auto"/>
          </w:divBdr>
        </w:div>
        <w:div w:id="1997805303">
          <w:marLeft w:val="0"/>
          <w:marRight w:val="0"/>
          <w:marTop w:val="0"/>
          <w:marBottom w:val="0"/>
          <w:divBdr>
            <w:top w:val="none" w:sz="0" w:space="0" w:color="auto"/>
            <w:left w:val="none" w:sz="0" w:space="0" w:color="auto"/>
            <w:bottom w:val="none" w:sz="0" w:space="0" w:color="auto"/>
            <w:right w:val="none" w:sz="0" w:space="0" w:color="auto"/>
          </w:divBdr>
        </w:div>
        <w:div w:id="505706582">
          <w:marLeft w:val="0"/>
          <w:marRight w:val="0"/>
          <w:marTop w:val="0"/>
          <w:marBottom w:val="0"/>
          <w:divBdr>
            <w:top w:val="none" w:sz="0" w:space="0" w:color="auto"/>
            <w:left w:val="none" w:sz="0" w:space="0" w:color="auto"/>
            <w:bottom w:val="none" w:sz="0" w:space="0" w:color="auto"/>
            <w:right w:val="none" w:sz="0" w:space="0" w:color="auto"/>
          </w:divBdr>
        </w:div>
        <w:div w:id="790589526">
          <w:marLeft w:val="0"/>
          <w:marRight w:val="0"/>
          <w:marTop w:val="0"/>
          <w:marBottom w:val="0"/>
          <w:divBdr>
            <w:top w:val="none" w:sz="0" w:space="0" w:color="auto"/>
            <w:left w:val="none" w:sz="0" w:space="0" w:color="auto"/>
            <w:bottom w:val="none" w:sz="0" w:space="0" w:color="auto"/>
            <w:right w:val="none" w:sz="0" w:space="0" w:color="auto"/>
          </w:divBdr>
        </w:div>
        <w:div w:id="861016543">
          <w:marLeft w:val="0"/>
          <w:marRight w:val="0"/>
          <w:marTop w:val="0"/>
          <w:marBottom w:val="0"/>
          <w:divBdr>
            <w:top w:val="none" w:sz="0" w:space="0" w:color="auto"/>
            <w:left w:val="none" w:sz="0" w:space="0" w:color="auto"/>
            <w:bottom w:val="none" w:sz="0" w:space="0" w:color="auto"/>
            <w:right w:val="none" w:sz="0" w:space="0" w:color="auto"/>
          </w:divBdr>
        </w:div>
        <w:div w:id="805705222">
          <w:marLeft w:val="0"/>
          <w:marRight w:val="0"/>
          <w:marTop w:val="0"/>
          <w:marBottom w:val="0"/>
          <w:divBdr>
            <w:top w:val="none" w:sz="0" w:space="0" w:color="auto"/>
            <w:left w:val="none" w:sz="0" w:space="0" w:color="auto"/>
            <w:bottom w:val="none" w:sz="0" w:space="0" w:color="auto"/>
            <w:right w:val="none" w:sz="0" w:space="0" w:color="auto"/>
          </w:divBdr>
        </w:div>
        <w:div w:id="2074548378">
          <w:marLeft w:val="0"/>
          <w:marRight w:val="0"/>
          <w:marTop w:val="0"/>
          <w:marBottom w:val="0"/>
          <w:divBdr>
            <w:top w:val="none" w:sz="0" w:space="0" w:color="auto"/>
            <w:left w:val="none" w:sz="0" w:space="0" w:color="auto"/>
            <w:bottom w:val="none" w:sz="0" w:space="0" w:color="auto"/>
            <w:right w:val="none" w:sz="0" w:space="0" w:color="auto"/>
          </w:divBdr>
        </w:div>
        <w:div w:id="1255284764">
          <w:marLeft w:val="0"/>
          <w:marRight w:val="0"/>
          <w:marTop w:val="0"/>
          <w:marBottom w:val="0"/>
          <w:divBdr>
            <w:top w:val="none" w:sz="0" w:space="0" w:color="auto"/>
            <w:left w:val="none" w:sz="0" w:space="0" w:color="auto"/>
            <w:bottom w:val="none" w:sz="0" w:space="0" w:color="auto"/>
            <w:right w:val="none" w:sz="0" w:space="0" w:color="auto"/>
          </w:divBdr>
        </w:div>
        <w:div w:id="1699116663">
          <w:marLeft w:val="0"/>
          <w:marRight w:val="0"/>
          <w:marTop w:val="0"/>
          <w:marBottom w:val="0"/>
          <w:divBdr>
            <w:top w:val="none" w:sz="0" w:space="0" w:color="auto"/>
            <w:left w:val="none" w:sz="0" w:space="0" w:color="auto"/>
            <w:bottom w:val="none" w:sz="0" w:space="0" w:color="auto"/>
            <w:right w:val="none" w:sz="0" w:space="0" w:color="auto"/>
          </w:divBdr>
        </w:div>
        <w:div w:id="1467358962">
          <w:marLeft w:val="0"/>
          <w:marRight w:val="0"/>
          <w:marTop w:val="0"/>
          <w:marBottom w:val="0"/>
          <w:divBdr>
            <w:top w:val="none" w:sz="0" w:space="0" w:color="auto"/>
            <w:left w:val="none" w:sz="0" w:space="0" w:color="auto"/>
            <w:bottom w:val="none" w:sz="0" w:space="0" w:color="auto"/>
            <w:right w:val="none" w:sz="0" w:space="0" w:color="auto"/>
          </w:divBdr>
        </w:div>
        <w:div w:id="1101334804">
          <w:marLeft w:val="0"/>
          <w:marRight w:val="0"/>
          <w:marTop w:val="0"/>
          <w:marBottom w:val="0"/>
          <w:divBdr>
            <w:top w:val="none" w:sz="0" w:space="0" w:color="auto"/>
            <w:left w:val="none" w:sz="0" w:space="0" w:color="auto"/>
            <w:bottom w:val="none" w:sz="0" w:space="0" w:color="auto"/>
            <w:right w:val="none" w:sz="0" w:space="0" w:color="auto"/>
          </w:divBdr>
        </w:div>
        <w:div w:id="1467317073">
          <w:marLeft w:val="0"/>
          <w:marRight w:val="0"/>
          <w:marTop w:val="0"/>
          <w:marBottom w:val="0"/>
          <w:divBdr>
            <w:top w:val="none" w:sz="0" w:space="0" w:color="auto"/>
            <w:left w:val="none" w:sz="0" w:space="0" w:color="auto"/>
            <w:bottom w:val="none" w:sz="0" w:space="0" w:color="auto"/>
            <w:right w:val="none" w:sz="0" w:space="0" w:color="auto"/>
          </w:divBdr>
        </w:div>
        <w:div w:id="2130515570">
          <w:marLeft w:val="0"/>
          <w:marRight w:val="0"/>
          <w:marTop w:val="0"/>
          <w:marBottom w:val="0"/>
          <w:divBdr>
            <w:top w:val="none" w:sz="0" w:space="0" w:color="auto"/>
            <w:left w:val="none" w:sz="0" w:space="0" w:color="auto"/>
            <w:bottom w:val="none" w:sz="0" w:space="0" w:color="auto"/>
            <w:right w:val="none" w:sz="0" w:space="0" w:color="auto"/>
          </w:divBdr>
        </w:div>
        <w:div w:id="268197648">
          <w:marLeft w:val="0"/>
          <w:marRight w:val="0"/>
          <w:marTop w:val="0"/>
          <w:marBottom w:val="0"/>
          <w:divBdr>
            <w:top w:val="none" w:sz="0" w:space="0" w:color="auto"/>
            <w:left w:val="none" w:sz="0" w:space="0" w:color="auto"/>
            <w:bottom w:val="none" w:sz="0" w:space="0" w:color="auto"/>
            <w:right w:val="none" w:sz="0" w:space="0" w:color="auto"/>
          </w:divBdr>
        </w:div>
        <w:div w:id="31661058">
          <w:marLeft w:val="0"/>
          <w:marRight w:val="0"/>
          <w:marTop w:val="0"/>
          <w:marBottom w:val="0"/>
          <w:divBdr>
            <w:top w:val="none" w:sz="0" w:space="0" w:color="auto"/>
            <w:left w:val="none" w:sz="0" w:space="0" w:color="auto"/>
            <w:bottom w:val="none" w:sz="0" w:space="0" w:color="auto"/>
            <w:right w:val="none" w:sz="0" w:space="0" w:color="auto"/>
          </w:divBdr>
        </w:div>
        <w:div w:id="2028555413">
          <w:marLeft w:val="0"/>
          <w:marRight w:val="0"/>
          <w:marTop w:val="0"/>
          <w:marBottom w:val="0"/>
          <w:divBdr>
            <w:top w:val="none" w:sz="0" w:space="0" w:color="auto"/>
            <w:left w:val="none" w:sz="0" w:space="0" w:color="auto"/>
            <w:bottom w:val="none" w:sz="0" w:space="0" w:color="auto"/>
            <w:right w:val="none" w:sz="0" w:space="0" w:color="auto"/>
          </w:divBdr>
        </w:div>
        <w:div w:id="502278780">
          <w:marLeft w:val="0"/>
          <w:marRight w:val="0"/>
          <w:marTop w:val="0"/>
          <w:marBottom w:val="0"/>
          <w:divBdr>
            <w:top w:val="none" w:sz="0" w:space="0" w:color="auto"/>
            <w:left w:val="none" w:sz="0" w:space="0" w:color="auto"/>
            <w:bottom w:val="none" w:sz="0" w:space="0" w:color="auto"/>
            <w:right w:val="none" w:sz="0" w:space="0" w:color="auto"/>
          </w:divBdr>
        </w:div>
        <w:div w:id="1880387943">
          <w:marLeft w:val="0"/>
          <w:marRight w:val="0"/>
          <w:marTop w:val="0"/>
          <w:marBottom w:val="0"/>
          <w:divBdr>
            <w:top w:val="none" w:sz="0" w:space="0" w:color="auto"/>
            <w:left w:val="none" w:sz="0" w:space="0" w:color="auto"/>
            <w:bottom w:val="none" w:sz="0" w:space="0" w:color="auto"/>
            <w:right w:val="none" w:sz="0" w:space="0" w:color="auto"/>
          </w:divBdr>
        </w:div>
        <w:div w:id="518544421">
          <w:marLeft w:val="0"/>
          <w:marRight w:val="0"/>
          <w:marTop w:val="0"/>
          <w:marBottom w:val="0"/>
          <w:divBdr>
            <w:top w:val="none" w:sz="0" w:space="0" w:color="auto"/>
            <w:left w:val="none" w:sz="0" w:space="0" w:color="auto"/>
            <w:bottom w:val="none" w:sz="0" w:space="0" w:color="auto"/>
            <w:right w:val="none" w:sz="0" w:space="0" w:color="auto"/>
          </w:divBdr>
        </w:div>
        <w:div w:id="176232458">
          <w:marLeft w:val="0"/>
          <w:marRight w:val="0"/>
          <w:marTop w:val="0"/>
          <w:marBottom w:val="0"/>
          <w:divBdr>
            <w:top w:val="none" w:sz="0" w:space="0" w:color="auto"/>
            <w:left w:val="none" w:sz="0" w:space="0" w:color="auto"/>
            <w:bottom w:val="none" w:sz="0" w:space="0" w:color="auto"/>
            <w:right w:val="none" w:sz="0" w:space="0" w:color="auto"/>
          </w:divBdr>
        </w:div>
        <w:div w:id="1144422330">
          <w:marLeft w:val="0"/>
          <w:marRight w:val="0"/>
          <w:marTop w:val="0"/>
          <w:marBottom w:val="0"/>
          <w:divBdr>
            <w:top w:val="none" w:sz="0" w:space="0" w:color="auto"/>
            <w:left w:val="none" w:sz="0" w:space="0" w:color="auto"/>
            <w:bottom w:val="none" w:sz="0" w:space="0" w:color="auto"/>
            <w:right w:val="none" w:sz="0" w:space="0" w:color="auto"/>
          </w:divBdr>
        </w:div>
        <w:div w:id="930117954">
          <w:marLeft w:val="0"/>
          <w:marRight w:val="0"/>
          <w:marTop w:val="0"/>
          <w:marBottom w:val="0"/>
          <w:divBdr>
            <w:top w:val="none" w:sz="0" w:space="0" w:color="auto"/>
            <w:left w:val="none" w:sz="0" w:space="0" w:color="auto"/>
            <w:bottom w:val="none" w:sz="0" w:space="0" w:color="auto"/>
            <w:right w:val="none" w:sz="0" w:space="0" w:color="auto"/>
          </w:divBdr>
        </w:div>
        <w:div w:id="83763689">
          <w:marLeft w:val="0"/>
          <w:marRight w:val="0"/>
          <w:marTop w:val="0"/>
          <w:marBottom w:val="0"/>
          <w:divBdr>
            <w:top w:val="none" w:sz="0" w:space="0" w:color="auto"/>
            <w:left w:val="none" w:sz="0" w:space="0" w:color="auto"/>
            <w:bottom w:val="none" w:sz="0" w:space="0" w:color="auto"/>
            <w:right w:val="none" w:sz="0" w:space="0" w:color="auto"/>
          </w:divBdr>
        </w:div>
        <w:div w:id="125316285">
          <w:marLeft w:val="0"/>
          <w:marRight w:val="0"/>
          <w:marTop w:val="0"/>
          <w:marBottom w:val="0"/>
          <w:divBdr>
            <w:top w:val="none" w:sz="0" w:space="0" w:color="auto"/>
            <w:left w:val="none" w:sz="0" w:space="0" w:color="auto"/>
            <w:bottom w:val="none" w:sz="0" w:space="0" w:color="auto"/>
            <w:right w:val="none" w:sz="0" w:space="0" w:color="auto"/>
          </w:divBdr>
        </w:div>
        <w:div w:id="1820145002">
          <w:marLeft w:val="0"/>
          <w:marRight w:val="0"/>
          <w:marTop w:val="0"/>
          <w:marBottom w:val="0"/>
          <w:divBdr>
            <w:top w:val="none" w:sz="0" w:space="0" w:color="auto"/>
            <w:left w:val="none" w:sz="0" w:space="0" w:color="auto"/>
            <w:bottom w:val="none" w:sz="0" w:space="0" w:color="auto"/>
            <w:right w:val="none" w:sz="0" w:space="0" w:color="auto"/>
          </w:divBdr>
        </w:div>
        <w:div w:id="877472343">
          <w:marLeft w:val="0"/>
          <w:marRight w:val="0"/>
          <w:marTop w:val="0"/>
          <w:marBottom w:val="0"/>
          <w:divBdr>
            <w:top w:val="none" w:sz="0" w:space="0" w:color="auto"/>
            <w:left w:val="none" w:sz="0" w:space="0" w:color="auto"/>
            <w:bottom w:val="none" w:sz="0" w:space="0" w:color="auto"/>
            <w:right w:val="none" w:sz="0" w:space="0" w:color="auto"/>
          </w:divBdr>
        </w:div>
        <w:div w:id="1772166536">
          <w:marLeft w:val="0"/>
          <w:marRight w:val="0"/>
          <w:marTop w:val="0"/>
          <w:marBottom w:val="0"/>
          <w:divBdr>
            <w:top w:val="none" w:sz="0" w:space="0" w:color="auto"/>
            <w:left w:val="none" w:sz="0" w:space="0" w:color="auto"/>
            <w:bottom w:val="none" w:sz="0" w:space="0" w:color="auto"/>
            <w:right w:val="none" w:sz="0" w:space="0" w:color="auto"/>
          </w:divBdr>
        </w:div>
        <w:div w:id="2004967824">
          <w:marLeft w:val="0"/>
          <w:marRight w:val="0"/>
          <w:marTop w:val="0"/>
          <w:marBottom w:val="0"/>
          <w:divBdr>
            <w:top w:val="none" w:sz="0" w:space="0" w:color="auto"/>
            <w:left w:val="none" w:sz="0" w:space="0" w:color="auto"/>
            <w:bottom w:val="none" w:sz="0" w:space="0" w:color="auto"/>
            <w:right w:val="none" w:sz="0" w:space="0" w:color="auto"/>
          </w:divBdr>
        </w:div>
        <w:div w:id="2081444894">
          <w:marLeft w:val="0"/>
          <w:marRight w:val="0"/>
          <w:marTop w:val="0"/>
          <w:marBottom w:val="0"/>
          <w:divBdr>
            <w:top w:val="none" w:sz="0" w:space="0" w:color="auto"/>
            <w:left w:val="none" w:sz="0" w:space="0" w:color="auto"/>
            <w:bottom w:val="none" w:sz="0" w:space="0" w:color="auto"/>
            <w:right w:val="none" w:sz="0" w:space="0" w:color="auto"/>
          </w:divBdr>
        </w:div>
        <w:div w:id="587347700">
          <w:marLeft w:val="0"/>
          <w:marRight w:val="0"/>
          <w:marTop w:val="0"/>
          <w:marBottom w:val="0"/>
          <w:divBdr>
            <w:top w:val="none" w:sz="0" w:space="0" w:color="auto"/>
            <w:left w:val="none" w:sz="0" w:space="0" w:color="auto"/>
            <w:bottom w:val="none" w:sz="0" w:space="0" w:color="auto"/>
            <w:right w:val="none" w:sz="0" w:space="0" w:color="auto"/>
          </w:divBdr>
        </w:div>
        <w:div w:id="1468744035">
          <w:marLeft w:val="0"/>
          <w:marRight w:val="0"/>
          <w:marTop w:val="0"/>
          <w:marBottom w:val="0"/>
          <w:divBdr>
            <w:top w:val="none" w:sz="0" w:space="0" w:color="auto"/>
            <w:left w:val="none" w:sz="0" w:space="0" w:color="auto"/>
            <w:bottom w:val="none" w:sz="0" w:space="0" w:color="auto"/>
            <w:right w:val="none" w:sz="0" w:space="0" w:color="auto"/>
          </w:divBdr>
        </w:div>
        <w:div w:id="2071226520">
          <w:marLeft w:val="0"/>
          <w:marRight w:val="0"/>
          <w:marTop w:val="0"/>
          <w:marBottom w:val="0"/>
          <w:divBdr>
            <w:top w:val="none" w:sz="0" w:space="0" w:color="auto"/>
            <w:left w:val="none" w:sz="0" w:space="0" w:color="auto"/>
            <w:bottom w:val="none" w:sz="0" w:space="0" w:color="auto"/>
            <w:right w:val="none" w:sz="0" w:space="0" w:color="auto"/>
          </w:divBdr>
        </w:div>
        <w:div w:id="918294529">
          <w:marLeft w:val="0"/>
          <w:marRight w:val="0"/>
          <w:marTop w:val="0"/>
          <w:marBottom w:val="0"/>
          <w:divBdr>
            <w:top w:val="none" w:sz="0" w:space="0" w:color="auto"/>
            <w:left w:val="none" w:sz="0" w:space="0" w:color="auto"/>
            <w:bottom w:val="none" w:sz="0" w:space="0" w:color="auto"/>
            <w:right w:val="none" w:sz="0" w:space="0" w:color="auto"/>
          </w:divBdr>
        </w:div>
        <w:div w:id="319619099">
          <w:marLeft w:val="0"/>
          <w:marRight w:val="0"/>
          <w:marTop w:val="0"/>
          <w:marBottom w:val="0"/>
          <w:divBdr>
            <w:top w:val="none" w:sz="0" w:space="0" w:color="auto"/>
            <w:left w:val="none" w:sz="0" w:space="0" w:color="auto"/>
            <w:bottom w:val="none" w:sz="0" w:space="0" w:color="auto"/>
            <w:right w:val="none" w:sz="0" w:space="0" w:color="auto"/>
          </w:divBdr>
        </w:div>
        <w:div w:id="433787719">
          <w:marLeft w:val="0"/>
          <w:marRight w:val="0"/>
          <w:marTop w:val="0"/>
          <w:marBottom w:val="0"/>
          <w:divBdr>
            <w:top w:val="none" w:sz="0" w:space="0" w:color="auto"/>
            <w:left w:val="none" w:sz="0" w:space="0" w:color="auto"/>
            <w:bottom w:val="none" w:sz="0" w:space="0" w:color="auto"/>
            <w:right w:val="none" w:sz="0" w:space="0" w:color="auto"/>
          </w:divBdr>
        </w:div>
        <w:div w:id="92018453">
          <w:marLeft w:val="0"/>
          <w:marRight w:val="0"/>
          <w:marTop w:val="0"/>
          <w:marBottom w:val="0"/>
          <w:divBdr>
            <w:top w:val="none" w:sz="0" w:space="0" w:color="auto"/>
            <w:left w:val="none" w:sz="0" w:space="0" w:color="auto"/>
            <w:bottom w:val="none" w:sz="0" w:space="0" w:color="auto"/>
            <w:right w:val="none" w:sz="0" w:space="0" w:color="auto"/>
          </w:divBdr>
        </w:div>
        <w:div w:id="14045501">
          <w:marLeft w:val="0"/>
          <w:marRight w:val="0"/>
          <w:marTop w:val="0"/>
          <w:marBottom w:val="0"/>
          <w:divBdr>
            <w:top w:val="none" w:sz="0" w:space="0" w:color="auto"/>
            <w:left w:val="none" w:sz="0" w:space="0" w:color="auto"/>
            <w:bottom w:val="none" w:sz="0" w:space="0" w:color="auto"/>
            <w:right w:val="none" w:sz="0" w:space="0" w:color="auto"/>
          </w:divBdr>
        </w:div>
        <w:div w:id="1091897988">
          <w:marLeft w:val="0"/>
          <w:marRight w:val="0"/>
          <w:marTop w:val="0"/>
          <w:marBottom w:val="0"/>
          <w:divBdr>
            <w:top w:val="none" w:sz="0" w:space="0" w:color="auto"/>
            <w:left w:val="none" w:sz="0" w:space="0" w:color="auto"/>
            <w:bottom w:val="none" w:sz="0" w:space="0" w:color="auto"/>
            <w:right w:val="none" w:sz="0" w:space="0" w:color="auto"/>
          </w:divBdr>
        </w:div>
        <w:div w:id="1702902536">
          <w:marLeft w:val="0"/>
          <w:marRight w:val="0"/>
          <w:marTop w:val="0"/>
          <w:marBottom w:val="0"/>
          <w:divBdr>
            <w:top w:val="none" w:sz="0" w:space="0" w:color="auto"/>
            <w:left w:val="none" w:sz="0" w:space="0" w:color="auto"/>
            <w:bottom w:val="none" w:sz="0" w:space="0" w:color="auto"/>
            <w:right w:val="none" w:sz="0" w:space="0" w:color="auto"/>
          </w:divBdr>
        </w:div>
        <w:div w:id="774324767">
          <w:marLeft w:val="0"/>
          <w:marRight w:val="0"/>
          <w:marTop w:val="0"/>
          <w:marBottom w:val="0"/>
          <w:divBdr>
            <w:top w:val="none" w:sz="0" w:space="0" w:color="auto"/>
            <w:left w:val="none" w:sz="0" w:space="0" w:color="auto"/>
            <w:bottom w:val="none" w:sz="0" w:space="0" w:color="auto"/>
            <w:right w:val="none" w:sz="0" w:space="0" w:color="auto"/>
          </w:divBdr>
        </w:div>
        <w:div w:id="1309549129">
          <w:marLeft w:val="0"/>
          <w:marRight w:val="0"/>
          <w:marTop w:val="0"/>
          <w:marBottom w:val="0"/>
          <w:divBdr>
            <w:top w:val="none" w:sz="0" w:space="0" w:color="auto"/>
            <w:left w:val="none" w:sz="0" w:space="0" w:color="auto"/>
            <w:bottom w:val="none" w:sz="0" w:space="0" w:color="auto"/>
            <w:right w:val="none" w:sz="0" w:space="0" w:color="auto"/>
          </w:divBdr>
        </w:div>
        <w:div w:id="1444109173">
          <w:marLeft w:val="0"/>
          <w:marRight w:val="0"/>
          <w:marTop w:val="0"/>
          <w:marBottom w:val="0"/>
          <w:divBdr>
            <w:top w:val="none" w:sz="0" w:space="0" w:color="auto"/>
            <w:left w:val="none" w:sz="0" w:space="0" w:color="auto"/>
            <w:bottom w:val="none" w:sz="0" w:space="0" w:color="auto"/>
            <w:right w:val="none" w:sz="0" w:space="0" w:color="auto"/>
          </w:divBdr>
        </w:div>
        <w:div w:id="699476549">
          <w:marLeft w:val="0"/>
          <w:marRight w:val="0"/>
          <w:marTop w:val="0"/>
          <w:marBottom w:val="0"/>
          <w:divBdr>
            <w:top w:val="none" w:sz="0" w:space="0" w:color="auto"/>
            <w:left w:val="none" w:sz="0" w:space="0" w:color="auto"/>
            <w:bottom w:val="none" w:sz="0" w:space="0" w:color="auto"/>
            <w:right w:val="none" w:sz="0" w:space="0" w:color="auto"/>
          </w:divBdr>
        </w:div>
        <w:div w:id="893783942">
          <w:marLeft w:val="0"/>
          <w:marRight w:val="0"/>
          <w:marTop w:val="0"/>
          <w:marBottom w:val="0"/>
          <w:divBdr>
            <w:top w:val="none" w:sz="0" w:space="0" w:color="auto"/>
            <w:left w:val="none" w:sz="0" w:space="0" w:color="auto"/>
            <w:bottom w:val="none" w:sz="0" w:space="0" w:color="auto"/>
            <w:right w:val="none" w:sz="0" w:space="0" w:color="auto"/>
          </w:divBdr>
        </w:div>
        <w:div w:id="445469471">
          <w:marLeft w:val="0"/>
          <w:marRight w:val="0"/>
          <w:marTop w:val="0"/>
          <w:marBottom w:val="0"/>
          <w:divBdr>
            <w:top w:val="none" w:sz="0" w:space="0" w:color="auto"/>
            <w:left w:val="none" w:sz="0" w:space="0" w:color="auto"/>
            <w:bottom w:val="none" w:sz="0" w:space="0" w:color="auto"/>
            <w:right w:val="none" w:sz="0" w:space="0" w:color="auto"/>
          </w:divBdr>
        </w:div>
        <w:div w:id="2015913959">
          <w:marLeft w:val="0"/>
          <w:marRight w:val="0"/>
          <w:marTop w:val="0"/>
          <w:marBottom w:val="0"/>
          <w:divBdr>
            <w:top w:val="none" w:sz="0" w:space="0" w:color="auto"/>
            <w:left w:val="none" w:sz="0" w:space="0" w:color="auto"/>
            <w:bottom w:val="none" w:sz="0" w:space="0" w:color="auto"/>
            <w:right w:val="none" w:sz="0" w:space="0" w:color="auto"/>
          </w:divBdr>
        </w:div>
        <w:div w:id="1039167524">
          <w:marLeft w:val="0"/>
          <w:marRight w:val="0"/>
          <w:marTop w:val="0"/>
          <w:marBottom w:val="0"/>
          <w:divBdr>
            <w:top w:val="none" w:sz="0" w:space="0" w:color="auto"/>
            <w:left w:val="none" w:sz="0" w:space="0" w:color="auto"/>
            <w:bottom w:val="none" w:sz="0" w:space="0" w:color="auto"/>
            <w:right w:val="none" w:sz="0" w:space="0" w:color="auto"/>
          </w:divBdr>
        </w:div>
        <w:div w:id="1010719079">
          <w:marLeft w:val="0"/>
          <w:marRight w:val="0"/>
          <w:marTop w:val="0"/>
          <w:marBottom w:val="0"/>
          <w:divBdr>
            <w:top w:val="none" w:sz="0" w:space="0" w:color="auto"/>
            <w:left w:val="none" w:sz="0" w:space="0" w:color="auto"/>
            <w:bottom w:val="none" w:sz="0" w:space="0" w:color="auto"/>
            <w:right w:val="none" w:sz="0" w:space="0" w:color="auto"/>
          </w:divBdr>
        </w:div>
        <w:div w:id="1447045879">
          <w:marLeft w:val="0"/>
          <w:marRight w:val="0"/>
          <w:marTop w:val="0"/>
          <w:marBottom w:val="0"/>
          <w:divBdr>
            <w:top w:val="none" w:sz="0" w:space="0" w:color="auto"/>
            <w:left w:val="none" w:sz="0" w:space="0" w:color="auto"/>
            <w:bottom w:val="none" w:sz="0" w:space="0" w:color="auto"/>
            <w:right w:val="none" w:sz="0" w:space="0" w:color="auto"/>
          </w:divBdr>
        </w:div>
        <w:div w:id="1428968152">
          <w:marLeft w:val="0"/>
          <w:marRight w:val="0"/>
          <w:marTop w:val="0"/>
          <w:marBottom w:val="0"/>
          <w:divBdr>
            <w:top w:val="none" w:sz="0" w:space="0" w:color="auto"/>
            <w:left w:val="none" w:sz="0" w:space="0" w:color="auto"/>
            <w:bottom w:val="none" w:sz="0" w:space="0" w:color="auto"/>
            <w:right w:val="none" w:sz="0" w:space="0" w:color="auto"/>
          </w:divBdr>
        </w:div>
        <w:div w:id="1499618571">
          <w:marLeft w:val="0"/>
          <w:marRight w:val="0"/>
          <w:marTop w:val="0"/>
          <w:marBottom w:val="0"/>
          <w:divBdr>
            <w:top w:val="none" w:sz="0" w:space="0" w:color="auto"/>
            <w:left w:val="none" w:sz="0" w:space="0" w:color="auto"/>
            <w:bottom w:val="none" w:sz="0" w:space="0" w:color="auto"/>
            <w:right w:val="none" w:sz="0" w:space="0" w:color="auto"/>
          </w:divBdr>
        </w:div>
        <w:div w:id="380978265">
          <w:marLeft w:val="0"/>
          <w:marRight w:val="0"/>
          <w:marTop w:val="0"/>
          <w:marBottom w:val="0"/>
          <w:divBdr>
            <w:top w:val="none" w:sz="0" w:space="0" w:color="auto"/>
            <w:left w:val="none" w:sz="0" w:space="0" w:color="auto"/>
            <w:bottom w:val="none" w:sz="0" w:space="0" w:color="auto"/>
            <w:right w:val="none" w:sz="0" w:space="0" w:color="auto"/>
          </w:divBdr>
        </w:div>
        <w:div w:id="477723181">
          <w:marLeft w:val="0"/>
          <w:marRight w:val="0"/>
          <w:marTop w:val="0"/>
          <w:marBottom w:val="0"/>
          <w:divBdr>
            <w:top w:val="none" w:sz="0" w:space="0" w:color="auto"/>
            <w:left w:val="none" w:sz="0" w:space="0" w:color="auto"/>
            <w:bottom w:val="none" w:sz="0" w:space="0" w:color="auto"/>
            <w:right w:val="none" w:sz="0" w:space="0" w:color="auto"/>
          </w:divBdr>
        </w:div>
        <w:div w:id="863713046">
          <w:marLeft w:val="0"/>
          <w:marRight w:val="0"/>
          <w:marTop w:val="0"/>
          <w:marBottom w:val="0"/>
          <w:divBdr>
            <w:top w:val="none" w:sz="0" w:space="0" w:color="auto"/>
            <w:left w:val="none" w:sz="0" w:space="0" w:color="auto"/>
            <w:bottom w:val="none" w:sz="0" w:space="0" w:color="auto"/>
            <w:right w:val="none" w:sz="0" w:space="0" w:color="auto"/>
          </w:divBdr>
        </w:div>
        <w:div w:id="1598976370">
          <w:marLeft w:val="0"/>
          <w:marRight w:val="0"/>
          <w:marTop w:val="0"/>
          <w:marBottom w:val="0"/>
          <w:divBdr>
            <w:top w:val="none" w:sz="0" w:space="0" w:color="auto"/>
            <w:left w:val="none" w:sz="0" w:space="0" w:color="auto"/>
            <w:bottom w:val="none" w:sz="0" w:space="0" w:color="auto"/>
            <w:right w:val="none" w:sz="0" w:space="0" w:color="auto"/>
          </w:divBdr>
        </w:div>
        <w:div w:id="1406494932">
          <w:marLeft w:val="0"/>
          <w:marRight w:val="0"/>
          <w:marTop w:val="0"/>
          <w:marBottom w:val="0"/>
          <w:divBdr>
            <w:top w:val="none" w:sz="0" w:space="0" w:color="auto"/>
            <w:left w:val="none" w:sz="0" w:space="0" w:color="auto"/>
            <w:bottom w:val="none" w:sz="0" w:space="0" w:color="auto"/>
            <w:right w:val="none" w:sz="0" w:space="0" w:color="auto"/>
          </w:divBdr>
        </w:div>
        <w:div w:id="843519404">
          <w:marLeft w:val="0"/>
          <w:marRight w:val="0"/>
          <w:marTop w:val="0"/>
          <w:marBottom w:val="0"/>
          <w:divBdr>
            <w:top w:val="none" w:sz="0" w:space="0" w:color="auto"/>
            <w:left w:val="none" w:sz="0" w:space="0" w:color="auto"/>
            <w:bottom w:val="none" w:sz="0" w:space="0" w:color="auto"/>
            <w:right w:val="none" w:sz="0" w:space="0" w:color="auto"/>
          </w:divBdr>
        </w:div>
        <w:div w:id="22751798">
          <w:marLeft w:val="0"/>
          <w:marRight w:val="0"/>
          <w:marTop w:val="0"/>
          <w:marBottom w:val="0"/>
          <w:divBdr>
            <w:top w:val="none" w:sz="0" w:space="0" w:color="auto"/>
            <w:left w:val="none" w:sz="0" w:space="0" w:color="auto"/>
            <w:bottom w:val="none" w:sz="0" w:space="0" w:color="auto"/>
            <w:right w:val="none" w:sz="0" w:space="0" w:color="auto"/>
          </w:divBdr>
        </w:div>
        <w:div w:id="1995260597">
          <w:marLeft w:val="0"/>
          <w:marRight w:val="0"/>
          <w:marTop w:val="0"/>
          <w:marBottom w:val="0"/>
          <w:divBdr>
            <w:top w:val="none" w:sz="0" w:space="0" w:color="auto"/>
            <w:left w:val="none" w:sz="0" w:space="0" w:color="auto"/>
            <w:bottom w:val="none" w:sz="0" w:space="0" w:color="auto"/>
            <w:right w:val="none" w:sz="0" w:space="0" w:color="auto"/>
          </w:divBdr>
        </w:div>
        <w:div w:id="582181533">
          <w:marLeft w:val="0"/>
          <w:marRight w:val="0"/>
          <w:marTop w:val="0"/>
          <w:marBottom w:val="0"/>
          <w:divBdr>
            <w:top w:val="none" w:sz="0" w:space="0" w:color="auto"/>
            <w:left w:val="none" w:sz="0" w:space="0" w:color="auto"/>
            <w:bottom w:val="none" w:sz="0" w:space="0" w:color="auto"/>
            <w:right w:val="none" w:sz="0" w:space="0" w:color="auto"/>
          </w:divBdr>
        </w:div>
        <w:div w:id="1109277560">
          <w:marLeft w:val="0"/>
          <w:marRight w:val="0"/>
          <w:marTop w:val="0"/>
          <w:marBottom w:val="0"/>
          <w:divBdr>
            <w:top w:val="none" w:sz="0" w:space="0" w:color="auto"/>
            <w:left w:val="none" w:sz="0" w:space="0" w:color="auto"/>
            <w:bottom w:val="none" w:sz="0" w:space="0" w:color="auto"/>
            <w:right w:val="none" w:sz="0" w:space="0" w:color="auto"/>
          </w:divBdr>
        </w:div>
        <w:div w:id="350844429">
          <w:marLeft w:val="0"/>
          <w:marRight w:val="0"/>
          <w:marTop w:val="0"/>
          <w:marBottom w:val="0"/>
          <w:divBdr>
            <w:top w:val="none" w:sz="0" w:space="0" w:color="auto"/>
            <w:left w:val="none" w:sz="0" w:space="0" w:color="auto"/>
            <w:bottom w:val="none" w:sz="0" w:space="0" w:color="auto"/>
            <w:right w:val="none" w:sz="0" w:space="0" w:color="auto"/>
          </w:divBdr>
        </w:div>
        <w:div w:id="96681346">
          <w:marLeft w:val="0"/>
          <w:marRight w:val="0"/>
          <w:marTop w:val="0"/>
          <w:marBottom w:val="0"/>
          <w:divBdr>
            <w:top w:val="none" w:sz="0" w:space="0" w:color="auto"/>
            <w:left w:val="none" w:sz="0" w:space="0" w:color="auto"/>
            <w:bottom w:val="none" w:sz="0" w:space="0" w:color="auto"/>
            <w:right w:val="none" w:sz="0" w:space="0" w:color="auto"/>
          </w:divBdr>
        </w:div>
        <w:div w:id="1356808246">
          <w:marLeft w:val="0"/>
          <w:marRight w:val="0"/>
          <w:marTop w:val="0"/>
          <w:marBottom w:val="0"/>
          <w:divBdr>
            <w:top w:val="none" w:sz="0" w:space="0" w:color="auto"/>
            <w:left w:val="none" w:sz="0" w:space="0" w:color="auto"/>
            <w:bottom w:val="none" w:sz="0" w:space="0" w:color="auto"/>
            <w:right w:val="none" w:sz="0" w:space="0" w:color="auto"/>
          </w:divBdr>
        </w:div>
        <w:div w:id="1897160381">
          <w:marLeft w:val="0"/>
          <w:marRight w:val="0"/>
          <w:marTop w:val="0"/>
          <w:marBottom w:val="0"/>
          <w:divBdr>
            <w:top w:val="none" w:sz="0" w:space="0" w:color="auto"/>
            <w:left w:val="none" w:sz="0" w:space="0" w:color="auto"/>
            <w:bottom w:val="none" w:sz="0" w:space="0" w:color="auto"/>
            <w:right w:val="none" w:sz="0" w:space="0" w:color="auto"/>
          </w:divBdr>
        </w:div>
        <w:div w:id="636028160">
          <w:marLeft w:val="0"/>
          <w:marRight w:val="0"/>
          <w:marTop w:val="0"/>
          <w:marBottom w:val="0"/>
          <w:divBdr>
            <w:top w:val="none" w:sz="0" w:space="0" w:color="auto"/>
            <w:left w:val="none" w:sz="0" w:space="0" w:color="auto"/>
            <w:bottom w:val="none" w:sz="0" w:space="0" w:color="auto"/>
            <w:right w:val="none" w:sz="0" w:space="0" w:color="auto"/>
          </w:divBdr>
        </w:div>
        <w:div w:id="1206018482">
          <w:marLeft w:val="0"/>
          <w:marRight w:val="0"/>
          <w:marTop w:val="0"/>
          <w:marBottom w:val="0"/>
          <w:divBdr>
            <w:top w:val="none" w:sz="0" w:space="0" w:color="auto"/>
            <w:left w:val="none" w:sz="0" w:space="0" w:color="auto"/>
            <w:bottom w:val="none" w:sz="0" w:space="0" w:color="auto"/>
            <w:right w:val="none" w:sz="0" w:space="0" w:color="auto"/>
          </w:divBdr>
        </w:div>
        <w:div w:id="416486267">
          <w:marLeft w:val="0"/>
          <w:marRight w:val="0"/>
          <w:marTop w:val="0"/>
          <w:marBottom w:val="0"/>
          <w:divBdr>
            <w:top w:val="none" w:sz="0" w:space="0" w:color="auto"/>
            <w:left w:val="none" w:sz="0" w:space="0" w:color="auto"/>
            <w:bottom w:val="none" w:sz="0" w:space="0" w:color="auto"/>
            <w:right w:val="none" w:sz="0" w:space="0" w:color="auto"/>
          </w:divBdr>
        </w:div>
        <w:div w:id="1678534309">
          <w:marLeft w:val="0"/>
          <w:marRight w:val="0"/>
          <w:marTop w:val="0"/>
          <w:marBottom w:val="0"/>
          <w:divBdr>
            <w:top w:val="none" w:sz="0" w:space="0" w:color="auto"/>
            <w:left w:val="none" w:sz="0" w:space="0" w:color="auto"/>
            <w:bottom w:val="none" w:sz="0" w:space="0" w:color="auto"/>
            <w:right w:val="none" w:sz="0" w:space="0" w:color="auto"/>
          </w:divBdr>
        </w:div>
        <w:div w:id="1950627949">
          <w:marLeft w:val="0"/>
          <w:marRight w:val="0"/>
          <w:marTop w:val="0"/>
          <w:marBottom w:val="0"/>
          <w:divBdr>
            <w:top w:val="none" w:sz="0" w:space="0" w:color="auto"/>
            <w:left w:val="none" w:sz="0" w:space="0" w:color="auto"/>
            <w:bottom w:val="none" w:sz="0" w:space="0" w:color="auto"/>
            <w:right w:val="none" w:sz="0" w:space="0" w:color="auto"/>
          </w:divBdr>
        </w:div>
        <w:div w:id="891891434">
          <w:marLeft w:val="0"/>
          <w:marRight w:val="0"/>
          <w:marTop w:val="0"/>
          <w:marBottom w:val="0"/>
          <w:divBdr>
            <w:top w:val="none" w:sz="0" w:space="0" w:color="auto"/>
            <w:left w:val="none" w:sz="0" w:space="0" w:color="auto"/>
            <w:bottom w:val="none" w:sz="0" w:space="0" w:color="auto"/>
            <w:right w:val="none" w:sz="0" w:space="0" w:color="auto"/>
          </w:divBdr>
        </w:div>
        <w:div w:id="1346059535">
          <w:marLeft w:val="0"/>
          <w:marRight w:val="0"/>
          <w:marTop w:val="0"/>
          <w:marBottom w:val="0"/>
          <w:divBdr>
            <w:top w:val="none" w:sz="0" w:space="0" w:color="auto"/>
            <w:left w:val="none" w:sz="0" w:space="0" w:color="auto"/>
            <w:bottom w:val="none" w:sz="0" w:space="0" w:color="auto"/>
            <w:right w:val="none" w:sz="0" w:space="0" w:color="auto"/>
          </w:divBdr>
        </w:div>
        <w:div w:id="168253625">
          <w:marLeft w:val="0"/>
          <w:marRight w:val="0"/>
          <w:marTop w:val="0"/>
          <w:marBottom w:val="0"/>
          <w:divBdr>
            <w:top w:val="none" w:sz="0" w:space="0" w:color="auto"/>
            <w:left w:val="none" w:sz="0" w:space="0" w:color="auto"/>
            <w:bottom w:val="none" w:sz="0" w:space="0" w:color="auto"/>
            <w:right w:val="none" w:sz="0" w:space="0" w:color="auto"/>
          </w:divBdr>
        </w:div>
        <w:div w:id="1468550939">
          <w:marLeft w:val="0"/>
          <w:marRight w:val="0"/>
          <w:marTop w:val="0"/>
          <w:marBottom w:val="0"/>
          <w:divBdr>
            <w:top w:val="none" w:sz="0" w:space="0" w:color="auto"/>
            <w:left w:val="none" w:sz="0" w:space="0" w:color="auto"/>
            <w:bottom w:val="none" w:sz="0" w:space="0" w:color="auto"/>
            <w:right w:val="none" w:sz="0" w:space="0" w:color="auto"/>
          </w:divBdr>
        </w:div>
        <w:div w:id="1595481912">
          <w:marLeft w:val="0"/>
          <w:marRight w:val="0"/>
          <w:marTop w:val="0"/>
          <w:marBottom w:val="0"/>
          <w:divBdr>
            <w:top w:val="none" w:sz="0" w:space="0" w:color="auto"/>
            <w:left w:val="none" w:sz="0" w:space="0" w:color="auto"/>
            <w:bottom w:val="none" w:sz="0" w:space="0" w:color="auto"/>
            <w:right w:val="none" w:sz="0" w:space="0" w:color="auto"/>
          </w:divBdr>
        </w:div>
        <w:div w:id="1165316055">
          <w:marLeft w:val="0"/>
          <w:marRight w:val="0"/>
          <w:marTop w:val="0"/>
          <w:marBottom w:val="0"/>
          <w:divBdr>
            <w:top w:val="none" w:sz="0" w:space="0" w:color="auto"/>
            <w:left w:val="none" w:sz="0" w:space="0" w:color="auto"/>
            <w:bottom w:val="none" w:sz="0" w:space="0" w:color="auto"/>
            <w:right w:val="none" w:sz="0" w:space="0" w:color="auto"/>
          </w:divBdr>
        </w:div>
        <w:div w:id="74254992">
          <w:marLeft w:val="0"/>
          <w:marRight w:val="0"/>
          <w:marTop w:val="0"/>
          <w:marBottom w:val="0"/>
          <w:divBdr>
            <w:top w:val="none" w:sz="0" w:space="0" w:color="auto"/>
            <w:left w:val="none" w:sz="0" w:space="0" w:color="auto"/>
            <w:bottom w:val="none" w:sz="0" w:space="0" w:color="auto"/>
            <w:right w:val="none" w:sz="0" w:space="0" w:color="auto"/>
          </w:divBdr>
        </w:div>
        <w:div w:id="1379818786">
          <w:marLeft w:val="0"/>
          <w:marRight w:val="0"/>
          <w:marTop w:val="0"/>
          <w:marBottom w:val="0"/>
          <w:divBdr>
            <w:top w:val="none" w:sz="0" w:space="0" w:color="auto"/>
            <w:left w:val="none" w:sz="0" w:space="0" w:color="auto"/>
            <w:bottom w:val="none" w:sz="0" w:space="0" w:color="auto"/>
            <w:right w:val="none" w:sz="0" w:space="0" w:color="auto"/>
          </w:divBdr>
        </w:div>
        <w:div w:id="238367176">
          <w:marLeft w:val="0"/>
          <w:marRight w:val="0"/>
          <w:marTop w:val="0"/>
          <w:marBottom w:val="0"/>
          <w:divBdr>
            <w:top w:val="none" w:sz="0" w:space="0" w:color="auto"/>
            <w:left w:val="none" w:sz="0" w:space="0" w:color="auto"/>
            <w:bottom w:val="none" w:sz="0" w:space="0" w:color="auto"/>
            <w:right w:val="none" w:sz="0" w:space="0" w:color="auto"/>
          </w:divBdr>
        </w:div>
        <w:div w:id="1512988010">
          <w:marLeft w:val="0"/>
          <w:marRight w:val="0"/>
          <w:marTop w:val="0"/>
          <w:marBottom w:val="0"/>
          <w:divBdr>
            <w:top w:val="none" w:sz="0" w:space="0" w:color="auto"/>
            <w:left w:val="none" w:sz="0" w:space="0" w:color="auto"/>
            <w:bottom w:val="none" w:sz="0" w:space="0" w:color="auto"/>
            <w:right w:val="none" w:sz="0" w:space="0" w:color="auto"/>
          </w:divBdr>
        </w:div>
        <w:div w:id="1529368928">
          <w:marLeft w:val="0"/>
          <w:marRight w:val="0"/>
          <w:marTop w:val="0"/>
          <w:marBottom w:val="0"/>
          <w:divBdr>
            <w:top w:val="none" w:sz="0" w:space="0" w:color="auto"/>
            <w:left w:val="none" w:sz="0" w:space="0" w:color="auto"/>
            <w:bottom w:val="none" w:sz="0" w:space="0" w:color="auto"/>
            <w:right w:val="none" w:sz="0" w:space="0" w:color="auto"/>
          </w:divBdr>
        </w:div>
        <w:div w:id="1860965561">
          <w:marLeft w:val="0"/>
          <w:marRight w:val="0"/>
          <w:marTop w:val="0"/>
          <w:marBottom w:val="0"/>
          <w:divBdr>
            <w:top w:val="none" w:sz="0" w:space="0" w:color="auto"/>
            <w:left w:val="none" w:sz="0" w:space="0" w:color="auto"/>
            <w:bottom w:val="none" w:sz="0" w:space="0" w:color="auto"/>
            <w:right w:val="none" w:sz="0" w:space="0" w:color="auto"/>
          </w:divBdr>
        </w:div>
        <w:div w:id="61296065">
          <w:marLeft w:val="0"/>
          <w:marRight w:val="0"/>
          <w:marTop w:val="0"/>
          <w:marBottom w:val="0"/>
          <w:divBdr>
            <w:top w:val="none" w:sz="0" w:space="0" w:color="auto"/>
            <w:left w:val="none" w:sz="0" w:space="0" w:color="auto"/>
            <w:bottom w:val="none" w:sz="0" w:space="0" w:color="auto"/>
            <w:right w:val="none" w:sz="0" w:space="0" w:color="auto"/>
          </w:divBdr>
        </w:div>
        <w:div w:id="190531247">
          <w:marLeft w:val="0"/>
          <w:marRight w:val="0"/>
          <w:marTop w:val="0"/>
          <w:marBottom w:val="0"/>
          <w:divBdr>
            <w:top w:val="none" w:sz="0" w:space="0" w:color="auto"/>
            <w:left w:val="none" w:sz="0" w:space="0" w:color="auto"/>
            <w:bottom w:val="none" w:sz="0" w:space="0" w:color="auto"/>
            <w:right w:val="none" w:sz="0" w:space="0" w:color="auto"/>
          </w:divBdr>
        </w:div>
        <w:div w:id="1089153884">
          <w:marLeft w:val="0"/>
          <w:marRight w:val="0"/>
          <w:marTop w:val="0"/>
          <w:marBottom w:val="0"/>
          <w:divBdr>
            <w:top w:val="none" w:sz="0" w:space="0" w:color="auto"/>
            <w:left w:val="none" w:sz="0" w:space="0" w:color="auto"/>
            <w:bottom w:val="none" w:sz="0" w:space="0" w:color="auto"/>
            <w:right w:val="none" w:sz="0" w:space="0" w:color="auto"/>
          </w:divBdr>
        </w:div>
        <w:div w:id="219677159">
          <w:marLeft w:val="0"/>
          <w:marRight w:val="0"/>
          <w:marTop w:val="0"/>
          <w:marBottom w:val="0"/>
          <w:divBdr>
            <w:top w:val="none" w:sz="0" w:space="0" w:color="auto"/>
            <w:left w:val="none" w:sz="0" w:space="0" w:color="auto"/>
            <w:bottom w:val="none" w:sz="0" w:space="0" w:color="auto"/>
            <w:right w:val="none" w:sz="0" w:space="0" w:color="auto"/>
          </w:divBdr>
        </w:div>
        <w:div w:id="230652927">
          <w:marLeft w:val="0"/>
          <w:marRight w:val="0"/>
          <w:marTop w:val="0"/>
          <w:marBottom w:val="0"/>
          <w:divBdr>
            <w:top w:val="none" w:sz="0" w:space="0" w:color="auto"/>
            <w:left w:val="none" w:sz="0" w:space="0" w:color="auto"/>
            <w:bottom w:val="none" w:sz="0" w:space="0" w:color="auto"/>
            <w:right w:val="none" w:sz="0" w:space="0" w:color="auto"/>
          </w:divBdr>
        </w:div>
        <w:div w:id="299773744">
          <w:marLeft w:val="0"/>
          <w:marRight w:val="0"/>
          <w:marTop w:val="0"/>
          <w:marBottom w:val="0"/>
          <w:divBdr>
            <w:top w:val="none" w:sz="0" w:space="0" w:color="auto"/>
            <w:left w:val="none" w:sz="0" w:space="0" w:color="auto"/>
            <w:bottom w:val="none" w:sz="0" w:space="0" w:color="auto"/>
            <w:right w:val="none" w:sz="0" w:space="0" w:color="auto"/>
          </w:divBdr>
        </w:div>
        <w:div w:id="1285889287">
          <w:marLeft w:val="0"/>
          <w:marRight w:val="0"/>
          <w:marTop w:val="0"/>
          <w:marBottom w:val="0"/>
          <w:divBdr>
            <w:top w:val="none" w:sz="0" w:space="0" w:color="auto"/>
            <w:left w:val="none" w:sz="0" w:space="0" w:color="auto"/>
            <w:bottom w:val="none" w:sz="0" w:space="0" w:color="auto"/>
            <w:right w:val="none" w:sz="0" w:space="0" w:color="auto"/>
          </w:divBdr>
        </w:div>
        <w:div w:id="788280039">
          <w:marLeft w:val="0"/>
          <w:marRight w:val="0"/>
          <w:marTop w:val="0"/>
          <w:marBottom w:val="0"/>
          <w:divBdr>
            <w:top w:val="none" w:sz="0" w:space="0" w:color="auto"/>
            <w:left w:val="none" w:sz="0" w:space="0" w:color="auto"/>
            <w:bottom w:val="none" w:sz="0" w:space="0" w:color="auto"/>
            <w:right w:val="none" w:sz="0" w:space="0" w:color="auto"/>
          </w:divBdr>
        </w:div>
        <w:div w:id="1811315544">
          <w:marLeft w:val="0"/>
          <w:marRight w:val="0"/>
          <w:marTop w:val="0"/>
          <w:marBottom w:val="0"/>
          <w:divBdr>
            <w:top w:val="none" w:sz="0" w:space="0" w:color="auto"/>
            <w:left w:val="none" w:sz="0" w:space="0" w:color="auto"/>
            <w:bottom w:val="none" w:sz="0" w:space="0" w:color="auto"/>
            <w:right w:val="none" w:sz="0" w:space="0" w:color="auto"/>
          </w:divBdr>
        </w:div>
        <w:div w:id="144398665">
          <w:marLeft w:val="0"/>
          <w:marRight w:val="0"/>
          <w:marTop w:val="0"/>
          <w:marBottom w:val="0"/>
          <w:divBdr>
            <w:top w:val="none" w:sz="0" w:space="0" w:color="auto"/>
            <w:left w:val="none" w:sz="0" w:space="0" w:color="auto"/>
            <w:bottom w:val="none" w:sz="0" w:space="0" w:color="auto"/>
            <w:right w:val="none" w:sz="0" w:space="0" w:color="auto"/>
          </w:divBdr>
        </w:div>
        <w:div w:id="1452944662">
          <w:marLeft w:val="0"/>
          <w:marRight w:val="0"/>
          <w:marTop w:val="0"/>
          <w:marBottom w:val="0"/>
          <w:divBdr>
            <w:top w:val="none" w:sz="0" w:space="0" w:color="auto"/>
            <w:left w:val="none" w:sz="0" w:space="0" w:color="auto"/>
            <w:bottom w:val="none" w:sz="0" w:space="0" w:color="auto"/>
            <w:right w:val="none" w:sz="0" w:space="0" w:color="auto"/>
          </w:divBdr>
        </w:div>
        <w:div w:id="974334823">
          <w:marLeft w:val="0"/>
          <w:marRight w:val="0"/>
          <w:marTop w:val="0"/>
          <w:marBottom w:val="0"/>
          <w:divBdr>
            <w:top w:val="none" w:sz="0" w:space="0" w:color="auto"/>
            <w:left w:val="none" w:sz="0" w:space="0" w:color="auto"/>
            <w:bottom w:val="none" w:sz="0" w:space="0" w:color="auto"/>
            <w:right w:val="none" w:sz="0" w:space="0" w:color="auto"/>
          </w:divBdr>
        </w:div>
        <w:div w:id="292758407">
          <w:marLeft w:val="0"/>
          <w:marRight w:val="0"/>
          <w:marTop w:val="0"/>
          <w:marBottom w:val="0"/>
          <w:divBdr>
            <w:top w:val="none" w:sz="0" w:space="0" w:color="auto"/>
            <w:left w:val="none" w:sz="0" w:space="0" w:color="auto"/>
            <w:bottom w:val="none" w:sz="0" w:space="0" w:color="auto"/>
            <w:right w:val="none" w:sz="0" w:space="0" w:color="auto"/>
          </w:divBdr>
        </w:div>
        <w:div w:id="352806766">
          <w:marLeft w:val="0"/>
          <w:marRight w:val="0"/>
          <w:marTop w:val="0"/>
          <w:marBottom w:val="0"/>
          <w:divBdr>
            <w:top w:val="none" w:sz="0" w:space="0" w:color="auto"/>
            <w:left w:val="none" w:sz="0" w:space="0" w:color="auto"/>
            <w:bottom w:val="none" w:sz="0" w:space="0" w:color="auto"/>
            <w:right w:val="none" w:sz="0" w:space="0" w:color="auto"/>
          </w:divBdr>
        </w:div>
        <w:div w:id="261573499">
          <w:marLeft w:val="0"/>
          <w:marRight w:val="0"/>
          <w:marTop w:val="0"/>
          <w:marBottom w:val="0"/>
          <w:divBdr>
            <w:top w:val="none" w:sz="0" w:space="0" w:color="auto"/>
            <w:left w:val="none" w:sz="0" w:space="0" w:color="auto"/>
            <w:bottom w:val="none" w:sz="0" w:space="0" w:color="auto"/>
            <w:right w:val="none" w:sz="0" w:space="0" w:color="auto"/>
          </w:divBdr>
        </w:div>
        <w:div w:id="1311982602">
          <w:marLeft w:val="0"/>
          <w:marRight w:val="0"/>
          <w:marTop w:val="0"/>
          <w:marBottom w:val="0"/>
          <w:divBdr>
            <w:top w:val="none" w:sz="0" w:space="0" w:color="auto"/>
            <w:left w:val="none" w:sz="0" w:space="0" w:color="auto"/>
            <w:bottom w:val="none" w:sz="0" w:space="0" w:color="auto"/>
            <w:right w:val="none" w:sz="0" w:space="0" w:color="auto"/>
          </w:divBdr>
        </w:div>
        <w:div w:id="1307274826">
          <w:marLeft w:val="0"/>
          <w:marRight w:val="0"/>
          <w:marTop w:val="0"/>
          <w:marBottom w:val="0"/>
          <w:divBdr>
            <w:top w:val="none" w:sz="0" w:space="0" w:color="auto"/>
            <w:left w:val="none" w:sz="0" w:space="0" w:color="auto"/>
            <w:bottom w:val="none" w:sz="0" w:space="0" w:color="auto"/>
            <w:right w:val="none" w:sz="0" w:space="0" w:color="auto"/>
          </w:divBdr>
        </w:div>
        <w:div w:id="807822223">
          <w:marLeft w:val="0"/>
          <w:marRight w:val="0"/>
          <w:marTop w:val="0"/>
          <w:marBottom w:val="0"/>
          <w:divBdr>
            <w:top w:val="none" w:sz="0" w:space="0" w:color="auto"/>
            <w:left w:val="none" w:sz="0" w:space="0" w:color="auto"/>
            <w:bottom w:val="none" w:sz="0" w:space="0" w:color="auto"/>
            <w:right w:val="none" w:sz="0" w:space="0" w:color="auto"/>
          </w:divBdr>
        </w:div>
        <w:div w:id="469131779">
          <w:marLeft w:val="0"/>
          <w:marRight w:val="0"/>
          <w:marTop w:val="0"/>
          <w:marBottom w:val="0"/>
          <w:divBdr>
            <w:top w:val="none" w:sz="0" w:space="0" w:color="auto"/>
            <w:left w:val="none" w:sz="0" w:space="0" w:color="auto"/>
            <w:bottom w:val="none" w:sz="0" w:space="0" w:color="auto"/>
            <w:right w:val="none" w:sz="0" w:space="0" w:color="auto"/>
          </w:divBdr>
        </w:div>
        <w:div w:id="587808545">
          <w:marLeft w:val="0"/>
          <w:marRight w:val="0"/>
          <w:marTop w:val="0"/>
          <w:marBottom w:val="0"/>
          <w:divBdr>
            <w:top w:val="none" w:sz="0" w:space="0" w:color="auto"/>
            <w:left w:val="none" w:sz="0" w:space="0" w:color="auto"/>
            <w:bottom w:val="none" w:sz="0" w:space="0" w:color="auto"/>
            <w:right w:val="none" w:sz="0" w:space="0" w:color="auto"/>
          </w:divBdr>
        </w:div>
        <w:div w:id="36317917">
          <w:marLeft w:val="0"/>
          <w:marRight w:val="0"/>
          <w:marTop w:val="0"/>
          <w:marBottom w:val="0"/>
          <w:divBdr>
            <w:top w:val="none" w:sz="0" w:space="0" w:color="auto"/>
            <w:left w:val="none" w:sz="0" w:space="0" w:color="auto"/>
            <w:bottom w:val="none" w:sz="0" w:space="0" w:color="auto"/>
            <w:right w:val="none" w:sz="0" w:space="0" w:color="auto"/>
          </w:divBdr>
        </w:div>
        <w:div w:id="14889393">
          <w:marLeft w:val="0"/>
          <w:marRight w:val="0"/>
          <w:marTop w:val="0"/>
          <w:marBottom w:val="0"/>
          <w:divBdr>
            <w:top w:val="none" w:sz="0" w:space="0" w:color="auto"/>
            <w:left w:val="none" w:sz="0" w:space="0" w:color="auto"/>
            <w:bottom w:val="none" w:sz="0" w:space="0" w:color="auto"/>
            <w:right w:val="none" w:sz="0" w:space="0" w:color="auto"/>
          </w:divBdr>
        </w:div>
        <w:div w:id="1607230316">
          <w:marLeft w:val="0"/>
          <w:marRight w:val="0"/>
          <w:marTop w:val="0"/>
          <w:marBottom w:val="0"/>
          <w:divBdr>
            <w:top w:val="none" w:sz="0" w:space="0" w:color="auto"/>
            <w:left w:val="none" w:sz="0" w:space="0" w:color="auto"/>
            <w:bottom w:val="none" w:sz="0" w:space="0" w:color="auto"/>
            <w:right w:val="none" w:sz="0" w:space="0" w:color="auto"/>
          </w:divBdr>
        </w:div>
        <w:div w:id="1520005449">
          <w:marLeft w:val="0"/>
          <w:marRight w:val="0"/>
          <w:marTop w:val="0"/>
          <w:marBottom w:val="0"/>
          <w:divBdr>
            <w:top w:val="none" w:sz="0" w:space="0" w:color="auto"/>
            <w:left w:val="none" w:sz="0" w:space="0" w:color="auto"/>
            <w:bottom w:val="none" w:sz="0" w:space="0" w:color="auto"/>
            <w:right w:val="none" w:sz="0" w:space="0" w:color="auto"/>
          </w:divBdr>
        </w:div>
        <w:div w:id="624190990">
          <w:marLeft w:val="0"/>
          <w:marRight w:val="0"/>
          <w:marTop w:val="0"/>
          <w:marBottom w:val="0"/>
          <w:divBdr>
            <w:top w:val="none" w:sz="0" w:space="0" w:color="auto"/>
            <w:left w:val="none" w:sz="0" w:space="0" w:color="auto"/>
            <w:bottom w:val="none" w:sz="0" w:space="0" w:color="auto"/>
            <w:right w:val="none" w:sz="0" w:space="0" w:color="auto"/>
          </w:divBdr>
        </w:div>
        <w:div w:id="1392078402">
          <w:marLeft w:val="0"/>
          <w:marRight w:val="0"/>
          <w:marTop w:val="0"/>
          <w:marBottom w:val="0"/>
          <w:divBdr>
            <w:top w:val="none" w:sz="0" w:space="0" w:color="auto"/>
            <w:left w:val="none" w:sz="0" w:space="0" w:color="auto"/>
            <w:bottom w:val="none" w:sz="0" w:space="0" w:color="auto"/>
            <w:right w:val="none" w:sz="0" w:space="0" w:color="auto"/>
          </w:divBdr>
        </w:div>
      </w:divsChild>
    </w:div>
    <w:div w:id="2096584113">
      <w:bodyDiv w:val="1"/>
      <w:marLeft w:val="0"/>
      <w:marRight w:val="0"/>
      <w:marTop w:val="0"/>
      <w:marBottom w:val="0"/>
      <w:divBdr>
        <w:top w:val="none" w:sz="0" w:space="0" w:color="auto"/>
        <w:left w:val="none" w:sz="0" w:space="0" w:color="auto"/>
        <w:bottom w:val="none" w:sz="0" w:space="0" w:color="auto"/>
        <w:right w:val="none" w:sz="0" w:space="0" w:color="auto"/>
      </w:divBdr>
    </w:div>
    <w:div w:id="2123835382">
      <w:bodyDiv w:val="1"/>
      <w:marLeft w:val="0"/>
      <w:marRight w:val="0"/>
      <w:marTop w:val="0"/>
      <w:marBottom w:val="0"/>
      <w:divBdr>
        <w:top w:val="none" w:sz="0" w:space="0" w:color="auto"/>
        <w:left w:val="none" w:sz="0" w:space="0" w:color="auto"/>
        <w:bottom w:val="none" w:sz="0" w:space="0" w:color="auto"/>
        <w:right w:val="none" w:sz="0" w:space="0" w:color="auto"/>
      </w:divBdr>
    </w:div>
    <w:div w:id="2139950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wmf"/><Relationship Id="rId26" Type="http://schemas.openxmlformats.org/officeDocument/2006/relationships/hyperlink" Target="https://metanit.com/sharp/aspnet5/1.1.php" TargetMode="External"/><Relationship Id="rId21" Type="http://schemas.openxmlformats.org/officeDocument/2006/relationships/oleObject" Target="embeddings/oleObject2.bin"/><Relationship Id="rId34" Type="http://schemas.openxmlformats.org/officeDocument/2006/relationships/hyperlink" Target="https://ru.wikipedia.org/wiki/RES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ru.wikipedia.org/wiki/C_Sharp" TargetMode="External"/><Relationship Id="rId33" Type="http://schemas.openxmlformats.org/officeDocument/2006/relationships/hyperlink" Target="https://ru.wikipedia.org/wiki/Microsoft_Visual_Studi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wmf"/><Relationship Id="rId29" Type="http://schemas.openxmlformats.org/officeDocument/2006/relationships/hyperlink" Target="https://ru.wikipedia.org/wiki/Type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ru.wikipedia.org/wiki/JIT" TargetMode="External"/><Relationship Id="rId32" Type="http://schemas.openxmlformats.org/officeDocument/2006/relationships/hyperlink" Target="https://www.microsoft.com/ru-ru/sql-server/sql-server-201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ru.wikipedia.org/wiki/Common_Intermediate_Language" TargetMode="External"/><Relationship Id="rId28" Type="http://schemas.openxmlformats.org/officeDocument/2006/relationships/hyperlink" Target="https://en.wikipedia.org/wiki/Angular_(application_platform)"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hyperlink" Target="https://ru.wikipedia.org/wiki/Microsoft_SQL_Serve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wmf"/><Relationship Id="rId27" Type="http://schemas.openxmlformats.org/officeDocument/2006/relationships/hyperlink" Target="https://ru.wikipedia.org/wiki/API" TargetMode="External"/><Relationship Id="rId30" Type="http://schemas.openxmlformats.org/officeDocument/2006/relationships/hyperlink" Target="https://metanit.com/sharp/entityframeworkcore/1.1.php" TargetMode="External"/><Relationship Id="rId35" Type="http://schemas.openxmlformats.org/officeDocument/2006/relationships/hyperlink" Target="https://en.wikipedia.org/wiki/Test-driven_development"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AF4E1-5CF5-45AD-BD24-37321F72D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86</Pages>
  <Words>22102</Words>
  <Characters>125982</Characters>
  <Application>Microsoft Office Word</Application>
  <DocSecurity>0</DocSecurity>
  <Lines>1049</Lines>
  <Paragraphs>295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Dzmitry Abramau</dc:creator>
  <cp:keywords/>
  <dc:description/>
  <cp:lastModifiedBy>Dzmitry Abramau</cp:lastModifiedBy>
  <cp:revision>2</cp:revision>
  <cp:lastPrinted>2017-05-16T19:45:00Z</cp:lastPrinted>
  <dcterms:created xsi:type="dcterms:W3CDTF">2017-05-31T06:24:00Z</dcterms:created>
  <dcterms:modified xsi:type="dcterms:W3CDTF">2017-05-31T06:24:00Z</dcterms:modified>
</cp:coreProperties>
</file>