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2C6394" w14:textId="77777777" w:rsidR="0088704F" w:rsidRPr="00025C29" w:rsidRDefault="0088704F" w:rsidP="00BB27EF">
      <w:pPr>
        <w:pStyle w:val="11"/>
        <w:ind w:left="907" w:hanging="198"/>
        <w:rPr>
          <w:rFonts w:cs="Times New Roman"/>
          <w:szCs w:val="28"/>
        </w:rPr>
      </w:pPr>
      <w:bookmarkStart w:id="0" w:name="OLE_LINK1"/>
      <w:bookmarkStart w:id="1" w:name="OLE_LINK2"/>
    </w:p>
    <w:p w14:paraId="5A7EBD19" w14:textId="77777777" w:rsidR="0088704F" w:rsidRPr="00025C29" w:rsidRDefault="0088704F" w:rsidP="0088704F">
      <w:pPr>
        <w:pStyle w:val="ac"/>
        <w:spacing w:line="240" w:lineRule="auto"/>
        <w:rPr>
          <w:rFonts w:ascii="Times New Roman" w:hAnsi="Times New Roman"/>
          <w:b w:val="0"/>
          <w:sz w:val="28"/>
          <w:szCs w:val="28"/>
        </w:rPr>
      </w:pPr>
      <w:r w:rsidRPr="00025C29">
        <w:rPr>
          <w:rFonts w:ascii="Times New Roman" w:hAnsi="Times New Roman"/>
          <w:b w:val="0"/>
          <w:sz w:val="28"/>
          <w:szCs w:val="28"/>
        </w:rPr>
        <w:t>Министерство образования Республики Беларусь</w:t>
      </w:r>
    </w:p>
    <w:p w14:paraId="4B2958D9" w14:textId="77777777" w:rsidR="0088704F" w:rsidRPr="00025C29" w:rsidRDefault="0088704F" w:rsidP="0088704F">
      <w:pPr>
        <w:pStyle w:val="ae"/>
        <w:spacing w:line="240" w:lineRule="auto"/>
        <w:rPr>
          <w:rFonts w:ascii="Times New Roman" w:hAnsi="Times New Roman"/>
          <w:sz w:val="28"/>
          <w:szCs w:val="28"/>
        </w:rPr>
      </w:pPr>
    </w:p>
    <w:p w14:paraId="0C4264D6" w14:textId="77777777" w:rsidR="0088704F" w:rsidRPr="00025C29" w:rsidRDefault="0088704F" w:rsidP="0088704F">
      <w:pPr>
        <w:pStyle w:val="ae"/>
        <w:spacing w:line="240" w:lineRule="auto"/>
        <w:rPr>
          <w:rFonts w:ascii="Times New Roman" w:hAnsi="Times New Roman"/>
          <w:sz w:val="28"/>
          <w:szCs w:val="28"/>
        </w:rPr>
      </w:pPr>
      <w:r w:rsidRPr="00025C29">
        <w:rPr>
          <w:rFonts w:ascii="Times New Roman" w:hAnsi="Times New Roman"/>
          <w:sz w:val="28"/>
          <w:szCs w:val="28"/>
        </w:rPr>
        <w:t>Учреждение образования</w:t>
      </w:r>
    </w:p>
    <w:p w14:paraId="6A231DB6" w14:textId="77777777" w:rsidR="0088704F" w:rsidRPr="00025C29" w:rsidRDefault="0088704F" w:rsidP="0088704F">
      <w:pPr>
        <w:jc w:val="center"/>
        <w:rPr>
          <w:rFonts w:ascii="Times New Roman" w:hAnsi="Times New Roman" w:cs="Times New Roman"/>
          <w:caps/>
          <w:sz w:val="28"/>
          <w:szCs w:val="28"/>
        </w:rPr>
      </w:pPr>
      <w:r w:rsidRPr="00025C29">
        <w:rPr>
          <w:rFonts w:ascii="Times New Roman" w:hAnsi="Times New Roman" w:cs="Times New Roman"/>
          <w:caps/>
          <w:sz w:val="28"/>
          <w:szCs w:val="28"/>
        </w:rPr>
        <w:t>БелорусскиЙ государственный университет</w:t>
      </w:r>
    </w:p>
    <w:p w14:paraId="6037C341" w14:textId="77777777" w:rsidR="0088704F" w:rsidRPr="00025C29" w:rsidRDefault="0088704F" w:rsidP="0088704F">
      <w:pPr>
        <w:jc w:val="center"/>
        <w:rPr>
          <w:rFonts w:ascii="Times New Roman" w:hAnsi="Times New Roman" w:cs="Times New Roman"/>
          <w:caps/>
          <w:sz w:val="28"/>
          <w:szCs w:val="28"/>
        </w:rPr>
      </w:pPr>
      <w:r w:rsidRPr="00025C29">
        <w:rPr>
          <w:rFonts w:ascii="Times New Roman" w:hAnsi="Times New Roman" w:cs="Times New Roman"/>
          <w:caps/>
          <w:sz w:val="28"/>
          <w:szCs w:val="28"/>
        </w:rPr>
        <w:t>информатики и радиоэлектроники</w:t>
      </w:r>
    </w:p>
    <w:p w14:paraId="564A8348" w14:textId="77777777" w:rsidR="0088704F" w:rsidRPr="00025C29" w:rsidRDefault="0088704F" w:rsidP="0088704F">
      <w:pPr>
        <w:rPr>
          <w:rFonts w:ascii="Times New Roman" w:hAnsi="Times New Roman" w:cs="Times New Roman"/>
          <w:sz w:val="28"/>
          <w:szCs w:val="28"/>
        </w:rPr>
      </w:pPr>
    </w:p>
    <w:p w14:paraId="039B45DD" w14:textId="77777777" w:rsidR="0088704F" w:rsidRPr="00025C29" w:rsidRDefault="0088704F" w:rsidP="0088704F">
      <w:pPr>
        <w:rPr>
          <w:rFonts w:ascii="Times New Roman" w:hAnsi="Times New Roman" w:cs="Times New Roman"/>
          <w:sz w:val="28"/>
          <w:szCs w:val="28"/>
        </w:rPr>
      </w:pPr>
      <w:r w:rsidRPr="00025C29">
        <w:rPr>
          <w:rFonts w:ascii="Times New Roman" w:hAnsi="Times New Roman" w:cs="Times New Roman"/>
          <w:sz w:val="28"/>
          <w:szCs w:val="28"/>
        </w:rPr>
        <w:t>Факультет</w:t>
      </w:r>
      <w:r w:rsidRPr="00025C29">
        <w:rPr>
          <w:rFonts w:ascii="Times New Roman" w:hAnsi="Times New Roman" w:cs="Times New Roman"/>
          <w:sz w:val="28"/>
          <w:szCs w:val="28"/>
        </w:rPr>
        <w:tab/>
        <w:t>Компьютерных систем и сетей</w:t>
      </w:r>
    </w:p>
    <w:p w14:paraId="76D3E78E" w14:textId="77777777" w:rsidR="0088704F" w:rsidRPr="00025C29" w:rsidRDefault="0088704F" w:rsidP="0088704F">
      <w:pPr>
        <w:rPr>
          <w:rFonts w:ascii="Times New Roman" w:hAnsi="Times New Roman" w:cs="Times New Roman"/>
          <w:sz w:val="28"/>
          <w:szCs w:val="28"/>
        </w:rPr>
      </w:pPr>
      <w:r w:rsidRPr="00025C29">
        <w:rPr>
          <w:rFonts w:ascii="Times New Roman" w:hAnsi="Times New Roman" w:cs="Times New Roman"/>
          <w:sz w:val="28"/>
          <w:szCs w:val="28"/>
        </w:rPr>
        <w:t>Кафедра</w:t>
      </w:r>
      <w:r w:rsidRPr="00025C29">
        <w:rPr>
          <w:rFonts w:ascii="Times New Roman" w:hAnsi="Times New Roman" w:cs="Times New Roman"/>
          <w:sz w:val="28"/>
          <w:szCs w:val="28"/>
        </w:rPr>
        <w:tab/>
        <w:t>Информатики</w:t>
      </w:r>
    </w:p>
    <w:p w14:paraId="3A671C3C" w14:textId="77777777" w:rsidR="0088704F" w:rsidRPr="00025C29" w:rsidRDefault="0088704F" w:rsidP="0088704F">
      <w:pPr>
        <w:rPr>
          <w:rFonts w:ascii="Times New Roman" w:hAnsi="Times New Roman" w:cs="Times New Roman"/>
          <w:sz w:val="28"/>
          <w:szCs w:val="28"/>
        </w:rPr>
      </w:pPr>
    </w:p>
    <w:p w14:paraId="20B30822" w14:textId="77777777" w:rsidR="0088704F" w:rsidRPr="00025C29" w:rsidRDefault="0088704F" w:rsidP="0088704F">
      <w:pPr>
        <w:rPr>
          <w:rFonts w:ascii="Times New Roman" w:hAnsi="Times New Roman" w:cs="Times New Roman"/>
          <w:sz w:val="28"/>
          <w:szCs w:val="28"/>
        </w:rPr>
      </w:pPr>
    </w:p>
    <w:tbl>
      <w:tblPr>
        <w:tblW w:w="4819" w:type="dxa"/>
        <w:tblInd w:w="4962" w:type="dxa"/>
        <w:tblLayout w:type="fixed"/>
        <w:tblLook w:val="0000" w:firstRow="0" w:lastRow="0" w:firstColumn="0" w:lastColumn="0" w:noHBand="0" w:noVBand="0"/>
      </w:tblPr>
      <w:tblGrid>
        <w:gridCol w:w="4819"/>
      </w:tblGrid>
      <w:tr w:rsidR="0088704F" w:rsidRPr="00025C29" w14:paraId="6A2F904B" w14:textId="77777777" w:rsidTr="00FA269F">
        <w:trPr>
          <w:trHeight w:val="469"/>
        </w:trPr>
        <w:tc>
          <w:tcPr>
            <w:tcW w:w="4819" w:type="dxa"/>
            <w:tcBorders>
              <w:bottom w:val="nil"/>
            </w:tcBorders>
          </w:tcPr>
          <w:p w14:paraId="0F4BCE21" w14:textId="77777777" w:rsidR="0088704F" w:rsidRPr="00025C29" w:rsidRDefault="0088704F" w:rsidP="00FA269F">
            <w:pPr>
              <w:rPr>
                <w:rFonts w:ascii="Times New Roman" w:hAnsi="Times New Roman" w:cs="Times New Roman"/>
                <w:sz w:val="28"/>
                <w:szCs w:val="28"/>
                <w:lang w:val="en-US"/>
              </w:rPr>
            </w:pPr>
            <w:r w:rsidRPr="00025C29">
              <w:rPr>
                <w:rFonts w:ascii="Times New Roman" w:hAnsi="Times New Roman" w:cs="Times New Roman"/>
                <w:i/>
                <w:sz w:val="28"/>
                <w:szCs w:val="28"/>
              </w:rPr>
              <w:t>К защите допустить</w:t>
            </w:r>
            <w:r w:rsidRPr="00025C29">
              <w:rPr>
                <w:rFonts w:ascii="Times New Roman" w:hAnsi="Times New Roman" w:cs="Times New Roman"/>
                <w:sz w:val="28"/>
                <w:szCs w:val="28"/>
              </w:rPr>
              <w:t>:</w:t>
            </w:r>
          </w:p>
        </w:tc>
      </w:tr>
      <w:tr w:rsidR="0088704F" w:rsidRPr="00025C29" w14:paraId="748355E9" w14:textId="77777777" w:rsidTr="00FA269F">
        <w:trPr>
          <w:trHeight w:val="422"/>
        </w:trPr>
        <w:tc>
          <w:tcPr>
            <w:tcW w:w="4819" w:type="dxa"/>
          </w:tcPr>
          <w:p w14:paraId="3DBF71F3" w14:textId="77777777" w:rsidR="0088704F" w:rsidRPr="00025C29" w:rsidRDefault="0088704F" w:rsidP="00FA269F">
            <w:pPr>
              <w:rPr>
                <w:rFonts w:ascii="Times New Roman" w:hAnsi="Times New Roman" w:cs="Times New Roman"/>
                <w:sz w:val="28"/>
                <w:szCs w:val="28"/>
              </w:rPr>
            </w:pPr>
            <w:r w:rsidRPr="00025C29">
              <w:rPr>
                <w:rFonts w:ascii="Times New Roman" w:hAnsi="Times New Roman" w:cs="Times New Roman"/>
                <w:sz w:val="28"/>
                <w:szCs w:val="28"/>
              </w:rPr>
              <w:t>Заведующий кафедрой Информатики</w:t>
            </w:r>
          </w:p>
        </w:tc>
      </w:tr>
      <w:tr w:rsidR="0088704F" w:rsidRPr="00025C29" w14:paraId="70CEDC94" w14:textId="77777777" w:rsidTr="00FA269F">
        <w:trPr>
          <w:trHeight w:val="503"/>
        </w:trPr>
        <w:tc>
          <w:tcPr>
            <w:tcW w:w="4819" w:type="dxa"/>
          </w:tcPr>
          <w:p w14:paraId="6D83B54A" w14:textId="77777777" w:rsidR="0088704F" w:rsidRPr="00025C29" w:rsidRDefault="0088704F" w:rsidP="00FA269F">
            <w:pPr>
              <w:rPr>
                <w:rFonts w:ascii="Times New Roman" w:hAnsi="Times New Roman" w:cs="Times New Roman"/>
                <w:sz w:val="28"/>
                <w:szCs w:val="28"/>
              </w:rPr>
            </w:pPr>
            <w:r w:rsidRPr="00025C29">
              <w:rPr>
                <w:rFonts w:ascii="Times New Roman" w:hAnsi="Times New Roman" w:cs="Times New Roman"/>
                <w:sz w:val="28"/>
                <w:szCs w:val="28"/>
              </w:rPr>
              <w:t>____________ Н.</w:t>
            </w:r>
            <w:r w:rsidRPr="00025C29">
              <w:rPr>
                <w:rFonts w:ascii="Times New Roman" w:hAnsi="Times New Roman" w:cs="Times New Roman"/>
                <w:sz w:val="28"/>
                <w:szCs w:val="28"/>
                <w:lang w:val="en-US"/>
              </w:rPr>
              <w:t xml:space="preserve"> </w:t>
            </w:r>
            <w:r w:rsidRPr="00025C29">
              <w:rPr>
                <w:rFonts w:ascii="Times New Roman" w:hAnsi="Times New Roman" w:cs="Times New Roman"/>
                <w:sz w:val="28"/>
                <w:szCs w:val="28"/>
              </w:rPr>
              <w:t>А. Волорова</w:t>
            </w:r>
          </w:p>
        </w:tc>
      </w:tr>
    </w:tbl>
    <w:p w14:paraId="4AF10DFB" w14:textId="77777777" w:rsidR="0088704F" w:rsidRPr="00025C29" w:rsidRDefault="0088704F" w:rsidP="0088704F">
      <w:pPr>
        <w:rPr>
          <w:rFonts w:ascii="Times New Roman" w:hAnsi="Times New Roman" w:cs="Times New Roman"/>
          <w:sz w:val="28"/>
          <w:szCs w:val="28"/>
        </w:rPr>
      </w:pPr>
    </w:p>
    <w:p w14:paraId="1CB22589" w14:textId="77777777" w:rsidR="0088704F" w:rsidRPr="00025C29" w:rsidRDefault="0088704F" w:rsidP="0088704F">
      <w:pPr>
        <w:rPr>
          <w:rFonts w:ascii="Times New Roman" w:hAnsi="Times New Roman" w:cs="Times New Roman"/>
          <w:sz w:val="28"/>
          <w:szCs w:val="28"/>
        </w:rPr>
      </w:pPr>
    </w:p>
    <w:p w14:paraId="7956B9F4" w14:textId="7B99CB7A" w:rsidR="0088704F" w:rsidRPr="00025C29" w:rsidRDefault="0088704F" w:rsidP="0088704F">
      <w:pPr>
        <w:jc w:val="center"/>
        <w:rPr>
          <w:rFonts w:ascii="Times New Roman" w:hAnsi="Times New Roman" w:cs="Times New Roman"/>
          <w:caps/>
          <w:sz w:val="28"/>
          <w:szCs w:val="28"/>
        </w:rPr>
      </w:pPr>
      <w:bookmarkStart w:id="2" w:name="_Toc246409749"/>
      <w:r w:rsidRPr="00025C29">
        <w:rPr>
          <w:rFonts w:ascii="Times New Roman" w:hAnsi="Times New Roman" w:cs="Times New Roman"/>
          <w:caps/>
          <w:sz w:val="28"/>
          <w:szCs w:val="28"/>
        </w:rPr>
        <w:t>Пояснительная записка</w:t>
      </w:r>
      <w:bookmarkEnd w:id="2"/>
    </w:p>
    <w:p w14:paraId="0F28C6E5" w14:textId="77777777" w:rsidR="0088704F" w:rsidRPr="00025C29" w:rsidRDefault="0088704F" w:rsidP="0088704F">
      <w:pPr>
        <w:jc w:val="center"/>
        <w:rPr>
          <w:rFonts w:ascii="Times New Roman" w:hAnsi="Times New Roman" w:cs="Times New Roman"/>
          <w:sz w:val="28"/>
          <w:szCs w:val="28"/>
        </w:rPr>
      </w:pPr>
      <w:r w:rsidRPr="00025C29">
        <w:rPr>
          <w:rFonts w:ascii="Times New Roman" w:hAnsi="Times New Roman" w:cs="Times New Roman"/>
          <w:sz w:val="28"/>
          <w:szCs w:val="28"/>
        </w:rPr>
        <w:t>к дипломному проекту</w:t>
      </w:r>
    </w:p>
    <w:p w14:paraId="2A62FF68" w14:textId="77777777" w:rsidR="0088704F" w:rsidRPr="00025C29" w:rsidRDefault="0088704F" w:rsidP="0088704F">
      <w:pPr>
        <w:jc w:val="center"/>
        <w:rPr>
          <w:rFonts w:ascii="Times New Roman" w:hAnsi="Times New Roman" w:cs="Times New Roman"/>
          <w:sz w:val="28"/>
          <w:szCs w:val="28"/>
        </w:rPr>
      </w:pPr>
      <w:r w:rsidRPr="00025C29">
        <w:rPr>
          <w:rFonts w:ascii="Times New Roman" w:hAnsi="Times New Roman" w:cs="Times New Roman"/>
          <w:sz w:val="28"/>
          <w:szCs w:val="28"/>
        </w:rPr>
        <w:t>на тему</w:t>
      </w:r>
    </w:p>
    <w:p w14:paraId="785A6F09" w14:textId="77777777" w:rsidR="0088704F" w:rsidRPr="00025C29" w:rsidRDefault="0088704F" w:rsidP="0088704F">
      <w:pPr>
        <w:pStyle w:val="aa"/>
        <w:spacing w:before="0"/>
        <w:jc w:val="center"/>
        <w:rPr>
          <w:rFonts w:eastAsiaTheme="majorEastAsia"/>
          <w:b/>
          <w:caps/>
          <w:color w:val="000000" w:themeColor="text1"/>
          <w:szCs w:val="28"/>
          <w:lang w:eastAsia="en-US"/>
        </w:rPr>
      </w:pPr>
      <w:r w:rsidRPr="00025C29">
        <w:rPr>
          <w:rFonts w:eastAsiaTheme="majorEastAsia"/>
          <w:b/>
          <w:caps/>
          <w:color w:val="000000" w:themeColor="text1"/>
          <w:szCs w:val="28"/>
          <w:lang w:eastAsia="en-US"/>
        </w:rPr>
        <w:t xml:space="preserve">Чат, учитывающий геолокационные данные </w:t>
      </w:r>
    </w:p>
    <w:p w14:paraId="32ED05CF" w14:textId="2152963D" w:rsidR="0088704F" w:rsidRPr="00025C29" w:rsidRDefault="0088704F" w:rsidP="0088704F">
      <w:pPr>
        <w:pStyle w:val="aa"/>
        <w:spacing w:before="0"/>
        <w:jc w:val="center"/>
        <w:rPr>
          <w:rFonts w:eastAsiaTheme="majorEastAsia"/>
          <w:b/>
          <w:caps/>
          <w:color w:val="000000" w:themeColor="text1"/>
          <w:szCs w:val="28"/>
          <w:lang w:eastAsia="en-US"/>
        </w:rPr>
      </w:pPr>
      <w:r w:rsidRPr="00025C29">
        <w:rPr>
          <w:rFonts w:eastAsiaTheme="majorEastAsia"/>
          <w:b/>
          <w:caps/>
          <w:color w:val="000000" w:themeColor="text1"/>
          <w:szCs w:val="28"/>
          <w:lang w:eastAsia="en-US"/>
        </w:rPr>
        <w:t>пользователей</w:t>
      </w:r>
    </w:p>
    <w:p w14:paraId="4A04A58C" w14:textId="58C2039F" w:rsidR="0088704F" w:rsidRPr="00025C29" w:rsidRDefault="006438CF" w:rsidP="0088704F">
      <w:pPr>
        <w:pStyle w:val="aa"/>
        <w:spacing w:before="0"/>
        <w:jc w:val="center"/>
        <w:rPr>
          <w:szCs w:val="28"/>
          <w:lang w:val="en-US"/>
        </w:rPr>
      </w:pPr>
      <w:r>
        <w:rPr>
          <w:szCs w:val="28"/>
        </w:rPr>
        <w:t xml:space="preserve">БГУИР </w:t>
      </w:r>
      <w:r w:rsidR="00420E1F">
        <w:rPr>
          <w:szCs w:val="28"/>
        </w:rPr>
        <w:t xml:space="preserve">ДП </w:t>
      </w:r>
      <w:r w:rsidR="0088704F" w:rsidRPr="00025C29">
        <w:rPr>
          <w:szCs w:val="28"/>
        </w:rPr>
        <w:t>1-40 01 03 00</w:t>
      </w:r>
      <w:r w:rsidR="0088704F" w:rsidRPr="00025C29">
        <w:rPr>
          <w:szCs w:val="28"/>
          <w:lang w:val="en-US"/>
        </w:rPr>
        <w:t xml:space="preserve"> </w:t>
      </w:r>
      <w:r w:rsidR="009861B6">
        <w:rPr>
          <w:szCs w:val="28"/>
        </w:rPr>
        <w:t>060</w:t>
      </w:r>
      <w:r w:rsidR="0088704F" w:rsidRPr="00025C29">
        <w:rPr>
          <w:szCs w:val="28"/>
        </w:rPr>
        <w:t xml:space="preserve"> ПЗ</w:t>
      </w:r>
    </w:p>
    <w:p w14:paraId="2F4FD369" w14:textId="77777777" w:rsidR="0088704F" w:rsidRPr="00025C29" w:rsidRDefault="0088704F" w:rsidP="0088704F">
      <w:pPr>
        <w:pStyle w:val="aa"/>
        <w:spacing w:before="0"/>
        <w:rPr>
          <w:szCs w:val="28"/>
        </w:rPr>
      </w:pPr>
    </w:p>
    <w:tbl>
      <w:tblPr>
        <w:tblW w:w="9639" w:type="dxa"/>
        <w:tblInd w:w="108" w:type="dxa"/>
        <w:tblLayout w:type="fixed"/>
        <w:tblLook w:val="0000" w:firstRow="0" w:lastRow="0" w:firstColumn="0" w:lastColumn="0" w:noHBand="0" w:noVBand="0"/>
      </w:tblPr>
      <w:tblGrid>
        <w:gridCol w:w="4678"/>
        <w:gridCol w:w="2126"/>
        <w:gridCol w:w="2835"/>
      </w:tblGrid>
      <w:tr w:rsidR="0088704F" w:rsidRPr="00025C29" w14:paraId="6DD9AF5C" w14:textId="77777777" w:rsidTr="00FA269F">
        <w:trPr>
          <w:trHeight w:val="408"/>
        </w:trPr>
        <w:tc>
          <w:tcPr>
            <w:tcW w:w="4678" w:type="dxa"/>
          </w:tcPr>
          <w:p w14:paraId="246E3E09" w14:textId="77777777" w:rsidR="0088704F" w:rsidRPr="00025C29" w:rsidRDefault="0088704F" w:rsidP="00FA269F">
            <w:pPr>
              <w:pStyle w:val="aa"/>
              <w:spacing w:before="0"/>
              <w:jc w:val="left"/>
              <w:rPr>
                <w:szCs w:val="28"/>
              </w:rPr>
            </w:pPr>
            <w:r w:rsidRPr="00025C29">
              <w:rPr>
                <w:szCs w:val="28"/>
              </w:rPr>
              <w:t>Студент</w:t>
            </w:r>
          </w:p>
        </w:tc>
        <w:tc>
          <w:tcPr>
            <w:tcW w:w="2126" w:type="dxa"/>
          </w:tcPr>
          <w:p w14:paraId="344E9F69" w14:textId="77777777" w:rsidR="0088704F" w:rsidRPr="00025C29" w:rsidRDefault="0088704F" w:rsidP="00FA269F">
            <w:pPr>
              <w:pStyle w:val="aa"/>
              <w:spacing w:before="0"/>
              <w:jc w:val="left"/>
              <w:rPr>
                <w:szCs w:val="28"/>
              </w:rPr>
            </w:pPr>
          </w:p>
        </w:tc>
        <w:tc>
          <w:tcPr>
            <w:tcW w:w="2835" w:type="dxa"/>
          </w:tcPr>
          <w:p w14:paraId="47464534" w14:textId="77777777" w:rsidR="0088704F" w:rsidRPr="00025C29" w:rsidRDefault="0088704F" w:rsidP="00FA269F">
            <w:pPr>
              <w:pStyle w:val="aa"/>
              <w:spacing w:before="0"/>
              <w:jc w:val="left"/>
              <w:rPr>
                <w:szCs w:val="28"/>
              </w:rPr>
            </w:pPr>
            <w:r w:rsidRPr="00025C29">
              <w:rPr>
                <w:szCs w:val="28"/>
              </w:rPr>
              <w:t>Е. В. Тарненок</w:t>
            </w:r>
          </w:p>
        </w:tc>
      </w:tr>
      <w:tr w:rsidR="0088704F" w:rsidRPr="00025C29" w14:paraId="3EEED0E4" w14:textId="77777777" w:rsidTr="00FA269F">
        <w:trPr>
          <w:trHeight w:val="369"/>
        </w:trPr>
        <w:tc>
          <w:tcPr>
            <w:tcW w:w="4678" w:type="dxa"/>
          </w:tcPr>
          <w:p w14:paraId="53294399" w14:textId="77777777" w:rsidR="0088704F" w:rsidRPr="00025C29" w:rsidRDefault="0088704F" w:rsidP="00FA269F">
            <w:pPr>
              <w:pStyle w:val="aa"/>
              <w:spacing w:before="0"/>
              <w:jc w:val="left"/>
              <w:rPr>
                <w:szCs w:val="28"/>
              </w:rPr>
            </w:pPr>
            <w:r w:rsidRPr="00025C29">
              <w:rPr>
                <w:szCs w:val="28"/>
              </w:rPr>
              <w:t>Руководитель</w:t>
            </w:r>
          </w:p>
        </w:tc>
        <w:tc>
          <w:tcPr>
            <w:tcW w:w="2126" w:type="dxa"/>
          </w:tcPr>
          <w:p w14:paraId="71132310" w14:textId="77777777" w:rsidR="0088704F" w:rsidRPr="00025C29" w:rsidRDefault="0088704F" w:rsidP="00FA269F">
            <w:pPr>
              <w:pStyle w:val="aa"/>
              <w:spacing w:before="0"/>
              <w:ind w:right="-100"/>
              <w:jc w:val="left"/>
              <w:rPr>
                <w:szCs w:val="28"/>
              </w:rPr>
            </w:pPr>
          </w:p>
        </w:tc>
        <w:tc>
          <w:tcPr>
            <w:tcW w:w="2835" w:type="dxa"/>
          </w:tcPr>
          <w:p w14:paraId="06351EE4" w14:textId="77777777" w:rsidR="0088704F" w:rsidRPr="00025C29" w:rsidRDefault="0088704F" w:rsidP="00FA269F">
            <w:pPr>
              <w:pStyle w:val="aa"/>
              <w:spacing w:before="0"/>
              <w:ind w:right="-100"/>
              <w:jc w:val="left"/>
              <w:rPr>
                <w:szCs w:val="28"/>
              </w:rPr>
            </w:pPr>
            <w:r w:rsidRPr="00025C29">
              <w:rPr>
                <w:szCs w:val="28"/>
              </w:rPr>
              <w:t>А. П. Шкор</w:t>
            </w:r>
          </w:p>
        </w:tc>
      </w:tr>
      <w:tr w:rsidR="0088704F" w:rsidRPr="00025C29" w14:paraId="6C8E2A3D" w14:textId="77777777" w:rsidTr="00FA269F">
        <w:tc>
          <w:tcPr>
            <w:tcW w:w="4678" w:type="dxa"/>
          </w:tcPr>
          <w:p w14:paraId="6AD0A047" w14:textId="77777777" w:rsidR="0088704F" w:rsidRPr="00025C29" w:rsidRDefault="0088704F" w:rsidP="00FA269F">
            <w:pPr>
              <w:pStyle w:val="aa"/>
              <w:spacing w:before="0"/>
              <w:jc w:val="left"/>
              <w:rPr>
                <w:szCs w:val="28"/>
              </w:rPr>
            </w:pPr>
            <w:r w:rsidRPr="00025C29">
              <w:rPr>
                <w:szCs w:val="28"/>
              </w:rPr>
              <w:t>Консультанты:</w:t>
            </w:r>
          </w:p>
        </w:tc>
        <w:tc>
          <w:tcPr>
            <w:tcW w:w="2126" w:type="dxa"/>
          </w:tcPr>
          <w:p w14:paraId="60A1C1BF" w14:textId="77777777" w:rsidR="0088704F" w:rsidRPr="00025C29" w:rsidRDefault="0088704F" w:rsidP="00FA269F">
            <w:pPr>
              <w:pStyle w:val="aa"/>
              <w:spacing w:before="0"/>
              <w:jc w:val="left"/>
              <w:rPr>
                <w:szCs w:val="28"/>
              </w:rPr>
            </w:pPr>
          </w:p>
        </w:tc>
        <w:tc>
          <w:tcPr>
            <w:tcW w:w="2835" w:type="dxa"/>
          </w:tcPr>
          <w:p w14:paraId="3892A344" w14:textId="77777777" w:rsidR="0088704F" w:rsidRPr="00025C29" w:rsidRDefault="0088704F" w:rsidP="00FA269F">
            <w:pPr>
              <w:pStyle w:val="aa"/>
              <w:spacing w:before="0"/>
              <w:jc w:val="left"/>
              <w:rPr>
                <w:szCs w:val="28"/>
              </w:rPr>
            </w:pPr>
          </w:p>
        </w:tc>
      </w:tr>
      <w:tr w:rsidR="0088704F" w:rsidRPr="00025C29" w14:paraId="5C97844F" w14:textId="77777777" w:rsidTr="00FA269F">
        <w:trPr>
          <w:trHeight w:val="347"/>
        </w:trPr>
        <w:tc>
          <w:tcPr>
            <w:tcW w:w="4678" w:type="dxa"/>
          </w:tcPr>
          <w:p w14:paraId="24F74B64" w14:textId="77777777" w:rsidR="0088704F" w:rsidRPr="00025C29" w:rsidRDefault="0088704F" w:rsidP="00FA269F">
            <w:pPr>
              <w:pStyle w:val="aa"/>
              <w:tabs>
                <w:tab w:val="left" w:pos="318"/>
                <w:tab w:val="left" w:pos="601"/>
                <w:tab w:val="left" w:pos="885"/>
              </w:tabs>
              <w:spacing w:before="0"/>
              <w:jc w:val="left"/>
              <w:rPr>
                <w:i/>
                <w:szCs w:val="28"/>
              </w:rPr>
            </w:pPr>
            <w:r w:rsidRPr="00025C29">
              <w:rPr>
                <w:i/>
                <w:szCs w:val="28"/>
              </w:rPr>
              <w:t xml:space="preserve">   от кафедры Информатики</w:t>
            </w:r>
          </w:p>
        </w:tc>
        <w:tc>
          <w:tcPr>
            <w:tcW w:w="2126" w:type="dxa"/>
          </w:tcPr>
          <w:p w14:paraId="3E13FE17" w14:textId="77777777" w:rsidR="0088704F" w:rsidRPr="00025C29" w:rsidRDefault="0088704F" w:rsidP="00FA269F">
            <w:pPr>
              <w:pStyle w:val="aa"/>
              <w:spacing w:before="0"/>
              <w:jc w:val="left"/>
              <w:rPr>
                <w:szCs w:val="28"/>
              </w:rPr>
            </w:pPr>
          </w:p>
        </w:tc>
        <w:tc>
          <w:tcPr>
            <w:tcW w:w="2835" w:type="dxa"/>
          </w:tcPr>
          <w:p w14:paraId="20078C21" w14:textId="77777777" w:rsidR="0088704F" w:rsidRPr="00025C29" w:rsidRDefault="0088704F" w:rsidP="00FA269F">
            <w:pPr>
              <w:pStyle w:val="aa"/>
              <w:spacing w:before="0"/>
              <w:jc w:val="left"/>
              <w:rPr>
                <w:szCs w:val="28"/>
              </w:rPr>
            </w:pPr>
            <w:r w:rsidRPr="00025C29">
              <w:rPr>
                <w:szCs w:val="28"/>
              </w:rPr>
              <w:t>В. Я. Анисимов</w:t>
            </w:r>
          </w:p>
        </w:tc>
      </w:tr>
      <w:tr w:rsidR="0088704F" w:rsidRPr="00025C29" w14:paraId="3B5BD9DF" w14:textId="77777777" w:rsidTr="00FA269F">
        <w:trPr>
          <w:trHeight w:val="423"/>
        </w:trPr>
        <w:tc>
          <w:tcPr>
            <w:tcW w:w="4678" w:type="dxa"/>
          </w:tcPr>
          <w:p w14:paraId="3BBBBEFD" w14:textId="77777777" w:rsidR="0088704F" w:rsidRPr="00025C29" w:rsidRDefault="0088704F" w:rsidP="00FA269F">
            <w:pPr>
              <w:pStyle w:val="aa"/>
              <w:tabs>
                <w:tab w:val="left" w:pos="318"/>
                <w:tab w:val="left" w:pos="601"/>
                <w:tab w:val="left" w:pos="885"/>
              </w:tabs>
              <w:spacing w:before="0"/>
              <w:jc w:val="left"/>
              <w:rPr>
                <w:i/>
                <w:szCs w:val="28"/>
              </w:rPr>
            </w:pPr>
            <w:r w:rsidRPr="00025C29">
              <w:rPr>
                <w:i/>
                <w:szCs w:val="28"/>
              </w:rPr>
              <w:t xml:space="preserve">   по экономической части</w:t>
            </w:r>
          </w:p>
        </w:tc>
        <w:tc>
          <w:tcPr>
            <w:tcW w:w="2126" w:type="dxa"/>
          </w:tcPr>
          <w:p w14:paraId="2C9AC627" w14:textId="77777777" w:rsidR="0088704F" w:rsidRPr="00025C29" w:rsidRDefault="0088704F" w:rsidP="00FA269F">
            <w:pPr>
              <w:pStyle w:val="aa"/>
              <w:spacing w:before="0"/>
              <w:jc w:val="left"/>
              <w:rPr>
                <w:szCs w:val="28"/>
              </w:rPr>
            </w:pPr>
          </w:p>
        </w:tc>
        <w:tc>
          <w:tcPr>
            <w:tcW w:w="2835" w:type="dxa"/>
          </w:tcPr>
          <w:p w14:paraId="48B0A2A1" w14:textId="77777777" w:rsidR="0088704F" w:rsidRPr="00025C29" w:rsidRDefault="0088704F" w:rsidP="00FA269F">
            <w:pPr>
              <w:pStyle w:val="aa"/>
              <w:spacing w:before="0"/>
              <w:jc w:val="left"/>
              <w:rPr>
                <w:szCs w:val="28"/>
              </w:rPr>
            </w:pPr>
            <w:r w:rsidRPr="00025C29">
              <w:rPr>
                <w:szCs w:val="28"/>
              </w:rPr>
              <w:t xml:space="preserve">В. И. Шкода </w:t>
            </w:r>
          </w:p>
        </w:tc>
      </w:tr>
      <w:tr w:rsidR="0088704F" w:rsidRPr="00025C29" w14:paraId="07B8B496" w14:textId="77777777" w:rsidTr="00FA269F">
        <w:trPr>
          <w:trHeight w:val="438"/>
        </w:trPr>
        <w:tc>
          <w:tcPr>
            <w:tcW w:w="4678" w:type="dxa"/>
          </w:tcPr>
          <w:p w14:paraId="4DC2229E" w14:textId="77777777" w:rsidR="0088704F" w:rsidRPr="00025C29" w:rsidRDefault="0088704F" w:rsidP="00FA269F">
            <w:pPr>
              <w:pStyle w:val="aa"/>
              <w:tabs>
                <w:tab w:val="left" w:pos="318"/>
                <w:tab w:val="left" w:pos="601"/>
                <w:tab w:val="left" w:pos="885"/>
              </w:tabs>
              <w:spacing w:before="0"/>
              <w:jc w:val="left"/>
              <w:rPr>
                <w:i/>
                <w:szCs w:val="28"/>
              </w:rPr>
            </w:pPr>
          </w:p>
        </w:tc>
        <w:tc>
          <w:tcPr>
            <w:tcW w:w="2126" w:type="dxa"/>
          </w:tcPr>
          <w:p w14:paraId="2BB6E2BD" w14:textId="77777777" w:rsidR="0088704F" w:rsidRPr="00025C29" w:rsidRDefault="0088704F" w:rsidP="00FA269F">
            <w:pPr>
              <w:pStyle w:val="aa"/>
              <w:spacing w:before="0"/>
              <w:jc w:val="left"/>
              <w:rPr>
                <w:szCs w:val="28"/>
              </w:rPr>
            </w:pPr>
          </w:p>
        </w:tc>
        <w:tc>
          <w:tcPr>
            <w:tcW w:w="2835" w:type="dxa"/>
          </w:tcPr>
          <w:p w14:paraId="2225303F" w14:textId="77777777" w:rsidR="0088704F" w:rsidRPr="00025C29" w:rsidRDefault="0088704F" w:rsidP="00FA269F">
            <w:pPr>
              <w:pStyle w:val="aa"/>
              <w:spacing w:before="0"/>
              <w:jc w:val="left"/>
              <w:rPr>
                <w:szCs w:val="28"/>
              </w:rPr>
            </w:pPr>
          </w:p>
        </w:tc>
      </w:tr>
      <w:tr w:rsidR="0088704F" w:rsidRPr="00025C29" w14:paraId="46009A4B" w14:textId="77777777" w:rsidTr="00FA269F">
        <w:trPr>
          <w:trHeight w:val="607"/>
        </w:trPr>
        <w:tc>
          <w:tcPr>
            <w:tcW w:w="4678" w:type="dxa"/>
          </w:tcPr>
          <w:p w14:paraId="53F48DD9" w14:textId="77777777" w:rsidR="0088704F" w:rsidRPr="00025C29" w:rsidRDefault="0088704F" w:rsidP="00FA269F">
            <w:pPr>
              <w:pStyle w:val="aa"/>
              <w:spacing w:before="80"/>
              <w:jc w:val="left"/>
              <w:rPr>
                <w:szCs w:val="28"/>
              </w:rPr>
            </w:pPr>
            <w:r w:rsidRPr="00025C29">
              <w:rPr>
                <w:szCs w:val="28"/>
              </w:rPr>
              <w:t>Нормоконтролер</w:t>
            </w:r>
          </w:p>
        </w:tc>
        <w:tc>
          <w:tcPr>
            <w:tcW w:w="2126" w:type="dxa"/>
          </w:tcPr>
          <w:p w14:paraId="67F28FE0" w14:textId="77777777" w:rsidR="0088704F" w:rsidRPr="00025C29" w:rsidRDefault="0088704F" w:rsidP="00FA269F">
            <w:pPr>
              <w:pStyle w:val="aa"/>
              <w:spacing w:before="80"/>
              <w:jc w:val="left"/>
              <w:rPr>
                <w:szCs w:val="28"/>
              </w:rPr>
            </w:pPr>
          </w:p>
        </w:tc>
        <w:tc>
          <w:tcPr>
            <w:tcW w:w="2835" w:type="dxa"/>
          </w:tcPr>
          <w:p w14:paraId="5F86809B" w14:textId="77777777" w:rsidR="0088704F" w:rsidRPr="00025C29" w:rsidRDefault="0088704F" w:rsidP="00FA269F">
            <w:pPr>
              <w:pStyle w:val="aa"/>
              <w:spacing w:before="80"/>
              <w:jc w:val="left"/>
              <w:rPr>
                <w:szCs w:val="28"/>
              </w:rPr>
            </w:pPr>
            <w:r w:rsidRPr="00025C29">
              <w:rPr>
                <w:szCs w:val="28"/>
              </w:rPr>
              <w:t>В. В. Шиманский</w:t>
            </w:r>
          </w:p>
        </w:tc>
      </w:tr>
      <w:tr w:rsidR="0088704F" w:rsidRPr="00025C29" w14:paraId="49AD87FB" w14:textId="77777777" w:rsidTr="00FA269F">
        <w:tc>
          <w:tcPr>
            <w:tcW w:w="4678" w:type="dxa"/>
          </w:tcPr>
          <w:p w14:paraId="202BFCE0" w14:textId="77777777" w:rsidR="0088704F" w:rsidRPr="00025C29" w:rsidRDefault="0088704F" w:rsidP="00FA269F">
            <w:pPr>
              <w:pStyle w:val="aa"/>
              <w:spacing w:before="0"/>
              <w:jc w:val="left"/>
              <w:rPr>
                <w:szCs w:val="28"/>
              </w:rPr>
            </w:pPr>
            <w:r w:rsidRPr="00025C29">
              <w:rPr>
                <w:szCs w:val="28"/>
              </w:rPr>
              <w:t>Рецензент</w:t>
            </w:r>
          </w:p>
        </w:tc>
        <w:tc>
          <w:tcPr>
            <w:tcW w:w="2126" w:type="dxa"/>
          </w:tcPr>
          <w:p w14:paraId="5290D7BE" w14:textId="77777777" w:rsidR="0088704F" w:rsidRPr="00025C29" w:rsidRDefault="0088704F" w:rsidP="00FA269F">
            <w:pPr>
              <w:pStyle w:val="aa"/>
              <w:spacing w:before="0"/>
              <w:jc w:val="left"/>
              <w:rPr>
                <w:szCs w:val="28"/>
              </w:rPr>
            </w:pPr>
          </w:p>
        </w:tc>
        <w:tc>
          <w:tcPr>
            <w:tcW w:w="2835" w:type="dxa"/>
          </w:tcPr>
          <w:p w14:paraId="19B180F9" w14:textId="77777777" w:rsidR="0088704F" w:rsidRPr="00025C29" w:rsidRDefault="0088704F" w:rsidP="00FA269F">
            <w:pPr>
              <w:pStyle w:val="aa"/>
              <w:spacing w:before="0"/>
              <w:jc w:val="left"/>
              <w:rPr>
                <w:szCs w:val="28"/>
              </w:rPr>
            </w:pPr>
          </w:p>
        </w:tc>
      </w:tr>
    </w:tbl>
    <w:p w14:paraId="21467284" w14:textId="77777777" w:rsidR="0088704F" w:rsidRPr="00025C29" w:rsidRDefault="0088704F" w:rsidP="0088704F">
      <w:pPr>
        <w:pStyle w:val="a8"/>
        <w:tabs>
          <w:tab w:val="left" w:pos="0"/>
          <w:tab w:val="left" w:pos="851"/>
        </w:tabs>
        <w:ind w:firstLine="709"/>
        <w:rPr>
          <w:sz w:val="28"/>
          <w:szCs w:val="28"/>
        </w:rPr>
      </w:pPr>
    </w:p>
    <w:p w14:paraId="26A3ECA0" w14:textId="77777777" w:rsidR="0088704F" w:rsidRPr="00025C29" w:rsidRDefault="0088704F" w:rsidP="0088704F">
      <w:pPr>
        <w:pStyle w:val="a8"/>
        <w:tabs>
          <w:tab w:val="left" w:pos="0"/>
          <w:tab w:val="left" w:pos="851"/>
        </w:tabs>
        <w:ind w:firstLine="709"/>
        <w:rPr>
          <w:sz w:val="28"/>
          <w:szCs w:val="28"/>
        </w:rPr>
      </w:pPr>
    </w:p>
    <w:p w14:paraId="79B97237" w14:textId="77777777" w:rsidR="0088704F" w:rsidRPr="00025C29" w:rsidRDefault="0088704F" w:rsidP="0088704F">
      <w:pPr>
        <w:pStyle w:val="a8"/>
        <w:tabs>
          <w:tab w:val="left" w:pos="0"/>
          <w:tab w:val="left" w:pos="851"/>
        </w:tabs>
        <w:ind w:firstLine="709"/>
        <w:rPr>
          <w:sz w:val="28"/>
          <w:szCs w:val="28"/>
        </w:rPr>
      </w:pPr>
    </w:p>
    <w:p w14:paraId="5A5F9BBE" w14:textId="77777777" w:rsidR="0088704F" w:rsidRPr="00025C29" w:rsidRDefault="0088704F" w:rsidP="0088704F">
      <w:pPr>
        <w:pStyle w:val="a8"/>
        <w:tabs>
          <w:tab w:val="left" w:pos="0"/>
          <w:tab w:val="left" w:pos="851"/>
        </w:tabs>
        <w:ind w:firstLine="709"/>
        <w:rPr>
          <w:sz w:val="28"/>
          <w:szCs w:val="28"/>
        </w:rPr>
      </w:pPr>
    </w:p>
    <w:p w14:paraId="20E6BA4B" w14:textId="77777777" w:rsidR="0088704F" w:rsidRPr="00025C29" w:rsidRDefault="0088704F" w:rsidP="0088704F">
      <w:pPr>
        <w:pStyle w:val="a8"/>
        <w:tabs>
          <w:tab w:val="left" w:pos="0"/>
          <w:tab w:val="left" w:pos="851"/>
        </w:tabs>
        <w:ind w:firstLine="709"/>
        <w:rPr>
          <w:sz w:val="28"/>
          <w:szCs w:val="28"/>
        </w:rPr>
      </w:pPr>
    </w:p>
    <w:p w14:paraId="4E8582CC" w14:textId="77777777" w:rsidR="0088704F" w:rsidRPr="00025C29" w:rsidRDefault="0088704F" w:rsidP="0088704F">
      <w:pPr>
        <w:pStyle w:val="a8"/>
        <w:tabs>
          <w:tab w:val="left" w:pos="0"/>
          <w:tab w:val="left" w:pos="851"/>
        </w:tabs>
        <w:ind w:firstLine="709"/>
        <w:rPr>
          <w:sz w:val="28"/>
          <w:szCs w:val="28"/>
        </w:rPr>
      </w:pPr>
    </w:p>
    <w:p w14:paraId="21782F05" w14:textId="34A45E3E" w:rsidR="0088704F" w:rsidRPr="00025C29" w:rsidRDefault="0088704F" w:rsidP="0088704F">
      <w:pPr>
        <w:pStyle w:val="a8"/>
        <w:tabs>
          <w:tab w:val="left" w:pos="0"/>
          <w:tab w:val="left" w:pos="851"/>
        </w:tabs>
        <w:ind w:firstLine="709"/>
        <w:rPr>
          <w:sz w:val="28"/>
          <w:szCs w:val="28"/>
        </w:rPr>
      </w:pPr>
    </w:p>
    <w:p w14:paraId="0B6A39E6" w14:textId="6F3ED9E3" w:rsidR="003A19DD" w:rsidRDefault="0088704F" w:rsidP="004A6B36">
      <w:pPr>
        <w:pStyle w:val="aa"/>
        <w:jc w:val="center"/>
        <w:rPr>
          <w:szCs w:val="28"/>
        </w:rPr>
      </w:pPr>
      <w:r w:rsidRPr="00025C29">
        <w:rPr>
          <w:szCs w:val="28"/>
        </w:rPr>
        <w:t>Минск 2016</w:t>
      </w:r>
    </w:p>
    <w:p w14:paraId="014A1012" w14:textId="77777777" w:rsidR="004A39CA" w:rsidRPr="004C6BF3" w:rsidRDefault="004A39CA" w:rsidP="004A39CA">
      <w:pPr>
        <w:spacing w:after="160" w:line="259" w:lineRule="auto"/>
        <w:rPr>
          <w:b/>
        </w:rPr>
      </w:pPr>
      <w:r w:rsidRPr="004C6BF3">
        <w:rPr>
          <w:rFonts w:ascii="Times New Roman" w:hAnsi="Times New Roman" w:cs="Times New Roman"/>
          <w:b/>
          <w:sz w:val="28"/>
          <w:szCs w:val="28"/>
        </w:rPr>
        <w:lastRenderedPageBreak/>
        <w:t>РЕФЕРАТ</w:t>
      </w:r>
    </w:p>
    <w:p w14:paraId="11574561" w14:textId="77777777" w:rsidR="004A39CA" w:rsidRPr="004C6BF3" w:rsidRDefault="004A39CA" w:rsidP="004A39CA">
      <w:pPr>
        <w:pStyle w:val="a5"/>
        <w:ind w:firstLine="0"/>
        <w:jc w:val="center"/>
        <w:rPr>
          <w:b/>
        </w:rPr>
      </w:pPr>
    </w:p>
    <w:p w14:paraId="5C0D4E9D" w14:textId="37C0ECFA" w:rsidR="004A39CA" w:rsidRPr="00025C29" w:rsidRDefault="004A39CA" w:rsidP="004A39CA">
      <w:pPr>
        <w:pStyle w:val="Standard"/>
        <w:ind w:firstLine="709"/>
        <w:rPr>
          <w:szCs w:val="28"/>
        </w:rPr>
      </w:pPr>
      <w:r w:rsidRPr="00025C29">
        <w:rPr>
          <w:szCs w:val="28"/>
        </w:rPr>
        <w:t>Дипломный проект предоставлен следующим образом. Чертежный материал: 6 листов формата А1. Поясни</w:t>
      </w:r>
      <w:r w:rsidR="00F75DCD">
        <w:rPr>
          <w:szCs w:val="28"/>
        </w:rPr>
        <w:t>тельная записка: 77</w:t>
      </w:r>
      <w:r>
        <w:rPr>
          <w:szCs w:val="28"/>
        </w:rPr>
        <w:t xml:space="preserve"> страниц, 12 рисунков, 2</w:t>
      </w:r>
      <w:r w:rsidRPr="00025C29">
        <w:rPr>
          <w:szCs w:val="28"/>
        </w:rPr>
        <w:t xml:space="preserve"> таблиц</w:t>
      </w:r>
      <w:r>
        <w:rPr>
          <w:szCs w:val="28"/>
        </w:rPr>
        <w:t>ы, 25</w:t>
      </w:r>
      <w:r w:rsidRPr="00025C29">
        <w:rPr>
          <w:szCs w:val="28"/>
        </w:rPr>
        <w:t xml:space="preserve"> литер</w:t>
      </w:r>
      <w:r>
        <w:rPr>
          <w:szCs w:val="28"/>
        </w:rPr>
        <w:t>атурных источников, 12 формул</w:t>
      </w:r>
      <w:r w:rsidRPr="00025C29">
        <w:rPr>
          <w:szCs w:val="28"/>
        </w:rPr>
        <w:t>.</w:t>
      </w:r>
    </w:p>
    <w:p w14:paraId="058DC11B" w14:textId="77777777" w:rsidR="004A39CA" w:rsidRPr="00025C29" w:rsidRDefault="004A39CA" w:rsidP="004A39CA">
      <w:pPr>
        <w:pStyle w:val="Standard"/>
        <w:ind w:firstLine="709"/>
        <w:rPr>
          <w:szCs w:val="28"/>
        </w:rPr>
      </w:pPr>
      <w:r w:rsidRPr="00025C29">
        <w:rPr>
          <w:szCs w:val="28"/>
        </w:rPr>
        <w:t xml:space="preserve">Ключевые слова: </w:t>
      </w:r>
      <w:r w:rsidRPr="00025C29">
        <w:rPr>
          <w:szCs w:val="28"/>
          <w:lang w:val="en-US"/>
        </w:rPr>
        <w:t>CQRS</w:t>
      </w:r>
      <w:r w:rsidRPr="00025C29">
        <w:rPr>
          <w:szCs w:val="28"/>
        </w:rPr>
        <w:t xml:space="preserve">, </w:t>
      </w:r>
      <w:r w:rsidRPr="00025C29">
        <w:rPr>
          <w:szCs w:val="28"/>
          <w:lang w:val="en-US"/>
        </w:rPr>
        <w:t>EVENT</w:t>
      </w:r>
      <w:r w:rsidRPr="00025C29">
        <w:rPr>
          <w:szCs w:val="28"/>
        </w:rPr>
        <w:t xml:space="preserve"> </w:t>
      </w:r>
      <w:r w:rsidRPr="00025C29">
        <w:rPr>
          <w:szCs w:val="28"/>
          <w:lang w:val="en-US"/>
        </w:rPr>
        <w:t>SOURCING</w:t>
      </w:r>
      <w:r w:rsidRPr="00025C29">
        <w:rPr>
          <w:szCs w:val="28"/>
        </w:rPr>
        <w:t xml:space="preserve">, </w:t>
      </w:r>
      <w:r w:rsidRPr="00025C29">
        <w:rPr>
          <w:szCs w:val="28"/>
          <w:lang w:val="en-US"/>
        </w:rPr>
        <w:t>MESSAGE</w:t>
      </w:r>
      <w:r w:rsidRPr="00025C29">
        <w:rPr>
          <w:szCs w:val="28"/>
        </w:rPr>
        <w:t xml:space="preserve"> </w:t>
      </w:r>
      <w:r w:rsidRPr="00025C29">
        <w:rPr>
          <w:szCs w:val="28"/>
          <w:lang w:val="en-US"/>
        </w:rPr>
        <w:t>BROKER</w:t>
      </w:r>
      <w:r w:rsidRPr="00025C29">
        <w:rPr>
          <w:szCs w:val="28"/>
        </w:rPr>
        <w:t xml:space="preserve">, ЧАТ, </w:t>
      </w:r>
      <w:r w:rsidRPr="00025C29">
        <w:rPr>
          <w:szCs w:val="28"/>
          <w:lang w:val="en-US"/>
        </w:rPr>
        <w:t>ANDROID</w:t>
      </w:r>
    </w:p>
    <w:p w14:paraId="2A35DF5C" w14:textId="77777777" w:rsidR="004A39CA" w:rsidRPr="00025C29" w:rsidRDefault="004A39CA" w:rsidP="004A39CA">
      <w:pPr>
        <w:pStyle w:val="Standard"/>
        <w:ind w:firstLine="709"/>
        <w:rPr>
          <w:szCs w:val="28"/>
        </w:rPr>
      </w:pPr>
      <w:r w:rsidRPr="00025C29">
        <w:rPr>
          <w:szCs w:val="28"/>
        </w:rPr>
        <w:t>Объектом исследования и разработки является построение легко масштабируемых программных систем</w:t>
      </w:r>
    </w:p>
    <w:p w14:paraId="6FC688E3" w14:textId="77777777" w:rsidR="004A39CA" w:rsidRPr="00025C29" w:rsidRDefault="004A39CA" w:rsidP="004A39CA">
      <w:pPr>
        <w:pStyle w:val="Standard"/>
        <w:ind w:firstLine="709"/>
        <w:rPr>
          <w:szCs w:val="28"/>
        </w:rPr>
      </w:pPr>
      <w:r w:rsidRPr="00025C29">
        <w:rPr>
          <w:szCs w:val="28"/>
        </w:rPr>
        <w:t>Целью проекта является разработка программного средства для организации общения между пользователями, учитывающего геолокационные данные участников.</w:t>
      </w:r>
    </w:p>
    <w:p w14:paraId="2E7E5CB5" w14:textId="77777777" w:rsidR="004A39CA" w:rsidRPr="00025C29" w:rsidRDefault="004A39CA" w:rsidP="004A39CA">
      <w:pPr>
        <w:pStyle w:val="Standard"/>
        <w:ind w:firstLine="709"/>
        <w:rPr>
          <w:szCs w:val="28"/>
        </w:rPr>
      </w:pPr>
      <w:r w:rsidRPr="00025C29">
        <w:rPr>
          <w:szCs w:val="28"/>
        </w:rPr>
        <w:t xml:space="preserve">При разработке программного средства использовалась среда разработки </w:t>
      </w:r>
      <w:r w:rsidRPr="00025C29">
        <w:rPr>
          <w:szCs w:val="28"/>
          <w:lang w:val="en-US"/>
        </w:rPr>
        <w:t>Visual</w:t>
      </w:r>
      <w:r w:rsidRPr="00025C29">
        <w:rPr>
          <w:szCs w:val="28"/>
        </w:rPr>
        <w:t xml:space="preserve"> </w:t>
      </w:r>
      <w:r w:rsidRPr="00025C29">
        <w:rPr>
          <w:szCs w:val="28"/>
          <w:lang w:val="en-US"/>
        </w:rPr>
        <w:t>studio</w:t>
      </w:r>
      <w:r w:rsidRPr="00025C29">
        <w:rPr>
          <w:szCs w:val="28"/>
        </w:rPr>
        <w:t xml:space="preserve"> 2015, </w:t>
      </w:r>
      <w:r w:rsidRPr="00025C29">
        <w:rPr>
          <w:szCs w:val="28"/>
          <w:lang w:val="en-US"/>
        </w:rPr>
        <w:t>Android</w:t>
      </w:r>
      <w:r w:rsidRPr="00025C29">
        <w:rPr>
          <w:szCs w:val="28"/>
        </w:rPr>
        <w:t xml:space="preserve"> </w:t>
      </w:r>
      <w:r w:rsidRPr="00025C29">
        <w:rPr>
          <w:szCs w:val="28"/>
          <w:lang w:val="en-US"/>
        </w:rPr>
        <w:t>Studio</w:t>
      </w:r>
      <w:r w:rsidRPr="00025C29">
        <w:rPr>
          <w:szCs w:val="28"/>
        </w:rPr>
        <w:t xml:space="preserve"> 2.0</w:t>
      </w:r>
    </w:p>
    <w:p w14:paraId="40B7697D" w14:textId="77777777" w:rsidR="004A39CA" w:rsidRPr="00025C29" w:rsidRDefault="004A39CA" w:rsidP="004A39CA">
      <w:pPr>
        <w:pStyle w:val="Standard"/>
        <w:ind w:firstLine="709"/>
        <w:rPr>
          <w:szCs w:val="28"/>
        </w:rPr>
      </w:pPr>
      <w:r w:rsidRPr="00025C29">
        <w:rPr>
          <w:szCs w:val="28"/>
        </w:rPr>
        <w:t xml:space="preserve">Областью практического применения программного средства являются мобильные устройства. Для использования программы не необходимо никаких практических и теоретических навыков и знаний в информатике. Поэтому программным продуктом может пользоваться любой желающий, у которого есть мобильное устройство с установленной операционной системой </w:t>
      </w:r>
      <w:r w:rsidRPr="00025C29">
        <w:rPr>
          <w:szCs w:val="28"/>
          <w:lang w:val="en-US"/>
        </w:rPr>
        <w:t>Android</w:t>
      </w:r>
      <w:r w:rsidRPr="00025C29">
        <w:rPr>
          <w:szCs w:val="28"/>
        </w:rPr>
        <w:t xml:space="preserve"> 4.0 и выше</w:t>
      </w:r>
    </w:p>
    <w:p w14:paraId="5756C32A" w14:textId="77777777" w:rsidR="004A39CA" w:rsidRPr="00025C29" w:rsidRDefault="004A39CA" w:rsidP="004A39CA">
      <w:pPr>
        <w:pStyle w:val="Standard"/>
        <w:ind w:firstLine="709"/>
        <w:rPr>
          <w:szCs w:val="28"/>
        </w:rPr>
      </w:pPr>
      <w:r w:rsidRPr="00025C29">
        <w:rPr>
          <w:szCs w:val="28"/>
        </w:rPr>
        <w:t xml:space="preserve">Разработанный программный продукт можно считать экономически эффективным, и он полностью оправдывает вложенные в него средства. </w:t>
      </w:r>
    </w:p>
    <w:p w14:paraId="368A0B88" w14:textId="77777777" w:rsidR="004A39CA" w:rsidRPr="00025C29" w:rsidRDefault="004A39CA" w:rsidP="004A39CA">
      <w:pPr>
        <w:pStyle w:val="Standard"/>
        <w:ind w:firstLine="709"/>
        <w:rPr>
          <w:szCs w:val="28"/>
        </w:rPr>
      </w:pPr>
      <w:r w:rsidRPr="00025C29">
        <w:rPr>
          <w:szCs w:val="28"/>
        </w:rPr>
        <w:t>Дипломный проект является завершенным, поставленная задача решена в полной мере, присутствует возможность дальнейшего развития программы и увеличение ее функционала.</w:t>
      </w:r>
    </w:p>
    <w:p w14:paraId="5939C36A" w14:textId="157D23B2" w:rsidR="004A39CA" w:rsidRDefault="004A39CA" w:rsidP="004A6B36">
      <w:pPr>
        <w:pStyle w:val="aa"/>
        <w:jc w:val="center"/>
        <w:rPr>
          <w:szCs w:val="28"/>
        </w:rPr>
      </w:pPr>
    </w:p>
    <w:p w14:paraId="7CCF187C" w14:textId="2FEB4F6C" w:rsidR="004A39CA" w:rsidRDefault="004A39CA" w:rsidP="004A6B36">
      <w:pPr>
        <w:pStyle w:val="aa"/>
        <w:jc w:val="center"/>
        <w:rPr>
          <w:szCs w:val="28"/>
        </w:rPr>
      </w:pPr>
    </w:p>
    <w:p w14:paraId="7152BE2B" w14:textId="6F24989D" w:rsidR="004A39CA" w:rsidRDefault="004A39CA" w:rsidP="004A6B36">
      <w:pPr>
        <w:pStyle w:val="aa"/>
        <w:jc w:val="center"/>
        <w:rPr>
          <w:szCs w:val="28"/>
        </w:rPr>
      </w:pPr>
    </w:p>
    <w:p w14:paraId="69FFB2F2" w14:textId="1180EE1F" w:rsidR="004A39CA" w:rsidRDefault="004A39CA" w:rsidP="004A6B36">
      <w:pPr>
        <w:pStyle w:val="aa"/>
        <w:jc w:val="center"/>
        <w:rPr>
          <w:szCs w:val="28"/>
        </w:rPr>
      </w:pPr>
    </w:p>
    <w:p w14:paraId="1A3BC693" w14:textId="023DA86F" w:rsidR="004A39CA" w:rsidRDefault="004A39CA" w:rsidP="004A6B36">
      <w:pPr>
        <w:pStyle w:val="aa"/>
        <w:jc w:val="center"/>
        <w:rPr>
          <w:szCs w:val="28"/>
        </w:rPr>
      </w:pPr>
    </w:p>
    <w:p w14:paraId="12735230" w14:textId="6D24C731" w:rsidR="004A39CA" w:rsidRDefault="004A39CA" w:rsidP="004A6B36">
      <w:pPr>
        <w:pStyle w:val="aa"/>
        <w:jc w:val="center"/>
        <w:rPr>
          <w:szCs w:val="28"/>
        </w:rPr>
      </w:pPr>
    </w:p>
    <w:p w14:paraId="36FA85C8" w14:textId="43EB218C" w:rsidR="004A39CA" w:rsidRDefault="004A39CA" w:rsidP="004A6B36">
      <w:pPr>
        <w:pStyle w:val="aa"/>
        <w:jc w:val="center"/>
        <w:rPr>
          <w:szCs w:val="28"/>
        </w:rPr>
      </w:pPr>
    </w:p>
    <w:p w14:paraId="2E72D42C" w14:textId="77777777" w:rsidR="004A39CA" w:rsidRPr="004A6B36" w:rsidRDefault="004A39CA" w:rsidP="004A6B36">
      <w:pPr>
        <w:pStyle w:val="aa"/>
        <w:jc w:val="center"/>
        <w:rPr>
          <w:szCs w:val="28"/>
        </w:rPr>
      </w:pPr>
    </w:p>
    <w:p w14:paraId="1F452538" w14:textId="6EF50A8A" w:rsidR="00FA269F" w:rsidRPr="00025C29" w:rsidRDefault="00FA269F" w:rsidP="00420E1F">
      <w:pPr>
        <w:pStyle w:val="a5"/>
        <w:ind w:firstLine="0"/>
      </w:pPr>
    </w:p>
    <w:p w14:paraId="3721FA1C" w14:textId="77777777" w:rsidR="00D320D8" w:rsidRPr="00025C29" w:rsidRDefault="00D320D8" w:rsidP="00D320D8">
      <w:pPr>
        <w:pStyle w:val="a5"/>
        <w:jc w:val="center"/>
      </w:pPr>
      <w:r w:rsidRPr="00025C29">
        <w:lastRenderedPageBreak/>
        <w:t>Министерство образования Республики Беларусь</w:t>
      </w:r>
    </w:p>
    <w:p w14:paraId="2D84E521" w14:textId="77777777" w:rsidR="00D320D8" w:rsidRPr="00025C29" w:rsidRDefault="00D320D8" w:rsidP="00D320D8">
      <w:pPr>
        <w:pStyle w:val="a5"/>
        <w:jc w:val="center"/>
      </w:pPr>
    </w:p>
    <w:p w14:paraId="5E56FE79" w14:textId="77777777" w:rsidR="00D320D8" w:rsidRPr="00025C29" w:rsidRDefault="00D320D8" w:rsidP="00D320D8">
      <w:pPr>
        <w:pStyle w:val="a5"/>
        <w:jc w:val="center"/>
      </w:pPr>
      <w:r w:rsidRPr="00025C29">
        <w:t>Учреждение образования</w:t>
      </w:r>
    </w:p>
    <w:p w14:paraId="4A6D5FD8" w14:textId="77777777" w:rsidR="00D320D8" w:rsidRPr="00025C29" w:rsidRDefault="00D320D8" w:rsidP="00D320D8">
      <w:pPr>
        <w:pStyle w:val="a5"/>
        <w:jc w:val="center"/>
      </w:pPr>
      <w:r w:rsidRPr="00025C29">
        <w:t>БЕЛОРУССКИЙ ГОСУДАРСТВЕННЫЙ УНИВЕРСИТЕТ</w:t>
      </w:r>
    </w:p>
    <w:p w14:paraId="6102ACEB" w14:textId="77777777" w:rsidR="00D320D8" w:rsidRPr="00025C29" w:rsidRDefault="00D320D8" w:rsidP="00D320D8">
      <w:pPr>
        <w:pStyle w:val="a5"/>
        <w:jc w:val="center"/>
      </w:pPr>
      <w:r w:rsidRPr="00025C29">
        <w:t>ИНФОРМАТИКИ И РАДИОЭЛЕКТРОНИКИ</w:t>
      </w:r>
    </w:p>
    <w:p w14:paraId="3EB0B034" w14:textId="77777777" w:rsidR="00D320D8" w:rsidRPr="00025C29" w:rsidRDefault="00D320D8" w:rsidP="00D320D8">
      <w:pPr>
        <w:pStyle w:val="a5"/>
      </w:pPr>
    </w:p>
    <w:p w14:paraId="1B6485E5" w14:textId="046FBBC5" w:rsidR="00D320D8" w:rsidRPr="00025C29" w:rsidRDefault="00FB1DBC" w:rsidP="00D320D8">
      <w:pPr>
        <w:pStyle w:val="a5"/>
        <w:ind w:firstLine="0"/>
      </w:pPr>
      <w:r w:rsidRPr="00025C29">
        <w:t>Факультет: ФКСиС. Кафедра: Информатики</w:t>
      </w:r>
      <w:r w:rsidR="00D320D8" w:rsidRPr="00025C29">
        <w:t>.</w:t>
      </w:r>
    </w:p>
    <w:p w14:paraId="7A717535" w14:textId="78ED95E0" w:rsidR="00D320D8" w:rsidRPr="00025C29" w:rsidRDefault="00D320D8" w:rsidP="00D320D8">
      <w:pPr>
        <w:pStyle w:val="a5"/>
        <w:ind w:firstLine="0"/>
      </w:pPr>
      <w:r w:rsidRPr="00025C29">
        <w:t xml:space="preserve">Специальность: </w:t>
      </w:r>
      <w:r w:rsidR="00FB1DBC" w:rsidRPr="00025C29">
        <w:t>1-400103</w:t>
      </w:r>
    </w:p>
    <w:p w14:paraId="6DAA7C58" w14:textId="77777777" w:rsidR="00D320D8" w:rsidRPr="00025C29" w:rsidRDefault="00D320D8" w:rsidP="00D320D8">
      <w:pPr>
        <w:pStyle w:val="a5"/>
        <w:ind w:firstLine="0"/>
      </w:pPr>
      <w:r w:rsidRPr="00025C29">
        <w:t>Специализация: нет.</w:t>
      </w:r>
    </w:p>
    <w:p w14:paraId="4071332E" w14:textId="77777777" w:rsidR="00D320D8" w:rsidRPr="00025C29" w:rsidRDefault="00D320D8" w:rsidP="00D320D8">
      <w:pPr>
        <w:pStyle w:val="a5"/>
        <w:ind w:firstLine="0"/>
      </w:pPr>
    </w:p>
    <w:p w14:paraId="51C54540" w14:textId="3A551267" w:rsidR="00D320D8" w:rsidRPr="00025C29" w:rsidRDefault="00FB1DBC" w:rsidP="00FB1DBC">
      <w:pPr>
        <w:pStyle w:val="a5"/>
        <w:ind w:firstLine="0"/>
        <w:jc w:val="center"/>
      </w:pPr>
      <w:r w:rsidRPr="00025C29">
        <w:t xml:space="preserve">                                                             </w:t>
      </w:r>
      <w:r w:rsidR="00D320D8" w:rsidRPr="00025C29">
        <w:t>УТВЕРЖДАЮ</w:t>
      </w:r>
    </w:p>
    <w:p w14:paraId="17FE846A" w14:textId="08D729AC" w:rsidR="00D320D8" w:rsidRPr="00025C29" w:rsidRDefault="00FB1DBC" w:rsidP="00D320D8">
      <w:pPr>
        <w:pStyle w:val="a5"/>
        <w:ind w:firstLine="0"/>
        <w:jc w:val="right"/>
      </w:pPr>
      <w:r w:rsidRPr="00025C29">
        <w:t>Зав. кафедрой</w:t>
      </w:r>
    </w:p>
    <w:p w14:paraId="1A2A9A05" w14:textId="77777777" w:rsidR="00D320D8" w:rsidRPr="00025C29" w:rsidRDefault="00D320D8" w:rsidP="00D320D8">
      <w:pPr>
        <w:pStyle w:val="a5"/>
        <w:ind w:firstLine="0"/>
        <w:jc w:val="right"/>
      </w:pPr>
      <w:r w:rsidRPr="00025C29">
        <w:t>___________ И. О. Фамилия</w:t>
      </w:r>
    </w:p>
    <w:p w14:paraId="6F637E8A" w14:textId="77777777" w:rsidR="00D320D8" w:rsidRPr="00025C29" w:rsidRDefault="00D320D8" w:rsidP="00D320D8">
      <w:pPr>
        <w:pStyle w:val="a5"/>
        <w:ind w:firstLine="0"/>
        <w:jc w:val="right"/>
      </w:pPr>
      <w:r w:rsidRPr="00025C29">
        <w:t xml:space="preserve"> «____» __________ 2016 г.</w:t>
      </w:r>
    </w:p>
    <w:p w14:paraId="56FA7456" w14:textId="77777777" w:rsidR="00D320D8" w:rsidRPr="00025C29" w:rsidRDefault="00D320D8" w:rsidP="00D320D8">
      <w:pPr>
        <w:pStyle w:val="a5"/>
        <w:ind w:firstLine="0"/>
      </w:pPr>
    </w:p>
    <w:p w14:paraId="614DD8FD" w14:textId="77777777" w:rsidR="00D320D8" w:rsidRPr="00025C29" w:rsidRDefault="00D320D8" w:rsidP="00FB1DBC">
      <w:pPr>
        <w:pStyle w:val="a5"/>
        <w:ind w:firstLine="0"/>
        <w:jc w:val="center"/>
      </w:pPr>
      <w:r w:rsidRPr="00025C29">
        <w:t>ЗАДАНИЕ</w:t>
      </w:r>
    </w:p>
    <w:p w14:paraId="028A4246" w14:textId="77777777" w:rsidR="00D320D8" w:rsidRPr="00025C29" w:rsidRDefault="00D320D8" w:rsidP="00FB1DBC">
      <w:pPr>
        <w:pStyle w:val="a5"/>
        <w:ind w:firstLine="0"/>
        <w:jc w:val="center"/>
      </w:pPr>
      <w:r w:rsidRPr="00025C29">
        <w:t>по дипломному проекту студента</w:t>
      </w:r>
    </w:p>
    <w:p w14:paraId="0D1D1B2D" w14:textId="4A771FAC" w:rsidR="00D320D8" w:rsidRPr="00025C29" w:rsidRDefault="00FB1DBC" w:rsidP="00FB1DBC">
      <w:pPr>
        <w:pStyle w:val="a5"/>
        <w:ind w:firstLine="0"/>
        <w:jc w:val="center"/>
      </w:pPr>
      <w:r w:rsidRPr="00025C29">
        <w:t>Тарненок Евгения Валерьевич</w:t>
      </w:r>
    </w:p>
    <w:p w14:paraId="30A8331D" w14:textId="77777777" w:rsidR="00D320D8" w:rsidRPr="00025C29" w:rsidRDefault="00D320D8" w:rsidP="00D320D8">
      <w:pPr>
        <w:pStyle w:val="a5"/>
        <w:ind w:firstLine="0"/>
      </w:pPr>
    </w:p>
    <w:p w14:paraId="3FBDBEFC" w14:textId="339FD702" w:rsidR="00D320D8" w:rsidRPr="00025C29" w:rsidRDefault="00333879" w:rsidP="00333879">
      <w:pPr>
        <w:pStyle w:val="a5"/>
        <w:ind w:firstLine="0"/>
      </w:pPr>
      <w:r w:rsidRPr="00333879">
        <w:rPr>
          <w:b/>
        </w:rPr>
        <w:t>1</w:t>
      </w:r>
      <w:r>
        <w:rPr>
          <w:b/>
        </w:rPr>
        <w:t>.</w:t>
      </w:r>
      <w:r>
        <w:t xml:space="preserve"> </w:t>
      </w:r>
      <w:r w:rsidR="00D320D8" w:rsidRPr="00025C29">
        <w:t>Тема проекта: «</w:t>
      </w:r>
      <w:r w:rsidR="00FB1DBC" w:rsidRPr="00025C29">
        <w:t>Чат, учитывающий геолокационные данные пользователей</w:t>
      </w:r>
      <w:r w:rsidR="00D320D8" w:rsidRPr="00025C29">
        <w:t xml:space="preserve">» – утверждена приказом по университету от </w:t>
      </w:r>
      <w:r w:rsidR="00FB1DBC" w:rsidRPr="00025C29">
        <w:t>25.03.</w:t>
      </w:r>
      <w:r w:rsidR="00D320D8" w:rsidRPr="00025C29">
        <w:t>2016 г. № </w:t>
      </w:r>
      <w:r w:rsidR="00FB1DBC" w:rsidRPr="00025C29">
        <w:t>52</w:t>
      </w:r>
      <w:r w:rsidR="00D320D8" w:rsidRPr="00025C29">
        <w:t>5-с.</w:t>
      </w:r>
    </w:p>
    <w:p w14:paraId="6D54A3DF" w14:textId="77777777" w:rsidR="00D320D8" w:rsidRPr="00025C29" w:rsidRDefault="00D320D8" w:rsidP="00D320D8">
      <w:pPr>
        <w:pStyle w:val="a5"/>
        <w:ind w:firstLine="0"/>
      </w:pPr>
    </w:p>
    <w:p w14:paraId="631F8DC2" w14:textId="1608283E" w:rsidR="00D320D8" w:rsidRPr="00025C29" w:rsidRDefault="00333879" w:rsidP="00D320D8">
      <w:pPr>
        <w:pStyle w:val="a5"/>
        <w:ind w:firstLine="0"/>
      </w:pPr>
      <w:r w:rsidRPr="00333879">
        <w:rPr>
          <w:b/>
        </w:rPr>
        <w:t>2.</w:t>
      </w:r>
      <w:r>
        <w:t xml:space="preserve"> </w:t>
      </w:r>
      <w:r w:rsidR="00D320D8" w:rsidRPr="00025C29">
        <w:t>Срок сдачи студентом законченного проекта: 1 июня 2016 г.</w:t>
      </w:r>
    </w:p>
    <w:p w14:paraId="4C8E2D1C" w14:textId="77777777" w:rsidR="00D320D8" w:rsidRPr="00025C29" w:rsidRDefault="00D320D8" w:rsidP="00D320D8">
      <w:pPr>
        <w:pStyle w:val="a5"/>
        <w:ind w:firstLine="0"/>
      </w:pPr>
    </w:p>
    <w:p w14:paraId="056558A7" w14:textId="3350E6E6" w:rsidR="00D320D8" w:rsidRPr="00025C29" w:rsidRDefault="00333879" w:rsidP="00D320D8">
      <w:pPr>
        <w:pStyle w:val="a5"/>
        <w:ind w:firstLine="0"/>
      </w:pPr>
      <w:r w:rsidRPr="00333879">
        <w:rPr>
          <w:b/>
        </w:rPr>
        <w:t>3.</w:t>
      </w:r>
      <w:r>
        <w:t xml:space="preserve"> </w:t>
      </w:r>
      <w:r w:rsidR="00D320D8" w:rsidRPr="00025C29">
        <w:t>Исходные данные к проекту:</w:t>
      </w:r>
    </w:p>
    <w:p w14:paraId="1C06AB1A" w14:textId="77777777" w:rsidR="00D320D8" w:rsidRPr="00025C29" w:rsidRDefault="00D320D8" w:rsidP="00D320D8">
      <w:pPr>
        <w:pStyle w:val="a5"/>
        <w:ind w:firstLine="0"/>
      </w:pPr>
      <w:r w:rsidRPr="00025C29">
        <w:rPr>
          <w:b/>
        </w:rPr>
        <w:t>3.1</w:t>
      </w:r>
      <w:r w:rsidRPr="00025C29">
        <w:t> Операционная система: Android.</w:t>
      </w:r>
    </w:p>
    <w:p w14:paraId="46DED345" w14:textId="0A2B3329" w:rsidR="00D320D8" w:rsidRPr="00025C29" w:rsidRDefault="00D320D8" w:rsidP="00D320D8">
      <w:pPr>
        <w:pStyle w:val="a5"/>
        <w:ind w:firstLine="0"/>
        <w:rPr>
          <w:lang w:val="en-US"/>
        </w:rPr>
      </w:pPr>
      <w:r w:rsidRPr="00025C29">
        <w:rPr>
          <w:b/>
          <w:lang w:val="en-US"/>
        </w:rPr>
        <w:t>3.2</w:t>
      </w:r>
      <w:r w:rsidRPr="00025C29">
        <w:rPr>
          <w:lang w:val="en-US"/>
        </w:rPr>
        <w:t> </w:t>
      </w:r>
      <w:r w:rsidRPr="00025C29">
        <w:t>Среда</w:t>
      </w:r>
      <w:r w:rsidRPr="00025C29">
        <w:rPr>
          <w:lang w:val="en-US"/>
        </w:rPr>
        <w:t xml:space="preserve"> </w:t>
      </w:r>
      <w:r w:rsidRPr="00025C29">
        <w:t>разработки</w:t>
      </w:r>
      <w:r w:rsidRPr="00025C29">
        <w:rPr>
          <w:lang w:val="en-US"/>
        </w:rPr>
        <w:t>: Android Studio</w:t>
      </w:r>
      <w:r w:rsidR="008D0EEA" w:rsidRPr="00025C29">
        <w:rPr>
          <w:lang w:val="en-US"/>
        </w:rPr>
        <w:t xml:space="preserve"> 2.0</w:t>
      </w:r>
      <w:r w:rsidR="00FB1DBC" w:rsidRPr="00025C29">
        <w:rPr>
          <w:lang w:val="en-US"/>
        </w:rPr>
        <w:t>, Visual Studio 2015</w:t>
      </w:r>
    </w:p>
    <w:p w14:paraId="6D5BDB33" w14:textId="048D31E0" w:rsidR="00D320D8" w:rsidRPr="00025C29" w:rsidRDefault="00D320D8" w:rsidP="00D320D8">
      <w:pPr>
        <w:pStyle w:val="a5"/>
        <w:ind w:firstLine="0"/>
      </w:pPr>
      <w:r w:rsidRPr="00025C29">
        <w:rPr>
          <w:b/>
        </w:rPr>
        <w:t>3.3</w:t>
      </w:r>
      <w:r w:rsidRPr="00025C29">
        <w:t xml:space="preserve"> База данных: </w:t>
      </w:r>
      <w:r w:rsidR="008D0EEA" w:rsidRPr="00025C29">
        <w:rPr>
          <w:lang w:val="en-US"/>
        </w:rPr>
        <w:t>Mongo</w:t>
      </w:r>
      <w:r w:rsidR="008D0EEA" w:rsidRPr="00025C29">
        <w:t xml:space="preserve"> </w:t>
      </w:r>
      <w:r w:rsidR="008D0EEA" w:rsidRPr="00025C29">
        <w:rPr>
          <w:lang w:val="en-US"/>
        </w:rPr>
        <w:t>DB</w:t>
      </w:r>
      <w:r w:rsidRPr="00025C29">
        <w:t>.</w:t>
      </w:r>
    </w:p>
    <w:p w14:paraId="77F52B42" w14:textId="3A5952AD" w:rsidR="00D320D8" w:rsidRPr="00025C29" w:rsidRDefault="008D0EEA" w:rsidP="00D320D8">
      <w:pPr>
        <w:pStyle w:val="a5"/>
        <w:ind w:firstLine="0"/>
      </w:pPr>
      <w:r w:rsidRPr="00025C29">
        <w:rPr>
          <w:b/>
        </w:rPr>
        <w:t>3</w:t>
      </w:r>
      <w:r w:rsidR="00D320D8" w:rsidRPr="00025C29">
        <w:rPr>
          <w:b/>
        </w:rPr>
        <w:t>.4</w:t>
      </w:r>
      <w:r w:rsidR="00D320D8" w:rsidRPr="00025C29">
        <w:rPr>
          <w:lang w:val="en-US"/>
        </w:rPr>
        <w:t> </w:t>
      </w:r>
      <w:r w:rsidRPr="00025C29">
        <w:t xml:space="preserve">Брокер сообщений: </w:t>
      </w:r>
      <w:r w:rsidRPr="00025C29">
        <w:rPr>
          <w:lang w:val="en-US"/>
        </w:rPr>
        <w:t>RabbitMQ</w:t>
      </w:r>
    </w:p>
    <w:p w14:paraId="13898D5F" w14:textId="097F2119" w:rsidR="00D320D8" w:rsidRPr="00025C29" w:rsidRDefault="00D320D8" w:rsidP="00D320D8">
      <w:pPr>
        <w:pStyle w:val="a5"/>
        <w:ind w:firstLine="0"/>
      </w:pPr>
    </w:p>
    <w:p w14:paraId="1F013BDF" w14:textId="4BF934FC" w:rsidR="00D320D8" w:rsidRPr="00025C29" w:rsidRDefault="00B53FC8" w:rsidP="00D320D8">
      <w:pPr>
        <w:pStyle w:val="a5"/>
        <w:ind w:firstLine="0"/>
      </w:pPr>
      <w:r w:rsidRPr="00025C29">
        <w:rPr>
          <w:b/>
        </w:rPr>
        <w:t>4.</w:t>
      </w:r>
      <w:r w:rsidRPr="00025C29">
        <w:t xml:space="preserve"> </w:t>
      </w:r>
      <w:r w:rsidR="00D320D8" w:rsidRPr="00025C29">
        <w:t>Содержание пояснительной записки (перечень подлежащих разработке вопросов):</w:t>
      </w:r>
    </w:p>
    <w:p w14:paraId="0D62A2FF" w14:textId="24962D80" w:rsidR="00D320D8" w:rsidRPr="00025C29" w:rsidRDefault="008C5633" w:rsidP="00D320D8">
      <w:pPr>
        <w:pStyle w:val="a5"/>
        <w:ind w:firstLine="0"/>
        <w:rPr>
          <w:spacing w:val="-6"/>
        </w:rPr>
      </w:pPr>
      <w:r>
        <w:rPr>
          <w:spacing w:val="-6"/>
        </w:rPr>
        <w:t>Введение. 1. Обзор предметной области</w:t>
      </w:r>
      <w:r w:rsidR="00D320D8" w:rsidRPr="00025C29">
        <w:rPr>
          <w:spacing w:val="-6"/>
        </w:rPr>
        <w:t>.</w:t>
      </w:r>
      <w:r w:rsidR="00BB4406">
        <w:rPr>
          <w:spacing w:val="-6"/>
        </w:rPr>
        <w:t xml:space="preserve"> 2. Используемые технологии 3. Системное проектирование. 4</w:t>
      </w:r>
      <w:r w:rsidR="00D320D8" w:rsidRPr="00025C29">
        <w:rPr>
          <w:spacing w:val="-6"/>
        </w:rPr>
        <w:t>.</w:t>
      </w:r>
      <w:r w:rsidR="00D320D8" w:rsidRPr="00025C29">
        <w:rPr>
          <w:spacing w:val="-6"/>
          <w:lang w:val="en-US"/>
        </w:rPr>
        <w:t> </w:t>
      </w:r>
      <w:r w:rsidR="00D320D8" w:rsidRPr="00025C29">
        <w:rPr>
          <w:spacing w:val="-6"/>
        </w:rPr>
        <w:t>Фу</w:t>
      </w:r>
      <w:r w:rsidR="00E03255">
        <w:rPr>
          <w:spacing w:val="-6"/>
        </w:rPr>
        <w:t>нкциональное проектирование.</w:t>
      </w:r>
      <w:r w:rsidR="00BB4406">
        <w:rPr>
          <w:spacing w:val="-6"/>
        </w:rPr>
        <w:t xml:space="preserve"> 5</w:t>
      </w:r>
      <w:r>
        <w:rPr>
          <w:spacing w:val="-6"/>
        </w:rPr>
        <w:t>. М</w:t>
      </w:r>
      <w:r w:rsidR="00D320D8" w:rsidRPr="00025C29">
        <w:rPr>
          <w:spacing w:val="-6"/>
        </w:rPr>
        <w:t>етодика испытаний. 6. Руководство пользователя. 7. Технико-экономическое обоснование дипломного проект</w:t>
      </w:r>
      <w:r w:rsidR="00BB4406">
        <w:rPr>
          <w:spacing w:val="-6"/>
        </w:rPr>
        <w:t>а. Заключение. Список используемых источников</w:t>
      </w:r>
      <w:r w:rsidR="00D320D8" w:rsidRPr="00025C29">
        <w:rPr>
          <w:spacing w:val="-6"/>
        </w:rPr>
        <w:t>.</w:t>
      </w:r>
    </w:p>
    <w:p w14:paraId="1C13C0F8" w14:textId="77777777" w:rsidR="00D320D8" w:rsidRPr="00025C29" w:rsidRDefault="00D320D8" w:rsidP="00D320D8">
      <w:pPr>
        <w:pStyle w:val="a5"/>
        <w:ind w:firstLine="0"/>
      </w:pPr>
    </w:p>
    <w:p w14:paraId="3CDEA3A4" w14:textId="22D68B34" w:rsidR="00D320D8" w:rsidRPr="00025C29" w:rsidRDefault="00333879" w:rsidP="00D320D8">
      <w:pPr>
        <w:pStyle w:val="a5"/>
        <w:ind w:firstLine="0"/>
      </w:pPr>
      <w:r w:rsidRPr="00333879">
        <w:rPr>
          <w:b/>
        </w:rPr>
        <w:t>5.</w:t>
      </w:r>
      <w:r>
        <w:t xml:space="preserve"> </w:t>
      </w:r>
      <w:r w:rsidR="00D320D8" w:rsidRPr="00025C29">
        <w:t>Перечень графического материала:</w:t>
      </w:r>
    </w:p>
    <w:p w14:paraId="4438913C" w14:textId="05C5DA15" w:rsidR="00D320D8" w:rsidRPr="00025C29" w:rsidRDefault="00D320D8" w:rsidP="00D320D8">
      <w:pPr>
        <w:pStyle w:val="a5"/>
        <w:ind w:firstLine="0"/>
      </w:pPr>
      <w:r w:rsidRPr="00025C29">
        <w:rPr>
          <w:b/>
        </w:rPr>
        <w:t>5.1</w:t>
      </w:r>
      <w:r w:rsidR="00237164">
        <w:t> Вводный плакат (ПЛ), формат А1, лист 1</w:t>
      </w:r>
    </w:p>
    <w:p w14:paraId="49288FA6" w14:textId="3B5D8132" w:rsidR="00D320D8" w:rsidRPr="00025C29" w:rsidRDefault="00D320D8" w:rsidP="00B53FC8">
      <w:pPr>
        <w:pStyle w:val="a5"/>
        <w:ind w:firstLine="0"/>
      </w:pPr>
      <w:r w:rsidRPr="00025C29">
        <w:rPr>
          <w:b/>
        </w:rPr>
        <w:t>5.2</w:t>
      </w:r>
      <w:r w:rsidRPr="00025C29">
        <w:t> </w:t>
      </w:r>
      <w:r w:rsidR="00CD484F">
        <w:t xml:space="preserve">Схема работы </w:t>
      </w:r>
      <w:r w:rsidR="00CD484F">
        <w:rPr>
          <w:lang w:val="en-US"/>
        </w:rPr>
        <w:t>CQRS</w:t>
      </w:r>
      <w:r w:rsidR="00237164">
        <w:t xml:space="preserve"> (ПЛ), формат А1, лист 1</w:t>
      </w:r>
    </w:p>
    <w:p w14:paraId="341BBFE0" w14:textId="77777777" w:rsidR="00D320D8" w:rsidRPr="00025C29" w:rsidRDefault="00D320D8" w:rsidP="00D320D8">
      <w:pPr>
        <w:pStyle w:val="a5"/>
        <w:ind w:firstLine="0"/>
      </w:pPr>
    </w:p>
    <w:p w14:paraId="279CD5C9" w14:textId="77777777" w:rsidR="00D320D8" w:rsidRPr="00025C29" w:rsidRDefault="00D320D8" w:rsidP="00D320D8">
      <w:pPr>
        <w:pStyle w:val="a5"/>
        <w:ind w:firstLine="0"/>
        <w:rPr>
          <w:b/>
        </w:rPr>
        <w:sectPr w:rsidR="00D320D8" w:rsidRPr="00025C29" w:rsidSect="004E4A31">
          <w:footerReference w:type="default" r:id="rId8"/>
          <w:pgSz w:w="11906" w:h="16838" w:code="9"/>
          <w:pgMar w:top="1134" w:right="851" w:bottom="1531" w:left="1701" w:header="720" w:footer="720" w:gutter="0"/>
          <w:cols w:space="720"/>
        </w:sectPr>
      </w:pPr>
    </w:p>
    <w:p w14:paraId="46C23897" w14:textId="08D7DC6E" w:rsidR="00D320D8" w:rsidRPr="00025C29" w:rsidRDefault="00D320D8" w:rsidP="00B53FC8">
      <w:pPr>
        <w:pStyle w:val="a5"/>
        <w:ind w:firstLine="0"/>
      </w:pPr>
      <w:r w:rsidRPr="00025C29">
        <w:rPr>
          <w:b/>
        </w:rPr>
        <w:lastRenderedPageBreak/>
        <w:t>5.3</w:t>
      </w:r>
      <w:r w:rsidRPr="00025C29">
        <w:t> </w:t>
      </w:r>
      <w:r w:rsidR="00CD484F">
        <w:t>Диаграмма вариантов использования</w:t>
      </w:r>
      <w:r w:rsidR="00237164">
        <w:t xml:space="preserve"> (ПЛ), формат А1, лист 1</w:t>
      </w:r>
    </w:p>
    <w:p w14:paraId="2401D804" w14:textId="243741EE" w:rsidR="00D320D8" w:rsidRPr="00DF536E" w:rsidRDefault="00D320D8" w:rsidP="00B53FC8">
      <w:pPr>
        <w:pStyle w:val="a5"/>
        <w:ind w:firstLine="0"/>
      </w:pPr>
      <w:r w:rsidRPr="00025C29">
        <w:rPr>
          <w:b/>
        </w:rPr>
        <w:t>5.4</w:t>
      </w:r>
      <w:r w:rsidRPr="00025C29">
        <w:t> </w:t>
      </w:r>
      <w:r w:rsidR="00CD484F">
        <w:t>Диаграмма классов</w:t>
      </w:r>
      <w:r w:rsidR="00237164">
        <w:t xml:space="preserve"> (ПД), формат А1, лист 1</w:t>
      </w:r>
    </w:p>
    <w:p w14:paraId="75C8DF27" w14:textId="3D34E4CC" w:rsidR="00D320D8" w:rsidRPr="00025C29" w:rsidRDefault="00D320D8" w:rsidP="00B53FC8">
      <w:pPr>
        <w:pStyle w:val="a5"/>
        <w:ind w:firstLine="0"/>
      </w:pPr>
      <w:r w:rsidRPr="00025C29">
        <w:rPr>
          <w:b/>
        </w:rPr>
        <w:t>5.5</w:t>
      </w:r>
      <w:r w:rsidRPr="00025C29">
        <w:t> </w:t>
      </w:r>
      <w:r w:rsidR="007053A5">
        <w:t>Структурная схе</w:t>
      </w:r>
      <w:bookmarkStart w:id="3" w:name="_GoBack"/>
      <w:bookmarkEnd w:id="3"/>
      <w:r w:rsidR="007053A5">
        <w:t>ма</w:t>
      </w:r>
      <w:r w:rsidR="009B1EE4">
        <w:t xml:space="preserve"> </w:t>
      </w:r>
      <w:r w:rsidR="00237164">
        <w:t>(ПД), формат А1, лист 1</w:t>
      </w:r>
    </w:p>
    <w:p w14:paraId="3625C2DF" w14:textId="708D9C64" w:rsidR="00D320D8" w:rsidRPr="00025C29" w:rsidRDefault="00D320D8" w:rsidP="00D320D8">
      <w:pPr>
        <w:pStyle w:val="a5"/>
        <w:ind w:firstLine="0"/>
      </w:pPr>
      <w:r w:rsidRPr="00025C29">
        <w:rPr>
          <w:b/>
        </w:rPr>
        <w:t>5.6</w:t>
      </w:r>
      <w:r w:rsidRPr="00025C29">
        <w:t> </w:t>
      </w:r>
      <w:r w:rsidR="007053A5">
        <w:t>Диаграмма вариантов использования</w:t>
      </w:r>
      <w:r w:rsidR="00CD484F">
        <w:t xml:space="preserve"> </w:t>
      </w:r>
      <w:r w:rsidR="00237164">
        <w:t>(ПД), формат А1, лист 1</w:t>
      </w:r>
    </w:p>
    <w:p w14:paraId="61B1A779" w14:textId="77777777" w:rsidR="00D320D8" w:rsidRPr="00025C29" w:rsidRDefault="00D320D8" w:rsidP="00D320D8">
      <w:pPr>
        <w:pStyle w:val="a5"/>
        <w:ind w:firstLine="0"/>
      </w:pPr>
    </w:p>
    <w:p w14:paraId="7772AB37" w14:textId="51A8D99B" w:rsidR="00D320D8" w:rsidRPr="00025C29" w:rsidRDefault="00B53FC8" w:rsidP="00B53FC8">
      <w:pPr>
        <w:pStyle w:val="a5"/>
        <w:ind w:firstLine="0"/>
      </w:pPr>
      <w:r w:rsidRPr="00025C29">
        <w:rPr>
          <w:b/>
        </w:rPr>
        <w:t>6.</w:t>
      </w:r>
      <w:r w:rsidRPr="00025C29">
        <w:t xml:space="preserve"> </w:t>
      </w:r>
      <w:r w:rsidR="00D320D8" w:rsidRPr="00025C29">
        <w:t>Содержание задания по экономической части: «Технико-экономическое обоснование</w:t>
      </w:r>
      <w:r w:rsidR="00583B31">
        <w:t xml:space="preserve"> эффективности</w:t>
      </w:r>
      <w:r w:rsidR="00D320D8" w:rsidRPr="00025C29">
        <w:t xml:space="preserve"> разработки </w:t>
      </w:r>
      <w:r w:rsidRPr="00025C29">
        <w:t>чата, учит</w:t>
      </w:r>
      <w:r w:rsidR="00583B31">
        <w:t xml:space="preserve">ывающего геолокационные данные </w:t>
      </w:r>
      <w:r w:rsidRPr="00025C29">
        <w:t>пользователей</w:t>
      </w:r>
      <w:r w:rsidR="00D320D8" w:rsidRPr="00025C29">
        <w:t>».</w:t>
      </w:r>
    </w:p>
    <w:p w14:paraId="051F4A28" w14:textId="77777777" w:rsidR="00D320D8" w:rsidRPr="00025C29" w:rsidRDefault="00D320D8" w:rsidP="00D320D8">
      <w:pPr>
        <w:pStyle w:val="a5"/>
        <w:ind w:firstLine="0"/>
      </w:pPr>
    </w:p>
    <w:p w14:paraId="19F032A7" w14:textId="621306B6" w:rsidR="00D320D8" w:rsidRPr="00025C29" w:rsidRDefault="00D320D8" w:rsidP="00B53FC8">
      <w:pPr>
        <w:pStyle w:val="a5"/>
        <w:ind w:firstLine="0"/>
      </w:pPr>
      <w:r w:rsidRPr="00025C29">
        <w:t>ЗАДАНИЕ ВЫДАЛ</w:t>
      </w:r>
      <w:r w:rsidR="00B53FC8" w:rsidRPr="00025C29">
        <w:t>А</w:t>
      </w:r>
      <w:r w:rsidRPr="00025C29">
        <w:tab/>
      </w:r>
      <w:r w:rsidR="00B53FC8" w:rsidRPr="00025C29">
        <w:tab/>
      </w:r>
      <w:r w:rsidR="00B53FC8" w:rsidRPr="00025C29">
        <w:tab/>
      </w:r>
      <w:r w:rsidR="00B53FC8" w:rsidRPr="00025C29">
        <w:tab/>
      </w:r>
      <w:r w:rsidR="00B53FC8" w:rsidRPr="00025C29">
        <w:tab/>
      </w:r>
      <w:r w:rsidR="00B53FC8" w:rsidRPr="00025C29">
        <w:tab/>
      </w:r>
      <w:r w:rsidR="00B53FC8" w:rsidRPr="00025C29">
        <w:tab/>
      </w:r>
      <w:r w:rsidR="00B53FC8" w:rsidRPr="00025C29">
        <w:tab/>
        <w:t>В. И. Шкода</w:t>
      </w:r>
    </w:p>
    <w:p w14:paraId="2ED3ED83" w14:textId="77777777" w:rsidR="00D320D8" w:rsidRPr="00025C29" w:rsidRDefault="00D320D8" w:rsidP="00D320D8">
      <w:pPr>
        <w:pStyle w:val="a5"/>
        <w:ind w:firstLine="0"/>
      </w:pPr>
    </w:p>
    <w:p w14:paraId="134B97F4" w14:textId="77777777" w:rsidR="00D320D8" w:rsidRPr="00025C29" w:rsidRDefault="00D320D8" w:rsidP="00B53FC8">
      <w:pPr>
        <w:pStyle w:val="a5"/>
        <w:ind w:firstLine="0"/>
        <w:jc w:val="center"/>
      </w:pPr>
      <w:r w:rsidRPr="00025C29">
        <w:t>КАЛЕНДАРНЫЙ ПЛАН</w:t>
      </w:r>
    </w:p>
    <w:p w14:paraId="56112B8E" w14:textId="77777777" w:rsidR="00D320D8" w:rsidRPr="00025C29" w:rsidRDefault="00D320D8" w:rsidP="00D320D8">
      <w:pPr>
        <w:pStyle w:val="a5"/>
        <w:ind w:firstLine="0"/>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53"/>
        <w:gridCol w:w="1238"/>
        <w:gridCol w:w="2070"/>
        <w:gridCol w:w="1795"/>
      </w:tblGrid>
      <w:tr w:rsidR="00D320D8" w:rsidRPr="00025C29" w14:paraId="41BCF579" w14:textId="77777777" w:rsidTr="00B53FC8">
        <w:trPr>
          <w:jc w:val="center"/>
        </w:trPr>
        <w:tc>
          <w:tcPr>
            <w:tcW w:w="4253" w:type="dxa"/>
            <w:shd w:val="clear" w:color="auto" w:fill="auto"/>
          </w:tcPr>
          <w:p w14:paraId="6BC0BE1A" w14:textId="77777777" w:rsidR="00D320D8" w:rsidRPr="00025C29" w:rsidRDefault="00D320D8" w:rsidP="00D320D8">
            <w:pPr>
              <w:pStyle w:val="a5"/>
              <w:ind w:firstLine="0"/>
            </w:pPr>
            <w:r w:rsidRPr="00025C29">
              <w:t>Наименование этапов</w:t>
            </w:r>
          </w:p>
          <w:p w14:paraId="5C49CB47" w14:textId="77777777" w:rsidR="00D320D8" w:rsidRPr="00025C29" w:rsidRDefault="00D320D8" w:rsidP="00D320D8">
            <w:pPr>
              <w:pStyle w:val="a5"/>
              <w:ind w:firstLine="0"/>
            </w:pPr>
            <w:r w:rsidRPr="00025C29">
              <w:t>дипломного проекта</w:t>
            </w:r>
          </w:p>
        </w:tc>
        <w:tc>
          <w:tcPr>
            <w:tcW w:w="1238" w:type="dxa"/>
            <w:shd w:val="clear" w:color="auto" w:fill="auto"/>
          </w:tcPr>
          <w:p w14:paraId="160848EC" w14:textId="77777777" w:rsidR="00D320D8" w:rsidRPr="00025C29" w:rsidRDefault="00D320D8" w:rsidP="00D320D8">
            <w:pPr>
              <w:pStyle w:val="a5"/>
              <w:ind w:firstLine="0"/>
            </w:pPr>
            <w:r w:rsidRPr="00025C29">
              <w:t>Объем</w:t>
            </w:r>
          </w:p>
          <w:p w14:paraId="56E24F50" w14:textId="77777777" w:rsidR="00D320D8" w:rsidRPr="00025C29" w:rsidRDefault="00D320D8" w:rsidP="00D320D8">
            <w:pPr>
              <w:pStyle w:val="a5"/>
              <w:ind w:firstLine="0"/>
            </w:pPr>
            <w:r w:rsidRPr="00025C29">
              <w:t>этапа, %</w:t>
            </w:r>
          </w:p>
        </w:tc>
        <w:tc>
          <w:tcPr>
            <w:tcW w:w="2070" w:type="dxa"/>
            <w:shd w:val="clear" w:color="auto" w:fill="auto"/>
            <w:tcMar>
              <w:left w:w="0" w:type="dxa"/>
              <w:right w:w="0" w:type="dxa"/>
            </w:tcMar>
          </w:tcPr>
          <w:p w14:paraId="43099823" w14:textId="77777777" w:rsidR="00D320D8" w:rsidRPr="00025C29" w:rsidRDefault="00D320D8" w:rsidP="00D320D8">
            <w:pPr>
              <w:pStyle w:val="a5"/>
              <w:ind w:firstLine="0"/>
              <w:rPr>
                <w:highlight w:val="yellow"/>
              </w:rPr>
            </w:pPr>
            <w:r w:rsidRPr="00025C29">
              <w:t>Срок выполнения этапа</w:t>
            </w:r>
          </w:p>
        </w:tc>
        <w:tc>
          <w:tcPr>
            <w:tcW w:w="1795" w:type="dxa"/>
            <w:shd w:val="clear" w:color="auto" w:fill="auto"/>
            <w:vAlign w:val="center"/>
          </w:tcPr>
          <w:p w14:paraId="621E5C04" w14:textId="77777777" w:rsidR="00D320D8" w:rsidRPr="00025C29" w:rsidRDefault="00D320D8" w:rsidP="00D320D8">
            <w:pPr>
              <w:pStyle w:val="a5"/>
              <w:ind w:firstLine="0"/>
            </w:pPr>
            <w:r w:rsidRPr="00025C29">
              <w:t>Примечания</w:t>
            </w:r>
          </w:p>
        </w:tc>
      </w:tr>
      <w:tr w:rsidR="00D320D8" w:rsidRPr="00025C29" w14:paraId="73691DBE" w14:textId="77777777" w:rsidTr="00B53FC8">
        <w:trPr>
          <w:jc w:val="center"/>
        </w:trPr>
        <w:tc>
          <w:tcPr>
            <w:tcW w:w="4253" w:type="dxa"/>
            <w:shd w:val="clear" w:color="auto" w:fill="auto"/>
            <w:vAlign w:val="center"/>
          </w:tcPr>
          <w:p w14:paraId="0921EBA4" w14:textId="77777777" w:rsidR="00D320D8" w:rsidRPr="00025C29" w:rsidRDefault="00D320D8" w:rsidP="00D320D8">
            <w:pPr>
              <w:pStyle w:val="a5"/>
              <w:ind w:firstLine="0"/>
            </w:pPr>
            <w:r w:rsidRPr="00025C29">
              <w:t>Подбор и изучение литературы</w:t>
            </w:r>
          </w:p>
        </w:tc>
        <w:tc>
          <w:tcPr>
            <w:tcW w:w="1238" w:type="dxa"/>
            <w:shd w:val="clear" w:color="auto" w:fill="auto"/>
            <w:vAlign w:val="center"/>
          </w:tcPr>
          <w:p w14:paraId="7559AD65" w14:textId="50144B2C" w:rsidR="00D320D8" w:rsidRPr="00025C29" w:rsidRDefault="00333879" w:rsidP="00D320D8">
            <w:pPr>
              <w:pStyle w:val="a5"/>
              <w:ind w:firstLine="0"/>
              <w:rPr>
                <w:lang w:val="en-US"/>
              </w:rPr>
            </w:pPr>
            <w:r>
              <w:rPr>
                <w:lang w:val="en-US"/>
              </w:rPr>
              <w:t>15</w:t>
            </w:r>
          </w:p>
        </w:tc>
        <w:tc>
          <w:tcPr>
            <w:tcW w:w="2070" w:type="dxa"/>
            <w:shd w:val="clear" w:color="auto" w:fill="auto"/>
            <w:vAlign w:val="center"/>
          </w:tcPr>
          <w:p w14:paraId="0C5DEC16" w14:textId="77777777" w:rsidR="00D320D8" w:rsidRPr="00025C29" w:rsidRDefault="00D320D8" w:rsidP="00D320D8">
            <w:pPr>
              <w:pStyle w:val="a5"/>
              <w:ind w:firstLine="0"/>
            </w:pPr>
            <w:r w:rsidRPr="00025C29">
              <w:t>27.03 – 02.04</w:t>
            </w:r>
          </w:p>
        </w:tc>
        <w:tc>
          <w:tcPr>
            <w:tcW w:w="1795" w:type="dxa"/>
            <w:shd w:val="clear" w:color="auto" w:fill="auto"/>
          </w:tcPr>
          <w:p w14:paraId="0A36CD28" w14:textId="77777777" w:rsidR="00D320D8" w:rsidRPr="00025C29" w:rsidRDefault="00D320D8" w:rsidP="00D320D8">
            <w:pPr>
              <w:pStyle w:val="a5"/>
              <w:ind w:firstLine="0"/>
              <w:rPr>
                <w:highlight w:val="cyan"/>
              </w:rPr>
            </w:pPr>
          </w:p>
        </w:tc>
      </w:tr>
      <w:tr w:rsidR="00D320D8" w:rsidRPr="00025C29" w14:paraId="23424B9F" w14:textId="77777777" w:rsidTr="00B53FC8">
        <w:trPr>
          <w:jc w:val="center"/>
        </w:trPr>
        <w:tc>
          <w:tcPr>
            <w:tcW w:w="4253" w:type="dxa"/>
            <w:shd w:val="clear" w:color="auto" w:fill="auto"/>
            <w:vAlign w:val="center"/>
          </w:tcPr>
          <w:p w14:paraId="22A6F44B" w14:textId="77777777" w:rsidR="00D320D8" w:rsidRPr="00025C29" w:rsidRDefault="00D320D8" w:rsidP="00D320D8">
            <w:pPr>
              <w:pStyle w:val="a5"/>
              <w:ind w:firstLine="0"/>
            </w:pPr>
            <w:r w:rsidRPr="00025C29">
              <w:t>Структурное проектирование</w:t>
            </w:r>
          </w:p>
        </w:tc>
        <w:tc>
          <w:tcPr>
            <w:tcW w:w="1238" w:type="dxa"/>
            <w:shd w:val="clear" w:color="auto" w:fill="auto"/>
            <w:vAlign w:val="center"/>
          </w:tcPr>
          <w:p w14:paraId="79F694DE" w14:textId="08B0BAEB" w:rsidR="00D320D8" w:rsidRPr="00025C29" w:rsidRDefault="00333879" w:rsidP="00D320D8">
            <w:pPr>
              <w:pStyle w:val="a5"/>
              <w:ind w:firstLine="0"/>
            </w:pPr>
            <w:r>
              <w:t>15</w:t>
            </w:r>
          </w:p>
        </w:tc>
        <w:tc>
          <w:tcPr>
            <w:tcW w:w="2070" w:type="dxa"/>
            <w:shd w:val="clear" w:color="auto" w:fill="auto"/>
            <w:vAlign w:val="center"/>
          </w:tcPr>
          <w:p w14:paraId="03BA0EA0" w14:textId="77777777" w:rsidR="00D320D8" w:rsidRPr="00025C29" w:rsidRDefault="00D320D8" w:rsidP="00D320D8">
            <w:pPr>
              <w:pStyle w:val="a5"/>
              <w:ind w:firstLine="0"/>
            </w:pPr>
            <w:r w:rsidRPr="00025C29">
              <w:t>03.04 – 09.04</w:t>
            </w:r>
          </w:p>
        </w:tc>
        <w:tc>
          <w:tcPr>
            <w:tcW w:w="1795" w:type="dxa"/>
            <w:shd w:val="clear" w:color="auto" w:fill="auto"/>
          </w:tcPr>
          <w:p w14:paraId="13CFBAE9" w14:textId="77777777" w:rsidR="00D320D8" w:rsidRPr="00025C29" w:rsidRDefault="00D320D8" w:rsidP="00D320D8">
            <w:pPr>
              <w:pStyle w:val="a5"/>
              <w:ind w:firstLine="0"/>
              <w:rPr>
                <w:highlight w:val="cyan"/>
              </w:rPr>
            </w:pPr>
          </w:p>
        </w:tc>
      </w:tr>
      <w:tr w:rsidR="00D320D8" w:rsidRPr="00025C29" w14:paraId="7BA8103C" w14:textId="77777777" w:rsidTr="00B53FC8">
        <w:trPr>
          <w:jc w:val="center"/>
        </w:trPr>
        <w:tc>
          <w:tcPr>
            <w:tcW w:w="4253" w:type="dxa"/>
            <w:shd w:val="clear" w:color="auto" w:fill="auto"/>
            <w:vAlign w:val="center"/>
          </w:tcPr>
          <w:p w14:paraId="415BD779" w14:textId="77777777" w:rsidR="00D320D8" w:rsidRPr="00025C29" w:rsidRDefault="00D320D8" w:rsidP="00D320D8">
            <w:pPr>
              <w:pStyle w:val="a5"/>
              <w:ind w:firstLine="0"/>
            </w:pPr>
            <w:r w:rsidRPr="00025C29">
              <w:t>Функциональное проектирование</w:t>
            </w:r>
          </w:p>
        </w:tc>
        <w:tc>
          <w:tcPr>
            <w:tcW w:w="1238" w:type="dxa"/>
            <w:shd w:val="clear" w:color="auto" w:fill="auto"/>
            <w:vAlign w:val="center"/>
          </w:tcPr>
          <w:p w14:paraId="7B660615" w14:textId="2A1A2A27" w:rsidR="00D320D8" w:rsidRPr="00025C29" w:rsidRDefault="00333879" w:rsidP="00D320D8">
            <w:pPr>
              <w:pStyle w:val="a5"/>
              <w:ind w:firstLine="0"/>
            </w:pPr>
            <w:r>
              <w:t>2</w:t>
            </w:r>
            <w:r w:rsidR="00B53FC8" w:rsidRPr="00025C29">
              <w:t>5</w:t>
            </w:r>
          </w:p>
        </w:tc>
        <w:tc>
          <w:tcPr>
            <w:tcW w:w="2070" w:type="dxa"/>
            <w:shd w:val="clear" w:color="auto" w:fill="auto"/>
            <w:vAlign w:val="center"/>
          </w:tcPr>
          <w:p w14:paraId="14045EA0" w14:textId="77777777" w:rsidR="00D320D8" w:rsidRPr="00025C29" w:rsidRDefault="00D320D8" w:rsidP="00D320D8">
            <w:pPr>
              <w:pStyle w:val="a5"/>
              <w:ind w:firstLine="0"/>
            </w:pPr>
            <w:r w:rsidRPr="00025C29">
              <w:t>10.04 – 23.04</w:t>
            </w:r>
          </w:p>
        </w:tc>
        <w:tc>
          <w:tcPr>
            <w:tcW w:w="1795" w:type="dxa"/>
            <w:shd w:val="clear" w:color="auto" w:fill="auto"/>
          </w:tcPr>
          <w:p w14:paraId="06AED182" w14:textId="77777777" w:rsidR="00D320D8" w:rsidRPr="00025C29" w:rsidRDefault="00D320D8" w:rsidP="00D320D8">
            <w:pPr>
              <w:pStyle w:val="a5"/>
              <w:ind w:firstLine="0"/>
              <w:rPr>
                <w:highlight w:val="cyan"/>
              </w:rPr>
            </w:pPr>
          </w:p>
        </w:tc>
      </w:tr>
      <w:tr w:rsidR="00D320D8" w:rsidRPr="00025C29" w14:paraId="5AB8D299" w14:textId="77777777" w:rsidTr="00B53FC8">
        <w:trPr>
          <w:jc w:val="center"/>
        </w:trPr>
        <w:tc>
          <w:tcPr>
            <w:tcW w:w="4253" w:type="dxa"/>
            <w:shd w:val="clear" w:color="auto" w:fill="auto"/>
            <w:vAlign w:val="center"/>
          </w:tcPr>
          <w:p w14:paraId="24CA4CC4" w14:textId="77777777" w:rsidR="00D320D8" w:rsidRPr="00025C29" w:rsidRDefault="00D320D8" w:rsidP="00D320D8">
            <w:pPr>
              <w:pStyle w:val="a5"/>
              <w:ind w:firstLine="0"/>
            </w:pPr>
            <w:r w:rsidRPr="00025C29">
              <w:t>Программа и методика испытаний</w:t>
            </w:r>
          </w:p>
        </w:tc>
        <w:tc>
          <w:tcPr>
            <w:tcW w:w="1238" w:type="dxa"/>
            <w:shd w:val="clear" w:color="auto" w:fill="auto"/>
            <w:vAlign w:val="center"/>
          </w:tcPr>
          <w:p w14:paraId="7FEFC036" w14:textId="77777777" w:rsidR="00D320D8" w:rsidRPr="00025C29" w:rsidRDefault="00D320D8" w:rsidP="00D320D8">
            <w:pPr>
              <w:pStyle w:val="a5"/>
              <w:ind w:firstLine="0"/>
            </w:pPr>
            <w:r w:rsidRPr="00025C29">
              <w:t>10</w:t>
            </w:r>
          </w:p>
        </w:tc>
        <w:tc>
          <w:tcPr>
            <w:tcW w:w="2070" w:type="dxa"/>
            <w:shd w:val="clear" w:color="auto" w:fill="auto"/>
            <w:vAlign w:val="center"/>
          </w:tcPr>
          <w:p w14:paraId="2BADC820" w14:textId="77777777" w:rsidR="00D320D8" w:rsidRPr="00025C29" w:rsidRDefault="00D320D8" w:rsidP="00D320D8">
            <w:pPr>
              <w:pStyle w:val="a5"/>
              <w:ind w:firstLine="0"/>
            </w:pPr>
            <w:r w:rsidRPr="00025C29">
              <w:t>01.05 – 07.05</w:t>
            </w:r>
          </w:p>
        </w:tc>
        <w:tc>
          <w:tcPr>
            <w:tcW w:w="1795" w:type="dxa"/>
            <w:shd w:val="clear" w:color="auto" w:fill="auto"/>
          </w:tcPr>
          <w:p w14:paraId="44E33018" w14:textId="77777777" w:rsidR="00D320D8" w:rsidRPr="00025C29" w:rsidRDefault="00D320D8" w:rsidP="00D320D8">
            <w:pPr>
              <w:pStyle w:val="a5"/>
              <w:ind w:firstLine="0"/>
              <w:rPr>
                <w:highlight w:val="cyan"/>
              </w:rPr>
            </w:pPr>
          </w:p>
        </w:tc>
      </w:tr>
      <w:tr w:rsidR="00D320D8" w:rsidRPr="00025C29" w14:paraId="30030C52" w14:textId="77777777" w:rsidTr="00B53FC8">
        <w:trPr>
          <w:jc w:val="center"/>
        </w:trPr>
        <w:tc>
          <w:tcPr>
            <w:tcW w:w="4253" w:type="dxa"/>
            <w:shd w:val="clear" w:color="auto" w:fill="auto"/>
            <w:vAlign w:val="center"/>
          </w:tcPr>
          <w:p w14:paraId="7F74152A" w14:textId="77777777" w:rsidR="00D320D8" w:rsidRPr="00025C29" w:rsidRDefault="00D320D8" w:rsidP="00D320D8">
            <w:pPr>
              <w:pStyle w:val="a5"/>
              <w:ind w:firstLine="0"/>
            </w:pPr>
            <w:r w:rsidRPr="00025C29">
              <w:t>Расчет экономической эффективности</w:t>
            </w:r>
          </w:p>
        </w:tc>
        <w:tc>
          <w:tcPr>
            <w:tcW w:w="1238" w:type="dxa"/>
            <w:shd w:val="clear" w:color="auto" w:fill="auto"/>
            <w:vAlign w:val="center"/>
          </w:tcPr>
          <w:p w14:paraId="235CE771" w14:textId="77777777" w:rsidR="00D320D8" w:rsidRPr="00025C29" w:rsidRDefault="00D320D8" w:rsidP="00D320D8">
            <w:pPr>
              <w:pStyle w:val="a5"/>
              <w:ind w:firstLine="0"/>
            </w:pPr>
            <w:r w:rsidRPr="00025C29">
              <w:rPr>
                <w:lang w:val="en-US"/>
              </w:rPr>
              <w:t>1</w:t>
            </w:r>
            <w:r w:rsidRPr="00025C29">
              <w:t>0</w:t>
            </w:r>
          </w:p>
        </w:tc>
        <w:tc>
          <w:tcPr>
            <w:tcW w:w="2070" w:type="dxa"/>
            <w:shd w:val="clear" w:color="auto" w:fill="auto"/>
            <w:vAlign w:val="center"/>
          </w:tcPr>
          <w:p w14:paraId="3E27A534" w14:textId="777D4DE7" w:rsidR="00D320D8" w:rsidRPr="00025C29" w:rsidRDefault="00B53FC8" w:rsidP="00D320D8">
            <w:pPr>
              <w:pStyle w:val="a5"/>
              <w:ind w:firstLine="0"/>
            </w:pPr>
            <w:r w:rsidRPr="00025C29">
              <w:t>08.05 – 16</w:t>
            </w:r>
            <w:r w:rsidR="00D320D8" w:rsidRPr="00025C29">
              <w:t>.05</w:t>
            </w:r>
          </w:p>
        </w:tc>
        <w:tc>
          <w:tcPr>
            <w:tcW w:w="1795" w:type="dxa"/>
            <w:shd w:val="clear" w:color="auto" w:fill="auto"/>
          </w:tcPr>
          <w:p w14:paraId="11F99CDA" w14:textId="77777777" w:rsidR="00D320D8" w:rsidRPr="00025C29" w:rsidRDefault="00D320D8" w:rsidP="00D320D8">
            <w:pPr>
              <w:pStyle w:val="a5"/>
              <w:ind w:firstLine="0"/>
              <w:rPr>
                <w:highlight w:val="cyan"/>
              </w:rPr>
            </w:pPr>
          </w:p>
        </w:tc>
      </w:tr>
      <w:tr w:rsidR="00D320D8" w:rsidRPr="00025C29" w14:paraId="649D4271" w14:textId="77777777" w:rsidTr="00B53FC8">
        <w:trPr>
          <w:jc w:val="center"/>
        </w:trPr>
        <w:tc>
          <w:tcPr>
            <w:tcW w:w="4253" w:type="dxa"/>
            <w:shd w:val="clear" w:color="auto" w:fill="auto"/>
            <w:vAlign w:val="center"/>
          </w:tcPr>
          <w:p w14:paraId="073BA6A6" w14:textId="77777777" w:rsidR="00D320D8" w:rsidRPr="00025C29" w:rsidRDefault="00D320D8" w:rsidP="00D320D8">
            <w:pPr>
              <w:pStyle w:val="a5"/>
              <w:ind w:firstLine="0"/>
            </w:pPr>
            <w:r w:rsidRPr="00025C29">
              <w:t>Завершение оформления пояснительной записки</w:t>
            </w:r>
          </w:p>
        </w:tc>
        <w:tc>
          <w:tcPr>
            <w:tcW w:w="1238" w:type="dxa"/>
            <w:shd w:val="clear" w:color="auto" w:fill="auto"/>
            <w:vAlign w:val="center"/>
          </w:tcPr>
          <w:p w14:paraId="1674D532" w14:textId="7EDDF32A" w:rsidR="00D320D8" w:rsidRPr="00025C29" w:rsidRDefault="00B53FC8" w:rsidP="00D320D8">
            <w:pPr>
              <w:pStyle w:val="a5"/>
              <w:ind w:firstLine="0"/>
              <w:rPr>
                <w:lang w:val="en-US"/>
              </w:rPr>
            </w:pPr>
            <w:r w:rsidRPr="00025C29">
              <w:rPr>
                <w:lang w:val="en-US"/>
              </w:rPr>
              <w:t>2</w:t>
            </w:r>
            <w:r w:rsidR="00B46F45">
              <w:rPr>
                <w:lang w:val="en-US"/>
              </w:rPr>
              <w:t>5</w:t>
            </w:r>
          </w:p>
        </w:tc>
        <w:tc>
          <w:tcPr>
            <w:tcW w:w="2070" w:type="dxa"/>
            <w:shd w:val="clear" w:color="auto" w:fill="auto"/>
            <w:vAlign w:val="center"/>
          </w:tcPr>
          <w:p w14:paraId="1B239D0F" w14:textId="23B42DA9" w:rsidR="00D320D8" w:rsidRPr="00025C29" w:rsidRDefault="00B53FC8" w:rsidP="00D320D8">
            <w:pPr>
              <w:pStyle w:val="a5"/>
              <w:ind w:firstLine="0"/>
            </w:pPr>
            <w:r w:rsidRPr="00025C29">
              <w:t>17</w:t>
            </w:r>
            <w:r w:rsidR="00D320D8" w:rsidRPr="00025C29">
              <w:t>.05 – 28.05</w:t>
            </w:r>
          </w:p>
        </w:tc>
        <w:tc>
          <w:tcPr>
            <w:tcW w:w="1795" w:type="dxa"/>
            <w:shd w:val="clear" w:color="auto" w:fill="auto"/>
          </w:tcPr>
          <w:p w14:paraId="404CFD46" w14:textId="77777777" w:rsidR="00D320D8" w:rsidRPr="00025C29" w:rsidRDefault="00D320D8" w:rsidP="00D320D8">
            <w:pPr>
              <w:pStyle w:val="a5"/>
              <w:ind w:firstLine="0"/>
              <w:rPr>
                <w:highlight w:val="cyan"/>
              </w:rPr>
            </w:pPr>
          </w:p>
        </w:tc>
      </w:tr>
    </w:tbl>
    <w:p w14:paraId="000AC4FE" w14:textId="77777777" w:rsidR="00D320D8" w:rsidRPr="00025C29" w:rsidRDefault="00D320D8" w:rsidP="00D320D8">
      <w:pPr>
        <w:pStyle w:val="a5"/>
        <w:ind w:firstLine="0"/>
      </w:pPr>
    </w:p>
    <w:p w14:paraId="37826E71" w14:textId="77777777" w:rsidR="00333879" w:rsidRDefault="00333879" w:rsidP="00D320D8">
      <w:pPr>
        <w:pStyle w:val="a5"/>
        <w:ind w:firstLine="0"/>
      </w:pPr>
    </w:p>
    <w:p w14:paraId="6CE9FD5E" w14:textId="3613FA9F" w:rsidR="00D320D8" w:rsidRPr="00025C29" w:rsidRDefault="00D320D8" w:rsidP="00D320D8">
      <w:pPr>
        <w:pStyle w:val="a5"/>
        <w:ind w:firstLine="0"/>
      </w:pPr>
      <w:r w:rsidRPr="00025C29">
        <w:t>Дата выдачи задания: 1 февраля 2016 г.</w:t>
      </w:r>
      <w:r w:rsidR="00862DFF" w:rsidRPr="00025C29">
        <w:t xml:space="preserve">     __________</w:t>
      </w:r>
      <w:r w:rsidRPr="00025C29">
        <w:t>Руководитель</w:t>
      </w:r>
      <w:r w:rsidR="00B53FC8" w:rsidRPr="00025C29">
        <w:t xml:space="preserve"> А. П. Шкор</w:t>
      </w:r>
    </w:p>
    <w:p w14:paraId="67A9DDA2" w14:textId="77777777" w:rsidR="00D320D8" w:rsidRPr="00025C29" w:rsidRDefault="00D320D8" w:rsidP="00D320D8">
      <w:pPr>
        <w:pStyle w:val="a5"/>
      </w:pPr>
    </w:p>
    <w:p w14:paraId="7AA86BA3" w14:textId="7AA4190A" w:rsidR="00D320D8" w:rsidRPr="00025C29" w:rsidRDefault="00D320D8" w:rsidP="00862DFF">
      <w:pPr>
        <w:pStyle w:val="a5"/>
        <w:ind w:firstLine="0"/>
      </w:pPr>
      <w:r w:rsidRPr="00025C29">
        <w:t>ЗАДАНИЕ ПРИНЯЛ К ИСПОЛНЕНИЮ</w:t>
      </w:r>
      <w:r w:rsidRPr="00025C29">
        <w:tab/>
      </w:r>
      <w:r w:rsidR="00862DFF" w:rsidRPr="00025C29">
        <w:t xml:space="preserve">                </w:t>
      </w:r>
      <w:r w:rsidRPr="00025C29">
        <w:t>__________</w:t>
      </w:r>
      <w:r w:rsidR="00862DFF" w:rsidRPr="00025C29">
        <w:t xml:space="preserve"> Е. В. Тарненок</w:t>
      </w:r>
    </w:p>
    <w:p w14:paraId="2A36399D" w14:textId="77777777" w:rsidR="00D320D8" w:rsidRPr="00025C29" w:rsidRDefault="00D320D8" w:rsidP="00D320D8">
      <w:pPr>
        <w:pStyle w:val="a5"/>
      </w:pPr>
    </w:p>
    <w:p w14:paraId="7D4CF700" w14:textId="77777777" w:rsidR="00D320D8" w:rsidRPr="00025C29" w:rsidRDefault="00D320D8" w:rsidP="00D320D8">
      <w:pPr>
        <w:pStyle w:val="a5"/>
      </w:pPr>
    </w:p>
    <w:p w14:paraId="4B784851" w14:textId="607B348C" w:rsidR="00FA269F" w:rsidRPr="00025C29" w:rsidRDefault="00FA269F" w:rsidP="00D320D8">
      <w:pPr>
        <w:pStyle w:val="a5"/>
      </w:pPr>
    </w:p>
    <w:p w14:paraId="719BD8FD" w14:textId="02E064F7" w:rsidR="00FA269F" w:rsidRPr="00025C29" w:rsidRDefault="00FA269F" w:rsidP="00D320D8">
      <w:pPr>
        <w:pStyle w:val="a5"/>
      </w:pPr>
    </w:p>
    <w:p w14:paraId="758DFF5D" w14:textId="638A965C" w:rsidR="00FA269F" w:rsidRPr="00025C29" w:rsidRDefault="00FA269F" w:rsidP="00D320D8">
      <w:pPr>
        <w:pStyle w:val="a5"/>
      </w:pPr>
    </w:p>
    <w:p w14:paraId="56B736D7" w14:textId="4DBFB3C4" w:rsidR="00FA269F" w:rsidRPr="00025C29" w:rsidRDefault="00FA269F" w:rsidP="00D320D8">
      <w:pPr>
        <w:pStyle w:val="a5"/>
      </w:pPr>
    </w:p>
    <w:p w14:paraId="4E6041FD" w14:textId="5DD0744E" w:rsidR="00FA269F" w:rsidRPr="00025C29" w:rsidRDefault="00FA269F" w:rsidP="00D320D8">
      <w:pPr>
        <w:pStyle w:val="a5"/>
      </w:pPr>
    </w:p>
    <w:p w14:paraId="210AB5AC" w14:textId="32E83917" w:rsidR="00FA269F" w:rsidRPr="00025C29" w:rsidRDefault="00FA269F" w:rsidP="00FA269F">
      <w:pPr>
        <w:pStyle w:val="a5"/>
      </w:pPr>
    </w:p>
    <w:p w14:paraId="11E2E446" w14:textId="485C1EC1" w:rsidR="00FA269F" w:rsidRPr="00025C29" w:rsidRDefault="00FA269F" w:rsidP="00FA269F">
      <w:pPr>
        <w:pStyle w:val="a5"/>
      </w:pPr>
    </w:p>
    <w:p w14:paraId="74DDC2DC" w14:textId="49286BE0" w:rsidR="00FA269F" w:rsidRDefault="00FA269F" w:rsidP="00025C29">
      <w:pPr>
        <w:pStyle w:val="a5"/>
        <w:ind w:firstLine="0"/>
      </w:pPr>
    </w:p>
    <w:p w14:paraId="2EBF3DA1" w14:textId="66365BD4" w:rsidR="00420E1F" w:rsidRDefault="00420E1F" w:rsidP="00025C29">
      <w:pPr>
        <w:pStyle w:val="a5"/>
        <w:ind w:firstLine="0"/>
      </w:pPr>
    </w:p>
    <w:p w14:paraId="4E6DC11C" w14:textId="77777777" w:rsidR="0019329E" w:rsidRPr="00025C29" w:rsidRDefault="0019329E" w:rsidP="00025C29">
      <w:pPr>
        <w:pStyle w:val="a5"/>
        <w:ind w:firstLine="0"/>
      </w:pPr>
    </w:p>
    <w:sdt>
      <w:sdtPr>
        <w:rPr>
          <w:rFonts w:ascii="Times New Roman" w:eastAsiaTheme="minorHAnsi" w:hAnsi="Times New Roman" w:cs="Times New Roman"/>
          <w:color w:val="auto"/>
          <w:sz w:val="28"/>
          <w:szCs w:val="28"/>
          <w:lang w:val="ru-RU" w:eastAsia="en-US"/>
        </w:rPr>
        <w:id w:val="-2114588907"/>
        <w:docPartObj>
          <w:docPartGallery w:val="Table of Contents"/>
          <w:docPartUnique/>
        </w:docPartObj>
      </w:sdtPr>
      <w:sdtEndPr>
        <w:rPr>
          <w:b/>
          <w:bCs/>
        </w:rPr>
      </w:sdtEndPr>
      <w:sdtContent>
        <w:p w14:paraId="38708F76" w14:textId="2721D271" w:rsidR="00862DFF" w:rsidRPr="001C36FD" w:rsidRDefault="0019329E" w:rsidP="00025C29">
          <w:pPr>
            <w:pStyle w:val="af5"/>
            <w:jc w:val="center"/>
            <w:rPr>
              <w:rFonts w:ascii="Times New Roman" w:hAnsi="Times New Roman" w:cs="Times New Roman"/>
              <w:color w:val="auto"/>
              <w:sz w:val="28"/>
              <w:szCs w:val="28"/>
              <w:lang w:val="ru-RU"/>
            </w:rPr>
          </w:pPr>
          <w:r>
            <w:rPr>
              <w:rFonts w:ascii="Times New Roman" w:hAnsi="Times New Roman" w:cs="Times New Roman"/>
              <w:color w:val="auto"/>
              <w:sz w:val="28"/>
              <w:szCs w:val="28"/>
              <w:lang w:val="ru-RU"/>
            </w:rPr>
            <w:t>СОДЕРЖАНИЕ</w:t>
          </w:r>
        </w:p>
        <w:p w14:paraId="15D0A346" w14:textId="25D2C96B" w:rsidR="00F75DCD" w:rsidRPr="00F75DCD" w:rsidRDefault="00862DFF" w:rsidP="006A3408">
          <w:pPr>
            <w:pStyle w:val="a5"/>
            <w:ind w:firstLine="0"/>
            <w:rPr>
              <w:rFonts w:eastAsiaTheme="minorEastAsia"/>
              <w:noProof/>
              <w:lang w:val="be-BY" w:eastAsia="be-BY"/>
            </w:rPr>
          </w:pPr>
          <w:r w:rsidRPr="00273F73">
            <w:fldChar w:fldCharType="begin"/>
          </w:r>
          <w:r w:rsidRPr="00273F73">
            <w:instrText xml:space="preserve"> TOC \o "1-3" \h \z \u </w:instrText>
          </w:r>
          <w:r w:rsidRPr="00273F73">
            <w:fldChar w:fldCharType="separate"/>
          </w:r>
          <w:hyperlink w:anchor="_Toc452668544" w:history="1">
            <w:r w:rsidR="006A3408" w:rsidRPr="006A3408">
              <w:rPr>
                <w:rStyle w:val="af6"/>
                <w:caps/>
                <w:noProof/>
                <w:u w:val="none"/>
              </w:rPr>
              <w:t>ПЕРЕЧЕНЬ УСЛОВНЫХ ОБОЗНАЧЕНИЙ, СИМВОЛОВ И ТЕРМИНОВ</w:t>
            </w:r>
            <w:r w:rsidR="00F75DCD" w:rsidRPr="00F75DCD">
              <w:rPr>
                <w:noProof/>
                <w:webHidden/>
              </w:rPr>
              <w:tab/>
            </w:r>
            <w:r w:rsidR="00F75DCD" w:rsidRPr="00F75DCD">
              <w:rPr>
                <w:noProof/>
                <w:webHidden/>
              </w:rPr>
              <w:fldChar w:fldCharType="begin"/>
            </w:r>
            <w:r w:rsidR="00F75DCD" w:rsidRPr="00F75DCD">
              <w:rPr>
                <w:noProof/>
                <w:webHidden/>
              </w:rPr>
              <w:instrText xml:space="preserve"> PAGEREF _Toc452668544 \h </w:instrText>
            </w:r>
            <w:r w:rsidR="00F75DCD" w:rsidRPr="00F75DCD">
              <w:rPr>
                <w:noProof/>
                <w:webHidden/>
              </w:rPr>
            </w:r>
            <w:r w:rsidR="00F75DCD" w:rsidRPr="00F75DCD">
              <w:rPr>
                <w:noProof/>
                <w:webHidden/>
              </w:rPr>
              <w:fldChar w:fldCharType="separate"/>
            </w:r>
            <w:r w:rsidR="00650D6B">
              <w:rPr>
                <w:noProof/>
                <w:webHidden/>
              </w:rPr>
              <w:t>7</w:t>
            </w:r>
            <w:r w:rsidR="00F75DCD" w:rsidRPr="00F75DCD">
              <w:rPr>
                <w:noProof/>
                <w:webHidden/>
              </w:rPr>
              <w:fldChar w:fldCharType="end"/>
            </w:r>
          </w:hyperlink>
        </w:p>
        <w:p w14:paraId="00145FAB" w14:textId="7B55E855" w:rsidR="00F75DCD" w:rsidRPr="00F75DCD" w:rsidRDefault="007976EB">
          <w:pPr>
            <w:pStyle w:val="12"/>
            <w:tabs>
              <w:tab w:val="right" w:leader="dot" w:pos="9338"/>
            </w:tabs>
            <w:rPr>
              <w:rFonts w:ascii="Times New Roman" w:eastAsiaTheme="minorEastAsia" w:hAnsi="Times New Roman" w:cs="Times New Roman"/>
              <w:noProof/>
              <w:sz w:val="28"/>
              <w:szCs w:val="28"/>
              <w:lang w:val="be-BY" w:eastAsia="be-BY"/>
            </w:rPr>
          </w:pPr>
          <w:hyperlink w:anchor="_Toc452668545" w:history="1">
            <w:r w:rsidR="00F75DCD" w:rsidRPr="00F75DCD">
              <w:rPr>
                <w:rStyle w:val="af6"/>
                <w:rFonts w:ascii="Times New Roman" w:hAnsi="Times New Roman" w:cs="Times New Roman"/>
                <w:noProof/>
                <w:sz w:val="28"/>
                <w:szCs w:val="28"/>
              </w:rPr>
              <w:t>ВВЕДЕНИЕ</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_Toc452668545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8</w:t>
            </w:r>
            <w:r w:rsidR="00F75DCD" w:rsidRPr="00F75DCD">
              <w:rPr>
                <w:rFonts w:ascii="Times New Roman" w:hAnsi="Times New Roman" w:cs="Times New Roman"/>
                <w:noProof/>
                <w:webHidden/>
                <w:sz w:val="28"/>
                <w:szCs w:val="28"/>
              </w:rPr>
              <w:fldChar w:fldCharType="end"/>
            </w:r>
          </w:hyperlink>
        </w:p>
        <w:p w14:paraId="28A6CF2E" w14:textId="27C8B4F8" w:rsidR="00F75DCD" w:rsidRPr="00F75DCD" w:rsidRDefault="007976EB">
          <w:pPr>
            <w:pStyle w:val="12"/>
            <w:tabs>
              <w:tab w:val="left" w:pos="440"/>
              <w:tab w:val="right" w:leader="dot" w:pos="9338"/>
            </w:tabs>
            <w:rPr>
              <w:rFonts w:ascii="Times New Roman" w:eastAsiaTheme="minorEastAsia" w:hAnsi="Times New Roman" w:cs="Times New Roman"/>
              <w:noProof/>
              <w:sz w:val="28"/>
              <w:szCs w:val="28"/>
              <w:lang w:val="be-BY" w:eastAsia="be-BY"/>
            </w:rPr>
          </w:pPr>
          <w:hyperlink w:anchor="_Toc452668546" w:history="1">
            <w:r w:rsidR="00F75DCD" w:rsidRPr="00F75DCD">
              <w:rPr>
                <w:rStyle w:val="af6"/>
                <w:rFonts w:ascii="Times New Roman" w:hAnsi="Times New Roman" w:cs="Times New Roman"/>
                <w:noProof/>
                <w:sz w:val="28"/>
                <w:szCs w:val="28"/>
              </w:rPr>
              <w:t>1</w:t>
            </w:r>
            <w:r w:rsidR="00F75DCD" w:rsidRPr="00F75DCD">
              <w:rPr>
                <w:rFonts w:ascii="Times New Roman" w:eastAsiaTheme="minorEastAsia" w:hAnsi="Times New Roman" w:cs="Times New Roman"/>
                <w:noProof/>
                <w:sz w:val="28"/>
                <w:szCs w:val="28"/>
                <w:lang w:val="be-BY" w:eastAsia="be-BY"/>
              </w:rPr>
              <w:tab/>
            </w:r>
            <w:r w:rsidR="00F75DCD" w:rsidRPr="00F75DCD">
              <w:rPr>
                <w:rStyle w:val="af6"/>
                <w:rFonts w:ascii="Times New Roman" w:hAnsi="Times New Roman" w:cs="Times New Roman"/>
                <w:noProof/>
                <w:sz w:val="28"/>
                <w:szCs w:val="28"/>
              </w:rPr>
              <w:t>ОБЗОР ПРЕДМЕТНОЙ ОБЛАСТИ</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_Toc452668546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10</w:t>
            </w:r>
            <w:r w:rsidR="00F75DCD" w:rsidRPr="00F75DCD">
              <w:rPr>
                <w:rFonts w:ascii="Times New Roman" w:hAnsi="Times New Roman" w:cs="Times New Roman"/>
                <w:noProof/>
                <w:webHidden/>
                <w:sz w:val="28"/>
                <w:szCs w:val="28"/>
              </w:rPr>
              <w:fldChar w:fldCharType="end"/>
            </w:r>
          </w:hyperlink>
        </w:p>
        <w:p w14:paraId="2266EA10" w14:textId="05CDC6CE" w:rsidR="00F75DCD" w:rsidRPr="00F75DCD" w:rsidRDefault="007976EB">
          <w:pPr>
            <w:pStyle w:val="22"/>
            <w:tabs>
              <w:tab w:val="left" w:pos="880"/>
              <w:tab w:val="right" w:leader="dot" w:pos="9338"/>
            </w:tabs>
            <w:rPr>
              <w:rFonts w:ascii="Times New Roman" w:eastAsiaTheme="minorEastAsia" w:hAnsi="Times New Roman" w:cs="Times New Roman"/>
              <w:noProof/>
              <w:sz w:val="28"/>
              <w:szCs w:val="28"/>
              <w:lang w:val="be-BY" w:eastAsia="be-BY"/>
            </w:rPr>
          </w:pPr>
          <w:hyperlink w:anchor="_Toc452668547" w:history="1">
            <w:r w:rsidR="00F75DCD" w:rsidRPr="00F75DCD">
              <w:rPr>
                <w:rStyle w:val="af6"/>
                <w:rFonts w:ascii="Times New Roman" w:hAnsi="Times New Roman" w:cs="Times New Roman"/>
                <w:noProof/>
                <w:sz w:val="28"/>
                <w:szCs w:val="28"/>
              </w:rPr>
              <w:t>1.1</w:t>
            </w:r>
            <w:r w:rsidR="00F75DCD" w:rsidRPr="00F75DCD">
              <w:rPr>
                <w:rFonts w:ascii="Times New Roman" w:eastAsiaTheme="minorEastAsia" w:hAnsi="Times New Roman" w:cs="Times New Roman"/>
                <w:noProof/>
                <w:sz w:val="28"/>
                <w:szCs w:val="28"/>
                <w:lang w:val="be-BY" w:eastAsia="be-BY"/>
              </w:rPr>
              <w:t xml:space="preserve"> </w:t>
            </w:r>
            <w:r w:rsidR="00F75DCD" w:rsidRPr="00F75DCD">
              <w:rPr>
                <w:rStyle w:val="af6"/>
                <w:rFonts w:ascii="Times New Roman" w:hAnsi="Times New Roman" w:cs="Times New Roman"/>
                <w:noProof/>
                <w:sz w:val="28"/>
                <w:szCs w:val="28"/>
              </w:rPr>
              <w:t xml:space="preserve">Архитектура </w:t>
            </w:r>
            <w:r w:rsidR="00F75DCD" w:rsidRPr="00F75DCD">
              <w:rPr>
                <w:rStyle w:val="af6"/>
                <w:rFonts w:ascii="Times New Roman" w:hAnsi="Times New Roman" w:cs="Times New Roman"/>
                <w:noProof/>
                <w:sz w:val="28"/>
                <w:szCs w:val="28"/>
                <w:lang w:val="en-US"/>
              </w:rPr>
              <w:t>REST</w:t>
            </w:r>
            <w:r w:rsidR="00F75DCD" w:rsidRPr="00F75DCD">
              <w:rPr>
                <w:rStyle w:val="af6"/>
                <w:rFonts w:ascii="Times New Roman" w:hAnsi="Times New Roman" w:cs="Times New Roman"/>
                <w:noProof/>
                <w:sz w:val="28"/>
                <w:szCs w:val="28"/>
              </w:rPr>
              <w:t>-сервисов</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_Toc452668547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10</w:t>
            </w:r>
            <w:r w:rsidR="00F75DCD" w:rsidRPr="00F75DCD">
              <w:rPr>
                <w:rFonts w:ascii="Times New Roman" w:hAnsi="Times New Roman" w:cs="Times New Roman"/>
                <w:noProof/>
                <w:webHidden/>
                <w:sz w:val="28"/>
                <w:szCs w:val="28"/>
              </w:rPr>
              <w:fldChar w:fldCharType="end"/>
            </w:r>
          </w:hyperlink>
        </w:p>
        <w:p w14:paraId="612E1A76" w14:textId="512AAC09" w:rsidR="00F75DCD" w:rsidRPr="00F75DCD" w:rsidRDefault="007976EB">
          <w:pPr>
            <w:pStyle w:val="22"/>
            <w:tabs>
              <w:tab w:val="left" w:pos="880"/>
              <w:tab w:val="right" w:leader="dot" w:pos="9338"/>
            </w:tabs>
            <w:rPr>
              <w:rFonts w:ascii="Times New Roman" w:eastAsiaTheme="minorEastAsia" w:hAnsi="Times New Roman" w:cs="Times New Roman"/>
              <w:noProof/>
              <w:sz w:val="28"/>
              <w:szCs w:val="28"/>
              <w:lang w:val="be-BY" w:eastAsia="be-BY"/>
            </w:rPr>
          </w:pPr>
          <w:hyperlink w:anchor="_Toc452668548" w:history="1">
            <w:r w:rsidR="00F75DCD" w:rsidRPr="00F75DCD">
              <w:rPr>
                <w:rStyle w:val="af6"/>
                <w:rFonts w:ascii="Times New Roman" w:hAnsi="Times New Roman" w:cs="Times New Roman"/>
                <w:noProof/>
                <w:sz w:val="28"/>
                <w:szCs w:val="28"/>
                <w:lang w:val="en-US"/>
              </w:rPr>
              <w:t>1.2</w:t>
            </w:r>
            <w:r w:rsidR="00F75DCD" w:rsidRPr="00F75DCD">
              <w:rPr>
                <w:rFonts w:ascii="Times New Roman" w:eastAsiaTheme="minorEastAsia" w:hAnsi="Times New Roman" w:cs="Times New Roman"/>
                <w:noProof/>
                <w:sz w:val="28"/>
                <w:szCs w:val="28"/>
                <w:lang w:val="be-BY" w:eastAsia="be-BY"/>
              </w:rPr>
              <w:t xml:space="preserve"> </w:t>
            </w:r>
            <w:r w:rsidR="00F75DCD" w:rsidRPr="00F75DCD">
              <w:rPr>
                <w:rStyle w:val="af6"/>
                <w:rFonts w:ascii="Times New Roman" w:hAnsi="Times New Roman" w:cs="Times New Roman"/>
                <w:noProof/>
                <w:sz w:val="28"/>
                <w:szCs w:val="28"/>
                <w:lang w:val="en-US"/>
              </w:rPr>
              <w:t>CQRS</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_Toc452668548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12</w:t>
            </w:r>
            <w:r w:rsidR="00F75DCD" w:rsidRPr="00F75DCD">
              <w:rPr>
                <w:rFonts w:ascii="Times New Roman" w:hAnsi="Times New Roman" w:cs="Times New Roman"/>
                <w:noProof/>
                <w:webHidden/>
                <w:sz w:val="28"/>
                <w:szCs w:val="28"/>
              </w:rPr>
              <w:fldChar w:fldCharType="end"/>
            </w:r>
          </w:hyperlink>
        </w:p>
        <w:p w14:paraId="40BA18FA" w14:textId="3E3882C4" w:rsidR="00F75DCD" w:rsidRPr="00F75DCD" w:rsidRDefault="007976EB">
          <w:pPr>
            <w:pStyle w:val="22"/>
            <w:tabs>
              <w:tab w:val="right" w:leader="dot" w:pos="9338"/>
            </w:tabs>
            <w:rPr>
              <w:rFonts w:ascii="Times New Roman" w:eastAsiaTheme="minorEastAsia" w:hAnsi="Times New Roman" w:cs="Times New Roman"/>
              <w:noProof/>
              <w:sz w:val="28"/>
              <w:szCs w:val="28"/>
              <w:lang w:val="be-BY" w:eastAsia="be-BY"/>
            </w:rPr>
          </w:pPr>
          <w:hyperlink w:anchor="_Toc452668549" w:history="1">
            <w:r w:rsidR="00F75DCD" w:rsidRPr="00F75DCD">
              <w:rPr>
                <w:rStyle w:val="af6"/>
                <w:rFonts w:ascii="Times New Roman" w:hAnsi="Times New Roman" w:cs="Times New Roman"/>
                <w:iCs/>
                <w:noProof/>
                <w:kern w:val="1"/>
                <w:sz w:val="28"/>
                <w:szCs w:val="28"/>
                <w:u w:color="00000A"/>
                <w:lang w:eastAsia="be-BY"/>
              </w:rPr>
              <w:t>1.3</w:t>
            </w:r>
            <w:r w:rsidR="00F75DCD" w:rsidRPr="00F75DCD">
              <w:rPr>
                <w:rStyle w:val="af6"/>
                <w:rFonts w:ascii="Times New Roman" w:hAnsi="Times New Roman" w:cs="Times New Roman"/>
                <w:iCs/>
                <w:noProof/>
                <w:kern w:val="1"/>
                <w:sz w:val="28"/>
                <w:szCs w:val="28"/>
                <w:u w:color="00000A"/>
                <w:lang w:val="en-US" w:eastAsia="be-BY"/>
              </w:rPr>
              <w:t xml:space="preserve"> </w:t>
            </w:r>
            <w:r w:rsidR="00F75DCD" w:rsidRPr="00F75DCD">
              <w:rPr>
                <w:rStyle w:val="af6"/>
                <w:rFonts w:ascii="Times New Roman" w:hAnsi="Times New Roman" w:cs="Times New Roman"/>
                <w:iCs/>
                <w:noProof/>
                <w:kern w:val="1"/>
                <w:sz w:val="28"/>
                <w:szCs w:val="28"/>
                <w:u w:color="00000A"/>
                <w:lang w:eastAsia="be-BY"/>
              </w:rPr>
              <w:t>Event</w:t>
            </w:r>
            <w:r w:rsidR="00F75DCD" w:rsidRPr="00F75DCD">
              <w:rPr>
                <w:rStyle w:val="af6"/>
                <w:rFonts w:ascii="Times New Roman" w:hAnsi="Times New Roman" w:cs="Times New Roman"/>
                <w:i/>
                <w:iCs/>
                <w:noProof/>
                <w:kern w:val="1"/>
                <w:sz w:val="28"/>
                <w:szCs w:val="28"/>
                <w:u w:color="00000A"/>
                <w:lang w:eastAsia="be-BY"/>
              </w:rPr>
              <w:t xml:space="preserve"> </w:t>
            </w:r>
            <w:r w:rsidR="00F75DCD" w:rsidRPr="00F75DCD">
              <w:rPr>
                <w:rStyle w:val="af6"/>
                <w:rFonts w:ascii="Times New Roman" w:hAnsi="Times New Roman" w:cs="Times New Roman"/>
                <w:iCs/>
                <w:noProof/>
                <w:kern w:val="1"/>
                <w:sz w:val="28"/>
                <w:szCs w:val="28"/>
                <w:u w:color="00000A"/>
                <w:lang w:eastAsia="be-BY"/>
              </w:rPr>
              <w:t>Sourcing</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_Toc452668549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13</w:t>
            </w:r>
            <w:r w:rsidR="00F75DCD" w:rsidRPr="00F75DCD">
              <w:rPr>
                <w:rFonts w:ascii="Times New Roman" w:hAnsi="Times New Roman" w:cs="Times New Roman"/>
                <w:noProof/>
                <w:webHidden/>
                <w:sz w:val="28"/>
                <w:szCs w:val="28"/>
              </w:rPr>
              <w:fldChar w:fldCharType="end"/>
            </w:r>
          </w:hyperlink>
        </w:p>
        <w:p w14:paraId="3E5D0F2E" w14:textId="6C7EF08F" w:rsidR="00F75DCD" w:rsidRPr="00F75DCD" w:rsidRDefault="007976EB">
          <w:pPr>
            <w:pStyle w:val="22"/>
            <w:tabs>
              <w:tab w:val="left" w:pos="880"/>
              <w:tab w:val="right" w:leader="dot" w:pos="9338"/>
            </w:tabs>
            <w:rPr>
              <w:rFonts w:ascii="Times New Roman" w:eastAsiaTheme="minorEastAsia" w:hAnsi="Times New Roman" w:cs="Times New Roman"/>
              <w:noProof/>
              <w:sz w:val="28"/>
              <w:szCs w:val="28"/>
              <w:lang w:val="be-BY" w:eastAsia="be-BY"/>
            </w:rPr>
          </w:pPr>
          <w:hyperlink w:anchor="_Toc452668550" w:history="1">
            <w:r w:rsidR="00F75DCD" w:rsidRPr="00F75DCD">
              <w:rPr>
                <w:rStyle w:val="af6"/>
                <w:rFonts w:ascii="Times New Roman" w:hAnsi="Times New Roman" w:cs="Times New Roman"/>
                <w:noProof/>
                <w:kern w:val="1"/>
                <w:sz w:val="28"/>
                <w:szCs w:val="28"/>
                <w:u w:color="00000A"/>
                <w:lang w:val="en-US" w:eastAsia="be-BY"/>
              </w:rPr>
              <w:t>1.4</w:t>
            </w:r>
            <w:r w:rsidR="00650D6B">
              <w:rPr>
                <w:rStyle w:val="af6"/>
                <w:rFonts w:ascii="Times New Roman" w:hAnsi="Times New Roman" w:cs="Times New Roman"/>
                <w:noProof/>
                <w:kern w:val="1"/>
                <w:sz w:val="28"/>
                <w:szCs w:val="28"/>
                <w:u w:color="00000A"/>
                <w:lang w:val="en-US" w:eastAsia="be-BY"/>
              </w:rPr>
              <w:t xml:space="preserve"> </w:t>
            </w:r>
            <w:r w:rsidR="00F75DCD" w:rsidRPr="00F75DCD">
              <w:rPr>
                <w:rStyle w:val="af6"/>
                <w:rFonts w:ascii="Times New Roman" w:hAnsi="Times New Roman" w:cs="Times New Roman"/>
                <w:noProof/>
                <w:kern w:val="1"/>
                <w:sz w:val="28"/>
                <w:szCs w:val="28"/>
                <w:u w:color="00000A"/>
                <w:lang w:val="en-US" w:eastAsia="be-BY"/>
              </w:rPr>
              <w:t>NoSQL</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_Toc452668550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14</w:t>
            </w:r>
            <w:r w:rsidR="00F75DCD" w:rsidRPr="00F75DCD">
              <w:rPr>
                <w:rFonts w:ascii="Times New Roman" w:hAnsi="Times New Roman" w:cs="Times New Roman"/>
                <w:noProof/>
                <w:webHidden/>
                <w:sz w:val="28"/>
                <w:szCs w:val="28"/>
              </w:rPr>
              <w:fldChar w:fldCharType="end"/>
            </w:r>
          </w:hyperlink>
        </w:p>
        <w:p w14:paraId="131C21D1" w14:textId="27D4E1A2" w:rsidR="00F75DCD" w:rsidRPr="00F75DCD" w:rsidRDefault="007976EB">
          <w:pPr>
            <w:pStyle w:val="12"/>
            <w:tabs>
              <w:tab w:val="left" w:pos="440"/>
              <w:tab w:val="right" w:leader="dot" w:pos="9338"/>
            </w:tabs>
            <w:rPr>
              <w:rFonts w:ascii="Times New Roman" w:eastAsiaTheme="minorEastAsia" w:hAnsi="Times New Roman" w:cs="Times New Roman"/>
              <w:noProof/>
              <w:sz w:val="28"/>
              <w:szCs w:val="28"/>
              <w:lang w:val="be-BY" w:eastAsia="be-BY"/>
            </w:rPr>
          </w:pPr>
          <w:hyperlink w:anchor="_Toc452668551" w:history="1">
            <w:r w:rsidR="00F75DCD" w:rsidRPr="00F75DCD">
              <w:rPr>
                <w:rStyle w:val="af6"/>
                <w:rFonts w:ascii="Times New Roman" w:hAnsi="Times New Roman" w:cs="Times New Roman"/>
                <w:noProof/>
                <w:sz w:val="28"/>
                <w:szCs w:val="28"/>
              </w:rPr>
              <w:t>2</w:t>
            </w:r>
            <w:r w:rsidR="00F75DCD" w:rsidRPr="00F75DCD">
              <w:rPr>
                <w:rFonts w:ascii="Times New Roman" w:eastAsiaTheme="minorEastAsia" w:hAnsi="Times New Roman" w:cs="Times New Roman"/>
                <w:noProof/>
                <w:sz w:val="28"/>
                <w:szCs w:val="28"/>
                <w:lang w:val="be-BY" w:eastAsia="be-BY"/>
              </w:rPr>
              <w:tab/>
            </w:r>
            <w:r w:rsidR="00F75DCD" w:rsidRPr="00F75DCD">
              <w:rPr>
                <w:rStyle w:val="af6"/>
                <w:rFonts w:ascii="Times New Roman" w:hAnsi="Times New Roman" w:cs="Times New Roman"/>
                <w:noProof/>
                <w:sz w:val="28"/>
                <w:szCs w:val="28"/>
              </w:rPr>
              <w:t>ИСПОЛЬЗУЕМЫЕ ТЕХНОЛОГИИ</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_Toc452668551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20</w:t>
            </w:r>
            <w:r w:rsidR="00F75DCD" w:rsidRPr="00F75DCD">
              <w:rPr>
                <w:rFonts w:ascii="Times New Roman" w:hAnsi="Times New Roman" w:cs="Times New Roman"/>
                <w:noProof/>
                <w:webHidden/>
                <w:sz w:val="28"/>
                <w:szCs w:val="28"/>
              </w:rPr>
              <w:fldChar w:fldCharType="end"/>
            </w:r>
          </w:hyperlink>
        </w:p>
        <w:p w14:paraId="394A1B0E" w14:textId="1B6646DB" w:rsidR="00F75DCD" w:rsidRPr="00F75DCD" w:rsidRDefault="007976EB">
          <w:pPr>
            <w:pStyle w:val="22"/>
            <w:tabs>
              <w:tab w:val="right" w:leader="dot" w:pos="9338"/>
            </w:tabs>
            <w:rPr>
              <w:rFonts w:ascii="Times New Roman" w:eastAsiaTheme="minorEastAsia" w:hAnsi="Times New Roman" w:cs="Times New Roman"/>
              <w:noProof/>
              <w:sz w:val="28"/>
              <w:szCs w:val="28"/>
              <w:lang w:val="be-BY" w:eastAsia="be-BY"/>
            </w:rPr>
          </w:pPr>
          <w:hyperlink w:anchor="_Toc452668552" w:history="1">
            <w:r w:rsidR="00F75DCD" w:rsidRPr="00F75DCD">
              <w:rPr>
                <w:rStyle w:val="af6"/>
                <w:rFonts w:ascii="Times New Roman" w:hAnsi="Times New Roman" w:cs="Times New Roman"/>
                <w:noProof/>
                <w:sz w:val="28"/>
                <w:szCs w:val="28"/>
                <w:lang w:val="be-BY"/>
              </w:rPr>
              <w:t>2.1 Kotlin</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_Toc452668552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20</w:t>
            </w:r>
            <w:r w:rsidR="00F75DCD" w:rsidRPr="00F75DCD">
              <w:rPr>
                <w:rFonts w:ascii="Times New Roman" w:hAnsi="Times New Roman" w:cs="Times New Roman"/>
                <w:noProof/>
                <w:webHidden/>
                <w:sz w:val="28"/>
                <w:szCs w:val="28"/>
              </w:rPr>
              <w:fldChar w:fldCharType="end"/>
            </w:r>
          </w:hyperlink>
        </w:p>
        <w:p w14:paraId="6AFCB08A" w14:textId="3440634C" w:rsidR="00F75DCD" w:rsidRPr="00F75DCD" w:rsidRDefault="007976EB">
          <w:pPr>
            <w:pStyle w:val="22"/>
            <w:tabs>
              <w:tab w:val="right" w:leader="dot" w:pos="9338"/>
            </w:tabs>
            <w:rPr>
              <w:rFonts w:ascii="Times New Roman" w:eastAsiaTheme="minorEastAsia" w:hAnsi="Times New Roman" w:cs="Times New Roman"/>
              <w:noProof/>
              <w:sz w:val="28"/>
              <w:szCs w:val="28"/>
              <w:lang w:val="be-BY" w:eastAsia="be-BY"/>
            </w:rPr>
          </w:pPr>
          <w:hyperlink w:anchor="_Toc452668553" w:history="1">
            <w:r w:rsidR="00F75DCD" w:rsidRPr="00F75DCD">
              <w:rPr>
                <w:rStyle w:val="af6"/>
                <w:rFonts w:ascii="Times New Roman" w:hAnsi="Times New Roman" w:cs="Times New Roman"/>
                <w:noProof/>
                <w:sz w:val="28"/>
                <w:szCs w:val="28"/>
              </w:rPr>
              <w:t>2.2 Программная платформа Microsoft .NET</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_Toc452668553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22</w:t>
            </w:r>
            <w:r w:rsidR="00F75DCD" w:rsidRPr="00F75DCD">
              <w:rPr>
                <w:rFonts w:ascii="Times New Roman" w:hAnsi="Times New Roman" w:cs="Times New Roman"/>
                <w:noProof/>
                <w:webHidden/>
                <w:sz w:val="28"/>
                <w:szCs w:val="28"/>
              </w:rPr>
              <w:fldChar w:fldCharType="end"/>
            </w:r>
          </w:hyperlink>
        </w:p>
        <w:p w14:paraId="7B0D90C5" w14:textId="541C73B7" w:rsidR="00F75DCD" w:rsidRPr="00F75DCD" w:rsidRDefault="007976EB">
          <w:pPr>
            <w:pStyle w:val="22"/>
            <w:tabs>
              <w:tab w:val="right" w:leader="dot" w:pos="9338"/>
            </w:tabs>
            <w:rPr>
              <w:rFonts w:ascii="Times New Roman" w:eastAsiaTheme="minorEastAsia" w:hAnsi="Times New Roman" w:cs="Times New Roman"/>
              <w:noProof/>
              <w:sz w:val="28"/>
              <w:szCs w:val="28"/>
              <w:lang w:val="be-BY" w:eastAsia="be-BY"/>
            </w:rPr>
          </w:pPr>
          <w:hyperlink w:anchor="_Toc452668554" w:history="1">
            <w:r w:rsidR="00F75DCD" w:rsidRPr="00F75DCD">
              <w:rPr>
                <w:rStyle w:val="af6"/>
                <w:rFonts w:ascii="Times New Roman" w:hAnsi="Times New Roman" w:cs="Times New Roman"/>
                <w:noProof/>
                <w:kern w:val="1"/>
                <w:sz w:val="28"/>
                <w:szCs w:val="28"/>
                <w:u w:color="00000A"/>
                <w:lang w:eastAsia="be-BY"/>
              </w:rPr>
              <w:t>2.3 Язык программирования C#</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_Toc452668554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24</w:t>
            </w:r>
            <w:r w:rsidR="00F75DCD" w:rsidRPr="00F75DCD">
              <w:rPr>
                <w:rFonts w:ascii="Times New Roman" w:hAnsi="Times New Roman" w:cs="Times New Roman"/>
                <w:noProof/>
                <w:webHidden/>
                <w:sz w:val="28"/>
                <w:szCs w:val="28"/>
              </w:rPr>
              <w:fldChar w:fldCharType="end"/>
            </w:r>
          </w:hyperlink>
        </w:p>
        <w:p w14:paraId="5277D279" w14:textId="074C10EB" w:rsidR="00F75DCD" w:rsidRPr="00F75DCD" w:rsidRDefault="007976EB">
          <w:pPr>
            <w:pStyle w:val="22"/>
            <w:tabs>
              <w:tab w:val="left" w:pos="880"/>
              <w:tab w:val="right" w:leader="dot" w:pos="9338"/>
            </w:tabs>
            <w:rPr>
              <w:rFonts w:ascii="Times New Roman" w:eastAsiaTheme="minorEastAsia" w:hAnsi="Times New Roman" w:cs="Times New Roman"/>
              <w:noProof/>
              <w:sz w:val="28"/>
              <w:szCs w:val="28"/>
              <w:lang w:val="be-BY" w:eastAsia="be-BY"/>
            </w:rPr>
          </w:pPr>
          <w:hyperlink w:anchor="_Toc452668555" w:history="1">
            <w:r w:rsidR="00F75DCD" w:rsidRPr="00F75DCD">
              <w:rPr>
                <w:rStyle w:val="af6"/>
                <w:rFonts w:ascii="Times New Roman" w:hAnsi="Times New Roman" w:cs="Times New Roman"/>
                <w:noProof/>
                <w:sz w:val="28"/>
                <w:szCs w:val="28"/>
                <w:lang w:val="en-US"/>
              </w:rPr>
              <w:t>2.4</w:t>
            </w:r>
            <w:r w:rsidR="00F75DCD" w:rsidRPr="00F75DCD">
              <w:rPr>
                <w:rStyle w:val="af6"/>
                <w:rFonts w:ascii="Times New Roman" w:hAnsi="Times New Roman" w:cs="Times New Roman"/>
                <w:noProof/>
                <w:sz w:val="28"/>
                <w:szCs w:val="28"/>
              </w:rPr>
              <w:t xml:space="preserve">ОС </w:t>
            </w:r>
            <w:r w:rsidR="00F75DCD" w:rsidRPr="00F75DCD">
              <w:rPr>
                <w:rStyle w:val="af6"/>
                <w:rFonts w:ascii="Times New Roman" w:hAnsi="Times New Roman" w:cs="Times New Roman"/>
                <w:noProof/>
                <w:sz w:val="28"/>
                <w:szCs w:val="28"/>
                <w:lang w:val="en-US"/>
              </w:rPr>
              <w:t>Android</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_Toc452668555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28</w:t>
            </w:r>
            <w:r w:rsidR="00F75DCD" w:rsidRPr="00F75DCD">
              <w:rPr>
                <w:rFonts w:ascii="Times New Roman" w:hAnsi="Times New Roman" w:cs="Times New Roman"/>
                <w:noProof/>
                <w:webHidden/>
                <w:sz w:val="28"/>
                <w:szCs w:val="28"/>
              </w:rPr>
              <w:fldChar w:fldCharType="end"/>
            </w:r>
          </w:hyperlink>
        </w:p>
        <w:p w14:paraId="59D23E01" w14:textId="13D6F07C" w:rsidR="00F75DCD" w:rsidRPr="00F75DCD" w:rsidRDefault="007976EB">
          <w:pPr>
            <w:pStyle w:val="12"/>
            <w:tabs>
              <w:tab w:val="left" w:pos="440"/>
              <w:tab w:val="right" w:leader="dot" w:pos="9338"/>
            </w:tabs>
            <w:rPr>
              <w:rFonts w:ascii="Times New Roman" w:eastAsiaTheme="minorEastAsia" w:hAnsi="Times New Roman" w:cs="Times New Roman"/>
              <w:noProof/>
              <w:sz w:val="28"/>
              <w:szCs w:val="28"/>
              <w:lang w:val="be-BY" w:eastAsia="be-BY"/>
            </w:rPr>
          </w:pPr>
          <w:hyperlink w:anchor="_Toc452668556" w:history="1">
            <w:r w:rsidR="00F75DCD" w:rsidRPr="00F75DCD">
              <w:rPr>
                <w:rStyle w:val="af6"/>
                <w:rFonts w:ascii="Times New Roman" w:hAnsi="Times New Roman" w:cs="Times New Roman"/>
                <w:noProof/>
                <w:sz w:val="28"/>
                <w:szCs w:val="28"/>
              </w:rPr>
              <w:t>3</w:t>
            </w:r>
            <w:r w:rsidR="00F75DCD" w:rsidRPr="00F75DCD">
              <w:rPr>
                <w:rFonts w:ascii="Times New Roman" w:eastAsiaTheme="minorEastAsia" w:hAnsi="Times New Roman" w:cs="Times New Roman"/>
                <w:noProof/>
                <w:sz w:val="28"/>
                <w:szCs w:val="28"/>
                <w:lang w:val="be-BY" w:eastAsia="be-BY"/>
              </w:rPr>
              <w:tab/>
            </w:r>
            <w:r w:rsidR="00F75DCD" w:rsidRPr="00F75DCD">
              <w:rPr>
                <w:rStyle w:val="af6"/>
                <w:rFonts w:ascii="Times New Roman" w:hAnsi="Times New Roman" w:cs="Times New Roman"/>
                <w:noProof/>
                <w:sz w:val="28"/>
                <w:szCs w:val="28"/>
              </w:rPr>
              <w:t>СИСТЕМНОЕ ПРОЕКТИРОВАНИЕ</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_Toc452668556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34</w:t>
            </w:r>
            <w:r w:rsidR="00F75DCD" w:rsidRPr="00F75DCD">
              <w:rPr>
                <w:rFonts w:ascii="Times New Roman" w:hAnsi="Times New Roman" w:cs="Times New Roman"/>
                <w:noProof/>
                <w:webHidden/>
                <w:sz w:val="28"/>
                <w:szCs w:val="28"/>
              </w:rPr>
              <w:fldChar w:fldCharType="end"/>
            </w:r>
          </w:hyperlink>
        </w:p>
        <w:p w14:paraId="71A1823A" w14:textId="7334F234" w:rsidR="00F75DCD" w:rsidRPr="00F75DCD" w:rsidRDefault="007976EB">
          <w:pPr>
            <w:pStyle w:val="12"/>
            <w:tabs>
              <w:tab w:val="left" w:pos="440"/>
              <w:tab w:val="right" w:leader="dot" w:pos="9338"/>
            </w:tabs>
            <w:rPr>
              <w:rFonts w:ascii="Times New Roman" w:eastAsiaTheme="minorEastAsia" w:hAnsi="Times New Roman" w:cs="Times New Roman"/>
              <w:noProof/>
              <w:sz w:val="28"/>
              <w:szCs w:val="28"/>
              <w:lang w:val="be-BY" w:eastAsia="be-BY"/>
            </w:rPr>
          </w:pPr>
          <w:hyperlink w:anchor="_Toc452668557" w:history="1">
            <w:r w:rsidR="00F75DCD" w:rsidRPr="00F75DCD">
              <w:rPr>
                <w:rStyle w:val="af6"/>
                <w:rFonts w:ascii="Times New Roman" w:hAnsi="Times New Roman" w:cs="Times New Roman"/>
                <w:noProof/>
                <w:sz w:val="28"/>
                <w:szCs w:val="28"/>
              </w:rPr>
              <w:t>4</w:t>
            </w:r>
            <w:r w:rsidR="00F75DCD" w:rsidRPr="00F75DCD">
              <w:rPr>
                <w:rFonts w:ascii="Times New Roman" w:eastAsiaTheme="minorEastAsia" w:hAnsi="Times New Roman" w:cs="Times New Roman"/>
                <w:noProof/>
                <w:sz w:val="28"/>
                <w:szCs w:val="28"/>
                <w:lang w:val="be-BY" w:eastAsia="be-BY"/>
              </w:rPr>
              <w:tab/>
            </w:r>
            <w:r w:rsidR="00F75DCD" w:rsidRPr="00F75DCD">
              <w:rPr>
                <w:rStyle w:val="af6"/>
                <w:rFonts w:ascii="Times New Roman" w:hAnsi="Times New Roman" w:cs="Times New Roman"/>
                <w:noProof/>
                <w:sz w:val="28"/>
                <w:szCs w:val="28"/>
              </w:rPr>
              <w:t>ФУНКЦИОНАЛЬНОЕ ПРОЕКТИРОВАНИЕ</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_Toc452668557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37</w:t>
            </w:r>
            <w:r w:rsidR="00F75DCD" w:rsidRPr="00F75DCD">
              <w:rPr>
                <w:rFonts w:ascii="Times New Roman" w:hAnsi="Times New Roman" w:cs="Times New Roman"/>
                <w:noProof/>
                <w:webHidden/>
                <w:sz w:val="28"/>
                <w:szCs w:val="28"/>
              </w:rPr>
              <w:fldChar w:fldCharType="end"/>
            </w:r>
          </w:hyperlink>
        </w:p>
        <w:p w14:paraId="5C0DF16A" w14:textId="1E909810" w:rsidR="00F75DCD" w:rsidRPr="00F75DCD" w:rsidRDefault="007976EB">
          <w:pPr>
            <w:pStyle w:val="22"/>
            <w:tabs>
              <w:tab w:val="right" w:leader="dot" w:pos="9338"/>
            </w:tabs>
            <w:rPr>
              <w:rFonts w:ascii="Times New Roman" w:eastAsiaTheme="minorEastAsia" w:hAnsi="Times New Roman" w:cs="Times New Roman"/>
              <w:noProof/>
              <w:sz w:val="28"/>
              <w:szCs w:val="28"/>
              <w:lang w:val="be-BY" w:eastAsia="be-BY"/>
            </w:rPr>
          </w:pPr>
          <w:hyperlink w:anchor="_Toc452668558" w:history="1">
            <w:r w:rsidR="00F75DCD" w:rsidRPr="00F75DCD">
              <w:rPr>
                <w:rStyle w:val="af6"/>
                <w:rFonts w:ascii="Times New Roman" w:hAnsi="Times New Roman" w:cs="Times New Roman"/>
                <w:noProof/>
                <w:sz w:val="28"/>
                <w:szCs w:val="28"/>
              </w:rPr>
              <w:t xml:space="preserve">4.1 Блок работы с данными по протоколу </w:t>
            </w:r>
            <w:r w:rsidR="00F75DCD" w:rsidRPr="00F75DCD">
              <w:rPr>
                <w:rStyle w:val="af6"/>
                <w:rFonts w:ascii="Times New Roman" w:hAnsi="Times New Roman" w:cs="Times New Roman"/>
                <w:noProof/>
                <w:sz w:val="28"/>
                <w:szCs w:val="28"/>
                <w:lang w:val="en-US"/>
              </w:rPr>
              <w:t>HTTP</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_Toc452668558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37</w:t>
            </w:r>
            <w:r w:rsidR="00F75DCD" w:rsidRPr="00F75DCD">
              <w:rPr>
                <w:rFonts w:ascii="Times New Roman" w:hAnsi="Times New Roman" w:cs="Times New Roman"/>
                <w:noProof/>
                <w:webHidden/>
                <w:sz w:val="28"/>
                <w:szCs w:val="28"/>
              </w:rPr>
              <w:fldChar w:fldCharType="end"/>
            </w:r>
          </w:hyperlink>
        </w:p>
        <w:p w14:paraId="1DF36393" w14:textId="6BA6764B" w:rsidR="00F75DCD" w:rsidRPr="00F75DCD" w:rsidRDefault="007976EB">
          <w:pPr>
            <w:pStyle w:val="22"/>
            <w:tabs>
              <w:tab w:val="right" w:leader="dot" w:pos="9338"/>
            </w:tabs>
            <w:rPr>
              <w:rFonts w:ascii="Times New Roman" w:eastAsiaTheme="minorEastAsia" w:hAnsi="Times New Roman" w:cs="Times New Roman"/>
              <w:noProof/>
              <w:sz w:val="28"/>
              <w:szCs w:val="28"/>
              <w:lang w:val="be-BY" w:eastAsia="be-BY"/>
            </w:rPr>
          </w:pPr>
          <w:hyperlink w:anchor="_Toc452668559" w:history="1">
            <w:r w:rsidR="00F75DCD" w:rsidRPr="00F75DCD">
              <w:rPr>
                <w:rStyle w:val="af6"/>
                <w:rFonts w:ascii="Times New Roman" w:hAnsi="Times New Roman" w:cs="Times New Roman"/>
                <w:noProof/>
                <w:sz w:val="28"/>
                <w:szCs w:val="28"/>
              </w:rPr>
              <w:t>4.2 Блок аутентификации и регистрации пользователей</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_Toc452668559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39</w:t>
            </w:r>
            <w:r w:rsidR="00F75DCD" w:rsidRPr="00F75DCD">
              <w:rPr>
                <w:rFonts w:ascii="Times New Roman" w:hAnsi="Times New Roman" w:cs="Times New Roman"/>
                <w:noProof/>
                <w:webHidden/>
                <w:sz w:val="28"/>
                <w:szCs w:val="28"/>
              </w:rPr>
              <w:fldChar w:fldCharType="end"/>
            </w:r>
          </w:hyperlink>
        </w:p>
        <w:p w14:paraId="1D3FBFBE" w14:textId="52BA99BF" w:rsidR="00F75DCD" w:rsidRPr="00F75DCD" w:rsidRDefault="007976EB">
          <w:pPr>
            <w:pStyle w:val="22"/>
            <w:tabs>
              <w:tab w:val="right" w:leader="dot" w:pos="9338"/>
            </w:tabs>
            <w:rPr>
              <w:rFonts w:ascii="Times New Roman" w:eastAsiaTheme="minorEastAsia" w:hAnsi="Times New Roman" w:cs="Times New Roman"/>
              <w:noProof/>
              <w:sz w:val="28"/>
              <w:szCs w:val="28"/>
              <w:lang w:val="be-BY" w:eastAsia="be-BY"/>
            </w:rPr>
          </w:pPr>
          <w:hyperlink w:anchor="_Toc452668560" w:history="1">
            <w:r w:rsidR="00F75DCD" w:rsidRPr="00F75DCD">
              <w:rPr>
                <w:rStyle w:val="af6"/>
                <w:rFonts w:ascii="Times New Roman" w:hAnsi="Times New Roman" w:cs="Times New Roman"/>
                <w:noProof/>
                <w:sz w:val="28"/>
                <w:szCs w:val="28"/>
              </w:rPr>
              <w:t>4.3 Блок реализации бизнес-логики приложения</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_Toc452668560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40</w:t>
            </w:r>
            <w:r w:rsidR="00F75DCD" w:rsidRPr="00F75DCD">
              <w:rPr>
                <w:rFonts w:ascii="Times New Roman" w:hAnsi="Times New Roman" w:cs="Times New Roman"/>
                <w:noProof/>
                <w:webHidden/>
                <w:sz w:val="28"/>
                <w:szCs w:val="28"/>
              </w:rPr>
              <w:fldChar w:fldCharType="end"/>
            </w:r>
          </w:hyperlink>
        </w:p>
        <w:p w14:paraId="31AB9E7C" w14:textId="5258A1AA" w:rsidR="00F75DCD" w:rsidRPr="00F75DCD" w:rsidRDefault="007976EB">
          <w:pPr>
            <w:pStyle w:val="22"/>
            <w:tabs>
              <w:tab w:val="left" w:pos="880"/>
              <w:tab w:val="right" w:leader="dot" w:pos="9338"/>
            </w:tabs>
            <w:rPr>
              <w:rFonts w:ascii="Times New Roman" w:eastAsiaTheme="minorEastAsia" w:hAnsi="Times New Roman" w:cs="Times New Roman"/>
              <w:noProof/>
              <w:sz w:val="28"/>
              <w:szCs w:val="28"/>
              <w:lang w:val="be-BY" w:eastAsia="be-BY"/>
            </w:rPr>
          </w:pPr>
          <w:hyperlink w:anchor="_Toc452668561" w:history="1">
            <w:r w:rsidR="00F75DCD" w:rsidRPr="00F75DCD">
              <w:rPr>
                <w:rStyle w:val="af6"/>
                <w:rFonts w:ascii="Times New Roman" w:hAnsi="Times New Roman" w:cs="Times New Roman"/>
                <w:noProof/>
                <w:sz w:val="28"/>
                <w:szCs w:val="28"/>
              </w:rPr>
              <w:t>4.4</w:t>
            </w:r>
            <w:r w:rsidR="00F75DCD" w:rsidRPr="00F75DCD">
              <w:rPr>
                <w:rStyle w:val="af6"/>
                <w:rFonts w:ascii="Times New Roman" w:hAnsi="Times New Roman" w:cs="Times New Roman"/>
                <w:noProof/>
                <w:sz w:val="28"/>
                <w:szCs w:val="28"/>
                <w:lang w:val="en-US"/>
              </w:rPr>
              <w:t xml:space="preserve"> </w:t>
            </w:r>
            <w:r w:rsidR="00F75DCD" w:rsidRPr="00F75DCD">
              <w:rPr>
                <w:rStyle w:val="af6"/>
                <w:rFonts w:ascii="Times New Roman" w:hAnsi="Times New Roman" w:cs="Times New Roman"/>
                <w:noProof/>
                <w:sz w:val="28"/>
                <w:szCs w:val="28"/>
              </w:rPr>
              <w:t>Блок работы с базой данных</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_Toc452668561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44</w:t>
            </w:r>
            <w:r w:rsidR="00F75DCD" w:rsidRPr="00F75DCD">
              <w:rPr>
                <w:rFonts w:ascii="Times New Roman" w:hAnsi="Times New Roman" w:cs="Times New Roman"/>
                <w:noProof/>
                <w:webHidden/>
                <w:sz w:val="28"/>
                <w:szCs w:val="28"/>
              </w:rPr>
              <w:fldChar w:fldCharType="end"/>
            </w:r>
          </w:hyperlink>
        </w:p>
        <w:p w14:paraId="1FEBD94F" w14:textId="66696D6D" w:rsidR="00F75DCD" w:rsidRPr="00F75DCD" w:rsidRDefault="007976EB">
          <w:pPr>
            <w:pStyle w:val="22"/>
            <w:tabs>
              <w:tab w:val="left" w:pos="880"/>
              <w:tab w:val="right" w:leader="dot" w:pos="9338"/>
            </w:tabs>
            <w:rPr>
              <w:rFonts w:ascii="Times New Roman" w:eastAsiaTheme="minorEastAsia" w:hAnsi="Times New Roman" w:cs="Times New Roman"/>
              <w:noProof/>
              <w:sz w:val="28"/>
              <w:szCs w:val="28"/>
              <w:lang w:val="be-BY" w:eastAsia="be-BY"/>
            </w:rPr>
          </w:pPr>
          <w:hyperlink w:anchor="_Toc452668562" w:history="1">
            <w:r w:rsidR="00F75DCD" w:rsidRPr="00F75DCD">
              <w:rPr>
                <w:rStyle w:val="af6"/>
                <w:rFonts w:ascii="Times New Roman" w:hAnsi="Times New Roman" w:cs="Times New Roman"/>
                <w:noProof/>
                <w:sz w:val="28"/>
                <w:szCs w:val="28"/>
              </w:rPr>
              <w:t>4.5</w:t>
            </w:r>
            <w:r w:rsidR="00F75DCD" w:rsidRPr="00F75DCD">
              <w:rPr>
                <w:rFonts w:ascii="Times New Roman" w:eastAsiaTheme="minorEastAsia" w:hAnsi="Times New Roman" w:cs="Times New Roman"/>
                <w:noProof/>
                <w:sz w:val="28"/>
                <w:szCs w:val="28"/>
                <w:lang w:val="be-BY" w:eastAsia="be-BY"/>
              </w:rPr>
              <w:t xml:space="preserve"> </w:t>
            </w:r>
            <w:r w:rsidR="00F75DCD" w:rsidRPr="00F75DCD">
              <w:rPr>
                <w:rStyle w:val="af6"/>
                <w:rFonts w:ascii="Times New Roman" w:hAnsi="Times New Roman" w:cs="Times New Roman"/>
                <w:noProof/>
                <w:sz w:val="28"/>
                <w:szCs w:val="28"/>
              </w:rPr>
              <w:t>Блок уведомления пользователей о происходящих событиях</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_Toc452668562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45</w:t>
            </w:r>
            <w:r w:rsidR="00F75DCD" w:rsidRPr="00F75DCD">
              <w:rPr>
                <w:rFonts w:ascii="Times New Roman" w:hAnsi="Times New Roman" w:cs="Times New Roman"/>
                <w:noProof/>
                <w:webHidden/>
                <w:sz w:val="28"/>
                <w:szCs w:val="28"/>
              </w:rPr>
              <w:fldChar w:fldCharType="end"/>
            </w:r>
          </w:hyperlink>
        </w:p>
        <w:p w14:paraId="35FC7282" w14:textId="42B02E42" w:rsidR="00F75DCD" w:rsidRPr="00F75DCD" w:rsidRDefault="007976EB">
          <w:pPr>
            <w:pStyle w:val="22"/>
            <w:tabs>
              <w:tab w:val="left" w:pos="880"/>
              <w:tab w:val="right" w:leader="dot" w:pos="9338"/>
            </w:tabs>
            <w:rPr>
              <w:rFonts w:ascii="Times New Roman" w:eastAsiaTheme="minorEastAsia" w:hAnsi="Times New Roman" w:cs="Times New Roman"/>
              <w:noProof/>
              <w:sz w:val="28"/>
              <w:szCs w:val="28"/>
              <w:lang w:val="be-BY" w:eastAsia="be-BY"/>
            </w:rPr>
          </w:pPr>
          <w:hyperlink w:anchor="_Toc452668563" w:history="1">
            <w:r w:rsidR="00F75DCD" w:rsidRPr="00F75DCD">
              <w:rPr>
                <w:rStyle w:val="af6"/>
                <w:rFonts w:ascii="Times New Roman" w:hAnsi="Times New Roman" w:cs="Times New Roman"/>
                <w:noProof/>
                <w:sz w:val="28"/>
                <w:szCs w:val="28"/>
              </w:rPr>
              <w:t>4.6</w:t>
            </w:r>
            <w:r w:rsidR="00F75DCD" w:rsidRPr="00F75DCD">
              <w:rPr>
                <w:rFonts w:ascii="Times New Roman" w:eastAsiaTheme="minorEastAsia" w:hAnsi="Times New Roman" w:cs="Times New Roman"/>
                <w:noProof/>
                <w:sz w:val="28"/>
                <w:szCs w:val="28"/>
                <w:lang w:val="be-BY" w:eastAsia="be-BY"/>
              </w:rPr>
              <w:t xml:space="preserve"> </w:t>
            </w:r>
            <w:r w:rsidR="00F75DCD" w:rsidRPr="00F75DCD">
              <w:rPr>
                <w:rStyle w:val="af6"/>
                <w:rFonts w:ascii="Times New Roman" w:hAnsi="Times New Roman" w:cs="Times New Roman"/>
                <w:noProof/>
                <w:sz w:val="28"/>
                <w:szCs w:val="28"/>
              </w:rPr>
              <w:t xml:space="preserve">Блок работы с </w:t>
            </w:r>
            <w:r w:rsidR="00F75DCD" w:rsidRPr="00F75DCD">
              <w:rPr>
                <w:rStyle w:val="af6"/>
                <w:rFonts w:ascii="Times New Roman" w:hAnsi="Times New Roman" w:cs="Times New Roman"/>
                <w:noProof/>
                <w:sz w:val="28"/>
                <w:szCs w:val="28"/>
                <w:lang w:val="en-US"/>
              </w:rPr>
              <w:t>api</w:t>
            </w:r>
            <w:r w:rsidR="00F75DCD" w:rsidRPr="00F75DCD">
              <w:rPr>
                <w:rStyle w:val="af6"/>
                <w:rFonts w:ascii="Times New Roman" w:hAnsi="Times New Roman" w:cs="Times New Roman"/>
                <w:noProof/>
                <w:sz w:val="28"/>
                <w:szCs w:val="28"/>
              </w:rPr>
              <w:t xml:space="preserve"> – сервером</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_Toc452668563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50</w:t>
            </w:r>
            <w:r w:rsidR="00F75DCD" w:rsidRPr="00F75DCD">
              <w:rPr>
                <w:rFonts w:ascii="Times New Roman" w:hAnsi="Times New Roman" w:cs="Times New Roman"/>
                <w:noProof/>
                <w:webHidden/>
                <w:sz w:val="28"/>
                <w:szCs w:val="28"/>
              </w:rPr>
              <w:fldChar w:fldCharType="end"/>
            </w:r>
          </w:hyperlink>
        </w:p>
        <w:p w14:paraId="30C1B1A8" w14:textId="1F50A2A1" w:rsidR="00F75DCD" w:rsidRPr="00F75DCD" w:rsidRDefault="007976EB">
          <w:pPr>
            <w:pStyle w:val="22"/>
            <w:tabs>
              <w:tab w:val="left" w:pos="880"/>
              <w:tab w:val="right" w:leader="dot" w:pos="9338"/>
            </w:tabs>
            <w:rPr>
              <w:rFonts w:ascii="Times New Roman" w:eastAsiaTheme="minorEastAsia" w:hAnsi="Times New Roman" w:cs="Times New Roman"/>
              <w:noProof/>
              <w:sz w:val="28"/>
              <w:szCs w:val="28"/>
              <w:lang w:val="be-BY" w:eastAsia="be-BY"/>
            </w:rPr>
          </w:pPr>
          <w:hyperlink w:anchor="_Toc452668564" w:history="1">
            <w:r w:rsidR="00F75DCD" w:rsidRPr="00F75DCD">
              <w:rPr>
                <w:rStyle w:val="af6"/>
                <w:rFonts w:ascii="Times New Roman" w:hAnsi="Times New Roman" w:cs="Times New Roman"/>
                <w:noProof/>
                <w:sz w:val="28"/>
                <w:szCs w:val="28"/>
              </w:rPr>
              <w:t>4.7</w:t>
            </w:r>
            <w:r w:rsidR="00F75DCD" w:rsidRPr="00F75DCD">
              <w:rPr>
                <w:rStyle w:val="af6"/>
                <w:rFonts w:ascii="Times New Roman" w:hAnsi="Times New Roman" w:cs="Times New Roman"/>
                <w:noProof/>
                <w:sz w:val="28"/>
                <w:szCs w:val="28"/>
                <w:lang w:val="en-US"/>
              </w:rPr>
              <w:t xml:space="preserve"> </w:t>
            </w:r>
            <w:r w:rsidR="00F75DCD" w:rsidRPr="00F75DCD">
              <w:rPr>
                <w:rStyle w:val="af6"/>
                <w:rFonts w:ascii="Times New Roman" w:hAnsi="Times New Roman" w:cs="Times New Roman"/>
                <w:noProof/>
                <w:sz w:val="28"/>
                <w:szCs w:val="28"/>
              </w:rPr>
              <w:t>Блок определяющий местоположение пользователей</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_Toc452668564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52</w:t>
            </w:r>
            <w:r w:rsidR="00F75DCD" w:rsidRPr="00F75DCD">
              <w:rPr>
                <w:rFonts w:ascii="Times New Roman" w:hAnsi="Times New Roman" w:cs="Times New Roman"/>
                <w:noProof/>
                <w:webHidden/>
                <w:sz w:val="28"/>
                <w:szCs w:val="28"/>
              </w:rPr>
              <w:fldChar w:fldCharType="end"/>
            </w:r>
          </w:hyperlink>
        </w:p>
        <w:p w14:paraId="11C93800" w14:textId="12801992" w:rsidR="00F75DCD" w:rsidRPr="00F75DCD" w:rsidRDefault="007976EB">
          <w:pPr>
            <w:pStyle w:val="12"/>
            <w:tabs>
              <w:tab w:val="left" w:pos="440"/>
              <w:tab w:val="right" w:leader="dot" w:pos="9338"/>
            </w:tabs>
            <w:rPr>
              <w:rFonts w:ascii="Times New Roman" w:eastAsiaTheme="minorEastAsia" w:hAnsi="Times New Roman" w:cs="Times New Roman"/>
              <w:noProof/>
              <w:sz w:val="28"/>
              <w:szCs w:val="28"/>
              <w:lang w:val="be-BY" w:eastAsia="be-BY"/>
            </w:rPr>
          </w:pPr>
          <w:hyperlink w:anchor="_Toc452668565" w:history="1">
            <w:r w:rsidR="00F75DCD" w:rsidRPr="00F75DCD">
              <w:rPr>
                <w:rStyle w:val="af6"/>
                <w:rFonts w:ascii="Times New Roman" w:hAnsi="Times New Roman" w:cs="Times New Roman"/>
                <w:noProof/>
                <w:sz w:val="28"/>
                <w:szCs w:val="28"/>
              </w:rPr>
              <w:t>5</w:t>
            </w:r>
            <w:r w:rsidR="00F75DCD" w:rsidRPr="00F75DCD">
              <w:rPr>
                <w:rFonts w:ascii="Times New Roman" w:eastAsiaTheme="minorEastAsia" w:hAnsi="Times New Roman" w:cs="Times New Roman"/>
                <w:noProof/>
                <w:sz w:val="28"/>
                <w:szCs w:val="28"/>
                <w:lang w:val="be-BY" w:eastAsia="be-BY"/>
              </w:rPr>
              <w:tab/>
            </w:r>
            <w:r w:rsidR="00F75DCD" w:rsidRPr="00F75DCD">
              <w:rPr>
                <w:rStyle w:val="af6"/>
                <w:rFonts w:ascii="Times New Roman" w:hAnsi="Times New Roman" w:cs="Times New Roman"/>
                <w:noProof/>
                <w:sz w:val="28"/>
                <w:szCs w:val="28"/>
              </w:rPr>
              <w:t>МЕТОДИКА ИСПЫТАНИЙ</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_Toc452668565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55</w:t>
            </w:r>
            <w:r w:rsidR="00F75DCD" w:rsidRPr="00F75DCD">
              <w:rPr>
                <w:rFonts w:ascii="Times New Roman" w:hAnsi="Times New Roman" w:cs="Times New Roman"/>
                <w:noProof/>
                <w:webHidden/>
                <w:sz w:val="28"/>
                <w:szCs w:val="28"/>
              </w:rPr>
              <w:fldChar w:fldCharType="end"/>
            </w:r>
          </w:hyperlink>
        </w:p>
        <w:p w14:paraId="6F7613CA" w14:textId="5A188B8C" w:rsidR="00F75DCD" w:rsidRPr="00F75DCD" w:rsidRDefault="007976EB">
          <w:pPr>
            <w:pStyle w:val="22"/>
            <w:tabs>
              <w:tab w:val="right" w:leader="dot" w:pos="9338"/>
            </w:tabs>
            <w:rPr>
              <w:rFonts w:ascii="Times New Roman" w:eastAsiaTheme="minorEastAsia" w:hAnsi="Times New Roman" w:cs="Times New Roman"/>
              <w:noProof/>
              <w:sz w:val="28"/>
              <w:szCs w:val="28"/>
              <w:lang w:val="be-BY" w:eastAsia="be-BY"/>
            </w:rPr>
          </w:pPr>
          <w:hyperlink w:anchor="_Toc452668566" w:history="1">
            <w:r w:rsidR="00F75DCD" w:rsidRPr="00F75DCD">
              <w:rPr>
                <w:rStyle w:val="af6"/>
                <w:rFonts w:ascii="Times New Roman" w:hAnsi="Times New Roman" w:cs="Times New Roman"/>
                <w:noProof/>
                <w:sz w:val="28"/>
                <w:szCs w:val="28"/>
                <w:lang w:eastAsia="zh-CN" w:bidi="hi-IN"/>
              </w:rPr>
              <w:t>5.1 Модульное тестирование</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_Toc452668566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55</w:t>
            </w:r>
            <w:r w:rsidR="00F75DCD" w:rsidRPr="00F75DCD">
              <w:rPr>
                <w:rFonts w:ascii="Times New Roman" w:hAnsi="Times New Roman" w:cs="Times New Roman"/>
                <w:noProof/>
                <w:webHidden/>
                <w:sz w:val="28"/>
                <w:szCs w:val="28"/>
              </w:rPr>
              <w:fldChar w:fldCharType="end"/>
            </w:r>
          </w:hyperlink>
        </w:p>
        <w:p w14:paraId="1FE22AA4" w14:textId="4E2B8899" w:rsidR="00F75DCD" w:rsidRPr="00F75DCD" w:rsidRDefault="007976EB">
          <w:pPr>
            <w:pStyle w:val="12"/>
            <w:tabs>
              <w:tab w:val="left" w:pos="440"/>
              <w:tab w:val="right" w:leader="dot" w:pos="9338"/>
            </w:tabs>
            <w:rPr>
              <w:rFonts w:ascii="Times New Roman" w:eastAsiaTheme="minorEastAsia" w:hAnsi="Times New Roman" w:cs="Times New Roman"/>
              <w:noProof/>
              <w:sz w:val="28"/>
              <w:szCs w:val="28"/>
              <w:lang w:val="be-BY" w:eastAsia="be-BY"/>
            </w:rPr>
          </w:pPr>
          <w:hyperlink w:anchor="_Toc452668567" w:history="1">
            <w:r w:rsidR="00F75DCD" w:rsidRPr="00F75DCD">
              <w:rPr>
                <w:rStyle w:val="af6"/>
                <w:rFonts w:ascii="Times New Roman" w:hAnsi="Times New Roman" w:cs="Times New Roman"/>
                <w:noProof/>
                <w:sz w:val="28"/>
                <w:szCs w:val="28"/>
              </w:rPr>
              <w:t>6</w:t>
            </w:r>
            <w:r w:rsidR="00F75DCD" w:rsidRPr="00F75DCD">
              <w:rPr>
                <w:rFonts w:ascii="Times New Roman" w:eastAsiaTheme="minorEastAsia" w:hAnsi="Times New Roman" w:cs="Times New Roman"/>
                <w:noProof/>
                <w:sz w:val="28"/>
                <w:szCs w:val="28"/>
                <w:lang w:val="be-BY" w:eastAsia="be-BY"/>
              </w:rPr>
              <w:tab/>
            </w:r>
            <w:r w:rsidR="00F75DCD" w:rsidRPr="00F75DCD">
              <w:rPr>
                <w:rStyle w:val="af6"/>
                <w:rFonts w:ascii="Times New Roman" w:hAnsi="Times New Roman" w:cs="Times New Roman"/>
                <w:noProof/>
                <w:sz w:val="28"/>
                <w:szCs w:val="28"/>
              </w:rPr>
              <w:t>РУКОВОДСТВО ПОЛЬЗОВАТЕЛЯ</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_Toc452668567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60</w:t>
            </w:r>
            <w:r w:rsidR="00F75DCD" w:rsidRPr="00F75DCD">
              <w:rPr>
                <w:rFonts w:ascii="Times New Roman" w:hAnsi="Times New Roman" w:cs="Times New Roman"/>
                <w:noProof/>
                <w:webHidden/>
                <w:sz w:val="28"/>
                <w:szCs w:val="28"/>
              </w:rPr>
              <w:fldChar w:fldCharType="end"/>
            </w:r>
          </w:hyperlink>
        </w:p>
        <w:p w14:paraId="428A8B9A" w14:textId="6E363913" w:rsidR="00F75DCD" w:rsidRPr="00F75DCD" w:rsidRDefault="007976EB">
          <w:pPr>
            <w:pStyle w:val="22"/>
            <w:tabs>
              <w:tab w:val="right" w:leader="dot" w:pos="9338"/>
            </w:tabs>
            <w:rPr>
              <w:rFonts w:ascii="Times New Roman" w:eastAsiaTheme="minorEastAsia" w:hAnsi="Times New Roman" w:cs="Times New Roman"/>
              <w:noProof/>
              <w:sz w:val="28"/>
              <w:szCs w:val="28"/>
              <w:lang w:val="be-BY" w:eastAsia="be-BY"/>
            </w:rPr>
          </w:pPr>
          <w:hyperlink w:anchor="_Toc452668568" w:history="1">
            <w:r w:rsidR="00F75DCD" w:rsidRPr="00F75DCD">
              <w:rPr>
                <w:rStyle w:val="af6"/>
                <w:rFonts w:ascii="Times New Roman" w:hAnsi="Times New Roman" w:cs="Times New Roman"/>
                <w:noProof/>
                <w:sz w:val="28"/>
                <w:szCs w:val="28"/>
              </w:rPr>
              <w:t>6. 1 Установка программного средства</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_Toc452668568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60</w:t>
            </w:r>
            <w:r w:rsidR="00F75DCD" w:rsidRPr="00F75DCD">
              <w:rPr>
                <w:rFonts w:ascii="Times New Roman" w:hAnsi="Times New Roman" w:cs="Times New Roman"/>
                <w:noProof/>
                <w:webHidden/>
                <w:sz w:val="28"/>
                <w:szCs w:val="28"/>
              </w:rPr>
              <w:fldChar w:fldCharType="end"/>
            </w:r>
          </w:hyperlink>
        </w:p>
        <w:p w14:paraId="581A6B5C" w14:textId="4157E73D" w:rsidR="00F75DCD" w:rsidRPr="00F75DCD" w:rsidRDefault="007976EB">
          <w:pPr>
            <w:pStyle w:val="22"/>
            <w:tabs>
              <w:tab w:val="right" w:leader="dot" w:pos="9338"/>
            </w:tabs>
            <w:rPr>
              <w:rFonts w:ascii="Times New Roman" w:eastAsiaTheme="minorEastAsia" w:hAnsi="Times New Roman" w:cs="Times New Roman"/>
              <w:noProof/>
              <w:sz w:val="28"/>
              <w:szCs w:val="28"/>
              <w:lang w:val="be-BY" w:eastAsia="be-BY"/>
            </w:rPr>
          </w:pPr>
          <w:hyperlink w:anchor="_Toc452668569" w:history="1">
            <w:r w:rsidR="00F75DCD" w:rsidRPr="00F75DCD">
              <w:rPr>
                <w:rStyle w:val="af6"/>
                <w:rFonts w:ascii="Times New Roman" w:hAnsi="Times New Roman" w:cs="Times New Roman"/>
                <w:noProof/>
                <w:sz w:val="28"/>
                <w:szCs w:val="28"/>
              </w:rPr>
              <w:t>6.2 Использование программного продукта</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_Toc452668569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60</w:t>
            </w:r>
            <w:r w:rsidR="00F75DCD" w:rsidRPr="00F75DCD">
              <w:rPr>
                <w:rFonts w:ascii="Times New Roman" w:hAnsi="Times New Roman" w:cs="Times New Roman"/>
                <w:noProof/>
                <w:webHidden/>
                <w:sz w:val="28"/>
                <w:szCs w:val="28"/>
              </w:rPr>
              <w:fldChar w:fldCharType="end"/>
            </w:r>
          </w:hyperlink>
        </w:p>
        <w:p w14:paraId="08958F27" w14:textId="620E5AF7" w:rsidR="00F75DCD" w:rsidRPr="00F75DCD" w:rsidRDefault="007976EB">
          <w:pPr>
            <w:pStyle w:val="12"/>
            <w:tabs>
              <w:tab w:val="left" w:pos="440"/>
              <w:tab w:val="right" w:leader="dot" w:pos="9338"/>
            </w:tabs>
            <w:rPr>
              <w:rFonts w:ascii="Times New Roman" w:eastAsiaTheme="minorEastAsia" w:hAnsi="Times New Roman" w:cs="Times New Roman"/>
              <w:noProof/>
              <w:sz w:val="28"/>
              <w:szCs w:val="28"/>
              <w:lang w:val="be-BY" w:eastAsia="be-BY"/>
            </w:rPr>
          </w:pPr>
          <w:hyperlink w:anchor="_Toc452668570" w:history="1">
            <w:r w:rsidR="00F75DCD" w:rsidRPr="00F75DCD">
              <w:rPr>
                <w:rStyle w:val="af6"/>
                <w:rFonts w:ascii="Times New Roman" w:hAnsi="Times New Roman" w:cs="Times New Roman"/>
                <w:noProof/>
                <w:sz w:val="28"/>
                <w:szCs w:val="28"/>
              </w:rPr>
              <w:t>7</w:t>
            </w:r>
            <w:r w:rsidR="00F75DCD" w:rsidRPr="00F75DCD">
              <w:rPr>
                <w:rFonts w:ascii="Times New Roman" w:eastAsiaTheme="minorEastAsia" w:hAnsi="Times New Roman" w:cs="Times New Roman"/>
                <w:noProof/>
                <w:sz w:val="28"/>
                <w:szCs w:val="28"/>
                <w:lang w:val="be-BY" w:eastAsia="be-BY"/>
              </w:rPr>
              <w:tab/>
            </w:r>
            <w:r w:rsidR="00F75DCD" w:rsidRPr="00F75DCD">
              <w:rPr>
                <w:rStyle w:val="af6"/>
                <w:rFonts w:ascii="Times New Roman" w:hAnsi="Times New Roman" w:cs="Times New Roman"/>
                <w:noProof/>
                <w:sz w:val="28"/>
                <w:szCs w:val="28"/>
              </w:rPr>
              <w:t>ТЕХНИКО-ЭКОНОМИЧЕСКОЕ ОБОСНОВАНИЕ ЭФФЕКТИВНОСТИ РАЗРАБОТКИ И РЕАЛИЗАЦИИ ЧАТА, УЧИТЫВАЮЩЕГО ГЕОЛАКАЦИОННЫЕ ДАННЫЕ ПОЛЬЗОВАТЕЛЕЙ</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_Toc452668570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65</w:t>
            </w:r>
            <w:r w:rsidR="00F75DCD" w:rsidRPr="00F75DCD">
              <w:rPr>
                <w:rFonts w:ascii="Times New Roman" w:hAnsi="Times New Roman" w:cs="Times New Roman"/>
                <w:noProof/>
                <w:webHidden/>
                <w:sz w:val="28"/>
                <w:szCs w:val="28"/>
              </w:rPr>
              <w:fldChar w:fldCharType="end"/>
            </w:r>
          </w:hyperlink>
        </w:p>
        <w:p w14:paraId="6CA17FC4" w14:textId="37870CF1" w:rsidR="00F75DCD" w:rsidRPr="00F75DCD" w:rsidRDefault="007976EB">
          <w:pPr>
            <w:pStyle w:val="22"/>
            <w:tabs>
              <w:tab w:val="right" w:leader="dot" w:pos="9338"/>
            </w:tabs>
            <w:rPr>
              <w:rFonts w:ascii="Times New Roman" w:eastAsiaTheme="minorEastAsia" w:hAnsi="Times New Roman" w:cs="Times New Roman"/>
              <w:noProof/>
              <w:sz w:val="28"/>
              <w:szCs w:val="28"/>
              <w:lang w:val="be-BY" w:eastAsia="be-BY"/>
            </w:rPr>
          </w:pPr>
          <w:hyperlink w:anchor="_Toc452668571" w:history="1">
            <w:r w:rsidR="00F75DCD" w:rsidRPr="00F75DCD">
              <w:rPr>
                <w:rStyle w:val="af6"/>
                <w:rFonts w:ascii="Times New Roman" w:hAnsi="Times New Roman" w:cs="Times New Roman"/>
                <w:noProof/>
                <w:sz w:val="28"/>
                <w:szCs w:val="28"/>
              </w:rPr>
              <w:t>7.1 Характеристика чата, учитывающего геолокационные данные пользователей</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_Toc452668571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65</w:t>
            </w:r>
            <w:r w:rsidR="00F75DCD" w:rsidRPr="00F75DCD">
              <w:rPr>
                <w:rFonts w:ascii="Times New Roman" w:hAnsi="Times New Roman" w:cs="Times New Roman"/>
                <w:noProof/>
                <w:webHidden/>
                <w:sz w:val="28"/>
                <w:szCs w:val="28"/>
              </w:rPr>
              <w:fldChar w:fldCharType="end"/>
            </w:r>
          </w:hyperlink>
        </w:p>
        <w:p w14:paraId="0AAF6FAD" w14:textId="25A25373" w:rsidR="00F75DCD" w:rsidRPr="00F75DCD" w:rsidRDefault="007976EB">
          <w:pPr>
            <w:pStyle w:val="22"/>
            <w:tabs>
              <w:tab w:val="right" w:leader="dot" w:pos="9338"/>
            </w:tabs>
            <w:rPr>
              <w:rFonts w:ascii="Times New Roman" w:eastAsiaTheme="minorEastAsia" w:hAnsi="Times New Roman" w:cs="Times New Roman"/>
              <w:noProof/>
              <w:sz w:val="28"/>
              <w:szCs w:val="28"/>
              <w:lang w:val="be-BY" w:eastAsia="be-BY"/>
            </w:rPr>
          </w:pPr>
          <w:hyperlink w:anchor="_Toc452668572" w:history="1">
            <w:r w:rsidR="00F75DCD" w:rsidRPr="00F75DCD">
              <w:rPr>
                <w:rStyle w:val="af6"/>
                <w:rFonts w:ascii="Times New Roman" w:hAnsi="Times New Roman" w:cs="Times New Roman"/>
                <w:noProof/>
                <w:sz w:val="28"/>
                <w:szCs w:val="28"/>
              </w:rPr>
              <w:t>7.2 Расчет затрат на разработку программного продукта</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_Toc452668572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65</w:t>
            </w:r>
            <w:r w:rsidR="00F75DCD" w:rsidRPr="00F75DCD">
              <w:rPr>
                <w:rFonts w:ascii="Times New Roman" w:hAnsi="Times New Roman" w:cs="Times New Roman"/>
                <w:noProof/>
                <w:webHidden/>
                <w:sz w:val="28"/>
                <w:szCs w:val="28"/>
              </w:rPr>
              <w:fldChar w:fldCharType="end"/>
            </w:r>
          </w:hyperlink>
        </w:p>
        <w:p w14:paraId="075C01DD" w14:textId="3B3C3D12" w:rsidR="00F75DCD" w:rsidRPr="00F75DCD" w:rsidRDefault="007976EB">
          <w:pPr>
            <w:pStyle w:val="22"/>
            <w:tabs>
              <w:tab w:val="right" w:leader="dot" w:pos="9338"/>
            </w:tabs>
            <w:rPr>
              <w:rFonts w:ascii="Times New Roman" w:eastAsiaTheme="minorEastAsia" w:hAnsi="Times New Roman" w:cs="Times New Roman"/>
              <w:noProof/>
              <w:sz w:val="28"/>
              <w:szCs w:val="28"/>
              <w:lang w:val="be-BY" w:eastAsia="be-BY"/>
            </w:rPr>
          </w:pPr>
          <w:hyperlink w:anchor="_Toc452668573" w:history="1">
            <w:r w:rsidR="00F75DCD" w:rsidRPr="00F75DCD">
              <w:rPr>
                <w:rStyle w:val="af6"/>
                <w:rFonts w:ascii="Times New Roman" w:hAnsi="Times New Roman" w:cs="Times New Roman"/>
                <w:noProof/>
                <w:sz w:val="28"/>
                <w:szCs w:val="28"/>
              </w:rPr>
              <w:t>7.3 Расчет экономического эффекта от продажи программного продукта</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_Toc452668573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69</w:t>
            </w:r>
            <w:r w:rsidR="00F75DCD" w:rsidRPr="00F75DCD">
              <w:rPr>
                <w:rFonts w:ascii="Times New Roman" w:hAnsi="Times New Roman" w:cs="Times New Roman"/>
                <w:noProof/>
                <w:webHidden/>
                <w:sz w:val="28"/>
                <w:szCs w:val="28"/>
              </w:rPr>
              <w:fldChar w:fldCharType="end"/>
            </w:r>
          </w:hyperlink>
        </w:p>
        <w:p w14:paraId="6FC02FBB" w14:textId="3631D0C3" w:rsidR="00F75DCD" w:rsidRPr="00F75DCD" w:rsidRDefault="007976EB">
          <w:pPr>
            <w:pStyle w:val="22"/>
            <w:tabs>
              <w:tab w:val="left" w:pos="880"/>
              <w:tab w:val="right" w:leader="dot" w:pos="9338"/>
            </w:tabs>
            <w:rPr>
              <w:rFonts w:ascii="Times New Roman" w:eastAsiaTheme="minorEastAsia" w:hAnsi="Times New Roman" w:cs="Times New Roman"/>
              <w:noProof/>
              <w:sz w:val="28"/>
              <w:szCs w:val="28"/>
              <w:lang w:val="be-BY" w:eastAsia="be-BY"/>
            </w:rPr>
          </w:pPr>
          <w:hyperlink w:anchor="_Toc452668574" w:history="1">
            <w:r w:rsidR="00F75DCD" w:rsidRPr="00F75DCD">
              <w:rPr>
                <w:rStyle w:val="af6"/>
                <w:rFonts w:ascii="Times New Roman" w:hAnsi="Times New Roman" w:cs="Times New Roman"/>
                <w:noProof/>
                <w:sz w:val="28"/>
                <w:szCs w:val="28"/>
              </w:rPr>
              <w:t>7.4</w:t>
            </w:r>
            <w:r w:rsidR="00F75DCD" w:rsidRPr="00F75DCD">
              <w:rPr>
                <w:rFonts w:ascii="Times New Roman" w:eastAsiaTheme="minorEastAsia" w:hAnsi="Times New Roman" w:cs="Times New Roman"/>
                <w:noProof/>
                <w:sz w:val="28"/>
                <w:szCs w:val="28"/>
                <w:lang w:val="be-BY" w:eastAsia="be-BY"/>
              </w:rPr>
              <w:t xml:space="preserve"> </w:t>
            </w:r>
            <w:r w:rsidR="00F75DCD" w:rsidRPr="00F75DCD">
              <w:rPr>
                <w:rStyle w:val="af6"/>
                <w:rFonts w:ascii="Times New Roman" w:hAnsi="Times New Roman" w:cs="Times New Roman"/>
                <w:noProof/>
                <w:sz w:val="28"/>
                <w:szCs w:val="28"/>
              </w:rPr>
              <w:t>Расчет показателей эффективности разработки программного продукта</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_Toc452668574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71</w:t>
            </w:r>
            <w:r w:rsidR="00F75DCD" w:rsidRPr="00F75DCD">
              <w:rPr>
                <w:rFonts w:ascii="Times New Roman" w:hAnsi="Times New Roman" w:cs="Times New Roman"/>
                <w:noProof/>
                <w:webHidden/>
                <w:sz w:val="28"/>
                <w:szCs w:val="28"/>
              </w:rPr>
              <w:fldChar w:fldCharType="end"/>
            </w:r>
          </w:hyperlink>
        </w:p>
        <w:p w14:paraId="3AF41ED5" w14:textId="6D89651B" w:rsidR="00F75DCD" w:rsidRPr="00F75DCD" w:rsidRDefault="007976EB">
          <w:pPr>
            <w:pStyle w:val="12"/>
            <w:tabs>
              <w:tab w:val="right" w:leader="dot" w:pos="9338"/>
            </w:tabs>
            <w:rPr>
              <w:rFonts w:ascii="Times New Roman" w:eastAsiaTheme="minorEastAsia" w:hAnsi="Times New Roman" w:cs="Times New Roman"/>
              <w:noProof/>
              <w:sz w:val="28"/>
              <w:szCs w:val="28"/>
              <w:lang w:val="be-BY" w:eastAsia="be-BY"/>
            </w:rPr>
          </w:pPr>
          <w:hyperlink w:anchor="_Toc452668575" w:history="1">
            <w:r w:rsidR="00F75DCD" w:rsidRPr="00F75DCD">
              <w:rPr>
                <w:rStyle w:val="af6"/>
                <w:rFonts w:ascii="Times New Roman" w:hAnsi="Times New Roman" w:cs="Times New Roman"/>
                <w:noProof/>
                <w:sz w:val="28"/>
                <w:szCs w:val="28"/>
              </w:rPr>
              <w:t>ЗАКЛЮЧЕНИЕ</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_Toc452668575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74</w:t>
            </w:r>
            <w:r w:rsidR="00F75DCD" w:rsidRPr="00F75DCD">
              <w:rPr>
                <w:rFonts w:ascii="Times New Roman" w:hAnsi="Times New Roman" w:cs="Times New Roman"/>
                <w:noProof/>
                <w:webHidden/>
                <w:sz w:val="28"/>
                <w:szCs w:val="28"/>
              </w:rPr>
              <w:fldChar w:fldCharType="end"/>
            </w:r>
          </w:hyperlink>
        </w:p>
        <w:p w14:paraId="424F9BA2" w14:textId="06DFE44E" w:rsidR="00F75DCD" w:rsidRDefault="007976EB">
          <w:pPr>
            <w:pStyle w:val="12"/>
            <w:tabs>
              <w:tab w:val="right" w:leader="dot" w:pos="9338"/>
            </w:tabs>
            <w:rPr>
              <w:rFonts w:eastAsiaTheme="minorEastAsia"/>
              <w:noProof/>
              <w:sz w:val="22"/>
              <w:szCs w:val="22"/>
              <w:lang w:val="be-BY" w:eastAsia="be-BY"/>
            </w:rPr>
          </w:pPr>
          <w:hyperlink w:anchor="_Toc452668576" w:history="1">
            <w:r w:rsidR="00F75DCD" w:rsidRPr="00F75DCD">
              <w:rPr>
                <w:rStyle w:val="af6"/>
                <w:rFonts w:ascii="Times New Roman" w:hAnsi="Times New Roman" w:cs="Times New Roman"/>
                <w:noProof/>
                <w:sz w:val="28"/>
                <w:szCs w:val="28"/>
              </w:rPr>
              <w:t>СПИСОК ИСПОЛЬЗУЕМЫХ ИСТОЧНИКОВ</w:t>
            </w:r>
            <w:r w:rsidR="00F75DCD" w:rsidRPr="00F75DCD">
              <w:rPr>
                <w:rFonts w:ascii="Times New Roman" w:hAnsi="Times New Roman" w:cs="Times New Roman"/>
                <w:noProof/>
                <w:webHidden/>
                <w:sz w:val="28"/>
                <w:szCs w:val="28"/>
              </w:rPr>
              <w:tab/>
            </w:r>
            <w:r w:rsidR="00F75DCD" w:rsidRPr="00F75DCD">
              <w:rPr>
                <w:rFonts w:ascii="Times New Roman" w:hAnsi="Times New Roman" w:cs="Times New Roman"/>
                <w:noProof/>
                <w:webHidden/>
                <w:sz w:val="28"/>
                <w:szCs w:val="28"/>
              </w:rPr>
              <w:fldChar w:fldCharType="begin"/>
            </w:r>
            <w:r w:rsidR="00F75DCD" w:rsidRPr="00F75DCD">
              <w:rPr>
                <w:rFonts w:ascii="Times New Roman" w:hAnsi="Times New Roman" w:cs="Times New Roman"/>
                <w:noProof/>
                <w:webHidden/>
                <w:sz w:val="28"/>
                <w:szCs w:val="28"/>
              </w:rPr>
              <w:instrText xml:space="preserve"> PAGEREF _Toc452668576 \h </w:instrText>
            </w:r>
            <w:r w:rsidR="00F75DCD" w:rsidRPr="00F75DCD">
              <w:rPr>
                <w:rFonts w:ascii="Times New Roman" w:hAnsi="Times New Roman" w:cs="Times New Roman"/>
                <w:noProof/>
                <w:webHidden/>
                <w:sz w:val="28"/>
                <w:szCs w:val="28"/>
              </w:rPr>
            </w:r>
            <w:r w:rsidR="00F75DCD" w:rsidRPr="00F75DCD">
              <w:rPr>
                <w:rFonts w:ascii="Times New Roman" w:hAnsi="Times New Roman" w:cs="Times New Roman"/>
                <w:noProof/>
                <w:webHidden/>
                <w:sz w:val="28"/>
                <w:szCs w:val="28"/>
              </w:rPr>
              <w:fldChar w:fldCharType="separate"/>
            </w:r>
            <w:r w:rsidR="00650D6B">
              <w:rPr>
                <w:rFonts w:ascii="Times New Roman" w:hAnsi="Times New Roman" w:cs="Times New Roman"/>
                <w:noProof/>
                <w:webHidden/>
                <w:sz w:val="28"/>
                <w:szCs w:val="28"/>
              </w:rPr>
              <w:t>75</w:t>
            </w:r>
            <w:r w:rsidR="00F75DCD" w:rsidRPr="00F75DCD">
              <w:rPr>
                <w:rFonts w:ascii="Times New Roman" w:hAnsi="Times New Roman" w:cs="Times New Roman"/>
                <w:noProof/>
                <w:webHidden/>
                <w:sz w:val="28"/>
                <w:szCs w:val="28"/>
              </w:rPr>
              <w:fldChar w:fldCharType="end"/>
            </w:r>
          </w:hyperlink>
        </w:p>
        <w:p w14:paraId="11409FF1" w14:textId="6F9DDA67" w:rsidR="00F75DCD" w:rsidRPr="00F75DCD" w:rsidRDefault="00862DFF" w:rsidP="00F92B99">
          <w:pPr>
            <w:rPr>
              <w:rFonts w:ascii="Times New Roman" w:hAnsi="Times New Roman" w:cs="Times New Roman"/>
              <w:b/>
              <w:bCs/>
              <w:sz w:val="28"/>
              <w:szCs w:val="28"/>
            </w:rPr>
          </w:pPr>
          <w:r w:rsidRPr="00273F73">
            <w:rPr>
              <w:rFonts w:ascii="Times New Roman" w:hAnsi="Times New Roman" w:cs="Times New Roman"/>
              <w:b/>
              <w:bCs/>
              <w:sz w:val="28"/>
              <w:szCs w:val="28"/>
            </w:rPr>
            <w:fldChar w:fldCharType="end"/>
          </w:r>
        </w:p>
      </w:sdtContent>
    </w:sdt>
    <w:p w14:paraId="2A24B89D" w14:textId="77777777" w:rsidR="00F92B99" w:rsidRDefault="00F92B99" w:rsidP="00AC36C6">
      <w:pPr>
        <w:pStyle w:val="aa"/>
        <w:jc w:val="center"/>
        <w:rPr>
          <w:b/>
          <w:szCs w:val="28"/>
        </w:rPr>
        <w:sectPr w:rsidR="00F92B99" w:rsidSect="00B84541">
          <w:pgSz w:w="11900" w:h="16840"/>
          <w:pgMar w:top="1134" w:right="851" w:bottom="1531" w:left="1701" w:header="709" w:footer="709" w:gutter="0"/>
          <w:cols w:space="708"/>
          <w:docGrid w:linePitch="360"/>
        </w:sectPr>
      </w:pPr>
    </w:p>
    <w:p w14:paraId="75745556" w14:textId="4633CB0D" w:rsidR="00F75DCD" w:rsidRDefault="00C668DD" w:rsidP="00420E1F">
      <w:pPr>
        <w:pStyle w:val="11"/>
      </w:pPr>
      <w:bookmarkStart w:id="4" w:name="_Toc452668544"/>
      <w:r>
        <w:lastRenderedPageBreak/>
        <w:t xml:space="preserve">ПЕРЕЧЕНЬ </w:t>
      </w:r>
      <w:bookmarkEnd w:id="4"/>
      <w:r>
        <w:t>УСЛОВНЫХ ОБОЗНАЧЕНИЙ, СИМВОЛОВ И ТЕРМИНОВ</w:t>
      </w:r>
    </w:p>
    <w:p w14:paraId="582D6C70" w14:textId="77777777" w:rsidR="00F75DCD" w:rsidRPr="00F75DCD" w:rsidRDefault="00F75DCD" w:rsidP="00F75DCD">
      <w:pPr>
        <w:pStyle w:val="21"/>
      </w:pPr>
    </w:p>
    <w:p w14:paraId="20E6FE10" w14:textId="6FD6A2A0" w:rsidR="00F75DCD" w:rsidRDefault="00F75DCD" w:rsidP="00637FF9">
      <w:pPr>
        <w:numPr>
          <w:ilvl w:val="0"/>
          <w:numId w:val="23"/>
        </w:numPr>
        <w:shd w:val="clear" w:color="auto" w:fill="FFFFFF"/>
        <w:tabs>
          <w:tab w:val="clear" w:pos="720"/>
          <w:tab w:val="num" w:pos="360"/>
        </w:tabs>
        <w:spacing w:before="75" w:after="100" w:afterAutospacing="1" w:line="293" w:lineRule="atLeast"/>
        <w:ind w:left="284"/>
        <w:rPr>
          <w:rFonts w:ascii="Times New Roman" w:eastAsia="Times New Roman" w:hAnsi="Times New Roman" w:cs="Times New Roman"/>
          <w:color w:val="00000A"/>
          <w:kern w:val="3"/>
          <w:sz w:val="28"/>
          <w:lang w:eastAsia="zh-CN" w:bidi="hi-IN"/>
        </w:rPr>
      </w:pPr>
      <w:r w:rsidRPr="00F75DCD">
        <w:rPr>
          <w:rFonts w:ascii="Times New Roman" w:eastAsia="Times New Roman" w:hAnsi="Times New Roman" w:cs="Times New Roman"/>
          <w:color w:val="00000A"/>
          <w:kern w:val="3"/>
          <w:sz w:val="28"/>
          <w:lang w:eastAsia="zh-CN" w:bidi="hi-IN"/>
        </w:rPr>
        <w:t xml:space="preserve">XML (eXtensible Markup Language) - </w:t>
      </w:r>
      <w:r>
        <w:rPr>
          <w:rFonts w:ascii="Times New Roman" w:eastAsia="Times New Roman" w:hAnsi="Times New Roman" w:cs="Times New Roman"/>
          <w:color w:val="00000A"/>
          <w:kern w:val="3"/>
          <w:sz w:val="28"/>
          <w:lang w:eastAsia="zh-CN" w:bidi="hi-IN"/>
        </w:rPr>
        <w:t>р</w:t>
      </w:r>
      <w:r w:rsidRPr="00F75DCD">
        <w:rPr>
          <w:rFonts w:ascii="Times New Roman" w:eastAsia="Times New Roman" w:hAnsi="Times New Roman" w:cs="Times New Roman"/>
          <w:color w:val="00000A"/>
          <w:kern w:val="3"/>
          <w:sz w:val="28"/>
          <w:lang w:eastAsia="zh-CN" w:bidi="hi-IN"/>
        </w:rPr>
        <w:t>асширяемый </w:t>
      </w:r>
      <w:hyperlink r:id="rId9" w:tooltip="Язык разметки" w:history="1">
        <w:r w:rsidRPr="00F75DCD">
          <w:rPr>
            <w:rFonts w:ascii="Times New Roman" w:eastAsia="Times New Roman" w:hAnsi="Times New Roman" w:cs="Times New Roman"/>
            <w:color w:val="00000A"/>
            <w:kern w:val="3"/>
            <w:sz w:val="28"/>
            <w:lang w:eastAsia="zh-CN" w:bidi="hi-IN"/>
          </w:rPr>
          <w:t>язык разметки</w:t>
        </w:r>
      </w:hyperlink>
      <w:r w:rsidRPr="00F75DCD">
        <w:rPr>
          <w:rFonts w:ascii="Times New Roman" w:eastAsia="Times New Roman" w:hAnsi="Times New Roman" w:cs="Times New Roman"/>
          <w:color w:val="00000A"/>
          <w:kern w:val="3"/>
          <w:sz w:val="28"/>
          <w:lang w:eastAsia="zh-CN" w:bidi="hi-IN"/>
        </w:rPr>
        <w:t>. Является базовым стандартом для языка описания ресурсов, RDF, позволяющего упростить многие проблемы в Web, связанные с поиском нужной информации, обеспечением контроля за содержимым сетевых ресурсов, создания электронных библиотек и т.д.</w:t>
      </w:r>
    </w:p>
    <w:p w14:paraId="17E90899" w14:textId="1BF6B8C7" w:rsidR="00F75DCD" w:rsidRDefault="00F75DCD" w:rsidP="00637FF9">
      <w:pPr>
        <w:numPr>
          <w:ilvl w:val="0"/>
          <w:numId w:val="23"/>
        </w:numPr>
        <w:shd w:val="clear" w:color="auto" w:fill="FFFFFF"/>
        <w:tabs>
          <w:tab w:val="clear" w:pos="720"/>
          <w:tab w:val="num" w:pos="360"/>
        </w:tabs>
        <w:spacing w:before="75" w:after="100" w:afterAutospacing="1" w:line="293" w:lineRule="atLeast"/>
        <w:ind w:left="284"/>
        <w:rPr>
          <w:rFonts w:ascii="Times New Roman" w:eastAsia="Times New Roman" w:hAnsi="Times New Roman" w:cs="Times New Roman"/>
          <w:color w:val="00000A"/>
          <w:kern w:val="3"/>
          <w:sz w:val="28"/>
          <w:lang w:eastAsia="zh-CN" w:bidi="hi-IN"/>
        </w:rPr>
      </w:pPr>
      <w:r w:rsidRPr="00F75DCD">
        <w:rPr>
          <w:rFonts w:ascii="Times New Roman" w:eastAsia="Times New Roman" w:hAnsi="Times New Roman" w:cs="Times New Roman"/>
          <w:color w:val="00000A"/>
          <w:kern w:val="3"/>
          <w:sz w:val="28"/>
          <w:lang w:eastAsia="zh-CN" w:bidi="hi-IN"/>
        </w:rPr>
        <w:t>JSON</w:t>
      </w:r>
      <w:r>
        <w:rPr>
          <w:rFonts w:ascii="Times New Roman" w:eastAsia="Times New Roman" w:hAnsi="Times New Roman" w:cs="Times New Roman"/>
          <w:color w:val="00000A"/>
          <w:kern w:val="3"/>
          <w:sz w:val="28"/>
          <w:lang w:val="en-US" w:eastAsia="zh-CN" w:bidi="hi-IN"/>
        </w:rPr>
        <w:t xml:space="preserve"> </w:t>
      </w:r>
      <w:r w:rsidRPr="00F75DCD">
        <w:rPr>
          <w:rFonts w:ascii="Times New Roman" w:eastAsia="Times New Roman" w:hAnsi="Times New Roman" w:cs="Times New Roman"/>
          <w:color w:val="00000A"/>
          <w:kern w:val="3"/>
          <w:sz w:val="28"/>
          <w:lang w:eastAsia="zh-CN" w:bidi="hi-IN"/>
        </w:rPr>
        <w:t xml:space="preserve">(JavaScript Object Notation) - </w:t>
      </w:r>
      <w:hyperlink r:id="rId10" w:tooltip="Текстовый формат" w:history="1">
        <w:r w:rsidRPr="00F75DCD">
          <w:rPr>
            <w:rFonts w:ascii="Times New Roman" w:eastAsia="Times New Roman" w:hAnsi="Times New Roman" w:cs="Times New Roman"/>
            <w:color w:val="00000A"/>
            <w:kern w:val="3"/>
            <w:sz w:val="28"/>
            <w:lang w:eastAsia="zh-CN" w:bidi="hi-IN"/>
          </w:rPr>
          <w:t>текстовый формат</w:t>
        </w:r>
      </w:hyperlink>
      <w:r w:rsidRPr="00F75DCD">
        <w:rPr>
          <w:rFonts w:ascii="Times New Roman" w:eastAsia="Times New Roman" w:hAnsi="Times New Roman" w:cs="Times New Roman"/>
          <w:color w:val="00000A"/>
          <w:kern w:val="3"/>
          <w:sz w:val="28"/>
          <w:lang w:eastAsia="zh-CN" w:bidi="hi-IN"/>
        </w:rPr>
        <w:t> </w:t>
      </w:r>
      <w:hyperlink r:id="rId11" w:tooltip="Обмен данными" w:history="1">
        <w:r w:rsidRPr="00F75DCD">
          <w:rPr>
            <w:rFonts w:ascii="Times New Roman" w:eastAsia="Times New Roman" w:hAnsi="Times New Roman" w:cs="Times New Roman"/>
            <w:color w:val="00000A"/>
            <w:kern w:val="3"/>
            <w:sz w:val="28"/>
            <w:lang w:eastAsia="zh-CN" w:bidi="hi-IN"/>
          </w:rPr>
          <w:t>обмена данными</w:t>
        </w:r>
      </w:hyperlink>
      <w:r w:rsidRPr="00F75DCD">
        <w:rPr>
          <w:rFonts w:ascii="Times New Roman" w:eastAsia="Times New Roman" w:hAnsi="Times New Roman" w:cs="Times New Roman"/>
          <w:color w:val="00000A"/>
          <w:kern w:val="3"/>
          <w:sz w:val="28"/>
          <w:lang w:eastAsia="zh-CN" w:bidi="hi-IN"/>
        </w:rPr>
        <w:t>, основанный на </w:t>
      </w:r>
      <w:hyperlink r:id="rId12" w:tooltip="JavaScript" w:history="1">
        <w:r w:rsidRPr="00F75DCD">
          <w:rPr>
            <w:rFonts w:ascii="Times New Roman" w:eastAsia="Times New Roman" w:hAnsi="Times New Roman" w:cs="Times New Roman"/>
            <w:color w:val="00000A"/>
            <w:kern w:val="3"/>
            <w:sz w:val="28"/>
            <w:lang w:eastAsia="zh-CN" w:bidi="hi-IN"/>
          </w:rPr>
          <w:t>JavaScript</w:t>
        </w:r>
      </w:hyperlink>
      <w:r w:rsidRPr="00F75DCD">
        <w:rPr>
          <w:rFonts w:ascii="Times New Roman" w:eastAsia="Times New Roman" w:hAnsi="Times New Roman" w:cs="Times New Roman"/>
          <w:color w:val="00000A"/>
          <w:kern w:val="3"/>
          <w:sz w:val="28"/>
          <w:lang w:eastAsia="zh-CN" w:bidi="hi-IN"/>
        </w:rPr>
        <w:t> и обычно используемый именно с этим языком. Как и многие другие текстовые форматы, JSON легко читается людьми</w:t>
      </w:r>
    </w:p>
    <w:p w14:paraId="05BEE2D6" w14:textId="6A781627" w:rsidR="00F75DCD" w:rsidRDefault="00F75DCD" w:rsidP="00637FF9">
      <w:pPr>
        <w:numPr>
          <w:ilvl w:val="0"/>
          <w:numId w:val="23"/>
        </w:numPr>
        <w:shd w:val="clear" w:color="auto" w:fill="FFFFFF"/>
        <w:tabs>
          <w:tab w:val="clear" w:pos="720"/>
          <w:tab w:val="num" w:pos="360"/>
        </w:tabs>
        <w:spacing w:before="75" w:after="100" w:afterAutospacing="1" w:line="293" w:lineRule="atLeast"/>
        <w:ind w:left="284"/>
        <w:rPr>
          <w:rFonts w:ascii="Times New Roman" w:eastAsia="Times New Roman" w:hAnsi="Times New Roman" w:cs="Times New Roman"/>
          <w:color w:val="00000A"/>
          <w:kern w:val="3"/>
          <w:sz w:val="28"/>
          <w:lang w:eastAsia="zh-CN" w:bidi="hi-IN"/>
        </w:rPr>
      </w:pPr>
      <w:r w:rsidRPr="00F75DCD">
        <w:rPr>
          <w:rFonts w:ascii="Times New Roman" w:eastAsia="Times New Roman" w:hAnsi="Times New Roman" w:cs="Times New Roman"/>
          <w:color w:val="00000A"/>
          <w:kern w:val="3"/>
          <w:sz w:val="28"/>
          <w:lang w:eastAsia="zh-CN" w:bidi="hi-IN"/>
        </w:rPr>
        <w:t>CQRS</w:t>
      </w:r>
      <w:r>
        <w:rPr>
          <w:rFonts w:ascii="Times New Roman" w:eastAsia="Times New Roman" w:hAnsi="Times New Roman" w:cs="Times New Roman"/>
          <w:color w:val="00000A"/>
          <w:kern w:val="3"/>
          <w:sz w:val="28"/>
          <w:lang w:val="en-US" w:eastAsia="zh-CN" w:bidi="hi-IN"/>
        </w:rPr>
        <w:t xml:space="preserve"> </w:t>
      </w:r>
      <w:r w:rsidRPr="00F75DCD">
        <w:rPr>
          <w:rFonts w:ascii="Times New Roman" w:eastAsia="Times New Roman" w:hAnsi="Times New Roman" w:cs="Times New Roman"/>
          <w:color w:val="00000A"/>
          <w:kern w:val="3"/>
          <w:sz w:val="28"/>
          <w:lang w:eastAsia="zh-CN" w:bidi="hi-IN"/>
        </w:rPr>
        <w:t>(command-query responsibility segregation) - это принцип </w:t>
      </w:r>
      <w:hyperlink r:id="rId13" w:tooltip="Императивное программирование" w:history="1">
        <w:r w:rsidRPr="00F75DCD">
          <w:rPr>
            <w:rFonts w:ascii="Times New Roman" w:eastAsia="Times New Roman" w:hAnsi="Times New Roman" w:cs="Times New Roman"/>
            <w:color w:val="00000A"/>
            <w:kern w:val="3"/>
            <w:sz w:val="28"/>
            <w:lang w:eastAsia="zh-CN" w:bidi="hi-IN"/>
          </w:rPr>
          <w:t>императивного программирования</w:t>
        </w:r>
      </w:hyperlink>
      <w:r w:rsidRPr="00F75DCD">
        <w:rPr>
          <w:rFonts w:ascii="Times New Roman" w:eastAsia="Times New Roman" w:hAnsi="Times New Roman" w:cs="Times New Roman"/>
          <w:color w:val="00000A"/>
          <w:kern w:val="3"/>
          <w:sz w:val="28"/>
          <w:lang w:eastAsia="zh-CN" w:bidi="hi-IN"/>
        </w:rPr>
        <w:t>, изобретённый </w:t>
      </w:r>
      <w:hyperlink r:id="rId14" w:tooltip="Мейер, Бертран" w:history="1">
        <w:r w:rsidRPr="00F75DCD">
          <w:rPr>
            <w:rFonts w:ascii="Times New Roman" w:eastAsia="Times New Roman" w:hAnsi="Times New Roman" w:cs="Times New Roman"/>
            <w:color w:val="00000A"/>
            <w:kern w:val="3"/>
            <w:sz w:val="28"/>
            <w:lang w:eastAsia="zh-CN" w:bidi="hi-IN"/>
          </w:rPr>
          <w:t>Бертраном Мейером</w:t>
        </w:r>
      </w:hyperlink>
      <w:r w:rsidRPr="00F75DCD">
        <w:rPr>
          <w:rFonts w:ascii="Times New Roman" w:eastAsia="Times New Roman" w:hAnsi="Times New Roman" w:cs="Times New Roman"/>
          <w:color w:val="00000A"/>
          <w:kern w:val="3"/>
          <w:sz w:val="28"/>
          <w:lang w:eastAsia="zh-CN" w:bidi="hi-IN"/>
        </w:rPr>
        <w:t> во время работы над языком программирования </w:t>
      </w:r>
      <w:hyperlink r:id="rId15" w:tooltip="Eiffel" w:history="1">
        <w:r w:rsidRPr="00F75DCD">
          <w:rPr>
            <w:rFonts w:ascii="Times New Roman" w:eastAsia="Times New Roman" w:hAnsi="Times New Roman" w:cs="Times New Roman"/>
            <w:color w:val="00000A"/>
            <w:kern w:val="3"/>
            <w:sz w:val="28"/>
            <w:lang w:eastAsia="zh-CN" w:bidi="hi-IN"/>
          </w:rPr>
          <w:t>Eiffel</w:t>
        </w:r>
      </w:hyperlink>
      <w:r w:rsidRPr="00F75DCD">
        <w:rPr>
          <w:rFonts w:ascii="Times New Roman" w:eastAsia="Times New Roman" w:hAnsi="Times New Roman" w:cs="Times New Roman"/>
          <w:color w:val="00000A"/>
          <w:kern w:val="3"/>
          <w:sz w:val="28"/>
          <w:lang w:eastAsia="zh-CN" w:bidi="hi-IN"/>
        </w:rPr>
        <w:t>. Принцип гласит, что метод должен быть либо командой, выполняющей какое-то действие, либо запросом, возвращающим данные, но не одновременно. Другими словами, задавание вопроса не должно менять ответ. Более формально, возвращать значение можно только </w:t>
      </w:r>
      <w:hyperlink r:id="rId16" w:tooltip="Чистота языка программирования" w:history="1">
        <w:r w:rsidRPr="00F75DCD">
          <w:rPr>
            <w:rFonts w:ascii="Times New Roman" w:eastAsia="Times New Roman" w:hAnsi="Times New Roman" w:cs="Times New Roman"/>
            <w:color w:val="00000A"/>
            <w:kern w:val="3"/>
            <w:sz w:val="28"/>
            <w:lang w:eastAsia="zh-CN" w:bidi="hi-IN"/>
          </w:rPr>
          <w:t>чистым</w:t>
        </w:r>
      </w:hyperlink>
      <w:r w:rsidRPr="00F75DCD">
        <w:rPr>
          <w:rFonts w:ascii="Times New Roman" w:eastAsia="Times New Roman" w:hAnsi="Times New Roman" w:cs="Times New Roman"/>
          <w:color w:val="00000A"/>
          <w:kern w:val="3"/>
          <w:sz w:val="28"/>
          <w:lang w:eastAsia="zh-CN" w:bidi="hi-IN"/>
        </w:rPr>
        <w:t>, не имеющим </w:t>
      </w:r>
      <w:hyperlink r:id="rId17" w:tooltip="Побочный эффект (программирование)" w:history="1">
        <w:r w:rsidRPr="00F75DCD">
          <w:rPr>
            <w:rFonts w:ascii="Times New Roman" w:eastAsia="Times New Roman" w:hAnsi="Times New Roman" w:cs="Times New Roman"/>
            <w:color w:val="00000A"/>
            <w:kern w:val="3"/>
            <w:sz w:val="28"/>
            <w:lang w:eastAsia="zh-CN" w:bidi="hi-IN"/>
          </w:rPr>
          <w:t>побочных эффектов</w:t>
        </w:r>
      </w:hyperlink>
      <w:r w:rsidRPr="00F75DCD">
        <w:rPr>
          <w:rFonts w:ascii="Times New Roman" w:eastAsia="Times New Roman" w:hAnsi="Times New Roman" w:cs="Times New Roman"/>
          <w:color w:val="00000A"/>
          <w:kern w:val="3"/>
          <w:sz w:val="28"/>
          <w:lang w:eastAsia="zh-CN" w:bidi="hi-IN"/>
        </w:rPr>
        <w:t> методам. Следует отметить, что неукоснительное соблюдение этого принципа делает невозможным отслеживание количества вызовов запросов.</w:t>
      </w:r>
    </w:p>
    <w:p w14:paraId="4137F0DE" w14:textId="6FB3B324" w:rsidR="00F75DCD" w:rsidRDefault="00F75DCD" w:rsidP="00637FF9">
      <w:pPr>
        <w:numPr>
          <w:ilvl w:val="0"/>
          <w:numId w:val="23"/>
        </w:numPr>
        <w:shd w:val="clear" w:color="auto" w:fill="FFFFFF"/>
        <w:tabs>
          <w:tab w:val="clear" w:pos="720"/>
          <w:tab w:val="num" w:pos="360"/>
        </w:tabs>
        <w:spacing w:before="75" w:after="100" w:afterAutospacing="1" w:line="293" w:lineRule="atLeast"/>
        <w:ind w:left="284"/>
        <w:rPr>
          <w:rFonts w:ascii="Times New Roman" w:eastAsia="Times New Roman" w:hAnsi="Times New Roman" w:cs="Times New Roman"/>
          <w:color w:val="00000A"/>
          <w:kern w:val="3"/>
          <w:sz w:val="28"/>
          <w:lang w:eastAsia="zh-CN" w:bidi="hi-IN"/>
        </w:rPr>
      </w:pPr>
      <w:r w:rsidRPr="00F75DCD">
        <w:rPr>
          <w:rFonts w:ascii="Times New Roman" w:eastAsia="Times New Roman" w:hAnsi="Times New Roman" w:cs="Times New Roman"/>
          <w:color w:val="00000A"/>
          <w:kern w:val="3"/>
          <w:sz w:val="28"/>
          <w:lang w:eastAsia="zh-CN" w:bidi="hi-IN"/>
        </w:rPr>
        <w:t>REST (Representational State Transfer) -  </w:t>
      </w:r>
      <w:hyperlink r:id="rId18" w:tooltip="Архитектура программного обеспечения" w:history="1">
        <w:r w:rsidRPr="00F75DCD">
          <w:rPr>
            <w:rFonts w:ascii="Times New Roman" w:eastAsia="Times New Roman" w:hAnsi="Times New Roman" w:cs="Times New Roman"/>
            <w:color w:val="00000A"/>
            <w:kern w:val="3"/>
            <w:sz w:val="28"/>
            <w:lang w:eastAsia="zh-CN" w:bidi="hi-IN"/>
          </w:rPr>
          <w:t>архитектурный стиль</w:t>
        </w:r>
      </w:hyperlink>
      <w:r w:rsidRPr="00F75DCD">
        <w:rPr>
          <w:rFonts w:ascii="Times New Roman" w:eastAsia="Times New Roman" w:hAnsi="Times New Roman" w:cs="Times New Roman"/>
          <w:color w:val="00000A"/>
          <w:kern w:val="3"/>
          <w:sz w:val="28"/>
          <w:lang w:eastAsia="zh-CN" w:bidi="hi-IN"/>
        </w:rPr>
        <w:t> взаимодействия компонентов распределённого приложения в </w:t>
      </w:r>
      <w:hyperlink r:id="rId19" w:tooltip="Вычислительная сеть" w:history="1">
        <w:r w:rsidRPr="00F75DCD">
          <w:rPr>
            <w:rFonts w:ascii="Times New Roman" w:eastAsia="Times New Roman" w:hAnsi="Times New Roman" w:cs="Times New Roman"/>
            <w:color w:val="00000A"/>
            <w:kern w:val="3"/>
            <w:sz w:val="28"/>
            <w:lang w:eastAsia="zh-CN" w:bidi="hi-IN"/>
          </w:rPr>
          <w:t>сети</w:t>
        </w:r>
      </w:hyperlink>
      <w:r w:rsidRPr="00F75DCD">
        <w:rPr>
          <w:rFonts w:ascii="Times New Roman" w:eastAsia="Times New Roman" w:hAnsi="Times New Roman" w:cs="Times New Roman"/>
          <w:color w:val="00000A"/>
          <w:kern w:val="3"/>
          <w:sz w:val="28"/>
          <w:lang w:eastAsia="zh-CN" w:bidi="hi-IN"/>
        </w:rPr>
        <w:t>. REST представляет собой согласованный набор ограничений, учитываемых при проектировании распределённой </w:t>
      </w:r>
      <w:hyperlink r:id="rId20" w:tooltip="Гипермедиа" w:history="1">
        <w:r w:rsidRPr="00F75DCD">
          <w:rPr>
            <w:rFonts w:ascii="Times New Roman" w:eastAsia="Times New Roman" w:hAnsi="Times New Roman" w:cs="Times New Roman"/>
            <w:color w:val="00000A"/>
            <w:kern w:val="3"/>
            <w:sz w:val="28"/>
            <w:lang w:eastAsia="zh-CN" w:bidi="hi-IN"/>
          </w:rPr>
          <w:t>гипермедиа</w:t>
        </w:r>
      </w:hyperlink>
      <w:r w:rsidRPr="00F75DCD">
        <w:rPr>
          <w:rFonts w:ascii="Times New Roman" w:eastAsia="Times New Roman" w:hAnsi="Times New Roman" w:cs="Times New Roman"/>
          <w:color w:val="00000A"/>
          <w:kern w:val="3"/>
          <w:sz w:val="28"/>
          <w:lang w:eastAsia="zh-CN" w:bidi="hi-IN"/>
        </w:rPr>
        <w:t>-системы.</w:t>
      </w:r>
    </w:p>
    <w:p w14:paraId="5BEC6BFB" w14:textId="3C799C9A" w:rsidR="00F75DCD" w:rsidRDefault="00F75DCD" w:rsidP="00637FF9">
      <w:pPr>
        <w:numPr>
          <w:ilvl w:val="0"/>
          <w:numId w:val="23"/>
        </w:numPr>
        <w:shd w:val="clear" w:color="auto" w:fill="FFFFFF"/>
        <w:tabs>
          <w:tab w:val="clear" w:pos="720"/>
          <w:tab w:val="num" w:pos="360"/>
        </w:tabs>
        <w:spacing w:before="75" w:after="100" w:afterAutospacing="1" w:line="293" w:lineRule="atLeast"/>
        <w:ind w:left="284"/>
        <w:rPr>
          <w:rFonts w:ascii="Times New Roman" w:eastAsia="Times New Roman" w:hAnsi="Times New Roman" w:cs="Times New Roman"/>
          <w:color w:val="00000A"/>
          <w:kern w:val="3"/>
          <w:sz w:val="28"/>
          <w:lang w:eastAsia="zh-CN" w:bidi="hi-IN"/>
        </w:rPr>
      </w:pPr>
      <w:r w:rsidRPr="00F75DCD">
        <w:rPr>
          <w:rFonts w:ascii="Times New Roman" w:eastAsia="Times New Roman" w:hAnsi="Times New Roman" w:cs="Times New Roman"/>
          <w:color w:val="00000A"/>
          <w:kern w:val="3"/>
          <w:sz w:val="28"/>
          <w:lang w:eastAsia="zh-CN" w:bidi="hi-IN"/>
        </w:rPr>
        <w:t>SQL (structured query language) -</w:t>
      </w:r>
      <w:r>
        <w:rPr>
          <w:rFonts w:ascii="Times New Roman" w:eastAsia="Times New Roman" w:hAnsi="Times New Roman" w:cs="Times New Roman"/>
          <w:color w:val="00000A"/>
          <w:kern w:val="3"/>
          <w:sz w:val="28"/>
          <w:lang w:eastAsia="zh-CN" w:bidi="hi-IN"/>
        </w:rPr>
        <w:t xml:space="preserve"> </w:t>
      </w:r>
      <w:hyperlink r:id="rId21" w:tooltip="Формальный язык" w:history="1">
        <w:r w:rsidRPr="00F75DCD">
          <w:rPr>
            <w:rFonts w:ascii="Times New Roman" w:eastAsia="Times New Roman" w:hAnsi="Times New Roman" w:cs="Times New Roman"/>
            <w:color w:val="00000A"/>
            <w:kern w:val="3"/>
            <w:sz w:val="28"/>
            <w:lang w:eastAsia="zh-CN" w:bidi="hi-IN"/>
          </w:rPr>
          <w:t>формальный</w:t>
        </w:r>
      </w:hyperlink>
      <w:r w:rsidRPr="00F75DCD">
        <w:rPr>
          <w:rFonts w:ascii="Times New Roman" w:eastAsia="Times New Roman" w:hAnsi="Times New Roman" w:cs="Times New Roman"/>
          <w:color w:val="00000A"/>
          <w:kern w:val="3"/>
          <w:sz w:val="28"/>
          <w:lang w:eastAsia="zh-CN" w:bidi="hi-IN"/>
        </w:rPr>
        <w:t> непроцедурный язык программирования, применяемый для создания, модификации и управления данными в произвольной </w:t>
      </w:r>
      <w:hyperlink r:id="rId22" w:tooltip="Реляционные базы данных" w:history="1">
        <w:r w:rsidRPr="00F75DCD">
          <w:rPr>
            <w:rFonts w:ascii="Times New Roman" w:eastAsia="Times New Roman" w:hAnsi="Times New Roman" w:cs="Times New Roman"/>
            <w:color w:val="00000A"/>
            <w:kern w:val="3"/>
            <w:sz w:val="28"/>
            <w:lang w:eastAsia="zh-CN" w:bidi="hi-IN"/>
          </w:rPr>
          <w:t>реляционной базе данных</w:t>
        </w:r>
      </w:hyperlink>
      <w:r w:rsidRPr="00F75DCD">
        <w:rPr>
          <w:rFonts w:ascii="Times New Roman" w:eastAsia="Times New Roman" w:hAnsi="Times New Roman" w:cs="Times New Roman"/>
          <w:color w:val="00000A"/>
          <w:kern w:val="3"/>
          <w:sz w:val="28"/>
          <w:lang w:eastAsia="zh-CN" w:bidi="hi-IN"/>
        </w:rPr>
        <w:t>, управляемой соответствующей системой управления базами данных (</w:t>
      </w:r>
      <w:hyperlink r:id="rId23" w:tooltip="СУБД" w:history="1">
        <w:r w:rsidRPr="00F75DCD">
          <w:rPr>
            <w:rFonts w:ascii="Times New Roman" w:eastAsia="Times New Roman" w:hAnsi="Times New Roman" w:cs="Times New Roman"/>
            <w:color w:val="00000A"/>
            <w:kern w:val="3"/>
            <w:sz w:val="28"/>
            <w:lang w:eastAsia="zh-CN" w:bidi="hi-IN"/>
          </w:rPr>
          <w:t>СУБД</w:t>
        </w:r>
      </w:hyperlink>
      <w:r w:rsidRPr="00F75DCD">
        <w:rPr>
          <w:rFonts w:ascii="Times New Roman" w:eastAsia="Times New Roman" w:hAnsi="Times New Roman" w:cs="Times New Roman"/>
          <w:color w:val="00000A"/>
          <w:kern w:val="3"/>
          <w:sz w:val="28"/>
          <w:lang w:eastAsia="zh-CN" w:bidi="hi-IN"/>
        </w:rPr>
        <w:t>).</w:t>
      </w:r>
    </w:p>
    <w:p w14:paraId="20799D88" w14:textId="18BB67EC" w:rsidR="00F75DCD" w:rsidRDefault="00F75DCD" w:rsidP="00637FF9">
      <w:pPr>
        <w:numPr>
          <w:ilvl w:val="0"/>
          <w:numId w:val="23"/>
        </w:numPr>
        <w:shd w:val="clear" w:color="auto" w:fill="FFFFFF"/>
        <w:tabs>
          <w:tab w:val="clear" w:pos="720"/>
          <w:tab w:val="num" w:pos="360"/>
        </w:tabs>
        <w:spacing w:before="75" w:after="100" w:afterAutospacing="1" w:line="293" w:lineRule="atLeast"/>
        <w:ind w:left="284"/>
        <w:rPr>
          <w:rFonts w:ascii="Times New Roman" w:eastAsia="Times New Roman" w:hAnsi="Times New Roman" w:cs="Times New Roman"/>
          <w:color w:val="00000A"/>
          <w:kern w:val="3"/>
          <w:sz w:val="28"/>
          <w:lang w:eastAsia="zh-CN" w:bidi="hi-IN"/>
        </w:rPr>
      </w:pPr>
      <w:r w:rsidRPr="00F75DCD">
        <w:rPr>
          <w:rFonts w:ascii="Times New Roman" w:eastAsia="Times New Roman" w:hAnsi="Times New Roman" w:cs="Times New Roman"/>
          <w:color w:val="00000A"/>
          <w:kern w:val="3"/>
          <w:sz w:val="28"/>
          <w:lang w:eastAsia="zh-CN" w:bidi="hi-IN"/>
        </w:rPr>
        <w:t>NoSQL (not only SQL) -  термин, обозначающий ряд подходов, направленных на реализацию хранилищ </w:t>
      </w:r>
      <w:hyperlink r:id="rId24" w:tooltip="База данных" w:history="1">
        <w:r w:rsidRPr="00F75DCD">
          <w:rPr>
            <w:rFonts w:ascii="Times New Roman" w:eastAsia="Times New Roman" w:hAnsi="Times New Roman" w:cs="Times New Roman"/>
            <w:color w:val="00000A"/>
            <w:kern w:val="3"/>
            <w:sz w:val="28"/>
            <w:lang w:eastAsia="zh-CN" w:bidi="hi-IN"/>
          </w:rPr>
          <w:t>баз данных</w:t>
        </w:r>
      </w:hyperlink>
      <w:r w:rsidRPr="00F75DCD">
        <w:rPr>
          <w:rFonts w:ascii="Times New Roman" w:eastAsia="Times New Roman" w:hAnsi="Times New Roman" w:cs="Times New Roman"/>
          <w:color w:val="00000A"/>
          <w:kern w:val="3"/>
          <w:sz w:val="28"/>
          <w:lang w:eastAsia="zh-CN" w:bidi="hi-IN"/>
        </w:rPr>
        <w:t>, имеющих существенные отличия от моделей, используемых в традиционных </w:t>
      </w:r>
      <w:hyperlink r:id="rId25" w:tooltip="Реляционная СУБД" w:history="1">
        <w:r w:rsidRPr="00F75DCD">
          <w:rPr>
            <w:rFonts w:ascii="Times New Roman" w:eastAsia="Times New Roman" w:hAnsi="Times New Roman" w:cs="Times New Roman"/>
            <w:color w:val="00000A"/>
            <w:kern w:val="3"/>
            <w:sz w:val="28"/>
            <w:lang w:eastAsia="zh-CN" w:bidi="hi-IN"/>
          </w:rPr>
          <w:t>реляционных СУБД</w:t>
        </w:r>
      </w:hyperlink>
      <w:r w:rsidRPr="00F75DCD">
        <w:rPr>
          <w:rFonts w:ascii="Times New Roman" w:eastAsia="Times New Roman" w:hAnsi="Times New Roman" w:cs="Times New Roman"/>
          <w:color w:val="00000A"/>
          <w:kern w:val="3"/>
          <w:sz w:val="28"/>
          <w:lang w:eastAsia="zh-CN" w:bidi="hi-IN"/>
        </w:rPr>
        <w:t> с доступом к данным средствами языка </w:t>
      </w:r>
      <w:hyperlink r:id="rId26" w:tooltip="SQL" w:history="1">
        <w:r w:rsidRPr="00F75DCD">
          <w:rPr>
            <w:rFonts w:ascii="Times New Roman" w:eastAsia="Times New Roman" w:hAnsi="Times New Roman" w:cs="Times New Roman"/>
            <w:color w:val="00000A"/>
            <w:kern w:val="3"/>
            <w:sz w:val="28"/>
            <w:lang w:eastAsia="zh-CN" w:bidi="hi-IN"/>
          </w:rPr>
          <w:t>SQL</w:t>
        </w:r>
      </w:hyperlink>
      <w:r w:rsidRPr="00F75DCD">
        <w:rPr>
          <w:rFonts w:ascii="Times New Roman" w:eastAsia="Times New Roman" w:hAnsi="Times New Roman" w:cs="Times New Roman"/>
          <w:color w:val="00000A"/>
          <w:kern w:val="3"/>
          <w:sz w:val="28"/>
          <w:lang w:eastAsia="zh-CN" w:bidi="hi-IN"/>
        </w:rPr>
        <w:t>.</w:t>
      </w:r>
    </w:p>
    <w:p w14:paraId="59FF72EC" w14:textId="37E89E81" w:rsidR="00F75DCD" w:rsidRDefault="00F75DCD" w:rsidP="00F75DCD">
      <w:pPr>
        <w:shd w:val="clear" w:color="auto" w:fill="FFFFFF"/>
        <w:spacing w:before="75" w:after="100" w:afterAutospacing="1" w:line="293" w:lineRule="atLeast"/>
        <w:rPr>
          <w:rFonts w:ascii="Times New Roman" w:eastAsia="Times New Roman" w:hAnsi="Times New Roman" w:cs="Times New Roman"/>
          <w:color w:val="00000A"/>
          <w:kern w:val="3"/>
          <w:sz w:val="28"/>
          <w:lang w:eastAsia="zh-CN" w:bidi="hi-IN"/>
        </w:rPr>
      </w:pPr>
    </w:p>
    <w:p w14:paraId="72157B60" w14:textId="3D2AFAC6" w:rsidR="00F75DCD" w:rsidRDefault="00F75DCD" w:rsidP="00F75DCD">
      <w:pPr>
        <w:shd w:val="clear" w:color="auto" w:fill="FFFFFF"/>
        <w:spacing w:before="75" w:after="100" w:afterAutospacing="1" w:line="293" w:lineRule="atLeast"/>
        <w:rPr>
          <w:rFonts w:ascii="Times New Roman" w:eastAsia="Times New Roman" w:hAnsi="Times New Roman" w:cs="Times New Roman"/>
          <w:color w:val="00000A"/>
          <w:kern w:val="3"/>
          <w:sz w:val="28"/>
          <w:lang w:eastAsia="zh-CN" w:bidi="hi-IN"/>
        </w:rPr>
      </w:pPr>
    </w:p>
    <w:p w14:paraId="34E36329" w14:textId="125FDE95" w:rsidR="00F75DCD" w:rsidRDefault="00F75DCD" w:rsidP="00F75DCD">
      <w:pPr>
        <w:shd w:val="clear" w:color="auto" w:fill="FFFFFF"/>
        <w:spacing w:before="75" w:after="100" w:afterAutospacing="1" w:line="293" w:lineRule="atLeast"/>
        <w:rPr>
          <w:rFonts w:ascii="Times New Roman" w:eastAsia="Times New Roman" w:hAnsi="Times New Roman" w:cs="Times New Roman"/>
          <w:color w:val="00000A"/>
          <w:kern w:val="3"/>
          <w:sz w:val="28"/>
          <w:lang w:eastAsia="zh-CN" w:bidi="hi-IN"/>
        </w:rPr>
      </w:pPr>
    </w:p>
    <w:p w14:paraId="02EAC6EF" w14:textId="03DE7946" w:rsidR="00F75DCD" w:rsidRDefault="00F75DCD" w:rsidP="00F75DCD">
      <w:pPr>
        <w:shd w:val="clear" w:color="auto" w:fill="FFFFFF"/>
        <w:spacing w:before="75" w:after="100" w:afterAutospacing="1" w:line="293" w:lineRule="atLeast"/>
        <w:rPr>
          <w:rFonts w:ascii="Times New Roman" w:eastAsia="Times New Roman" w:hAnsi="Times New Roman" w:cs="Times New Roman"/>
          <w:color w:val="00000A"/>
          <w:kern w:val="3"/>
          <w:sz w:val="28"/>
          <w:lang w:eastAsia="zh-CN" w:bidi="hi-IN"/>
        </w:rPr>
      </w:pPr>
    </w:p>
    <w:p w14:paraId="7AB43DCC" w14:textId="647DC015" w:rsidR="00F75DCD" w:rsidRPr="00F75DCD" w:rsidRDefault="00F75DCD" w:rsidP="00F75DCD">
      <w:pPr>
        <w:pStyle w:val="a5"/>
        <w:ind w:firstLine="0"/>
      </w:pPr>
    </w:p>
    <w:p w14:paraId="7795AE6B" w14:textId="14575569" w:rsidR="00420E1F" w:rsidRDefault="00AC36C6" w:rsidP="00420E1F">
      <w:pPr>
        <w:pStyle w:val="11"/>
      </w:pPr>
      <w:bookmarkStart w:id="5" w:name="_Toc452668545"/>
      <w:r w:rsidRPr="00AC36C6">
        <w:lastRenderedPageBreak/>
        <w:t>ВВЕДЕНИЕ</w:t>
      </w:r>
      <w:bookmarkEnd w:id="5"/>
    </w:p>
    <w:p w14:paraId="22E449DD" w14:textId="77777777" w:rsidR="00420E1F" w:rsidRPr="00420E1F" w:rsidRDefault="00420E1F" w:rsidP="00420E1F">
      <w:pPr>
        <w:pStyle w:val="21"/>
      </w:pPr>
    </w:p>
    <w:p w14:paraId="662C7660" w14:textId="0D38BDF6" w:rsidR="00AC36C6" w:rsidRDefault="00AC36C6" w:rsidP="00AC36C6">
      <w:pPr>
        <w:pStyle w:val="Textbody"/>
      </w:pPr>
      <w:r>
        <w:t xml:space="preserve">В настоящее время человечество стало сильно зависеть от </w:t>
      </w:r>
      <w:r w:rsidR="0013652D">
        <w:t>компьютерных</w:t>
      </w:r>
      <w:r>
        <w:t xml:space="preserve"> сетей, в основном от глобальной сети Internet. Не составляет труда найти человека, отправить ему письмо или мгновенное сообщение, услышать и увидеть его. Сейчас тяжело представить жизнь человечества без электронных платежей, интернет–магазинов, виртуальных–библиотек социальных сетей и облачных хранилищ данных.</w:t>
      </w:r>
    </w:p>
    <w:p w14:paraId="54DC3858" w14:textId="64BE03DF" w:rsidR="0013652D" w:rsidRDefault="0013652D" w:rsidP="00AC36C6">
      <w:pPr>
        <w:pStyle w:val="Textbody"/>
      </w:pPr>
      <w:r>
        <w:t>Вам не составит труда скачать приложение для обмена сообщениями и послать собеседнику на другом конце света таинственное и чарующие послание</w:t>
      </w:r>
      <w:r w:rsidRPr="0013652D">
        <w:t>.</w:t>
      </w:r>
      <w:r>
        <w:t xml:space="preserve"> Вы даже можете позвонить и увидеть своего собеседника перед собой, хотя он находится за тысячи километров от вас. И все это позволяет осуществить бесподобная компьютерная сеть.</w:t>
      </w:r>
    </w:p>
    <w:p w14:paraId="4F205465" w14:textId="6688C272" w:rsidR="00E2685C" w:rsidRDefault="00E2685C" w:rsidP="00E2685C">
      <w:pPr>
        <w:pStyle w:val="Textbody"/>
      </w:pPr>
      <w:r>
        <w:t>Однако, что, если вам нужно отослать сообщение человеку, которого у вас нет в контактах, но вам что-что необходимо от него. Например, сколько раз вы бывали в такой ситуации, когда приходите в какое-нибудь кафе или шикарнейший ресторан и ждете немалое количество времени, когда к вам подойдет официант и примет заказ. А что вам нужно? Нужно чтобы официант всего лишь принял ваш заказ и отдал его на кухню. И чтобы сэкономить ваше время, я решил разработать чат, учитывающий геолокационные данные пользователей.</w:t>
      </w:r>
    </w:p>
    <w:p w14:paraId="1BF0AE76" w14:textId="77777777" w:rsidR="006070D7" w:rsidRDefault="00E2685C" w:rsidP="00E2685C">
      <w:pPr>
        <w:pStyle w:val="Textbody"/>
      </w:pPr>
      <w:r>
        <w:t>Примерный принцип работы данного чата выглядит следующим образом (на примере кафе): владелец или админи</w:t>
      </w:r>
      <w:r w:rsidR="006070D7">
        <w:t>стратор кафе создает чат, местом</w:t>
      </w:r>
      <w:r>
        <w:t xml:space="preserve"> действия которо</w:t>
      </w:r>
      <w:r w:rsidR="006070D7">
        <w:t>го будет является кафе, далее даются специальные права официантам в чате (чтобы обыкновенные пользователи могли с легкостью определить их). И теперь пользователи заходят в кафе, могут общаться в этом чате и назначать себе свободного официанта. Ведь так же превосходно, когда вам не надо искать и просить официанта, чтобы он просто вам принес счет.</w:t>
      </w:r>
    </w:p>
    <w:p w14:paraId="5401F2C9" w14:textId="77777777" w:rsidR="006070D7" w:rsidRDefault="006070D7" w:rsidP="00E2685C">
      <w:pPr>
        <w:pStyle w:val="Textbody"/>
      </w:pPr>
      <w:r>
        <w:t>Основное достоинство таких чатов, что вам не нужно их искать в глобальной паутине или знать его название. Вы сразу же его находите в зависимости от контекста, то есть местоположения где вы находите.</w:t>
      </w:r>
    </w:p>
    <w:p w14:paraId="4DFDC8DD" w14:textId="075CEB99" w:rsidR="00BA1041" w:rsidRDefault="006070D7" w:rsidP="00BA1041">
      <w:pPr>
        <w:pStyle w:val="Textbody"/>
      </w:pPr>
      <w:r>
        <w:t>Вот еще один пример из жизни. Приходите вы уставший домой, собираетесь себе приготовить поужинать и тут как на</w:t>
      </w:r>
      <w:r w:rsidR="00E03255">
        <w:t xml:space="preserve"> </w:t>
      </w:r>
      <w:r>
        <w:t>зло закончилась всемиооб</w:t>
      </w:r>
      <w:r w:rsidR="00BA1041">
        <w:t>а</w:t>
      </w:r>
      <w:r>
        <w:t>жаемая соль. Решение есть, вы можете сходить и отдолжить соли у красивой соседки, но в друг у нее есть только сахар? Поэтому вы можете создать чат, действие которого будет распространяться всего лишь на жильцов вашего подъезда и задать необходимый вопрос</w:t>
      </w:r>
      <w:r w:rsidR="00BA1041">
        <w:t>.</w:t>
      </w:r>
    </w:p>
    <w:p w14:paraId="57C3EDB2" w14:textId="77777777" w:rsidR="00BA1041" w:rsidRDefault="00BA1041" w:rsidP="00BA1041">
      <w:pPr>
        <w:pStyle w:val="Textbody"/>
      </w:pPr>
      <w:r>
        <w:t xml:space="preserve">На данный момент в интернете существует огромное количество </w:t>
      </w:r>
      <w:r>
        <w:lastRenderedPageBreak/>
        <w:t xml:space="preserve">приложений, позволяющих обмениваться мгновенными сообщениями между собой. Но основной недостаток их в том, что вам нужно знать название определенного чата, или быть приглашенным одним из участников. </w:t>
      </w:r>
    </w:p>
    <w:p w14:paraId="0B31C897" w14:textId="77777777" w:rsidR="00A21BE7" w:rsidRDefault="00BA1041" w:rsidP="00A21BE7">
      <w:pPr>
        <w:pStyle w:val="Textbody"/>
      </w:pPr>
      <w:r w:rsidRPr="00BA1041">
        <w:t xml:space="preserve">Таким образом, с учетом популярности и доступности смартфонов и планшетов, актуальной является задача разработки приложения для мобильной платформы, </w:t>
      </w:r>
      <w:r>
        <w:t xml:space="preserve">позволяющего обмениваться сообщениями между пользователями в зависимости от их местоположения. </w:t>
      </w:r>
    </w:p>
    <w:p w14:paraId="0191F6BD" w14:textId="79960459" w:rsidR="00BA1041" w:rsidRDefault="00BA1041" w:rsidP="00A21BE7">
      <w:pPr>
        <w:pStyle w:val="Textbody"/>
      </w:pPr>
      <w:r>
        <w:t>Для достижения поставленной цели необходимо решить следующие задачи дипломного проектирования:</w:t>
      </w:r>
    </w:p>
    <w:p w14:paraId="57B355C0" w14:textId="77777777" w:rsidR="00BA1041" w:rsidRDefault="00BA1041" w:rsidP="00BA1041">
      <w:pPr>
        <w:pStyle w:val="a"/>
      </w:pPr>
      <w:r>
        <w:t>выполнить исследование предметной области;</w:t>
      </w:r>
    </w:p>
    <w:p w14:paraId="15ED7D39" w14:textId="77777777" w:rsidR="00BA1041" w:rsidRDefault="00BA1041" w:rsidP="00BA1041">
      <w:pPr>
        <w:pStyle w:val="a"/>
      </w:pPr>
      <w:r>
        <w:t>выполнить системное проектирование;</w:t>
      </w:r>
    </w:p>
    <w:p w14:paraId="683E2D90" w14:textId="34910516" w:rsidR="00BA1041" w:rsidRDefault="00BA1041" w:rsidP="00E03255">
      <w:pPr>
        <w:pStyle w:val="a"/>
      </w:pPr>
      <w:r>
        <w:t>выполнить функциональное проектирование;</w:t>
      </w:r>
    </w:p>
    <w:p w14:paraId="3466E6B3" w14:textId="77777777" w:rsidR="00BA1041" w:rsidRDefault="00BA1041" w:rsidP="00BA1041">
      <w:pPr>
        <w:pStyle w:val="a"/>
      </w:pPr>
      <w:r>
        <w:t>разработать программу и методику испытаний системы;</w:t>
      </w:r>
    </w:p>
    <w:p w14:paraId="6AAD1E64" w14:textId="77777777" w:rsidR="00BA1041" w:rsidRDefault="00BA1041" w:rsidP="00BA1041">
      <w:pPr>
        <w:pStyle w:val="a"/>
      </w:pPr>
      <w:r>
        <w:t>разработать руководство пользователя;</w:t>
      </w:r>
    </w:p>
    <w:p w14:paraId="1EBB7549" w14:textId="77777777" w:rsidR="002352B3" w:rsidRDefault="00BA1041" w:rsidP="00A21BE7">
      <w:pPr>
        <w:pStyle w:val="a"/>
      </w:pPr>
      <w:r>
        <w:t>выполнить технико-экономическое обоснование проекта.</w:t>
      </w:r>
    </w:p>
    <w:p w14:paraId="343433DB" w14:textId="38AB4D26" w:rsidR="00AC36C6" w:rsidRDefault="00BA1041" w:rsidP="002352B3">
      <w:pPr>
        <w:pStyle w:val="a"/>
        <w:numPr>
          <w:ilvl w:val="0"/>
          <w:numId w:val="0"/>
        </w:numPr>
        <w:ind w:left="360"/>
      </w:pPr>
      <w:r>
        <w:t xml:space="preserve">Объектом исследования является </w:t>
      </w:r>
      <w:r w:rsidR="00E03255">
        <w:t xml:space="preserve">принцип </w:t>
      </w:r>
      <w:r w:rsidR="000D1905">
        <w:t>построения программных продуктов с использованием</w:t>
      </w:r>
      <w:r w:rsidR="00A21BE7">
        <w:t xml:space="preserve"> </w:t>
      </w:r>
      <w:r w:rsidR="00A21BE7" w:rsidRPr="002352B3">
        <w:rPr>
          <w:lang w:val="en-US"/>
        </w:rPr>
        <w:t>CQRS</w:t>
      </w:r>
      <w:r w:rsidR="00A21BE7">
        <w:t>.</w:t>
      </w:r>
      <w:r>
        <w:t xml:space="preserve"> Предметом исследован</w:t>
      </w:r>
      <w:r w:rsidR="00A21BE7">
        <w:t>ия яв</w:t>
      </w:r>
      <w:r w:rsidR="000D1905">
        <w:t>ляется чат, учитывающий геолокационные</w:t>
      </w:r>
      <w:r w:rsidR="00A21BE7">
        <w:t xml:space="preserve"> данные пользователей, реализованный в виде мобильного приложения</w:t>
      </w:r>
    </w:p>
    <w:p w14:paraId="7886D627" w14:textId="67D27CE4" w:rsidR="00A21BE7" w:rsidRDefault="00A21BE7" w:rsidP="00A21BE7">
      <w:pPr>
        <w:pStyle w:val="aa"/>
      </w:pPr>
    </w:p>
    <w:p w14:paraId="110E383C" w14:textId="698FFD82" w:rsidR="00A21BE7" w:rsidRDefault="00A21BE7" w:rsidP="00A21BE7">
      <w:pPr>
        <w:pStyle w:val="aa"/>
      </w:pPr>
    </w:p>
    <w:p w14:paraId="53FD4868" w14:textId="36CF9200" w:rsidR="00A21BE7" w:rsidRDefault="00A21BE7" w:rsidP="00A21BE7">
      <w:pPr>
        <w:pStyle w:val="aa"/>
      </w:pPr>
    </w:p>
    <w:p w14:paraId="5420EA22" w14:textId="0DC2F5EB" w:rsidR="00A21BE7" w:rsidRDefault="00A21BE7" w:rsidP="00A21BE7">
      <w:pPr>
        <w:pStyle w:val="aa"/>
      </w:pPr>
    </w:p>
    <w:p w14:paraId="0B60EA80" w14:textId="2010F7D6" w:rsidR="00A21BE7" w:rsidRDefault="00A21BE7" w:rsidP="00A21BE7">
      <w:pPr>
        <w:pStyle w:val="aa"/>
      </w:pPr>
    </w:p>
    <w:p w14:paraId="46007D39" w14:textId="1BD0BB31" w:rsidR="00A21BE7" w:rsidRDefault="00A21BE7" w:rsidP="00A21BE7">
      <w:pPr>
        <w:pStyle w:val="aa"/>
      </w:pPr>
    </w:p>
    <w:p w14:paraId="31AA0538" w14:textId="6296F495" w:rsidR="00A21BE7" w:rsidRDefault="00A21BE7" w:rsidP="00A21BE7">
      <w:pPr>
        <w:pStyle w:val="aa"/>
      </w:pPr>
    </w:p>
    <w:p w14:paraId="5431DDA8" w14:textId="18115498" w:rsidR="00A21BE7" w:rsidRDefault="00A21BE7" w:rsidP="00A21BE7">
      <w:pPr>
        <w:pStyle w:val="aa"/>
      </w:pPr>
    </w:p>
    <w:p w14:paraId="6BE70789" w14:textId="1918F514" w:rsidR="00A21BE7" w:rsidRDefault="00A21BE7" w:rsidP="00A21BE7">
      <w:pPr>
        <w:pStyle w:val="aa"/>
      </w:pPr>
    </w:p>
    <w:p w14:paraId="6D7EBFBA" w14:textId="328E3D01" w:rsidR="00A21BE7" w:rsidRDefault="00A21BE7" w:rsidP="00A21BE7">
      <w:pPr>
        <w:pStyle w:val="aa"/>
      </w:pPr>
    </w:p>
    <w:p w14:paraId="15C721B6" w14:textId="13650E80" w:rsidR="00A21BE7" w:rsidRDefault="00A21BE7" w:rsidP="00A21BE7">
      <w:pPr>
        <w:pStyle w:val="aa"/>
      </w:pPr>
    </w:p>
    <w:p w14:paraId="26E9EDA3" w14:textId="774E5556" w:rsidR="00A21BE7" w:rsidRDefault="00A21BE7" w:rsidP="00A21BE7">
      <w:pPr>
        <w:pStyle w:val="aa"/>
      </w:pPr>
    </w:p>
    <w:p w14:paraId="132CBD41" w14:textId="0C996440" w:rsidR="00A21BE7" w:rsidRDefault="00273F73" w:rsidP="00637FF9">
      <w:pPr>
        <w:pStyle w:val="11"/>
        <w:numPr>
          <w:ilvl w:val="0"/>
          <w:numId w:val="19"/>
        </w:numPr>
      </w:pPr>
      <w:bookmarkStart w:id="6" w:name="_Toc452668546"/>
      <w:r>
        <w:lastRenderedPageBreak/>
        <w:t>ОБЗОР ПРЕДМЕТНОЙ ОБЛАСТИ</w:t>
      </w:r>
      <w:bookmarkEnd w:id="6"/>
    </w:p>
    <w:p w14:paraId="4D424FC2" w14:textId="77777777" w:rsidR="00F0721D" w:rsidRPr="00F0721D" w:rsidRDefault="00F0721D" w:rsidP="00F0721D">
      <w:pPr>
        <w:pStyle w:val="21"/>
      </w:pPr>
    </w:p>
    <w:p w14:paraId="760718F0" w14:textId="1A511172" w:rsidR="00F0721D" w:rsidRDefault="00F0721D" w:rsidP="00637FF9">
      <w:pPr>
        <w:pStyle w:val="21"/>
        <w:numPr>
          <w:ilvl w:val="1"/>
          <w:numId w:val="22"/>
        </w:numPr>
      </w:pPr>
      <w:bookmarkStart w:id="7" w:name="_Toc445632231"/>
      <w:bookmarkStart w:id="8" w:name="_Toc452668547"/>
      <w:r>
        <w:t xml:space="preserve">Архитектура </w:t>
      </w:r>
      <w:r>
        <w:rPr>
          <w:lang w:val="en-US"/>
        </w:rPr>
        <w:t>REST</w:t>
      </w:r>
      <w:r>
        <w:t>-сервисов</w:t>
      </w:r>
      <w:bookmarkEnd w:id="7"/>
      <w:bookmarkEnd w:id="8"/>
    </w:p>
    <w:p w14:paraId="1851C453" w14:textId="77777777" w:rsidR="00420E1F" w:rsidRPr="00420E1F" w:rsidRDefault="00420E1F" w:rsidP="00420E1F">
      <w:pPr>
        <w:pStyle w:val="a5"/>
        <w:ind w:left="709" w:firstLine="0"/>
      </w:pPr>
    </w:p>
    <w:p w14:paraId="03C824E5" w14:textId="77777777" w:rsidR="002352B3" w:rsidRDefault="00F0721D" w:rsidP="002352B3">
      <w:pPr>
        <w:pStyle w:val="a5"/>
      </w:pPr>
      <w:r w:rsidRPr="00183361">
        <w:t>REST (Representational state transfer) – стиль архитектуры программного обеспечения для распределенных систем, таких как World Wide Web, который, как правило, использ</w:t>
      </w:r>
      <w:r w:rsidR="002352B3">
        <w:t>уется для построения веб-служб.</w:t>
      </w:r>
    </w:p>
    <w:p w14:paraId="76724284" w14:textId="77777777" w:rsidR="002352B3" w:rsidRDefault="00F0721D" w:rsidP="002352B3">
      <w:pPr>
        <w:pStyle w:val="a5"/>
      </w:pPr>
      <w:r w:rsidRPr="00183361">
        <w:t>Термин REST был введен в 2000 году Роем Филдингом, одн</w:t>
      </w:r>
      <w:r w:rsidR="00062BC6">
        <w:t>им из авторов HTTP-протокола</w:t>
      </w:r>
      <w:r w:rsidRPr="00183361">
        <w:t>. Системы, поддерживающие REST, называются RESTful-системами.</w:t>
      </w:r>
    </w:p>
    <w:p w14:paraId="1C0A7AAC" w14:textId="77777777" w:rsidR="002352B3" w:rsidRDefault="00F0721D" w:rsidP="002352B3">
      <w:pPr>
        <w:pStyle w:val="a5"/>
      </w:pPr>
      <w:r w:rsidRPr="00B129D6">
        <w:t>В общем случае REST является очень простым интерфейсом управления информацией без использования каких-то дополнительных внутренних прослоек. Каждая единица информации однозначно определяется глобальным идентификатором, таким как URL. Каждая URL в свою очередь имеет строго заданный формат.</w:t>
      </w:r>
    </w:p>
    <w:p w14:paraId="065287EF" w14:textId="77777777" w:rsidR="002352B3" w:rsidRDefault="00F0721D" w:rsidP="002352B3">
      <w:pPr>
        <w:pStyle w:val="a5"/>
      </w:pPr>
      <w:r w:rsidRPr="00B129D6">
        <w:t>Отсутствие дополнительных внутренних прослоек означает передачу данных в том же виде, что и сами данные.</w:t>
      </w:r>
    </w:p>
    <w:p w14:paraId="37F8B210" w14:textId="77777777" w:rsidR="002352B3" w:rsidRDefault="00F0721D" w:rsidP="002352B3">
      <w:pPr>
        <w:pStyle w:val="a5"/>
      </w:pPr>
      <w:r w:rsidRPr="00B129D6">
        <w:t xml:space="preserve">Каждая единица информации однозначно определяется URL – это значит, что URL по сути является первичным ключом для единицы данных. Отсюда и получается строго заданный формат. Причем совершенно не имеет значения, в каком формате находятся данные по </w:t>
      </w:r>
      <w:r>
        <w:t xml:space="preserve">указанному </w:t>
      </w:r>
      <w:r w:rsidRPr="00B129D6">
        <w:t>адресу – это может быть и HTML, и отсканированная копия в виде jpeg-файла, и документ Microsoft Word.</w:t>
      </w:r>
    </w:p>
    <w:p w14:paraId="6E55836E" w14:textId="77777777" w:rsidR="002352B3" w:rsidRDefault="00F0721D" w:rsidP="002352B3">
      <w:pPr>
        <w:pStyle w:val="a5"/>
      </w:pPr>
      <w:r>
        <w:t xml:space="preserve">Архитектура </w:t>
      </w:r>
      <w:r>
        <w:rPr>
          <w:lang w:val="en-US"/>
        </w:rPr>
        <w:t>REST</w:t>
      </w:r>
      <w:r w:rsidRPr="001532A7">
        <w:t xml:space="preserve"> </w:t>
      </w:r>
      <w:r w:rsidR="002352B3">
        <w:t>предполагает следующие условия.</w:t>
      </w:r>
    </w:p>
    <w:p w14:paraId="417B491F" w14:textId="77777777" w:rsidR="002352B3" w:rsidRDefault="00F0721D" w:rsidP="002352B3">
      <w:pPr>
        <w:pStyle w:val="a5"/>
      </w:pPr>
      <w:r w:rsidRPr="001532A7">
        <w:rPr>
          <w:rStyle w:val="af7"/>
        </w:rPr>
        <w:t>Клиент-серверная архитектура</w:t>
      </w:r>
      <w:r>
        <w:t xml:space="preserve"> – е</w:t>
      </w:r>
      <w:r w:rsidRPr="001532A7">
        <w:t>диный интерфейс между</w:t>
      </w:r>
      <w:r>
        <w:t xml:space="preserve"> </w:t>
      </w:r>
      <w:r w:rsidRPr="001532A7">
        <w:t>клиентом и сервером. Такое разделение подразумевает отсутствие связи между клиентами и хранилищем данных. Это хранилище оста</w:t>
      </w:r>
      <w:r>
        <w:t>е</w:t>
      </w:r>
      <w:r w:rsidRPr="001532A7">
        <w:t>тся внутренним устройством сервера, таким образом переносимость клиентского кода увеличивается, что способствует упрощению сервера и его масштабируемости. Серверы и клиенты могут быть мгновенно заменены независимо друг от друга, так как интерфейс между ними не меняется.</w:t>
      </w:r>
    </w:p>
    <w:p w14:paraId="544967BD" w14:textId="77777777" w:rsidR="002352B3" w:rsidRDefault="00F0721D" w:rsidP="002352B3">
      <w:pPr>
        <w:pStyle w:val="a5"/>
      </w:pPr>
      <w:r w:rsidRPr="001532A7">
        <w:rPr>
          <w:rStyle w:val="af7"/>
        </w:rPr>
        <w:t>Отсутствие состояния</w:t>
      </w:r>
      <w:r w:rsidRPr="001532A7">
        <w:t xml:space="preserve"> – </w:t>
      </w:r>
      <w:r>
        <w:t>с</w:t>
      </w:r>
      <w:r w:rsidRPr="001532A7">
        <w:t>ерверы не связаны с интерфейсами клиентов и их состояниями. На стороне сервера не сохраняется пользовательский контекст между двумя разными запросами. Каждый запрос содержит всю информацию, необходимую обработчику, а состояние сессии хранится на клиенте. Состояние сессии может быть передано сервером на другой сервис благодаря поддержке постоянного состояния базой данных. Клиент отсылает запросы, когда готов совершить транзакцию на изменение состояния.</w:t>
      </w:r>
    </w:p>
    <w:p w14:paraId="79B35EDE" w14:textId="77777777" w:rsidR="002352B3" w:rsidRDefault="00F0721D" w:rsidP="002352B3">
      <w:pPr>
        <w:pStyle w:val="a5"/>
      </w:pPr>
      <w:r w:rsidRPr="001532A7">
        <w:rPr>
          <w:rStyle w:val="af7"/>
        </w:rPr>
        <w:t>Кэширование</w:t>
      </w:r>
      <w:r w:rsidRPr="001532A7">
        <w:t xml:space="preserve"> – </w:t>
      </w:r>
      <w:r>
        <w:t>к</w:t>
      </w:r>
      <w:r w:rsidRPr="001532A7">
        <w:t>ак и в WWW, каждый из клиентов, а также промежуточные узлы между сервером и клиентами могут</w:t>
      </w:r>
      <w:r>
        <w:t xml:space="preserve"> </w:t>
      </w:r>
      <w:r w:rsidRPr="001532A7">
        <w:t>кэшировать</w:t>
      </w:r>
      <w:r>
        <w:t xml:space="preserve"> </w:t>
      </w:r>
      <w:r w:rsidRPr="001532A7">
        <w:t>ответы сервера. В каждом запросе клиента должно явно содержаться указание о возможности кэширования ответа и получения ответа из существующего</w:t>
      </w:r>
      <w:r>
        <w:t xml:space="preserve"> </w:t>
      </w:r>
      <w:r w:rsidRPr="001532A7">
        <w:t>кэша. В свою очередь, ответы могут явно или неявно определяться как кэшируемые или некэ</w:t>
      </w:r>
      <w:r w:rsidRPr="001532A7">
        <w:lastRenderedPageBreak/>
        <w:t>шируемые для предотвращения повторного использования клиентами в последующих запросах сохран</w:t>
      </w:r>
      <w:r>
        <w:t>е</w:t>
      </w:r>
      <w:r w:rsidRPr="001532A7">
        <w:t>нной информации. Правильное использование кэширования в REST-архитектуре устраняет избыточные клиент-серверные взаимодействия, что улучшает скорость и расширяемость системы.</w:t>
      </w:r>
    </w:p>
    <w:p w14:paraId="02B41AAC" w14:textId="04D1A4FE" w:rsidR="00F0721D" w:rsidRDefault="00F0721D" w:rsidP="002352B3">
      <w:pPr>
        <w:pStyle w:val="a5"/>
      </w:pPr>
      <w:r w:rsidRPr="001532A7">
        <w:rPr>
          <w:rStyle w:val="af7"/>
        </w:rPr>
        <w:t>Единообразие интерфейса</w:t>
      </w:r>
      <w:r w:rsidRPr="001532A7">
        <w:t xml:space="preserve"> – ограничения на унифицированный интерфейс являются фундаментальными в дизайне REST-сервисов. Каждый из сервисов функционирует и развивается независимо. </w:t>
      </w:r>
      <w:r>
        <w:t>Выделяются следующие о</w:t>
      </w:r>
      <w:r w:rsidRPr="001532A7">
        <w:t>граничения для унификации интерфейса</w:t>
      </w:r>
      <w:r>
        <w:t>:</w:t>
      </w:r>
    </w:p>
    <w:p w14:paraId="526FECC9" w14:textId="77777777" w:rsidR="00F0721D" w:rsidRPr="00EE245F" w:rsidRDefault="00F0721D" w:rsidP="00F0721D">
      <w:pPr>
        <w:pStyle w:val="a"/>
      </w:pPr>
      <w:r>
        <w:t>и</w:t>
      </w:r>
      <w:r w:rsidRPr="00EE245F">
        <w:t>дентификация ресурсов. Индивидуальные ресурсы идентифицированы в запросах, например, с использованием URI в интернет-системах. Ресурсы сами по себе отделены от представлений, которые возвращаются клиентам. Например,</w:t>
      </w:r>
      <w:r>
        <w:t xml:space="preserve"> </w:t>
      </w:r>
      <w:r w:rsidRPr="00EE245F">
        <w:t>сервер</w:t>
      </w:r>
      <w:r>
        <w:t xml:space="preserve"> </w:t>
      </w:r>
      <w:r w:rsidRPr="00EE245F">
        <w:t>может отсылать данные из</w:t>
      </w:r>
      <w:r>
        <w:t xml:space="preserve"> </w:t>
      </w:r>
      <w:r w:rsidRPr="00EE245F">
        <w:t>базы данных</w:t>
      </w:r>
      <w:r>
        <w:t xml:space="preserve"> </w:t>
      </w:r>
      <w:r w:rsidRPr="00EE245F">
        <w:t>в виде</w:t>
      </w:r>
      <w:r>
        <w:t xml:space="preserve"> </w:t>
      </w:r>
      <w:r w:rsidRPr="00EE245F">
        <w:t>HTML,</w:t>
      </w:r>
      <w:r>
        <w:t xml:space="preserve"> </w:t>
      </w:r>
      <w:r w:rsidRPr="00EE245F">
        <w:t>XML</w:t>
      </w:r>
      <w:r>
        <w:t xml:space="preserve"> </w:t>
      </w:r>
      <w:r w:rsidRPr="00EE245F">
        <w:t>или</w:t>
      </w:r>
      <w:r>
        <w:t xml:space="preserve"> </w:t>
      </w:r>
      <w:r w:rsidRPr="00EE245F">
        <w:t>JSON, ни один из которых не является типом хр</w:t>
      </w:r>
      <w:r>
        <w:t>анения внутри хранилища сервера;</w:t>
      </w:r>
    </w:p>
    <w:p w14:paraId="2ADBAC9F" w14:textId="77777777" w:rsidR="00F0721D" w:rsidRPr="00EE245F" w:rsidRDefault="00F0721D" w:rsidP="00F0721D">
      <w:pPr>
        <w:pStyle w:val="a"/>
      </w:pPr>
      <w:r>
        <w:t>м</w:t>
      </w:r>
      <w:r w:rsidRPr="00EE245F">
        <w:t>анипуляция ресурсами через представление. В момент, когда клиенты хранят представление ресурса, включая метаданные, они имеют достаточно данных для м</w:t>
      </w:r>
      <w:r>
        <w:t>одификации или удаления ресурса;</w:t>
      </w:r>
    </w:p>
    <w:p w14:paraId="487A12D3" w14:textId="77777777" w:rsidR="00F0721D" w:rsidRPr="00EE245F" w:rsidRDefault="00F0721D" w:rsidP="00F0721D">
      <w:pPr>
        <w:pStyle w:val="a"/>
      </w:pPr>
      <w:r>
        <w:t>с</w:t>
      </w:r>
      <w:r w:rsidRPr="00EE245F">
        <w:t>амодостаточные сообщения. Каждое сообщение достаточно информативно для того, чтобы описать каким образом его обрабатывать. К примеру, какой парсер необходимо применить для извлечения данных из сообщения согласно</w:t>
      </w:r>
      <w:r>
        <w:t xml:space="preserve"> </w:t>
      </w:r>
      <w:r w:rsidRPr="00654F19">
        <w:t>Internet медиа-типу</w:t>
      </w:r>
      <w:r>
        <w:t>;</w:t>
      </w:r>
    </w:p>
    <w:p w14:paraId="771B2433" w14:textId="77777777" w:rsidR="002352B3" w:rsidRDefault="00F0721D" w:rsidP="00F0721D">
      <w:pPr>
        <w:pStyle w:val="a"/>
      </w:pPr>
      <w:r>
        <w:t>г</w:t>
      </w:r>
      <w:r w:rsidRPr="00EE245F">
        <w:t>ипермедиа, как средство изменения состояния сервера. Клиенты могут изменить состояние системы только через действия, которые динамически идентифицируются на сервере посредством гипермедиа (к примеру,</w:t>
      </w:r>
      <w:r>
        <w:t xml:space="preserve"> </w:t>
      </w:r>
      <w:r w:rsidRPr="00654F19">
        <w:t>гиперссылки</w:t>
      </w:r>
      <w:r>
        <w:t xml:space="preserve"> </w:t>
      </w:r>
      <w:r w:rsidRPr="00EE245F">
        <w:t>в</w:t>
      </w:r>
      <w:r>
        <w:t xml:space="preserve"> </w:t>
      </w:r>
      <w:r w:rsidRPr="00654F19">
        <w:t>гипертексте</w:t>
      </w:r>
      <w:r w:rsidRPr="00EE245F">
        <w:t>, формы связи,</w:t>
      </w:r>
      <w:r>
        <w:t xml:space="preserve"> </w:t>
      </w:r>
      <w:r w:rsidRPr="00654F19">
        <w:t>флажки</w:t>
      </w:r>
      <w:r w:rsidRPr="00EE245F">
        <w:t>,</w:t>
      </w:r>
      <w:r>
        <w:t xml:space="preserve"> </w:t>
      </w:r>
      <w:r w:rsidRPr="00654F19">
        <w:t>радиокнопки</w:t>
      </w:r>
      <w:r>
        <w:t xml:space="preserve"> </w:t>
      </w:r>
      <w:r w:rsidRPr="00EE245F">
        <w:t>и прочее). До того момента, пока сервер в явном виде не сообщит обратное, клиенты могут полагаться на то, что любое из предоставленных действий доступно для выполнения на сервере.</w:t>
      </w:r>
    </w:p>
    <w:p w14:paraId="11DA2835" w14:textId="77777777" w:rsidR="002352B3" w:rsidRDefault="00F0721D" w:rsidP="002352B3">
      <w:pPr>
        <w:pStyle w:val="a"/>
        <w:numPr>
          <w:ilvl w:val="0"/>
          <w:numId w:val="0"/>
        </w:numPr>
      </w:pPr>
      <w:r w:rsidRPr="0076346E">
        <w:rPr>
          <w:rStyle w:val="af7"/>
        </w:rPr>
        <w:t>Слои</w:t>
      </w:r>
      <w:r w:rsidRPr="00654F19">
        <w:t xml:space="preserve"> – </w:t>
      </w:r>
      <w:r>
        <w:t>к</w:t>
      </w:r>
      <w:r w:rsidRPr="00654F19">
        <w:t>лиент может взаимодействовать не напрямую с</w:t>
      </w:r>
      <w:r>
        <w:t xml:space="preserve"> </w:t>
      </w:r>
      <w:r w:rsidRPr="00654F19">
        <w:t>сервером, а через промежуточные узлы (слои). При этом клиент может не знать об их существовании, за исключением случаев передачи</w:t>
      </w:r>
      <w:r>
        <w:t xml:space="preserve"> </w:t>
      </w:r>
      <w:r w:rsidRPr="00654F19">
        <w:t>конфиденциальной информации. Промежуточные серверы выполняют</w:t>
      </w:r>
      <w:r>
        <w:t xml:space="preserve"> </w:t>
      </w:r>
      <w:r w:rsidRPr="00654F19">
        <w:t>балансировку нагрузки</w:t>
      </w:r>
      <w:r>
        <w:t xml:space="preserve"> </w:t>
      </w:r>
      <w:r w:rsidRPr="00654F19">
        <w:t>и могут использовать дополнительное кэширование.</w:t>
      </w:r>
    </w:p>
    <w:p w14:paraId="485F1DF7" w14:textId="5809FA74" w:rsidR="00F0721D" w:rsidRDefault="00F0721D" w:rsidP="002352B3">
      <w:pPr>
        <w:pStyle w:val="a"/>
        <w:numPr>
          <w:ilvl w:val="0"/>
          <w:numId w:val="0"/>
        </w:numPr>
      </w:pPr>
      <w:r>
        <w:t xml:space="preserve">Архитектура </w:t>
      </w:r>
      <w:r>
        <w:rPr>
          <w:lang w:val="en-US"/>
        </w:rPr>
        <w:t>REST</w:t>
      </w:r>
      <w:r w:rsidRPr="00417010">
        <w:t xml:space="preserve"> </w:t>
      </w:r>
      <w:r>
        <w:t>имеет следующие преимущества:</w:t>
      </w:r>
    </w:p>
    <w:p w14:paraId="040D7B41" w14:textId="77777777" w:rsidR="00F0721D" w:rsidRPr="00D2376C" w:rsidRDefault="00F0721D" w:rsidP="00F0721D">
      <w:pPr>
        <w:pStyle w:val="a"/>
      </w:pPr>
      <w:r w:rsidRPr="00D2376C">
        <w:t>над</w:t>
      </w:r>
      <w:r>
        <w:t>е</w:t>
      </w:r>
      <w:r w:rsidRPr="00D2376C">
        <w:t>жность (за сч</w:t>
      </w:r>
      <w:r>
        <w:t>е</w:t>
      </w:r>
      <w:r w:rsidRPr="00D2376C">
        <w:t>т отсутствия необходимости сохранять информацию о состоянии клиента, которая может быть утеряна);</w:t>
      </w:r>
    </w:p>
    <w:p w14:paraId="143E1D05" w14:textId="77777777" w:rsidR="00F0721D" w:rsidRPr="00D2376C" w:rsidRDefault="00F0721D" w:rsidP="00F0721D">
      <w:pPr>
        <w:pStyle w:val="a"/>
      </w:pPr>
      <w:r w:rsidRPr="00D2376C">
        <w:t>производительность (за сч</w:t>
      </w:r>
      <w:r>
        <w:t>е</w:t>
      </w:r>
      <w:r w:rsidRPr="00D2376C">
        <w:t>т использования кэша);</w:t>
      </w:r>
    </w:p>
    <w:p w14:paraId="2DEC0955" w14:textId="77777777" w:rsidR="00F0721D" w:rsidRPr="00D2376C" w:rsidRDefault="00F0721D" w:rsidP="00F0721D">
      <w:pPr>
        <w:pStyle w:val="a"/>
      </w:pPr>
      <w:r w:rsidRPr="00D2376C">
        <w:t>масштабируемость;</w:t>
      </w:r>
    </w:p>
    <w:p w14:paraId="532EC46A" w14:textId="77777777" w:rsidR="00F0721D" w:rsidRPr="00D2376C" w:rsidRDefault="00F0721D" w:rsidP="00F0721D">
      <w:pPr>
        <w:pStyle w:val="a"/>
      </w:pPr>
      <w:r w:rsidRPr="00D2376C">
        <w:t>прозрачность системы взаимодействия (особенно необходимая для приложений обслуживания сети);</w:t>
      </w:r>
    </w:p>
    <w:p w14:paraId="4431FBBC" w14:textId="77777777" w:rsidR="00F0721D" w:rsidRPr="00D2376C" w:rsidRDefault="00F0721D" w:rsidP="00F0721D">
      <w:pPr>
        <w:pStyle w:val="a"/>
      </w:pPr>
      <w:r w:rsidRPr="00D2376C">
        <w:t>простота интерфейсов;</w:t>
      </w:r>
    </w:p>
    <w:p w14:paraId="4C934459" w14:textId="77777777" w:rsidR="00F0721D" w:rsidRPr="00D2376C" w:rsidRDefault="00F0721D" w:rsidP="00F0721D">
      <w:pPr>
        <w:pStyle w:val="a"/>
      </w:pPr>
      <w:r w:rsidRPr="00D2376C">
        <w:t>портативность компонентов;</w:t>
      </w:r>
    </w:p>
    <w:p w14:paraId="5043D00B" w14:textId="667DA94A" w:rsidR="00062BC6" w:rsidRPr="00B430FC" w:rsidRDefault="00F0721D" w:rsidP="001C36FD">
      <w:pPr>
        <w:pStyle w:val="a"/>
      </w:pPr>
      <w:r w:rsidRPr="00D2376C">
        <w:t>л</w:t>
      </w:r>
      <w:r>
        <w:t>егкость внесения изменений</w:t>
      </w:r>
      <w:r>
        <w:rPr>
          <w:lang w:val="en-US"/>
        </w:rPr>
        <w:t>.</w:t>
      </w:r>
    </w:p>
    <w:p w14:paraId="552CB22E" w14:textId="1A2350B0" w:rsidR="00062BC6" w:rsidRDefault="00062BC6" w:rsidP="004C4C0E">
      <w:pPr>
        <w:pStyle w:val="21"/>
        <w:numPr>
          <w:ilvl w:val="1"/>
          <w:numId w:val="4"/>
        </w:numPr>
        <w:rPr>
          <w:lang w:val="en-US"/>
        </w:rPr>
      </w:pPr>
      <w:bookmarkStart w:id="9" w:name="_Toc447055589"/>
      <w:bookmarkStart w:id="10" w:name="_Toc452668548"/>
      <w:r>
        <w:rPr>
          <w:lang w:val="en-US"/>
        </w:rPr>
        <w:lastRenderedPageBreak/>
        <w:t>CQRS</w:t>
      </w:r>
      <w:bookmarkEnd w:id="9"/>
      <w:bookmarkEnd w:id="10"/>
    </w:p>
    <w:p w14:paraId="54D67A16" w14:textId="77777777" w:rsidR="00420E1F" w:rsidRPr="00420E1F" w:rsidRDefault="00420E1F" w:rsidP="00420E1F">
      <w:pPr>
        <w:pStyle w:val="a5"/>
        <w:rPr>
          <w:lang w:val="en-US"/>
        </w:rPr>
      </w:pPr>
    </w:p>
    <w:p w14:paraId="0262A8C5" w14:textId="77777777" w:rsidR="00062BC6" w:rsidRDefault="00062BC6" w:rsidP="00062BC6">
      <w:pPr>
        <w:pStyle w:val="a"/>
        <w:numPr>
          <w:ilvl w:val="0"/>
          <w:numId w:val="0"/>
        </w:numPr>
        <w:ind w:firstLine="567"/>
      </w:pPr>
      <w:r w:rsidRPr="00062BC6">
        <w:t>В компании, где я проходил преддипломную практику</w:t>
      </w:r>
      <w:r>
        <w:t>,</w:t>
      </w:r>
      <w:r w:rsidRPr="00062BC6">
        <w:t xml:space="preserve"> на большинстве </w:t>
      </w:r>
      <w:r>
        <w:t>проектов</w:t>
      </w:r>
      <w:r w:rsidRPr="00062BC6">
        <w:t xml:space="preserve"> используются данные технологии CQRS, Event Sourcing, и MongoDB в качестве базы данных. Из этого всего я слышал только о MongoDB. Попытавшись вникнуть в CQRS, я не сразу понял все тонкости данного подхода, но почему-то мне понравилась идея разделения модели взаимодействия с данными на две — read и write. Возможно потому что она как-то перекликалась с парадигмой программирования “разделение обязанностей”, возможно потому</w:t>
      </w:r>
      <w:r>
        <w:t xml:space="preserve"> -</w:t>
      </w:r>
      <w:r w:rsidRPr="00062BC6">
        <w:t xml:space="preserve"> что была очень в духе DDD</w:t>
      </w:r>
    </w:p>
    <w:p w14:paraId="23289C1B" w14:textId="49C3C6E8" w:rsidR="00062BC6" w:rsidRDefault="00062BC6" w:rsidP="00062BC6">
      <w:pPr>
        <w:pStyle w:val="a"/>
        <w:numPr>
          <w:ilvl w:val="0"/>
          <w:numId w:val="0"/>
        </w:numPr>
        <w:ind w:firstLine="567"/>
      </w:pPr>
      <w:r w:rsidRPr="00062BC6">
        <w:t>Вообще многие говорят о CQRS как о паттерне проектирования. На мой взгляд он слишком сильно влияет на общую архитектуру приложения, чтобы называться просто “паттерном проектирования”, поэтому я предпочитаю называть его принципом или подходом. Использование CQRS проникает почти во все уголки приложения.</w:t>
      </w:r>
    </w:p>
    <w:p w14:paraId="128F486A" w14:textId="6B4960ED" w:rsidR="00062BC6" w:rsidRDefault="00062BC6" w:rsidP="00062BC6">
      <w:pPr>
        <w:pStyle w:val="a"/>
        <w:numPr>
          <w:ilvl w:val="0"/>
          <w:numId w:val="0"/>
        </w:numPr>
        <w:ind w:firstLine="567"/>
        <w:rPr>
          <w:rStyle w:val="apple-converted-space"/>
          <w:color w:val="00000A"/>
          <w:kern w:val="1"/>
          <w:szCs w:val="28"/>
          <w:u w:color="00000A"/>
          <w:lang w:eastAsia="be-BY"/>
        </w:rPr>
      </w:pPr>
      <w:r w:rsidRPr="00062BC6">
        <w:t>Сразу хочу уточнить что я работал только со связкой CQRS + Event Sourcing, и никогда не пробовал просто CQRS, так как мне кажется, что без Event Sourcing он теряет очень много преимуществ. Я здесь упомяну только несколько фреймворков для .NET. Наиболее популярные это </w:t>
      </w:r>
      <w:hyperlink r:id="rId27" w:history="1">
        <w:r w:rsidRPr="00062BC6">
          <w:t>NCQRS</w:t>
        </w:r>
      </w:hyperlink>
      <w:r w:rsidRPr="00062BC6">
        <w:t>, </w:t>
      </w:r>
      <w:hyperlink r:id="rId28" w:history="1">
        <w:r w:rsidRPr="00062BC6">
          <w:t>Lokad CQRS</w:t>
        </w:r>
      </w:hyperlink>
      <w:r w:rsidRPr="00062BC6">
        <w:t>,</w:t>
      </w:r>
      <w:hyperlink r:id="rId29" w:history="1">
        <w:r w:rsidRPr="00062BC6">
          <w:t>SimpleCQRS</w:t>
        </w:r>
      </w:hyperlink>
      <w:r w:rsidRPr="00062BC6">
        <w:t>. Так же можете обратить внимание на </w:t>
      </w:r>
      <w:hyperlink r:id="rId30" w:history="1">
        <w:r w:rsidRPr="00062BC6">
          <w:t>Event Store</w:t>
        </w:r>
      </w:hyperlink>
      <w:r w:rsidRPr="00062BC6">
        <w:t> Джонатана Оливера с поддержкой огромного количества различных баз данных.</w:t>
      </w:r>
    </w:p>
    <w:p w14:paraId="3767B488" w14:textId="0BE586D6" w:rsidR="00062BC6" w:rsidRDefault="00062BC6" w:rsidP="00062BC6">
      <w:pPr>
        <w:pStyle w:val="a"/>
        <w:numPr>
          <w:ilvl w:val="0"/>
          <w:numId w:val="0"/>
        </w:numPr>
        <w:ind w:firstLine="567"/>
        <w:rPr>
          <w:rStyle w:val="apple-converted-space"/>
          <w:color w:val="00000A"/>
          <w:kern w:val="1"/>
          <w:szCs w:val="28"/>
          <w:u w:color="00000A"/>
          <w:lang w:eastAsia="be-BY"/>
        </w:rPr>
      </w:pPr>
      <w:r w:rsidRPr="00027BAF">
        <w:rPr>
          <w:rStyle w:val="apple-converted-space"/>
          <w:color w:val="00000A"/>
          <w:kern w:val="1"/>
          <w:szCs w:val="28"/>
          <w:u w:color="00000A"/>
          <w:lang w:eastAsia="be-BY"/>
        </w:rPr>
        <w:t xml:space="preserve"> CQRS расшифровывается как Command Query Responsibility Segregation (разделение ответственности на команды и запросы). Это паттерн проектирования, о котором я впервые услышал от Грега Янга (Greg Young). В его основе лежит простое понятие, что вы можете использовать разные модели для обновления и чтения информации. Однако это простое понятие ведет к серьёзным последствиям в проектировании информационных систем.  </w:t>
      </w:r>
      <w:bookmarkStart w:id="11" w:name="habracut"/>
      <w:bookmarkEnd w:id="11"/>
      <w:r w:rsidRPr="00027BAF">
        <w:rPr>
          <w:rStyle w:val="apple-converted-space"/>
          <w:color w:val="00000A"/>
          <w:kern w:val="1"/>
          <w:szCs w:val="28"/>
          <w:u w:color="00000A"/>
          <w:lang w:eastAsia="be-BY"/>
        </w:rPr>
        <w:t>Не сказать, что исчерпывающее определение, но сейчас я попробую объяснить, что именно Фаулер имел в виду. </w:t>
      </w:r>
    </w:p>
    <w:p w14:paraId="0DDD1A8D" w14:textId="77777777" w:rsidR="002352B3" w:rsidRDefault="00062BC6" w:rsidP="00062BC6">
      <w:pPr>
        <w:pStyle w:val="a"/>
        <w:numPr>
          <w:ilvl w:val="0"/>
          <w:numId w:val="0"/>
        </w:numPr>
        <w:ind w:firstLine="567"/>
        <w:rPr>
          <w:rStyle w:val="apple-converted-space"/>
          <w:color w:val="00000A"/>
          <w:kern w:val="1"/>
          <w:szCs w:val="28"/>
          <w:u w:color="00000A"/>
          <w:lang w:eastAsia="be-BY"/>
        </w:rPr>
      </w:pPr>
      <w:r w:rsidRPr="00027BAF">
        <w:rPr>
          <w:rStyle w:val="apple-converted-space"/>
          <w:color w:val="00000A"/>
          <w:kern w:val="1"/>
          <w:szCs w:val="28"/>
          <w:u w:color="00000A"/>
          <w:lang w:eastAsia="be-BY"/>
        </w:rPr>
        <w:t xml:space="preserve">К настоящему времени сложилась такая ситуация что практические все работают с моделью данных как с CRUD хранилищем. CQRS предлагает альтернативный подход, но затрагивает не только модель данных. Если вы используете CQRS, то это сильно отражается на </w:t>
      </w:r>
      <w:r w:rsidR="002352B3">
        <w:rPr>
          <w:rStyle w:val="apple-converted-space"/>
          <w:color w:val="00000A"/>
          <w:kern w:val="1"/>
          <w:szCs w:val="28"/>
          <w:u w:color="00000A"/>
          <w:lang w:eastAsia="be-BY"/>
        </w:rPr>
        <w:t>архитектуре вашего приложения.</w:t>
      </w:r>
    </w:p>
    <w:p w14:paraId="38CB0E50" w14:textId="26780237" w:rsidR="00E03255" w:rsidRPr="00F75DCD" w:rsidRDefault="00062BC6" w:rsidP="00F75DCD">
      <w:pPr>
        <w:pStyle w:val="a"/>
        <w:numPr>
          <w:ilvl w:val="0"/>
          <w:numId w:val="0"/>
        </w:numPr>
        <w:ind w:firstLine="567"/>
        <w:rPr>
          <w:color w:val="00000A"/>
          <w:kern w:val="1"/>
          <w:szCs w:val="28"/>
          <w:u w:color="00000A"/>
          <w:lang w:eastAsia="be-BY"/>
        </w:rPr>
      </w:pPr>
      <w:r w:rsidRPr="00027BAF">
        <w:rPr>
          <w:rStyle w:val="apple-converted-space"/>
          <w:color w:val="00000A"/>
          <w:kern w:val="1"/>
          <w:szCs w:val="28"/>
          <w:u w:color="00000A"/>
          <w:lang w:eastAsia="be-BY"/>
        </w:rPr>
        <w:t>Вот как я изобразил схему работы CQRS</w:t>
      </w:r>
      <w:r w:rsidR="002352B3">
        <w:rPr>
          <w:rStyle w:val="apple-converted-space"/>
          <w:color w:val="00000A"/>
          <w:kern w:val="1"/>
          <w:szCs w:val="28"/>
          <w:u w:color="00000A"/>
          <w:lang w:eastAsia="be-BY"/>
        </w:rPr>
        <w:t xml:space="preserve"> на рисунке 1.1</w:t>
      </w:r>
      <w:r w:rsidR="00B46F45">
        <w:rPr>
          <w:rStyle w:val="apple-converted-space"/>
          <w:color w:val="00000A"/>
          <w:kern w:val="1"/>
          <w:szCs w:val="28"/>
          <w:u w:color="00000A"/>
          <w:lang w:eastAsia="be-BY"/>
        </w:rPr>
        <w:t xml:space="preserve">. </w:t>
      </w:r>
      <w:r w:rsidR="00B46F45" w:rsidRPr="00027BAF">
        <w:rPr>
          <w:rStyle w:val="apple-converted-space"/>
          <w:color w:val="00000A"/>
          <w:kern w:val="1"/>
          <w:szCs w:val="28"/>
          <w:u w:color="00000A"/>
          <w:lang w:eastAsia="be-BY"/>
        </w:rPr>
        <w:t>Первое что бросается в глаза это то что у вас уже две модели данных, одна для чтения (Queries), одна для записи (Commands). И обычно это значит, что у вас еще и две базы данных. И так как мы используем CQRS + Event Sourcing, то write-база (write-модель) — это Event Store, что-то вроде лога всех действий пользователя (на самом деле не всех, а только тех, которые важны с точки зрения бизнес-модели и влияют на построение read-базы).</w:t>
      </w:r>
      <w:r w:rsidR="00B46F45" w:rsidRPr="00B46F45">
        <w:rPr>
          <w:rStyle w:val="apple-converted-space"/>
          <w:color w:val="00000A"/>
          <w:kern w:val="1"/>
          <w:szCs w:val="28"/>
          <w:u w:color="00000A"/>
          <w:lang w:eastAsia="be-BY"/>
        </w:rPr>
        <w:t xml:space="preserve"> </w:t>
      </w:r>
      <w:r w:rsidR="00B46F45" w:rsidRPr="00027BAF">
        <w:rPr>
          <w:rStyle w:val="apple-converted-space"/>
          <w:color w:val="00000A"/>
          <w:kern w:val="1"/>
          <w:szCs w:val="28"/>
          <w:u w:color="00000A"/>
          <w:lang w:eastAsia="be-BY"/>
        </w:rPr>
        <w:t>А read-база — это в общем случае денормализировнное хранилище тех данных, которые вам нужны для</w:t>
      </w:r>
      <w:r w:rsidR="00F75DCD">
        <w:rPr>
          <w:rStyle w:val="apple-converted-space"/>
          <w:color w:val="00000A"/>
          <w:kern w:val="1"/>
          <w:szCs w:val="28"/>
          <w:u w:color="00000A"/>
          <w:lang w:eastAsia="be-BY"/>
        </w:rPr>
        <w:t xml:space="preserve"> </w:t>
      </w:r>
      <w:r w:rsidR="00B46F45" w:rsidRPr="00027BAF">
        <w:rPr>
          <w:rStyle w:val="apple-converted-space"/>
          <w:color w:val="00000A"/>
          <w:kern w:val="1"/>
          <w:szCs w:val="28"/>
          <w:u w:color="00000A"/>
          <w:lang w:eastAsia="be-BY"/>
        </w:rPr>
        <w:lastRenderedPageBreak/>
        <w:t>отображения пользователю. Почему я сказал, что read-база денормализированная?</w:t>
      </w:r>
      <w:r w:rsidRPr="00027BAF">
        <w:rPr>
          <w:rStyle w:val="apple-converted-space"/>
          <w:color w:val="00000A"/>
          <w:kern w:val="1"/>
          <w:szCs w:val="28"/>
          <w:u w:color="00000A"/>
          <w:lang w:eastAsia="be-BY"/>
        </w:rPr>
        <w:br/>
      </w:r>
      <w:r w:rsidRPr="00027BAF">
        <w:rPr>
          <w:rStyle w:val="apple-converted-space"/>
          <w:noProof/>
          <w:color w:val="00000A"/>
          <w:kern w:val="1"/>
          <w:szCs w:val="28"/>
          <w:u w:color="00000A"/>
          <w:lang w:val="be-BY" w:eastAsia="be-BY"/>
        </w:rPr>
        <w:drawing>
          <wp:inline distT="0" distB="0" distL="0" distR="0" wp14:anchorId="2B4C6AA9" wp14:editId="68E78D50">
            <wp:extent cx="5629275" cy="4305300"/>
            <wp:effectExtent l="0" t="0" r="9525" b="0"/>
            <wp:docPr id="7" name="Рисунок 7" descr="https://habrastorage.org/storage2/29b/4ed/1ff/29b4ed1ff1c93ba3efa85bf95d60ed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storage2/29b/4ed/1ff/29b4ed1ff1c93ba3efa85bf95d60ed5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9275" cy="4305300"/>
                    </a:xfrm>
                    <a:prstGeom prst="rect">
                      <a:avLst/>
                    </a:prstGeom>
                    <a:noFill/>
                    <a:ln>
                      <a:noFill/>
                    </a:ln>
                  </pic:spPr>
                </pic:pic>
              </a:graphicData>
            </a:graphic>
          </wp:inline>
        </w:drawing>
      </w:r>
    </w:p>
    <w:p w14:paraId="60F0F046" w14:textId="3CBEAD39" w:rsidR="00E03255" w:rsidRPr="001C36FD" w:rsidRDefault="002352B3" w:rsidP="00E03255">
      <w:pPr>
        <w:pStyle w:val="afa"/>
        <w:jc w:val="center"/>
        <w:rPr>
          <w:rFonts w:ascii="Times New Roman" w:hAnsi="Times New Roman" w:cs="Times New Roman"/>
          <w:i w:val="0"/>
          <w:color w:val="auto"/>
          <w:sz w:val="28"/>
          <w:szCs w:val="28"/>
          <w:lang w:val="en-US"/>
        </w:rPr>
      </w:pPr>
      <w:r w:rsidRPr="00420E1F">
        <w:rPr>
          <w:rFonts w:ascii="Times New Roman" w:hAnsi="Times New Roman" w:cs="Times New Roman"/>
          <w:i w:val="0"/>
          <w:color w:val="auto"/>
          <w:sz w:val="28"/>
          <w:szCs w:val="28"/>
        </w:rPr>
        <w:t>Рисунок 1.</w:t>
      </w:r>
      <w:r w:rsidR="00E03255" w:rsidRPr="00420E1F">
        <w:rPr>
          <w:rFonts w:ascii="Times New Roman" w:hAnsi="Times New Roman" w:cs="Times New Roman"/>
          <w:i w:val="0"/>
          <w:color w:val="auto"/>
          <w:sz w:val="28"/>
          <w:szCs w:val="28"/>
        </w:rPr>
        <w:t>1</w:t>
      </w:r>
      <w:r w:rsidR="001C36FD">
        <w:rPr>
          <w:rFonts w:ascii="Times New Roman" w:hAnsi="Times New Roman" w:cs="Times New Roman"/>
          <w:i w:val="0"/>
          <w:color w:val="auto"/>
          <w:sz w:val="28"/>
          <w:szCs w:val="28"/>
          <w:lang w:val="en-US"/>
        </w:rPr>
        <w:t xml:space="preserve"> – </w:t>
      </w:r>
      <w:r w:rsidR="001C36FD">
        <w:rPr>
          <w:rFonts w:ascii="Times New Roman" w:hAnsi="Times New Roman" w:cs="Times New Roman"/>
          <w:i w:val="0"/>
          <w:color w:val="auto"/>
          <w:sz w:val="28"/>
          <w:szCs w:val="28"/>
        </w:rPr>
        <w:t xml:space="preserve">Схема работы </w:t>
      </w:r>
      <w:r w:rsidR="001C36FD">
        <w:rPr>
          <w:rFonts w:ascii="Times New Roman" w:hAnsi="Times New Roman" w:cs="Times New Roman"/>
          <w:i w:val="0"/>
          <w:color w:val="auto"/>
          <w:sz w:val="28"/>
          <w:szCs w:val="28"/>
          <w:lang w:val="en-US"/>
        </w:rPr>
        <w:t>CQRS</w:t>
      </w:r>
    </w:p>
    <w:p w14:paraId="6D66FDF1" w14:textId="33EB8C05" w:rsidR="00062BC6" w:rsidRDefault="00062BC6" w:rsidP="00E03255">
      <w:pPr>
        <w:pStyle w:val="a"/>
        <w:numPr>
          <w:ilvl w:val="0"/>
          <w:numId w:val="0"/>
        </w:numPr>
        <w:rPr>
          <w:rStyle w:val="apple-converted-space"/>
          <w:color w:val="00000A"/>
          <w:kern w:val="1"/>
          <w:szCs w:val="28"/>
          <w:u w:color="00000A"/>
          <w:lang w:eastAsia="be-BY"/>
        </w:rPr>
      </w:pPr>
      <w:r w:rsidRPr="00027BAF">
        <w:rPr>
          <w:rStyle w:val="apple-converted-space"/>
          <w:color w:val="00000A"/>
          <w:kern w:val="1"/>
          <w:szCs w:val="28"/>
          <w:u w:color="00000A"/>
          <w:lang w:eastAsia="be-BY"/>
        </w:rPr>
        <w:br/>
        <w:t xml:space="preserve">Вы конечно можете использовать любую структуру данных в качестве read-модели, но я </w:t>
      </w:r>
      <w:r w:rsidR="00B46F45" w:rsidRPr="00027BAF">
        <w:rPr>
          <w:rStyle w:val="apple-converted-space"/>
          <w:color w:val="00000A"/>
          <w:kern w:val="1"/>
          <w:szCs w:val="28"/>
          <w:u w:color="00000A"/>
          <w:lang w:eastAsia="be-BY"/>
        </w:rPr>
        <w:t>считаю,</w:t>
      </w:r>
      <w:r w:rsidRPr="00027BAF">
        <w:rPr>
          <w:rStyle w:val="apple-converted-space"/>
          <w:color w:val="00000A"/>
          <w:kern w:val="1"/>
          <w:szCs w:val="28"/>
          <w:u w:color="00000A"/>
          <w:lang w:eastAsia="be-BY"/>
        </w:rPr>
        <w:t xml:space="preserve"> что при использовании CQRS + Event Sourcing не стоит сильно заморачиваться над нормализвацией read-базы, так как она может быть полностью перестроена в любое время. И это большой плюс, особенно если вы не хотите использовать реляционные базы данных и смотрите в сторону NoSQL.</w:t>
      </w:r>
    </w:p>
    <w:p w14:paraId="4EF8AE63" w14:textId="1051F1C0" w:rsidR="00062BC6" w:rsidRDefault="00062BC6" w:rsidP="00B46F45">
      <w:pPr>
        <w:pStyle w:val="a"/>
        <w:numPr>
          <w:ilvl w:val="0"/>
          <w:numId w:val="0"/>
        </w:numPr>
        <w:ind w:firstLine="567"/>
        <w:rPr>
          <w:rStyle w:val="apple-converted-space"/>
          <w:color w:val="00000A"/>
          <w:kern w:val="1"/>
          <w:szCs w:val="28"/>
          <w:u w:color="00000A"/>
          <w:lang w:eastAsia="be-BY"/>
        </w:rPr>
      </w:pPr>
      <w:r w:rsidRPr="00027BAF">
        <w:rPr>
          <w:rStyle w:val="apple-converted-space"/>
          <w:color w:val="00000A"/>
          <w:kern w:val="1"/>
          <w:szCs w:val="28"/>
          <w:u w:color="00000A"/>
          <w:lang w:eastAsia="be-BY"/>
        </w:rPr>
        <w:t>Write-база вообще представляет собой одну коллекцию ивентов. То есть тут тоже нету смысла использовать реляционную базу.</w:t>
      </w:r>
    </w:p>
    <w:p w14:paraId="643ED61D" w14:textId="77777777" w:rsidR="00420E1F" w:rsidRDefault="00420E1F" w:rsidP="00062BC6">
      <w:pPr>
        <w:pStyle w:val="a"/>
        <w:numPr>
          <w:ilvl w:val="0"/>
          <w:numId w:val="0"/>
        </w:numPr>
        <w:ind w:firstLine="567"/>
        <w:rPr>
          <w:rStyle w:val="apple-converted-space"/>
          <w:color w:val="00000A"/>
          <w:kern w:val="1"/>
          <w:szCs w:val="28"/>
          <w:u w:color="00000A"/>
          <w:lang w:eastAsia="be-BY"/>
        </w:rPr>
      </w:pPr>
    </w:p>
    <w:p w14:paraId="41D42FFF" w14:textId="3702A09E" w:rsidR="00062BC6" w:rsidRDefault="00062BC6" w:rsidP="00420E1F">
      <w:pPr>
        <w:pStyle w:val="21"/>
        <w:numPr>
          <w:ilvl w:val="1"/>
          <w:numId w:val="4"/>
        </w:numPr>
        <w:rPr>
          <w:rStyle w:val="apple-converted-space"/>
          <w:rFonts w:eastAsiaTheme="minorHAnsi" w:cstheme="minorBidi"/>
          <w:iCs/>
          <w:color w:val="00000A"/>
          <w:kern w:val="1"/>
          <w:szCs w:val="28"/>
          <w:u w:color="00000A"/>
          <w:lang w:eastAsia="be-BY"/>
        </w:rPr>
      </w:pPr>
      <w:bookmarkStart w:id="12" w:name="_Toc447055590"/>
      <w:bookmarkStart w:id="13" w:name="_Toc452668549"/>
      <w:r w:rsidRPr="00027BAF">
        <w:rPr>
          <w:rStyle w:val="apple-converted-space"/>
          <w:rFonts w:eastAsiaTheme="minorHAnsi" w:cstheme="minorBidi"/>
          <w:iCs/>
          <w:color w:val="00000A"/>
          <w:kern w:val="1"/>
          <w:szCs w:val="28"/>
          <w:u w:color="00000A"/>
          <w:lang w:eastAsia="be-BY"/>
        </w:rPr>
        <w:t>Event</w:t>
      </w:r>
      <w:r w:rsidRPr="00027BAF">
        <w:rPr>
          <w:rStyle w:val="apple-converted-space"/>
          <w:rFonts w:eastAsiaTheme="minorHAnsi" w:cstheme="minorBidi"/>
          <w:i/>
          <w:iCs/>
          <w:color w:val="00000A"/>
          <w:kern w:val="1"/>
          <w:szCs w:val="28"/>
          <w:u w:color="00000A"/>
          <w:lang w:eastAsia="be-BY"/>
        </w:rPr>
        <w:t xml:space="preserve"> </w:t>
      </w:r>
      <w:r w:rsidRPr="00027BAF">
        <w:rPr>
          <w:rStyle w:val="apple-converted-space"/>
          <w:rFonts w:eastAsiaTheme="minorHAnsi" w:cstheme="minorBidi"/>
          <w:iCs/>
          <w:color w:val="00000A"/>
          <w:kern w:val="1"/>
          <w:szCs w:val="28"/>
          <w:u w:color="00000A"/>
          <w:lang w:eastAsia="be-BY"/>
        </w:rPr>
        <w:t>Sourcing</w:t>
      </w:r>
      <w:bookmarkEnd w:id="12"/>
      <w:bookmarkEnd w:id="13"/>
    </w:p>
    <w:p w14:paraId="086CF5C7" w14:textId="77777777" w:rsidR="00420E1F" w:rsidRPr="00420E1F" w:rsidRDefault="00420E1F" w:rsidP="00420E1F">
      <w:pPr>
        <w:pStyle w:val="a5"/>
        <w:ind w:left="1084" w:firstLine="0"/>
        <w:rPr>
          <w:lang w:eastAsia="be-BY"/>
        </w:rPr>
      </w:pPr>
    </w:p>
    <w:p w14:paraId="3A578A97" w14:textId="7E1C0713" w:rsidR="00062BC6" w:rsidRDefault="00062BC6" w:rsidP="00F75DCD">
      <w:pPr>
        <w:pStyle w:val="a5"/>
        <w:rPr>
          <w:rStyle w:val="apple-converted-space"/>
          <w:rFonts w:cstheme="minorBidi"/>
          <w:color w:val="00000A"/>
          <w:kern w:val="1"/>
          <w:u w:color="00000A"/>
          <w:lang w:eastAsia="be-BY"/>
        </w:rPr>
      </w:pPr>
      <w:r w:rsidRPr="00062BC6">
        <w:rPr>
          <w:rStyle w:val="apple-converted-space"/>
          <w:rFonts w:cstheme="minorBidi"/>
          <w:color w:val="00000A"/>
          <w:kern w:val="1"/>
          <w:u w:color="00000A"/>
          <w:lang w:eastAsia="be-BY"/>
        </w:rPr>
        <w:t>Идея Event Sourcing в том, чтобы записывать каждое событие, которое меняет состояние приложения в базу данных. Таким образом получается, что мы храним не состояние наших сущностей, а все события, которые к ним относятся. Однако мы привыкли к тому чтобы манипулировать именно состоянием, оно храниться у нас в базе, и мы всегда можем его посмотреть.</w:t>
      </w:r>
      <w:r w:rsidRPr="00062BC6">
        <w:rPr>
          <w:rStyle w:val="apple-converted-space"/>
          <w:rFonts w:cstheme="minorBidi"/>
          <w:color w:val="00000A"/>
          <w:kern w:val="1"/>
          <w:u w:color="00000A"/>
          <w:lang w:eastAsia="be-BY"/>
        </w:rPr>
        <w:br/>
        <w:t xml:space="preserve">В случае с Event Sourcing мы тоже оперируем с состоянием сущности. Но в </w:t>
      </w:r>
      <w:r w:rsidR="00F75DCD">
        <w:rPr>
          <w:noProof/>
          <w:lang w:val="be-BY" w:eastAsia="be-BY"/>
        </w:rPr>
        <w:lastRenderedPageBreak/>
        <mc:AlternateContent>
          <mc:Choice Requires="wps">
            <w:drawing>
              <wp:anchor distT="0" distB="0" distL="114300" distR="114300" simplePos="0" relativeHeight="251685888" behindDoc="1" locked="0" layoutInCell="1" allowOverlap="1" wp14:anchorId="124D736D" wp14:editId="7C92B403">
                <wp:simplePos x="0" y="0"/>
                <wp:positionH relativeFrom="margin">
                  <wp:align>center</wp:align>
                </wp:positionH>
                <wp:positionV relativeFrom="paragraph">
                  <wp:posOffset>5096226</wp:posOffset>
                </wp:positionV>
                <wp:extent cx="6600825" cy="635"/>
                <wp:effectExtent l="0" t="0" r="9525" b="0"/>
                <wp:wrapTight wrapText="bothSides">
                  <wp:wrapPolygon edited="0">
                    <wp:start x="0" y="0"/>
                    <wp:lineTo x="0" y="19862"/>
                    <wp:lineTo x="21569" y="19862"/>
                    <wp:lineTo x="21569" y="0"/>
                    <wp:lineTo x="0" y="0"/>
                  </wp:wrapPolygon>
                </wp:wrapTight>
                <wp:docPr id="23" name="Надпись 23"/>
                <wp:cNvGraphicFramePr/>
                <a:graphic xmlns:a="http://schemas.openxmlformats.org/drawingml/2006/main">
                  <a:graphicData uri="http://schemas.microsoft.com/office/word/2010/wordprocessingShape">
                    <wps:wsp>
                      <wps:cNvSpPr txBox="1"/>
                      <wps:spPr>
                        <a:xfrm>
                          <a:off x="0" y="0"/>
                          <a:ext cx="6600825" cy="635"/>
                        </a:xfrm>
                        <a:prstGeom prst="rect">
                          <a:avLst/>
                        </a:prstGeom>
                        <a:solidFill>
                          <a:prstClr val="white"/>
                        </a:solidFill>
                        <a:ln>
                          <a:noFill/>
                        </a:ln>
                      </wps:spPr>
                      <wps:txbx>
                        <w:txbxContent>
                          <w:p w14:paraId="43F04AD4" w14:textId="642D50E8" w:rsidR="00394500" w:rsidRPr="001C36FD" w:rsidRDefault="00394500" w:rsidP="00E03255">
                            <w:pPr>
                              <w:pStyle w:val="afa"/>
                              <w:jc w:val="center"/>
                              <w:rPr>
                                <w:rFonts w:ascii="Times New Roman" w:hAnsi="Times New Roman" w:cs="Times New Roman"/>
                                <w:i w:val="0"/>
                                <w:color w:val="auto"/>
                                <w:sz w:val="28"/>
                                <w:szCs w:val="28"/>
                              </w:rPr>
                            </w:pPr>
                            <w:r w:rsidRPr="001C36FD">
                              <w:rPr>
                                <w:rFonts w:ascii="Times New Roman" w:hAnsi="Times New Roman" w:cs="Times New Roman"/>
                                <w:i w:val="0"/>
                                <w:color w:val="auto"/>
                                <w:sz w:val="28"/>
                                <w:szCs w:val="28"/>
                              </w:rPr>
                              <w:t>Рисунок 1.2</w:t>
                            </w:r>
                            <w:r>
                              <w:rPr>
                                <w:rFonts w:ascii="Times New Roman" w:hAnsi="Times New Roman" w:cs="Times New Roman"/>
                                <w:i w:val="0"/>
                                <w:color w:val="auto"/>
                                <w:sz w:val="28"/>
                                <w:szCs w:val="28"/>
                                <w:lang w:val="en-US"/>
                              </w:rPr>
                              <w:t xml:space="preserve"> – </w:t>
                            </w:r>
                            <w:r>
                              <w:rPr>
                                <w:rFonts w:ascii="Times New Roman" w:hAnsi="Times New Roman" w:cs="Times New Roman"/>
                                <w:i w:val="0"/>
                                <w:color w:val="auto"/>
                                <w:sz w:val="28"/>
                                <w:szCs w:val="28"/>
                              </w:rPr>
                              <w:t>Работа домена приложения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4D736D" id="_x0000_t202" coordsize="21600,21600" o:spt="202" path="m,l,21600r21600,l21600,xe">
                <v:stroke joinstyle="miter"/>
                <v:path gradientshapeok="t" o:connecttype="rect"/>
              </v:shapetype>
              <v:shape id="Надпись 23" o:spid="_x0000_s1026" type="#_x0000_t202" style="position:absolute;left:0;text-align:left;margin-left:0;margin-top:401.3pt;width:519.75pt;height:.05pt;z-index:-251630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fa5RQIAAGUEAAAOAAAAZHJzL2Uyb0RvYy54bWysVLFu2zAQ3Qv0HwjutWQHMQLBcuA6cFHA&#10;SAIkRWaaoiwBJI8laUvu1r2/0H/o0CFbf8H5ox4pyWnTTkUX6nh3PPK9d6fZZask2QvratA5HY9S&#10;SoTmUNR6m9MP96s3F5Q4z3TBJGiR04Nw9HL++tWsMZmYQAWyEJZgEe2yxuS08t5kSeJ4JRRzIzBC&#10;Y7AEq5jHrd0mhWUNVlcymaTpNGnAFsYCF86h96oL0nmsX5aC+5uydMITmVN8m4+rjesmrMl8xrKt&#10;Zaaqef8M9g+vUKzWeOmp1BXzjOxs/UcpVXMLDko/4qASKMuai4gB0YzTF2juKmZExILkOHOiyf2/&#10;svx6f2tJXeR0ckaJZgo1On49fjt+P/44Pj59fvpCMIAsNcZlmHxnMN23b6FFtQe/Q2cA35ZWhS/C&#10;IhhHvg8njkXrCUfndJqmF5NzSjjGpmfnoUbyfNRY598JUCQYObUoYOSV7dfOd6lDSrjJgayLVS1l&#10;2ITAUlqyZyh2U9Ve9MV/y5I65GoIp7qCwZMEfB2OYPl20/agN1AcELOFrnec4asaL1oz52+ZxWZB&#10;mDgA/gaXUkKTU+gtSiqwn/7mD/moIUYpabD5cuo+7pgVlMj3GtUNnToYdjA2g6F3agkIcYyjZXg0&#10;8YD1cjBLC+oB52IRbsEQ0xzvyqkfzKXvRgDniovFIiZhPxrm1/rO8FB6IPS+fWDW9HJ4VPEahrZk&#10;2QtVutyoi1nsPFIcJQuEdiz2PGMvR9H7uQvD8us+Zj3/HeY/AQAA//8DAFBLAwQUAAYACAAAACEA&#10;VNFFQuAAAAAJAQAADwAAAGRycy9kb3ducmV2LnhtbEyPwU7DMBBE70j8g7VIXBC1aUsoIU5VVXCg&#10;l4rQCzc33saBeB3ZThv+HpcLHGdnNfOmWI62Y0f0oXUk4W4igCHVTrfUSNi9v9wugIWoSKvOEUr4&#10;xgDL8vKiULl2J3rDYxUblkIo5EqCibHPOQ+1QavCxPVIyTs4b1VM0jdce3VK4bbjUyEyblVLqcGo&#10;HtcG669qsBK284+tuRkOz5vVfOZfd8M6+2wqKa+vxtUTsIhj/HuGM35ChzIx7d1AOrBOQhoSJSzE&#10;NAN2tsXs8R7Y/vf0ALws+P8F5Q8AAAD//wMAUEsBAi0AFAAGAAgAAAAhALaDOJL+AAAA4QEAABMA&#10;AAAAAAAAAAAAAAAAAAAAAFtDb250ZW50X1R5cGVzXS54bWxQSwECLQAUAAYACAAAACEAOP0h/9YA&#10;AACUAQAACwAAAAAAAAAAAAAAAAAvAQAAX3JlbHMvLnJlbHNQSwECLQAUAAYACAAAACEApg32uUUC&#10;AABlBAAADgAAAAAAAAAAAAAAAAAuAgAAZHJzL2Uyb0RvYy54bWxQSwECLQAUAAYACAAAACEAVNFF&#10;QuAAAAAJAQAADwAAAAAAAAAAAAAAAACfBAAAZHJzL2Rvd25yZXYueG1sUEsFBgAAAAAEAAQA8wAA&#10;AKwFAAAAAA==&#10;" stroked="f">
                <v:textbox style="mso-fit-shape-to-text:t" inset="0,0,0,0">
                  <w:txbxContent>
                    <w:p w14:paraId="43F04AD4" w14:textId="642D50E8" w:rsidR="00394500" w:rsidRPr="001C36FD" w:rsidRDefault="00394500" w:rsidP="00E03255">
                      <w:pPr>
                        <w:pStyle w:val="afa"/>
                        <w:jc w:val="center"/>
                        <w:rPr>
                          <w:rFonts w:ascii="Times New Roman" w:hAnsi="Times New Roman" w:cs="Times New Roman"/>
                          <w:i w:val="0"/>
                          <w:color w:val="auto"/>
                          <w:sz w:val="28"/>
                          <w:szCs w:val="28"/>
                        </w:rPr>
                      </w:pPr>
                      <w:r w:rsidRPr="001C36FD">
                        <w:rPr>
                          <w:rFonts w:ascii="Times New Roman" w:hAnsi="Times New Roman" w:cs="Times New Roman"/>
                          <w:i w:val="0"/>
                          <w:color w:val="auto"/>
                          <w:sz w:val="28"/>
                          <w:szCs w:val="28"/>
                        </w:rPr>
                        <w:t>Рисунок 1.2</w:t>
                      </w:r>
                      <w:r>
                        <w:rPr>
                          <w:rFonts w:ascii="Times New Roman" w:hAnsi="Times New Roman" w:cs="Times New Roman"/>
                          <w:i w:val="0"/>
                          <w:color w:val="auto"/>
                          <w:sz w:val="28"/>
                          <w:szCs w:val="28"/>
                          <w:lang w:val="en-US"/>
                        </w:rPr>
                        <w:t xml:space="preserve"> – </w:t>
                      </w:r>
                      <w:r>
                        <w:rPr>
                          <w:rFonts w:ascii="Times New Roman" w:hAnsi="Times New Roman" w:cs="Times New Roman"/>
                          <w:i w:val="0"/>
                          <w:color w:val="auto"/>
                          <w:sz w:val="28"/>
                          <w:szCs w:val="28"/>
                        </w:rPr>
                        <w:t>Работа домена приложения</w:t>
                      </w:r>
                    </w:p>
                  </w:txbxContent>
                </v:textbox>
                <w10:wrap type="tight" anchorx="margin"/>
              </v:shape>
            </w:pict>
          </mc:Fallback>
        </mc:AlternateContent>
      </w:r>
      <w:r w:rsidR="00F75DCD">
        <w:rPr>
          <w:noProof/>
          <w:lang w:val="be-BY" w:eastAsia="be-BY"/>
        </w:rPr>
        <w:drawing>
          <wp:anchor distT="0" distB="0" distL="114300" distR="114300" simplePos="0" relativeHeight="251658240" behindDoc="1" locked="0" layoutInCell="1" allowOverlap="1" wp14:anchorId="243E3FC5" wp14:editId="5EC4916A">
            <wp:simplePos x="0" y="0"/>
            <wp:positionH relativeFrom="margin">
              <wp:align>center</wp:align>
            </wp:positionH>
            <wp:positionV relativeFrom="paragraph">
              <wp:posOffset>133</wp:posOffset>
            </wp:positionV>
            <wp:extent cx="6600825" cy="5105400"/>
            <wp:effectExtent l="0" t="0" r="9525" b="0"/>
            <wp:wrapTight wrapText="bothSides">
              <wp:wrapPolygon edited="0">
                <wp:start x="0" y="0"/>
                <wp:lineTo x="0" y="21519"/>
                <wp:lineTo x="21569" y="21519"/>
                <wp:lineTo x="21569" y="0"/>
                <wp:lineTo x="0" y="0"/>
              </wp:wrapPolygon>
            </wp:wrapTight>
            <wp:docPr id="8" name="Рисунок 8" descr="https://habrastorage.org/storage2/f03/7c7/ac4/f037c7ac463a86c0bec9d466a05c83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storage2/f03/7c7/ac4/f037c7ac463a86c0bec9d466a05c83e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00825" cy="5105400"/>
                    </a:xfrm>
                    <a:prstGeom prst="rect">
                      <a:avLst/>
                    </a:prstGeom>
                    <a:noFill/>
                    <a:ln>
                      <a:noFill/>
                    </a:ln>
                  </pic:spPr>
                </pic:pic>
              </a:graphicData>
            </a:graphic>
          </wp:anchor>
        </w:drawing>
      </w:r>
      <w:r w:rsidRPr="00062BC6">
        <w:rPr>
          <w:rStyle w:val="apple-converted-space"/>
          <w:rFonts w:cstheme="minorBidi"/>
          <w:color w:val="00000A"/>
          <w:kern w:val="1"/>
          <w:u w:color="00000A"/>
          <w:lang w:eastAsia="be-BY"/>
        </w:rPr>
        <w:t>отличии от обычной модели мы это состоянием не храним, а воспроизводим каждый раз при обращении</w:t>
      </w:r>
      <w:r w:rsidR="002352B3">
        <w:rPr>
          <w:rStyle w:val="apple-converted-space"/>
          <w:rFonts w:cstheme="minorBidi"/>
          <w:color w:val="00000A"/>
          <w:kern w:val="1"/>
          <w:u w:color="00000A"/>
          <w:lang w:eastAsia="be-BY"/>
        </w:rPr>
        <w:t xml:space="preserve"> (см. рисунок 1.2)</w:t>
      </w:r>
      <w:r w:rsidRPr="00062BC6">
        <w:rPr>
          <w:rStyle w:val="apple-converted-space"/>
          <w:rFonts w:cstheme="minorBidi"/>
          <w:color w:val="00000A"/>
          <w:kern w:val="1"/>
          <w:u w:color="00000A"/>
          <w:lang w:eastAsia="be-BY"/>
        </w:rPr>
        <w:t>.</w:t>
      </w:r>
    </w:p>
    <w:p w14:paraId="0205FC8F" w14:textId="1E6C6DDD" w:rsidR="00420E1F" w:rsidRPr="00062BC6" w:rsidRDefault="00420E1F" w:rsidP="00062BC6">
      <w:pPr>
        <w:pStyle w:val="a5"/>
        <w:ind w:firstLine="0"/>
        <w:rPr>
          <w:rStyle w:val="apple-converted-space"/>
          <w:rFonts w:cstheme="minorBidi"/>
          <w:color w:val="00000A"/>
          <w:kern w:val="1"/>
          <w:u w:color="00000A"/>
          <w:lang w:eastAsia="be-BY"/>
        </w:rPr>
      </w:pPr>
    </w:p>
    <w:p w14:paraId="07FD8ED6" w14:textId="6AF0019E" w:rsidR="001A41CE" w:rsidRDefault="001A41CE" w:rsidP="004C4C0E">
      <w:pPr>
        <w:pStyle w:val="21"/>
        <w:numPr>
          <w:ilvl w:val="1"/>
          <w:numId w:val="5"/>
        </w:numPr>
        <w:rPr>
          <w:rStyle w:val="apple-converted-space"/>
          <w:color w:val="00000A"/>
          <w:kern w:val="1"/>
          <w:szCs w:val="28"/>
          <w:u w:color="00000A"/>
          <w:lang w:val="en-US" w:eastAsia="be-BY"/>
        </w:rPr>
      </w:pPr>
      <w:bookmarkStart w:id="14" w:name="_Toc452668550"/>
      <w:r>
        <w:rPr>
          <w:rStyle w:val="apple-converted-space"/>
          <w:color w:val="00000A"/>
          <w:kern w:val="1"/>
          <w:szCs w:val="28"/>
          <w:u w:color="00000A"/>
          <w:lang w:val="en-US" w:eastAsia="be-BY"/>
        </w:rPr>
        <w:t>NoSQL</w:t>
      </w:r>
      <w:bookmarkEnd w:id="14"/>
    </w:p>
    <w:p w14:paraId="145A3CD5" w14:textId="77777777" w:rsidR="00420E1F" w:rsidRPr="00420E1F" w:rsidRDefault="00420E1F" w:rsidP="00420E1F">
      <w:pPr>
        <w:pStyle w:val="a5"/>
        <w:rPr>
          <w:lang w:val="en-US" w:eastAsia="be-BY"/>
        </w:rPr>
      </w:pPr>
    </w:p>
    <w:p w14:paraId="2A6A06A9" w14:textId="77777777" w:rsidR="00420E1F" w:rsidRDefault="001A41CE" w:rsidP="00420E1F">
      <w:pPr>
        <w:pStyle w:val="a5"/>
        <w:ind w:firstLine="567"/>
        <w:rPr>
          <w:rStyle w:val="apple-converted-space"/>
          <w:rFonts w:cstheme="minorBidi"/>
          <w:i/>
          <w:iCs/>
          <w:color w:val="00000A"/>
          <w:kern w:val="1"/>
          <w:u w:color="00000A"/>
          <w:lang w:eastAsia="be-BY"/>
        </w:rPr>
      </w:pPr>
      <w:r w:rsidRPr="001A41CE">
        <w:rPr>
          <w:rStyle w:val="apple-converted-space"/>
          <w:rFonts w:cstheme="minorBidi"/>
          <w:i/>
          <w:iCs/>
          <w:color w:val="00000A"/>
          <w:kern w:val="1"/>
          <w:u w:color="00000A"/>
          <w:lang w:eastAsia="be-BY"/>
        </w:rPr>
        <w:t>Характеристики NoSQL баз данных</w:t>
      </w:r>
    </w:p>
    <w:p w14:paraId="601208E0" w14:textId="013D5EC9" w:rsidR="006A02FE" w:rsidRPr="00420E1F" w:rsidRDefault="001A41CE" w:rsidP="00420E1F">
      <w:pPr>
        <w:pStyle w:val="a5"/>
        <w:ind w:firstLine="567"/>
        <w:rPr>
          <w:rStyle w:val="apple-converted-space"/>
          <w:rFonts w:cstheme="minorBidi"/>
          <w:i/>
          <w:iCs/>
          <w:color w:val="00000A"/>
          <w:kern w:val="1"/>
          <w:u w:color="00000A"/>
          <w:lang w:eastAsia="be-BY"/>
        </w:rPr>
      </w:pPr>
      <w:r w:rsidRPr="001A41CE">
        <w:rPr>
          <w:rStyle w:val="apple-converted-space"/>
          <w:color w:val="00000A"/>
          <w:kern w:val="1"/>
          <w:u w:color="00000A"/>
          <w:lang w:eastAsia="be-BY"/>
        </w:rPr>
        <w:t>Общих характеристик для всех NoSQL немного, так как под лэйблом NoSQL сейчас скрывается множество разнородных систем (самый полный, пожалуй, список можно найти на сайте </w:t>
      </w:r>
      <w:hyperlink r:id="rId33" w:history="1">
        <w:r w:rsidRPr="001A41CE">
          <w:rPr>
            <w:rStyle w:val="apple-converted-space"/>
            <w:color w:val="00000A"/>
            <w:kern w:val="1"/>
            <w:u w:color="00000A"/>
            <w:lang w:eastAsia="be-BY"/>
          </w:rPr>
          <w:t>http://nosql-database.org/</w:t>
        </w:r>
      </w:hyperlink>
      <w:r w:rsidRPr="001A41CE">
        <w:rPr>
          <w:rStyle w:val="apple-converted-space"/>
          <w:color w:val="00000A"/>
          <w:kern w:val="1"/>
          <w:u w:color="00000A"/>
          <w:lang w:eastAsia="be-BY"/>
        </w:rPr>
        <w:t>). Многие характеристики свойственны только определенным NoSQL базам, это я обязательно упомяну при перечислении.</w:t>
      </w:r>
    </w:p>
    <w:p w14:paraId="322C618C" w14:textId="77777777" w:rsidR="006A02FE" w:rsidRPr="006A02FE" w:rsidRDefault="001A41CE" w:rsidP="006A02FE">
      <w:pPr>
        <w:pStyle w:val="a5"/>
        <w:ind w:firstLine="567"/>
        <w:rPr>
          <w:rStyle w:val="apple-converted-space"/>
          <w:b/>
          <w:i/>
          <w:color w:val="00000A"/>
          <w:kern w:val="1"/>
          <w:u w:color="00000A"/>
          <w:lang w:eastAsia="be-BY"/>
        </w:rPr>
      </w:pPr>
      <w:r w:rsidRPr="006A02FE">
        <w:rPr>
          <w:rStyle w:val="apple-converted-space"/>
          <w:b/>
          <w:i/>
          <w:color w:val="00000A"/>
          <w:kern w:val="1"/>
          <w:u w:color="00000A"/>
          <w:lang w:eastAsia="be-BY"/>
        </w:rPr>
        <w:t xml:space="preserve">Не используется </w:t>
      </w:r>
      <w:proofErr w:type="gramStart"/>
      <w:r w:rsidRPr="006A02FE">
        <w:rPr>
          <w:rStyle w:val="apple-converted-space"/>
          <w:b/>
          <w:i/>
          <w:color w:val="00000A"/>
          <w:kern w:val="1"/>
          <w:u w:color="00000A"/>
          <w:lang w:eastAsia="be-BY"/>
        </w:rPr>
        <w:t>SQL </w:t>
      </w:r>
      <w:r w:rsidR="006A02FE" w:rsidRPr="006A02FE">
        <w:rPr>
          <w:rStyle w:val="apple-converted-space"/>
          <w:b/>
          <w:i/>
          <w:color w:val="00000A"/>
          <w:kern w:val="1"/>
          <w:u w:color="00000A"/>
          <w:lang w:eastAsia="be-BY"/>
        </w:rPr>
        <w:t>.</w:t>
      </w:r>
      <w:proofErr w:type="gramEnd"/>
    </w:p>
    <w:p w14:paraId="52F28BD2" w14:textId="77777777" w:rsidR="006A02FE" w:rsidRDefault="001A41CE" w:rsidP="006A02FE">
      <w:pPr>
        <w:pStyle w:val="a5"/>
        <w:ind w:firstLine="567"/>
        <w:rPr>
          <w:rStyle w:val="apple-converted-space"/>
          <w:color w:val="00000A"/>
          <w:kern w:val="1"/>
          <w:u w:color="00000A"/>
          <w:lang w:eastAsia="be-BY"/>
        </w:rPr>
      </w:pPr>
      <w:r w:rsidRPr="006A02FE">
        <w:rPr>
          <w:rStyle w:val="apple-converted-space"/>
          <w:color w:val="00000A"/>
          <w:kern w:val="1"/>
          <w:u w:color="00000A"/>
          <w:lang w:eastAsia="be-BY"/>
        </w:rPr>
        <w:t>Имеется в виду ANSI SQL DML, так как многие базы пытаются использовать query languages похожие на общеизвестный любимый синтаксис, но полностью его реализовать не удалось никому и вряд ли удастся. Хотя по слухам есть стартапы, которые пытаются реализовать SQL, например, в хадупе (</w:t>
      </w:r>
      <w:hyperlink r:id="rId34" w:history="1">
        <w:r w:rsidRPr="006A02FE">
          <w:rPr>
            <w:rStyle w:val="apple-converted-space"/>
            <w:color w:val="00000A"/>
            <w:kern w:val="1"/>
            <w:u w:color="00000A"/>
            <w:lang w:eastAsia="be-BY"/>
          </w:rPr>
          <w:t>http://www.drawntoscalehq.com/</w:t>
        </w:r>
      </w:hyperlink>
      <w:r w:rsidRPr="006A02FE">
        <w:rPr>
          <w:rStyle w:val="apple-converted-space"/>
          <w:color w:val="00000A"/>
          <w:kern w:val="1"/>
          <w:u w:color="00000A"/>
          <w:lang w:eastAsia="be-BY"/>
        </w:rPr>
        <w:t> и </w:t>
      </w:r>
      <w:hyperlink r:id="rId35" w:history="1">
        <w:r w:rsidRPr="006A02FE">
          <w:rPr>
            <w:rStyle w:val="apple-converted-space"/>
            <w:color w:val="00000A"/>
            <w:kern w:val="1"/>
            <w:u w:color="00000A"/>
            <w:lang w:eastAsia="be-BY"/>
          </w:rPr>
          <w:t>http://www.hadapt.com/</w:t>
        </w:r>
      </w:hyperlink>
      <w:r w:rsidRPr="006A02FE">
        <w:rPr>
          <w:rStyle w:val="apple-converted-space"/>
          <w:color w:val="00000A"/>
          <w:kern w:val="1"/>
          <w:u w:color="00000A"/>
          <w:lang w:eastAsia="be-BY"/>
        </w:rPr>
        <w:t> )</w:t>
      </w:r>
    </w:p>
    <w:p w14:paraId="21696CD8" w14:textId="77777777" w:rsidR="006A02FE" w:rsidRPr="006A02FE" w:rsidRDefault="001A41CE" w:rsidP="006A02FE">
      <w:pPr>
        <w:pStyle w:val="a5"/>
        <w:ind w:firstLine="567"/>
        <w:rPr>
          <w:rStyle w:val="apple-converted-space"/>
          <w:b/>
          <w:i/>
          <w:color w:val="00000A"/>
          <w:kern w:val="1"/>
          <w:u w:color="00000A"/>
          <w:lang w:eastAsia="be-BY"/>
        </w:rPr>
      </w:pPr>
      <w:r w:rsidRPr="006A02FE">
        <w:rPr>
          <w:rStyle w:val="apple-converted-space"/>
          <w:b/>
          <w:i/>
          <w:color w:val="00000A"/>
          <w:kern w:val="1"/>
          <w:u w:color="00000A"/>
          <w:lang w:eastAsia="be-BY"/>
        </w:rPr>
        <w:lastRenderedPageBreak/>
        <w:t>Неструктурированные (schemaless) </w:t>
      </w:r>
    </w:p>
    <w:p w14:paraId="74E631DA" w14:textId="77777777" w:rsidR="006A02FE" w:rsidRDefault="001A41CE" w:rsidP="006A02FE">
      <w:pPr>
        <w:pStyle w:val="a5"/>
        <w:ind w:firstLine="567"/>
        <w:rPr>
          <w:rStyle w:val="apple-converted-space"/>
          <w:color w:val="00000A"/>
          <w:kern w:val="1"/>
          <w:u w:color="00000A"/>
          <w:lang w:eastAsia="be-BY"/>
        </w:rPr>
      </w:pPr>
      <w:r w:rsidRPr="006A02FE">
        <w:rPr>
          <w:rStyle w:val="apple-converted-space"/>
          <w:color w:val="00000A"/>
          <w:kern w:val="1"/>
          <w:u w:color="00000A"/>
          <w:lang w:eastAsia="be-BY"/>
        </w:rPr>
        <w:t>Смысл таков, что в NoSQL базах в отличие от реляционных структура данных не регламентирована (или слабо типизированна, если проводить аналогии с языками прогаммирования) — в отдельной строке или документе можно добавить произвольное поле без предварительного декларативного изменения структуры всей таблицы. Таким образом, если появляется необходимость поменять модель данных, то единственное достаточное действие — отразить изменение в коде приложения. </w:t>
      </w:r>
    </w:p>
    <w:p w14:paraId="3BBD906B" w14:textId="77777777" w:rsidR="006A02FE" w:rsidRDefault="001A41CE" w:rsidP="006A02FE">
      <w:pPr>
        <w:pStyle w:val="a5"/>
        <w:ind w:firstLine="567"/>
        <w:rPr>
          <w:rStyle w:val="apple-converted-space"/>
          <w:rFonts w:cstheme="minorBidi"/>
          <w:color w:val="00000A"/>
          <w:kern w:val="1"/>
          <w:u w:color="00000A"/>
          <w:lang w:eastAsia="be-BY"/>
        </w:rPr>
      </w:pPr>
      <w:r w:rsidRPr="001A41CE">
        <w:rPr>
          <w:rStyle w:val="apple-converted-space"/>
          <w:color w:val="00000A"/>
          <w:kern w:val="1"/>
          <w:u w:color="00000A"/>
          <w:lang w:eastAsia="be-BY"/>
        </w:rPr>
        <w:t xml:space="preserve">Если мы меняем логику приложения, значит мы ожидаем новое поле также и при чтении. Но в силу отсутствия схемы данных поле totalSum отсутствует у других уже существующих объектов Order. В этой ситуации есть два варианта дальнейших действий. Первый — обойти все документы и обновить это поле во всех существующих документах. В силу объемов данных этот процесс происходит без каких-либо блокировок (сравним с командой alter table rename column), поэтому во время обновления уже существующие данные могут считываться другими процессами. </w:t>
      </w:r>
    </w:p>
    <w:p w14:paraId="79F98A7F" w14:textId="77777777" w:rsidR="006A02FE" w:rsidRDefault="001A41CE" w:rsidP="006A02FE">
      <w:pPr>
        <w:pStyle w:val="a5"/>
        <w:ind w:firstLine="567"/>
        <w:rPr>
          <w:rStyle w:val="apple-converted-space"/>
          <w:rFonts w:cstheme="minorBidi"/>
          <w:color w:val="00000A"/>
          <w:kern w:val="1"/>
          <w:u w:color="00000A"/>
          <w:lang w:eastAsia="be-BY"/>
        </w:rPr>
      </w:pPr>
      <w:r w:rsidRPr="001A41CE">
        <w:rPr>
          <w:rStyle w:val="apple-converted-space"/>
          <w:rFonts w:cstheme="minorBidi"/>
          <w:color w:val="00000A"/>
          <w:kern w:val="1"/>
          <w:u w:color="00000A"/>
          <w:lang w:eastAsia="be-BY"/>
        </w:rPr>
        <w:t>Приятное следствие отсутствия схемы — эффективность работы с разреженными (sparse) данными. Если в одном документе есть поле date_published, а во втором — нет, значит никакого пустого поля date_published для второго создано не будет. Это, в принципе, логично, но менее очевидный пример — column-family NoSQL базы данных, в которых используются знакомые понятия таблиц/колонок. Однако в силу отсутствия схемы, колонки не объявляются декларативно и могут меняться/добавляться во время пользовательской сессии работы с базой. Это позволяет в частности использовать динамические колонки для реализации списков.</w:t>
      </w:r>
    </w:p>
    <w:p w14:paraId="2472509F" w14:textId="76408CD7" w:rsidR="006A02FE" w:rsidRDefault="001A41CE" w:rsidP="00823E10">
      <w:pPr>
        <w:pStyle w:val="a5"/>
        <w:ind w:firstLine="567"/>
        <w:rPr>
          <w:rStyle w:val="apple-converted-space"/>
          <w:rFonts w:cstheme="minorBidi"/>
          <w:color w:val="00000A"/>
          <w:kern w:val="1"/>
          <w:u w:color="00000A"/>
          <w:lang w:eastAsia="be-BY"/>
        </w:rPr>
      </w:pPr>
      <w:r w:rsidRPr="001A41CE">
        <w:rPr>
          <w:rStyle w:val="apple-converted-space"/>
          <w:rFonts w:cstheme="minorBidi"/>
          <w:color w:val="00000A"/>
          <w:kern w:val="1"/>
          <w:u w:color="00000A"/>
          <w:lang w:eastAsia="be-BY"/>
        </w:rPr>
        <w:t xml:space="preserve">У неструктурированной схемы есть свои недостатки — помимо упомянутых выше накладных расходов в коде приложения при смене модели данных — отсутствие всевозможных ограничений со стороны базы (not null, unique, check constraint и т.д.), плюс возникают дополнительные сложности в понимании и контроле структуры данных при параллельной работе с базой разных проектов (отсутствуют какие-либо словари на стороне базы). Впрочем, в условиях быстро меняющегося современного мира такая гибкость является все-таки преимуществом. В качестве примера можно привести Твиттер, который лет пять назад вместе с твиттом хранил лишь немного дополнительной информации (время, Twitter handle и еще несколько байтов метаинформации), однако сейчас в дополнение к самому сообщению в базе сохраняется еще </w:t>
      </w:r>
      <w:r w:rsidR="00823E10">
        <w:rPr>
          <w:rStyle w:val="apple-converted-space"/>
          <w:rFonts w:cstheme="minorBidi"/>
          <w:color w:val="00000A"/>
          <w:kern w:val="1"/>
          <w:u w:color="00000A"/>
          <w:lang w:eastAsia="be-BY"/>
        </w:rPr>
        <w:t xml:space="preserve">несколько килобайт </w:t>
      </w:r>
      <w:proofErr w:type="gramStart"/>
      <w:r w:rsidR="00823E10">
        <w:rPr>
          <w:rStyle w:val="apple-converted-space"/>
          <w:rFonts w:cstheme="minorBidi"/>
          <w:color w:val="00000A"/>
          <w:kern w:val="1"/>
          <w:u w:color="00000A"/>
          <w:lang w:eastAsia="be-BY"/>
        </w:rPr>
        <w:t>метаданных</w:t>
      </w:r>
      <w:r w:rsidRPr="001A41CE">
        <w:rPr>
          <w:rStyle w:val="apple-converted-space"/>
          <w:rFonts w:cstheme="minorBidi"/>
          <w:color w:val="00000A"/>
          <w:kern w:val="1"/>
          <w:u w:color="00000A"/>
          <w:lang w:eastAsia="be-BY"/>
        </w:rPr>
        <w:t>(</w:t>
      </w:r>
      <w:proofErr w:type="gramEnd"/>
      <w:r w:rsidRPr="001A41CE">
        <w:rPr>
          <w:rStyle w:val="apple-converted-space"/>
          <w:rFonts w:cstheme="minorBidi"/>
          <w:color w:val="00000A"/>
          <w:kern w:val="1"/>
          <w:u w:color="00000A"/>
          <w:lang w:eastAsia="be-BY"/>
        </w:rPr>
        <w:t>Здесь и далее речь идет в-основном о key-value, document и column-family базах данных, graph базы данных могут не обладать этими свойствами). </w:t>
      </w:r>
    </w:p>
    <w:p w14:paraId="17B91D53" w14:textId="77777777" w:rsidR="00B46F45" w:rsidRDefault="001A41CE" w:rsidP="00B46F45">
      <w:pPr>
        <w:pStyle w:val="a5"/>
        <w:ind w:firstLine="567"/>
        <w:rPr>
          <w:rStyle w:val="apple-converted-space"/>
          <w:rFonts w:cstheme="minorBidi"/>
          <w:b/>
          <w:i/>
          <w:color w:val="00000A"/>
          <w:kern w:val="1"/>
          <w:u w:color="00000A"/>
          <w:lang w:eastAsia="be-BY"/>
        </w:rPr>
      </w:pPr>
      <w:r w:rsidRPr="006A02FE">
        <w:rPr>
          <w:rStyle w:val="apple-converted-space"/>
          <w:rFonts w:cstheme="minorBidi"/>
          <w:b/>
          <w:i/>
          <w:color w:val="00000A"/>
          <w:kern w:val="1"/>
          <w:u w:color="00000A"/>
          <w:lang w:eastAsia="be-BY"/>
        </w:rPr>
        <w:t>Представление данных в виде агрегатов (aggregates).</w:t>
      </w:r>
    </w:p>
    <w:p w14:paraId="477EF122" w14:textId="2FFCFE6B" w:rsidR="00823E10" w:rsidRPr="00B46F45" w:rsidRDefault="001A41CE" w:rsidP="00B46F45">
      <w:pPr>
        <w:pStyle w:val="a5"/>
        <w:ind w:firstLine="567"/>
        <w:rPr>
          <w:rStyle w:val="apple-converted-space"/>
          <w:rFonts w:cstheme="minorBidi"/>
          <w:b/>
          <w:i/>
          <w:color w:val="00000A"/>
          <w:kern w:val="1"/>
          <w:u w:color="00000A"/>
          <w:lang w:eastAsia="be-BY"/>
        </w:rPr>
      </w:pPr>
      <w:r w:rsidRPr="001A41CE">
        <w:rPr>
          <w:rStyle w:val="apple-converted-space"/>
          <w:rFonts w:cstheme="minorBidi"/>
          <w:color w:val="00000A"/>
          <w:kern w:val="1"/>
          <w:u w:color="00000A"/>
          <w:lang w:eastAsia="be-BY"/>
        </w:rPr>
        <w:t>В отличие от реляционной модели, которая сохраняет логическую бизнес-сущность приложения в различные физические таблицы в целях нормализации, NoSQL хранилища оперируют с этими сущностями как с целостными объектами</w:t>
      </w:r>
      <w:r w:rsidR="00823E10">
        <w:rPr>
          <w:rStyle w:val="apple-converted-space"/>
          <w:rFonts w:cstheme="minorBidi"/>
          <w:color w:val="00000A"/>
          <w:kern w:val="1"/>
          <w:u w:color="00000A"/>
          <w:lang w:eastAsia="be-BY"/>
        </w:rPr>
        <w:t xml:space="preserve"> (см. рисунок 1.3)</w:t>
      </w:r>
      <w:r w:rsidRPr="001A41CE">
        <w:rPr>
          <w:rStyle w:val="apple-converted-space"/>
          <w:rFonts w:cstheme="minorBidi"/>
          <w:color w:val="00000A"/>
          <w:kern w:val="1"/>
          <w:u w:color="00000A"/>
          <w:lang w:eastAsia="be-BY"/>
        </w:rPr>
        <w:t>:</w:t>
      </w:r>
    </w:p>
    <w:p w14:paraId="42FEE814" w14:textId="5BC3C91F" w:rsidR="00E03255" w:rsidRPr="00823E10" w:rsidRDefault="00B46F45" w:rsidP="00823E10">
      <w:pPr>
        <w:pStyle w:val="a5"/>
        <w:keepNext/>
        <w:ind w:firstLine="567"/>
        <w:rPr>
          <w:rFonts w:cstheme="minorBidi"/>
          <w:color w:val="00000A"/>
          <w:kern w:val="1"/>
          <w:u w:color="00000A"/>
          <w:lang w:eastAsia="be-BY"/>
        </w:rPr>
      </w:pPr>
      <w:r w:rsidRPr="001A41CE">
        <w:rPr>
          <w:rStyle w:val="apple-converted-space"/>
          <w:rFonts w:cstheme="minorBidi"/>
          <w:noProof/>
          <w:color w:val="00000A"/>
          <w:kern w:val="1"/>
          <w:u w:color="00000A"/>
          <w:lang w:val="be-BY" w:eastAsia="be-BY"/>
        </w:rPr>
        <w:lastRenderedPageBreak/>
        <w:drawing>
          <wp:anchor distT="0" distB="0" distL="114300" distR="114300" simplePos="0" relativeHeight="251701248" behindDoc="1" locked="0" layoutInCell="1" allowOverlap="1" wp14:anchorId="0BA0E0EC" wp14:editId="6E80CB91">
            <wp:simplePos x="0" y="0"/>
            <wp:positionH relativeFrom="margin">
              <wp:align>left</wp:align>
            </wp:positionH>
            <wp:positionV relativeFrom="paragraph">
              <wp:posOffset>237</wp:posOffset>
            </wp:positionV>
            <wp:extent cx="5474335" cy="5077460"/>
            <wp:effectExtent l="0" t="0" r="0" b="8890"/>
            <wp:wrapTight wrapText="bothSides">
              <wp:wrapPolygon edited="0">
                <wp:start x="0" y="0"/>
                <wp:lineTo x="0" y="21557"/>
                <wp:lineTo x="21497" y="21557"/>
                <wp:lineTo x="21497" y="0"/>
                <wp:lineTo x="0" y="0"/>
              </wp:wrapPolygon>
            </wp:wrapTight>
            <wp:docPr id="6" name="Рисунок 6" descr="https://habrastorage.org/storage2/c1b/6c1/77c/c1b6c177c5a955b626b253af0be9cc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storage2/c1b/6c1/77c/c1b6c177c5a955b626b253af0be9cc1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4335" cy="5077460"/>
                    </a:xfrm>
                    <a:prstGeom prst="rect">
                      <a:avLst/>
                    </a:prstGeom>
                    <a:noFill/>
                    <a:ln>
                      <a:noFill/>
                    </a:ln>
                  </pic:spPr>
                </pic:pic>
              </a:graphicData>
            </a:graphic>
          </wp:anchor>
        </w:drawing>
      </w:r>
      <w:r w:rsidR="001A41CE" w:rsidRPr="001A41CE">
        <w:rPr>
          <w:rStyle w:val="apple-converted-space"/>
          <w:rFonts w:cstheme="minorBidi"/>
          <w:color w:val="00000A"/>
          <w:kern w:val="1"/>
          <w:u w:color="00000A"/>
          <w:lang w:eastAsia="be-BY"/>
        </w:rPr>
        <w:br/>
      </w:r>
    </w:p>
    <w:p w14:paraId="4266D285" w14:textId="77777777" w:rsidR="00B46F45" w:rsidRDefault="00B46F45" w:rsidP="000A60B1">
      <w:pPr>
        <w:pStyle w:val="afa"/>
        <w:jc w:val="center"/>
        <w:rPr>
          <w:rFonts w:ascii="Times New Roman" w:hAnsi="Times New Roman" w:cs="Times New Roman"/>
          <w:i w:val="0"/>
          <w:color w:val="auto"/>
          <w:sz w:val="28"/>
          <w:szCs w:val="28"/>
        </w:rPr>
      </w:pPr>
    </w:p>
    <w:p w14:paraId="0DC7D67D" w14:textId="77777777" w:rsidR="00B46F45" w:rsidRDefault="00B46F45" w:rsidP="000A60B1">
      <w:pPr>
        <w:pStyle w:val="afa"/>
        <w:jc w:val="center"/>
        <w:rPr>
          <w:rFonts w:ascii="Times New Roman" w:hAnsi="Times New Roman" w:cs="Times New Roman"/>
          <w:i w:val="0"/>
          <w:color w:val="auto"/>
          <w:sz w:val="28"/>
          <w:szCs w:val="28"/>
        </w:rPr>
      </w:pPr>
    </w:p>
    <w:p w14:paraId="7EFFD4FF" w14:textId="77777777" w:rsidR="00B46F45" w:rsidRDefault="00B46F45" w:rsidP="000A60B1">
      <w:pPr>
        <w:pStyle w:val="afa"/>
        <w:jc w:val="center"/>
        <w:rPr>
          <w:rFonts w:ascii="Times New Roman" w:hAnsi="Times New Roman" w:cs="Times New Roman"/>
          <w:i w:val="0"/>
          <w:color w:val="auto"/>
          <w:sz w:val="28"/>
          <w:szCs w:val="28"/>
        </w:rPr>
      </w:pPr>
    </w:p>
    <w:p w14:paraId="43D5DE56" w14:textId="77777777" w:rsidR="00B46F45" w:rsidRDefault="00B46F45" w:rsidP="000A60B1">
      <w:pPr>
        <w:pStyle w:val="afa"/>
        <w:jc w:val="center"/>
        <w:rPr>
          <w:rFonts w:ascii="Times New Roman" w:hAnsi="Times New Roman" w:cs="Times New Roman"/>
          <w:i w:val="0"/>
          <w:color w:val="auto"/>
          <w:sz w:val="28"/>
          <w:szCs w:val="28"/>
        </w:rPr>
      </w:pPr>
    </w:p>
    <w:p w14:paraId="32F122A3" w14:textId="77777777" w:rsidR="00B46F45" w:rsidRDefault="00B46F45" w:rsidP="000A60B1">
      <w:pPr>
        <w:pStyle w:val="afa"/>
        <w:jc w:val="center"/>
        <w:rPr>
          <w:rFonts w:ascii="Times New Roman" w:hAnsi="Times New Roman" w:cs="Times New Roman"/>
          <w:i w:val="0"/>
          <w:color w:val="auto"/>
          <w:sz w:val="28"/>
          <w:szCs w:val="28"/>
        </w:rPr>
      </w:pPr>
    </w:p>
    <w:p w14:paraId="43A58F65" w14:textId="77777777" w:rsidR="00B46F45" w:rsidRDefault="00B46F45" w:rsidP="000A60B1">
      <w:pPr>
        <w:pStyle w:val="afa"/>
        <w:jc w:val="center"/>
        <w:rPr>
          <w:rFonts w:ascii="Times New Roman" w:hAnsi="Times New Roman" w:cs="Times New Roman"/>
          <w:i w:val="0"/>
          <w:color w:val="auto"/>
          <w:sz w:val="28"/>
          <w:szCs w:val="28"/>
        </w:rPr>
      </w:pPr>
    </w:p>
    <w:p w14:paraId="367E049A" w14:textId="77777777" w:rsidR="00B46F45" w:rsidRDefault="00B46F45" w:rsidP="000A60B1">
      <w:pPr>
        <w:pStyle w:val="afa"/>
        <w:jc w:val="center"/>
        <w:rPr>
          <w:rFonts w:ascii="Times New Roman" w:hAnsi="Times New Roman" w:cs="Times New Roman"/>
          <w:i w:val="0"/>
          <w:color w:val="auto"/>
          <w:sz w:val="28"/>
          <w:szCs w:val="28"/>
        </w:rPr>
      </w:pPr>
    </w:p>
    <w:p w14:paraId="55D9E7A7" w14:textId="77777777" w:rsidR="00B46F45" w:rsidRDefault="00B46F45" w:rsidP="000A60B1">
      <w:pPr>
        <w:pStyle w:val="afa"/>
        <w:jc w:val="center"/>
        <w:rPr>
          <w:rFonts w:ascii="Times New Roman" w:hAnsi="Times New Roman" w:cs="Times New Roman"/>
          <w:i w:val="0"/>
          <w:color w:val="auto"/>
          <w:sz w:val="28"/>
          <w:szCs w:val="28"/>
        </w:rPr>
      </w:pPr>
    </w:p>
    <w:p w14:paraId="75073024" w14:textId="77777777" w:rsidR="00B46F45" w:rsidRDefault="00B46F45" w:rsidP="000A60B1">
      <w:pPr>
        <w:pStyle w:val="afa"/>
        <w:jc w:val="center"/>
        <w:rPr>
          <w:rFonts w:ascii="Times New Roman" w:hAnsi="Times New Roman" w:cs="Times New Roman"/>
          <w:i w:val="0"/>
          <w:color w:val="auto"/>
          <w:sz w:val="28"/>
          <w:szCs w:val="28"/>
        </w:rPr>
      </w:pPr>
    </w:p>
    <w:p w14:paraId="73EFF2A5" w14:textId="77777777" w:rsidR="00B46F45" w:rsidRDefault="00B46F45" w:rsidP="000A60B1">
      <w:pPr>
        <w:pStyle w:val="afa"/>
        <w:jc w:val="center"/>
        <w:rPr>
          <w:rFonts w:ascii="Times New Roman" w:hAnsi="Times New Roman" w:cs="Times New Roman"/>
          <w:i w:val="0"/>
          <w:color w:val="auto"/>
          <w:sz w:val="28"/>
          <w:szCs w:val="28"/>
        </w:rPr>
      </w:pPr>
    </w:p>
    <w:p w14:paraId="64209E5D" w14:textId="77777777" w:rsidR="00B46F45" w:rsidRDefault="00B46F45" w:rsidP="000A60B1">
      <w:pPr>
        <w:pStyle w:val="afa"/>
        <w:jc w:val="center"/>
        <w:rPr>
          <w:rFonts w:ascii="Times New Roman" w:hAnsi="Times New Roman" w:cs="Times New Roman"/>
          <w:i w:val="0"/>
          <w:color w:val="auto"/>
          <w:sz w:val="28"/>
          <w:szCs w:val="28"/>
        </w:rPr>
      </w:pPr>
    </w:p>
    <w:p w14:paraId="30B18C4F" w14:textId="77777777" w:rsidR="00B46F45" w:rsidRDefault="00B46F45" w:rsidP="000A60B1">
      <w:pPr>
        <w:pStyle w:val="afa"/>
        <w:jc w:val="center"/>
        <w:rPr>
          <w:rFonts w:ascii="Times New Roman" w:hAnsi="Times New Roman" w:cs="Times New Roman"/>
          <w:i w:val="0"/>
          <w:color w:val="auto"/>
          <w:sz w:val="28"/>
          <w:szCs w:val="28"/>
        </w:rPr>
      </w:pPr>
    </w:p>
    <w:p w14:paraId="29F90AE1" w14:textId="77777777" w:rsidR="00B46F45" w:rsidRDefault="00B46F45" w:rsidP="000A60B1">
      <w:pPr>
        <w:pStyle w:val="afa"/>
        <w:jc w:val="center"/>
        <w:rPr>
          <w:rFonts w:ascii="Times New Roman" w:hAnsi="Times New Roman" w:cs="Times New Roman"/>
          <w:i w:val="0"/>
          <w:color w:val="auto"/>
          <w:sz w:val="28"/>
          <w:szCs w:val="28"/>
        </w:rPr>
      </w:pPr>
    </w:p>
    <w:p w14:paraId="65541432" w14:textId="77777777" w:rsidR="00B46F45" w:rsidRDefault="00B46F45" w:rsidP="000A60B1">
      <w:pPr>
        <w:pStyle w:val="afa"/>
        <w:jc w:val="center"/>
        <w:rPr>
          <w:rFonts w:ascii="Times New Roman" w:hAnsi="Times New Roman" w:cs="Times New Roman"/>
          <w:i w:val="0"/>
          <w:color w:val="auto"/>
          <w:sz w:val="28"/>
          <w:szCs w:val="28"/>
        </w:rPr>
      </w:pPr>
    </w:p>
    <w:p w14:paraId="0F6C7873" w14:textId="77777777" w:rsidR="00B46F45" w:rsidRDefault="00B46F45" w:rsidP="000A60B1">
      <w:pPr>
        <w:pStyle w:val="afa"/>
        <w:jc w:val="center"/>
        <w:rPr>
          <w:rFonts w:ascii="Times New Roman" w:hAnsi="Times New Roman" w:cs="Times New Roman"/>
          <w:i w:val="0"/>
          <w:color w:val="auto"/>
          <w:sz w:val="28"/>
          <w:szCs w:val="28"/>
        </w:rPr>
      </w:pPr>
    </w:p>
    <w:p w14:paraId="481A2081" w14:textId="59FB0E9D" w:rsidR="00E03255" w:rsidRPr="001C36FD" w:rsidRDefault="00823E10" w:rsidP="000A60B1">
      <w:pPr>
        <w:pStyle w:val="afa"/>
        <w:jc w:val="center"/>
        <w:rPr>
          <w:rFonts w:ascii="Times New Roman" w:hAnsi="Times New Roman" w:cs="Times New Roman"/>
          <w:i w:val="0"/>
          <w:color w:val="auto"/>
          <w:sz w:val="28"/>
          <w:szCs w:val="28"/>
        </w:rPr>
      </w:pPr>
      <w:r w:rsidRPr="001C36FD">
        <w:rPr>
          <w:rFonts w:ascii="Times New Roman" w:hAnsi="Times New Roman" w:cs="Times New Roman"/>
          <w:i w:val="0"/>
          <w:color w:val="auto"/>
          <w:sz w:val="28"/>
          <w:szCs w:val="28"/>
        </w:rPr>
        <w:t>Рисунок 1.</w:t>
      </w:r>
      <w:r w:rsidR="000A60B1" w:rsidRPr="001C36FD">
        <w:rPr>
          <w:rFonts w:ascii="Times New Roman" w:hAnsi="Times New Roman" w:cs="Times New Roman"/>
          <w:i w:val="0"/>
          <w:color w:val="auto"/>
          <w:sz w:val="28"/>
          <w:szCs w:val="28"/>
        </w:rPr>
        <w:t>3</w:t>
      </w:r>
      <w:r w:rsidR="001C36FD">
        <w:rPr>
          <w:rFonts w:ascii="Times New Roman" w:hAnsi="Times New Roman" w:cs="Times New Roman"/>
          <w:i w:val="0"/>
          <w:color w:val="auto"/>
          <w:sz w:val="28"/>
          <w:szCs w:val="28"/>
        </w:rPr>
        <w:t xml:space="preserve"> – Сравнение представление данных в базах данных</w:t>
      </w:r>
    </w:p>
    <w:p w14:paraId="6DB7837E" w14:textId="3E7EF8F6" w:rsidR="006A02FE" w:rsidRDefault="001A41CE" w:rsidP="000A60B1">
      <w:pPr>
        <w:pStyle w:val="a5"/>
        <w:ind w:firstLine="0"/>
        <w:rPr>
          <w:rStyle w:val="apple-converted-space"/>
          <w:rFonts w:cstheme="minorBidi"/>
          <w:color w:val="00000A"/>
          <w:kern w:val="1"/>
          <w:u w:color="00000A"/>
          <w:lang w:eastAsia="be-BY"/>
        </w:rPr>
      </w:pPr>
      <w:r w:rsidRPr="001A41CE">
        <w:rPr>
          <w:rStyle w:val="apple-converted-space"/>
          <w:rFonts w:cstheme="minorBidi"/>
          <w:color w:val="00000A"/>
          <w:kern w:val="1"/>
          <w:u w:color="00000A"/>
          <w:lang w:eastAsia="be-BY"/>
        </w:rPr>
        <w:br/>
        <w:t xml:space="preserve">В этом примере продемонстрированы агрегаты для стандартной концептуальной реляционной модели e-commerce “заказ — позиции заказа — платежи — продукт”. В обоих случаях заказ объединяется с позициями в один логический объект, при этом каждая позиция хранит в себе ссылку на продукт и некоторые его атрибуты, например, название (такая денормализация необходима, чтобы не запрашивать объект продукта при извлечении заказа — главное правило распределенных систем — минимум “джоинов” между объектами). В одном агрегате платежи объединены с заказом и являются составной частью объекта, в другом — вынесены в отдельный объект. Этим демонстрируется главное правило проектирования структуры данных в NoSQL базах — она должна подчиняться требованиям приложения и быть максимально оптимизированной под наиболее частые запросы. Если платежи регулярно извлекаются вместе с заказом — имеет смысл их включать в общий объект, если же многие запросы работают только с платежами — значит, лучше </w:t>
      </w:r>
      <w:r w:rsidR="006A02FE">
        <w:rPr>
          <w:rStyle w:val="apple-converted-space"/>
          <w:rFonts w:cstheme="minorBidi"/>
          <w:color w:val="00000A"/>
          <w:kern w:val="1"/>
          <w:u w:color="00000A"/>
          <w:lang w:eastAsia="be-BY"/>
        </w:rPr>
        <w:t>их вынести в отдельную сущность.</w:t>
      </w:r>
    </w:p>
    <w:p w14:paraId="52357A37" w14:textId="21DD508F" w:rsidR="00823E10" w:rsidRDefault="001A41CE" w:rsidP="006A02FE">
      <w:pPr>
        <w:pStyle w:val="a5"/>
        <w:ind w:firstLine="567"/>
        <w:rPr>
          <w:rStyle w:val="apple-converted-space"/>
          <w:rFonts w:cstheme="minorBidi"/>
          <w:color w:val="00000A"/>
          <w:kern w:val="1"/>
          <w:u w:color="00000A"/>
          <w:lang w:eastAsia="be-BY"/>
        </w:rPr>
      </w:pPr>
      <w:r w:rsidRPr="001A41CE">
        <w:rPr>
          <w:rStyle w:val="apple-converted-space"/>
          <w:rFonts w:cstheme="minorBidi"/>
          <w:color w:val="00000A"/>
          <w:kern w:val="1"/>
          <w:u w:color="00000A"/>
          <w:lang w:eastAsia="be-BY"/>
        </w:rPr>
        <w:lastRenderedPageBreak/>
        <w:t>Многие возразят, заметив, что работа с большими, часто денормализованными, объектами чревата многочисленными проблемами при попытках произвольных запросов к данным, когда запросы не укладываются в структуру агрегатов. Что, если мы используем заказы вместе с позициями и платежами по заказу (так работает приложение), но бизнес просит нас посчитать, сколько единиц определенного продукта было проданно в прошлом месяце? В этом случае вместо сканирования таблицы OrderItem (в случае реляционной модели) нам придется извлекать заказы целиком в NoSQL хранилище, хотя большая часть этой информации нам будет не нужна. К сожалению, это компромисс, на который приходится идти в распределенной системе: мы не можем проводить нормализацию данных как в обычной односерверной системе, так как это создаст необходимость объединения данных с разных узлов и может привести к значительному замедлению работы базы </w:t>
      </w:r>
      <w:r w:rsidRPr="001A41CE">
        <w:rPr>
          <w:rStyle w:val="apple-converted-space"/>
          <w:rFonts w:cstheme="minorBidi"/>
          <w:color w:val="00000A"/>
          <w:kern w:val="1"/>
          <w:u w:color="00000A"/>
          <w:lang w:eastAsia="be-BY"/>
        </w:rPr>
        <w:br/>
        <w:t>Плюсы и минусы обоих подходов я попытался сгруппировать в табличке</w:t>
      </w:r>
      <w:r w:rsidR="00823E10">
        <w:rPr>
          <w:rStyle w:val="apple-converted-space"/>
          <w:rFonts w:cstheme="minorBidi"/>
          <w:color w:val="00000A"/>
          <w:kern w:val="1"/>
          <w:u w:color="00000A"/>
          <w:lang w:eastAsia="be-BY"/>
        </w:rPr>
        <w:t>, представленной на рисунке 1.4</w:t>
      </w:r>
      <w:r w:rsidRPr="001A41CE">
        <w:rPr>
          <w:rStyle w:val="apple-converted-space"/>
          <w:rFonts w:cstheme="minorBidi"/>
          <w:color w:val="00000A"/>
          <w:kern w:val="1"/>
          <w:u w:color="00000A"/>
          <w:lang w:eastAsia="be-BY"/>
        </w:rPr>
        <w:t>:</w:t>
      </w:r>
    </w:p>
    <w:p w14:paraId="4537F1DA" w14:textId="5B70CC06" w:rsidR="00823E10" w:rsidRDefault="00823E10" w:rsidP="006A02FE">
      <w:pPr>
        <w:pStyle w:val="a5"/>
        <w:ind w:firstLine="567"/>
        <w:rPr>
          <w:rStyle w:val="apple-converted-space"/>
          <w:rFonts w:cstheme="minorBidi"/>
          <w:color w:val="00000A"/>
          <w:kern w:val="1"/>
          <w:u w:color="00000A"/>
          <w:lang w:eastAsia="be-BY"/>
        </w:rPr>
      </w:pPr>
    </w:p>
    <w:p w14:paraId="196CA715" w14:textId="4451B1EE" w:rsidR="00823E10" w:rsidRDefault="00420E1F" w:rsidP="006A02FE">
      <w:pPr>
        <w:pStyle w:val="a5"/>
        <w:ind w:firstLine="567"/>
        <w:rPr>
          <w:rStyle w:val="apple-converted-space"/>
          <w:rFonts w:cstheme="minorBidi"/>
          <w:color w:val="00000A"/>
          <w:kern w:val="1"/>
          <w:u w:color="00000A"/>
          <w:lang w:eastAsia="be-BY"/>
        </w:rPr>
      </w:pPr>
      <w:r w:rsidRPr="001A41CE">
        <w:rPr>
          <w:rStyle w:val="apple-converted-space"/>
          <w:rFonts w:cstheme="minorBidi"/>
          <w:noProof/>
          <w:color w:val="00000A"/>
          <w:kern w:val="1"/>
          <w:u w:color="00000A"/>
          <w:lang w:val="be-BY" w:eastAsia="be-BY"/>
        </w:rPr>
        <w:drawing>
          <wp:anchor distT="0" distB="0" distL="114300" distR="114300" simplePos="0" relativeHeight="251659264" behindDoc="1" locked="0" layoutInCell="1" allowOverlap="1" wp14:anchorId="343C7023" wp14:editId="673C8FF1">
            <wp:simplePos x="0" y="0"/>
            <wp:positionH relativeFrom="page">
              <wp:align>center</wp:align>
            </wp:positionH>
            <wp:positionV relativeFrom="paragraph">
              <wp:posOffset>90805</wp:posOffset>
            </wp:positionV>
            <wp:extent cx="3416300" cy="1933575"/>
            <wp:effectExtent l="0" t="0" r="0" b="9525"/>
            <wp:wrapTight wrapText="bothSides">
              <wp:wrapPolygon edited="0">
                <wp:start x="0" y="0"/>
                <wp:lineTo x="0" y="21494"/>
                <wp:lineTo x="21439" y="21494"/>
                <wp:lineTo x="21439" y="0"/>
                <wp:lineTo x="0" y="0"/>
              </wp:wrapPolygon>
            </wp:wrapTight>
            <wp:docPr id="5" name="Рисунок 5" descr="https://habrastorage.org/storage2/3b8/10d/1f7/3b810d1f77e69c0399afbbff49f88d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storage2/3b8/10d/1f7/3b810d1f77e69c0399afbbff49f88dd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6300"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71F441" w14:textId="23B95CF8" w:rsidR="006A02FE" w:rsidRDefault="001A41CE" w:rsidP="006A02FE">
      <w:pPr>
        <w:pStyle w:val="a5"/>
        <w:ind w:firstLine="567"/>
        <w:rPr>
          <w:rStyle w:val="apple-converted-space"/>
          <w:rFonts w:cstheme="minorBidi"/>
          <w:color w:val="00000A"/>
          <w:kern w:val="1"/>
          <w:u w:color="00000A"/>
          <w:lang w:eastAsia="be-BY"/>
        </w:rPr>
      </w:pPr>
      <w:r w:rsidRPr="001A41CE">
        <w:rPr>
          <w:rStyle w:val="apple-converted-space"/>
          <w:rFonts w:cstheme="minorBidi"/>
          <w:color w:val="00000A"/>
          <w:kern w:val="1"/>
          <w:u w:color="00000A"/>
          <w:lang w:eastAsia="be-BY"/>
        </w:rPr>
        <w:br/>
      </w:r>
      <w:r w:rsidRPr="001A41CE">
        <w:rPr>
          <w:rStyle w:val="apple-converted-space"/>
          <w:rFonts w:cstheme="minorBidi"/>
          <w:color w:val="00000A"/>
          <w:kern w:val="1"/>
          <w:u w:color="00000A"/>
          <w:lang w:eastAsia="be-BY"/>
        </w:rPr>
        <w:br/>
      </w:r>
      <w:r w:rsidRPr="001A41CE">
        <w:rPr>
          <w:rStyle w:val="apple-converted-space"/>
          <w:rFonts w:cstheme="minorBidi"/>
          <w:color w:val="00000A"/>
          <w:kern w:val="1"/>
          <w:u w:color="00000A"/>
          <w:lang w:eastAsia="be-BY"/>
        </w:rPr>
        <w:br/>
      </w:r>
      <w:r w:rsidRPr="001A41CE">
        <w:rPr>
          <w:rStyle w:val="apple-converted-space"/>
          <w:rFonts w:cstheme="minorBidi"/>
          <w:color w:val="00000A"/>
          <w:kern w:val="1"/>
          <w:u w:color="00000A"/>
          <w:lang w:eastAsia="be-BY"/>
        </w:rPr>
        <w:br/>
      </w:r>
    </w:p>
    <w:p w14:paraId="036E6FF4" w14:textId="02E2020B" w:rsidR="006A02FE" w:rsidRDefault="006A02FE" w:rsidP="006A02FE">
      <w:pPr>
        <w:pStyle w:val="a5"/>
        <w:ind w:firstLine="567"/>
        <w:rPr>
          <w:rStyle w:val="apple-converted-space"/>
          <w:rFonts w:cstheme="minorBidi"/>
          <w:color w:val="00000A"/>
          <w:kern w:val="1"/>
          <w:u w:color="00000A"/>
          <w:lang w:eastAsia="be-BY"/>
        </w:rPr>
      </w:pPr>
    </w:p>
    <w:p w14:paraId="34FCF614" w14:textId="77777777" w:rsidR="00823E10" w:rsidRDefault="00823E10" w:rsidP="006A02FE">
      <w:pPr>
        <w:pStyle w:val="a5"/>
        <w:ind w:firstLine="567"/>
        <w:rPr>
          <w:rStyle w:val="apple-converted-space"/>
          <w:rFonts w:cstheme="minorBidi"/>
          <w:b/>
          <w:i/>
          <w:color w:val="00000A"/>
          <w:kern w:val="1"/>
          <w:u w:color="00000A"/>
          <w:lang w:eastAsia="be-BY"/>
        </w:rPr>
      </w:pPr>
    </w:p>
    <w:p w14:paraId="0F8478B9" w14:textId="77777777" w:rsidR="00823E10" w:rsidRDefault="00823E10" w:rsidP="006A02FE">
      <w:pPr>
        <w:pStyle w:val="a5"/>
        <w:ind w:firstLine="567"/>
        <w:rPr>
          <w:rStyle w:val="apple-converted-space"/>
          <w:rFonts w:cstheme="minorBidi"/>
          <w:b/>
          <w:i/>
          <w:color w:val="00000A"/>
          <w:kern w:val="1"/>
          <w:u w:color="00000A"/>
          <w:lang w:eastAsia="be-BY"/>
        </w:rPr>
      </w:pPr>
    </w:p>
    <w:p w14:paraId="041B92EF" w14:textId="77777777" w:rsidR="00823E10" w:rsidRDefault="00823E10" w:rsidP="006A02FE">
      <w:pPr>
        <w:pStyle w:val="a5"/>
        <w:ind w:firstLine="567"/>
        <w:rPr>
          <w:rStyle w:val="apple-converted-space"/>
          <w:rFonts w:cstheme="minorBidi"/>
          <w:b/>
          <w:i/>
          <w:color w:val="00000A"/>
          <w:kern w:val="1"/>
          <w:u w:color="00000A"/>
          <w:lang w:eastAsia="be-BY"/>
        </w:rPr>
      </w:pPr>
    </w:p>
    <w:p w14:paraId="563A782F" w14:textId="77777777" w:rsidR="00823E10" w:rsidRDefault="00823E10" w:rsidP="006A02FE">
      <w:pPr>
        <w:pStyle w:val="a5"/>
        <w:ind w:firstLine="567"/>
        <w:rPr>
          <w:rStyle w:val="apple-converted-space"/>
          <w:rFonts w:cstheme="minorBidi"/>
          <w:b/>
          <w:i/>
          <w:color w:val="00000A"/>
          <w:kern w:val="1"/>
          <w:u w:color="00000A"/>
          <w:lang w:eastAsia="be-BY"/>
        </w:rPr>
      </w:pPr>
    </w:p>
    <w:p w14:paraId="1C839E10" w14:textId="77777777" w:rsidR="00823E10" w:rsidRDefault="00823E10" w:rsidP="006A02FE">
      <w:pPr>
        <w:pStyle w:val="a5"/>
        <w:ind w:firstLine="567"/>
        <w:rPr>
          <w:rStyle w:val="apple-converted-space"/>
          <w:rFonts w:cstheme="minorBidi"/>
          <w:b/>
          <w:i/>
          <w:color w:val="00000A"/>
          <w:kern w:val="1"/>
          <w:u w:color="00000A"/>
          <w:lang w:eastAsia="be-BY"/>
        </w:rPr>
      </w:pPr>
    </w:p>
    <w:p w14:paraId="50BEF0D7" w14:textId="7AF374DA" w:rsidR="00823E10" w:rsidRDefault="001C36FD" w:rsidP="006A02FE">
      <w:pPr>
        <w:pStyle w:val="a5"/>
        <w:ind w:firstLine="567"/>
        <w:rPr>
          <w:rStyle w:val="apple-converted-space"/>
          <w:rFonts w:cstheme="minorBidi"/>
          <w:b/>
          <w:i/>
          <w:color w:val="00000A"/>
          <w:kern w:val="1"/>
          <w:u w:color="00000A"/>
          <w:lang w:eastAsia="be-BY"/>
        </w:rPr>
      </w:pPr>
      <w:r>
        <w:rPr>
          <w:noProof/>
          <w:lang w:val="be-BY" w:eastAsia="be-BY"/>
        </w:rPr>
        <mc:AlternateContent>
          <mc:Choice Requires="wps">
            <w:drawing>
              <wp:anchor distT="0" distB="0" distL="114300" distR="114300" simplePos="0" relativeHeight="251687936" behindDoc="1" locked="0" layoutInCell="1" allowOverlap="1" wp14:anchorId="7BBEAA2B" wp14:editId="133605AA">
                <wp:simplePos x="0" y="0"/>
                <wp:positionH relativeFrom="page">
                  <wp:align>center</wp:align>
                </wp:positionH>
                <wp:positionV relativeFrom="paragraph">
                  <wp:posOffset>67310</wp:posOffset>
                </wp:positionV>
                <wp:extent cx="3228975" cy="635"/>
                <wp:effectExtent l="0" t="0" r="9525" b="0"/>
                <wp:wrapTight wrapText="bothSides">
                  <wp:wrapPolygon edited="0">
                    <wp:start x="0" y="0"/>
                    <wp:lineTo x="0" y="19862"/>
                    <wp:lineTo x="21536" y="19862"/>
                    <wp:lineTo x="21536" y="0"/>
                    <wp:lineTo x="0" y="0"/>
                  </wp:wrapPolygon>
                </wp:wrapTight>
                <wp:docPr id="24" name="Надпись 24"/>
                <wp:cNvGraphicFramePr/>
                <a:graphic xmlns:a="http://schemas.openxmlformats.org/drawingml/2006/main">
                  <a:graphicData uri="http://schemas.microsoft.com/office/word/2010/wordprocessingShape">
                    <wps:wsp>
                      <wps:cNvSpPr txBox="1"/>
                      <wps:spPr>
                        <a:xfrm>
                          <a:off x="0" y="0"/>
                          <a:ext cx="3228975" cy="635"/>
                        </a:xfrm>
                        <a:prstGeom prst="rect">
                          <a:avLst/>
                        </a:prstGeom>
                        <a:solidFill>
                          <a:prstClr val="white"/>
                        </a:solidFill>
                        <a:ln>
                          <a:noFill/>
                        </a:ln>
                      </wps:spPr>
                      <wps:txbx>
                        <w:txbxContent>
                          <w:p w14:paraId="473FAEF1" w14:textId="5C300EBD" w:rsidR="00394500" w:rsidRPr="001C36FD" w:rsidRDefault="00394500" w:rsidP="00171189">
                            <w:pPr>
                              <w:pStyle w:val="afa"/>
                              <w:jc w:val="center"/>
                              <w:rPr>
                                <w:rFonts w:ascii="Times New Roman" w:hAnsi="Times New Roman" w:cs="Times New Roman"/>
                                <w:i w:val="0"/>
                                <w:color w:val="auto"/>
                                <w:sz w:val="28"/>
                                <w:szCs w:val="28"/>
                              </w:rPr>
                            </w:pPr>
                            <w:r w:rsidRPr="001C36FD">
                              <w:rPr>
                                <w:rFonts w:ascii="Times New Roman" w:hAnsi="Times New Roman" w:cs="Times New Roman"/>
                                <w:i w:val="0"/>
                                <w:color w:val="auto"/>
                                <w:sz w:val="28"/>
                                <w:szCs w:val="28"/>
                              </w:rPr>
                              <w:t>Рисунок 1.4</w:t>
                            </w:r>
                            <w:r>
                              <w:rPr>
                                <w:rFonts w:ascii="Times New Roman" w:hAnsi="Times New Roman" w:cs="Times New Roman"/>
                                <w:i w:val="0"/>
                                <w:color w:val="auto"/>
                                <w:sz w:val="28"/>
                                <w:szCs w:val="28"/>
                              </w:rPr>
                              <w:t xml:space="preserve"> – Сравнение баз данных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BEAA2B" id="Надпись 24" o:spid="_x0000_s1027" type="#_x0000_t202" style="position:absolute;left:0;text-align:left;margin-left:0;margin-top:5.3pt;width:254.25pt;height:.05pt;z-index:-25162854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R/5SAIAAGwEAAAOAAAAZHJzL2Uyb0RvYy54bWysVMFuEzEQvSPxD5bvZJOUlrLKpgqpgpCq&#10;tlKKena83qwl22NsJ7vhxp1f4B84cODGL6R/xNibTaFwQly845nx2O+9mZ1ctFqRrXBeginoaDCk&#10;RBgOpTTrgr6/W7w4p8QHZkqmwIiC7oSnF9PnzyaNzcUYalClcASLGJ83tqB1CDbPMs9roZkfgBUG&#10;gxU4zQJu3TorHWuwulbZeDg8yxpwpXXAhffoveyCdJrqV5Xg4aaqvAhEFRTfFtLq0rqKazadsHzt&#10;mK0lPzyD/cMrNJMGLz2WumSBkY2Tf5TSkjvwUIUBB51BVUkuEgZEMxo+QbOsmRUJC5Lj7ZEm///K&#10;8uvtrSOyLOj4JSWGadRo/2X/df9t/2P//eHTw2eCAWSpsT7H5KXF9NC+gRbV7v0enRF8WzkdvwiL&#10;YBz53h05Fm0gHJ0n4/H561enlHCMnZ2cxhrZ41HrfHgrQJNoFNShgIlXtr3yoUvtU+JNHpQsF1Kp&#10;uImBuXJky1DsppZBHIr/lqVMzDUQT3UFoyeL+Doc0Qrtqk2sHDGuoNwhdAddC3nLFxLvu2I+3DKH&#10;PYNocQ7CDS6VgqagcLAoqcF9/Js/5qOUGKWkwR4sqP+wYU5Qot4ZFDk2bG+43lj1htnoOSDSEU6Y&#10;5cnEAy6o3qwc6Hscj1m8BUPMcLyroKE356GbBBwvLmazlIRtaVm4MkvLY+me17v2njl7UCWgmNfQ&#10;dyfLn4jT5SZ57GwTkOmkXOS1Y/FAN7Z00v4wfnFmft2nrMefxPQnAAAA//8DAFBLAwQUAAYACAAA&#10;ACEAw44GGd0AAAAGAQAADwAAAGRycy9kb3ducmV2LnhtbEyPwU7DMBBE70j8g7VIXBC1gTZUIU5V&#10;VXCAS0XohZsbb+NAvI5ipw1/z/YEx5lZzbwtVpPvxBGH2AbScDdTIJDqYFtqNOw+Xm6XIGIyZE0X&#10;CDX8YIRVeXlRmNyGE73jsUqN4BKKudHgUupzKWPt0Js4Cz0SZ4cweJNYDo20gzlxue/kvVKZ9KYl&#10;XnCmx43D+rsavYbt/HPrbsbD89t6/jC87sZN9tVUWl9fTesnEAmn9HcMZ3xGh5KZ9mEkG0WngR9J&#10;7KoMBKcLtVyA2J+NR5BlIf/jl78AAAD//wMAUEsBAi0AFAAGAAgAAAAhALaDOJL+AAAA4QEAABMA&#10;AAAAAAAAAAAAAAAAAAAAAFtDb250ZW50X1R5cGVzXS54bWxQSwECLQAUAAYACAAAACEAOP0h/9YA&#10;AACUAQAACwAAAAAAAAAAAAAAAAAvAQAAX3JlbHMvLnJlbHNQSwECLQAUAAYACAAAACEAyi0f+UgC&#10;AABsBAAADgAAAAAAAAAAAAAAAAAuAgAAZHJzL2Uyb0RvYy54bWxQSwECLQAUAAYACAAAACEAw44G&#10;Gd0AAAAGAQAADwAAAAAAAAAAAAAAAACiBAAAZHJzL2Rvd25yZXYueG1sUEsFBgAAAAAEAAQA8wAA&#10;AKwFAAAAAA==&#10;" stroked="f">
                <v:textbox style="mso-fit-shape-to-text:t" inset="0,0,0,0">
                  <w:txbxContent>
                    <w:p w14:paraId="473FAEF1" w14:textId="5C300EBD" w:rsidR="00394500" w:rsidRPr="001C36FD" w:rsidRDefault="00394500" w:rsidP="00171189">
                      <w:pPr>
                        <w:pStyle w:val="afa"/>
                        <w:jc w:val="center"/>
                        <w:rPr>
                          <w:rFonts w:ascii="Times New Roman" w:hAnsi="Times New Roman" w:cs="Times New Roman"/>
                          <w:i w:val="0"/>
                          <w:color w:val="auto"/>
                          <w:sz w:val="28"/>
                          <w:szCs w:val="28"/>
                        </w:rPr>
                      </w:pPr>
                      <w:r w:rsidRPr="001C36FD">
                        <w:rPr>
                          <w:rFonts w:ascii="Times New Roman" w:hAnsi="Times New Roman" w:cs="Times New Roman"/>
                          <w:i w:val="0"/>
                          <w:color w:val="auto"/>
                          <w:sz w:val="28"/>
                          <w:szCs w:val="28"/>
                        </w:rPr>
                        <w:t>Рисунок 1.4</w:t>
                      </w:r>
                      <w:r>
                        <w:rPr>
                          <w:rFonts w:ascii="Times New Roman" w:hAnsi="Times New Roman" w:cs="Times New Roman"/>
                          <w:i w:val="0"/>
                          <w:color w:val="auto"/>
                          <w:sz w:val="28"/>
                          <w:szCs w:val="28"/>
                        </w:rPr>
                        <w:t xml:space="preserve"> – Сравнение баз данных</w:t>
                      </w:r>
                    </w:p>
                  </w:txbxContent>
                </v:textbox>
                <w10:wrap type="tight" anchorx="page"/>
              </v:shape>
            </w:pict>
          </mc:Fallback>
        </mc:AlternateContent>
      </w:r>
    </w:p>
    <w:p w14:paraId="41277D44" w14:textId="4327FB2A" w:rsidR="00823E10" w:rsidRDefault="00823E10" w:rsidP="00420E1F">
      <w:pPr>
        <w:pStyle w:val="a5"/>
        <w:ind w:firstLine="0"/>
        <w:rPr>
          <w:rStyle w:val="apple-converted-space"/>
          <w:rFonts w:cstheme="minorBidi"/>
          <w:b/>
          <w:i/>
          <w:color w:val="00000A"/>
          <w:kern w:val="1"/>
          <w:u w:color="00000A"/>
          <w:lang w:eastAsia="be-BY"/>
        </w:rPr>
      </w:pPr>
    </w:p>
    <w:p w14:paraId="64D0F7B2" w14:textId="3E9B18C6" w:rsidR="00823E10" w:rsidRPr="00823E10" w:rsidRDefault="001A41CE" w:rsidP="00823E10">
      <w:pPr>
        <w:pStyle w:val="a5"/>
        <w:ind w:firstLine="567"/>
        <w:rPr>
          <w:rStyle w:val="apple-converted-space"/>
          <w:rFonts w:cstheme="minorBidi"/>
          <w:b/>
          <w:i/>
          <w:color w:val="00000A"/>
          <w:kern w:val="1"/>
          <w:u w:color="00000A"/>
          <w:lang w:eastAsia="be-BY"/>
        </w:rPr>
      </w:pPr>
      <w:r w:rsidRPr="006A02FE">
        <w:rPr>
          <w:rStyle w:val="apple-converted-space"/>
          <w:rFonts w:cstheme="minorBidi"/>
          <w:b/>
          <w:i/>
          <w:color w:val="00000A"/>
          <w:kern w:val="1"/>
          <w:u w:color="00000A"/>
          <w:lang w:eastAsia="be-BY"/>
        </w:rPr>
        <w:t>Слабые ACID свойства.</w:t>
      </w:r>
    </w:p>
    <w:p w14:paraId="10467F61" w14:textId="44D97100" w:rsidR="006A02FE" w:rsidRDefault="001A41CE" w:rsidP="006A02FE">
      <w:pPr>
        <w:pStyle w:val="a5"/>
        <w:ind w:firstLine="567"/>
        <w:rPr>
          <w:rStyle w:val="apple-converted-space"/>
          <w:rFonts w:cstheme="minorBidi"/>
          <w:color w:val="00000A"/>
          <w:kern w:val="1"/>
          <w:u w:color="00000A"/>
          <w:lang w:eastAsia="be-BY"/>
        </w:rPr>
      </w:pPr>
      <w:r w:rsidRPr="001A41CE">
        <w:rPr>
          <w:rStyle w:val="apple-converted-space"/>
          <w:rFonts w:cstheme="minorBidi"/>
          <w:color w:val="00000A"/>
          <w:kern w:val="1"/>
          <w:u w:color="00000A"/>
          <w:lang w:eastAsia="be-BY"/>
        </w:rPr>
        <w:t xml:space="preserve">Долгое время консистентность (consistency) данных была “священной коровой” для архитекторов и разработчиков. Все реляционные базы обеспечивали тот или иной уровень изоляции — либо за счет блокировок при изменении и блокирующего чтения, либо за счет undo-логов. С приходом огромных массивов информации и распределенных систем стало ясно, что обеспечить для них транзакционность набора операций с одной стороны и получить высокую доступность и быстрое время отклика с другой — невозможно. Более того, даже обновление одной записи не гарантирует, что любой другой пользователь моментально увидит изменения в системе, ведь изменение может произойти, например, в мастер-ноде, а реплика асинхронно скопируется на слейв-ноду, с которой и работает другой пользователь. В таком случае он увидит результат через какой-то промежуток времени. Это называется eventual consistency и это то, на что идут сейчас все крупнейшие интернет-компании </w:t>
      </w:r>
      <w:r w:rsidRPr="001A41CE">
        <w:rPr>
          <w:rStyle w:val="apple-converted-space"/>
          <w:rFonts w:cstheme="minorBidi"/>
          <w:color w:val="00000A"/>
          <w:kern w:val="1"/>
          <w:u w:color="00000A"/>
          <w:lang w:eastAsia="be-BY"/>
        </w:rPr>
        <w:lastRenderedPageBreak/>
        <w:t xml:space="preserve">мира, включая Facebook и Amazon. Последние с гордостью заявляют, что максимальный интервал, в течение которого пользователь может видеть неконсистентные данные составляют не более секунды. </w:t>
      </w:r>
    </w:p>
    <w:p w14:paraId="71838C4D" w14:textId="77777777" w:rsidR="00836F07" w:rsidRDefault="001A41CE" w:rsidP="00836F07">
      <w:pPr>
        <w:pStyle w:val="a5"/>
        <w:ind w:firstLine="567"/>
        <w:rPr>
          <w:rStyle w:val="apple-converted-space"/>
          <w:rFonts w:cstheme="minorBidi"/>
          <w:color w:val="00000A"/>
          <w:kern w:val="1"/>
          <w:u w:color="00000A"/>
          <w:lang w:eastAsia="be-BY"/>
        </w:rPr>
      </w:pPr>
      <w:r w:rsidRPr="001A41CE">
        <w:rPr>
          <w:rStyle w:val="apple-converted-space"/>
          <w:rFonts w:cstheme="minorBidi"/>
          <w:color w:val="00000A"/>
          <w:kern w:val="1"/>
          <w:u w:color="00000A"/>
          <w:lang w:eastAsia="be-BY"/>
        </w:rPr>
        <w:t>Логичный вопрос, который появляется в такой ситуации — а что делать системам, которые классически предъявляют высокие требования к атомарности-консистентности операций и в то же время нуждаются в быстрых распределенных кластерах — финансовым, интернет-магазинам и т.д? Практика показывает, что эти требования уже давно неактуальны: вот что сказал один разработчик финансовой банковской системы: “Если бы мы действительно ждали завершения каждой транзакции в мировой сети ATM (банкоматов), транзакции занимали бы столько времени, что клиенты убегали бы прочь в ярости. Что происходит, если ты и твой партнер снимаете деньги одновременно и превышаете лимит? — Вы оба получите деньги, а мы поправим это позже.” Другой пример — бронирование гостиниц, показанный на картинке. Онлайн-магазины, чья политика работы с данными предполагает eventual consistency, обязаны предусмотреть меры на случай таких ситуаций (автоматическое решение конфликтов, откат операции, обновление с другими данными). На практике гостиницы всегда стараются держать “пул” свободных номеров на непредвиденный случай и это может стать решением спорной ситуации.</w:t>
      </w:r>
    </w:p>
    <w:p w14:paraId="182236F2" w14:textId="0E1FB586" w:rsidR="00836F07" w:rsidRDefault="001A41CE" w:rsidP="00836F07">
      <w:pPr>
        <w:pStyle w:val="a5"/>
        <w:ind w:firstLine="567"/>
        <w:rPr>
          <w:rStyle w:val="apple-converted-space"/>
          <w:rFonts w:cstheme="minorBidi"/>
          <w:color w:val="00000A"/>
          <w:kern w:val="1"/>
          <w:u w:color="00000A"/>
          <w:lang w:eastAsia="be-BY"/>
        </w:rPr>
      </w:pPr>
      <w:r w:rsidRPr="001A41CE">
        <w:rPr>
          <w:rStyle w:val="apple-converted-space"/>
          <w:rFonts w:cstheme="minorBidi"/>
          <w:color w:val="00000A"/>
          <w:kern w:val="1"/>
          <w:u w:color="00000A"/>
          <w:lang w:eastAsia="be-BY"/>
        </w:rPr>
        <w:t>На самом деле слабые ACID свойства не означают, что их нет вообще. В большинстве случаев приложение, работающее с реляционной базой данных, использует транзакцию для изменения логически связанных объектов (заказ — позиции заказа), что необходимо, так как это разные таблицы. При правильном проектировании модели данных в NoSQL базе (агрегат представляет из себя заказ вместе с перечнем пунктов заказа) можно добиться такого же самого уровня изоляции при изменении одной записи, ч</w:t>
      </w:r>
      <w:r w:rsidR="00836F07">
        <w:rPr>
          <w:rStyle w:val="apple-converted-space"/>
          <w:rFonts w:cstheme="minorBidi"/>
          <w:color w:val="00000A"/>
          <w:kern w:val="1"/>
          <w:u w:color="00000A"/>
          <w:lang w:eastAsia="be-BY"/>
        </w:rPr>
        <w:t>то и в реляционной базе данных.</w:t>
      </w:r>
    </w:p>
    <w:p w14:paraId="7B29834E" w14:textId="18372F67" w:rsidR="006A02FE" w:rsidRDefault="001A41CE" w:rsidP="00836F07">
      <w:pPr>
        <w:pStyle w:val="a5"/>
        <w:ind w:firstLine="0"/>
        <w:rPr>
          <w:rStyle w:val="apple-converted-space"/>
          <w:rFonts w:cstheme="minorBidi"/>
          <w:color w:val="00000A"/>
          <w:kern w:val="1"/>
          <w:u w:color="00000A"/>
          <w:lang w:eastAsia="be-BY"/>
        </w:rPr>
      </w:pPr>
      <w:r w:rsidRPr="006A02FE">
        <w:rPr>
          <w:rStyle w:val="apple-converted-space"/>
          <w:rFonts w:cstheme="minorBidi"/>
          <w:b/>
          <w:i/>
          <w:color w:val="00000A"/>
          <w:kern w:val="1"/>
          <w:u w:color="00000A"/>
          <w:lang w:eastAsia="be-BY"/>
        </w:rPr>
        <w:t xml:space="preserve">Распределенные системы, без </w:t>
      </w:r>
      <w:r w:rsidR="006A02FE" w:rsidRPr="006A02FE">
        <w:rPr>
          <w:rStyle w:val="apple-converted-space"/>
          <w:rFonts w:cstheme="minorBidi"/>
          <w:b/>
          <w:i/>
          <w:color w:val="00000A"/>
          <w:kern w:val="1"/>
          <w:u w:color="00000A"/>
          <w:lang w:eastAsia="be-BY"/>
        </w:rPr>
        <w:t>совместно используемых ресурсов</w:t>
      </w:r>
    </w:p>
    <w:p w14:paraId="0FD5E039" w14:textId="77777777" w:rsidR="006A02FE" w:rsidRDefault="001A41CE" w:rsidP="006A02FE">
      <w:pPr>
        <w:pStyle w:val="a5"/>
        <w:ind w:firstLine="567"/>
        <w:rPr>
          <w:rStyle w:val="apple-converted-space"/>
          <w:rFonts w:cstheme="minorBidi"/>
          <w:color w:val="00000A"/>
          <w:kern w:val="1"/>
          <w:u w:color="00000A"/>
          <w:lang w:eastAsia="be-BY"/>
        </w:rPr>
      </w:pPr>
      <w:r w:rsidRPr="001A41CE">
        <w:rPr>
          <w:rStyle w:val="apple-converted-space"/>
          <w:rFonts w:cstheme="minorBidi"/>
          <w:color w:val="00000A"/>
          <w:kern w:val="1"/>
          <w:u w:color="00000A"/>
          <w:lang w:eastAsia="be-BY"/>
        </w:rPr>
        <w:t>Опять же, это не касается граф баз данных, чья структура по определению плохо разносится по удаленным нодам.</w:t>
      </w:r>
    </w:p>
    <w:p w14:paraId="3D9F7AC5" w14:textId="77777777" w:rsidR="006A02FE" w:rsidRDefault="001A41CE" w:rsidP="006A02FE">
      <w:pPr>
        <w:pStyle w:val="a5"/>
        <w:ind w:firstLine="567"/>
        <w:rPr>
          <w:rStyle w:val="apple-converted-space"/>
          <w:rFonts w:cstheme="minorBidi"/>
          <w:color w:val="00000A"/>
          <w:kern w:val="1"/>
          <w:u w:color="00000A"/>
          <w:lang w:eastAsia="be-BY"/>
        </w:rPr>
      </w:pPr>
      <w:r w:rsidRPr="001A41CE">
        <w:rPr>
          <w:rStyle w:val="apple-converted-space"/>
          <w:rFonts w:cstheme="minorBidi"/>
          <w:color w:val="00000A"/>
          <w:kern w:val="1"/>
          <w:u w:color="00000A"/>
          <w:lang w:eastAsia="be-BY"/>
        </w:rPr>
        <w:t xml:space="preserve">Это, возможно, главный лейтмотив развития NoSQL баз. С лавинообразным ростом информации в мире и необходимости ее обрабатывать за разумное время встала проблема вертикальной масштабируемости — рост скорости процессора остановился на 3.5 Ггц, скорость чтения с диска также растет тихими темпами, плюс цена мощного сервера всегда больше суммарной цены нескольких простых серверов. В этой ситуации обычные реляционные базы, даже кластеризованные на массиве дисков, не способны решить проблему скорости, масштабируемости и пропускной способности. Единственный выход из ситуации — горизонтальное масштабирование, когда несколько независимых серверов соединяются быстрой сетью и каждый владеет/обрабатывает только часть данных и/или только часть запросов на чтение-обновление. В такой архитектуре для повышения мощности хранилища (емкости, времени отклика, пропускной способности) необходимо лишь добавить новый сервер в кластер </w:t>
      </w:r>
      <w:r w:rsidRPr="001A41CE">
        <w:rPr>
          <w:rStyle w:val="apple-converted-space"/>
          <w:rFonts w:cstheme="minorBidi"/>
          <w:color w:val="00000A"/>
          <w:kern w:val="1"/>
          <w:u w:color="00000A"/>
          <w:lang w:eastAsia="be-BY"/>
        </w:rPr>
        <w:lastRenderedPageBreak/>
        <w:t>— и все. Процедурами шардинга, репликации, обеспечением отказоустойчивости (результат будет получен даже если одна или несколько серверов перестали отвечать), перераспределения данных в случае добавления ноды занимается сама NoSQL база. Вкратце представлю основные свойства распределенных NoSQL баз:</w:t>
      </w:r>
    </w:p>
    <w:p w14:paraId="09A5986C" w14:textId="77777777" w:rsidR="006A02FE" w:rsidRDefault="001A41CE" w:rsidP="006A02FE">
      <w:pPr>
        <w:pStyle w:val="a5"/>
        <w:ind w:firstLine="567"/>
        <w:rPr>
          <w:rStyle w:val="apple-converted-space"/>
          <w:rFonts w:cstheme="minorBidi"/>
          <w:color w:val="00000A"/>
          <w:kern w:val="1"/>
          <w:u w:color="00000A"/>
          <w:lang w:eastAsia="be-BY"/>
        </w:rPr>
      </w:pPr>
      <w:r w:rsidRPr="001A41CE">
        <w:rPr>
          <w:rStyle w:val="apple-converted-space"/>
          <w:rFonts w:cstheme="minorBidi"/>
          <w:color w:val="00000A"/>
          <w:kern w:val="1"/>
          <w:u w:color="00000A"/>
          <w:lang w:eastAsia="be-BY"/>
        </w:rPr>
        <w:t>Репликация — копирование данных на другие узлы при обновлении. Позволяет как добиться большей масштабируемости, так и повысить доступность и сохранность данных. Принято подразделять на два вида: </w:t>
      </w:r>
      <w:r w:rsidRPr="001A41CE">
        <w:rPr>
          <w:rStyle w:val="apple-converted-space"/>
          <w:rFonts w:cstheme="minorBidi"/>
          <w:color w:val="00000A"/>
          <w:kern w:val="1"/>
          <w:u w:color="00000A"/>
          <w:lang w:eastAsia="be-BY"/>
        </w:rPr>
        <w:br/>
        <w:t>master-slave</w:t>
      </w:r>
      <w:r w:rsidR="006A02FE">
        <w:rPr>
          <w:rStyle w:val="apple-converted-space"/>
          <w:rFonts w:cstheme="minorBidi"/>
          <w:color w:val="00000A"/>
          <w:kern w:val="1"/>
          <w:u w:color="00000A"/>
          <w:lang w:eastAsia="be-BY"/>
        </w:rPr>
        <w:t xml:space="preserve"> </w:t>
      </w:r>
      <w:r w:rsidRPr="001A41CE">
        <w:rPr>
          <w:rStyle w:val="apple-converted-space"/>
          <w:rFonts w:cstheme="minorBidi"/>
          <w:color w:val="00000A"/>
          <w:kern w:val="1"/>
          <w:u w:color="00000A"/>
          <w:lang w:eastAsia="be-BY"/>
        </w:rPr>
        <w:t>и peer-to-peer</w:t>
      </w:r>
      <w:r w:rsidR="006A02FE">
        <w:rPr>
          <w:rStyle w:val="apple-converted-space"/>
          <w:rFonts w:cstheme="minorBidi"/>
          <w:color w:val="00000A"/>
          <w:kern w:val="1"/>
          <w:u w:color="00000A"/>
          <w:lang w:eastAsia="be-BY"/>
        </w:rPr>
        <w:t xml:space="preserve">. </w:t>
      </w:r>
    </w:p>
    <w:p w14:paraId="494A0813" w14:textId="3824A934" w:rsidR="006A02FE" w:rsidRDefault="001A41CE" w:rsidP="006A02FE">
      <w:pPr>
        <w:pStyle w:val="a5"/>
        <w:ind w:firstLine="567"/>
        <w:rPr>
          <w:rStyle w:val="apple-converted-space"/>
          <w:rFonts w:cstheme="minorBidi"/>
          <w:color w:val="00000A"/>
          <w:kern w:val="1"/>
          <w:u w:color="00000A"/>
          <w:lang w:eastAsia="be-BY"/>
        </w:rPr>
      </w:pPr>
      <w:r w:rsidRPr="001A41CE">
        <w:rPr>
          <w:rStyle w:val="apple-converted-space"/>
          <w:rFonts w:cstheme="minorBidi"/>
          <w:color w:val="00000A"/>
          <w:kern w:val="1"/>
          <w:u w:color="00000A"/>
          <w:lang w:eastAsia="be-BY"/>
        </w:rPr>
        <w:t>Первый тип предполагает хорошую масштабируемость на чтение (может происходить с любого узла), но немасштабируемую запись (только в мастер узел). Также есть тонкости с обеспечением постоянной доступности (в случае падения мастера либо вручную, либо автоматически на его место назначается один из оставшихся узлов). Для второго типа репликации предполагается, что все узлы равны и могут обслуживать как запросы на чтение, так и на запись.</w:t>
      </w:r>
    </w:p>
    <w:p w14:paraId="6D8BE3EC" w14:textId="0DA02476" w:rsidR="001A41CE" w:rsidRPr="00836F07" w:rsidRDefault="001A41CE" w:rsidP="006A02FE">
      <w:pPr>
        <w:pStyle w:val="a5"/>
        <w:ind w:firstLine="567"/>
        <w:rPr>
          <w:rStyle w:val="apple-converted-space"/>
          <w:rFonts w:cstheme="minorBidi"/>
          <w:color w:val="00000A"/>
          <w:kern w:val="1"/>
          <w:u w:color="00000A"/>
          <w:lang w:eastAsia="be-BY"/>
        </w:rPr>
      </w:pPr>
      <w:r w:rsidRPr="001A41CE">
        <w:rPr>
          <w:rStyle w:val="apple-converted-space"/>
          <w:rFonts w:cstheme="minorBidi"/>
          <w:color w:val="00000A"/>
          <w:kern w:val="1"/>
          <w:u w:color="00000A"/>
          <w:lang w:eastAsia="be-BY"/>
        </w:rPr>
        <w:t>Шардинг часто использовался как “костыль” к реляционным базам данных в целях увеличения скорости и пропускной способности: пользовательское приложение партицировало данные по нескольким независимым базам данных и при запросе соответствующих данных пользователем обращалось к конкретной базе. В NoSQL базах данных шардинг, как и репликация, производятся автоматически самой базой и пользовательское приложение обособленно от этих сложных механизмов. </w:t>
      </w:r>
    </w:p>
    <w:p w14:paraId="53A37A3D" w14:textId="77777777" w:rsidR="00836F07" w:rsidRPr="00836F07" w:rsidRDefault="00836F07" w:rsidP="006A02FE">
      <w:pPr>
        <w:pStyle w:val="a5"/>
        <w:ind w:firstLine="567"/>
        <w:rPr>
          <w:rStyle w:val="apple-converted-space"/>
          <w:rFonts w:cstheme="minorBidi"/>
          <w:color w:val="00000A"/>
          <w:kern w:val="1"/>
          <w:u w:color="00000A"/>
          <w:lang w:eastAsia="be-BY"/>
        </w:rPr>
      </w:pPr>
    </w:p>
    <w:p w14:paraId="01BDE425" w14:textId="7E73BF40" w:rsidR="00A21BE7" w:rsidRDefault="00A21BE7" w:rsidP="00062BC6">
      <w:pPr>
        <w:pStyle w:val="a"/>
        <w:numPr>
          <w:ilvl w:val="0"/>
          <w:numId w:val="0"/>
        </w:numPr>
      </w:pPr>
    </w:p>
    <w:p w14:paraId="397CFECD" w14:textId="0B47BE64" w:rsidR="00E66781" w:rsidRDefault="00E66781" w:rsidP="00062BC6">
      <w:pPr>
        <w:pStyle w:val="a"/>
        <w:numPr>
          <w:ilvl w:val="0"/>
          <w:numId w:val="0"/>
        </w:numPr>
      </w:pPr>
    </w:p>
    <w:p w14:paraId="5A5FB37B" w14:textId="24755585" w:rsidR="00E66781" w:rsidRDefault="00E66781" w:rsidP="00062BC6">
      <w:pPr>
        <w:pStyle w:val="a"/>
        <w:numPr>
          <w:ilvl w:val="0"/>
          <w:numId w:val="0"/>
        </w:numPr>
      </w:pPr>
    </w:p>
    <w:p w14:paraId="445E8F01" w14:textId="7AA10256" w:rsidR="00E66781" w:rsidRDefault="00E66781" w:rsidP="00062BC6">
      <w:pPr>
        <w:pStyle w:val="a"/>
        <w:numPr>
          <w:ilvl w:val="0"/>
          <w:numId w:val="0"/>
        </w:numPr>
      </w:pPr>
    </w:p>
    <w:p w14:paraId="0DE38971" w14:textId="6D1C729D" w:rsidR="00E66781" w:rsidRDefault="00E66781" w:rsidP="00062BC6">
      <w:pPr>
        <w:pStyle w:val="a"/>
        <w:numPr>
          <w:ilvl w:val="0"/>
          <w:numId w:val="0"/>
        </w:numPr>
      </w:pPr>
    </w:p>
    <w:p w14:paraId="7765E492" w14:textId="1AFEB8D7" w:rsidR="00E66781" w:rsidRDefault="00E66781" w:rsidP="00062BC6">
      <w:pPr>
        <w:pStyle w:val="a"/>
        <w:numPr>
          <w:ilvl w:val="0"/>
          <w:numId w:val="0"/>
        </w:numPr>
      </w:pPr>
    </w:p>
    <w:p w14:paraId="3905D710" w14:textId="0F11774E" w:rsidR="00E66781" w:rsidRDefault="00E66781" w:rsidP="00062BC6">
      <w:pPr>
        <w:pStyle w:val="a"/>
        <w:numPr>
          <w:ilvl w:val="0"/>
          <w:numId w:val="0"/>
        </w:numPr>
      </w:pPr>
    </w:p>
    <w:p w14:paraId="2C1AA7E1" w14:textId="2CCE035F" w:rsidR="006D763B" w:rsidRDefault="006D763B" w:rsidP="00062BC6">
      <w:pPr>
        <w:pStyle w:val="a"/>
        <w:numPr>
          <w:ilvl w:val="0"/>
          <w:numId w:val="0"/>
        </w:numPr>
      </w:pPr>
    </w:p>
    <w:p w14:paraId="76640DBA" w14:textId="79421E73" w:rsidR="00B46F45" w:rsidRDefault="00B46F45" w:rsidP="00062BC6">
      <w:pPr>
        <w:pStyle w:val="a"/>
        <w:numPr>
          <w:ilvl w:val="0"/>
          <w:numId w:val="0"/>
        </w:numPr>
      </w:pPr>
    </w:p>
    <w:p w14:paraId="78970C2C" w14:textId="31A145F5" w:rsidR="00B46F45" w:rsidRDefault="00B46F45" w:rsidP="00062BC6">
      <w:pPr>
        <w:pStyle w:val="a"/>
        <w:numPr>
          <w:ilvl w:val="0"/>
          <w:numId w:val="0"/>
        </w:numPr>
      </w:pPr>
    </w:p>
    <w:p w14:paraId="1305A2F8" w14:textId="65B962FD" w:rsidR="00B46F45" w:rsidRDefault="00B46F45" w:rsidP="00062BC6">
      <w:pPr>
        <w:pStyle w:val="a"/>
        <w:numPr>
          <w:ilvl w:val="0"/>
          <w:numId w:val="0"/>
        </w:numPr>
      </w:pPr>
    </w:p>
    <w:p w14:paraId="1417797A" w14:textId="58EB2924" w:rsidR="00B46F45" w:rsidRDefault="00B46F45" w:rsidP="00062BC6">
      <w:pPr>
        <w:pStyle w:val="a"/>
        <w:numPr>
          <w:ilvl w:val="0"/>
          <w:numId w:val="0"/>
        </w:numPr>
      </w:pPr>
    </w:p>
    <w:p w14:paraId="5096232B" w14:textId="542C62FD" w:rsidR="00B46F45" w:rsidRDefault="00B46F45" w:rsidP="00062BC6">
      <w:pPr>
        <w:pStyle w:val="a"/>
        <w:numPr>
          <w:ilvl w:val="0"/>
          <w:numId w:val="0"/>
        </w:numPr>
      </w:pPr>
    </w:p>
    <w:p w14:paraId="45DE76DA" w14:textId="5B470CF2" w:rsidR="00B46F45" w:rsidRDefault="00B46F45" w:rsidP="00062BC6">
      <w:pPr>
        <w:pStyle w:val="a"/>
        <w:numPr>
          <w:ilvl w:val="0"/>
          <w:numId w:val="0"/>
        </w:numPr>
      </w:pPr>
    </w:p>
    <w:p w14:paraId="4FC87721" w14:textId="5CF102D5" w:rsidR="00B46F45" w:rsidRDefault="00B46F45" w:rsidP="00062BC6">
      <w:pPr>
        <w:pStyle w:val="a"/>
        <w:numPr>
          <w:ilvl w:val="0"/>
          <w:numId w:val="0"/>
        </w:numPr>
      </w:pPr>
    </w:p>
    <w:p w14:paraId="25069E2A" w14:textId="77777777" w:rsidR="00B46F45" w:rsidRDefault="00B46F45" w:rsidP="00062BC6">
      <w:pPr>
        <w:pStyle w:val="a"/>
        <w:numPr>
          <w:ilvl w:val="0"/>
          <w:numId w:val="0"/>
        </w:numPr>
      </w:pPr>
    </w:p>
    <w:p w14:paraId="0EA75359" w14:textId="77777777" w:rsidR="006D763B" w:rsidRDefault="006D763B" w:rsidP="00062BC6">
      <w:pPr>
        <w:pStyle w:val="a"/>
        <w:numPr>
          <w:ilvl w:val="0"/>
          <w:numId w:val="0"/>
        </w:numPr>
      </w:pPr>
    </w:p>
    <w:p w14:paraId="45CB39E7" w14:textId="2B5F1F9C" w:rsidR="00E66781" w:rsidRDefault="00E66781" w:rsidP="00062BC6">
      <w:pPr>
        <w:pStyle w:val="a"/>
        <w:numPr>
          <w:ilvl w:val="0"/>
          <w:numId w:val="0"/>
        </w:numPr>
      </w:pPr>
    </w:p>
    <w:p w14:paraId="7B4C71D2" w14:textId="086A4ABD" w:rsidR="00E66781" w:rsidRDefault="00273F73" w:rsidP="004C4C0E">
      <w:pPr>
        <w:pStyle w:val="11"/>
        <w:numPr>
          <w:ilvl w:val="0"/>
          <w:numId w:val="5"/>
        </w:numPr>
      </w:pPr>
      <w:bookmarkStart w:id="15" w:name="_Toc452668551"/>
      <w:r>
        <w:lastRenderedPageBreak/>
        <w:t>ИСПОЛЬЗУЕМЫЕ ТЕХНОЛОГИИ</w:t>
      </w:r>
      <w:bookmarkEnd w:id="15"/>
    </w:p>
    <w:p w14:paraId="5EA4BC6F" w14:textId="77777777" w:rsidR="00420E1F" w:rsidRPr="00420E1F" w:rsidRDefault="00420E1F" w:rsidP="00420E1F">
      <w:pPr>
        <w:pStyle w:val="21"/>
      </w:pPr>
    </w:p>
    <w:p w14:paraId="55EAB101" w14:textId="6FB8744C" w:rsidR="00E66781" w:rsidRDefault="00E66781" w:rsidP="00E66781">
      <w:pPr>
        <w:pStyle w:val="21"/>
        <w:rPr>
          <w:rStyle w:val="apple-converted-space"/>
          <w:lang w:val="be-BY"/>
        </w:rPr>
      </w:pPr>
      <w:bookmarkStart w:id="16" w:name="_Toc447055591"/>
      <w:bookmarkStart w:id="17" w:name="_Toc452668552"/>
      <w:r>
        <w:rPr>
          <w:rStyle w:val="apple-converted-space"/>
          <w:lang w:val="be-BY"/>
        </w:rPr>
        <w:t xml:space="preserve">2.1 </w:t>
      </w:r>
      <w:r w:rsidRPr="00141E62">
        <w:rPr>
          <w:rStyle w:val="apple-converted-space"/>
          <w:lang w:val="be-BY"/>
        </w:rPr>
        <w:t>Kotlin</w:t>
      </w:r>
      <w:bookmarkEnd w:id="16"/>
      <w:bookmarkEnd w:id="17"/>
    </w:p>
    <w:p w14:paraId="3A567806" w14:textId="77777777" w:rsidR="00420E1F" w:rsidRPr="00420E1F" w:rsidRDefault="00420E1F" w:rsidP="00420E1F">
      <w:pPr>
        <w:pStyle w:val="a5"/>
        <w:rPr>
          <w:lang w:val="be-BY"/>
        </w:rPr>
      </w:pPr>
    </w:p>
    <w:p w14:paraId="279549AF" w14:textId="77777777" w:rsidR="00E66781" w:rsidRDefault="00E66781" w:rsidP="00E66781">
      <w:pPr>
        <w:pStyle w:val="a5"/>
        <w:rPr>
          <w:rStyle w:val="apple-converted-space"/>
          <w:color w:val="00000A"/>
          <w:kern w:val="1"/>
          <w:u w:color="00000A"/>
          <w:lang w:eastAsia="be-BY"/>
        </w:rPr>
      </w:pPr>
      <w:r w:rsidRPr="00141E62">
        <w:rPr>
          <w:rStyle w:val="apple-converted-space"/>
          <w:color w:val="00000A"/>
          <w:kern w:val="1"/>
          <w:u w:color="00000A"/>
          <w:lang w:eastAsia="be-BY"/>
        </w:rPr>
        <w:t>Не так давно компания </w:t>
      </w:r>
      <w:hyperlink r:id="rId38" w:history="1">
        <w:r w:rsidRPr="00141E62">
          <w:rPr>
            <w:rStyle w:val="apple-converted-space"/>
            <w:color w:val="00000A"/>
            <w:kern w:val="1"/>
            <w:u w:color="00000A"/>
            <w:lang w:eastAsia="be-BY"/>
          </w:rPr>
          <w:t>JetBrains</w:t>
        </w:r>
      </w:hyperlink>
      <w:r>
        <w:rPr>
          <w:rStyle w:val="apple-converted-space"/>
          <w:color w:val="00000A"/>
          <w:kern w:val="1"/>
          <w:u w:color="00000A"/>
          <w:lang w:eastAsia="be-BY"/>
        </w:rPr>
        <w:t xml:space="preserve"> </w:t>
      </w:r>
      <w:r w:rsidRPr="00141E62">
        <w:rPr>
          <w:rStyle w:val="apple-converted-space"/>
          <w:color w:val="00000A"/>
          <w:kern w:val="1"/>
          <w:u w:color="00000A"/>
          <w:lang w:eastAsia="be-BY"/>
        </w:rPr>
        <w:t>(</w:t>
      </w:r>
      <w:r>
        <w:rPr>
          <w:rStyle w:val="apple-converted-space"/>
          <w:color w:val="00000A"/>
          <w:kern w:val="1"/>
          <w:u w:color="00000A"/>
          <w:lang w:eastAsia="be-BY"/>
        </w:rPr>
        <w:t>версия 1.0 вышла в первом квартале 2016 года</w:t>
      </w:r>
      <w:r w:rsidRPr="00141E62">
        <w:rPr>
          <w:rStyle w:val="apple-converted-space"/>
          <w:color w:val="00000A"/>
          <w:kern w:val="1"/>
          <w:u w:color="00000A"/>
          <w:lang w:eastAsia="be-BY"/>
        </w:rPr>
        <w:t>), занимающаяся созданием сред разработки, анонсировала свой новый продукт — язык программирования Kotlin. На компанию обрушилась волна критики: критикующие предлагали компании одуматься и доделать плагин для Scala, вместо того, чтобы разрабатывать свой язык. Разработчикам на Scala действительно очень не хватает хорошей среды разработки, но и проблемы разработчиков плагина можно понять: Scala, которая появилась на свет благодаря исследователям из Швейцарии, вобрала в себя многие инновационные научные концепции и подходы, что сделало создание хорошего инструмента для разработки крайне непростой задачей. На данный момент сегмент современных языков со статической типизацией для JVM невелик, поэтому решение о создании своего языка вместе со средой разработки к нему выглядит очень дальновидным. Даже если этот язык совсем не приживется в сообществе — JetBrains в первую очередь делает его для своих нужд. Эти нужды может понять любой java-программист: Java, как язык, развивается очень медленно, новые возможности в языке не появляются (функции первого порядка мы ждем уже не первый год), совместимость со старыми версиями языка делает невозможным появление многих полезных вещей и в ближайшем будущем (например, приличной параметризации типов). Для компании, разрабатывающей ПО язык программирования — основной рабочий инструмент, поэтому эффективность и простота языка — это показатели, от которых зависит не только простота разработки инструментов для него, но и затраты программиста на кодирование, т. е. насколько просто будет этот код сопровождать и разбираться в нем. </w:t>
      </w:r>
    </w:p>
    <w:p w14:paraId="376AC6A3" w14:textId="77777777" w:rsidR="00B46F45" w:rsidRDefault="00E66781" w:rsidP="00B46F45">
      <w:pPr>
        <w:pStyle w:val="a5"/>
        <w:rPr>
          <w:rStyle w:val="apple-converted-space"/>
          <w:color w:val="00000A"/>
          <w:kern w:val="1"/>
          <w:u w:color="00000A"/>
          <w:lang w:eastAsia="be-BY"/>
        </w:rPr>
      </w:pPr>
      <w:r>
        <w:rPr>
          <w:rStyle w:val="apple-converted-space"/>
          <w:color w:val="00000A"/>
          <w:kern w:val="1"/>
          <w:u w:color="00000A"/>
          <w:lang w:eastAsia="be-BY"/>
        </w:rPr>
        <w:t>Рассмотрим несколько отличительных особенностей языка, которые выделяют его из многообразия существующих языков.</w:t>
      </w:r>
      <w:r w:rsidR="00B46F45">
        <w:rPr>
          <w:rStyle w:val="apple-converted-space"/>
          <w:color w:val="00000A"/>
          <w:kern w:val="1"/>
          <w:u w:color="00000A"/>
          <w:lang w:eastAsia="be-BY"/>
        </w:rPr>
        <w:t xml:space="preserve"> </w:t>
      </w:r>
      <w:r w:rsidRPr="00B46F45">
        <w:rPr>
          <w:rStyle w:val="apple-converted-space"/>
          <w:color w:val="00000A"/>
          <w:kern w:val="1"/>
          <w:u w:color="00000A"/>
          <w:lang w:eastAsia="be-BY"/>
        </w:rPr>
        <w:t>Язык статически типизирован. Но по сравнению с java, компилятор Kotlin добавляет в тип информацию о возможности ссылки содержать null, что ужесточает проверку типов и делает выполнение более безопасным:</w:t>
      </w:r>
    </w:p>
    <w:p w14:paraId="02EC1DD8" w14:textId="0C410E16" w:rsidR="00E66781" w:rsidRPr="00B46F45" w:rsidRDefault="00E66781" w:rsidP="00B46F45">
      <w:pPr>
        <w:pStyle w:val="a5"/>
        <w:rPr>
          <w:rStyle w:val="p"/>
          <w:color w:val="00000A"/>
          <w:kern w:val="1"/>
          <w:u w:color="00000A"/>
          <w:lang w:eastAsia="be-BY"/>
        </w:rPr>
      </w:pPr>
      <w:r w:rsidRPr="008F0696">
        <w:rPr>
          <w:rFonts w:ascii="Verdana" w:eastAsia="Times New Roman" w:hAnsi="Verdana"/>
          <w:color w:val="000000"/>
          <w:sz w:val="21"/>
          <w:szCs w:val="21"/>
          <w:lang w:eastAsia="be-BY"/>
        </w:rPr>
        <w:br/>
      </w:r>
      <w:r w:rsidRPr="00B46F45">
        <w:rPr>
          <w:rStyle w:val="p"/>
          <w:rFonts w:ascii="Consolas" w:hAnsi="Consolas"/>
          <w:sz w:val="20"/>
          <w:szCs w:val="20"/>
        </w:rPr>
        <w:t>fun foo(</w:t>
      </w:r>
      <w:proofErr w:type="gramStart"/>
      <w:r w:rsidRPr="00B46F45">
        <w:rPr>
          <w:rStyle w:val="p"/>
          <w:rFonts w:ascii="Consolas" w:hAnsi="Consolas"/>
          <w:sz w:val="20"/>
          <w:szCs w:val="20"/>
        </w:rPr>
        <w:t>text:String</w:t>
      </w:r>
      <w:proofErr w:type="gramEnd"/>
      <w:r w:rsidRPr="00B46F45">
        <w:rPr>
          <w:rStyle w:val="p"/>
          <w:rFonts w:ascii="Consolas" w:hAnsi="Consolas"/>
          <w:sz w:val="20"/>
          <w:szCs w:val="20"/>
        </w:rPr>
        <w:t>) {</w:t>
      </w:r>
    </w:p>
    <w:p w14:paraId="3741A416" w14:textId="77777777" w:rsidR="00E66781" w:rsidRPr="00B46F45" w:rsidRDefault="00E66781" w:rsidP="00B46F45">
      <w:pPr>
        <w:pStyle w:val="HTML"/>
        <w:shd w:val="clear" w:color="auto" w:fill="FFFFFF"/>
        <w:wordWrap w:val="0"/>
        <w:rPr>
          <w:rStyle w:val="p"/>
          <w:rFonts w:ascii="Consolas" w:hAnsi="Consolas"/>
        </w:rPr>
      </w:pPr>
      <w:r w:rsidRPr="00B46F45">
        <w:rPr>
          <w:rStyle w:val="p"/>
          <w:rFonts w:ascii="Consolas" w:hAnsi="Consolas"/>
        </w:rPr>
        <w:t xml:space="preserve">    println(text.toLowerCase()) // NPE? Нет!</w:t>
      </w:r>
    </w:p>
    <w:p w14:paraId="6C40B7CF" w14:textId="77777777" w:rsidR="00E66781" w:rsidRPr="00B46F45" w:rsidRDefault="00E66781" w:rsidP="00B46F45">
      <w:pPr>
        <w:pStyle w:val="HTML"/>
        <w:shd w:val="clear" w:color="auto" w:fill="FFFFFF"/>
        <w:wordWrap w:val="0"/>
        <w:rPr>
          <w:rStyle w:val="p"/>
          <w:rFonts w:ascii="Consolas" w:hAnsi="Consolas"/>
        </w:rPr>
      </w:pPr>
      <w:r w:rsidRPr="00B46F45">
        <w:rPr>
          <w:rStyle w:val="p"/>
          <w:rFonts w:ascii="Consolas" w:hAnsi="Consolas"/>
        </w:rPr>
        <w:t>}</w:t>
      </w:r>
    </w:p>
    <w:p w14:paraId="09D86C8D" w14:textId="77777777" w:rsidR="00E66781" w:rsidRPr="00B46F45" w:rsidRDefault="00E66781" w:rsidP="00B46F45">
      <w:pPr>
        <w:pStyle w:val="HTML"/>
        <w:shd w:val="clear" w:color="auto" w:fill="FFFFFF"/>
        <w:wordWrap w:val="0"/>
        <w:rPr>
          <w:rStyle w:val="p"/>
          <w:rFonts w:ascii="Consolas" w:hAnsi="Consolas"/>
        </w:rPr>
      </w:pPr>
    </w:p>
    <w:p w14:paraId="4EC90383" w14:textId="77777777" w:rsidR="00E66781" w:rsidRPr="00B46F45" w:rsidRDefault="00E66781" w:rsidP="00B46F45">
      <w:pPr>
        <w:pStyle w:val="HTML"/>
        <w:shd w:val="clear" w:color="auto" w:fill="FFFFFF"/>
        <w:wordWrap w:val="0"/>
        <w:rPr>
          <w:rStyle w:val="p"/>
          <w:rFonts w:ascii="Consolas" w:hAnsi="Consolas"/>
        </w:rPr>
      </w:pPr>
      <w:r w:rsidRPr="00B46F45">
        <w:rPr>
          <w:rStyle w:val="p"/>
          <w:rFonts w:ascii="Consolas" w:hAnsi="Consolas"/>
        </w:rPr>
        <w:t>val str:String? = null // String? -- тип допускающий null-ы</w:t>
      </w:r>
    </w:p>
    <w:p w14:paraId="10988B77" w14:textId="77777777" w:rsidR="00E66781" w:rsidRPr="00B46F45" w:rsidRDefault="00E66781" w:rsidP="00B46F45">
      <w:pPr>
        <w:pStyle w:val="HTML"/>
        <w:shd w:val="clear" w:color="auto" w:fill="FFFFFF"/>
        <w:wordWrap w:val="0"/>
        <w:rPr>
          <w:rStyle w:val="p"/>
          <w:rFonts w:ascii="Consolas" w:hAnsi="Consolas"/>
        </w:rPr>
      </w:pPr>
      <w:r w:rsidRPr="00B46F45">
        <w:rPr>
          <w:rStyle w:val="p"/>
          <w:rFonts w:ascii="Consolas" w:hAnsi="Consolas"/>
        </w:rPr>
        <w:t>foo(str) // &lt;- компилятор не пропустит такой вызов --</w:t>
      </w:r>
    </w:p>
    <w:p w14:paraId="472B03A9" w14:textId="77777777" w:rsidR="00E66781" w:rsidRPr="00B46F45" w:rsidRDefault="00E66781" w:rsidP="00B46F45">
      <w:pPr>
        <w:pStyle w:val="HTML"/>
        <w:shd w:val="clear" w:color="auto" w:fill="FFFFFF"/>
        <w:wordWrap w:val="0"/>
        <w:rPr>
          <w:rStyle w:val="p"/>
          <w:rFonts w:ascii="Consolas" w:hAnsi="Consolas"/>
        </w:rPr>
      </w:pPr>
      <w:r w:rsidRPr="00B46F45">
        <w:rPr>
          <w:rStyle w:val="p"/>
          <w:rFonts w:ascii="Consolas" w:hAnsi="Consolas"/>
        </w:rPr>
        <w:t xml:space="preserve">         //    тип str должен быть String, чтобы</w:t>
      </w:r>
    </w:p>
    <w:p w14:paraId="3F759706" w14:textId="77777777" w:rsidR="00823E10" w:rsidRPr="00B46F45" w:rsidRDefault="00E66781" w:rsidP="00B46F45">
      <w:pPr>
        <w:pStyle w:val="HTML"/>
        <w:shd w:val="clear" w:color="auto" w:fill="FFFFFF"/>
        <w:wordWrap w:val="0"/>
        <w:rPr>
          <w:rStyle w:val="p"/>
          <w:rFonts w:ascii="Consolas" w:hAnsi="Consolas"/>
        </w:rPr>
      </w:pPr>
      <w:r w:rsidRPr="00B46F45">
        <w:rPr>
          <w:rStyle w:val="p"/>
          <w:rFonts w:ascii="Consolas" w:hAnsi="Consolas"/>
        </w:rPr>
        <w:t xml:space="preserve">         //    передать его в foo</w:t>
      </w:r>
      <w:r w:rsidRPr="00B46F45">
        <w:rPr>
          <w:rStyle w:val="p"/>
          <w:rFonts w:ascii="Consolas" w:hAnsi="Consolas"/>
        </w:rPr>
        <w:br/>
      </w:r>
    </w:p>
    <w:p w14:paraId="017EE4E5" w14:textId="2D5F636A" w:rsidR="00E66781" w:rsidRPr="00823E10" w:rsidRDefault="00E66781" w:rsidP="00823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709"/>
        <w:textAlignment w:val="baseline"/>
        <w:rPr>
          <w:rStyle w:val="apple-converted-space"/>
          <w:rFonts w:ascii="Courier New" w:hAnsi="Courier New" w:cs="Courier New"/>
          <w:color w:val="00000A"/>
          <w:kern w:val="1"/>
          <w:sz w:val="18"/>
          <w:szCs w:val="18"/>
          <w:u w:color="00000A"/>
        </w:rPr>
      </w:pPr>
      <w:r w:rsidRPr="00823E10">
        <w:rPr>
          <w:rStyle w:val="apple-converted-space"/>
          <w:rFonts w:ascii="Times New Roman" w:hAnsi="Times New Roman" w:cs="Times New Roman"/>
          <w:color w:val="00000A"/>
          <w:kern w:val="1"/>
          <w:sz w:val="28"/>
          <w:szCs w:val="28"/>
          <w:u w:color="00000A"/>
          <w:lang w:eastAsia="be-BY"/>
        </w:rPr>
        <w:t xml:space="preserve">Несмотря на то, что такой подход может избавить программиста от ряда проблем связанных с NPE, для java-программиста поначалу это кажется излишним — приходится делать лишние проверки или преобразования. Но через </w:t>
      </w:r>
      <w:r w:rsidRPr="00823E10">
        <w:rPr>
          <w:rStyle w:val="apple-converted-space"/>
          <w:rFonts w:ascii="Times New Roman" w:hAnsi="Times New Roman" w:cs="Times New Roman"/>
          <w:color w:val="00000A"/>
          <w:kern w:val="1"/>
          <w:sz w:val="28"/>
          <w:szCs w:val="28"/>
          <w:u w:color="00000A"/>
          <w:lang w:eastAsia="be-BY"/>
        </w:rPr>
        <w:lastRenderedPageBreak/>
        <w:t>некоторое время программирования на kotlin, возвращаясь на java или .net, чувствуешь, что тебе не хватает этой информации о типе. С этим связаны и вопросы обратной совместимости с java — этой информации в байткоде java нет, но насколько мне известно, этот вопрос еще в процессе решения, а пока все приходящие из java типы — nullable.</w:t>
      </w:r>
    </w:p>
    <w:p w14:paraId="7C1FDF2F" w14:textId="32722CDA" w:rsidR="00E66781" w:rsidRDefault="00E66781" w:rsidP="00E66781">
      <w:pPr>
        <w:pStyle w:val="a5"/>
        <w:rPr>
          <w:rStyle w:val="apple-converted-space"/>
          <w:color w:val="00000A"/>
          <w:kern w:val="1"/>
          <w:u w:color="00000A"/>
          <w:lang w:eastAsia="be-BY"/>
        </w:rPr>
      </w:pPr>
      <w:r w:rsidRPr="008F0696">
        <w:rPr>
          <w:rStyle w:val="apple-converted-space"/>
          <w:color w:val="00000A"/>
          <w:kern w:val="1"/>
          <w:u w:color="00000A"/>
          <w:lang w:eastAsia="be-BY"/>
        </w:rPr>
        <w:t>В языке есть поддержка first-class functions. Это значит, что функция — это встроенный в язык тип для которого есть специальный синтаксис. Функции можно создавать по месту, передавать в параметры другим ф</w:t>
      </w:r>
      <w:r w:rsidR="00823E10">
        <w:rPr>
          <w:rStyle w:val="apple-converted-space"/>
          <w:color w:val="00000A"/>
          <w:kern w:val="1"/>
          <w:u w:color="00000A"/>
          <w:lang w:eastAsia="be-BY"/>
        </w:rPr>
        <w:t>ункциям, хранить на них ссылки:</w:t>
      </w:r>
    </w:p>
    <w:p w14:paraId="612F738C" w14:textId="77777777" w:rsidR="00823E10" w:rsidRPr="008F0696" w:rsidRDefault="00823E10" w:rsidP="00E66781">
      <w:pPr>
        <w:pStyle w:val="a5"/>
        <w:rPr>
          <w:rFonts w:eastAsia="Times New Roman"/>
          <w:sz w:val="24"/>
          <w:szCs w:val="24"/>
          <w:lang w:eastAsia="be-BY"/>
        </w:rPr>
      </w:pPr>
    </w:p>
    <w:p w14:paraId="6DC1FE8A" w14:textId="77777777" w:rsidR="00E66781" w:rsidRPr="00B46F45" w:rsidRDefault="00E66781" w:rsidP="00B46F45">
      <w:pPr>
        <w:pStyle w:val="HTML"/>
        <w:shd w:val="clear" w:color="auto" w:fill="FFFFFF"/>
        <w:wordWrap w:val="0"/>
        <w:rPr>
          <w:rStyle w:val="p"/>
          <w:rFonts w:ascii="Consolas" w:hAnsi="Consolas"/>
        </w:rPr>
      </w:pPr>
      <w:r w:rsidRPr="00B46F45">
        <w:rPr>
          <w:rStyle w:val="p"/>
          <w:rFonts w:ascii="Consolas" w:hAnsi="Consolas"/>
        </w:rPr>
        <w:t xml:space="preserve">fun doSomething(thing:()-&gt;Unit) { // объявляем параметр типа функция                                            </w:t>
      </w:r>
    </w:p>
    <w:p w14:paraId="464EF23D" w14:textId="77777777" w:rsidR="00E66781" w:rsidRPr="00B46F45" w:rsidRDefault="00E66781" w:rsidP="00B46F45">
      <w:pPr>
        <w:pStyle w:val="HTML"/>
        <w:shd w:val="clear" w:color="auto" w:fill="FFFFFF"/>
        <w:wordWrap w:val="0"/>
        <w:rPr>
          <w:rStyle w:val="p"/>
          <w:rFonts w:ascii="Consolas" w:hAnsi="Consolas"/>
        </w:rPr>
      </w:pPr>
      <w:r w:rsidRPr="00B46F45">
        <w:rPr>
          <w:rStyle w:val="p"/>
          <w:rFonts w:ascii="Consolas" w:hAnsi="Consolas"/>
        </w:rPr>
        <w:t xml:space="preserve">                                  // ()-&gt;Unit ничего не принимает и                 </w:t>
      </w:r>
    </w:p>
    <w:p w14:paraId="5DAFDC9C" w14:textId="77777777" w:rsidR="00E66781" w:rsidRPr="00B46F45" w:rsidRDefault="00E66781" w:rsidP="00B46F45">
      <w:pPr>
        <w:pStyle w:val="HTML"/>
        <w:shd w:val="clear" w:color="auto" w:fill="FFFFFF"/>
        <w:wordWrap w:val="0"/>
        <w:rPr>
          <w:rStyle w:val="p"/>
          <w:rFonts w:ascii="Consolas" w:hAnsi="Consolas"/>
        </w:rPr>
      </w:pPr>
      <w:r w:rsidRPr="00B46F45">
        <w:rPr>
          <w:rStyle w:val="p"/>
          <w:rFonts w:ascii="Consolas" w:hAnsi="Consolas"/>
        </w:rPr>
        <w:t xml:space="preserve">                                  // ничего важного не возвращает</w:t>
      </w:r>
    </w:p>
    <w:p w14:paraId="3EAF2D54" w14:textId="77777777" w:rsidR="00E66781" w:rsidRPr="00B46F45" w:rsidRDefault="00E66781" w:rsidP="00B46F45">
      <w:pPr>
        <w:pStyle w:val="HTML"/>
        <w:shd w:val="clear" w:color="auto" w:fill="FFFFFF"/>
        <w:wordWrap w:val="0"/>
        <w:rPr>
          <w:rStyle w:val="p"/>
          <w:rFonts w:ascii="Consolas" w:hAnsi="Consolas"/>
        </w:rPr>
      </w:pPr>
      <w:r w:rsidRPr="00B46F45">
        <w:rPr>
          <w:rStyle w:val="p"/>
          <w:rFonts w:ascii="Consolas" w:hAnsi="Consolas"/>
        </w:rPr>
        <w:t xml:space="preserve">    thing()  // вызываем</w:t>
      </w:r>
    </w:p>
    <w:p w14:paraId="616AD57E" w14:textId="77777777" w:rsidR="00E66781" w:rsidRPr="00B46F45" w:rsidRDefault="00E66781" w:rsidP="00B46F45">
      <w:pPr>
        <w:pStyle w:val="HTML"/>
        <w:shd w:val="clear" w:color="auto" w:fill="FFFFFF"/>
        <w:wordWrap w:val="0"/>
        <w:rPr>
          <w:rStyle w:val="p"/>
          <w:rFonts w:ascii="Consolas" w:hAnsi="Consolas"/>
        </w:rPr>
      </w:pPr>
      <w:r w:rsidRPr="00B46F45">
        <w:rPr>
          <w:rStyle w:val="p"/>
          <w:rFonts w:ascii="Consolas" w:hAnsi="Consolas"/>
        </w:rPr>
        <w:t>}</w:t>
      </w:r>
    </w:p>
    <w:p w14:paraId="5A8D24C7" w14:textId="77777777" w:rsidR="00E66781" w:rsidRPr="00B46F45" w:rsidRDefault="00E66781" w:rsidP="00B46F45">
      <w:pPr>
        <w:pStyle w:val="HTML"/>
        <w:shd w:val="clear" w:color="auto" w:fill="FFFFFF"/>
        <w:wordWrap w:val="0"/>
        <w:rPr>
          <w:rStyle w:val="p"/>
          <w:rFonts w:ascii="Consolas" w:hAnsi="Consolas"/>
        </w:rPr>
      </w:pPr>
    </w:p>
    <w:p w14:paraId="73C8D69C" w14:textId="77777777" w:rsidR="00E66781" w:rsidRPr="00B46F45" w:rsidRDefault="00E66781" w:rsidP="00B46F45">
      <w:pPr>
        <w:pStyle w:val="HTML"/>
        <w:shd w:val="clear" w:color="auto" w:fill="FFFFFF"/>
        <w:wordWrap w:val="0"/>
        <w:rPr>
          <w:rStyle w:val="p"/>
          <w:rFonts w:ascii="Consolas" w:hAnsi="Consolas"/>
        </w:rPr>
      </w:pPr>
      <w:r w:rsidRPr="00B46F45">
        <w:rPr>
          <w:rStyle w:val="p"/>
          <w:rFonts w:ascii="Consolas" w:hAnsi="Consolas"/>
        </w:rPr>
        <w:t xml:space="preserve">doSomething() {    // а здесь на лету создаем функцию типа </w:t>
      </w:r>
    </w:p>
    <w:p w14:paraId="7ADE0339" w14:textId="77777777" w:rsidR="00E66781" w:rsidRPr="00B46F45" w:rsidRDefault="00E66781" w:rsidP="00B46F45">
      <w:pPr>
        <w:pStyle w:val="HTML"/>
        <w:shd w:val="clear" w:color="auto" w:fill="FFFFFF"/>
        <w:wordWrap w:val="0"/>
        <w:rPr>
          <w:rStyle w:val="p"/>
          <w:rFonts w:ascii="Consolas" w:hAnsi="Consolas"/>
        </w:rPr>
      </w:pPr>
      <w:r w:rsidRPr="00B46F45">
        <w:rPr>
          <w:rStyle w:val="p"/>
          <w:rFonts w:ascii="Consolas" w:hAnsi="Consolas"/>
        </w:rPr>
        <w:t xml:space="preserve">                   // ()-&gt;Unit и передаем её в функцию doShomething</w:t>
      </w:r>
    </w:p>
    <w:p w14:paraId="322E98EB" w14:textId="77777777" w:rsidR="00E66781" w:rsidRPr="00B46F45" w:rsidRDefault="00E66781" w:rsidP="00B46F45">
      <w:pPr>
        <w:pStyle w:val="HTML"/>
        <w:shd w:val="clear" w:color="auto" w:fill="FFFFFF"/>
        <w:wordWrap w:val="0"/>
        <w:rPr>
          <w:rStyle w:val="p"/>
          <w:rFonts w:ascii="Consolas" w:hAnsi="Consolas"/>
        </w:rPr>
      </w:pPr>
      <w:r w:rsidRPr="00B46F45">
        <w:rPr>
          <w:rStyle w:val="p"/>
          <w:rFonts w:ascii="Consolas" w:hAnsi="Consolas"/>
        </w:rPr>
        <w:t xml:space="preserve">                   // если функция -- последний параметр, можно   </w:t>
      </w:r>
    </w:p>
    <w:p w14:paraId="40AD48E9" w14:textId="77777777" w:rsidR="00E66781" w:rsidRPr="00B46F45" w:rsidRDefault="00E66781" w:rsidP="00B46F45">
      <w:pPr>
        <w:pStyle w:val="HTML"/>
        <w:shd w:val="clear" w:color="auto" w:fill="FFFFFF"/>
        <w:wordWrap w:val="0"/>
        <w:rPr>
          <w:rStyle w:val="p"/>
          <w:rFonts w:ascii="Consolas" w:hAnsi="Consolas"/>
        </w:rPr>
      </w:pPr>
      <w:r w:rsidRPr="00B46F45">
        <w:rPr>
          <w:rStyle w:val="p"/>
          <w:rFonts w:ascii="Consolas" w:hAnsi="Consolas"/>
        </w:rPr>
        <w:t xml:space="preserve">                   // вынести её за скобки вызова</w:t>
      </w:r>
    </w:p>
    <w:p w14:paraId="52D2EECE" w14:textId="77777777" w:rsidR="00E66781" w:rsidRPr="00B46F45" w:rsidRDefault="00E66781" w:rsidP="00B46F45">
      <w:pPr>
        <w:pStyle w:val="HTML"/>
        <w:shd w:val="clear" w:color="auto" w:fill="FFFFFF"/>
        <w:wordWrap w:val="0"/>
        <w:rPr>
          <w:rStyle w:val="p"/>
          <w:rFonts w:ascii="Consolas" w:hAnsi="Consolas"/>
        </w:rPr>
      </w:pPr>
      <w:r w:rsidRPr="00B46F45">
        <w:rPr>
          <w:rStyle w:val="p"/>
          <w:rFonts w:ascii="Consolas" w:hAnsi="Consolas"/>
        </w:rPr>
        <w:t xml:space="preserve">    println("Hello world")</w:t>
      </w:r>
    </w:p>
    <w:p w14:paraId="3EA5027D" w14:textId="77777777" w:rsidR="00823E10" w:rsidRDefault="00823E10" w:rsidP="00B46F45">
      <w:pPr>
        <w:pStyle w:val="HTML"/>
        <w:shd w:val="clear" w:color="auto" w:fill="FFFFFF"/>
        <w:wordWrap w:val="0"/>
        <w:rPr>
          <w:rFonts w:ascii="Verdana" w:hAnsi="Verdana"/>
          <w:color w:val="000000"/>
          <w:sz w:val="21"/>
          <w:szCs w:val="21"/>
        </w:rPr>
      </w:pPr>
      <w:r w:rsidRPr="00B46F45">
        <w:rPr>
          <w:rStyle w:val="p"/>
          <w:rFonts w:ascii="Consolas" w:hAnsi="Consolas"/>
        </w:rPr>
        <w:t>}</w:t>
      </w:r>
      <w:r w:rsidR="00E66781" w:rsidRPr="008F0696">
        <w:rPr>
          <w:rFonts w:ascii="Verdana" w:hAnsi="Verdana"/>
          <w:color w:val="000000"/>
          <w:sz w:val="21"/>
          <w:szCs w:val="21"/>
        </w:rPr>
        <w:br/>
      </w:r>
    </w:p>
    <w:p w14:paraId="4D1298D8" w14:textId="738B360A" w:rsidR="00E66781" w:rsidRPr="00823E10" w:rsidRDefault="00E66781" w:rsidP="00823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567"/>
        <w:textAlignment w:val="baseline"/>
        <w:rPr>
          <w:rStyle w:val="apple-converted-space"/>
          <w:rFonts w:ascii="Times New Roman" w:hAnsi="Times New Roman" w:cs="Times New Roman"/>
          <w:color w:val="00000A"/>
          <w:kern w:val="1"/>
          <w:sz w:val="28"/>
          <w:szCs w:val="28"/>
          <w:u w:color="00000A"/>
          <w:lang w:eastAsia="be-BY"/>
        </w:rPr>
      </w:pPr>
      <w:r w:rsidRPr="00823E10">
        <w:rPr>
          <w:rStyle w:val="apple-converted-space"/>
          <w:rFonts w:ascii="Times New Roman" w:hAnsi="Times New Roman" w:cs="Times New Roman"/>
          <w:color w:val="00000A"/>
          <w:kern w:val="1"/>
          <w:sz w:val="28"/>
          <w:szCs w:val="28"/>
          <w:u w:color="00000A"/>
          <w:lang w:eastAsia="be-BY"/>
        </w:rPr>
        <w:t xml:space="preserve">Если добавить к этому extension-функции, позволяющие расширить уже существующий класс </w:t>
      </w:r>
      <w:proofErr w:type="gramStart"/>
      <w:r w:rsidRPr="00823E10">
        <w:rPr>
          <w:rStyle w:val="apple-converted-space"/>
          <w:rFonts w:ascii="Times New Roman" w:hAnsi="Times New Roman" w:cs="Times New Roman"/>
          <w:color w:val="00000A"/>
          <w:kern w:val="1"/>
          <w:sz w:val="28"/>
          <w:szCs w:val="28"/>
          <w:u w:color="00000A"/>
          <w:lang w:eastAsia="be-BY"/>
        </w:rPr>
        <w:t>методом</w:t>
      </w:r>
      <w:proofErr w:type="gramEnd"/>
      <w:r w:rsidRPr="00823E10">
        <w:rPr>
          <w:rStyle w:val="apple-converted-space"/>
          <w:rFonts w:ascii="Times New Roman" w:hAnsi="Times New Roman" w:cs="Times New Roman"/>
          <w:color w:val="00000A"/>
          <w:kern w:val="1"/>
          <w:sz w:val="28"/>
          <w:szCs w:val="28"/>
          <w:u w:color="00000A"/>
          <w:lang w:eastAsia="be-BY"/>
        </w:rPr>
        <w:t xml:space="preserve"> не нарушающим инкапсуляцию класса, но к которым можно обращаться как к методам этого класса, то мы получим довольно мощный механизм расширения достаточно бедных в плане удобств стандартных библиотек java. По традиции, добавим уже существующую в стандартной библиотеке возможность фильтрации списка:</w:t>
      </w:r>
    </w:p>
    <w:p w14:paraId="5D7E704F" w14:textId="77777777" w:rsidR="00E66781" w:rsidRDefault="00E66781" w:rsidP="00E66781">
      <w:pPr>
        <w:pStyle w:val="a5"/>
        <w:rPr>
          <w:rFonts w:ascii="Verdana" w:eastAsia="Times New Roman" w:hAnsi="Verdana"/>
          <w:color w:val="000000"/>
          <w:sz w:val="21"/>
          <w:szCs w:val="21"/>
          <w:lang w:eastAsia="be-BY"/>
        </w:rPr>
      </w:pPr>
    </w:p>
    <w:p w14:paraId="56A763D6" w14:textId="77777777" w:rsidR="00E66781" w:rsidRPr="00B46F45" w:rsidRDefault="00E66781" w:rsidP="00B46F45">
      <w:pPr>
        <w:pStyle w:val="HTML"/>
        <w:shd w:val="clear" w:color="auto" w:fill="FFFFFF"/>
        <w:wordWrap w:val="0"/>
        <w:rPr>
          <w:rStyle w:val="p"/>
          <w:rFonts w:ascii="Consolas" w:hAnsi="Consolas"/>
        </w:rPr>
      </w:pPr>
      <w:r w:rsidRPr="00B46F45">
        <w:rPr>
          <w:rStyle w:val="p"/>
          <w:rFonts w:ascii="Consolas" w:hAnsi="Consolas"/>
        </w:rPr>
        <w:t>fun &lt;T&gt; List&lt;T&gt;.filter(condition:(T)-&gt;Boolean):List&lt;T&gt; {</w:t>
      </w:r>
    </w:p>
    <w:p w14:paraId="6EADDA1D" w14:textId="77777777" w:rsidR="00E66781" w:rsidRPr="00B46F45" w:rsidRDefault="00E66781" w:rsidP="00B46F45">
      <w:pPr>
        <w:pStyle w:val="HTML"/>
        <w:shd w:val="clear" w:color="auto" w:fill="FFFFFF"/>
        <w:wordWrap w:val="0"/>
        <w:rPr>
          <w:rStyle w:val="p"/>
          <w:rFonts w:ascii="Consolas" w:hAnsi="Consolas"/>
        </w:rPr>
      </w:pPr>
      <w:r w:rsidRPr="00B46F45">
        <w:rPr>
          <w:rStyle w:val="p"/>
          <w:rFonts w:ascii="Consolas" w:hAnsi="Consolas"/>
        </w:rPr>
        <w:t xml:space="preserve">    val result = list&lt;T&gt;()</w:t>
      </w:r>
    </w:p>
    <w:p w14:paraId="1E956E6B" w14:textId="77777777" w:rsidR="00E66781" w:rsidRPr="00B46F45" w:rsidRDefault="00E66781" w:rsidP="00B46F45">
      <w:pPr>
        <w:pStyle w:val="HTML"/>
        <w:shd w:val="clear" w:color="auto" w:fill="FFFFFF"/>
        <w:wordWrap w:val="0"/>
        <w:rPr>
          <w:rStyle w:val="p"/>
          <w:rFonts w:ascii="Consolas" w:hAnsi="Consolas"/>
        </w:rPr>
      </w:pPr>
      <w:r w:rsidRPr="00B46F45">
        <w:rPr>
          <w:rStyle w:val="p"/>
          <w:rFonts w:ascii="Consolas" w:hAnsi="Consolas"/>
        </w:rPr>
        <w:t xml:space="preserve">    for(item in this) {</w:t>
      </w:r>
    </w:p>
    <w:p w14:paraId="65B9B74A" w14:textId="77777777" w:rsidR="00E66781" w:rsidRPr="00B46F45" w:rsidRDefault="00E66781" w:rsidP="00B46F45">
      <w:pPr>
        <w:pStyle w:val="HTML"/>
        <w:shd w:val="clear" w:color="auto" w:fill="FFFFFF"/>
        <w:wordWrap w:val="0"/>
        <w:rPr>
          <w:rStyle w:val="p"/>
          <w:rFonts w:ascii="Consolas" w:hAnsi="Consolas"/>
        </w:rPr>
      </w:pPr>
      <w:r w:rsidRPr="00B46F45">
        <w:rPr>
          <w:rStyle w:val="p"/>
          <w:rFonts w:ascii="Consolas" w:hAnsi="Consolas"/>
        </w:rPr>
        <w:t xml:space="preserve">        if(condition(item))</w:t>
      </w:r>
    </w:p>
    <w:p w14:paraId="20B98978" w14:textId="77777777" w:rsidR="00E66781" w:rsidRPr="00B46F45" w:rsidRDefault="00E66781" w:rsidP="00B46F45">
      <w:pPr>
        <w:pStyle w:val="HTML"/>
        <w:shd w:val="clear" w:color="auto" w:fill="FFFFFF"/>
        <w:wordWrap w:val="0"/>
        <w:rPr>
          <w:rStyle w:val="p"/>
          <w:rFonts w:ascii="Consolas" w:hAnsi="Consolas"/>
        </w:rPr>
      </w:pPr>
      <w:r w:rsidRPr="00B46F45">
        <w:rPr>
          <w:rStyle w:val="p"/>
          <w:rFonts w:ascii="Consolas" w:hAnsi="Consolas"/>
        </w:rPr>
        <w:t xml:space="preserve">            result.add(item)</w:t>
      </w:r>
    </w:p>
    <w:p w14:paraId="08DB968A" w14:textId="77777777" w:rsidR="00E66781" w:rsidRPr="00B46F45" w:rsidRDefault="00E66781" w:rsidP="00B46F45">
      <w:pPr>
        <w:pStyle w:val="HTML"/>
        <w:shd w:val="clear" w:color="auto" w:fill="FFFFFF"/>
        <w:wordWrap w:val="0"/>
        <w:rPr>
          <w:rStyle w:val="p"/>
          <w:rFonts w:ascii="Consolas" w:hAnsi="Consolas"/>
        </w:rPr>
      </w:pPr>
      <w:r w:rsidRPr="00B46F45">
        <w:rPr>
          <w:rStyle w:val="p"/>
          <w:rFonts w:ascii="Consolas" w:hAnsi="Consolas"/>
        </w:rPr>
        <w:t xml:space="preserve">    }</w:t>
      </w:r>
    </w:p>
    <w:p w14:paraId="6B2AECB8" w14:textId="77777777" w:rsidR="00E66781" w:rsidRPr="00B46F45" w:rsidRDefault="00E66781" w:rsidP="00B46F45">
      <w:pPr>
        <w:pStyle w:val="HTML"/>
        <w:shd w:val="clear" w:color="auto" w:fill="FFFFFF"/>
        <w:wordWrap w:val="0"/>
        <w:rPr>
          <w:rStyle w:val="p"/>
          <w:rFonts w:ascii="Consolas" w:hAnsi="Consolas"/>
        </w:rPr>
      </w:pPr>
      <w:r w:rsidRPr="00B46F45">
        <w:rPr>
          <w:rStyle w:val="p"/>
          <w:rFonts w:ascii="Consolas" w:hAnsi="Consolas"/>
        </w:rPr>
        <w:t xml:space="preserve">    return result</w:t>
      </w:r>
    </w:p>
    <w:p w14:paraId="68C83EB6" w14:textId="77777777" w:rsidR="00E66781" w:rsidRPr="00B46F45" w:rsidRDefault="00E66781" w:rsidP="00B46F45">
      <w:pPr>
        <w:pStyle w:val="HTML"/>
        <w:shd w:val="clear" w:color="auto" w:fill="FFFFFF"/>
        <w:wordWrap w:val="0"/>
        <w:rPr>
          <w:rStyle w:val="p"/>
          <w:rFonts w:ascii="Consolas" w:hAnsi="Consolas"/>
        </w:rPr>
      </w:pPr>
      <w:r w:rsidRPr="00B46F45">
        <w:rPr>
          <w:rStyle w:val="p"/>
          <w:rFonts w:ascii="Consolas" w:hAnsi="Consolas"/>
        </w:rPr>
        <w:t>}</w:t>
      </w:r>
    </w:p>
    <w:p w14:paraId="651AAD4C" w14:textId="77777777" w:rsidR="00E66781" w:rsidRPr="00B46F45" w:rsidRDefault="00E66781" w:rsidP="00B46F45">
      <w:pPr>
        <w:pStyle w:val="HTML"/>
        <w:shd w:val="clear" w:color="auto" w:fill="FFFFFF"/>
        <w:wordWrap w:val="0"/>
        <w:rPr>
          <w:rStyle w:val="p"/>
          <w:rFonts w:ascii="Consolas" w:hAnsi="Consolas"/>
        </w:rPr>
      </w:pPr>
    </w:p>
    <w:p w14:paraId="4B772D00" w14:textId="77777777" w:rsidR="00E66781" w:rsidRPr="00B46F45" w:rsidRDefault="00E66781" w:rsidP="00B46F45">
      <w:pPr>
        <w:pStyle w:val="HTML"/>
        <w:shd w:val="clear" w:color="auto" w:fill="FFFFFF"/>
        <w:wordWrap w:val="0"/>
        <w:rPr>
          <w:rStyle w:val="p"/>
          <w:rFonts w:ascii="Consolas" w:hAnsi="Consolas"/>
        </w:rPr>
      </w:pPr>
      <w:r w:rsidRPr="00B46F45">
        <w:rPr>
          <w:rStyle w:val="p"/>
          <w:rFonts w:ascii="Consolas" w:hAnsi="Consolas"/>
        </w:rPr>
        <w:t>val someList = list(1, 2, 3, 4).filter { it &gt; 2 } // someList==[3, 4]</w:t>
      </w:r>
    </w:p>
    <w:p w14:paraId="36064486" w14:textId="77777777" w:rsidR="00E66781" w:rsidRDefault="00E66781" w:rsidP="00E66781">
      <w:pPr>
        <w:pStyle w:val="a5"/>
        <w:rPr>
          <w:rStyle w:val="apple-converted-space"/>
          <w:color w:val="00000A"/>
          <w:kern w:val="1"/>
          <w:u w:color="00000A"/>
          <w:lang w:eastAsia="be-BY"/>
        </w:rPr>
      </w:pPr>
      <w:r w:rsidRPr="00836F07">
        <w:rPr>
          <w:rStyle w:val="apple-converted-space"/>
          <w:color w:val="00000A"/>
          <w:kern w:val="1"/>
          <w:u w:color="00000A"/>
          <w:lang w:eastAsia="be-BY"/>
        </w:rPr>
        <w:br/>
      </w:r>
      <w:r w:rsidRPr="008F0696">
        <w:rPr>
          <w:rStyle w:val="apple-converted-space"/>
          <w:color w:val="00000A"/>
          <w:kern w:val="1"/>
          <w:u w:color="00000A"/>
          <w:lang w:eastAsia="be-BY"/>
        </w:rPr>
        <w:t>Обратите внимание на то, что у переменных не указаны типы — компилятор Kotlin выводит их, если это возможно и не мешает понятности интерфейса. Вообще, язык сделан таким образом, чтобы максимально избавить человека за клавиатурой от набирания лишних знаков: короткий, но понятный синтаксис с минимум ключевых слов, отсутствие необходимости точек с запятой для разделения выражений, вывод типов, где это уместно, отсутствие ключевого слова new для создания класса — только необходимое. </w:t>
      </w:r>
    </w:p>
    <w:p w14:paraId="297F9542" w14:textId="350D1FB5" w:rsidR="00E66781" w:rsidRDefault="00E66781" w:rsidP="00E66781">
      <w:pPr>
        <w:pStyle w:val="a5"/>
        <w:rPr>
          <w:rStyle w:val="apple-converted-space"/>
          <w:color w:val="00000A"/>
          <w:kern w:val="1"/>
          <w:u w:color="00000A"/>
          <w:lang w:eastAsia="be-BY"/>
        </w:rPr>
      </w:pPr>
      <w:r>
        <w:rPr>
          <w:rStyle w:val="apple-converted-space"/>
          <w:color w:val="00000A"/>
          <w:kern w:val="1"/>
          <w:u w:color="00000A"/>
          <w:lang w:eastAsia="be-BY"/>
        </w:rPr>
        <w:lastRenderedPageBreak/>
        <w:t xml:space="preserve">Но на мой взгляд одно из самых важных преимуществ языка </w:t>
      </w:r>
      <w:r>
        <w:rPr>
          <w:rStyle w:val="apple-converted-space"/>
          <w:color w:val="00000A"/>
          <w:kern w:val="1"/>
          <w:u w:color="00000A"/>
          <w:lang w:val="en-US" w:eastAsia="be-BY"/>
        </w:rPr>
        <w:t>Kotlin</w:t>
      </w:r>
      <w:r w:rsidRPr="008F0696">
        <w:rPr>
          <w:rStyle w:val="apple-converted-space"/>
          <w:color w:val="00000A"/>
          <w:kern w:val="1"/>
          <w:u w:color="00000A"/>
          <w:lang w:eastAsia="be-BY"/>
        </w:rPr>
        <w:t xml:space="preserve"> </w:t>
      </w:r>
      <w:r>
        <w:rPr>
          <w:rStyle w:val="apple-converted-space"/>
          <w:color w:val="00000A"/>
          <w:kern w:val="1"/>
          <w:u w:color="00000A"/>
          <w:lang w:eastAsia="be-BY"/>
        </w:rPr>
        <w:t xml:space="preserve">это его полная совместимость с </w:t>
      </w:r>
      <w:r>
        <w:rPr>
          <w:rStyle w:val="apple-converted-space"/>
          <w:color w:val="00000A"/>
          <w:kern w:val="1"/>
          <w:u w:color="00000A"/>
          <w:lang w:val="en-US" w:eastAsia="be-BY"/>
        </w:rPr>
        <w:t>java</w:t>
      </w:r>
      <w:r>
        <w:rPr>
          <w:rStyle w:val="apple-converted-space"/>
          <w:color w:val="00000A"/>
          <w:kern w:val="1"/>
          <w:u w:color="00000A"/>
          <w:lang w:eastAsia="be-BY"/>
        </w:rPr>
        <w:t xml:space="preserve">. То есть вы с легкостью можете в одном проекте использовать как </w:t>
      </w:r>
      <w:r w:rsidR="00B46F45">
        <w:rPr>
          <w:rStyle w:val="apple-converted-space"/>
          <w:color w:val="00000A"/>
          <w:kern w:val="1"/>
          <w:u w:color="00000A"/>
          <w:lang w:val="en-US" w:eastAsia="be-BY"/>
        </w:rPr>
        <w:t>java,</w:t>
      </w:r>
      <w:r w:rsidRPr="008F0696">
        <w:rPr>
          <w:rStyle w:val="apple-converted-space"/>
          <w:color w:val="00000A"/>
          <w:kern w:val="1"/>
          <w:u w:color="00000A"/>
          <w:lang w:eastAsia="be-BY"/>
        </w:rPr>
        <w:t xml:space="preserve"> </w:t>
      </w:r>
      <w:r>
        <w:rPr>
          <w:rStyle w:val="apple-converted-space"/>
          <w:color w:val="00000A"/>
          <w:kern w:val="1"/>
          <w:u w:color="00000A"/>
          <w:lang w:eastAsia="be-BY"/>
        </w:rPr>
        <w:t xml:space="preserve">так и </w:t>
      </w:r>
      <w:r>
        <w:rPr>
          <w:rStyle w:val="apple-converted-space"/>
          <w:color w:val="00000A"/>
          <w:kern w:val="1"/>
          <w:u w:color="00000A"/>
          <w:lang w:val="en-US" w:eastAsia="be-BY"/>
        </w:rPr>
        <w:t>Kotlin</w:t>
      </w:r>
      <w:r w:rsidRPr="008F0696">
        <w:rPr>
          <w:rStyle w:val="apple-converted-space"/>
          <w:color w:val="00000A"/>
          <w:kern w:val="1"/>
          <w:u w:color="00000A"/>
          <w:lang w:eastAsia="be-BY"/>
        </w:rPr>
        <w:t xml:space="preserve"> </w:t>
      </w:r>
      <w:r>
        <w:rPr>
          <w:rStyle w:val="apple-converted-space"/>
          <w:color w:val="00000A"/>
          <w:kern w:val="1"/>
          <w:u w:color="00000A"/>
          <w:lang w:eastAsia="be-BY"/>
        </w:rPr>
        <w:t>код (хотя это не особо и приветствуется, так как возникает путаница)</w:t>
      </w:r>
      <w:r w:rsidRPr="008E157D">
        <w:rPr>
          <w:rStyle w:val="apple-converted-space"/>
          <w:color w:val="00000A"/>
          <w:kern w:val="1"/>
          <w:u w:color="00000A"/>
          <w:lang w:eastAsia="be-BY"/>
        </w:rPr>
        <w:t>.</w:t>
      </w:r>
    </w:p>
    <w:p w14:paraId="50798C8F" w14:textId="6B6E4778" w:rsidR="00836F07" w:rsidRDefault="00836F07" w:rsidP="00062BC6">
      <w:pPr>
        <w:pStyle w:val="a"/>
        <w:numPr>
          <w:ilvl w:val="0"/>
          <w:numId w:val="0"/>
        </w:numPr>
      </w:pPr>
    </w:p>
    <w:p w14:paraId="2BF31E09" w14:textId="0B18F0C8" w:rsidR="00E66781" w:rsidRDefault="00E66781" w:rsidP="00AA62CE">
      <w:pPr>
        <w:pStyle w:val="21"/>
      </w:pPr>
      <w:bookmarkStart w:id="18" w:name="_Toc452668553"/>
      <w:r w:rsidRPr="00E66781">
        <w:t>2.2 Программная платформа Microsoft .NET</w:t>
      </w:r>
      <w:bookmarkEnd w:id="18"/>
    </w:p>
    <w:p w14:paraId="5563F380" w14:textId="77777777" w:rsidR="00420E1F" w:rsidRPr="00420E1F" w:rsidRDefault="00420E1F" w:rsidP="00420E1F">
      <w:pPr>
        <w:pStyle w:val="a5"/>
      </w:pPr>
    </w:p>
    <w:p w14:paraId="317058A2" w14:textId="77777777" w:rsidR="00E66781" w:rsidRDefault="00E66781" w:rsidP="00E66781">
      <w:pPr>
        <w:pStyle w:val="a5"/>
        <w:rPr>
          <w:rStyle w:val="apple-converted-space"/>
          <w:color w:val="00000A"/>
          <w:kern w:val="1"/>
          <w:u w:color="00000A"/>
          <w:lang w:eastAsia="be-BY"/>
        </w:rPr>
      </w:pPr>
      <w:r w:rsidRPr="00E66781">
        <w:rPr>
          <w:rStyle w:val="apple-converted-space"/>
          <w:color w:val="00000A"/>
          <w:kern w:val="1"/>
          <w:u w:color="00000A"/>
          <w:lang w:eastAsia="be-BY"/>
        </w:rPr>
        <w:t>Программная платформа Microsoft .NET является одной из ре</w:t>
      </w:r>
      <w:r>
        <w:rPr>
          <w:rStyle w:val="apple-converted-space"/>
          <w:color w:val="00000A"/>
          <w:kern w:val="1"/>
          <w:u w:color="00000A"/>
          <w:lang w:eastAsia="be-BY"/>
        </w:rPr>
        <w:t>ализаций стандарта ECMA-335</w:t>
      </w:r>
      <w:r w:rsidRPr="00E66781">
        <w:rPr>
          <w:rStyle w:val="apple-converted-space"/>
          <w:color w:val="00000A"/>
          <w:kern w:val="1"/>
          <w:u w:color="00000A"/>
          <w:lang w:eastAsia="be-BY"/>
        </w:rPr>
        <w:t xml:space="preserve"> и является современным инструментом создания клиентских и серверных приложений для операционной системы Windows. Первая общедоступная версия .NET Framework вышла в феврале 2002 года. С тех пор платформа активно эволюционировала и на данный момент было выпущено шесть версии данного продукта. На данный момент номер последней версии .NET Framework—4.5. Платформа Microsoft .NET была призвана решить некоторые наболевшие проблемы, скопившиеся на момент её выхода, в средствах разработки приложений под Windows. Ниже перечислены некоторые из них:</w:t>
      </w:r>
    </w:p>
    <w:p w14:paraId="6534E899" w14:textId="1EDABDE1" w:rsidR="00E66781" w:rsidRDefault="00E66781" w:rsidP="00637FF9">
      <w:pPr>
        <w:pStyle w:val="a5"/>
        <w:numPr>
          <w:ilvl w:val="2"/>
          <w:numId w:val="24"/>
        </w:numPr>
        <w:rPr>
          <w:rStyle w:val="apple-converted-space"/>
          <w:color w:val="00000A"/>
          <w:kern w:val="1"/>
          <w:u w:color="00000A"/>
          <w:lang w:eastAsia="be-BY"/>
        </w:rPr>
      </w:pPr>
      <w:r w:rsidRPr="00E66781">
        <w:rPr>
          <w:rStyle w:val="apple-converted-space"/>
          <w:color w:val="00000A"/>
          <w:kern w:val="1"/>
          <w:u w:color="00000A"/>
          <w:lang w:eastAsia="be-BY"/>
        </w:rPr>
        <w:t xml:space="preserve">сложность создания надежных приложений; </w:t>
      </w:r>
    </w:p>
    <w:p w14:paraId="6971DA9D" w14:textId="6381F461" w:rsidR="00E66781" w:rsidRDefault="00E66781" w:rsidP="00637FF9">
      <w:pPr>
        <w:pStyle w:val="a5"/>
        <w:numPr>
          <w:ilvl w:val="2"/>
          <w:numId w:val="24"/>
        </w:numPr>
        <w:rPr>
          <w:rStyle w:val="apple-converted-space"/>
          <w:color w:val="00000A"/>
          <w:kern w:val="1"/>
          <w:u w:color="00000A"/>
          <w:lang w:eastAsia="be-BY"/>
        </w:rPr>
      </w:pPr>
      <w:r w:rsidRPr="00E66781">
        <w:rPr>
          <w:rStyle w:val="apple-converted-space"/>
          <w:color w:val="00000A"/>
          <w:kern w:val="1"/>
          <w:u w:color="00000A"/>
          <w:lang w:eastAsia="be-BY"/>
        </w:rPr>
        <w:t>сложность развертывания и управления версиями приложений и библиотек;</w:t>
      </w:r>
    </w:p>
    <w:p w14:paraId="5E48B289" w14:textId="094EA029" w:rsidR="00E66781" w:rsidRDefault="00E66781" w:rsidP="00637FF9">
      <w:pPr>
        <w:pStyle w:val="a5"/>
        <w:numPr>
          <w:ilvl w:val="2"/>
          <w:numId w:val="24"/>
        </w:numPr>
        <w:rPr>
          <w:rStyle w:val="apple-converted-space"/>
          <w:color w:val="00000A"/>
          <w:kern w:val="1"/>
          <w:u w:color="00000A"/>
          <w:lang w:eastAsia="be-BY"/>
        </w:rPr>
      </w:pPr>
      <w:r w:rsidRPr="00E66781">
        <w:rPr>
          <w:rStyle w:val="apple-converted-space"/>
          <w:color w:val="00000A"/>
          <w:kern w:val="1"/>
          <w:u w:color="00000A"/>
          <w:lang w:eastAsia="be-BY"/>
        </w:rPr>
        <w:t xml:space="preserve">сложность создания, переносимого ПО; </w:t>
      </w:r>
    </w:p>
    <w:p w14:paraId="22D8C768" w14:textId="77777777" w:rsidR="00E66781" w:rsidRDefault="00E66781" w:rsidP="00637FF9">
      <w:pPr>
        <w:pStyle w:val="a5"/>
        <w:numPr>
          <w:ilvl w:val="2"/>
          <w:numId w:val="24"/>
        </w:numPr>
        <w:rPr>
          <w:rStyle w:val="apple-converted-space"/>
          <w:color w:val="00000A"/>
          <w:kern w:val="1"/>
          <w:u w:color="00000A"/>
          <w:lang w:eastAsia="be-BY"/>
        </w:rPr>
      </w:pPr>
      <w:r w:rsidRPr="00E66781">
        <w:rPr>
          <w:rStyle w:val="apple-converted-space"/>
          <w:color w:val="00000A"/>
          <w:kern w:val="1"/>
          <w:u w:color="00000A"/>
          <w:lang w:eastAsia="be-BY"/>
        </w:rPr>
        <w:t>отсутствие единой целевой платформ</w:t>
      </w:r>
      <w:r>
        <w:rPr>
          <w:rStyle w:val="apple-converted-space"/>
          <w:color w:val="00000A"/>
          <w:kern w:val="1"/>
          <w:u w:color="00000A"/>
          <w:lang w:eastAsia="be-BY"/>
        </w:rPr>
        <w:t>ы для создателей компиляторов;</w:t>
      </w:r>
    </w:p>
    <w:p w14:paraId="6AF7538A" w14:textId="0B93E8A3" w:rsidR="00E66781" w:rsidRDefault="00E66781" w:rsidP="00637FF9">
      <w:pPr>
        <w:pStyle w:val="a5"/>
        <w:numPr>
          <w:ilvl w:val="2"/>
          <w:numId w:val="24"/>
        </w:numPr>
        <w:rPr>
          <w:rStyle w:val="apple-converted-space"/>
          <w:color w:val="00000A"/>
          <w:kern w:val="1"/>
          <w:u w:color="00000A"/>
          <w:lang w:eastAsia="be-BY"/>
        </w:rPr>
      </w:pPr>
      <w:r w:rsidRPr="00E66781">
        <w:rPr>
          <w:rStyle w:val="apple-converted-space"/>
          <w:color w:val="00000A"/>
          <w:kern w:val="1"/>
          <w:u w:color="00000A"/>
          <w:lang w:eastAsia="be-BY"/>
        </w:rPr>
        <w:t>проблемы с безопасным исполнением непроверенного кода;</w:t>
      </w:r>
    </w:p>
    <w:p w14:paraId="6B5B5E46" w14:textId="3F6CDC98" w:rsidR="00E66781" w:rsidRPr="00E66781" w:rsidRDefault="00E66781" w:rsidP="00637FF9">
      <w:pPr>
        <w:pStyle w:val="a5"/>
        <w:numPr>
          <w:ilvl w:val="2"/>
          <w:numId w:val="24"/>
        </w:numPr>
        <w:rPr>
          <w:rStyle w:val="apple-converted-space"/>
          <w:color w:val="00000A"/>
          <w:kern w:val="1"/>
          <w:u w:color="00000A"/>
          <w:lang w:eastAsia="be-BY"/>
        </w:rPr>
      </w:pPr>
      <w:r w:rsidRPr="00E66781">
        <w:rPr>
          <w:rStyle w:val="apple-converted-space"/>
          <w:color w:val="00000A"/>
          <w:kern w:val="1"/>
          <w:u w:color="00000A"/>
          <w:lang w:eastAsia="be-BY"/>
        </w:rPr>
        <w:t>великое множество различных технологий и языков программирования, которые не совместимы между собой.</w:t>
      </w:r>
    </w:p>
    <w:p w14:paraId="19094E02" w14:textId="77777777" w:rsidR="00E66781" w:rsidRDefault="00E66781" w:rsidP="00E66781">
      <w:pPr>
        <w:pStyle w:val="a5"/>
        <w:rPr>
          <w:rStyle w:val="apple-converted-space"/>
          <w:color w:val="00000A"/>
          <w:kern w:val="1"/>
          <w:u w:color="00000A"/>
          <w:lang w:eastAsia="be-BY"/>
        </w:rPr>
      </w:pPr>
      <w:r w:rsidRPr="00E66781">
        <w:rPr>
          <w:rStyle w:val="apple-converted-space"/>
          <w:color w:val="00000A"/>
          <w:kern w:val="1"/>
          <w:u w:color="00000A"/>
          <w:lang w:eastAsia="be-BY"/>
        </w:rPr>
        <w:t>Многие из этих проблем были решены. Далее более подробно рассматривается внутреннее устройство Microsoft .NET. Основными составляющими компонентами Microsoft .NET являются общая языковая исполняющая среда (Common Language Runtime) и стандартная библиотека классов (Framework Class Library). CLR представляет из себя виртуальную машину и набор сервисов обслуживающих исполнение программ, написанных для Microsoft .NET. Ниже приводится перечен</w:t>
      </w:r>
      <w:r>
        <w:rPr>
          <w:rStyle w:val="apple-converted-space"/>
          <w:color w:val="00000A"/>
          <w:kern w:val="1"/>
          <w:u w:color="00000A"/>
          <w:lang w:eastAsia="be-BY"/>
        </w:rPr>
        <w:t>ь задач, возлагаемых на CLR</w:t>
      </w:r>
      <w:r w:rsidRPr="00E66781">
        <w:rPr>
          <w:rStyle w:val="apple-converted-space"/>
          <w:color w:val="00000A"/>
          <w:kern w:val="1"/>
          <w:u w:color="00000A"/>
          <w:lang w:eastAsia="be-BY"/>
        </w:rPr>
        <w:t xml:space="preserve">: </w:t>
      </w:r>
    </w:p>
    <w:p w14:paraId="18D0F69D" w14:textId="0266F918" w:rsidR="00E66781" w:rsidRDefault="00E66781" w:rsidP="00637FF9">
      <w:pPr>
        <w:pStyle w:val="a5"/>
        <w:numPr>
          <w:ilvl w:val="2"/>
          <w:numId w:val="25"/>
        </w:numPr>
        <w:rPr>
          <w:rStyle w:val="apple-converted-space"/>
          <w:color w:val="00000A"/>
          <w:kern w:val="1"/>
          <w:u w:color="00000A"/>
          <w:lang w:eastAsia="be-BY"/>
        </w:rPr>
      </w:pPr>
      <w:r w:rsidRPr="00E66781">
        <w:rPr>
          <w:rStyle w:val="apple-converted-space"/>
          <w:color w:val="00000A"/>
          <w:kern w:val="1"/>
          <w:u w:color="00000A"/>
          <w:lang w:eastAsia="be-BY"/>
        </w:rPr>
        <w:t xml:space="preserve">загрузка и исполнение управляемого кода; </w:t>
      </w:r>
    </w:p>
    <w:p w14:paraId="244CA2FD" w14:textId="039866E6" w:rsidR="00E66781" w:rsidRDefault="00E66781" w:rsidP="00637FF9">
      <w:pPr>
        <w:pStyle w:val="a5"/>
        <w:numPr>
          <w:ilvl w:val="2"/>
          <w:numId w:val="25"/>
        </w:numPr>
        <w:rPr>
          <w:rStyle w:val="apple-converted-space"/>
          <w:color w:val="00000A"/>
          <w:kern w:val="1"/>
          <w:u w:color="00000A"/>
          <w:lang w:eastAsia="be-BY"/>
        </w:rPr>
      </w:pPr>
      <w:r w:rsidRPr="00E66781">
        <w:rPr>
          <w:rStyle w:val="apple-converted-space"/>
          <w:color w:val="00000A"/>
          <w:kern w:val="1"/>
          <w:u w:color="00000A"/>
          <w:lang w:eastAsia="be-BY"/>
        </w:rPr>
        <w:t xml:space="preserve">управление памятью при размещении объектов; </w:t>
      </w:r>
    </w:p>
    <w:p w14:paraId="72389B22" w14:textId="69586E2C" w:rsidR="00E66781" w:rsidRDefault="00E66781" w:rsidP="00637FF9">
      <w:pPr>
        <w:pStyle w:val="a5"/>
        <w:numPr>
          <w:ilvl w:val="2"/>
          <w:numId w:val="25"/>
        </w:numPr>
        <w:rPr>
          <w:rStyle w:val="apple-converted-space"/>
          <w:color w:val="00000A"/>
          <w:kern w:val="1"/>
          <w:u w:color="00000A"/>
          <w:lang w:eastAsia="be-BY"/>
        </w:rPr>
      </w:pPr>
      <w:r w:rsidRPr="00E66781">
        <w:rPr>
          <w:rStyle w:val="apple-converted-space"/>
          <w:color w:val="00000A"/>
          <w:kern w:val="1"/>
          <w:u w:color="00000A"/>
          <w:lang w:eastAsia="be-BY"/>
        </w:rPr>
        <w:t xml:space="preserve">изоляция памяти приложений; </w:t>
      </w:r>
    </w:p>
    <w:p w14:paraId="3CC1145F" w14:textId="1F88895E" w:rsidR="00E66781" w:rsidRDefault="00E66781" w:rsidP="00637FF9">
      <w:pPr>
        <w:pStyle w:val="a5"/>
        <w:numPr>
          <w:ilvl w:val="2"/>
          <w:numId w:val="25"/>
        </w:numPr>
        <w:rPr>
          <w:rStyle w:val="apple-converted-space"/>
          <w:color w:val="00000A"/>
          <w:kern w:val="1"/>
          <w:u w:color="00000A"/>
          <w:lang w:eastAsia="be-BY"/>
        </w:rPr>
      </w:pPr>
      <w:r w:rsidRPr="00E66781">
        <w:rPr>
          <w:rStyle w:val="apple-converted-space"/>
          <w:color w:val="00000A"/>
          <w:kern w:val="1"/>
          <w:u w:color="00000A"/>
          <w:lang w:eastAsia="be-BY"/>
        </w:rPr>
        <w:t xml:space="preserve">проверка безопасности кода; </w:t>
      </w:r>
    </w:p>
    <w:p w14:paraId="21A3CD96" w14:textId="4C24B8C8" w:rsidR="00E66781" w:rsidRDefault="00E66781" w:rsidP="00637FF9">
      <w:pPr>
        <w:pStyle w:val="a5"/>
        <w:numPr>
          <w:ilvl w:val="2"/>
          <w:numId w:val="25"/>
        </w:numPr>
        <w:rPr>
          <w:rStyle w:val="apple-converted-space"/>
          <w:color w:val="00000A"/>
          <w:kern w:val="1"/>
          <w:u w:color="00000A"/>
          <w:lang w:eastAsia="be-BY"/>
        </w:rPr>
      </w:pPr>
      <w:r w:rsidRPr="00E66781">
        <w:rPr>
          <w:rStyle w:val="apple-converted-space"/>
          <w:color w:val="00000A"/>
          <w:kern w:val="1"/>
          <w:u w:color="00000A"/>
          <w:lang w:eastAsia="be-BY"/>
        </w:rPr>
        <w:t xml:space="preserve">преобразование промежуточного языка в машинный код; </w:t>
      </w:r>
    </w:p>
    <w:p w14:paraId="7F4DD3B4" w14:textId="1A3461F4" w:rsidR="00E66781" w:rsidRDefault="00E66781" w:rsidP="00637FF9">
      <w:pPr>
        <w:pStyle w:val="a5"/>
        <w:numPr>
          <w:ilvl w:val="2"/>
          <w:numId w:val="25"/>
        </w:numPr>
        <w:rPr>
          <w:rStyle w:val="apple-converted-space"/>
          <w:color w:val="00000A"/>
          <w:kern w:val="1"/>
          <w:u w:color="00000A"/>
          <w:lang w:eastAsia="be-BY"/>
        </w:rPr>
      </w:pPr>
      <w:r w:rsidRPr="00E66781">
        <w:rPr>
          <w:rStyle w:val="apple-converted-space"/>
          <w:color w:val="00000A"/>
          <w:kern w:val="1"/>
          <w:u w:color="00000A"/>
          <w:lang w:eastAsia="be-BY"/>
        </w:rPr>
        <w:t xml:space="preserve">доступ к расширенной информации </w:t>
      </w:r>
      <w:proofErr w:type="gramStart"/>
      <w:r w:rsidRPr="00E66781">
        <w:rPr>
          <w:rStyle w:val="apple-converted-space"/>
          <w:color w:val="00000A"/>
          <w:kern w:val="1"/>
          <w:u w:color="00000A"/>
          <w:lang w:eastAsia="be-BY"/>
        </w:rPr>
        <w:t>от типах</w:t>
      </w:r>
      <w:proofErr w:type="gramEnd"/>
      <w:r w:rsidRPr="00E66781">
        <w:rPr>
          <w:rStyle w:val="apple-converted-space"/>
          <w:color w:val="00000A"/>
          <w:kern w:val="1"/>
          <w:u w:color="00000A"/>
          <w:lang w:eastAsia="be-BY"/>
        </w:rPr>
        <w:t xml:space="preserve">—метаданным; </w:t>
      </w:r>
    </w:p>
    <w:p w14:paraId="3DFF3347" w14:textId="666E7478" w:rsidR="00E66781" w:rsidRDefault="00E66781" w:rsidP="00637FF9">
      <w:pPr>
        <w:pStyle w:val="a5"/>
        <w:numPr>
          <w:ilvl w:val="2"/>
          <w:numId w:val="25"/>
        </w:numPr>
        <w:rPr>
          <w:rStyle w:val="apple-converted-space"/>
          <w:color w:val="00000A"/>
          <w:kern w:val="1"/>
          <w:u w:color="00000A"/>
          <w:lang w:eastAsia="be-BY"/>
        </w:rPr>
      </w:pPr>
      <w:r w:rsidRPr="00E66781">
        <w:rPr>
          <w:rStyle w:val="apple-converted-space"/>
          <w:color w:val="00000A"/>
          <w:kern w:val="1"/>
          <w:u w:color="00000A"/>
          <w:lang w:eastAsia="be-BY"/>
        </w:rPr>
        <w:t xml:space="preserve">обработка исключений, включая межъязыковые исключения; </w:t>
      </w:r>
    </w:p>
    <w:p w14:paraId="0F0E5162" w14:textId="783CE38B" w:rsidR="00E66781" w:rsidRDefault="00E66781" w:rsidP="00637FF9">
      <w:pPr>
        <w:pStyle w:val="a5"/>
        <w:numPr>
          <w:ilvl w:val="2"/>
          <w:numId w:val="25"/>
        </w:numPr>
        <w:rPr>
          <w:rStyle w:val="apple-converted-space"/>
          <w:color w:val="00000A"/>
          <w:kern w:val="1"/>
          <w:u w:color="00000A"/>
          <w:lang w:eastAsia="be-BY"/>
        </w:rPr>
      </w:pPr>
      <w:r w:rsidRPr="00E66781">
        <w:rPr>
          <w:rStyle w:val="apple-converted-space"/>
          <w:color w:val="00000A"/>
          <w:kern w:val="1"/>
          <w:u w:color="00000A"/>
          <w:lang w:eastAsia="be-BY"/>
        </w:rPr>
        <w:t xml:space="preserve">взаимодействие между управляемым и неуправляемым кодом (в том числе и COM-объектами); </w:t>
      </w:r>
    </w:p>
    <w:p w14:paraId="28746C13" w14:textId="77777777" w:rsidR="00E66781" w:rsidRDefault="00E66781" w:rsidP="00637FF9">
      <w:pPr>
        <w:pStyle w:val="a5"/>
        <w:numPr>
          <w:ilvl w:val="2"/>
          <w:numId w:val="25"/>
        </w:numPr>
        <w:rPr>
          <w:rStyle w:val="apple-converted-space"/>
          <w:color w:val="00000A"/>
          <w:kern w:val="1"/>
          <w:u w:color="00000A"/>
          <w:lang w:eastAsia="be-BY"/>
        </w:rPr>
      </w:pPr>
      <w:r w:rsidRPr="00E66781">
        <w:rPr>
          <w:rStyle w:val="apple-converted-space"/>
          <w:color w:val="00000A"/>
          <w:kern w:val="1"/>
          <w:u w:color="00000A"/>
          <w:lang w:eastAsia="be-BY"/>
        </w:rPr>
        <w:t xml:space="preserve">поддержка сервисов для разработки (профилирование, отладка и т.д.). </w:t>
      </w:r>
    </w:p>
    <w:p w14:paraId="4DD292F1" w14:textId="50B52C8F" w:rsidR="00AA62CE" w:rsidRDefault="00AA62CE" w:rsidP="00AA62CE">
      <w:pPr>
        <w:pStyle w:val="a5"/>
        <w:rPr>
          <w:rStyle w:val="apple-converted-space"/>
          <w:color w:val="00000A"/>
          <w:kern w:val="1"/>
          <w:u w:color="00000A"/>
          <w:lang w:eastAsia="be-BY"/>
        </w:rPr>
      </w:pPr>
      <w:r w:rsidRPr="00E66781">
        <w:rPr>
          <w:rStyle w:val="apple-converted-space"/>
          <w:color w:val="00000A"/>
          <w:kern w:val="1"/>
          <w:u w:color="00000A"/>
          <w:lang w:eastAsia="be-BY"/>
        </w:rPr>
        <w:lastRenderedPageBreak/>
        <w:t>Программы,</w:t>
      </w:r>
      <w:r w:rsidR="00E66781" w:rsidRPr="00E66781">
        <w:rPr>
          <w:rStyle w:val="apple-converted-space"/>
          <w:color w:val="00000A"/>
          <w:kern w:val="1"/>
          <w:u w:color="00000A"/>
          <w:lang w:eastAsia="be-BY"/>
        </w:rPr>
        <w:t xml:space="preserve"> написанные для Microsoft .NET представляют из себя набор </w:t>
      </w:r>
      <w:proofErr w:type="gramStart"/>
      <w:r w:rsidR="00E66781" w:rsidRPr="00E66781">
        <w:rPr>
          <w:rStyle w:val="apple-converted-space"/>
          <w:color w:val="00000A"/>
          <w:kern w:val="1"/>
          <w:u w:color="00000A"/>
          <w:lang w:eastAsia="be-BY"/>
        </w:rPr>
        <w:t>типов</w:t>
      </w:r>
      <w:proofErr w:type="gramEnd"/>
      <w:r w:rsidR="00E66781" w:rsidRPr="00E66781">
        <w:rPr>
          <w:rStyle w:val="apple-converted-space"/>
          <w:color w:val="00000A"/>
          <w:kern w:val="1"/>
          <w:u w:color="00000A"/>
          <w:lang w:eastAsia="be-BY"/>
        </w:rPr>
        <w:t xml:space="preserve"> взаимодействующих между собой. Microsoft .NET имеет общую систему типов (Common Type System, CTS). Данная спецификация описывает определения и поведение </w:t>
      </w:r>
      <w:r w:rsidRPr="00E66781">
        <w:rPr>
          <w:rStyle w:val="apple-converted-space"/>
          <w:color w:val="00000A"/>
          <w:kern w:val="1"/>
          <w:u w:color="00000A"/>
          <w:lang w:eastAsia="be-BY"/>
        </w:rPr>
        <w:t>типов,</w:t>
      </w:r>
      <w:r w:rsidR="00E66781" w:rsidRPr="00E66781">
        <w:rPr>
          <w:rStyle w:val="apple-converted-space"/>
          <w:color w:val="00000A"/>
          <w:kern w:val="1"/>
          <w:u w:color="00000A"/>
          <w:lang w:eastAsia="be-BY"/>
        </w:rPr>
        <w:t xml:space="preserve"> создаваемых для Microsoft .NET [16]. </w:t>
      </w:r>
      <w:r w:rsidRPr="00E66781">
        <w:rPr>
          <w:rStyle w:val="apple-converted-space"/>
          <w:color w:val="00000A"/>
          <w:kern w:val="1"/>
          <w:u w:color="00000A"/>
          <w:lang w:eastAsia="be-BY"/>
        </w:rPr>
        <w:t>В частности,</w:t>
      </w:r>
      <w:r w:rsidR="00E66781" w:rsidRPr="00E66781">
        <w:rPr>
          <w:rStyle w:val="apple-converted-space"/>
          <w:color w:val="00000A"/>
          <w:kern w:val="1"/>
          <w:u w:color="00000A"/>
          <w:lang w:eastAsia="be-BY"/>
        </w:rPr>
        <w:t xml:space="preserve"> в данной спецификации описаны возможные члены типов, механизмы сокрытия реализации, правила наследования, типы-значения и ссылочные типы, особенности параметрического полиморфизма и </w:t>
      </w:r>
      <w:r w:rsidR="00B46F45" w:rsidRPr="00E66781">
        <w:rPr>
          <w:rStyle w:val="apple-converted-space"/>
          <w:color w:val="00000A"/>
          <w:kern w:val="1"/>
          <w:u w:color="00000A"/>
          <w:lang w:eastAsia="be-BY"/>
        </w:rPr>
        <w:t>другие возможности,</w:t>
      </w:r>
      <w:r w:rsidR="00E66781" w:rsidRPr="00E66781">
        <w:rPr>
          <w:rStyle w:val="apple-converted-space"/>
          <w:color w:val="00000A"/>
          <w:kern w:val="1"/>
          <w:u w:color="00000A"/>
          <w:lang w:eastAsia="be-BY"/>
        </w:rPr>
        <w:t xml:space="preserve"> предоставляемые CLI. Общая языковая спецификация (Common Language Specification, CLS)—подмножество общей системы типов. Это набор конструкций и ограничений, которые являются руководством для создателей библиотек и компиляторов в среде .NET Framework. Библиотеки, построенные в соответствии с CLS, могут быть использованы из любого языка программирования, поддерживающего CLS. Языки, соответствующие CLS (к их числу относятся языки C#, Visual Basic .NET, Visual C++/CLI), могут интегрироваться друг с другом. CLS—это основа межъязыкового взаимодействия в рамк</w:t>
      </w:r>
      <w:r>
        <w:rPr>
          <w:rStyle w:val="apple-converted-space"/>
          <w:color w:val="00000A"/>
          <w:kern w:val="1"/>
          <w:u w:color="00000A"/>
          <w:lang w:eastAsia="be-BY"/>
        </w:rPr>
        <w:t>ах платформы Microsoft .NET</w:t>
      </w:r>
      <w:r w:rsidR="00E66781" w:rsidRPr="00E66781">
        <w:rPr>
          <w:rStyle w:val="apple-converted-space"/>
          <w:color w:val="00000A"/>
          <w:kern w:val="1"/>
          <w:u w:color="00000A"/>
          <w:lang w:eastAsia="be-BY"/>
        </w:rPr>
        <w:t xml:space="preserve">. </w:t>
      </w:r>
    </w:p>
    <w:p w14:paraId="1B3F97C4" w14:textId="77777777" w:rsidR="00AA62CE" w:rsidRDefault="00E66781" w:rsidP="00AA62CE">
      <w:pPr>
        <w:pStyle w:val="a5"/>
        <w:rPr>
          <w:rStyle w:val="apple-converted-space"/>
          <w:color w:val="00000A"/>
          <w:kern w:val="1"/>
          <w:u w:color="00000A"/>
          <w:lang w:eastAsia="be-BY"/>
        </w:rPr>
      </w:pPr>
      <w:r w:rsidRPr="00E66781">
        <w:rPr>
          <w:rStyle w:val="apple-converted-space"/>
          <w:color w:val="00000A"/>
          <w:kern w:val="1"/>
          <w:u w:color="00000A"/>
          <w:lang w:eastAsia="be-BY"/>
        </w:rPr>
        <w:t xml:space="preserve">Некоторые из возможностей, предоставляемых Microsoft .NET: верификация кода, расширенная информация о типах во время исполнения, сборка мусора, безопасность </w:t>
      </w:r>
      <w:r w:rsidR="00AA62CE" w:rsidRPr="00E66781">
        <w:rPr>
          <w:rStyle w:val="apple-converted-space"/>
          <w:color w:val="00000A"/>
          <w:kern w:val="1"/>
          <w:u w:color="00000A"/>
          <w:lang w:eastAsia="be-BY"/>
        </w:rPr>
        <w:t>типов, —</w:t>
      </w:r>
      <w:r w:rsidRPr="00E66781">
        <w:rPr>
          <w:rStyle w:val="apple-converted-space"/>
          <w:color w:val="00000A"/>
          <w:kern w:val="1"/>
          <w:u w:color="00000A"/>
          <w:lang w:eastAsia="be-BY"/>
        </w:rPr>
        <w:t>невозмож</w:t>
      </w:r>
      <w:r w:rsidR="00AA62CE">
        <w:rPr>
          <w:rStyle w:val="apple-converted-space"/>
          <w:color w:val="00000A"/>
          <w:kern w:val="1"/>
          <w:u w:color="00000A"/>
          <w:lang w:eastAsia="be-BY"/>
        </w:rPr>
        <w:t xml:space="preserve">ны без наличия подробных </w:t>
      </w:r>
      <w:r w:rsidRPr="00E66781">
        <w:rPr>
          <w:rStyle w:val="apple-converted-space"/>
          <w:color w:val="00000A"/>
          <w:kern w:val="1"/>
          <w:u w:color="00000A"/>
          <w:lang w:eastAsia="be-BY"/>
        </w:rPr>
        <w:t xml:space="preserve">метаданных о типах из которых состоит исполняемая программа. Подробные метаданные о типах генерируются компиляторами и сохраняются в результирующих сборках. Сборка—это логическая группировка одного или нескольких управляемых модулей или файлов ресурсов, является минимальной единицей с точки зрения повторного использования, безопасности и </w:t>
      </w:r>
      <w:r w:rsidR="00AA62CE">
        <w:rPr>
          <w:rStyle w:val="apple-converted-space"/>
          <w:color w:val="00000A"/>
          <w:kern w:val="1"/>
          <w:u w:color="00000A"/>
          <w:lang w:eastAsia="be-BY"/>
        </w:rPr>
        <w:t>управлениями версиями</w:t>
      </w:r>
      <w:r w:rsidRPr="00E66781">
        <w:rPr>
          <w:rStyle w:val="apple-converted-space"/>
          <w:color w:val="00000A"/>
          <w:kern w:val="1"/>
          <w:u w:color="00000A"/>
          <w:lang w:eastAsia="be-BY"/>
        </w:rPr>
        <w:t xml:space="preserve">. </w:t>
      </w:r>
    </w:p>
    <w:p w14:paraId="7D6C602E" w14:textId="77777777" w:rsidR="00AA62CE" w:rsidRDefault="00E66781" w:rsidP="00AA62CE">
      <w:pPr>
        <w:pStyle w:val="a5"/>
        <w:rPr>
          <w:rStyle w:val="apple-converted-space"/>
          <w:color w:val="00000A"/>
          <w:kern w:val="1"/>
          <w:u w:color="00000A"/>
          <w:lang w:eastAsia="be-BY"/>
        </w:rPr>
      </w:pPr>
      <w:r w:rsidRPr="00E66781">
        <w:rPr>
          <w:rStyle w:val="apple-converted-space"/>
          <w:color w:val="00000A"/>
          <w:kern w:val="1"/>
          <w:u w:color="00000A"/>
          <w:lang w:eastAsia="be-BY"/>
        </w:rPr>
        <w:t>Одной из особенностей Microsoft .NET, обеспечивающей переносимость программ без необходимости повторной компиляции, является представление исполняемого кода приложений на общем промежуточном языке (Common Intermediate Language, CIL). Промежуточный язык является бестиповым, стековым, объекто-ориентиров</w:t>
      </w:r>
      <w:r w:rsidR="00AA62CE">
        <w:rPr>
          <w:rStyle w:val="apple-converted-space"/>
          <w:color w:val="00000A"/>
          <w:kern w:val="1"/>
          <w:u w:color="00000A"/>
          <w:lang w:eastAsia="be-BY"/>
        </w:rPr>
        <w:t>анным ассемблером</w:t>
      </w:r>
      <w:r w:rsidRPr="00E66781">
        <w:rPr>
          <w:rStyle w:val="apple-converted-space"/>
          <w:color w:val="00000A"/>
          <w:kern w:val="1"/>
          <w:u w:color="00000A"/>
          <w:lang w:eastAsia="be-BY"/>
        </w:rPr>
        <w:t>. Данный язык очень удобен в качестве целевого языка для создателей компиляторов и средств автоматической проверки кода для платформы Microsoft .NET, также язык довольно удобен для чтения людьми. Наличие промежуточного языка и необходимость создания производительных программ подразумевают наличие преобразования промежуточного кода в машинный код во время исполнения программы. Одним из компонентов общей языковой исполняющей среды, выполняющим данное преобразование, является компилятор времени исполнения (Just-in-time compiler) транслирующий промежуточный язык в машинные инструкции, специфические для архитектуры компьютера на котором исполняется программа.</w:t>
      </w:r>
    </w:p>
    <w:p w14:paraId="26AF33C0" w14:textId="275B0A89" w:rsidR="00E66781" w:rsidRPr="00E66781" w:rsidRDefault="00E66781" w:rsidP="00AA62CE">
      <w:pPr>
        <w:pStyle w:val="a5"/>
        <w:rPr>
          <w:rStyle w:val="apple-converted-space"/>
          <w:color w:val="00000A"/>
          <w:kern w:val="1"/>
          <w:u w:color="00000A"/>
          <w:lang w:eastAsia="be-BY"/>
        </w:rPr>
      </w:pPr>
      <w:r w:rsidRPr="00E66781">
        <w:rPr>
          <w:rStyle w:val="apple-converted-space"/>
          <w:color w:val="00000A"/>
          <w:kern w:val="1"/>
          <w:u w:color="00000A"/>
          <w:lang w:eastAsia="be-BY"/>
        </w:rPr>
        <w:t>Ручное управление памятью всегда являлось очень кропотливой и подверженной ошибкам работой. Ошибки в управлении памятью являются одними из наиболее сложных в устранении типами программных ошибок, также эти ошибки обычно приводят к непредсказуемому поведению программы, по</w:t>
      </w:r>
      <w:r w:rsidRPr="00E66781">
        <w:rPr>
          <w:rStyle w:val="apple-converted-space"/>
          <w:color w:val="00000A"/>
          <w:kern w:val="1"/>
          <w:u w:color="00000A"/>
          <w:lang w:eastAsia="be-BY"/>
        </w:rPr>
        <w:lastRenderedPageBreak/>
        <w:t>этому в Microsoft .NET управление памятью происходи</w:t>
      </w:r>
      <w:r w:rsidR="00AA62CE">
        <w:rPr>
          <w:rStyle w:val="apple-converted-space"/>
          <w:color w:val="00000A"/>
          <w:kern w:val="1"/>
          <w:u w:color="00000A"/>
          <w:lang w:eastAsia="be-BY"/>
        </w:rPr>
        <w:t>т автоматически</w:t>
      </w:r>
      <w:r w:rsidRPr="00E66781">
        <w:rPr>
          <w:rStyle w:val="apple-converted-space"/>
          <w:color w:val="00000A"/>
          <w:kern w:val="1"/>
          <w:u w:color="00000A"/>
          <w:lang w:eastAsia="be-BY"/>
        </w:rPr>
        <w:t>. Автоматическое управление памятью является механизмом поддержания иллюзии бесконечности памяти. Когда объект данных перестает быть нужным, занятая под него память автоматически освобождается и используется для построения новых объектов данных. Имеются различные методы реализации такого автоматического р</w:t>
      </w:r>
      <w:r w:rsidR="00AA62CE">
        <w:rPr>
          <w:rStyle w:val="apple-converted-space"/>
          <w:color w:val="00000A"/>
          <w:kern w:val="1"/>
          <w:u w:color="00000A"/>
          <w:lang w:eastAsia="be-BY"/>
        </w:rPr>
        <w:t>аспределения памяти</w:t>
      </w:r>
      <w:r w:rsidRPr="00E66781">
        <w:rPr>
          <w:rStyle w:val="apple-converted-space"/>
          <w:color w:val="00000A"/>
          <w:kern w:val="1"/>
          <w:u w:color="00000A"/>
          <w:lang w:eastAsia="be-BY"/>
        </w:rPr>
        <w:t>. В Microsoft .NET для автоматического управления памятью используется механизм сборки мусора (garbage collection). Существуют различные алгоритмы сборки мусора со своими достоинствами и недостатками. В Microsoft .NET используется алгоритм пометок (mark and sweep) в сочетании с различными оптимизациями, такими как, например, разбиение всех объектов по поколениям и использование различных куч для больших и малых объектов.</w:t>
      </w:r>
    </w:p>
    <w:p w14:paraId="7AF506F5" w14:textId="77777777" w:rsidR="00AA62CE" w:rsidRDefault="00E66781" w:rsidP="00E66781">
      <w:pPr>
        <w:pStyle w:val="a5"/>
        <w:rPr>
          <w:rStyle w:val="apple-converted-space"/>
          <w:color w:val="00000A"/>
          <w:kern w:val="1"/>
          <w:u w:color="00000A"/>
          <w:lang w:eastAsia="be-BY"/>
        </w:rPr>
      </w:pPr>
      <w:r w:rsidRPr="00E66781">
        <w:rPr>
          <w:rStyle w:val="apple-converted-space"/>
          <w:color w:val="00000A"/>
          <w:kern w:val="1"/>
          <w:u w:color="00000A"/>
          <w:lang w:eastAsia="be-BY"/>
        </w:rPr>
        <w:t xml:space="preserve">Ниже перечислены, без приведения подробностей, некоторые важные функции исполняемые общей языковой исполняющей средой: </w:t>
      </w:r>
    </w:p>
    <w:p w14:paraId="44BF6F37" w14:textId="10C10A92" w:rsidR="00AA62CE" w:rsidRDefault="00E66781" w:rsidP="00637FF9">
      <w:pPr>
        <w:pStyle w:val="a5"/>
        <w:numPr>
          <w:ilvl w:val="2"/>
          <w:numId w:val="26"/>
        </w:numPr>
        <w:rPr>
          <w:rStyle w:val="apple-converted-space"/>
          <w:color w:val="00000A"/>
          <w:kern w:val="1"/>
          <w:u w:color="00000A"/>
          <w:lang w:eastAsia="be-BY"/>
        </w:rPr>
      </w:pPr>
      <w:r w:rsidRPr="00E66781">
        <w:rPr>
          <w:rStyle w:val="apple-converted-space"/>
          <w:color w:val="00000A"/>
          <w:kern w:val="1"/>
          <w:u w:color="00000A"/>
          <w:lang w:eastAsia="be-BY"/>
        </w:rPr>
        <w:t xml:space="preserve">обеспечение многопоточного исполнения программы; </w:t>
      </w:r>
    </w:p>
    <w:p w14:paraId="318402DA" w14:textId="3AA4294B" w:rsidR="00AA62CE" w:rsidRDefault="00E66781" w:rsidP="00637FF9">
      <w:pPr>
        <w:pStyle w:val="a5"/>
        <w:numPr>
          <w:ilvl w:val="2"/>
          <w:numId w:val="26"/>
        </w:numPr>
        <w:rPr>
          <w:rStyle w:val="apple-converted-space"/>
          <w:color w:val="00000A"/>
          <w:kern w:val="1"/>
          <w:u w:color="00000A"/>
          <w:lang w:eastAsia="be-BY"/>
        </w:rPr>
      </w:pPr>
      <w:r w:rsidRPr="00E66781">
        <w:rPr>
          <w:rStyle w:val="apple-converted-space"/>
          <w:color w:val="00000A"/>
          <w:kern w:val="1"/>
          <w:u w:color="00000A"/>
          <w:lang w:eastAsia="be-BY"/>
        </w:rPr>
        <w:t xml:space="preserve">поддержание модели памяти, принятой в CLR; </w:t>
      </w:r>
    </w:p>
    <w:p w14:paraId="107ACDB0" w14:textId="7B5E2901" w:rsidR="00AA62CE" w:rsidRDefault="00E66781" w:rsidP="00637FF9">
      <w:pPr>
        <w:pStyle w:val="a5"/>
        <w:numPr>
          <w:ilvl w:val="2"/>
          <w:numId w:val="26"/>
        </w:numPr>
        <w:rPr>
          <w:rStyle w:val="apple-converted-space"/>
          <w:color w:val="00000A"/>
          <w:kern w:val="1"/>
          <w:u w:color="00000A"/>
          <w:lang w:eastAsia="be-BY"/>
        </w:rPr>
      </w:pPr>
      <w:r w:rsidRPr="00E66781">
        <w:rPr>
          <w:rStyle w:val="apple-converted-space"/>
          <w:color w:val="00000A"/>
          <w:kern w:val="1"/>
          <w:u w:color="00000A"/>
          <w:lang w:eastAsia="be-BY"/>
        </w:rPr>
        <w:t xml:space="preserve">поддержка двоичной сериализации; </w:t>
      </w:r>
    </w:p>
    <w:p w14:paraId="50971F2E" w14:textId="1DB2A5D9" w:rsidR="00AA62CE" w:rsidRDefault="00E66781" w:rsidP="00637FF9">
      <w:pPr>
        <w:pStyle w:val="a5"/>
        <w:numPr>
          <w:ilvl w:val="2"/>
          <w:numId w:val="26"/>
        </w:numPr>
        <w:rPr>
          <w:rStyle w:val="apple-converted-space"/>
          <w:color w:val="00000A"/>
          <w:kern w:val="1"/>
          <w:u w:color="00000A"/>
          <w:lang w:eastAsia="be-BY"/>
        </w:rPr>
      </w:pPr>
      <w:r w:rsidRPr="00E66781">
        <w:rPr>
          <w:rStyle w:val="apple-converted-space"/>
          <w:color w:val="00000A"/>
          <w:kern w:val="1"/>
          <w:u w:color="00000A"/>
          <w:lang w:eastAsia="be-BY"/>
        </w:rPr>
        <w:t>управление вводом и выводом;</w:t>
      </w:r>
    </w:p>
    <w:p w14:paraId="640E79FD" w14:textId="1980E621" w:rsidR="00AA62CE" w:rsidRDefault="00E66781" w:rsidP="00637FF9">
      <w:pPr>
        <w:pStyle w:val="a5"/>
        <w:numPr>
          <w:ilvl w:val="2"/>
          <w:numId w:val="26"/>
        </w:numPr>
        <w:rPr>
          <w:rStyle w:val="apple-converted-space"/>
          <w:color w:val="00000A"/>
          <w:kern w:val="1"/>
          <w:u w:color="00000A"/>
          <w:lang w:eastAsia="be-BY"/>
        </w:rPr>
      </w:pPr>
      <w:r w:rsidRPr="00E66781">
        <w:rPr>
          <w:rStyle w:val="apple-converted-space"/>
          <w:color w:val="00000A"/>
          <w:kern w:val="1"/>
          <w:u w:color="00000A"/>
          <w:lang w:eastAsia="be-BY"/>
        </w:rPr>
        <w:t xml:space="preserve">структурная обработка исключений; </w:t>
      </w:r>
    </w:p>
    <w:p w14:paraId="48F643BD" w14:textId="77777777" w:rsidR="00AA62CE" w:rsidRDefault="00E66781" w:rsidP="00637FF9">
      <w:pPr>
        <w:pStyle w:val="a5"/>
        <w:numPr>
          <w:ilvl w:val="2"/>
          <w:numId w:val="26"/>
        </w:numPr>
        <w:rPr>
          <w:rStyle w:val="apple-converted-space"/>
          <w:color w:val="00000A"/>
          <w:kern w:val="1"/>
          <w:u w:color="00000A"/>
          <w:lang w:eastAsia="be-BY"/>
        </w:rPr>
      </w:pPr>
      <w:r w:rsidRPr="00E66781">
        <w:rPr>
          <w:rStyle w:val="apple-converted-space"/>
          <w:color w:val="00000A"/>
          <w:kern w:val="1"/>
          <w:u w:color="00000A"/>
          <w:lang w:eastAsia="be-BY"/>
        </w:rPr>
        <w:t xml:space="preserve">возможность размещения исполняющей среды внутри других процессов. </w:t>
      </w:r>
    </w:p>
    <w:p w14:paraId="2A6105B2" w14:textId="6E72E634" w:rsidR="00E66781" w:rsidRDefault="00E66781" w:rsidP="00E66781">
      <w:pPr>
        <w:pStyle w:val="a5"/>
        <w:rPr>
          <w:rStyle w:val="apple-converted-space"/>
          <w:color w:val="00000A"/>
          <w:kern w:val="1"/>
          <w:u w:color="00000A"/>
          <w:lang w:eastAsia="be-BY"/>
        </w:rPr>
      </w:pPr>
      <w:r w:rsidRPr="00E66781">
        <w:rPr>
          <w:rStyle w:val="apple-converted-space"/>
          <w:color w:val="00000A"/>
          <w:kern w:val="1"/>
          <w:u w:color="00000A"/>
          <w:lang w:eastAsia="be-BY"/>
        </w:rPr>
        <w:t>Как уже упоминалось выше, большую ценностью для Microsoft .NET представляет библиотека стандартных классов—соответствующая CLS-спецификации объектно-ориентированная библиотека классов, интерфейсов и системы типов (типов-значений), которые включаются в состав платформы Microsoft .NET. Эта библиотека обеспечивает доступ к функциональным возможностям системы и предназначена служить основой при разработке .NET-приложений, комп</w:t>
      </w:r>
      <w:r w:rsidR="00AA62CE">
        <w:rPr>
          <w:rStyle w:val="apple-converted-space"/>
          <w:color w:val="00000A"/>
          <w:kern w:val="1"/>
          <w:u w:color="00000A"/>
          <w:lang w:eastAsia="be-BY"/>
        </w:rPr>
        <w:t>онент, элементов управления</w:t>
      </w:r>
      <w:r w:rsidRPr="00E66781">
        <w:rPr>
          <w:rStyle w:val="apple-converted-space"/>
          <w:color w:val="00000A"/>
          <w:kern w:val="1"/>
          <w:u w:color="00000A"/>
          <w:lang w:eastAsia="be-BY"/>
        </w:rPr>
        <w:t>.</w:t>
      </w:r>
    </w:p>
    <w:p w14:paraId="6CFE1713" w14:textId="77777777" w:rsidR="00AA62CE" w:rsidRPr="00E66781" w:rsidRDefault="00AA62CE" w:rsidP="00E66781">
      <w:pPr>
        <w:pStyle w:val="a5"/>
        <w:rPr>
          <w:rStyle w:val="apple-converted-space"/>
          <w:color w:val="00000A"/>
          <w:kern w:val="1"/>
          <w:u w:color="00000A"/>
          <w:lang w:eastAsia="be-BY"/>
        </w:rPr>
      </w:pPr>
    </w:p>
    <w:p w14:paraId="6724594D" w14:textId="1D1AB02C" w:rsidR="00E66781" w:rsidRDefault="00AA62CE" w:rsidP="00AA62CE">
      <w:pPr>
        <w:pStyle w:val="21"/>
        <w:rPr>
          <w:rStyle w:val="apple-converted-space"/>
          <w:color w:val="00000A"/>
          <w:kern w:val="1"/>
          <w:u w:color="00000A"/>
          <w:lang w:eastAsia="be-BY"/>
        </w:rPr>
      </w:pPr>
      <w:bookmarkStart w:id="19" w:name="_Toc452668554"/>
      <w:r>
        <w:rPr>
          <w:rStyle w:val="apple-converted-space"/>
          <w:color w:val="00000A"/>
          <w:kern w:val="1"/>
          <w:u w:color="00000A"/>
          <w:lang w:eastAsia="be-BY"/>
        </w:rPr>
        <w:t>2.3</w:t>
      </w:r>
      <w:r w:rsidR="00E66781" w:rsidRPr="00E66781">
        <w:rPr>
          <w:rStyle w:val="apple-converted-space"/>
          <w:color w:val="00000A"/>
          <w:kern w:val="1"/>
          <w:u w:color="00000A"/>
          <w:lang w:eastAsia="be-BY"/>
        </w:rPr>
        <w:t xml:space="preserve"> Язык программирования C#</w:t>
      </w:r>
      <w:bookmarkEnd w:id="19"/>
    </w:p>
    <w:p w14:paraId="30C34589" w14:textId="77777777" w:rsidR="00420E1F" w:rsidRPr="00420E1F" w:rsidRDefault="00420E1F" w:rsidP="00420E1F">
      <w:pPr>
        <w:pStyle w:val="a5"/>
        <w:rPr>
          <w:lang w:eastAsia="be-BY"/>
        </w:rPr>
      </w:pPr>
    </w:p>
    <w:p w14:paraId="169C7590" w14:textId="77777777" w:rsidR="00AA62CE" w:rsidRDefault="00E66781" w:rsidP="00AA62CE">
      <w:pPr>
        <w:pStyle w:val="a5"/>
        <w:rPr>
          <w:rStyle w:val="apple-converted-space"/>
          <w:color w:val="00000A"/>
          <w:kern w:val="1"/>
          <w:u w:color="00000A"/>
          <w:lang w:val="en-US" w:eastAsia="be-BY"/>
        </w:rPr>
      </w:pPr>
      <w:r w:rsidRPr="00E66781">
        <w:rPr>
          <w:rStyle w:val="apple-converted-space"/>
          <w:color w:val="00000A"/>
          <w:kern w:val="1"/>
          <w:u w:color="00000A"/>
          <w:lang w:eastAsia="be-BY"/>
        </w:rPr>
        <w:t>C#—объектно-ориентированный, типо-безопасный язык программирования общего назначения. Язык создавался с целью повысить продуктивность программистов. Для достижения этой цели в языке гармонично сочетаются простота, выразительность и производительность промежуточного кода, получаемого после компиляции. Главным архитектором и идеологом языка с первой версии является Андрес Хейлсберг (создатель Turbo Pascal и архитектор Delphi). Язык C# является платформенно нейтральным, но создавался для хоро</w:t>
      </w:r>
      <w:r w:rsidR="00AA62CE">
        <w:rPr>
          <w:rStyle w:val="apple-converted-space"/>
          <w:color w:val="00000A"/>
          <w:kern w:val="1"/>
          <w:u w:color="00000A"/>
          <w:lang w:eastAsia="be-BY"/>
        </w:rPr>
        <w:t>шей работы с Microsoft .NET</w:t>
      </w:r>
      <w:r w:rsidRPr="00E66781">
        <w:rPr>
          <w:rStyle w:val="apple-converted-space"/>
          <w:color w:val="00000A"/>
          <w:kern w:val="1"/>
          <w:u w:color="00000A"/>
          <w:lang w:eastAsia="be-BY"/>
        </w:rPr>
        <w:t>. Этот язык сочетает простой синтаксис, похожий на синтаксис языков C++ и Java, и полную поддержку всех современных объектно-ориентированных концепций и подходов. В качестве ориентира при разработке языка было выбрано безопасное программирование, нацеленное на создание надежного и про</w:t>
      </w:r>
      <w:r w:rsidR="00AA62CE">
        <w:rPr>
          <w:rStyle w:val="apple-converted-space"/>
          <w:color w:val="00000A"/>
          <w:kern w:val="1"/>
          <w:u w:color="00000A"/>
          <w:lang w:eastAsia="be-BY"/>
        </w:rPr>
        <w:t>стого в сопровождении кода</w:t>
      </w:r>
      <w:r w:rsidR="00AA62CE">
        <w:rPr>
          <w:rStyle w:val="apple-converted-space"/>
          <w:color w:val="00000A"/>
          <w:kern w:val="1"/>
          <w:u w:color="00000A"/>
          <w:lang w:val="en-US" w:eastAsia="be-BY"/>
        </w:rPr>
        <w:t>.</w:t>
      </w:r>
    </w:p>
    <w:p w14:paraId="1B19E24A" w14:textId="77777777" w:rsidR="00AA62CE" w:rsidRDefault="00E66781" w:rsidP="00AA62CE">
      <w:pPr>
        <w:pStyle w:val="a5"/>
        <w:rPr>
          <w:rStyle w:val="apple-converted-space"/>
          <w:color w:val="00000A"/>
          <w:kern w:val="1"/>
          <w:u w:color="00000A"/>
          <w:lang w:eastAsia="be-BY"/>
        </w:rPr>
      </w:pPr>
      <w:r w:rsidRPr="00E66781">
        <w:rPr>
          <w:rStyle w:val="apple-converted-space"/>
          <w:color w:val="00000A"/>
          <w:kern w:val="1"/>
          <w:u w:color="00000A"/>
          <w:lang w:eastAsia="be-BY"/>
        </w:rPr>
        <w:lastRenderedPageBreak/>
        <w:t xml:space="preserve"> Язык имеет богатую поддержку парадигмы объекто-ориентированного программирования, включающую поддержку инкапсуляции, наследования и полиморфизма. Отличительными чертами C# с точки зрения ОО парадигмы являются: </w:t>
      </w:r>
    </w:p>
    <w:p w14:paraId="7FC72279" w14:textId="2F0265C2" w:rsidR="00AA62CE" w:rsidRDefault="00E66781" w:rsidP="00637FF9">
      <w:pPr>
        <w:pStyle w:val="a5"/>
        <w:numPr>
          <w:ilvl w:val="0"/>
          <w:numId w:val="27"/>
        </w:numPr>
        <w:rPr>
          <w:rStyle w:val="apple-converted-space"/>
          <w:color w:val="00000A"/>
          <w:kern w:val="1"/>
          <w:u w:color="00000A"/>
          <w:lang w:eastAsia="be-BY"/>
        </w:rPr>
      </w:pPr>
      <w:r w:rsidRPr="00E66781">
        <w:rPr>
          <w:rStyle w:val="apple-converted-space"/>
          <w:color w:val="00000A"/>
          <w:kern w:val="1"/>
          <w:u w:color="00000A"/>
          <w:lang w:eastAsia="be-BY"/>
        </w:rPr>
        <w:t>Унифицированная система типов. В C# сущность, содержащая данные и методы их обработки, называется</w:t>
      </w:r>
      <w:r w:rsidR="00AA62CE">
        <w:rPr>
          <w:rStyle w:val="apple-converted-space"/>
          <w:color w:val="00000A"/>
          <w:kern w:val="1"/>
          <w:u w:color="00000A"/>
          <w:lang w:eastAsia="be-BY"/>
        </w:rPr>
        <w:t xml:space="preserve"> типом. В C# все типы, являются </w:t>
      </w:r>
      <w:r w:rsidRPr="00E66781">
        <w:rPr>
          <w:rStyle w:val="apple-converted-space"/>
          <w:color w:val="00000A"/>
          <w:kern w:val="1"/>
          <w:u w:color="00000A"/>
          <w:lang w:eastAsia="be-BY"/>
        </w:rPr>
        <w:t xml:space="preserve">ли они пользовательскими типами, или примитивами, такими как число, производны от одного базового класса. </w:t>
      </w:r>
    </w:p>
    <w:p w14:paraId="4977A780" w14:textId="1F63FA7F" w:rsidR="00AA62CE" w:rsidRDefault="00E66781" w:rsidP="00637FF9">
      <w:pPr>
        <w:pStyle w:val="a5"/>
        <w:numPr>
          <w:ilvl w:val="0"/>
          <w:numId w:val="27"/>
        </w:numPr>
        <w:rPr>
          <w:rStyle w:val="apple-converted-space"/>
          <w:color w:val="00000A"/>
          <w:kern w:val="1"/>
          <w:u w:color="00000A"/>
          <w:lang w:eastAsia="be-BY"/>
        </w:rPr>
      </w:pPr>
      <w:r w:rsidRPr="00E66781">
        <w:rPr>
          <w:rStyle w:val="apple-converted-space"/>
          <w:color w:val="00000A"/>
          <w:kern w:val="1"/>
          <w:u w:color="00000A"/>
          <w:lang w:eastAsia="be-BY"/>
        </w:rPr>
        <w:t xml:space="preserve">Классы и интерфейсы. В классической объекто-ориентированной парадигме существуют только классы. В C# дополнительно существуют и другие типы, например, интерфейсы. Интерфейс—это </w:t>
      </w:r>
      <w:r w:rsidR="00B46F45" w:rsidRPr="00E66781">
        <w:rPr>
          <w:rStyle w:val="apple-converted-space"/>
          <w:color w:val="00000A"/>
          <w:kern w:val="1"/>
          <w:u w:color="00000A"/>
          <w:lang w:eastAsia="be-BY"/>
        </w:rPr>
        <w:t>сущность,</w:t>
      </w:r>
      <w:r w:rsidRPr="00E66781">
        <w:rPr>
          <w:rStyle w:val="apple-converted-space"/>
          <w:color w:val="00000A"/>
          <w:kern w:val="1"/>
          <w:u w:color="00000A"/>
          <w:lang w:eastAsia="be-BY"/>
        </w:rPr>
        <w:t xml:space="preserve"> напоминающая классы, но содержащая только определения членов. Конкретная реализация указанных членов интерфейса происходит в типах, реализующих данный интерфейс. </w:t>
      </w:r>
      <w:r w:rsidR="00B46F45" w:rsidRPr="00E66781">
        <w:rPr>
          <w:rStyle w:val="apple-converted-space"/>
          <w:color w:val="00000A"/>
          <w:kern w:val="1"/>
          <w:u w:color="00000A"/>
          <w:lang w:eastAsia="be-BY"/>
        </w:rPr>
        <w:t>В частности,</w:t>
      </w:r>
      <w:r w:rsidRPr="00E66781">
        <w:rPr>
          <w:rStyle w:val="apple-converted-space"/>
          <w:color w:val="00000A"/>
          <w:kern w:val="1"/>
          <w:u w:color="00000A"/>
          <w:lang w:eastAsia="be-BY"/>
        </w:rPr>
        <w:t xml:space="preserve"> интерфейсы могут быть использованы при необходимости проведения множественного наследования (в отличие от языков C++ и Eiffel, C# не поддерживает множественное наследование классов). </w:t>
      </w:r>
    </w:p>
    <w:p w14:paraId="4FE5045C" w14:textId="09ED8C92" w:rsidR="00AA62CE" w:rsidRDefault="00E66781" w:rsidP="00637FF9">
      <w:pPr>
        <w:pStyle w:val="a5"/>
        <w:numPr>
          <w:ilvl w:val="0"/>
          <w:numId w:val="27"/>
        </w:numPr>
        <w:rPr>
          <w:rStyle w:val="apple-converted-space"/>
          <w:color w:val="00000A"/>
          <w:kern w:val="1"/>
          <w:u w:color="00000A"/>
          <w:lang w:eastAsia="be-BY"/>
        </w:rPr>
      </w:pPr>
      <w:r w:rsidRPr="00E66781">
        <w:rPr>
          <w:rStyle w:val="apple-converted-space"/>
          <w:color w:val="00000A"/>
          <w:kern w:val="1"/>
          <w:u w:color="00000A"/>
          <w:lang w:eastAsia="be-BY"/>
        </w:rPr>
        <w:t>Свойства, методы и события. В чистой объекто-ориентированной парадигме все функции являются методами. В C# методы являются лишь одной из возможных разновидностей членов типа, в C# типы также могут содержать свойства, события и другие члены. Свойство—это такая разновидность функций, которая инкапсулирует часть состояния объекта. Событие—это разновидность функций, которые реагируют на изменение со</w:t>
      </w:r>
      <w:r w:rsidR="00AA62CE">
        <w:rPr>
          <w:rStyle w:val="apple-converted-space"/>
          <w:color w:val="00000A"/>
          <w:kern w:val="1"/>
          <w:u w:color="00000A"/>
          <w:lang w:eastAsia="be-BY"/>
        </w:rPr>
        <w:t>стояния объекта</w:t>
      </w:r>
      <w:r w:rsidRPr="00E66781">
        <w:rPr>
          <w:rStyle w:val="apple-converted-space"/>
          <w:color w:val="00000A"/>
          <w:kern w:val="1"/>
          <w:u w:color="00000A"/>
          <w:lang w:eastAsia="be-BY"/>
        </w:rPr>
        <w:t xml:space="preserve">. </w:t>
      </w:r>
    </w:p>
    <w:p w14:paraId="7A4E581F" w14:textId="77777777" w:rsidR="00BB7937" w:rsidRDefault="00E66781" w:rsidP="00AA62CE">
      <w:pPr>
        <w:pStyle w:val="a5"/>
        <w:rPr>
          <w:rStyle w:val="apple-converted-space"/>
          <w:color w:val="00000A"/>
          <w:kern w:val="1"/>
          <w:u w:color="00000A"/>
          <w:lang w:eastAsia="be-BY"/>
        </w:rPr>
      </w:pPr>
      <w:r w:rsidRPr="00E66781">
        <w:rPr>
          <w:rStyle w:val="apple-converted-space"/>
          <w:color w:val="00000A"/>
          <w:kern w:val="1"/>
          <w:u w:color="00000A"/>
          <w:lang w:eastAsia="be-BY"/>
        </w:rPr>
        <w:t xml:space="preserve">В большинстве случаев C# обеспечивает безопасность типов в том смысле, что компилятор контролирует чтобы взаимодействие с экземпляром типа происходило согласно контракту, который он определяют. Например, компилятор C# не скомпилирует </w:t>
      </w:r>
      <w:r w:rsidR="00AA62CE" w:rsidRPr="00E66781">
        <w:rPr>
          <w:rStyle w:val="apple-converted-space"/>
          <w:color w:val="00000A"/>
          <w:kern w:val="1"/>
          <w:u w:color="00000A"/>
          <w:lang w:eastAsia="be-BY"/>
        </w:rPr>
        <w:t>код,</w:t>
      </w:r>
      <w:r w:rsidRPr="00E66781">
        <w:rPr>
          <w:rStyle w:val="apple-converted-space"/>
          <w:color w:val="00000A"/>
          <w:kern w:val="1"/>
          <w:u w:color="00000A"/>
          <w:lang w:eastAsia="be-BY"/>
        </w:rPr>
        <w:t xml:space="preserve"> который обращается со строками, как если бы они были целыми числами. Говоря более точно, C# поддерживает статическую типизацию, в том смысле что большинство ошибок типов обнаруживаются на стадии компиляции. За соблюдение более строгих правил безопасности типов следит исполняющая среда. Статическая типизация позволяет избавиться от широкого круга ошибок, возникающих из-за ошибок типов. Она делает написание и изменение программ более предсказуемыми и надежными, кроме того, статическая типизация позволяет существовать таким средствам как автоматическое дополнение кода и его предсказуемый статический анализ. Еще одним аспектом типизации в C# является её строгость. Строгая типизация означает, что правила типизации в языке очень «сильные». Например, язык не позволяет совершать вызов метода, принимающего целые числа, передава</w:t>
      </w:r>
      <w:r w:rsidR="00BB7937">
        <w:rPr>
          <w:rStyle w:val="apple-converted-space"/>
          <w:color w:val="00000A"/>
          <w:kern w:val="1"/>
          <w:u w:color="00000A"/>
          <w:lang w:eastAsia="be-BY"/>
        </w:rPr>
        <w:t>я в него вещественное число</w:t>
      </w:r>
      <w:r w:rsidRPr="00E66781">
        <w:rPr>
          <w:rStyle w:val="apple-converted-space"/>
          <w:color w:val="00000A"/>
          <w:kern w:val="1"/>
          <w:u w:color="00000A"/>
          <w:lang w:eastAsia="be-BY"/>
        </w:rPr>
        <w:t xml:space="preserve">. Такие требования спасают от некоторых ошибок. </w:t>
      </w:r>
    </w:p>
    <w:p w14:paraId="7E047AD0" w14:textId="77777777" w:rsidR="00BB7937" w:rsidRDefault="00E66781" w:rsidP="00BB7937">
      <w:pPr>
        <w:pStyle w:val="a5"/>
        <w:rPr>
          <w:rStyle w:val="apple-converted-space"/>
          <w:color w:val="00000A"/>
          <w:kern w:val="1"/>
          <w:u w:color="00000A"/>
          <w:lang w:eastAsia="be-BY"/>
        </w:rPr>
      </w:pPr>
      <w:r w:rsidRPr="00E66781">
        <w:rPr>
          <w:rStyle w:val="apple-converted-space"/>
          <w:color w:val="00000A"/>
          <w:kern w:val="1"/>
          <w:u w:color="00000A"/>
          <w:lang w:eastAsia="be-BY"/>
        </w:rPr>
        <w:t>C# полагается на автоматическое управление памятью со стороны исполняющей среды, предоставляя совсем немного средств для управления жизнен</w:t>
      </w:r>
      <w:r w:rsidRPr="00E66781">
        <w:rPr>
          <w:rStyle w:val="apple-converted-space"/>
          <w:color w:val="00000A"/>
          <w:kern w:val="1"/>
          <w:u w:color="00000A"/>
          <w:lang w:eastAsia="be-BY"/>
        </w:rPr>
        <w:lastRenderedPageBreak/>
        <w:t xml:space="preserve">ным циклом объектов. </w:t>
      </w:r>
      <w:r w:rsidR="00BB7937" w:rsidRPr="00E66781">
        <w:rPr>
          <w:rStyle w:val="apple-converted-space"/>
          <w:color w:val="00000A"/>
          <w:kern w:val="1"/>
          <w:u w:color="00000A"/>
          <w:lang w:eastAsia="be-BY"/>
        </w:rPr>
        <w:t>Несмотря</w:t>
      </w:r>
      <w:r w:rsidRPr="00E66781">
        <w:rPr>
          <w:rStyle w:val="apple-converted-space"/>
          <w:color w:val="00000A"/>
          <w:kern w:val="1"/>
          <w:u w:color="00000A"/>
          <w:lang w:eastAsia="be-BY"/>
        </w:rPr>
        <w:t xml:space="preserve"> на</w:t>
      </w:r>
      <w:r w:rsidR="00BB7937">
        <w:rPr>
          <w:rStyle w:val="apple-converted-space"/>
          <w:color w:val="00000A"/>
          <w:kern w:val="1"/>
          <w:u w:color="00000A"/>
          <w:lang w:eastAsia="be-BY"/>
        </w:rPr>
        <w:t xml:space="preserve"> это, в языке все же присутству</w:t>
      </w:r>
      <w:r w:rsidRPr="00E66781">
        <w:rPr>
          <w:rStyle w:val="apple-converted-space"/>
          <w:color w:val="00000A"/>
          <w:kern w:val="1"/>
          <w:u w:color="00000A"/>
          <w:lang w:eastAsia="be-BY"/>
        </w:rPr>
        <w:t>ет поддержка работы с указателями. Данная возможность предусмотрена для случаев, когда критически важна производительность приложения или необходимо обеспечить взаимодействи</w:t>
      </w:r>
      <w:r w:rsidR="00BB7937">
        <w:rPr>
          <w:rStyle w:val="apple-converted-space"/>
          <w:color w:val="00000A"/>
          <w:kern w:val="1"/>
          <w:u w:color="00000A"/>
          <w:lang w:eastAsia="be-BY"/>
        </w:rPr>
        <w:t>е с неуправляемым кодом</w:t>
      </w:r>
      <w:r w:rsidRPr="00E66781">
        <w:rPr>
          <w:rStyle w:val="apple-converted-space"/>
          <w:color w:val="00000A"/>
          <w:kern w:val="1"/>
          <w:u w:color="00000A"/>
          <w:lang w:eastAsia="be-BY"/>
        </w:rPr>
        <w:t xml:space="preserve">. </w:t>
      </w:r>
    </w:p>
    <w:p w14:paraId="4C05B2C8" w14:textId="716200DA" w:rsidR="00BB7937" w:rsidRDefault="00E66781" w:rsidP="00BB7937">
      <w:pPr>
        <w:pStyle w:val="a5"/>
        <w:rPr>
          <w:rStyle w:val="apple-converted-space"/>
          <w:color w:val="00000A"/>
          <w:kern w:val="1"/>
          <w:u w:color="00000A"/>
          <w:lang w:eastAsia="be-BY"/>
        </w:rPr>
      </w:pPr>
      <w:r w:rsidRPr="00E66781">
        <w:rPr>
          <w:rStyle w:val="apple-converted-space"/>
          <w:color w:val="00000A"/>
          <w:kern w:val="1"/>
          <w:u w:color="00000A"/>
          <w:lang w:eastAsia="be-BY"/>
        </w:rPr>
        <w:t xml:space="preserve">Как уже упоминалось C# не является платформенно зависимым языком. Благодаря усилиям компании Xamarin возможно писать программы на языке C# не только для операционных систем Microsoft, но и ряда других ОС. Существуют инструменты создания приложений на C# для серверных и мобильных платформ, </w:t>
      </w:r>
      <w:r w:rsidR="00B46F45" w:rsidRPr="00E66781">
        <w:rPr>
          <w:rStyle w:val="apple-converted-space"/>
          <w:color w:val="00000A"/>
          <w:kern w:val="1"/>
          <w:u w:color="00000A"/>
          <w:lang w:eastAsia="be-BY"/>
        </w:rPr>
        <w:t>например,</w:t>
      </w:r>
      <w:r w:rsidRPr="00E66781">
        <w:rPr>
          <w:rStyle w:val="apple-converted-space"/>
          <w:color w:val="00000A"/>
          <w:kern w:val="1"/>
          <w:u w:color="00000A"/>
          <w:lang w:eastAsia="be-BY"/>
        </w:rPr>
        <w:t xml:space="preserve"> iOS, Android, Linux и других. </w:t>
      </w:r>
    </w:p>
    <w:p w14:paraId="068F1364" w14:textId="77777777" w:rsidR="00BB7937" w:rsidRDefault="00E66781" w:rsidP="00BB7937">
      <w:pPr>
        <w:pStyle w:val="a5"/>
        <w:rPr>
          <w:rStyle w:val="apple-converted-space"/>
          <w:color w:val="00000A"/>
          <w:kern w:val="1"/>
          <w:u w:color="00000A"/>
          <w:lang w:eastAsia="be-BY"/>
        </w:rPr>
      </w:pPr>
      <w:r w:rsidRPr="00E66781">
        <w:rPr>
          <w:rStyle w:val="apple-converted-space"/>
          <w:color w:val="00000A"/>
          <w:kern w:val="1"/>
          <w:u w:color="00000A"/>
          <w:lang w:eastAsia="be-BY"/>
        </w:rPr>
        <w:t xml:space="preserve">Создатели языка C# не являются противниками привнесения в язык новых идей и возможностей, в отличии от создателей одного из конкурирующих языков. Каждая новая версия компилятора языка привносит различные полезные возможности, которые отчаются требованиям индустрии. Далее приводится краткий обзор развития языка. </w:t>
      </w:r>
    </w:p>
    <w:p w14:paraId="21DCA8C6" w14:textId="77777777" w:rsidR="00BB7937" w:rsidRDefault="00E66781" w:rsidP="00BB7937">
      <w:pPr>
        <w:pStyle w:val="a5"/>
        <w:rPr>
          <w:rStyle w:val="apple-converted-space"/>
          <w:color w:val="00000A"/>
          <w:kern w:val="1"/>
          <w:u w:color="00000A"/>
          <w:lang w:eastAsia="be-BY"/>
        </w:rPr>
      </w:pPr>
      <w:r w:rsidRPr="00E66781">
        <w:rPr>
          <w:rStyle w:val="apple-converted-space"/>
          <w:color w:val="00000A"/>
          <w:kern w:val="1"/>
          <w:u w:color="00000A"/>
          <w:lang w:eastAsia="be-BY"/>
        </w:rPr>
        <w:t>Первая версия C# была похожа по своим возможностям на Java 1.4, несколько их расширяя: так, в C# имелись свойства (выглядящие в коде как поля объекта, но на деле вызывающие при обращении к ним методы класса), индексаторы (подобные свойствам, но принимающие параметр как индекс массива), события, делегаты, циклы foreach, структуры, передаваемые по значению, автоматическое преобразование встроенных типов в объекты при необходимости (boxing), атрибуты, встроенные средства взаимодействия с неуправляемы</w:t>
      </w:r>
      <w:r w:rsidR="00BB7937">
        <w:rPr>
          <w:rStyle w:val="apple-converted-space"/>
          <w:color w:val="00000A"/>
          <w:kern w:val="1"/>
          <w:u w:color="00000A"/>
          <w:lang w:eastAsia="be-BY"/>
        </w:rPr>
        <w:t>м кодом (DLL, COM) и прочее</w:t>
      </w:r>
      <w:r w:rsidRPr="00E66781">
        <w:rPr>
          <w:rStyle w:val="apple-converted-space"/>
          <w:color w:val="00000A"/>
          <w:kern w:val="1"/>
          <w:u w:color="00000A"/>
          <w:lang w:eastAsia="be-BY"/>
        </w:rPr>
        <w:t>.</w:t>
      </w:r>
    </w:p>
    <w:p w14:paraId="19B7B465" w14:textId="77777777" w:rsidR="00BB7937" w:rsidRDefault="00E66781" w:rsidP="00BB7937">
      <w:pPr>
        <w:pStyle w:val="a5"/>
        <w:rPr>
          <w:rStyle w:val="apple-converted-space"/>
          <w:color w:val="00000A"/>
          <w:kern w:val="1"/>
          <w:u w:color="00000A"/>
          <w:lang w:eastAsia="be-BY"/>
        </w:rPr>
      </w:pPr>
      <w:r w:rsidRPr="00E66781">
        <w:rPr>
          <w:rStyle w:val="apple-converted-space"/>
          <w:color w:val="00000A"/>
          <w:kern w:val="1"/>
          <w:u w:color="00000A"/>
          <w:lang w:eastAsia="be-BY"/>
        </w:rPr>
        <w:t xml:space="preserve"> Версия Microsoft .NET 2.0 привнесла много новых возможностей в сравнении с предыдущей версией, что отразилось и на языках под эту платформу. Проект спецификации C# 2.0 впервые был опубликован Microsoft в октябре 2003 года; в 2004 году выходили бета-версии (проект с кодовым названием Whidbey), C# 2.0 окончательно вышел 7 ноября 2005 года вместе с Visual Studio 2005 и Microsoft .NET 2.0. Ниже перечислены новые возможности в версии 2.0 </w:t>
      </w:r>
    </w:p>
    <w:p w14:paraId="3686CD97" w14:textId="77777777" w:rsidR="00BB7937" w:rsidRDefault="00E66781" w:rsidP="00BB7937">
      <w:pPr>
        <w:pStyle w:val="a5"/>
        <w:rPr>
          <w:rStyle w:val="apple-converted-space"/>
          <w:color w:val="00000A"/>
          <w:kern w:val="1"/>
          <w:u w:color="00000A"/>
          <w:lang w:eastAsia="be-BY"/>
        </w:rPr>
      </w:pPr>
      <w:r w:rsidRPr="00E66781">
        <w:rPr>
          <w:rStyle w:val="apple-converted-space"/>
          <w:color w:val="00000A"/>
          <w:kern w:val="1"/>
          <w:u w:color="00000A"/>
          <w:lang w:eastAsia="be-BY"/>
        </w:rPr>
        <w:t xml:space="preserve">– Частичные типы (разделение реализации класса более чем на один файл). </w:t>
      </w:r>
    </w:p>
    <w:p w14:paraId="036524B1" w14:textId="77777777" w:rsidR="00BB7937" w:rsidRDefault="00E66781" w:rsidP="00BB7937">
      <w:pPr>
        <w:pStyle w:val="a5"/>
        <w:rPr>
          <w:rStyle w:val="apple-converted-space"/>
          <w:color w:val="00000A"/>
          <w:kern w:val="1"/>
          <w:u w:color="00000A"/>
          <w:lang w:eastAsia="be-BY"/>
        </w:rPr>
      </w:pPr>
      <w:r w:rsidRPr="00E66781">
        <w:rPr>
          <w:rStyle w:val="apple-converted-space"/>
          <w:color w:val="00000A"/>
          <w:kern w:val="1"/>
          <w:u w:color="00000A"/>
          <w:lang w:eastAsia="be-BY"/>
        </w:rPr>
        <w:t xml:space="preserve">– Обобщённые, или параметризованные типы (generics). В отличие от шаблонов C++, они поддерживают некоторые дополнительные возможности и работают на уровне виртуальной машины. Вместе с тем, параметрами обобщённого типа не могут быть выражения, они не могут быть полностью или частично специализированы, не поддерживают шаблонных параметров по умолчанию, от шаблонного параметра нельзя наследоваться. </w:t>
      </w:r>
    </w:p>
    <w:p w14:paraId="14BBB7C2" w14:textId="3CD1ECA4" w:rsidR="00E66781" w:rsidRPr="00E66781" w:rsidRDefault="00E66781" w:rsidP="00BB7937">
      <w:pPr>
        <w:pStyle w:val="a5"/>
        <w:rPr>
          <w:rStyle w:val="apple-converted-space"/>
          <w:color w:val="00000A"/>
          <w:kern w:val="1"/>
          <w:u w:color="00000A"/>
          <w:lang w:eastAsia="be-BY"/>
        </w:rPr>
      </w:pPr>
      <w:r w:rsidRPr="00E66781">
        <w:rPr>
          <w:rStyle w:val="apple-converted-space"/>
          <w:color w:val="00000A"/>
          <w:kern w:val="1"/>
          <w:u w:color="00000A"/>
          <w:lang w:eastAsia="be-BY"/>
        </w:rPr>
        <w:t>– Новая форма итератора, позволяющая создавать сопрограммы с помощью ключевого слова yield, подобно Python и Ruby.</w:t>
      </w:r>
    </w:p>
    <w:p w14:paraId="11B5325A" w14:textId="557EC4B7" w:rsidR="00E66781" w:rsidRPr="00E66781" w:rsidRDefault="00E66781" w:rsidP="00BB7937">
      <w:pPr>
        <w:pStyle w:val="a5"/>
        <w:rPr>
          <w:rStyle w:val="apple-converted-space"/>
          <w:color w:val="00000A"/>
          <w:kern w:val="1"/>
          <w:u w:color="00000A"/>
          <w:lang w:eastAsia="be-BY"/>
        </w:rPr>
      </w:pPr>
      <w:r w:rsidRPr="00E66781">
        <w:rPr>
          <w:rStyle w:val="apple-converted-space"/>
          <w:color w:val="00000A"/>
          <w:kern w:val="1"/>
          <w:u w:color="00000A"/>
          <w:lang w:eastAsia="be-BY"/>
        </w:rPr>
        <w:t>– Анонимные методы, обеспеч</w:t>
      </w:r>
      <w:r w:rsidR="00BB7937">
        <w:rPr>
          <w:rStyle w:val="apple-converted-space"/>
          <w:color w:val="00000A"/>
          <w:kern w:val="1"/>
          <w:u w:color="00000A"/>
          <w:lang w:eastAsia="be-BY"/>
        </w:rPr>
        <w:t>ивающие функциональность замыка</w:t>
      </w:r>
      <w:r w:rsidRPr="00E66781">
        <w:rPr>
          <w:rStyle w:val="apple-converted-space"/>
          <w:color w:val="00000A"/>
          <w:kern w:val="1"/>
          <w:u w:color="00000A"/>
          <w:lang w:eastAsia="be-BY"/>
        </w:rPr>
        <w:t>ний.</w:t>
      </w:r>
    </w:p>
    <w:p w14:paraId="67FE1A94" w14:textId="77777777" w:rsidR="00BB7937" w:rsidRDefault="00E66781" w:rsidP="00E66781">
      <w:pPr>
        <w:pStyle w:val="a5"/>
        <w:rPr>
          <w:rStyle w:val="apple-converted-space"/>
          <w:color w:val="00000A"/>
          <w:kern w:val="1"/>
          <w:u w:color="00000A"/>
          <w:lang w:eastAsia="be-BY"/>
        </w:rPr>
      </w:pPr>
      <w:r w:rsidRPr="00E66781">
        <w:rPr>
          <w:rStyle w:val="apple-converted-space"/>
          <w:color w:val="00000A"/>
          <w:kern w:val="1"/>
          <w:u w:color="00000A"/>
          <w:lang w:eastAsia="be-BY"/>
        </w:rPr>
        <w:t>– Оператор ??: return obj1 ?? obj2; означает (в нотации C# 1.0) return obj</w:t>
      </w:r>
      <w:proofErr w:type="gramStart"/>
      <w:r w:rsidRPr="00E66781">
        <w:rPr>
          <w:rStyle w:val="apple-converted-space"/>
          <w:color w:val="00000A"/>
          <w:kern w:val="1"/>
          <w:u w:color="00000A"/>
          <w:lang w:eastAsia="be-BY"/>
        </w:rPr>
        <w:t>1!=</w:t>
      </w:r>
      <w:proofErr w:type="gramEnd"/>
      <w:r w:rsidRPr="00E66781">
        <w:rPr>
          <w:rStyle w:val="apple-converted-space"/>
          <w:color w:val="00000A"/>
          <w:kern w:val="1"/>
          <w:u w:color="00000A"/>
          <w:lang w:eastAsia="be-BY"/>
        </w:rPr>
        <w:t xml:space="preserve">null ? obj1 : obj2;. </w:t>
      </w:r>
    </w:p>
    <w:p w14:paraId="515C6CCE" w14:textId="77777777" w:rsidR="00BB7937" w:rsidRDefault="00E66781" w:rsidP="00E66781">
      <w:pPr>
        <w:pStyle w:val="a5"/>
        <w:rPr>
          <w:rStyle w:val="apple-converted-space"/>
          <w:color w:val="00000A"/>
          <w:kern w:val="1"/>
          <w:u w:color="00000A"/>
          <w:lang w:eastAsia="be-BY"/>
        </w:rPr>
      </w:pPr>
      <w:r w:rsidRPr="00E66781">
        <w:rPr>
          <w:rStyle w:val="apple-converted-space"/>
          <w:color w:val="00000A"/>
          <w:kern w:val="1"/>
          <w:u w:color="00000A"/>
          <w:lang w:eastAsia="be-BY"/>
        </w:rPr>
        <w:lastRenderedPageBreak/>
        <w:t xml:space="preserve">– Обнуляемые (nullable) типы-значения (обозначаемые вопросительным знаком, например, int? i = null;), представляющие собой те же самые типы-значения, способные принимать также значение null. Такие типы позволяют улучшить взаимодействие с базами данных через язык SQL. </w:t>
      </w:r>
    </w:p>
    <w:p w14:paraId="29F89343" w14:textId="77777777" w:rsidR="00BB7937" w:rsidRDefault="00E66781" w:rsidP="00E66781">
      <w:pPr>
        <w:pStyle w:val="a5"/>
        <w:rPr>
          <w:rStyle w:val="apple-converted-space"/>
          <w:color w:val="00000A"/>
          <w:kern w:val="1"/>
          <w:u w:color="00000A"/>
          <w:lang w:eastAsia="be-BY"/>
        </w:rPr>
      </w:pPr>
      <w:r w:rsidRPr="00E66781">
        <w:rPr>
          <w:rStyle w:val="apple-converted-space"/>
          <w:color w:val="00000A"/>
          <w:kern w:val="1"/>
          <w:u w:color="00000A"/>
          <w:lang w:eastAsia="be-BY"/>
        </w:rPr>
        <w:t>– Поддержка 64-разрядных вычислений позволяет увеличить адресное пространство и использовать 64-разрядные примитивные типы данных [20]. Третья версия языка имела одно большое нововведение</w:t>
      </w:r>
    </w:p>
    <w:p w14:paraId="79FB22E7" w14:textId="77777777" w:rsidR="00BB7937" w:rsidRDefault="00E66781" w:rsidP="00E66781">
      <w:pPr>
        <w:pStyle w:val="a5"/>
        <w:rPr>
          <w:rStyle w:val="apple-converted-space"/>
          <w:color w:val="00000A"/>
          <w:kern w:val="1"/>
          <w:u w:color="00000A"/>
          <w:lang w:eastAsia="be-BY"/>
        </w:rPr>
      </w:pPr>
      <w:r w:rsidRPr="00E66781">
        <w:rPr>
          <w:rStyle w:val="apple-converted-space"/>
          <w:color w:val="00000A"/>
          <w:kern w:val="1"/>
          <w:u w:color="00000A"/>
          <w:lang w:eastAsia="be-BY"/>
        </w:rPr>
        <w:t xml:space="preserve">—Language Integrated Query (LINQ), для реализации которого в языке дополнительно появилось множество дополнительных возможностей. Ниже приведены некоторые из них: </w:t>
      </w:r>
    </w:p>
    <w:p w14:paraId="17F45C34" w14:textId="77777777" w:rsidR="00BB7937" w:rsidRDefault="00E66781" w:rsidP="00E66781">
      <w:pPr>
        <w:pStyle w:val="a5"/>
        <w:rPr>
          <w:rStyle w:val="apple-converted-space"/>
          <w:color w:val="00000A"/>
          <w:kern w:val="1"/>
          <w:u w:color="00000A"/>
          <w:lang w:eastAsia="be-BY"/>
        </w:rPr>
      </w:pPr>
      <w:r w:rsidRPr="00E66781">
        <w:rPr>
          <w:rStyle w:val="apple-converted-space"/>
          <w:color w:val="00000A"/>
          <w:kern w:val="1"/>
          <w:u w:color="00000A"/>
          <w:lang w:eastAsia="be-BY"/>
        </w:rPr>
        <w:t xml:space="preserve">– Ключевые слова </w:t>
      </w:r>
      <w:r w:rsidRPr="00CE2AA5">
        <w:rPr>
          <w:rStyle w:val="apple-converted-space"/>
          <w:color w:val="00000A"/>
          <w:kern w:val="1"/>
          <w:u w:color="00000A"/>
          <w:lang w:eastAsia="be-BY"/>
        </w:rPr>
        <w:t>select, from, where</w:t>
      </w:r>
      <w:r w:rsidRPr="00E66781">
        <w:rPr>
          <w:rStyle w:val="apple-converted-space"/>
          <w:color w:val="00000A"/>
          <w:kern w:val="1"/>
          <w:u w:color="00000A"/>
          <w:lang w:eastAsia="be-BY"/>
        </w:rPr>
        <w:t xml:space="preserve">, позволяющие делать запросы из SQL, XML, коллекций и т.п. </w:t>
      </w:r>
    </w:p>
    <w:p w14:paraId="57C3C16A" w14:textId="77777777" w:rsidR="00BB7937" w:rsidRDefault="00E66781" w:rsidP="00E66781">
      <w:pPr>
        <w:pStyle w:val="a5"/>
        <w:rPr>
          <w:rStyle w:val="apple-converted-space"/>
          <w:color w:val="00000A"/>
          <w:kern w:val="1"/>
          <w:u w:color="00000A"/>
          <w:lang w:eastAsia="be-BY"/>
        </w:rPr>
      </w:pPr>
      <w:r w:rsidRPr="00E66781">
        <w:rPr>
          <w:rStyle w:val="apple-converted-space"/>
          <w:color w:val="00000A"/>
          <w:kern w:val="1"/>
          <w:u w:color="00000A"/>
          <w:lang w:eastAsia="be-BY"/>
        </w:rPr>
        <w:t xml:space="preserve">– Инициализацию объекта вместе с его свойствами: </w:t>
      </w:r>
    </w:p>
    <w:p w14:paraId="25AA9C9E" w14:textId="77777777" w:rsidR="00BB7937" w:rsidRPr="00823E10" w:rsidRDefault="00E66781" w:rsidP="00CE2AA5">
      <w:pPr>
        <w:pStyle w:val="a5"/>
        <w:ind w:left="708" w:firstLine="0"/>
        <w:rPr>
          <w:rStyle w:val="apple-converted-space"/>
          <w:rFonts w:ascii="Courier New" w:hAnsi="Courier New" w:cs="Courier New"/>
          <w:color w:val="00000A"/>
          <w:kern w:val="1"/>
          <w:sz w:val="18"/>
          <w:szCs w:val="18"/>
          <w:u w:color="00000A"/>
        </w:rPr>
      </w:pPr>
      <w:r w:rsidRPr="00CE2AA5">
        <w:rPr>
          <w:rStyle w:val="apple-converted-space"/>
          <w:color w:val="00000A"/>
          <w:kern w:val="1"/>
          <w:u w:color="00000A"/>
          <w:lang w:eastAsia="be-BY"/>
        </w:rPr>
        <w:t xml:space="preserve">Customer c = new </w:t>
      </w:r>
      <w:proofErr w:type="gramStart"/>
      <w:r w:rsidRPr="00CE2AA5">
        <w:rPr>
          <w:rStyle w:val="apple-converted-space"/>
          <w:color w:val="00000A"/>
          <w:kern w:val="1"/>
          <w:u w:color="00000A"/>
          <w:lang w:eastAsia="be-BY"/>
        </w:rPr>
        <w:t>Customer(</w:t>
      </w:r>
      <w:proofErr w:type="gramEnd"/>
      <w:r w:rsidRPr="00CE2AA5">
        <w:rPr>
          <w:rStyle w:val="apple-converted-space"/>
          <w:color w:val="00000A"/>
          <w:kern w:val="1"/>
          <w:u w:color="00000A"/>
          <w:lang w:eastAsia="be-BY"/>
        </w:rPr>
        <w:t xml:space="preserve">); c.Name = "James"; c.Age=30; </w:t>
      </w:r>
    </w:p>
    <w:p w14:paraId="4D99F2F2" w14:textId="77777777" w:rsidR="00BB7937" w:rsidRDefault="00E66781" w:rsidP="00E66781">
      <w:pPr>
        <w:pStyle w:val="a5"/>
        <w:rPr>
          <w:rStyle w:val="apple-converted-space"/>
          <w:color w:val="00000A"/>
          <w:kern w:val="1"/>
          <w:u w:color="00000A"/>
          <w:lang w:eastAsia="be-BY"/>
        </w:rPr>
      </w:pPr>
      <w:r w:rsidRPr="00E66781">
        <w:rPr>
          <w:rStyle w:val="apple-converted-space"/>
          <w:color w:val="00000A"/>
          <w:kern w:val="1"/>
          <w:u w:color="00000A"/>
          <w:lang w:eastAsia="be-BY"/>
        </w:rPr>
        <w:t xml:space="preserve">можно записать как </w:t>
      </w:r>
    </w:p>
    <w:p w14:paraId="6BE6511E" w14:textId="77777777" w:rsidR="00BB7937" w:rsidRPr="00CE2AA5" w:rsidRDefault="00E66781" w:rsidP="00CE2AA5">
      <w:pPr>
        <w:pStyle w:val="a5"/>
        <w:ind w:left="708" w:firstLine="0"/>
        <w:rPr>
          <w:rStyle w:val="apple-converted-space"/>
          <w:color w:val="00000A"/>
          <w:kern w:val="1"/>
          <w:u w:color="00000A"/>
          <w:lang w:eastAsia="be-BY"/>
        </w:rPr>
      </w:pPr>
      <w:r w:rsidRPr="00CE2AA5">
        <w:rPr>
          <w:rStyle w:val="apple-converted-space"/>
          <w:color w:val="00000A"/>
          <w:kern w:val="1"/>
          <w:u w:color="00000A"/>
          <w:lang w:eastAsia="be-BY"/>
        </w:rPr>
        <w:t xml:space="preserve">Customer c = new Customer </w:t>
      </w:r>
      <w:proofErr w:type="gramStart"/>
      <w:r w:rsidRPr="00CE2AA5">
        <w:rPr>
          <w:rStyle w:val="apple-converted-space"/>
          <w:color w:val="00000A"/>
          <w:kern w:val="1"/>
          <w:u w:color="00000A"/>
          <w:lang w:eastAsia="be-BY"/>
        </w:rPr>
        <w:t>{ Name</w:t>
      </w:r>
      <w:proofErr w:type="gramEnd"/>
      <w:r w:rsidRPr="00CE2AA5">
        <w:rPr>
          <w:rStyle w:val="apple-converted-space"/>
          <w:color w:val="00000A"/>
          <w:kern w:val="1"/>
          <w:u w:color="00000A"/>
          <w:lang w:eastAsia="be-BY"/>
        </w:rPr>
        <w:t xml:space="preserve"> = "James", Age = 30 }; </w:t>
      </w:r>
    </w:p>
    <w:p w14:paraId="360E7F7A" w14:textId="77777777" w:rsidR="00BB7937" w:rsidRDefault="00E66781" w:rsidP="00BB7937">
      <w:pPr>
        <w:pStyle w:val="a5"/>
        <w:ind w:left="708" w:firstLine="1"/>
        <w:rPr>
          <w:rStyle w:val="apple-converted-space"/>
          <w:color w:val="00000A"/>
          <w:kern w:val="1"/>
          <w:u w:color="00000A"/>
          <w:lang w:eastAsia="be-BY"/>
        </w:rPr>
      </w:pPr>
      <w:r w:rsidRPr="00E66781">
        <w:rPr>
          <w:rStyle w:val="apple-converted-space"/>
          <w:color w:val="00000A"/>
          <w:kern w:val="1"/>
          <w:u w:color="00000A"/>
          <w:lang w:eastAsia="be-BY"/>
        </w:rPr>
        <w:t xml:space="preserve">– Лямбда-выражения: </w:t>
      </w:r>
    </w:p>
    <w:p w14:paraId="450CD65F" w14:textId="77777777" w:rsidR="00BB7937" w:rsidRPr="00CE2AA5" w:rsidRDefault="00E66781" w:rsidP="00CE2AA5">
      <w:pPr>
        <w:pStyle w:val="a5"/>
        <w:ind w:left="708" w:firstLine="0"/>
        <w:rPr>
          <w:rStyle w:val="apple-converted-space"/>
          <w:color w:val="00000A"/>
          <w:kern w:val="1"/>
          <w:u w:color="00000A"/>
          <w:lang w:eastAsia="be-BY"/>
        </w:rPr>
      </w:pPr>
      <w:r w:rsidRPr="00CE2AA5">
        <w:rPr>
          <w:rStyle w:val="apple-converted-space"/>
          <w:color w:val="00000A"/>
          <w:kern w:val="1"/>
          <w:u w:color="00000A"/>
          <w:lang w:eastAsia="be-BY"/>
        </w:rPr>
        <w:t>listOfFoo.Where(</w:t>
      </w:r>
      <w:proofErr w:type="gramStart"/>
      <w:r w:rsidRPr="00CE2AA5">
        <w:rPr>
          <w:rStyle w:val="apple-converted-space"/>
          <w:color w:val="00000A"/>
          <w:kern w:val="1"/>
          <w:u w:color="00000A"/>
          <w:lang w:eastAsia="be-BY"/>
        </w:rPr>
        <w:t>delegate(</w:t>
      </w:r>
      <w:proofErr w:type="gramEnd"/>
      <w:r w:rsidRPr="00CE2AA5">
        <w:rPr>
          <w:rStyle w:val="apple-converted-space"/>
          <w:color w:val="00000A"/>
          <w:kern w:val="1"/>
          <w:u w:color="00000A"/>
          <w:lang w:eastAsia="be-BY"/>
        </w:rPr>
        <w:t xml:space="preserve">Foo x) { return x.size &gt; 10; }); </w:t>
      </w:r>
    </w:p>
    <w:p w14:paraId="6F596602" w14:textId="1BB33534" w:rsidR="00E66781" w:rsidRPr="00E66781" w:rsidRDefault="00E66781" w:rsidP="00BB7937">
      <w:pPr>
        <w:pStyle w:val="a5"/>
        <w:ind w:left="708" w:firstLine="0"/>
        <w:rPr>
          <w:rStyle w:val="apple-converted-space"/>
          <w:color w:val="00000A"/>
          <w:kern w:val="1"/>
          <w:u w:color="00000A"/>
          <w:lang w:eastAsia="be-BY"/>
        </w:rPr>
      </w:pPr>
      <w:r w:rsidRPr="00E66781">
        <w:rPr>
          <w:rStyle w:val="apple-converted-space"/>
          <w:color w:val="00000A"/>
          <w:kern w:val="1"/>
          <w:u w:color="00000A"/>
          <w:lang w:eastAsia="be-BY"/>
        </w:rPr>
        <w:t>теперь можно записать как</w:t>
      </w:r>
    </w:p>
    <w:p w14:paraId="79A1926D" w14:textId="5309790B" w:rsidR="00BB7937" w:rsidRPr="00CE2AA5" w:rsidRDefault="00E66781" w:rsidP="00BB7937">
      <w:pPr>
        <w:pStyle w:val="a5"/>
        <w:ind w:left="707"/>
        <w:rPr>
          <w:rStyle w:val="apple-converted-space"/>
          <w:color w:val="00000A"/>
          <w:kern w:val="1"/>
          <w:u w:color="00000A"/>
          <w:lang w:eastAsia="be-BY"/>
        </w:rPr>
      </w:pPr>
      <w:r w:rsidRPr="00CE2AA5">
        <w:rPr>
          <w:rStyle w:val="apple-converted-space"/>
          <w:color w:val="00000A"/>
          <w:kern w:val="1"/>
          <w:u w:color="00000A"/>
          <w:lang w:eastAsia="be-BY"/>
        </w:rPr>
        <w:t xml:space="preserve">listOfFoo.Where(x =&gt; </w:t>
      </w:r>
      <w:proofErr w:type="gramStart"/>
      <w:r w:rsidRPr="00CE2AA5">
        <w:rPr>
          <w:rStyle w:val="apple-converted-space"/>
          <w:color w:val="00000A"/>
          <w:kern w:val="1"/>
          <w:u w:color="00000A"/>
          <w:lang w:eastAsia="be-BY"/>
        </w:rPr>
        <w:t>x.size</w:t>
      </w:r>
      <w:proofErr w:type="gramEnd"/>
      <w:r w:rsidRPr="00CE2AA5">
        <w:rPr>
          <w:rStyle w:val="apple-converted-space"/>
          <w:color w:val="00000A"/>
          <w:kern w:val="1"/>
          <w:u w:color="00000A"/>
          <w:lang w:eastAsia="be-BY"/>
        </w:rPr>
        <w:t xml:space="preserve"> &gt; 10); </w:t>
      </w:r>
    </w:p>
    <w:p w14:paraId="11CA5C7B" w14:textId="77232ABA" w:rsidR="00BB7937" w:rsidRDefault="00E66781" w:rsidP="00E66781">
      <w:pPr>
        <w:pStyle w:val="a5"/>
        <w:rPr>
          <w:rStyle w:val="apple-converted-space"/>
          <w:color w:val="00000A"/>
          <w:kern w:val="1"/>
          <w:u w:color="00000A"/>
          <w:lang w:eastAsia="be-BY"/>
        </w:rPr>
      </w:pPr>
      <w:r w:rsidRPr="00E66781">
        <w:rPr>
          <w:rStyle w:val="apple-converted-space"/>
          <w:color w:val="00000A"/>
          <w:kern w:val="1"/>
          <w:u w:color="00000A"/>
          <w:lang w:eastAsia="be-BY"/>
        </w:rPr>
        <w:t>– Деревья выражений—лямбда-выражения теперь могут быть представлены в виде структуры данных, доступной для обхода во время выполнения, тем самым позволяя транслировать строго типизированные C#</w:t>
      </w:r>
      <w:r w:rsidR="00BB7937">
        <w:rPr>
          <w:rStyle w:val="apple-converted-space"/>
          <w:color w:val="00000A"/>
          <w:kern w:val="1"/>
          <w:u w:color="00000A"/>
          <w:lang w:val="en-US" w:eastAsia="be-BY"/>
        </w:rPr>
        <w:t xml:space="preserve"> </w:t>
      </w:r>
      <w:r w:rsidRPr="00E66781">
        <w:rPr>
          <w:rStyle w:val="apple-converted-space"/>
          <w:color w:val="00000A"/>
          <w:kern w:val="1"/>
          <w:u w:color="00000A"/>
          <w:lang w:eastAsia="be-BY"/>
        </w:rPr>
        <w:t xml:space="preserve">выражения в другие домены (например, выражения SQL). </w:t>
      </w:r>
    </w:p>
    <w:p w14:paraId="1819B71A" w14:textId="77777777" w:rsidR="00BB7937" w:rsidRDefault="00E66781" w:rsidP="00E66781">
      <w:pPr>
        <w:pStyle w:val="a5"/>
        <w:rPr>
          <w:rStyle w:val="apple-converted-space"/>
          <w:color w:val="00000A"/>
          <w:kern w:val="1"/>
          <w:u w:color="00000A"/>
          <w:lang w:eastAsia="be-BY"/>
        </w:rPr>
      </w:pPr>
      <w:r w:rsidRPr="00E66781">
        <w:rPr>
          <w:rStyle w:val="apple-converted-space"/>
          <w:color w:val="00000A"/>
          <w:kern w:val="1"/>
          <w:u w:color="00000A"/>
          <w:lang w:eastAsia="be-BY"/>
        </w:rPr>
        <w:t xml:space="preserve">– Вывод типов локальной переменной: </w:t>
      </w:r>
    </w:p>
    <w:p w14:paraId="58F90C0F" w14:textId="77777777" w:rsidR="00BB7937" w:rsidRPr="00823E10" w:rsidRDefault="00E66781" w:rsidP="00BB7937">
      <w:pPr>
        <w:pStyle w:val="a5"/>
        <w:ind w:left="707"/>
        <w:rPr>
          <w:rStyle w:val="apple-converted-space"/>
          <w:rFonts w:ascii="Courier New" w:hAnsi="Courier New" w:cs="Courier New"/>
          <w:color w:val="00000A"/>
          <w:kern w:val="1"/>
          <w:sz w:val="18"/>
          <w:szCs w:val="18"/>
          <w:u w:color="00000A"/>
        </w:rPr>
      </w:pPr>
      <w:r w:rsidRPr="00CE2AA5">
        <w:rPr>
          <w:rStyle w:val="apple-converted-space"/>
          <w:color w:val="00000A"/>
          <w:kern w:val="1"/>
          <w:u w:color="00000A"/>
          <w:lang w:eastAsia="be-BY"/>
        </w:rPr>
        <w:t>var x = "hello";</w:t>
      </w:r>
      <w:r w:rsidRPr="00823E10">
        <w:rPr>
          <w:rStyle w:val="apple-converted-space"/>
          <w:rFonts w:ascii="Courier New" w:hAnsi="Courier New" w:cs="Courier New"/>
          <w:color w:val="00000A"/>
          <w:kern w:val="1"/>
          <w:sz w:val="18"/>
          <w:szCs w:val="18"/>
          <w:u w:color="00000A"/>
        </w:rPr>
        <w:t xml:space="preserve"> </w:t>
      </w:r>
    </w:p>
    <w:p w14:paraId="53AB52B9" w14:textId="2D9219EB" w:rsidR="00E66781" w:rsidRPr="00E66781" w:rsidRDefault="00E66781" w:rsidP="00BB7937">
      <w:pPr>
        <w:pStyle w:val="a5"/>
        <w:ind w:left="707" w:firstLine="2"/>
        <w:rPr>
          <w:rStyle w:val="apple-converted-space"/>
          <w:color w:val="00000A"/>
          <w:kern w:val="1"/>
          <w:u w:color="00000A"/>
          <w:lang w:eastAsia="be-BY"/>
        </w:rPr>
      </w:pPr>
      <w:r w:rsidRPr="00E66781">
        <w:rPr>
          <w:rStyle w:val="apple-converted-space"/>
          <w:color w:val="00000A"/>
          <w:kern w:val="1"/>
          <w:u w:color="00000A"/>
          <w:lang w:eastAsia="be-BY"/>
        </w:rPr>
        <w:t>вместо string</w:t>
      </w:r>
    </w:p>
    <w:p w14:paraId="5CF50F6E" w14:textId="77777777" w:rsidR="00BB7937" w:rsidRPr="00CE2AA5" w:rsidRDefault="00E66781" w:rsidP="00BB7937">
      <w:pPr>
        <w:pStyle w:val="a5"/>
        <w:ind w:left="707"/>
        <w:rPr>
          <w:rStyle w:val="apple-converted-space"/>
          <w:color w:val="00000A"/>
          <w:kern w:val="1"/>
          <w:u w:color="00000A"/>
          <w:lang w:eastAsia="be-BY"/>
        </w:rPr>
      </w:pPr>
      <w:r w:rsidRPr="00CE2AA5">
        <w:rPr>
          <w:rStyle w:val="apple-converted-space"/>
          <w:color w:val="00000A"/>
          <w:kern w:val="1"/>
          <w:u w:color="00000A"/>
          <w:lang w:eastAsia="be-BY"/>
        </w:rPr>
        <w:t>x = "hello";</w:t>
      </w:r>
    </w:p>
    <w:p w14:paraId="6A969F01" w14:textId="77777777" w:rsidR="00BB7937" w:rsidRDefault="00E66781" w:rsidP="00E66781">
      <w:pPr>
        <w:pStyle w:val="a5"/>
        <w:rPr>
          <w:rStyle w:val="apple-converted-space"/>
          <w:color w:val="00000A"/>
          <w:kern w:val="1"/>
          <w:u w:color="00000A"/>
          <w:lang w:eastAsia="be-BY"/>
        </w:rPr>
      </w:pPr>
      <w:r w:rsidRPr="00E66781">
        <w:rPr>
          <w:rStyle w:val="apple-converted-space"/>
          <w:color w:val="00000A"/>
          <w:kern w:val="1"/>
          <w:u w:color="00000A"/>
          <w:lang w:eastAsia="be-BY"/>
        </w:rPr>
        <w:t xml:space="preserve"> – Безымянные типы: </w:t>
      </w:r>
    </w:p>
    <w:p w14:paraId="61F7AD9D" w14:textId="77777777" w:rsidR="00BB7937" w:rsidRPr="00CE2AA5" w:rsidRDefault="00E66781" w:rsidP="00BB7937">
      <w:pPr>
        <w:pStyle w:val="a5"/>
        <w:ind w:left="707"/>
        <w:rPr>
          <w:rStyle w:val="apple-converted-space"/>
          <w:color w:val="00000A"/>
          <w:kern w:val="1"/>
          <w:u w:color="00000A"/>
          <w:lang w:eastAsia="be-BY"/>
        </w:rPr>
      </w:pPr>
      <w:r w:rsidRPr="00CE2AA5">
        <w:rPr>
          <w:rStyle w:val="apple-converted-space"/>
          <w:color w:val="00000A"/>
          <w:kern w:val="1"/>
          <w:u w:color="00000A"/>
          <w:lang w:eastAsia="be-BY"/>
        </w:rPr>
        <w:t xml:space="preserve">var x = new </w:t>
      </w:r>
      <w:proofErr w:type="gramStart"/>
      <w:r w:rsidRPr="00CE2AA5">
        <w:rPr>
          <w:rStyle w:val="apple-converted-space"/>
          <w:color w:val="00000A"/>
          <w:kern w:val="1"/>
          <w:u w:color="00000A"/>
          <w:lang w:eastAsia="be-BY"/>
        </w:rPr>
        <w:t>{ Name</w:t>
      </w:r>
      <w:proofErr w:type="gramEnd"/>
      <w:r w:rsidRPr="00CE2AA5">
        <w:rPr>
          <w:rStyle w:val="apple-converted-space"/>
          <w:color w:val="00000A"/>
          <w:kern w:val="1"/>
          <w:u w:color="00000A"/>
          <w:lang w:eastAsia="be-BY"/>
        </w:rPr>
        <w:t xml:space="preserve"> = "James"}; </w:t>
      </w:r>
    </w:p>
    <w:p w14:paraId="5F53C45D" w14:textId="77777777" w:rsidR="00BB7937" w:rsidRDefault="00E66781" w:rsidP="00BB7937">
      <w:pPr>
        <w:pStyle w:val="a5"/>
        <w:rPr>
          <w:rStyle w:val="apple-converted-space"/>
          <w:color w:val="00000A"/>
          <w:kern w:val="1"/>
          <w:u w:color="00000A"/>
          <w:lang w:eastAsia="be-BY"/>
        </w:rPr>
      </w:pPr>
      <w:r w:rsidRPr="00E66781">
        <w:rPr>
          <w:rStyle w:val="apple-converted-space"/>
          <w:color w:val="00000A"/>
          <w:kern w:val="1"/>
          <w:u w:color="00000A"/>
          <w:lang w:eastAsia="be-BY"/>
        </w:rPr>
        <w:t>– Методы-расширения—добавление метода в существующий класс с помощью ключевого слова</w:t>
      </w:r>
      <w:r w:rsidRPr="00BB7937">
        <w:rPr>
          <w:rFonts w:ascii="Consolas" w:hAnsi="Consolas" w:cs="Consolas"/>
          <w:color w:val="2B91AF"/>
          <w:sz w:val="19"/>
          <w:szCs w:val="19"/>
          <w:highlight w:val="white"/>
          <w:lang w:val="be-BY"/>
        </w:rPr>
        <w:t xml:space="preserve"> </w:t>
      </w:r>
      <w:r w:rsidRPr="00CE2AA5">
        <w:rPr>
          <w:rStyle w:val="apple-converted-space"/>
          <w:color w:val="00000A"/>
          <w:kern w:val="1"/>
          <w:u w:color="00000A"/>
          <w:lang w:eastAsia="be-BY"/>
        </w:rPr>
        <w:t>this</w:t>
      </w:r>
      <w:r w:rsidRPr="00E66781">
        <w:rPr>
          <w:rStyle w:val="apple-converted-space"/>
          <w:color w:val="00000A"/>
          <w:kern w:val="1"/>
          <w:u w:color="00000A"/>
          <w:lang w:eastAsia="be-BY"/>
        </w:rPr>
        <w:t xml:space="preserve"> при первом параметре статической функции. </w:t>
      </w:r>
    </w:p>
    <w:p w14:paraId="5BF5CCA6" w14:textId="7A6A693A" w:rsidR="00E66781" w:rsidRPr="00BB7937" w:rsidRDefault="00E66781" w:rsidP="00BB7937">
      <w:pPr>
        <w:pStyle w:val="a5"/>
        <w:rPr>
          <w:rStyle w:val="apple-converted-space"/>
          <w:color w:val="00000A"/>
          <w:kern w:val="1"/>
          <w:u w:color="00000A"/>
          <w:lang w:eastAsia="be-BY"/>
        </w:rPr>
      </w:pPr>
      <w:r w:rsidRPr="00E66781">
        <w:rPr>
          <w:rStyle w:val="apple-converted-space"/>
          <w:color w:val="00000A"/>
          <w:kern w:val="1"/>
          <w:u w:color="00000A"/>
          <w:lang w:eastAsia="be-BY"/>
        </w:rPr>
        <w:t>– Автоматические свойства: компилятор сгенерирует закрытое поле и соответствующие а</w:t>
      </w:r>
      <w:r w:rsidR="00BB7937">
        <w:rPr>
          <w:rStyle w:val="apple-converted-space"/>
          <w:color w:val="00000A"/>
          <w:kern w:val="1"/>
          <w:u w:color="00000A"/>
          <w:lang w:eastAsia="be-BY"/>
        </w:rPr>
        <w:t>ксессор и мутатор для кода вида</w:t>
      </w:r>
    </w:p>
    <w:p w14:paraId="3E73642A" w14:textId="11E82631" w:rsidR="00BB7937" w:rsidRPr="00B46F45" w:rsidRDefault="00E66781" w:rsidP="00823E10">
      <w:pPr>
        <w:pStyle w:val="a5"/>
        <w:ind w:left="707"/>
        <w:rPr>
          <w:rStyle w:val="apple-converted-space"/>
          <w:color w:val="00000A"/>
          <w:kern w:val="1"/>
          <w:u w:color="00000A"/>
          <w:lang w:eastAsia="be-BY"/>
        </w:rPr>
      </w:pPr>
      <w:r w:rsidRPr="00B46F45">
        <w:rPr>
          <w:rStyle w:val="apple-converted-space"/>
          <w:color w:val="00000A"/>
          <w:kern w:val="1"/>
          <w:u w:color="00000A"/>
          <w:lang w:eastAsia="be-BY"/>
        </w:rPr>
        <w:t xml:space="preserve">public string Name </w:t>
      </w:r>
      <w:proofErr w:type="gramStart"/>
      <w:r w:rsidRPr="00B46F45">
        <w:rPr>
          <w:rStyle w:val="apple-converted-space"/>
          <w:color w:val="00000A"/>
          <w:kern w:val="1"/>
          <w:u w:color="00000A"/>
          <w:lang w:eastAsia="be-BY"/>
        </w:rPr>
        <w:t>{ get</w:t>
      </w:r>
      <w:proofErr w:type="gramEnd"/>
      <w:r w:rsidRPr="00B46F45">
        <w:rPr>
          <w:rStyle w:val="apple-converted-space"/>
          <w:color w:val="00000A"/>
          <w:kern w:val="1"/>
          <w:u w:color="00000A"/>
          <w:lang w:eastAsia="be-BY"/>
        </w:rPr>
        <w:t xml:space="preserve">; private set; } </w:t>
      </w:r>
    </w:p>
    <w:p w14:paraId="001D654C" w14:textId="77777777" w:rsidR="00BB7937" w:rsidRDefault="00E66781" w:rsidP="00BB7937">
      <w:pPr>
        <w:pStyle w:val="a5"/>
        <w:rPr>
          <w:rStyle w:val="apple-converted-space"/>
          <w:color w:val="00000A"/>
          <w:kern w:val="1"/>
          <w:u w:color="00000A"/>
          <w:lang w:eastAsia="be-BY"/>
        </w:rPr>
      </w:pPr>
      <w:r w:rsidRPr="00E66781">
        <w:rPr>
          <w:rStyle w:val="apple-converted-space"/>
          <w:color w:val="00000A"/>
          <w:kern w:val="1"/>
          <w:u w:color="00000A"/>
          <w:lang w:eastAsia="be-BY"/>
        </w:rPr>
        <w:t>C# 3.0 совместим с C# 2.0 по генерируемому MSIL-коду; улучшения в языке</w:t>
      </w:r>
      <w:r w:rsidR="00BB7937">
        <w:rPr>
          <w:rStyle w:val="apple-converted-space"/>
          <w:color w:val="00000A"/>
          <w:kern w:val="1"/>
          <w:u w:color="00000A"/>
          <w:lang w:val="en-US" w:eastAsia="be-BY"/>
        </w:rPr>
        <w:t xml:space="preserve"> </w:t>
      </w:r>
      <w:r w:rsidRPr="00E66781">
        <w:rPr>
          <w:rStyle w:val="apple-converted-space"/>
          <w:color w:val="00000A"/>
          <w:kern w:val="1"/>
          <w:u w:color="00000A"/>
          <w:lang w:eastAsia="be-BY"/>
        </w:rPr>
        <w:t>—чисто синтаксические и реал</w:t>
      </w:r>
      <w:r w:rsidR="00BB7937">
        <w:rPr>
          <w:rStyle w:val="apple-converted-space"/>
          <w:color w:val="00000A"/>
          <w:kern w:val="1"/>
          <w:u w:color="00000A"/>
          <w:lang w:eastAsia="be-BY"/>
        </w:rPr>
        <w:t>изуются на этапе компиляции</w:t>
      </w:r>
      <w:r w:rsidRPr="00E66781">
        <w:rPr>
          <w:rStyle w:val="apple-converted-space"/>
          <w:color w:val="00000A"/>
          <w:kern w:val="1"/>
          <w:u w:color="00000A"/>
          <w:lang w:eastAsia="be-BY"/>
        </w:rPr>
        <w:t xml:space="preserve">. Visual Basic .NET 10.0 и C# 4.0 были выпущены в апреле 2010 года, одновременно с выпуском Visual Studio 2010. Новые возможности в версии 4.0: </w:t>
      </w:r>
    </w:p>
    <w:p w14:paraId="2D1BF771" w14:textId="77777777" w:rsidR="00BB7937" w:rsidRDefault="00E66781" w:rsidP="00BB7937">
      <w:pPr>
        <w:pStyle w:val="a5"/>
        <w:rPr>
          <w:rStyle w:val="apple-converted-space"/>
          <w:color w:val="00000A"/>
          <w:kern w:val="1"/>
          <w:u w:color="00000A"/>
          <w:lang w:eastAsia="be-BY"/>
        </w:rPr>
      </w:pPr>
      <w:r w:rsidRPr="00E66781">
        <w:rPr>
          <w:rStyle w:val="apple-converted-space"/>
          <w:color w:val="00000A"/>
          <w:kern w:val="1"/>
          <w:u w:color="00000A"/>
          <w:lang w:eastAsia="be-BY"/>
        </w:rPr>
        <w:t xml:space="preserve">– Возможность использования позднего связывания. </w:t>
      </w:r>
    </w:p>
    <w:p w14:paraId="37653E87" w14:textId="77777777" w:rsidR="00BB7937" w:rsidRDefault="00E66781" w:rsidP="00BB7937">
      <w:pPr>
        <w:pStyle w:val="a5"/>
        <w:rPr>
          <w:rStyle w:val="apple-converted-space"/>
          <w:color w:val="00000A"/>
          <w:kern w:val="1"/>
          <w:u w:color="00000A"/>
          <w:lang w:eastAsia="be-BY"/>
        </w:rPr>
      </w:pPr>
      <w:r w:rsidRPr="00E66781">
        <w:rPr>
          <w:rStyle w:val="apple-converted-space"/>
          <w:color w:val="00000A"/>
          <w:kern w:val="1"/>
          <w:u w:color="00000A"/>
          <w:lang w:eastAsia="be-BY"/>
        </w:rPr>
        <w:t xml:space="preserve">– Именованные и опциональные параметры. </w:t>
      </w:r>
    </w:p>
    <w:p w14:paraId="5C9B86D3" w14:textId="77777777" w:rsidR="00BB7937" w:rsidRDefault="00E66781" w:rsidP="00BB7937">
      <w:pPr>
        <w:pStyle w:val="a5"/>
        <w:rPr>
          <w:rStyle w:val="apple-converted-space"/>
          <w:color w:val="00000A"/>
          <w:kern w:val="1"/>
          <w:u w:color="00000A"/>
          <w:lang w:eastAsia="be-BY"/>
        </w:rPr>
      </w:pPr>
      <w:r w:rsidRPr="00E66781">
        <w:rPr>
          <w:rStyle w:val="apple-converted-space"/>
          <w:color w:val="00000A"/>
          <w:kern w:val="1"/>
          <w:u w:color="00000A"/>
          <w:lang w:eastAsia="be-BY"/>
        </w:rPr>
        <w:t xml:space="preserve">– Новые возможности COM interop. </w:t>
      </w:r>
    </w:p>
    <w:p w14:paraId="19351E03" w14:textId="77777777" w:rsidR="00BB7937" w:rsidRDefault="00E66781" w:rsidP="00BB7937">
      <w:pPr>
        <w:pStyle w:val="a5"/>
        <w:rPr>
          <w:rStyle w:val="apple-converted-space"/>
          <w:color w:val="00000A"/>
          <w:kern w:val="1"/>
          <w:u w:color="00000A"/>
          <w:lang w:eastAsia="be-BY"/>
        </w:rPr>
      </w:pPr>
      <w:r w:rsidRPr="00E66781">
        <w:rPr>
          <w:rStyle w:val="apple-converted-space"/>
          <w:color w:val="00000A"/>
          <w:kern w:val="1"/>
          <w:u w:color="00000A"/>
          <w:lang w:eastAsia="be-BY"/>
        </w:rPr>
        <w:t xml:space="preserve">– Ковариантность и контрвариантность интерфейсов и делегатов. </w:t>
      </w:r>
    </w:p>
    <w:p w14:paraId="0186CA77" w14:textId="77777777" w:rsidR="00BB7937" w:rsidRDefault="00E66781" w:rsidP="00BB7937">
      <w:pPr>
        <w:pStyle w:val="a5"/>
        <w:rPr>
          <w:rStyle w:val="apple-converted-space"/>
          <w:color w:val="00000A"/>
          <w:kern w:val="1"/>
          <w:u w:color="00000A"/>
          <w:lang w:eastAsia="be-BY"/>
        </w:rPr>
      </w:pPr>
      <w:r w:rsidRPr="00E66781">
        <w:rPr>
          <w:rStyle w:val="apple-converted-space"/>
          <w:color w:val="00000A"/>
          <w:kern w:val="1"/>
          <w:u w:color="00000A"/>
          <w:lang w:eastAsia="be-BY"/>
        </w:rPr>
        <w:t>– Контра</w:t>
      </w:r>
      <w:r w:rsidR="00BB7937">
        <w:rPr>
          <w:rStyle w:val="apple-converted-space"/>
          <w:color w:val="00000A"/>
          <w:kern w:val="1"/>
          <w:u w:color="00000A"/>
          <w:lang w:eastAsia="be-BY"/>
        </w:rPr>
        <w:t>кты в коде (Code Contracts)</w:t>
      </w:r>
      <w:r w:rsidRPr="00E66781">
        <w:rPr>
          <w:rStyle w:val="apple-converted-space"/>
          <w:color w:val="00000A"/>
          <w:kern w:val="1"/>
          <w:u w:color="00000A"/>
          <w:lang w:eastAsia="be-BY"/>
        </w:rPr>
        <w:t xml:space="preserve">. </w:t>
      </w:r>
    </w:p>
    <w:p w14:paraId="6C60A19F" w14:textId="3FB021E2" w:rsidR="00B46F45" w:rsidRDefault="00E66781" w:rsidP="00B46F45">
      <w:pPr>
        <w:pStyle w:val="a5"/>
        <w:rPr>
          <w:rStyle w:val="apple-converted-space"/>
          <w:color w:val="00000A"/>
          <w:kern w:val="1"/>
          <w:u w:color="00000A"/>
          <w:lang w:eastAsia="be-BY"/>
        </w:rPr>
      </w:pPr>
      <w:r w:rsidRPr="00E66781">
        <w:rPr>
          <w:rStyle w:val="apple-converted-space"/>
          <w:color w:val="00000A"/>
          <w:kern w:val="1"/>
          <w:u w:color="00000A"/>
          <w:lang w:eastAsia="be-BY"/>
        </w:rPr>
        <w:lastRenderedPageBreak/>
        <w:t xml:space="preserve">В C# 5.0 было немного нововведений, но они носят большую практическую ценность. В новой версии появилась упрощенная поддержка выполнения асинхронных функций с помощью двух новых слов— </w:t>
      </w:r>
      <w:r w:rsidRPr="00CE2AA5">
        <w:rPr>
          <w:rStyle w:val="apple-converted-space"/>
          <w:color w:val="00000A"/>
          <w:kern w:val="1"/>
          <w:u w:color="00000A"/>
          <w:lang w:eastAsia="be-BY"/>
        </w:rPr>
        <w:t>async и await.</w:t>
      </w:r>
      <w:r w:rsidRPr="00E66781">
        <w:rPr>
          <w:rStyle w:val="apple-converted-space"/>
          <w:color w:val="00000A"/>
          <w:kern w:val="1"/>
          <w:u w:color="00000A"/>
          <w:lang w:eastAsia="be-BY"/>
        </w:rPr>
        <w:t xml:space="preserve"> Ключевым словом </w:t>
      </w:r>
      <w:r w:rsidRPr="00CE2AA5">
        <w:rPr>
          <w:rStyle w:val="apple-converted-space"/>
          <w:color w:val="00000A"/>
          <w:kern w:val="1"/>
          <w:u w:color="00000A"/>
          <w:lang w:eastAsia="be-BY"/>
        </w:rPr>
        <w:t xml:space="preserve">async </w:t>
      </w:r>
      <w:r w:rsidRPr="00E66781">
        <w:rPr>
          <w:rStyle w:val="apple-converted-space"/>
          <w:color w:val="00000A"/>
          <w:kern w:val="1"/>
          <w:u w:color="00000A"/>
          <w:lang w:eastAsia="be-BY"/>
        </w:rPr>
        <w:t xml:space="preserve">помечаются методы и лямбда-выражения, которые внутри содержат ожидание выполнения асинхронных операций с помощью оператора </w:t>
      </w:r>
      <w:r w:rsidRPr="00CE2AA5">
        <w:rPr>
          <w:rStyle w:val="apple-converted-space"/>
          <w:color w:val="00000A"/>
          <w:kern w:val="1"/>
          <w:u w:color="00000A"/>
          <w:lang w:eastAsia="be-BY"/>
        </w:rPr>
        <w:t>await,</w:t>
      </w:r>
      <w:r w:rsidRPr="00E66781">
        <w:rPr>
          <w:rStyle w:val="apple-converted-space"/>
          <w:color w:val="00000A"/>
          <w:kern w:val="1"/>
          <w:u w:color="00000A"/>
          <w:lang w:eastAsia="be-BY"/>
        </w:rPr>
        <w:t xml:space="preserve"> который отвечает за преобразования кода метода во время компиляции.</w:t>
      </w:r>
    </w:p>
    <w:p w14:paraId="5398B046" w14:textId="0411B844" w:rsidR="00B46F45" w:rsidRPr="00E66781" w:rsidRDefault="00B46F45" w:rsidP="00CE2AA5">
      <w:pPr>
        <w:pStyle w:val="a5"/>
        <w:ind w:firstLine="0"/>
        <w:rPr>
          <w:rStyle w:val="apple-converted-space"/>
          <w:color w:val="00000A"/>
          <w:kern w:val="1"/>
          <w:u w:color="00000A"/>
          <w:lang w:eastAsia="be-BY"/>
        </w:rPr>
      </w:pPr>
    </w:p>
    <w:p w14:paraId="614BC989" w14:textId="59A93821" w:rsidR="00420E1F" w:rsidRDefault="0019329E" w:rsidP="00B46F45">
      <w:pPr>
        <w:pStyle w:val="21"/>
        <w:numPr>
          <w:ilvl w:val="1"/>
          <w:numId w:val="5"/>
        </w:numPr>
        <w:rPr>
          <w:lang w:val="en-US"/>
        </w:rPr>
      </w:pPr>
      <w:bookmarkStart w:id="20" w:name="_Toc452668555"/>
      <w:r>
        <w:t xml:space="preserve"> </w:t>
      </w:r>
      <w:r w:rsidR="00BB7937">
        <w:t xml:space="preserve">ОС </w:t>
      </w:r>
      <w:r w:rsidR="00BB7937">
        <w:rPr>
          <w:lang w:val="en-US"/>
        </w:rPr>
        <w:t>Android</w:t>
      </w:r>
      <w:bookmarkEnd w:id="20"/>
    </w:p>
    <w:p w14:paraId="6E96DF95" w14:textId="77777777" w:rsidR="00B46F45" w:rsidRPr="00B46F45" w:rsidRDefault="00B46F45" w:rsidP="00B46F45">
      <w:pPr>
        <w:pStyle w:val="a5"/>
        <w:rPr>
          <w:lang w:val="en-US"/>
        </w:rPr>
      </w:pPr>
    </w:p>
    <w:p w14:paraId="3875003D" w14:textId="77777777" w:rsidR="000A382C" w:rsidRDefault="000A382C" w:rsidP="000A382C">
      <w:pPr>
        <w:pStyle w:val="a"/>
        <w:numPr>
          <w:ilvl w:val="0"/>
          <w:numId w:val="0"/>
        </w:numPr>
        <w:ind w:firstLine="709"/>
      </w:pPr>
      <w:r>
        <w:t>Платформа Android основана на идее вычислений общего назначения с помощью карманных устройств. Эта комплексная платформа предлагает стек Linux-подобной операционной системы для управления устройствами, памятью и процессами. Библиотеки Java-кода Android предназначены для работы с телефонией, видео, голосом, графикой, подключениями, программированием пользовательского интерфейса и рядом других аспектов таких устройств.</w:t>
      </w:r>
    </w:p>
    <w:p w14:paraId="4C875559" w14:textId="3AE9B861" w:rsidR="000A382C" w:rsidRDefault="000A382C" w:rsidP="000A382C">
      <w:pPr>
        <w:pStyle w:val="a"/>
        <w:numPr>
          <w:ilvl w:val="0"/>
          <w:numId w:val="0"/>
        </w:numPr>
        <w:ind w:firstLine="709"/>
      </w:pPr>
      <w:r>
        <w:t xml:space="preserve">Хотя платформа Android создана для работы мобильных и планшетных устройств, она обладает всеми характеристиками полнофункциональной среды настольных устройств. Компания Google сделала эту среду доступной для программирования на Java с помощью пакета для разработки ПО </w:t>
      </w:r>
      <w:proofErr w:type="gramStart"/>
      <w:r>
        <w:t>( Software</w:t>
      </w:r>
      <w:proofErr w:type="gramEnd"/>
      <w:r>
        <w:t xml:space="preserve"> Development Kit — SDK), который называется Android SDK. При работе с Android SDK вы редко будете чувствовать, что пишете программу для мобильного устройства, т.к. в вашем распоряжении находятся почти все библиотеки классов, используемые на настольном компьютере или сервере — в том числе и реляционная СУБД.</w:t>
      </w:r>
    </w:p>
    <w:p w14:paraId="33533336" w14:textId="1D0AE4D5" w:rsidR="000A382C" w:rsidRDefault="000A382C" w:rsidP="000A382C">
      <w:pPr>
        <w:pStyle w:val="a"/>
        <w:numPr>
          <w:ilvl w:val="0"/>
          <w:numId w:val="0"/>
        </w:numPr>
        <w:ind w:firstLine="709"/>
      </w:pPr>
      <w:r>
        <w:t>Android SDK поддерживает платформу Java Platform, Standard Edition (Java SE) почти в полном объеме, за исключением средств Abstract Window Toolkit (AWT) и Swing. Вместо них в Android SDK имеется собственная обширная инфраструктура для построения современных пользовательских интерфейсов. Поскольку программирование приложений осуществляется на языке Java, можно было ожидать, что понадобится виртуальная машина Java Virtual Machine (JVM), которая отвечает за интерпретацию байт-кода Java во время выполнения. JVM обычно обеспечивает необходимую оптимизацию, что помогает Java достичь уровней производительности, сравнимых с компилируемыми языками вроде C и C++. ОС Android содержит собственную оптимизированную машину JVM для выполнения скомпилированных файлов Java-классов, которая учитывает ограничения карманных устройств на память, скорость работы процессора и электропитание. Эта виртуальная машина называется Dalvik VM, и мы подробно ознакомимся с ней в разделе “Знакомство с Dalvik VM”.</w:t>
      </w:r>
    </w:p>
    <w:p w14:paraId="3E34E223" w14:textId="6A21BF74" w:rsidR="00836F07" w:rsidRDefault="000A382C" w:rsidP="000A382C">
      <w:pPr>
        <w:pStyle w:val="a"/>
        <w:numPr>
          <w:ilvl w:val="0"/>
          <w:numId w:val="0"/>
        </w:numPr>
        <w:ind w:firstLine="709"/>
      </w:pPr>
      <w:r>
        <w:t>В мобильных телефонах используются различные операционные системы: Symbian OS, Microsoft Windows Phone OS, Mobile Linux, iPhone OS (на основе Mac OS X), Moblin (от компании Intel) и многие другие патентованные ОС. К настоящему времени ни одна из них не стала общепринятым стандар</w:t>
      </w:r>
      <w:r>
        <w:lastRenderedPageBreak/>
        <w:t>том. Доступные API-интерфейсы и среды для разработки мобильных приложений обладают слишком многими ограничениями и проигрывают в сравнении с инфраструктурами настольных компьютеров. В отличие от них, платформа Android предлагает открытость, экономичность, доступный исходный код и, что более важно, компактную высокоуровневую и согласованную среду разработки. Компания Google приобрела на тот момент только образовавшуюся компанию Android Inc. в 2005 г. и тем самым начала разработку платформы Android (рис. 1.2). Основные действующие лица в Android Inc. — Энди Рубин (Andy Rubin), Рич Майнер (Rich Miner), Ник Сирс (Nick Sears) и Крис Уайт (Chris White). Android SDK был выпущен в ноябре 2007 г. сначала как “пробный вариант”. В сентябре 2008 г. компания T-Mobile объявила о выпуске T-Mobile G1 — первого смартфона на платформе Android. С тех пор мы могли наблюдать выпуск SDK версий 2.0, 3.0, а теперь и 4.0 — грубо говоря, ежегодно по одному SDK. Появление устройств, работающих под управлением Android, поначалу было похоже на слабый ручеек, но теперь оно сродни бурному потоку. Одной из ключевых архитектурных целей при разработке Android является возможность взаимодействия приложений друг с другом и совместное использование их компонентов. Такое многократное использование применимо не только к службам, но также к данным и пользовательскому интерфейсу.</w:t>
      </w:r>
    </w:p>
    <w:p w14:paraId="1581E753" w14:textId="3769976F" w:rsidR="000A382C" w:rsidRDefault="000A382C" w:rsidP="000A382C">
      <w:pPr>
        <w:pStyle w:val="a"/>
        <w:numPr>
          <w:ilvl w:val="0"/>
          <w:numId w:val="0"/>
        </w:numPr>
        <w:ind w:firstLine="709"/>
      </w:pPr>
      <w:r>
        <w:t>ОС Android дала импульс движению разработчиков и впоследствии поддерживала его с помощью созданных самостоятельно компонентов для использования модели облачных вычислений, предлагаемых веб-ресурсами, и локального хранения данных на самом карманном устройстве. Быстрому признанию Android способствовала и поддержка реляционной СУБД в устройстве</w:t>
      </w:r>
      <w:r w:rsidR="006B2568">
        <w:t xml:space="preserve"> (см рисунок 2.1)</w:t>
      </w:r>
      <w:r>
        <w:t xml:space="preserve">. </w:t>
      </w:r>
    </w:p>
    <w:p w14:paraId="518F0D55" w14:textId="77777777" w:rsidR="000A382C" w:rsidRDefault="000A382C" w:rsidP="000A382C">
      <w:pPr>
        <w:pStyle w:val="a"/>
        <w:numPr>
          <w:ilvl w:val="0"/>
          <w:numId w:val="0"/>
        </w:numPr>
        <w:ind w:firstLine="709"/>
      </w:pPr>
      <w:r>
        <w:t xml:space="preserve">В выпусках 1.0 и 1.1 (2008 г.) Android не поддерживала программную клавиатуру и требовала наличия на устройствах физических клавиш. С выходом SDK 1.5 в апреле 2009 г. эта проблема была устранена, и был добавлен ряд других компонентов, таких как расширенные возможности записи медиафайлов, виджеты и Live Folders (“живые папки”). </w:t>
      </w:r>
    </w:p>
    <w:p w14:paraId="66338E7A" w14:textId="77FF5AA8" w:rsidR="003B7467" w:rsidRDefault="000A382C" w:rsidP="000A382C">
      <w:pPr>
        <w:pStyle w:val="a"/>
        <w:numPr>
          <w:ilvl w:val="0"/>
          <w:numId w:val="0"/>
        </w:numPr>
        <w:ind w:firstLine="709"/>
      </w:pPr>
      <w:r>
        <w:t>В сентябре 2009 г. вышел выпуск ОС Android 1.6, а через месяц — Android 2.0, что привело к появлению целого потока Android-устройств к рождеству 2009 г. В этом выпуске появились расширенные возможности поиска и речевого воспроизведения текста</w:t>
      </w:r>
    </w:p>
    <w:p w14:paraId="36F66390" w14:textId="668F0F58" w:rsidR="00B63A65" w:rsidRDefault="000A382C" w:rsidP="00CE2AA5">
      <w:pPr>
        <w:pStyle w:val="a"/>
        <w:numPr>
          <w:ilvl w:val="0"/>
          <w:numId w:val="0"/>
        </w:numPr>
        <w:ind w:firstLine="709"/>
      </w:pPr>
      <w:r>
        <w:t>Самыми заметными нововведениями в Android 2.3 были дистанционное удаление администраторами конфиденциальных данных, возможность проведения фото- и видеосъемки при низкой освещенности, работа с точками доступа Wi-Fi, существенное повышение производительности, расширенная функциональность Bluetooth, установка приложений по желанию на SD-карту, поддержка OpenGL ES 2.0, улучшенное резервное копирование, повышенное удобство поиска, поддержка Near Field Communications для обработки кредитных карт, существенно улучшенная поддержка движения и датчиков (подобно Wii), видеочат и усовершенствованный Android Market.</w:t>
      </w:r>
      <w:r w:rsidR="00CE2AA5" w:rsidRPr="00CE2AA5">
        <w:t xml:space="preserve"> </w:t>
      </w:r>
      <w:r w:rsidR="00CE2AA5">
        <w:t xml:space="preserve">Версия Android 3.0 </w:t>
      </w:r>
      <w:r w:rsidR="00CE2AA5">
        <w:lastRenderedPageBreak/>
        <w:t>ориентирована на планшетные устройства и гораздо более мощные двухъядерные процессоры, такие как NVIDIA Tegra 2. Основным новшеством данного выпуска стала поддержка экранов больших размеров.</w:t>
      </w:r>
      <w:r w:rsidR="00CE2AA5" w:rsidRPr="00CE2AA5">
        <w:t xml:space="preserve"> </w:t>
      </w:r>
      <w:r w:rsidR="00CE2AA5">
        <w:t>Введена существенно более новая концепция под названием фрагменты (fragments). Фрагменты при</w:t>
      </w:r>
      <w:r w:rsidR="00B63A65">
        <w:rPr>
          <w:noProof/>
          <w:lang w:val="be-BY" w:eastAsia="be-BY"/>
        </w:rPr>
        <mc:AlternateContent>
          <mc:Choice Requires="wps">
            <w:drawing>
              <wp:anchor distT="0" distB="0" distL="114300" distR="114300" simplePos="0" relativeHeight="251692032" behindDoc="1" locked="0" layoutInCell="1" allowOverlap="1" wp14:anchorId="759C7ED6" wp14:editId="4A330E21">
                <wp:simplePos x="0" y="0"/>
                <wp:positionH relativeFrom="margin">
                  <wp:posOffset>-424503</wp:posOffset>
                </wp:positionH>
                <wp:positionV relativeFrom="paragraph">
                  <wp:posOffset>7617004</wp:posOffset>
                </wp:positionV>
                <wp:extent cx="6453505" cy="635"/>
                <wp:effectExtent l="0" t="0" r="4445" b="0"/>
                <wp:wrapTight wrapText="bothSides">
                  <wp:wrapPolygon edited="0">
                    <wp:start x="0" y="0"/>
                    <wp:lineTo x="0" y="19862"/>
                    <wp:lineTo x="21551" y="19862"/>
                    <wp:lineTo x="21551" y="0"/>
                    <wp:lineTo x="0" y="0"/>
                  </wp:wrapPolygon>
                </wp:wrapTight>
                <wp:docPr id="27" name="Надпись 27"/>
                <wp:cNvGraphicFramePr/>
                <a:graphic xmlns:a="http://schemas.openxmlformats.org/drawingml/2006/main">
                  <a:graphicData uri="http://schemas.microsoft.com/office/word/2010/wordprocessingShape">
                    <wps:wsp>
                      <wps:cNvSpPr txBox="1"/>
                      <wps:spPr>
                        <a:xfrm>
                          <a:off x="0" y="0"/>
                          <a:ext cx="6453505" cy="635"/>
                        </a:xfrm>
                        <a:prstGeom prst="rect">
                          <a:avLst/>
                        </a:prstGeom>
                        <a:solidFill>
                          <a:prstClr val="white"/>
                        </a:solidFill>
                        <a:ln>
                          <a:noFill/>
                        </a:ln>
                      </wps:spPr>
                      <wps:txbx>
                        <w:txbxContent>
                          <w:p w14:paraId="180006FD" w14:textId="5DE75AB6" w:rsidR="00394500" w:rsidRPr="0019329E" w:rsidRDefault="00394500" w:rsidP="00D24292">
                            <w:pPr>
                              <w:pStyle w:val="afa"/>
                              <w:jc w:val="center"/>
                              <w:rPr>
                                <w:rFonts w:ascii="Times New Roman" w:hAnsi="Times New Roman" w:cs="Times New Roman"/>
                                <w:i w:val="0"/>
                                <w:noProof/>
                                <w:color w:val="auto"/>
                                <w:sz w:val="28"/>
                                <w:szCs w:val="28"/>
                                <w:lang w:val="en-US"/>
                              </w:rPr>
                            </w:pPr>
                            <w:r w:rsidRPr="001C36FD">
                              <w:rPr>
                                <w:rFonts w:ascii="Times New Roman" w:hAnsi="Times New Roman" w:cs="Times New Roman"/>
                                <w:i w:val="0"/>
                                <w:noProof/>
                                <w:color w:val="auto"/>
                                <w:sz w:val="28"/>
                                <w:szCs w:val="28"/>
                              </w:rPr>
                              <w:t>Рисунок 2.1</w:t>
                            </w:r>
                            <w:r>
                              <w:rPr>
                                <w:rFonts w:ascii="Times New Roman" w:hAnsi="Times New Roman" w:cs="Times New Roman"/>
                                <w:i w:val="0"/>
                                <w:noProof/>
                                <w:color w:val="auto"/>
                                <w:sz w:val="28"/>
                                <w:szCs w:val="28"/>
                              </w:rPr>
                              <w:t xml:space="preserve"> – Компоненты ОС </w:t>
                            </w:r>
                            <w:r>
                              <w:rPr>
                                <w:rFonts w:ascii="Times New Roman" w:hAnsi="Times New Roman" w:cs="Times New Roman"/>
                                <w:i w:val="0"/>
                                <w:noProof/>
                                <w:color w:val="auto"/>
                                <w:sz w:val="28"/>
                                <w:szCs w:val="28"/>
                                <w:lang w:val="en-US"/>
                              </w:rPr>
                              <w:t>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9C7ED6" id="Надпись 27" o:spid="_x0000_s1028" type="#_x0000_t202" style="position:absolute;left:0;text-align:left;margin-left:-33.45pt;margin-top:599.75pt;width:508.15pt;height:.05pt;z-index:-251624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YHRwIAAGwEAAAOAAAAZHJzL2Uyb0RvYy54bWysVMGO0zAQvSPxD5bvNG2XFhQ1XZWuipCq&#10;3ZW6aM+u4zSWHI+x3Sblxp1f4B84cODGL3T/iLGTdGHhhLg445nx2O+9mcwum0qRg7BOgs7oaDCk&#10;RGgOudS7jL6/W714TYnzTOdMgRYZPQpHL+fPn81qk4oxlKByYQkW0S6tTUZL702aJI6XomJuAEZo&#10;DBZgK+Zxa3dJblmN1SuVjIfDaVKDzY0FLpxD71UbpPNYvygE9zdF4YQnKqP4Nh9XG9dtWJP5jKU7&#10;y0wpefcM9g+vqJjUeOm51BXzjOyt/KNUJbkFB4UfcKgSKArJRcSAaEbDJ2g2JTMiYkFynDnT5P5f&#10;WX59uLVE5hkdv6JEswo1On05fT19O/04fX/49PCZYABZqo1LMXljMN03b6BBtXu/Q2cA3xS2Cl+E&#10;RTCOfB/PHIvGE47O6cvJxWQ4oYRjbHoxCTWSx6PGOv9WQEWCkVGLAkZe2WHtfJvap4SbHCiZr6RS&#10;YRMCS2XJgaHYdSm96Ir/lqV0yNUQTrUFgycJ+FocwfLNtmlZ6TFuIT8idAttCznDVxLvWzPnb5nF&#10;nkG0OAf+BpdCQZ1R6CxKSrAf/+YP+SglRimpsQcz6j7smRWUqHcaRQ4N2xu2N7a9offVEhDpCCfM&#10;8GjiAetVbxYWqnscj0W4BUNMc7wro743l76dBBwvLhaLmIRtaZhf643hoXTP611zz6zpVPEo5jX0&#10;3cnSJ+K0uVEes9h7ZDoqF3htWezoxpaO2nfjF2bm133MevxJzH8CAAD//wMAUEsDBBQABgAIAAAA&#10;IQDtpXv04gAAAA0BAAAPAAAAZHJzL2Rvd25yZXYueG1sTI+xTsMwEIZ3JN7BOiQW1DqFYNVpnKqq&#10;YIClInRhc2M3DsR2ZDtteHsOdYDx7v/033flerI9OekQO+8ELOYZEO0arzrXCti/P8+WQGKSTsne&#10;Oy3gW0dYV9dXpSyUP7s3fapTS7DExUIKMCkNBaWxMdrKOPeDdpgdfbAy4RhaqoI8Y7nt6X2WMWpl&#10;5/CCkYPeGt181aMVsMs/duZuPD69bvKH8LIft+yzrYW4vZk2KyBJT+kPhl99VIcKnQ5+dCqSXsCM&#10;MY4oBgvOH4EgwnOeAzlcVgxoVdL/X1Q/AAAA//8DAFBLAQItABQABgAIAAAAIQC2gziS/gAAAOEB&#10;AAATAAAAAAAAAAAAAAAAAAAAAABbQ29udGVudF9UeXBlc10ueG1sUEsBAi0AFAAGAAgAAAAhADj9&#10;If/WAAAAlAEAAAsAAAAAAAAAAAAAAAAALwEAAF9yZWxzLy5yZWxzUEsBAi0AFAAGAAgAAAAhAGz/&#10;NgdHAgAAbAQAAA4AAAAAAAAAAAAAAAAALgIAAGRycy9lMm9Eb2MueG1sUEsBAi0AFAAGAAgAAAAh&#10;AO2le/TiAAAADQEAAA8AAAAAAAAAAAAAAAAAoQQAAGRycy9kb3ducmV2LnhtbFBLBQYAAAAABAAE&#10;APMAAACwBQAAAAA=&#10;" stroked="f">
                <v:textbox style="mso-fit-shape-to-text:t" inset="0,0,0,0">
                  <w:txbxContent>
                    <w:p w14:paraId="180006FD" w14:textId="5DE75AB6" w:rsidR="00394500" w:rsidRPr="0019329E" w:rsidRDefault="00394500" w:rsidP="00D24292">
                      <w:pPr>
                        <w:pStyle w:val="afa"/>
                        <w:jc w:val="center"/>
                        <w:rPr>
                          <w:rFonts w:ascii="Times New Roman" w:hAnsi="Times New Roman" w:cs="Times New Roman"/>
                          <w:i w:val="0"/>
                          <w:noProof/>
                          <w:color w:val="auto"/>
                          <w:sz w:val="28"/>
                          <w:szCs w:val="28"/>
                          <w:lang w:val="en-US"/>
                        </w:rPr>
                      </w:pPr>
                      <w:r w:rsidRPr="001C36FD">
                        <w:rPr>
                          <w:rFonts w:ascii="Times New Roman" w:hAnsi="Times New Roman" w:cs="Times New Roman"/>
                          <w:i w:val="0"/>
                          <w:noProof/>
                          <w:color w:val="auto"/>
                          <w:sz w:val="28"/>
                          <w:szCs w:val="28"/>
                        </w:rPr>
                        <w:t>Рисунок 2.1</w:t>
                      </w:r>
                      <w:r>
                        <w:rPr>
                          <w:rFonts w:ascii="Times New Roman" w:hAnsi="Times New Roman" w:cs="Times New Roman"/>
                          <w:i w:val="0"/>
                          <w:noProof/>
                          <w:color w:val="auto"/>
                          <w:sz w:val="28"/>
                          <w:szCs w:val="28"/>
                        </w:rPr>
                        <w:t xml:space="preserve"> – Компоненты ОС </w:t>
                      </w:r>
                      <w:r>
                        <w:rPr>
                          <w:rFonts w:ascii="Times New Roman" w:hAnsi="Times New Roman" w:cs="Times New Roman"/>
                          <w:i w:val="0"/>
                          <w:noProof/>
                          <w:color w:val="auto"/>
                          <w:sz w:val="28"/>
                          <w:szCs w:val="28"/>
                          <w:lang w:val="en-US"/>
                        </w:rPr>
                        <w:t>Android</w:t>
                      </w:r>
                    </w:p>
                  </w:txbxContent>
                </v:textbox>
                <w10:wrap type="tight" anchorx="margin"/>
              </v:shape>
            </w:pict>
          </mc:Fallback>
        </mc:AlternateContent>
      </w:r>
      <w:r w:rsidR="00B63A65">
        <w:rPr>
          <w:noProof/>
          <w:lang w:val="be-BY" w:eastAsia="be-BY"/>
        </w:rPr>
        <w:drawing>
          <wp:anchor distT="0" distB="0" distL="114300" distR="114300" simplePos="0" relativeHeight="251688960" behindDoc="1" locked="0" layoutInCell="1" allowOverlap="1" wp14:anchorId="3F604621" wp14:editId="60A96988">
            <wp:simplePos x="0" y="0"/>
            <wp:positionH relativeFrom="margin">
              <wp:align>center</wp:align>
            </wp:positionH>
            <wp:positionV relativeFrom="paragraph">
              <wp:posOffset>1061528</wp:posOffset>
            </wp:positionV>
            <wp:extent cx="5080403" cy="6530197"/>
            <wp:effectExtent l="0" t="0" r="6350" b="4445"/>
            <wp:wrapTight wrapText="bothSides">
              <wp:wrapPolygon edited="0">
                <wp:start x="0" y="0"/>
                <wp:lineTo x="0" y="21552"/>
                <wp:lineTo x="21546" y="21552"/>
                <wp:lineTo x="21546"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34580" t="30947" r="37114" b="1469"/>
                    <a:stretch/>
                  </pic:blipFill>
                  <pic:spPr bwMode="auto">
                    <a:xfrm>
                      <a:off x="0" y="0"/>
                      <a:ext cx="5080403" cy="65301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AA5">
        <w:t xml:space="preserve">сутствуют в Android 3.0 повсеместно. </w:t>
      </w:r>
    </w:p>
    <w:p w14:paraId="651A4ACD" w14:textId="77777777" w:rsidR="00B63A65" w:rsidRDefault="00B63A65" w:rsidP="00CE2AA5">
      <w:pPr>
        <w:pStyle w:val="a"/>
        <w:numPr>
          <w:ilvl w:val="0"/>
          <w:numId w:val="0"/>
        </w:numPr>
        <w:ind w:firstLine="709"/>
      </w:pPr>
    </w:p>
    <w:p w14:paraId="1A45C4A3" w14:textId="43EEB083" w:rsidR="000A382C" w:rsidRDefault="00CE2AA5" w:rsidP="00CE2AA5">
      <w:pPr>
        <w:pStyle w:val="a"/>
        <w:numPr>
          <w:ilvl w:val="0"/>
          <w:numId w:val="0"/>
        </w:numPr>
        <w:ind w:firstLine="709"/>
      </w:pPr>
      <w:r>
        <w:t>Были добавлены возможности, больше относящиеся к настольным компьютерам, вроде панели действий (action bar) и перетаскивания (drag and drop).</w:t>
      </w:r>
    </w:p>
    <w:p w14:paraId="2742E36B" w14:textId="76611C0E" w:rsidR="000A382C" w:rsidRDefault="000A382C" w:rsidP="00CE2AA5">
      <w:pPr>
        <w:pStyle w:val="a"/>
        <w:numPr>
          <w:ilvl w:val="0"/>
          <w:numId w:val="0"/>
        </w:numPr>
        <w:ind w:firstLine="709"/>
      </w:pPr>
      <w:r>
        <w:t xml:space="preserve">В Android 3.0 существенно улучшены виджеты домашнего экрана, и стали доступными дополнительные элементы управления пользовательского </w:t>
      </w:r>
      <w:r>
        <w:lastRenderedPageBreak/>
        <w:t xml:space="preserve">интерфейса. В области трехмерной графики была улучшена поддержка OpenGL с Renderscript для дальнейшего добавления ES 2.0. Словом, Android 3.0 — великолепный инструмент для работы с планшетами. Тем не менее, функциональность версии Android 3.0 была ограничена для планшетов. На время выхода выпуска 3.0 ветвь 2.x ОС Android продолжала обслуживать телефоны, тогда как ветви 3.x обслуживали планшеты. </w:t>
      </w:r>
    </w:p>
    <w:p w14:paraId="0F68C187" w14:textId="46E92C21" w:rsidR="000A382C" w:rsidRDefault="000A382C" w:rsidP="000A382C">
      <w:pPr>
        <w:pStyle w:val="a"/>
        <w:numPr>
          <w:ilvl w:val="0"/>
          <w:numId w:val="0"/>
        </w:numPr>
        <w:ind w:firstLine="709"/>
      </w:pPr>
      <w:r>
        <w:t>Начиная с выпуска 4.0, эти ветви в ОС Android были слиты в единый SDK. Для пользователей телефонов главное отличие в интерфейсе связано с тем, что принципы работы с</w:t>
      </w:r>
      <w:r w:rsidR="00AE01A3">
        <w:t xml:space="preserve"> планшетами также стали доступ</w:t>
      </w:r>
      <w:r>
        <w:t>ными в телефонах</w:t>
      </w:r>
    </w:p>
    <w:p w14:paraId="17F383FB" w14:textId="499E3325" w:rsidR="00AE01A3" w:rsidRDefault="00AE01A3" w:rsidP="00823E10">
      <w:pPr>
        <w:pStyle w:val="a"/>
        <w:numPr>
          <w:ilvl w:val="0"/>
          <w:numId w:val="0"/>
        </w:numPr>
        <w:ind w:firstLine="709"/>
      </w:pPr>
      <w:r>
        <w:t xml:space="preserve">Ниже перечислены ключевые аспекты работы пользователей в Android 4.0. </w:t>
      </w:r>
    </w:p>
    <w:p w14:paraId="4627DC39" w14:textId="0BF1F69A" w:rsidR="00AE01A3" w:rsidRDefault="00AE01A3" w:rsidP="00637FF9">
      <w:pPr>
        <w:pStyle w:val="a"/>
        <w:numPr>
          <w:ilvl w:val="0"/>
          <w:numId w:val="28"/>
        </w:numPr>
      </w:pPr>
      <w:r>
        <w:t xml:space="preserve">Улучшенный способ организации приложений в папки на домашних страницах. </w:t>
      </w:r>
    </w:p>
    <w:p w14:paraId="45F556D7" w14:textId="22A21847" w:rsidR="00AE01A3" w:rsidRDefault="00AE01A3" w:rsidP="00637FF9">
      <w:pPr>
        <w:pStyle w:val="a"/>
        <w:numPr>
          <w:ilvl w:val="0"/>
          <w:numId w:val="28"/>
        </w:numPr>
      </w:pPr>
      <w:r>
        <w:t xml:space="preserve">Возможность перетаскивания приложений и папок в лоток избранного, который всегда присутствует в нижней части экрана устройства. </w:t>
      </w:r>
    </w:p>
    <w:p w14:paraId="17DC44DB" w14:textId="7A3F58BB" w:rsidR="00AE01A3" w:rsidRDefault="00AE01A3" w:rsidP="00637FF9">
      <w:pPr>
        <w:pStyle w:val="a"/>
        <w:numPr>
          <w:ilvl w:val="0"/>
          <w:numId w:val="28"/>
        </w:numPr>
      </w:pPr>
      <w:r>
        <w:t xml:space="preserve">Оптимизация уведомлений на основе типа устройства. В случае небольших устройств они отображаются в верхней части экрана, а в случае устройств больших размеров — в системной области внизу экрана. </w:t>
      </w:r>
    </w:p>
    <w:p w14:paraId="55521F39" w14:textId="2FDCC6E6" w:rsidR="00AE01A3" w:rsidRDefault="00AE01A3" w:rsidP="00637FF9">
      <w:pPr>
        <w:pStyle w:val="a"/>
        <w:numPr>
          <w:ilvl w:val="0"/>
          <w:numId w:val="28"/>
        </w:numPr>
      </w:pPr>
      <w:r>
        <w:t xml:space="preserve">Виджеты с возможностью прокрутки и изменения размеров. </w:t>
      </w:r>
    </w:p>
    <w:p w14:paraId="5D0883F2" w14:textId="077AABB2" w:rsidR="00AE01A3" w:rsidRDefault="00AE01A3" w:rsidP="00637FF9">
      <w:pPr>
        <w:pStyle w:val="a"/>
        <w:numPr>
          <w:ilvl w:val="0"/>
          <w:numId w:val="28"/>
        </w:numPr>
      </w:pPr>
      <w:r>
        <w:t xml:space="preserve">Разнообразные способы разблокирования экранов. </w:t>
      </w:r>
    </w:p>
    <w:p w14:paraId="549DA93E" w14:textId="4BBFC962" w:rsidR="000A382C" w:rsidRDefault="00AE01A3" w:rsidP="00637FF9">
      <w:pPr>
        <w:pStyle w:val="a"/>
        <w:numPr>
          <w:ilvl w:val="0"/>
          <w:numId w:val="28"/>
        </w:numPr>
      </w:pPr>
      <w:r>
        <w:t>Проверка орфографии.</w:t>
      </w:r>
    </w:p>
    <w:p w14:paraId="7E927C24" w14:textId="695C508C" w:rsidR="00AE01A3" w:rsidRDefault="00AE01A3" w:rsidP="00637FF9">
      <w:pPr>
        <w:pStyle w:val="a"/>
        <w:numPr>
          <w:ilvl w:val="0"/>
          <w:numId w:val="29"/>
        </w:numPr>
      </w:pPr>
      <w:r>
        <w:t xml:space="preserve">Модернизированная анимация на основе изменения свойств объектов, включая представления. </w:t>
      </w:r>
    </w:p>
    <w:p w14:paraId="37679C7D" w14:textId="33750B3C" w:rsidR="00AE01A3" w:rsidRDefault="00AE01A3" w:rsidP="00637FF9">
      <w:pPr>
        <w:pStyle w:val="a"/>
        <w:numPr>
          <w:ilvl w:val="0"/>
          <w:numId w:val="29"/>
        </w:numPr>
      </w:pPr>
      <w:r>
        <w:t xml:space="preserve">Фиксированное количество поведений списковых виджетов из версии 3.0. </w:t>
      </w:r>
    </w:p>
    <w:p w14:paraId="07612F5E" w14:textId="060DB6A9" w:rsidR="00AE01A3" w:rsidRDefault="00AE01A3" w:rsidP="00637FF9">
      <w:pPr>
        <w:pStyle w:val="a"/>
        <w:numPr>
          <w:ilvl w:val="0"/>
          <w:numId w:val="29"/>
        </w:numPr>
      </w:pPr>
      <w:r>
        <w:t xml:space="preserve">Значительно более зрелая панель действий со встроенным поиском. </w:t>
      </w:r>
    </w:p>
    <w:p w14:paraId="08BCA30D" w14:textId="1EE1FECD" w:rsidR="00AE01A3" w:rsidRDefault="00AE01A3" w:rsidP="00637FF9">
      <w:pPr>
        <w:pStyle w:val="a"/>
        <w:numPr>
          <w:ilvl w:val="0"/>
          <w:numId w:val="29"/>
        </w:numPr>
      </w:pPr>
      <w:r>
        <w:t xml:space="preserve">Поддержка множества мобильных стандартов: Advanced Audio Distribution Profile (A2DP: возможность использования внешних колонок), Realtime Transport Protocol (RTP: для передачи потокового аудио/видео по протоколу IP), Media Transfer Protocol (MTP), Picture Transfer Protocol (PTP: для привязки к компьютерам с целью загрузки фотографий и медиафайлов) и Bluetooth Headset Profile (HSP). </w:t>
      </w:r>
    </w:p>
    <w:p w14:paraId="5B694915" w14:textId="2EB68F93" w:rsidR="00AE01A3" w:rsidRDefault="00AE01A3" w:rsidP="00637FF9">
      <w:pPr>
        <w:pStyle w:val="a"/>
        <w:numPr>
          <w:ilvl w:val="0"/>
          <w:numId w:val="29"/>
        </w:numPr>
      </w:pPr>
      <w:r>
        <w:t xml:space="preserve">Полное шифрование устройства. </w:t>
      </w:r>
    </w:p>
    <w:p w14:paraId="3FD0C218" w14:textId="16041111" w:rsidR="00AE01A3" w:rsidRDefault="00AE01A3" w:rsidP="00637FF9">
      <w:pPr>
        <w:pStyle w:val="a"/>
        <w:numPr>
          <w:ilvl w:val="0"/>
          <w:numId w:val="29"/>
        </w:numPr>
      </w:pPr>
      <w:r>
        <w:t xml:space="preserve">Технические средства защиты авторских прав (Digital Rights Management — DRM). </w:t>
      </w:r>
    </w:p>
    <w:p w14:paraId="55DCE1A4" w14:textId="4267B14A" w:rsidR="00AE01A3" w:rsidRDefault="00AE01A3" w:rsidP="00637FF9">
      <w:pPr>
        <w:pStyle w:val="a"/>
        <w:numPr>
          <w:ilvl w:val="0"/>
          <w:numId w:val="29"/>
        </w:numPr>
      </w:pPr>
      <w:r>
        <w:t xml:space="preserve">Зашифрованное хранилище и пароли. </w:t>
      </w:r>
    </w:p>
    <w:p w14:paraId="796261C5" w14:textId="0C605CC9" w:rsidR="003B7467" w:rsidRDefault="00AE01A3" w:rsidP="00637FF9">
      <w:pPr>
        <w:pStyle w:val="a"/>
        <w:numPr>
          <w:ilvl w:val="0"/>
          <w:numId w:val="29"/>
        </w:numPr>
      </w:pPr>
      <w:r>
        <w:t>Интерфейс Social API, включающий персональные профили. • Расширенный интерфейс Ca</w:t>
      </w:r>
    </w:p>
    <w:p w14:paraId="73F6A4CC" w14:textId="5EE7AF03" w:rsidR="00AE01A3" w:rsidRDefault="00AE01A3" w:rsidP="00AE01A3">
      <w:pPr>
        <w:pStyle w:val="a"/>
        <w:numPr>
          <w:ilvl w:val="0"/>
          <w:numId w:val="0"/>
        </w:numPr>
        <w:ind w:firstLine="709"/>
      </w:pPr>
      <w:r>
        <w:t xml:space="preserve">При работе с Android в Google много усилий было потрачено на оптимизацию проектирования для маломощных карманных устройств. Карманные устройства отстают от своих настольных собратьев по объему памяти и скорости лет на восемь-десять. Их вычислительные возможности ограничены. </w:t>
      </w:r>
      <w:r>
        <w:lastRenderedPageBreak/>
        <w:t>Как результат, при работе на карманных устройствах требования к производительности оказываются очень жесткими, и проектировщикам приходится оптимизировать каждую мелочь. Если посмотреть список пакетов в Android, можно увидеть, что являются полнофункциональными и обширными</w:t>
      </w:r>
    </w:p>
    <w:p w14:paraId="7B45DF2E" w14:textId="01BADC10" w:rsidR="00AE01A3" w:rsidRDefault="00AE01A3" w:rsidP="00062BC6">
      <w:pPr>
        <w:pStyle w:val="a"/>
        <w:numPr>
          <w:ilvl w:val="0"/>
          <w:numId w:val="0"/>
        </w:numPr>
      </w:pPr>
      <w:r>
        <w:tab/>
        <w:t xml:space="preserve">Эти проблемы заставили Google пересмотреть стандартную реализацию JVM во многих отношениях. Ключевой фигурой в реализации Google собственной JVM является Дэн Борнштейн (Dan Bornstein), который написал Dalvik VM (по названию города в Исландии). Dalvik VM объединяет сгенерированные файлы Java-классов с одним или несколькими исполняемыми файлами Dalvik Executable </w:t>
      </w:r>
      <w:proofErr w:type="gramStart"/>
      <w:r>
        <w:t>(.dex</w:t>
      </w:r>
      <w:proofErr w:type="gramEnd"/>
      <w:r>
        <w:t xml:space="preserve">). Целью Dalvik VM является нахождение всевозможных способов оптимизации JVM в плане занимаемого пространства, производительности и срока службы батареи. </w:t>
      </w:r>
    </w:p>
    <w:p w14:paraId="0D8B775C" w14:textId="1474A16B" w:rsidR="00AE01A3" w:rsidRDefault="00AE01A3" w:rsidP="006B2568">
      <w:pPr>
        <w:pStyle w:val="a"/>
        <w:numPr>
          <w:ilvl w:val="0"/>
          <w:numId w:val="0"/>
        </w:numPr>
        <w:ind w:firstLine="567"/>
      </w:pPr>
      <w:r>
        <w:t xml:space="preserve">Окончательный исполняемый код в Android, как результат наличия Dalvik VM, основан не на байт-коде Java, а </w:t>
      </w:r>
      <w:proofErr w:type="gramStart"/>
      <w:r>
        <w:t>на .dex</w:t>
      </w:r>
      <w:proofErr w:type="gramEnd"/>
      <w:r>
        <w:t xml:space="preserve">-файлах. Это означает невозможность непосредственного выполнения байт-кода Java; необходимо взять файлы Java-классов и преобразовать их в готовые для </w:t>
      </w:r>
      <w:proofErr w:type="gramStart"/>
      <w:r>
        <w:t>связывания .dex</w:t>
      </w:r>
      <w:proofErr w:type="gramEnd"/>
      <w:r>
        <w:t>-файлы.</w:t>
      </w:r>
    </w:p>
    <w:p w14:paraId="43EDEB99" w14:textId="0BD311C3" w:rsidR="00AE01A3" w:rsidRDefault="00AE01A3" w:rsidP="00AE01A3">
      <w:pPr>
        <w:pStyle w:val="a"/>
        <w:numPr>
          <w:ilvl w:val="0"/>
          <w:numId w:val="0"/>
        </w:numPr>
        <w:ind w:firstLine="567"/>
      </w:pPr>
      <w:r>
        <w:t>Мы уже познакомились с историей развития ОС Android и с ее возможностями оптимизации, включая Dalvik VM, и при этом был упомянут программный стек Java. В настоящем разделе мы рассмотрим аспект разработки для Android. Основой платформы Android является ядро Linux, которое отвечает за драйверы устройств, доступ к ресурсам, управление электропитанием и другие функции ОС. К поставляемым драйверам относятся драйверы для экрана, камеры, клавиатуры, Wi-Fi, флеш- памяти, звука и IPC (inter-process communication — взаимодействие процессов). И хотя ядром является Linux, большинство приложений — если не все — на Android-устройствах, такие как Motorola Droid, разработаны на Java и выполняются с помощью Dalvik VM.</w:t>
      </w:r>
    </w:p>
    <w:p w14:paraId="3D7C3159" w14:textId="790C3C9E" w:rsidR="00CE2AA5" w:rsidRDefault="00CE2AA5" w:rsidP="00CE2AA5">
      <w:pPr>
        <w:pStyle w:val="a"/>
        <w:numPr>
          <w:ilvl w:val="0"/>
          <w:numId w:val="0"/>
        </w:numPr>
        <w:ind w:firstLine="709"/>
      </w:pPr>
      <w:r>
        <w:t>На следующем уровне, непосредственно над ядром, находится ряд библиотек C/C++: OpenGL, WebKit, FreeType, Secure Sockets Layer (SSL), библиотека времени выполнения C (libc), SQLite и Media. Системная библиотека C, за основу которой взят дистрибутив BSD (Berkeley Software Distribution), оптимизирована (и примерно вполовину ужата) для устройств со встроенной ОС Linux. Библиотека Surface Manager управляет доступом к системе дисплея и поддерживает двухмерную и трехмерную графику. Библиотека WebKit отвечает за поддержку браузера; именно она используется в Google Chrome и Apple Safari. Библиотека FreeType отвечает за поддержку шрифтов. SQLite представляет собой реляционную СУБД, доступную непосредственно на устройстве. SQLite также является независимой разработкой с открытым кодом для реляционных СУБД и не привязана конкретно к Android. С базами данных Android можно работать и с помощью других средств, предназначенных для SQLite.</w:t>
      </w:r>
      <w:r w:rsidRPr="00CE2AA5">
        <w:t xml:space="preserve"> </w:t>
      </w:r>
      <w:r>
        <w:t>В основном инфраструктура для разработки приложений обращается к этим базовым библиотекам через Dalvik VM — шлюз для платформы Android. Как уже было сказано в предыдущих разделах, виртуальная машина Dalvik оптимизирована для работы нескольких экземпляров виртуальных машин.</w:t>
      </w:r>
    </w:p>
    <w:p w14:paraId="3B5D0A2E" w14:textId="4ACCD5DE" w:rsidR="00CE2AA5" w:rsidRDefault="00B51CAF" w:rsidP="00AE01A3">
      <w:pPr>
        <w:pStyle w:val="a"/>
        <w:numPr>
          <w:ilvl w:val="0"/>
          <w:numId w:val="0"/>
        </w:numPr>
        <w:ind w:firstLine="567"/>
      </w:pPr>
      <w:r>
        <w:rPr>
          <w:noProof/>
          <w:lang w:val="be-BY" w:eastAsia="be-BY"/>
        </w:rPr>
        <w:lastRenderedPageBreak/>
        <mc:AlternateContent>
          <mc:Choice Requires="wps">
            <w:drawing>
              <wp:anchor distT="0" distB="0" distL="114300" distR="114300" simplePos="0" relativeHeight="251694080" behindDoc="1" locked="0" layoutInCell="1" allowOverlap="1" wp14:anchorId="4FAEC058" wp14:editId="44803020">
                <wp:simplePos x="0" y="0"/>
                <wp:positionH relativeFrom="page">
                  <wp:align>center</wp:align>
                </wp:positionH>
                <wp:positionV relativeFrom="paragraph">
                  <wp:posOffset>4209068</wp:posOffset>
                </wp:positionV>
                <wp:extent cx="5741035" cy="635"/>
                <wp:effectExtent l="0" t="0" r="0" b="0"/>
                <wp:wrapTight wrapText="bothSides">
                  <wp:wrapPolygon edited="0">
                    <wp:start x="0" y="0"/>
                    <wp:lineTo x="0" y="19862"/>
                    <wp:lineTo x="21502" y="19862"/>
                    <wp:lineTo x="21502" y="0"/>
                    <wp:lineTo x="0" y="0"/>
                  </wp:wrapPolygon>
                </wp:wrapTight>
                <wp:docPr id="28" name="Надпись 28"/>
                <wp:cNvGraphicFramePr/>
                <a:graphic xmlns:a="http://schemas.openxmlformats.org/drawingml/2006/main">
                  <a:graphicData uri="http://schemas.microsoft.com/office/word/2010/wordprocessingShape">
                    <wps:wsp>
                      <wps:cNvSpPr txBox="1"/>
                      <wps:spPr>
                        <a:xfrm>
                          <a:off x="0" y="0"/>
                          <a:ext cx="5741035" cy="635"/>
                        </a:xfrm>
                        <a:prstGeom prst="rect">
                          <a:avLst/>
                        </a:prstGeom>
                        <a:solidFill>
                          <a:prstClr val="white"/>
                        </a:solidFill>
                        <a:ln>
                          <a:noFill/>
                        </a:ln>
                      </wps:spPr>
                      <wps:txbx>
                        <w:txbxContent>
                          <w:p w14:paraId="037D22B2" w14:textId="07E43D53" w:rsidR="00394500" w:rsidRPr="00BC646A" w:rsidRDefault="00394500" w:rsidP="00D24292">
                            <w:pPr>
                              <w:pStyle w:val="afa"/>
                              <w:jc w:val="center"/>
                              <w:rPr>
                                <w:rFonts w:ascii="Times New Roman" w:hAnsi="Times New Roman" w:cs="Times New Roman"/>
                                <w:i w:val="0"/>
                                <w:noProof/>
                                <w:color w:val="auto"/>
                                <w:sz w:val="28"/>
                                <w:szCs w:val="28"/>
                                <w:lang w:val="en-US"/>
                              </w:rPr>
                            </w:pPr>
                            <w:r w:rsidRPr="001C36FD">
                              <w:rPr>
                                <w:rFonts w:ascii="Times New Roman" w:hAnsi="Times New Roman" w:cs="Times New Roman"/>
                                <w:i w:val="0"/>
                                <w:noProof/>
                                <w:color w:val="auto"/>
                                <w:sz w:val="28"/>
                                <w:szCs w:val="28"/>
                              </w:rPr>
                              <w:t>Рисунок 2.2</w:t>
                            </w:r>
                            <w:r>
                              <w:rPr>
                                <w:rFonts w:ascii="Times New Roman" w:hAnsi="Times New Roman" w:cs="Times New Roman"/>
                                <w:i w:val="0"/>
                                <w:noProof/>
                                <w:color w:val="auto"/>
                                <w:sz w:val="28"/>
                                <w:szCs w:val="28"/>
                                <w:lang w:val="en-US"/>
                              </w:rPr>
                              <w:t xml:space="preserve"> – </w:t>
                            </w:r>
                            <w:r>
                              <w:rPr>
                                <w:rFonts w:ascii="Times New Roman" w:hAnsi="Times New Roman" w:cs="Times New Roman"/>
                                <w:i w:val="0"/>
                                <w:noProof/>
                                <w:color w:val="auto"/>
                                <w:sz w:val="28"/>
                                <w:szCs w:val="28"/>
                              </w:rPr>
                              <w:t xml:space="preserve">Устройстов ОС </w:t>
                            </w:r>
                            <w:r>
                              <w:rPr>
                                <w:rFonts w:ascii="Times New Roman" w:hAnsi="Times New Roman" w:cs="Times New Roman"/>
                                <w:i w:val="0"/>
                                <w:noProof/>
                                <w:color w:val="auto"/>
                                <w:sz w:val="28"/>
                                <w:szCs w:val="28"/>
                                <w:lang w:val="en-US"/>
                              </w:rPr>
                              <w:t>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EC058" id="Надпись 28" o:spid="_x0000_s1029" type="#_x0000_t202" style="position:absolute;left:0;text-align:left;margin-left:0;margin-top:331.4pt;width:452.05pt;height:.05pt;z-index:-2516224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7DXRwIAAGwEAAAOAAAAZHJzL2Uyb0RvYy54bWysVMFuEzEQvSPxD5bvZJOUFhRlU4VUQUhR&#10;WylFPTteb9aS7TG2k91w484v8A8cOHDjF9I/YuzdTaFwQly845nx2O+9mZ1eNlqRvXBegsnpaDCk&#10;RBgOhTTbnL6/W754TYkPzBRMgRE5PQhPL2fPn01rOxFjqEAVwhEsYvyktjmtQrCTLPO8Epr5AVhh&#10;MFiC0yzg1m2zwrEaq2uVjYfDi6wGV1gHXHiP3qs2SGepflkKHm7K0otAVE7xbSGtLq2buGazKZts&#10;HbOV5N0z2D+8QjNp8NJTqSsWGNk5+UcpLbkDD2UYcNAZlKXkImFANKPhEzTrilmRsCA53p5o8v+v&#10;LL/e3zoii5yOUSnDNGp0/HL8evx2/HH8/vDp4TPBALJUWz/B5LXF9NC8gQbV7v0enRF8UzodvwiL&#10;YBz5Ppw4Fk0gHJ3nr16OhmfnlHCMXaCBtbPHo9b58FaAJtHIqUMBE69sv/KhTe1T4k0elCyWUqm4&#10;iYGFcmTPUOy6kkF0xX/LUibmGoin2oLRk0V8LY5ohWbTJFbOeowbKA4I3UHbQt7ypcT7VsyHW+aw&#10;ZxAtzkG4waVUUOcUOouSCtzHv/ljPkqJUUpq7MGc+g875gQl6p1BkWPD9obrjU1vmJ1eACId4YRZ&#10;nkw84ILqzdKBvsfxmMdbMMQMx7tyGnpzEdpJwPHiYj5PSdiWloWVWVseS/e83jX3zNlOlYBiXkPf&#10;nWzyRJw2N8lj57uATCflIq8tix3d2NJJ+2784sz8uk9Zjz+J2U8AAAD//wMAUEsDBBQABgAIAAAA&#10;IQBtnN103wAAAAgBAAAPAAAAZHJzL2Rvd25yZXYueG1sTI/BTsMwDIbvSLxDZCQuaEs3qoqVptM0&#10;wQEuE2WX3bLGawqNUzXpVt4ewwWO9m/9/r5iPblOnHEIrScFi3kCAqn2pqVGwf79efYAIkRNRnee&#10;UMEXBliX11eFzo2/0Bueq9gILqGQawU2xj6XMtQWnQ5z3yNxdvKD05HHoZFm0Bcud51cJkkmnW6J&#10;P1jd49Zi/VmNTsEuPezs3Xh6et2k98PLftxmH02l1O3NtHkEEXGKf8fwg8/oUDLT0Y9kgugUsEhU&#10;kGVLFuB4laQLEMffzQpkWcj/AuU3AAAA//8DAFBLAQItABQABgAIAAAAIQC2gziS/gAAAOEBAAAT&#10;AAAAAAAAAAAAAAAAAAAAAABbQ29udGVudF9UeXBlc10ueG1sUEsBAi0AFAAGAAgAAAAhADj9If/W&#10;AAAAlAEAAAsAAAAAAAAAAAAAAAAALwEAAF9yZWxzLy5yZWxzUEsBAi0AFAAGAAgAAAAhAEL3sNdH&#10;AgAAbAQAAA4AAAAAAAAAAAAAAAAALgIAAGRycy9lMm9Eb2MueG1sUEsBAi0AFAAGAAgAAAAhAG2c&#10;3XTfAAAACAEAAA8AAAAAAAAAAAAAAAAAoQQAAGRycy9kb3ducmV2LnhtbFBLBQYAAAAABAAEAPMA&#10;AACtBQAAAAA=&#10;" stroked="f">
                <v:textbox style="mso-fit-shape-to-text:t" inset="0,0,0,0">
                  <w:txbxContent>
                    <w:p w14:paraId="037D22B2" w14:textId="07E43D53" w:rsidR="00394500" w:rsidRPr="00BC646A" w:rsidRDefault="00394500" w:rsidP="00D24292">
                      <w:pPr>
                        <w:pStyle w:val="afa"/>
                        <w:jc w:val="center"/>
                        <w:rPr>
                          <w:rFonts w:ascii="Times New Roman" w:hAnsi="Times New Roman" w:cs="Times New Roman"/>
                          <w:i w:val="0"/>
                          <w:noProof/>
                          <w:color w:val="auto"/>
                          <w:sz w:val="28"/>
                          <w:szCs w:val="28"/>
                          <w:lang w:val="en-US"/>
                        </w:rPr>
                      </w:pPr>
                      <w:r w:rsidRPr="001C36FD">
                        <w:rPr>
                          <w:rFonts w:ascii="Times New Roman" w:hAnsi="Times New Roman" w:cs="Times New Roman"/>
                          <w:i w:val="0"/>
                          <w:noProof/>
                          <w:color w:val="auto"/>
                          <w:sz w:val="28"/>
                          <w:szCs w:val="28"/>
                        </w:rPr>
                        <w:t>Рисунок 2.2</w:t>
                      </w:r>
                      <w:r>
                        <w:rPr>
                          <w:rFonts w:ascii="Times New Roman" w:hAnsi="Times New Roman" w:cs="Times New Roman"/>
                          <w:i w:val="0"/>
                          <w:noProof/>
                          <w:color w:val="auto"/>
                          <w:sz w:val="28"/>
                          <w:szCs w:val="28"/>
                          <w:lang w:val="en-US"/>
                        </w:rPr>
                        <w:t xml:space="preserve"> – </w:t>
                      </w:r>
                      <w:r>
                        <w:rPr>
                          <w:rFonts w:ascii="Times New Roman" w:hAnsi="Times New Roman" w:cs="Times New Roman"/>
                          <w:i w:val="0"/>
                          <w:noProof/>
                          <w:color w:val="auto"/>
                          <w:sz w:val="28"/>
                          <w:szCs w:val="28"/>
                        </w:rPr>
                        <w:t xml:space="preserve">Устройстов ОС </w:t>
                      </w:r>
                      <w:r>
                        <w:rPr>
                          <w:rFonts w:ascii="Times New Roman" w:hAnsi="Times New Roman" w:cs="Times New Roman"/>
                          <w:i w:val="0"/>
                          <w:noProof/>
                          <w:color w:val="auto"/>
                          <w:sz w:val="28"/>
                          <w:szCs w:val="28"/>
                          <w:lang w:val="en-US"/>
                        </w:rPr>
                        <w:t>Android</w:t>
                      </w:r>
                    </w:p>
                  </w:txbxContent>
                </v:textbox>
                <w10:wrap type="tight" anchorx="page"/>
              </v:shape>
            </w:pict>
          </mc:Fallback>
        </mc:AlternateContent>
      </w:r>
      <w:r>
        <w:rPr>
          <w:noProof/>
          <w:lang w:val="be-BY" w:eastAsia="be-BY"/>
        </w:rPr>
        <w:drawing>
          <wp:anchor distT="0" distB="0" distL="114300" distR="114300" simplePos="0" relativeHeight="251689984" behindDoc="1" locked="0" layoutInCell="1" allowOverlap="1" wp14:anchorId="26CC58E4" wp14:editId="515ED7C0">
            <wp:simplePos x="0" y="0"/>
            <wp:positionH relativeFrom="page">
              <wp:align>center</wp:align>
            </wp:positionH>
            <wp:positionV relativeFrom="paragraph">
              <wp:posOffset>146314</wp:posOffset>
            </wp:positionV>
            <wp:extent cx="5414645" cy="4002405"/>
            <wp:effectExtent l="0" t="0" r="0" b="0"/>
            <wp:wrapTight wrapText="bothSides">
              <wp:wrapPolygon edited="0">
                <wp:start x="0" y="0"/>
                <wp:lineTo x="0" y="21487"/>
                <wp:lineTo x="21506" y="21487"/>
                <wp:lineTo x="21506" y="0"/>
                <wp:lineTo x="0" y="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27061" t="34572" r="31008" b="7908"/>
                    <a:stretch/>
                  </pic:blipFill>
                  <pic:spPr bwMode="auto">
                    <a:xfrm>
                      <a:off x="0" y="0"/>
                      <a:ext cx="5414645" cy="4002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E2E5DA" w14:textId="7B46C04D" w:rsidR="00AE01A3" w:rsidRDefault="00AE01A3" w:rsidP="00CE2AA5">
      <w:pPr>
        <w:pStyle w:val="a"/>
        <w:numPr>
          <w:ilvl w:val="0"/>
          <w:numId w:val="0"/>
        </w:numPr>
        <w:ind w:firstLine="709"/>
      </w:pPr>
      <w:r>
        <w:t xml:space="preserve">При обращении Java-приложений к этим базовым библиотекам каждое приложение получает собственный экземпляр виртуальной машины. Основные библиотеки из API-интерфейса Android Java предназначены для работы с телефонией, ресурсами, местоположениями, пользовательским интерфейсом, поставщиками контента (данные) и диспетчерами пакетов (установка, защита и т.д.). Программисты разрабатывают приложения для конечных пользователей на базе этого Java API. Примеры приложений для конечных пользователей на устройстве — Home (Домашний экран), Contacts (Контакты), Phone (Телефон) и Browser (Браузер). </w:t>
      </w:r>
    </w:p>
    <w:p w14:paraId="4E75D46D" w14:textId="69FA2B79" w:rsidR="00AE01A3" w:rsidRDefault="00AE01A3" w:rsidP="00CE2AA5">
      <w:pPr>
        <w:pStyle w:val="a"/>
        <w:numPr>
          <w:ilvl w:val="0"/>
          <w:numId w:val="0"/>
        </w:numPr>
        <w:ind w:firstLine="709"/>
      </w:pPr>
      <w:r>
        <w:t>ОС Android также поддерживает библиотеку двумерной графики собственной разработки Google под названием Skia, которая написана на C и C++. Кроме того, Skia образует ядро браузера Google Chrome. Однако API-интерфейсы для работы с трехмерной графикой основаны на реализации OpenGL. OpenGL ES содержит подмножества OpenGL ES, ориентированные на встроенные системы. С точки зрения медиа платформа Android поддерживает наиболее распространенные форматы аудиофайлов, видеофайлов и изображений. С точки зрения беспроводной связи Android содержит API-интерфейсы для поддержки Bluetooth, EDGE, 3G, Wi-Fi и телефонии Global System for Mobile Communication (GSM), в зависимости от оборудования</w:t>
      </w:r>
      <w:r w:rsidR="00CE2AA5">
        <w:t xml:space="preserve"> (см. рисунок 2.2)</w:t>
      </w:r>
    </w:p>
    <w:p w14:paraId="3431EEB2" w14:textId="77777777" w:rsidR="00AE01A3" w:rsidRDefault="00AE01A3" w:rsidP="00062BC6">
      <w:pPr>
        <w:pStyle w:val="a"/>
        <w:numPr>
          <w:ilvl w:val="0"/>
          <w:numId w:val="0"/>
        </w:numPr>
      </w:pPr>
    </w:p>
    <w:p w14:paraId="44061877" w14:textId="10181890" w:rsidR="00836F07" w:rsidRDefault="00273F73" w:rsidP="004C4C0E">
      <w:pPr>
        <w:pStyle w:val="11"/>
        <w:numPr>
          <w:ilvl w:val="0"/>
          <w:numId w:val="5"/>
        </w:numPr>
      </w:pPr>
      <w:bookmarkStart w:id="21" w:name="_Toc452668556"/>
      <w:r>
        <w:lastRenderedPageBreak/>
        <w:t>СИСТЕМНОЕ ПРОЕКТИРОВАНИЕ</w:t>
      </w:r>
      <w:bookmarkEnd w:id="21"/>
    </w:p>
    <w:p w14:paraId="23123146" w14:textId="77777777" w:rsidR="004A6B36" w:rsidRPr="004A6B36" w:rsidRDefault="004A6B36" w:rsidP="004A6B36">
      <w:pPr>
        <w:pStyle w:val="21"/>
      </w:pPr>
    </w:p>
    <w:p w14:paraId="2C9A3256" w14:textId="4ECBE487" w:rsidR="00836F07" w:rsidRDefault="00836F07" w:rsidP="00836F07">
      <w:pPr>
        <w:pStyle w:val="a5"/>
      </w:pPr>
      <w:r>
        <w:t>Все программное средство разбито на отдельные модули. Это необходимо для обеспечения гибкой структуры ПО. При данном подходе допускается модернизация любого из выбранных модулей без изменения остальных, позволяется возможность адаптировать данное программное средство для различных платформ. Для разрабатываемой программы были выделены модули, которые представлены в структурной схеме.</w:t>
      </w:r>
    </w:p>
    <w:p w14:paraId="6F7E8879" w14:textId="6C4313CE" w:rsidR="00836F07" w:rsidRDefault="00836F07" w:rsidP="00836F07">
      <w:pPr>
        <w:pStyle w:val="a5"/>
      </w:pPr>
      <w:r>
        <w:t>На каждый логически выделенный блок программы возлагаются определенные задачи. Кроме того, каждый блок программы так или иначе связан с остальными блоками, чтобы обеспечить работоспособность всего программного средства в целом. Связь, как правило, реализуется посредством обмена сообщений.</w:t>
      </w:r>
    </w:p>
    <w:p w14:paraId="645BB434" w14:textId="643E19DA" w:rsidR="00836F07" w:rsidRDefault="00836F07" w:rsidP="00836F07">
      <w:pPr>
        <w:pStyle w:val="a5"/>
        <w:ind w:firstLine="0"/>
      </w:pPr>
      <w:r>
        <w:tab/>
        <w:t xml:space="preserve">Разрабатываемый программный продукт предназначена для обмена сообщения между пользователями в определенном месте на основе геолакационных данных. Поэтому на основании задания на разработку и исследования литературных источников можно выделить следующие функции, которая должна обеспечивать система </w:t>
      </w:r>
    </w:p>
    <w:p w14:paraId="3D72A460" w14:textId="5F6A857A" w:rsidR="00836F07" w:rsidRDefault="00836F07" w:rsidP="00637FF9">
      <w:pPr>
        <w:pStyle w:val="a5"/>
        <w:numPr>
          <w:ilvl w:val="0"/>
          <w:numId w:val="30"/>
        </w:numPr>
      </w:pPr>
      <w:r>
        <w:t>Регистрация и аутентификация пользователей</w:t>
      </w:r>
    </w:p>
    <w:p w14:paraId="432ABBF2" w14:textId="4364ADB4" w:rsidR="00836F07" w:rsidRDefault="00836F07" w:rsidP="00637FF9">
      <w:pPr>
        <w:pStyle w:val="a5"/>
        <w:numPr>
          <w:ilvl w:val="0"/>
          <w:numId w:val="30"/>
        </w:numPr>
      </w:pPr>
      <w:r>
        <w:t>Определение местоположения пользователей</w:t>
      </w:r>
    </w:p>
    <w:p w14:paraId="6094F608" w14:textId="46F701B5" w:rsidR="00836F07" w:rsidRDefault="00836F07" w:rsidP="00637FF9">
      <w:pPr>
        <w:pStyle w:val="a5"/>
        <w:numPr>
          <w:ilvl w:val="0"/>
          <w:numId w:val="30"/>
        </w:numPr>
      </w:pPr>
      <w:r>
        <w:t>Обмен сообщениями между пользователями</w:t>
      </w:r>
    </w:p>
    <w:p w14:paraId="0D0966A2" w14:textId="47EBB385" w:rsidR="00836F07" w:rsidRDefault="00836F07" w:rsidP="00637FF9">
      <w:pPr>
        <w:pStyle w:val="a5"/>
        <w:numPr>
          <w:ilvl w:val="0"/>
          <w:numId w:val="30"/>
        </w:numPr>
      </w:pPr>
      <w:r>
        <w:t>Уведомление о новых сообщениях</w:t>
      </w:r>
    </w:p>
    <w:p w14:paraId="568D7E65" w14:textId="452EE07E" w:rsidR="00836F07" w:rsidRDefault="00836F07" w:rsidP="00637FF9">
      <w:pPr>
        <w:pStyle w:val="a5"/>
        <w:numPr>
          <w:ilvl w:val="0"/>
          <w:numId w:val="30"/>
        </w:numPr>
      </w:pPr>
      <w:r>
        <w:t>Настройка созданных чатов</w:t>
      </w:r>
    </w:p>
    <w:p w14:paraId="072DE03E" w14:textId="29B387F6" w:rsidR="00836F07" w:rsidRDefault="00836F07" w:rsidP="00836F07">
      <w:pPr>
        <w:pStyle w:val="a5"/>
      </w:pPr>
      <w:r>
        <w:t xml:space="preserve">Программный продукт состоит из двух основных систем: </w:t>
      </w:r>
      <w:r>
        <w:rPr>
          <w:lang w:val="en-US"/>
        </w:rPr>
        <w:t>Api</w:t>
      </w:r>
      <w:r w:rsidRPr="00836F07">
        <w:t xml:space="preserve"> </w:t>
      </w:r>
      <w:r>
        <w:t>–</w:t>
      </w:r>
      <w:r w:rsidRPr="00836F07">
        <w:t xml:space="preserve"> </w:t>
      </w:r>
      <w:r>
        <w:t>сервер, обрабатывающий данные пользователей и клиентское приложение, размещаемое на устройствах пользователей.</w:t>
      </w:r>
    </w:p>
    <w:p w14:paraId="24202F57" w14:textId="30FB0308" w:rsidR="00836F07" w:rsidRDefault="00836F07" w:rsidP="00836F07">
      <w:pPr>
        <w:pStyle w:val="a5"/>
      </w:pPr>
      <w:r>
        <w:t>На основе указанных требований продукта и разрабатываемых подсистем, можно выделить следующие блоки:</w:t>
      </w:r>
    </w:p>
    <w:p w14:paraId="28B0253F" w14:textId="78D188E6" w:rsidR="00836F07" w:rsidRDefault="00836F07" w:rsidP="00B51CAF">
      <w:pPr>
        <w:pStyle w:val="a5"/>
        <w:ind w:left="1080" w:firstLine="0"/>
      </w:pPr>
      <w:r>
        <w:t xml:space="preserve">Блоки </w:t>
      </w:r>
      <w:r>
        <w:rPr>
          <w:lang w:val="en-US"/>
        </w:rPr>
        <w:t>Api-</w:t>
      </w:r>
      <w:r>
        <w:t>сервера</w:t>
      </w:r>
    </w:p>
    <w:p w14:paraId="197DD2F2" w14:textId="7468B256" w:rsidR="00836F07" w:rsidRDefault="00836F07" w:rsidP="00637FF9">
      <w:pPr>
        <w:pStyle w:val="a5"/>
        <w:numPr>
          <w:ilvl w:val="3"/>
          <w:numId w:val="31"/>
        </w:numPr>
      </w:pPr>
      <w:r>
        <w:t>Блок уведомления пользователей о происходящих событиях</w:t>
      </w:r>
    </w:p>
    <w:p w14:paraId="6F8E86B3" w14:textId="394612D7" w:rsidR="00836F07" w:rsidRDefault="00836F07" w:rsidP="00637FF9">
      <w:pPr>
        <w:pStyle w:val="a5"/>
        <w:numPr>
          <w:ilvl w:val="3"/>
          <w:numId w:val="31"/>
        </w:numPr>
      </w:pPr>
      <w:r>
        <w:t>Блок аутентификации и регистрации пользователей</w:t>
      </w:r>
    </w:p>
    <w:p w14:paraId="639F3CEF" w14:textId="14752446" w:rsidR="00836F07" w:rsidRDefault="00836F07" w:rsidP="00637FF9">
      <w:pPr>
        <w:pStyle w:val="a5"/>
        <w:numPr>
          <w:ilvl w:val="3"/>
          <w:numId w:val="31"/>
        </w:numPr>
      </w:pPr>
      <w:r>
        <w:t>Блок работы с данными</w:t>
      </w:r>
      <w:r w:rsidR="005C2DDA">
        <w:t xml:space="preserve"> через протокол </w:t>
      </w:r>
      <w:r w:rsidR="005C2DDA">
        <w:rPr>
          <w:lang w:val="en-US"/>
        </w:rPr>
        <w:t>HTTP</w:t>
      </w:r>
    </w:p>
    <w:p w14:paraId="5F3615DF" w14:textId="4D419701" w:rsidR="005D7F74" w:rsidRDefault="005D7F74" w:rsidP="00637FF9">
      <w:pPr>
        <w:pStyle w:val="a5"/>
        <w:numPr>
          <w:ilvl w:val="3"/>
          <w:numId w:val="31"/>
        </w:numPr>
      </w:pPr>
      <w:r>
        <w:t xml:space="preserve">Блок </w:t>
      </w:r>
      <w:r w:rsidR="005C2DDA">
        <w:t>реализации бизнес-логики приложения</w:t>
      </w:r>
    </w:p>
    <w:p w14:paraId="684ADBE0" w14:textId="5075DB4A" w:rsidR="005C2DDA" w:rsidRDefault="005C2DDA" w:rsidP="00637FF9">
      <w:pPr>
        <w:pStyle w:val="a5"/>
        <w:numPr>
          <w:ilvl w:val="3"/>
          <w:numId w:val="31"/>
        </w:numPr>
      </w:pPr>
      <w:r>
        <w:t>Блок работы обеспечивающий хранение данных</w:t>
      </w:r>
    </w:p>
    <w:p w14:paraId="25136299" w14:textId="177B2487" w:rsidR="00836F07" w:rsidRDefault="00836F07" w:rsidP="00B51CAF">
      <w:pPr>
        <w:pStyle w:val="a5"/>
        <w:ind w:left="1080" w:firstLine="0"/>
      </w:pPr>
      <w:r>
        <w:t>Блоки мобильного приложения</w:t>
      </w:r>
    </w:p>
    <w:p w14:paraId="7EB96708" w14:textId="77777777" w:rsidR="00EA3E47" w:rsidRDefault="00836F07" w:rsidP="00637FF9">
      <w:pPr>
        <w:pStyle w:val="a5"/>
        <w:numPr>
          <w:ilvl w:val="3"/>
          <w:numId w:val="32"/>
        </w:numPr>
      </w:pPr>
      <w:r>
        <w:t xml:space="preserve">Блок работы с </w:t>
      </w:r>
      <w:r>
        <w:rPr>
          <w:lang w:val="en-US"/>
        </w:rPr>
        <w:t>api</w:t>
      </w:r>
      <w:r w:rsidR="008144F5" w:rsidRPr="005D7F74">
        <w:t xml:space="preserve"> </w:t>
      </w:r>
      <w:r w:rsidR="005C2DDA">
        <w:t>–</w:t>
      </w:r>
      <w:r>
        <w:t xml:space="preserve"> сервером</w:t>
      </w:r>
    </w:p>
    <w:p w14:paraId="4ADC0EDE" w14:textId="51BDF052" w:rsidR="005C2DDA" w:rsidRDefault="005C2DDA" w:rsidP="00637FF9">
      <w:pPr>
        <w:pStyle w:val="a5"/>
        <w:numPr>
          <w:ilvl w:val="3"/>
          <w:numId w:val="32"/>
        </w:numPr>
      </w:pPr>
      <w:r>
        <w:t>Блок вывода уведомлений</w:t>
      </w:r>
    </w:p>
    <w:p w14:paraId="47D9FD6A" w14:textId="5C7F1C8C" w:rsidR="005C2DDA" w:rsidRDefault="005C2DDA" w:rsidP="00637FF9">
      <w:pPr>
        <w:pStyle w:val="a5"/>
        <w:numPr>
          <w:ilvl w:val="3"/>
          <w:numId w:val="32"/>
        </w:numPr>
      </w:pPr>
      <w:r>
        <w:t>Блок настройки</w:t>
      </w:r>
    </w:p>
    <w:p w14:paraId="13770353" w14:textId="47598E4B" w:rsidR="005C2DDA" w:rsidRDefault="005C2DDA" w:rsidP="00637FF9">
      <w:pPr>
        <w:pStyle w:val="a5"/>
        <w:numPr>
          <w:ilvl w:val="3"/>
          <w:numId w:val="32"/>
        </w:numPr>
      </w:pPr>
      <w:r>
        <w:t>Блок определяющий местоположение пользователей</w:t>
      </w:r>
    </w:p>
    <w:p w14:paraId="5F803EAD" w14:textId="20688341" w:rsidR="005C2DDA" w:rsidRDefault="005C2DDA" w:rsidP="00637FF9">
      <w:pPr>
        <w:pStyle w:val="a5"/>
        <w:numPr>
          <w:ilvl w:val="3"/>
          <w:numId w:val="32"/>
        </w:numPr>
      </w:pPr>
      <w:r>
        <w:t xml:space="preserve">Блок </w:t>
      </w:r>
      <w:r w:rsidR="00944D38">
        <w:t>работы с сообщениями</w:t>
      </w:r>
    </w:p>
    <w:p w14:paraId="6BAE26CC" w14:textId="77777777" w:rsidR="005C2DDA" w:rsidRDefault="005C2DDA" w:rsidP="005C2DDA">
      <w:pPr>
        <w:pStyle w:val="a5"/>
      </w:pPr>
      <w:r>
        <w:t>Структурная схема, иллюстрирующая перечисленные блоки и связи между ними приведена на чертеже.</w:t>
      </w:r>
    </w:p>
    <w:p w14:paraId="25BD991E" w14:textId="6D293B0E" w:rsidR="005C2DDA" w:rsidRDefault="005C2DDA" w:rsidP="005C2DDA">
      <w:pPr>
        <w:pStyle w:val="a5"/>
      </w:pPr>
      <w:r>
        <w:lastRenderedPageBreak/>
        <w:t>Кроме функциональных блоков на схеме представлены два блока данных:</w:t>
      </w:r>
    </w:p>
    <w:p w14:paraId="61CB79E6" w14:textId="098866E2" w:rsidR="00FB48B4" w:rsidRDefault="00FB48B4" w:rsidP="00637FF9">
      <w:pPr>
        <w:pStyle w:val="a5"/>
        <w:numPr>
          <w:ilvl w:val="2"/>
          <w:numId w:val="33"/>
        </w:numPr>
      </w:pPr>
      <w:r>
        <w:t xml:space="preserve">База данных </w:t>
      </w:r>
    </w:p>
    <w:p w14:paraId="15EFA5F0" w14:textId="273097FE" w:rsidR="005C2DDA" w:rsidRDefault="00FB48B4" w:rsidP="00637FF9">
      <w:pPr>
        <w:pStyle w:val="a5"/>
        <w:numPr>
          <w:ilvl w:val="2"/>
          <w:numId w:val="33"/>
        </w:numPr>
      </w:pPr>
      <w:r>
        <w:t>Брокер сообщений</w:t>
      </w:r>
    </w:p>
    <w:p w14:paraId="7DC4538A" w14:textId="77874043" w:rsidR="005C2DDA" w:rsidRDefault="005C2DDA" w:rsidP="005C2DDA">
      <w:pPr>
        <w:pStyle w:val="a5"/>
      </w:pPr>
      <w:r>
        <w:t>К</w:t>
      </w:r>
      <w:r w:rsidRPr="009755BF">
        <w:t xml:space="preserve">аждый </w:t>
      </w:r>
      <w:r>
        <w:t xml:space="preserve">из перечисленных </w:t>
      </w:r>
      <w:r w:rsidRPr="009755BF">
        <w:t>блок</w:t>
      </w:r>
      <w:r>
        <w:t>ов</w:t>
      </w:r>
      <w:r w:rsidRPr="009755BF">
        <w:t xml:space="preserve"> </w:t>
      </w:r>
      <w:r>
        <w:t>системы</w:t>
      </w:r>
      <w:r w:rsidRPr="009755BF">
        <w:t xml:space="preserve"> </w:t>
      </w:r>
      <w:r>
        <w:t xml:space="preserve">решает </w:t>
      </w:r>
      <w:r w:rsidRPr="009755BF">
        <w:t xml:space="preserve">определенные задачи. </w:t>
      </w:r>
      <w:r>
        <w:t>Для обеспечения работоспособности системы в целом, блоки связаны между собой. Связь между блоками р</w:t>
      </w:r>
      <w:r w:rsidR="00FB48B4">
        <w:t>еализуется путем обмена сообщения.</w:t>
      </w:r>
    </w:p>
    <w:p w14:paraId="7DC41D20" w14:textId="77777777" w:rsidR="00FB48B4" w:rsidRDefault="00FB48B4" w:rsidP="00FB48B4">
      <w:pPr>
        <w:pStyle w:val="a5"/>
      </w:pPr>
      <w:r>
        <w:t>Опишем более подробно каждый из блоков.</w:t>
      </w:r>
    </w:p>
    <w:p w14:paraId="6856FF02" w14:textId="5011C0AD" w:rsidR="00FB48B4" w:rsidRPr="00AB4549" w:rsidRDefault="00FB48B4" w:rsidP="00FB48B4">
      <w:pPr>
        <w:pStyle w:val="a5"/>
        <w:rPr>
          <w:b/>
          <w:i/>
        </w:rPr>
      </w:pPr>
      <w:r w:rsidRPr="00AB4549">
        <w:rPr>
          <w:b/>
          <w:i/>
        </w:rPr>
        <w:t xml:space="preserve">Блок работы с данными </w:t>
      </w:r>
      <w:r w:rsidR="00AB4549" w:rsidRPr="00AB4549">
        <w:rPr>
          <w:b/>
          <w:i/>
        </w:rPr>
        <w:t>по протоколу</w:t>
      </w:r>
      <w:r w:rsidRPr="00AB4549">
        <w:rPr>
          <w:b/>
          <w:i/>
        </w:rPr>
        <w:t xml:space="preserve"> </w:t>
      </w:r>
      <w:r w:rsidRPr="00AB4549">
        <w:rPr>
          <w:b/>
          <w:i/>
          <w:lang w:val="en-US"/>
        </w:rPr>
        <w:t>HTTP</w:t>
      </w:r>
    </w:p>
    <w:p w14:paraId="4371350A" w14:textId="392668D1" w:rsidR="00EA3E47" w:rsidRDefault="00EA3E47" w:rsidP="00FB48B4">
      <w:pPr>
        <w:pStyle w:val="a5"/>
      </w:pPr>
      <w:r>
        <w:t xml:space="preserve">Отвечает за предоставление данных в определенном формате для клиентских приложений, в частности для мобильного клиента. Реализован в виде </w:t>
      </w:r>
      <w:r>
        <w:rPr>
          <w:lang w:val="en-US"/>
        </w:rPr>
        <w:t>REST</w:t>
      </w:r>
      <w:r w:rsidRPr="00EA3E47">
        <w:t xml:space="preserve"> </w:t>
      </w:r>
      <w:r>
        <w:t xml:space="preserve">сервиса, который отдаёт данные в формате </w:t>
      </w:r>
      <w:r>
        <w:rPr>
          <w:lang w:val="en-US"/>
        </w:rPr>
        <w:t>Json</w:t>
      </w:r>
      <w:r w:rsidRPr="00EA3E47">
        <w:t xml:space="preserve">. </w:t>
      </w:r>
      <w:r>
        <w:t xml:space="preserve">Также данный блок создан с использованием паттерна проектирования </w:t>
      </w:r>
      <w:r>
        <w:rPr>
          <w:lang w:val="en-US"/>
        </w:rPr>
        <w:t>Facade</w:t>
      </w:r>
      <w:r>
        <w:t xml:space="preserve">, который позволяет скрыть внутренние детали реализации и предоставляет определенный </w:t>
      </w:r>
      <w:r>
        <w:rPr>
          <w:lang w:val="en-US"/>
        </w:rPr>
        <w:t>Api</w:t>
      </w:r>
      <w:r w:rsidRPr="00EA3E47">
        <w:t>.</w:t>
      </w:r>
    </w:p>
    <w:p w14:paraId="5A8777E0" w14:textId="77777777" w:rsidR="00EA3E47" w:rsidRPr="00AB4549" w:rsidRDefault="00EA3E47" w:rsidP="00EA3E47">
      <w:pPr>
        <w:pStyle w:val="a5"/>
        <w:rPr>
          <w:b/>
          <w:i/>
        </w:rPr>
      </w:pPr>
      <w:r w:rsidRPr="00AB4549">
        <w:rPr>
          <w:b/>
          <w:i/>
        </w:rPr>
        <w:t>Блок аутентификации и регистрации пользователей</w:t>
      </w:r>
    </w:p>
    <w:p w14:paraId="118FF3C5" w14:textId="54198257" w:rsidR="00EA3E47" w:rsidRDefault="00EA3E47" w:rsidP="00FB48B4">
      <w:pPr>
        <w:pStyle w:val="a5"/>
      </w:pPr>
      <w:r>
        <w:t>Данный блок отвечает за регистрацию пользователей и сохранения их в базе данных</w:t>
      </w:r>
      <w:r w:rsidR="00AB4549">
        <w:t xml:space="preserve">. Так же для аутентификации используются </w:t>
      </w:r>
      <w:r w:rsidR="00AB4549">
        <w:rPr>
          <w:lang w:val="en-US"/>
        </w:rPr>
        <w:t>Jwt</w:t>
      </w:r>
      <w:r w:rsidR="00AB4549" w:rsidRPr="00AB4549">
        <w:t xml:space="preserve"> </w:t>
      </w:r>
      <w:r w:rsidR="00AB4549">
        <w:rPr>
          <w:lang w:val="en-US"/>
        </w:rPr>
        <w:t>token</w:t>
      </w:r>
      <w:r w:rsidR="00AB4549">
        <w:t>. Поэтому этот блок также отвечает за создание и хранение пары открытого и закрытого ключа. Задачей этого блока является подписание созданного токена пользователя закрытым ключом, и проверка подлинности подписи при аутентификации</w:t>
      </w:r>
      <w:r>
        <w:t xml:space="preserve"> </w:t>
      </w:r>
      <w:r w:rsidR="00AB4549">
        <w:t>открытым ключом.</w:t>
      </w:r>
    </w:p>
    <w:p w14:paraId="464C57E3" w14:textId="77777777" w:rsidR="00AB4549" w:rsidRPr="00AB4549" w:rsidRDefault="00AB4549" w:rsidP="00AB4549">
      <w:pPr>
        <w:pStyle w:val="a5"/>
        <w:rPr>
          <w:b/>
          <w:i/>
        </w:rPr>
      </w:pPr>
      <w:r w:rsidRPr="00AB4549">
        <w:rPr>
          <w:b/>
          <w:i/>
        </w:rPr>
        <w:t>Блок реализации бизнес-логики приложения</w:t>
      </w:r>
    </w:p>
    <w:p w14:paraId="36DA2187" w14:textId="3776A1A4" w:rsidR="00AB4549" w:rsidRPr="00AB4549" w:rsidRDefault="00AB4549" w:rsidP="00AB4549">
      <w:pPr>
        <w:pStyle w:val="a5"/>
      </w:pPr>
      <w:r>
        <w:t xml:space="preserve">Отвечает за выполнения бизнес правил приложения. Принимает данные от </w:t>
      </w:r>
      <w:r w:rsidRPr="00AB4549">
        <w:rPr>
          <w:i/>
        </w:rPr>
        <w:t xml:space="preserve">блока работы с данными по протоколу </w:t>
      </w:r>
      <w:r w:rsidRPr="00AB4549">
        <w:rPr>
          <w:i/>
          <w:lang w:val="en-US"/>
        </w:rPr>
        <w:t>HTTP</w:t>
      </w:r>
      <w:r>
        <w:t xml:space="preserve"> и посылает их в </w:t>
      </w:r>
      <w:r w:rsidRPr="00AB4549">
        <w:rPr>
          <w:i/>
        </w:rPr>
        <w:t>блок работы обеспечивающий хранение данных</w:t>
      </w:r>
      <w:r>
        <w:rPr>
          <w:i/>
        </w:rPr>
        <w:t xml:space="preserve">. </w:t>
      </w:r>
      <w:r>
        <w:t>Также восстанавливает все события, происходящие с определённым агрегатом, для корректного выполнения бизнес-логики. Может быть размещен на отдельном сервере для увеличения производительности приложения и снятия нагрузки с основных серверов</w:t>
      </w:r>
    </w:p>
    <w:p w14:paraId="48C401DC" w14:textId="77777777" w:rsidR="000D1905" w:rsidRDefault="000D1905" w:rsidP="00AB4549">
      <w:pPr>
        <w:pStyle w:val="a5"/>
        <w:rPr>
          <w:b/>
          <w:i/>
        </w:rPr>
      </w:pPr>
      <w:r w:rsidRPr="000D1905">
        <w:rPr>
          <w:b/>
          <w:i/>
        </w:rPr>
        <w:t xml:space="preserve">Блок работы с базой данных </w:t>
      </w:r>
    </w:p>
    <w:p w14:paraId="59363926" w14:textId="12B87097" w:rsidR="00AB4549" w:rsidRPr="00AB4549" w:rsidRDefault="00AB4549" w:rsidP="00AB4549">
      <w:pPr>
        <w:pStyle w:val="a5"/>
        <w:rPr>
          <w:b/>
        </w:rPr>
      </w:pPr>
      <w:r>
        <w:t xml:space="preserve">Основная задача данного блока состоит в принятии событий от </w:t>
      </w:r>
      <w:r>
        <w:rPr>
          <w:i/>
        </w:rPr>
        <w:t>б</w:t>
      </w:r>
      <w:r w:rsidRPr="00AB4549">
        <w:rPr>
          <w:i/>
        </w:rPr>
        <w:t>лок</w:t>
      </w:r>
      <w:r>
        <w:rPr>
          <w:i/>
        </w:rPr>
        <w:t>а</w:t>
      </w:r>
      <w:r w:rsidRPr="00AB4549">
        <w:rPr>
          <w:i/>
        </w:rPr>
        <w:t xml:space="preserve"> реализации бизнес-логики приложения</w:t>
      </w:r>
      <w:r>
        <w:rPr>
          <w:i/>
        </w:rPr>
        <w:t xml:space="preserve"> </w:t>
      </w:r>
      <w:r>
        <w:t>и комбинирования принятых событий для построения нужных моделей данных.</w:t>
      </w:r>
      <w:r w:rsidR="00A9019A" w:rsidRPr="00A9019A">
        <w:t xml:space="preserve"> </w:t>
      </w:r>
      <w:r w:rsidR="00A9019A">
        <w:t>Может быть размещен на отдельном сервере для увеличения производительности приложения и снятия нагрузки с основных серверов</w:t>
      </w:r>
    </w:p>
    <w:p w14:paraId="16D0A501" w14:textId="5D56C5AB" w:rsidR="00A9019A" w:rsidRDefault="00A9019A" w:rsidP="00A9019A">
      <w:pPr>
        <w:pStyle w:val="a5"/>
        <w:rPr>
          <w:b/>
          <w:i/>
        </w:rPr>
      </w:pPr>
      <w:r w:rsidRPr="00A9019A">
        <w:rPr>
          <w:b/>
          <w:i/>
        </w:rPr>
        <w:t>Блок уведомления пользователей о происходящих событиях</w:t>
      </w:r>
    </w:p>
    <w:p w14:paraId="2FF3BE0C" w14:textId="77777777" w:rsidR="00CE2AA5" w:rsidRDefault="00A9019A" w:rsidP="00CE2AA5">
      <w:pPr>
        <w:pStyle w:val="a5"/>
      </w:pPr>
      <w:r>
        <w:t xml:space="preserve">Позволяет производить двухсторонний обмен сообщениями между клиентским приложением и </w:t>
      </w:r>
      <w:r>
        <w:rPr>
          <w:lang w:val="en-US"/>
        </w:rPr>
        <w:t>api</w:t>
      </w:r>
      <w:r w:rsidRPr="00A9019A">
        <w:t xml:space="preserve"> </w:t>
      </w:r>
      <w:r>
        <w:t xml:space="preserve">сервером. Данный обмен реализован по средствам протокола </w:t>
      </w:r>
      <w:r>
        <w:rPr>
          <w:lang w:val="en-US"/>
        </w:rPr>
        <w:t>Webso</w:t>
      </w:r>
      <w:r>
        <w:t>с</w:t>
      </w:r>
      <w:r>
        <w:rPr>
          <w:lang w:val="en-US"/>
        </w:rPr>
        <w:t>ket</w:t>
      </w:r>
      <w:r w:rsidRPr="00A9019A">
        <w:t xml:space="preserve">. </w:t>
      </w:r>
      <w:r>
        <w:t>С помощью этого блока происходит уменьшение нагрузки на основные сервера, так как сервер оповещает клиента о необходимых ему событиях, а не клиент постоянно производит запросы к серверу с необходимым интервалом. Так же посредством данного блока удается реализовать постоянное обновление данных на клиенте</w:t>
      </w:r>
    </w:p>
    <w:p w14:paraId="1F652CF1" w14:textId="77777777" w:rsidR="00CE2AA5" w:rsidRDefault="00CE2AA5" w:rsidP="00CE2AA5">
      <w:pPr>
        <w:pStyle w:val="a5"/>
      </w:pPr>
    </w:p>
    <w:p w14:paraId="5BADB072" w14:textId="6A10BE66" w:rsidR="00A9019A" w:rsidRDefault="00CE2AA5" w:rsidP="00CE2AA5">
      <w:pPr>
        <w:pStyle w:val="a5"/>
      </w:pPr>
      <w:r>
        <w:lastRenderedPageBreak/>
        <w:tab/>
      </w:r>
    </w:p>
    <w:p w14:paraId="7EDFBC42" w14:textId="560D823C" w:rsidR="00FB48B4" w:rsidRDefault="00A9019A" w:rsidP="00A9019A">
      <w:pPr>
        <w:pStyle w:val="a5"/>
        <w:rPr>
          <w:b/>
          <w:i/>
        </w:rPr>
      </w:pPr>
      <w:r w:rsidRPr="00A9019A">
        <w:rPr>
          <w:b/>
          <w:i/>
        </w:rPr>
        <w:t xml:space="preserve">Блок работы с </w:t>
      </w:r>
      <w:r w:rsidRPr="00A9019A">
        <w:rPr>
          <w:b/>
          <w:i/>
          <w:lang w:val="en-US"/>
        </w:rPr>
        <w:t>api</w:t>
      </w:r>
      <w:r w:rsidRPr="00A9019A">
        <w:rPr>
          <w:b/>
          <w:i/>
        </w:rPr>
        <w:t xml:space="preserve"> – сервером</w:t>
      </w:r>
    </w:p>
    <w:p w14:paraId="5F4A262A" w14:textId="0126452A" w:rsidR="00A9019A" w:rsidRPr="00A9019A" w:rsidRDefault="00A9019A" w:rsidP="00CE2AA5">
      <w:pPr>
        <w:pStyle w:val="a5"/>
        <w:ind w:firstLine="708"/>
      </w:pPr>
      <w:r>
        <w:t xml:space="preserve">Данный блок ответственен за получение данных с </w:t>
      </w:r>
      <w:r>
        <w:rPr>
          <w:lang w:val="en-US"/>
        </w:rPr>
        <w:t>api</w:t>
      </w:r>
      <w:r w:rsidRPr="00A9019A">
        <w:t>-</w:t>
      </w:r>
      <w:r>
        <w:t xml:space="preserve">сервера. Обеспечивает загрузку данных в формате </w:t>
      </w:r>
      <w:r>
        <w:rPr>
          <w:lang w:val="en-US"/>
        </w:rPr>
        <w:t>json</w:t>
      </w:r>
      <w:r>
        <w:t>,</w:t>
      </w:r>
      <w:r w:rsidRPr="00A9019A">
        <w:t xml:space="preserve"> </w:t>
      </w:r>
      <w:r>
        <w:t>преобразование к определённым объектам клиентского приложения</w:t>
      </w:r>
      <w:r w:rsidR="003C69C9">
        <w:t>.</w:t>
      </w:r>
      <w:r w:rsidR="003C69C9" w:rsidRPr="003C69C9">
        <w:t xml:space="preserve"> </w:t>
      </w:r>
      <w:r w:rsidR="003C69C9">
        <w:t>Данный блок является составной частью мобильного приложения.</w:t>
      </w:r>
    </w:p>
    <w:p w14:paraId="6DC71564" w14:textId="6DB8D34C" w:rsidR="00A9019A" w:rsidRPr="00A9019A" w:rsidRDefault="00A9019A" w:rsidP="00A9019A">
      <w:pPr>
        <w:pStyle w:val="a5"/>
        <w:rPr>
          <w:b/>
          <w:i/>
        </w:rPr>
      </w:pPr>
      <w:r w:rsidRPr="00A9019A">
        <w:rPr>
          <w:b/>
          <w:i/>
        </w:rPr>
        <w:t>Блок вывода уведомлений</w:t>
      </w:r>
    </w:p>
    <w:p w14:paraId="547B012B" w14:textId="15186795" w:rsidR="00836F07" w:rsidRDefault="00A9019A" w:rsidP="00836F07">
      <w:pPr>
        <w:pStyle w:val="a5"/>
        <w:ind w:firstLine="0"/>
      </w:pPr>
      <w:r>
        <w:tab/>
        <w:t>Сфера деятельности данного блока – производить оповещения пользователя о различных событиях в приложении в виде всплывающих окон. Примеры: потеря связи с сервером, пользователь находится не в зоне действия чата и т. д.</w:t>
      </w:r>
      <w:r w:rsidR="003C69C9">
        <w:t xml:space="preserve"> Данный блок является составной частью мобильного приложения.</w:t>
      </w:r>
    </w:p>
    <w:p w14:paraId="40562FDF" w14:textId="0FCB085A" w:rsidR="00944D38" w:rsidRPr="00944D38" w:rsidRDefault="00944D38" w:rsidP="00944D38">
      <w:pPr>
        <w:pStyle w:val="a5"/>
        <w:rPr>
          <w:b/>
          <w:i/>
        </w:rPr>
      </w:pPr>
      <w:r w:rsidRPr="00944D38">
        <w:rPr>
          <w:b/>
          <w:i/>
        </w:rPr>
        <w:t>Блок определяющий местоположение пользователей</w:t>
      </w:r>
    </w:p>
    <w:p w14:paraId="671AADAB" w14:textId="4ABE4A96" w:rsidR="00944D38" w:rsidRPr="00944D38" w:rsidRDefault="00944D38" w:rsidP="00944D38">
      <w:pPr>
        <w:pStyle w:val="a5"/>
        <w:ind w:firstLine="0"/>
      </w:pPr>
      <w:r>
        <w:tab/>
        <w:t xml:space="preserve">Отвечает за постоянный мониторинг местоположения пользователя. Данный блок реализуется при помощи специальных сервисов </w:t>
      </w:r>
      <w:r>
        <w:rPr>
          <w:lang w:val="en-US"/>
        </w:rPr>
        <w:t>Google</w:t>
      </w:r>
      <w:r w:rsidRPr="00944D38">
        <w:t xml:space="preserve"> </w:t>
      </w:r>
      <w:r>
        <w:rPr>
          <w:lang w:val="en-US"/>
        </w:rPr>
        <w:t>Play</w:t>
      </w:r>
      <w:r w:rsidRPr="00944D38">
        <w:t xml:space="preserve">. </w:t>
      </w:r>
      <w:r>
        <w:t xml:space="preserve">Поэтому для корректной работы разрабатываемого программного продукта на мобильном устройстве должно быть установлено приложение </w:t>
      </w:r>
      <w:r>
        <w:rPr>
          <w:lang w:val="en-US"/>
        </w:rPr>
        <w:t>Google</w:t>
      </w:r>
      <w:r w:rsidRPr="00944D38">
        <w:t xml:space="preserve"> </w:t>
      </w:r>
      <w:r>
        <w:rPr>
          <w:lang w:val="en-US"/>
        </w:rPr>
        <w:t>Play</w:t>
      </w:r>
      <w:r w:rsidRPr="00944D38">
        <w:t xml:space="preserve"> </w:t>
      </w:r>
      <w:r>
        <w:rPr>
          <w:lang w:val="en-US"/>
        </w:rPr>
        <w:t>Services</w:t>
      </w:r>
      <w:r>
        <w:t>. Данные от этого сервиса приходит в виде текущей координаты пользователя, которая включает долготу, широту и высоту над уровнем моря</w:t>
      </w:r>
      <w:r w:rsidR="003C69C9">
        <w:t>.</w:t>
      </w:r>
      <w:r w:rsidR="003C69C9" w:rsidRPr="003C69C9">
        <w:t xml:space="preserve"> </w:t>
      </w:r>
      <w:r w:rsidR="003C69C9">
        <w:t>Данный блок является составной частью мобильного приложения.</w:t>
      </w:r>
    </w:p>
    <w:p w14:paraId="6BF0FDCE" w14:textId="0C123268" w:rsidR="00944D38" w:rsidRDefault="00944D38" w:rsidP="00944D38">
      <w:pPr>
        <w:pStyle w:val="a5"/>
        <w:rPr>
          <w:b/>
          <w:i/>
        </w:rPr>
      </w:pPr>
      <w:r w:rsidRPr="00944D38">
        <w:rPr>
          <w:b/>
          <w:i/>
        </w:rPr>
        <w:t>Блок настройки</w:t>
      </w:r>
    </w:p>
    <w:p w14:paraId="312487CA" w14:textId="1838DAF2" w:rsidR="00944D38" w:rsidRPr="00944D38" w:rsidRDefault="00944D38" w:rsidP="00944D38">
      <w:pPr>
        <w:pStyle w:val="a5"/>
        <w:rPr>
          <w:b/>
          <w:i/>
        </w:rPr>
      </w:pPr>
      <w:r>
        <w:t>Позволяет производить изменения пользовательских данных пользователей. А также изменения настроек чат, если пользователь является в нем админом. Блок связан с блоко</w:t>
      </w:r>
      <w:r w:rsidRPr="00944D38">
        <w:t>м работы с api – сервером</w:t>
      </w:r>
      <w:r w:rsidR="004B714B">
        <w:t>.</w:t>
      </w:r>
      <w:r w:rsidR="004B714B" w:rsidRPr="004B714B">
        <w:t xml:space="preserve"> </w:t>
      </w:r>
      <w:r w:rsidR="004B714B">
        <w:t>Данный блок является составной частью мобильного приложения.</w:t>
      </w:r>
    </w:p>
    <w:p w14:paraId="4C10740C" w14:textId="2EFEB102" w:rsidR="00944D38" w:rsidRDefault="00944D38" w:rsidP="00944D38">
      <w:pPr>
        <w:pStyle w:val="a5"/>
        <w:rPr>
          <w:b/>
          <w:i/>
        </w:rPr>
      </w:pPr>
      <w:r w:rsidRPr="00944D38">
        <w:rPr>
          <w:b/>
          <w:i/>
        </w:rPr>
        <w:t xml:space="preserve">Блок </w:t>
      </w:r>
      <w:r>
        <w:rPr>
          <w:b/>
          <w:i/>
        </w:rPr>
        <w:t>работы с сообщениями</w:t>
      </w:r>
    </w:p>
    <w:p w14:paraId="7BD953A5" w14:textId="308C380D" w:rsidR="00944D38" w:rsidRPr="00944D38" w:rsidRDefault="00944D38" w:rsidP="00944D38">
      <w:pPr>
        <w:pStyle w:val="a5"/>
      </w:pPr>
      <w:r>
        <w:t>Отвечает за отображение сообщений пользователей в чате, их изменение и удаление. Производит подгрузку новых сообщений. Блок связан с блоко</w:t>
      </w:r>
      <w:r w:rsidRPr="00944D38">
        <w:t>м работы с api – сервером</w:t>
      </w:r>
      <w:r w:rsidR="004B714B">
        <w:t>. Данный блок является составной частью мобильного приложения.</w:t>
      </w:r>
    </w:p>
    <w:p w14:paraId="1D550F58" w14:textId="77777777" w:rsidR="00944D38" w:rsidRPr="00944D38" w:rsidRDefault="00944D38" w:rsidP="00944D38">
      <w:pPr>
        <w:pStyle w:val="a5"/>
      </w:pPr>
    </w:p>
    <w:p w14:paraId="0DD097C9" w14:textId="50105558" w:rsidR="00836F07" w:rsidRDefault="00836F07" w:rsidP="00836F07">
      <w:pPr>
        <w:pStyle w:val="a5"/>
      </w:pPr>
    </w:p>
    <w:p w14:paraId="1DA6FAC5" w14:textId="29EF1D54" w:rsidR="00836F07" w:rsidRDefault="00836F07" w:rsidP="00836F07">
      <w:pPr>
        <w:pStyle w:val="a5"/>
      </w:pPr>
    </w:p>
    <w:p w14:paraId="5544D71D" w14:textId="4A1B05B7" w:rsidR="00836F07" w:rsidRDefault="00836F07" w:rsidP="00836F07">
      <w:pPr>
        <w:pStyle w:val="a5"/>
      </w:pPr>
    </w:p>
    <w:p w14:paraId="09B7075D" w14:textId="63100503" w:rsidR="00836F07" w:rsidRDefault="00836F07" w:rsidP="00836F07">
      <w:pPr>
        <w:pStyle w:val="a5"/>
      </w:pPr>
    </w:p>
    <w:p w14:paraId="789D250B" w14:textId="7D1F6461" w:rsidR="00836F07" w:rsidRDefault="00836F07" w:rsidP="00836F07">
      <w:pPr>
        <w:pStyle w:val="a5"/>
      </w:pPr>
    </w:p>
    <w:p w14:paraId="385AD5F3" w14:textId="618DEC6B" w:rsidR="00836F07" w:rsidRDefault="00836F07" w:rsidP="00836F07">
      <w:pPr>
        <w:pStyle w:val="a5"/>
      </w:pPr>
    </w:p>
    <w:p w14:paraId="1CB3BE42" w14:textId="7E2F6A84" w:rsidR="00836F07" w:rsidRDefault="00836F07" w:rsidP="00836F07">
      <w:pPr>
        <w:pStyle w:val="a5"/>
      </w:pPr>
    </w:p>
    <w:p w14:paraId="7C1649A1" w14:textId="7E13931B" w:rsidR="00836F07" w:rsidRDefault="00836F07" w:rsidP="00836F07">
      <w:pPr>
        <w:pStyle w:val="a5"/>
      </w:pPr>
    </w:p>
    <w:p w14:paraId="4FFF691F" w14:textId="14709CE9" w:rsidR="00836F07" w:rsidRDefault="00836F07" w:rsidP="00836F07">
      <w:pPr>
        <w:pStyle w:val="a5"/>
      </w:pPr>
    </w:p>
    <w:p w14:paraId="3F405788" w14:textId="226AE1C9" w:rsidR="00836F07" w:rsidRDefault="00836F07" w:rsidP="00836F07">
      <w:pPr>
        <w:pStyle w:val="a5"/>
      </w:pPr>
    </w:p>
    <w:p w14:paraId="7964ACA4" w14:textId="263FFA81" w:rsidR="00836F07" w:rsidRDefault="00836F07" w:rsidP="00836F07">
      <w:pPr>
        <w:pStyle w:val="a5"/>
      </w:pPr>
    </w:p>
    <w:p w14:paraId="7F79E221" w14:textId="01E4FFD5" w:rsidR="00836F07" w:rsidRDefault="00836F07" w:rsidP="00836F07">
      <w:pPr>
        <w:pStyle w:val="a5"/>
      </w:pPr>
    </w:p>
    <w:p w14:paraId="49373AF6" w14:textId="2E194C11" w:rsidR="00836F07" w:rsidRDefault="00836F07" w:rsidP="00836F07">
      <w:pPr>
        <w:pStyle w:val="a5"/>
      </w:pPr>
    </w:p>
    <w:p w14:paraId="1B87FFEB" w14:textId="4B71A8BF" w:rsidR="001C4CC4" w:rsidRDefault="001C4CC4" w:rsidP="00836F07">
      <w:pPr>
        <w:pStyle w:val="a5"/>
      </w:pPr>
    </w:p>
    <w:p w14:paraId="62638113" w14:textId="1E5BA001" w:rsidR="001C4CC4" w:rsidRDefault="001C4CC4" w:rsidP="00836F07">
      <w:pPr>
        <w:pStyle w:val="a5"/>
      </w:pPr>
    </w:p>
    <w:p w14:paraId="2F73C5FA" w14:textId="4AFE3743" w:rsidR="00836F07" w:rsidRDefault="00273F73" w:rsidP="004C4C0E">
      <w:pPr>
        <w:pStyle w:val="11"/>
        <w:numPr>
          <w:ilvl w:val="0"/>
          <w:numId w:val="5"/>
        </w:numPr>
      </w:pPr>
      <w:bookmarkStart w:id="22" w:name="_Toc452668557"/>
      <w:r>
        <w:t>ФУНКЦИОНАЛЬНОЕ ПРОЕКТИРОВАНИЕ</w:t>
      </w:r>
      <w:bookmarkEnd w:id="22"/>
    </w:p>
    <w:p w14:paraId="11144161" w14:textId="77777777" w:rsidR="004A6B36" w:rsidRPr="004A6B36" w:rsidRDefault="004A6B36" w:rsidP="004A6B36">
      <w:pPr>
        <w:pStyle w:val="21"/>
      </w:pPr>
    </w:p>
    <w:p w14:paraId="143F1EBC" w14:textId="24F9BA7C" w:rsidR="001C4CC4" w:rsidRDefault="001C4CC4" w:rsidP="001C4CC4">
      <w:pPr>
        <w:pStyle w:val="Standard"/>
        <w:ind w:firstLine="709"/>
        <w:rPr>
          <w:szCs w:val="28"/>
        </w:rPr>
      </w:pPr>
      <w:r>
        <w:rPr>
          <w:szCs w:val="28"/>
        </w:rPr>
        <w:t>Рассмотрим подробно функционирование программного средства. Для этого проведем анализ блоков, которые входят в состав программы, и рассмотрим назначение всех функций и структур данных.</w:t>
      </w:r>
    </w:p>
    <w:p w14:paraId="5BFED12C" w14:textId="0C0E1655" w:rsidR="00836F07" w:rsidRPr="00A16143" w:rsidRDefault="00FD7040" w:rsidP="00FD7040">
      <w:pPr>
        <w:pStyle w:val="21"/>
      </w:pPr>
      <w:bookmarkStart w:id="23" w:name="_Toc452668558"/>
      <w:r>
        <w:rPr>
          <w:szCs w:val="28"/>
        </w:rPr>
        <w:t>4</w:t>
      </w:r>
      <w:r w:rsidR="00A16143" w:rsidRPr="00A16143">
        <w:rPr>
          <w:szCs w:val="28"/>
        </w:rPr>
        <w:t>.1</w:t>
      </w:r>
      <w:r w:rsidR="00A16143">
        <w:rPr>
          <w:szCs w:val="28"/>
        </w:rPr>
        <w:t xml:space="preserve"> </w:t>
      </w:r>
      <w:r w:rsidR="00A16143" w:rsidRPr="00AB4549">
        <w:t xml:space="preserve">Блок работы с данными по протоколу </w:t>
      </w:r>
      <w:r w:rsidR="00A16143" w:rsidRPr="00AB4549">
        <w:rPr>
          <w:lang w:val="en-US"/>
        </w:rPr>
        <w:t>HTTP</w:t>
      </w:r>
      <w:bookmarkEnd w:id="23"/>
    </w:p>
    <w:p w14:paraId="3415FBB3" w14:textId="77777777" w:rsidR="00A16143" w:rsidRDefault="00A16143" w:rsidP="00A16143">
      <w:pPr>
        <w:pStyle w:val="a5"/>
      </w:pPr>
      <w:r>
        <w:t xml:space="preserve">Отвечает за предоставление данных в определенном формате для клиентских приложений, в частности для мобильного клиента. Реализован в виде </w:t>
      </w:r>
      <w:r>
        <w:rPr>
          <w:lang w:val="en-US"/>
        </w:rPr>
        <w:t>REST</w:t>
      </w:r>
      <w:r w:rsidRPr="00EA3E47">
        <w:t xml:space="preserve"> </w:t>
      </w:r>
      <w:r>
        <w:t xml:space="preserve">сервиса, который отдаёт данные в формате </w:t>
      </w:r>
      <w:r>
        <w:rPr>
          <w:lang w:val="en-US"/>
        </w:rPr>
        <w:t>Json</w:t>
      </w:r>
      <w:r w:rsidRPr="00EA3E47">
        <w:t xml:space="preserve">. </w:t>
      </w:r>
      <w:r>
        <w:t xml:space="preserve">Также данный блок создан с использованием паттерна проектирования </w:t>
      </w:r>
      <w:r w:rsidRPr="006B2568">
        <w:t>Facade</w:t>
      </w:r>
      <w:r>
        <w:t xml:space="preserve">, который позволяет скрыть внутренние детали реализации и предоставляет определенный </w:t>
      </w:r>
      <w:r w:rsidRPr="006B2568">
        <w:t>Api</w:t>
      </w:r>
      <w:r w:rsidRPr="00EA3E47">
        <w:t>.</w:t>
      </w:r>
    </w:p>
    <w:p w14:paraId="6C8AB806" w14:textId="5C1EE763" w:rsidR="006B2568" w:rsidRPr="00A16143" w:rsidRDefault="00A16143" w:rsidP="006B2568">
      <w:pPr>
        <w:pStyle w:val="a5"/>
      </w:pPr>
      <w:r w:rsidRPr="00A16143">
        <w:t>Концепция MVC позволяет разделить данные, представление и обработку действий пользователя на три отдельных компонента:</w:t>
      </w:r>
    </w:p>
    <w:p w14:paraId="5116D7E3" w14:textId="77777777" w:rsidR="00A16143" w:rsidRPr="00A16143" w:rsidRDefault="00A16143" w:rsidP="00637FF9">
      <w:pPr>
        <w:pStyle w:val="a5"/>
        <w:numPr>
          <w:ilvl w:val="0"/>
          <w:numId w:val="34"/>
        </w:numPr>
      </w:pPr>
      <w:r w:rsidRPr="00A16143">
        <w:t>Модель (</w:t>
      </w:r>
      <w:hyperlink r:id="rId41" w:tooltip="Английский язык" w:history="1">
        <w:r w:rsidRPr="00A16143">
          <w:t>англ.</w:t>
        </w:r>
      </w:hyperlink>
      <w:r w:rsidRPr="00A16143">
        <w:t> Model). Модель предоставляет знания: данные и методы работы с этими данными, реагирует на запросы, изменяя своё состояние. Не содержит информации, как эти знания можно визуализировать.</w:t>
      </w:r>
    </w:p>
    <w:p w14:paraId="7464EDFD" w14:textId="77777777" w:rsidR="00A16143" w:rsidRPr="00A16143" w:rsidRDefault="00A16143" w:rsidP="00637FF9">
      <w:pPr>
        <w:pStyle w:val="a5"/>
        <w:numPr>
          <w:ilvl w:val="0"/>
          <w:numId w:val="34"/>
        </w:numPr>
      </w:pPr>
      <w:r w:rsidRPr="00A16143">
        <w:t>Представление, вид (</w:t>
      </w:r>
      <w:hyperlink r:id="rId42" w:tooltip="Английский язык" w:history="1">
        <w:r w:rsidRPr="00A16143">
          <w:t>англ.</w:t>
        </w:r>
      </w:hyperlink>
      <w:r w:rsidRPr="00A16143">
        <w:t> View). Отвечает за отображение информации (визуализацию). Часто в качестве представления выступает </w:t>
      </w:r>
      <w:hyperlink r:id="rId43" w:tooltip="Окно (программирование)" w:history="1">
        <w:r w:rsidRPr="00A16143">
          <w:t>форма (окно)</w:t>
        </w:r>
      </w:hyperlink>
      <w:r w:rsidRPr="00A16143">
        <w:t> с графическими элементами.</w:t>
      </w:r>
    </w:p>
    <w:p w14:paraId="5F0AEA89" w14:textId="77777777" w:rsidR="00A16143" w:rsidRPr="00A16143" w:rsidRDefault="00A16143" w:rsidP="00637FF9">
      <w:pPr>
        <w:pStyle w:val="a5"/>
        <w:numPr>
          <w:ilvl w:val="0"/>
          <w:numId w:val="34"/>
        </w:numPr>
      </w:pPr>
      <w:r w:rsidRPr="00A16143">
        <w:t>Контроллер (</w:t>
      </w:r>
      <w:hyperlink r:id="rId44" w:tooltip="Английский язык" w:history="1">
        <w:r w:rsidRPr="00A16143">
          <w:t>англ.</w:t>
        </w:r>
      </w:hyperlink>
      <w:r w:rsidRPr="00A16143">
        <w:t> Controller). Обеспечивает связь между пользователем и системой: контролирует ввод данных пользователем и использует модель и представление для реализации необходимой реакции.</w:t>
      </w:r>
    </w:p>
    <w:p w14:paraId="284DCB36" w14:textId="77777777" w:rsidR="006B2568" w:rsidRPr="00B46F45" w:rsidRDefault="00A16143" w:rsidP="006B2568">
      <w:pPr>
        <w:pStyle w:val="a5"/>
        <w:ind w:firstLine="0"/>
      </w:pPr>
      <w:r w:rsidRPr="00A16143">
        <w:t>Важно отметить, что как представление, так и контроллер зависят от модели. Однако </w:t>
      </w:r>
      <w:r w:rsidRPr="00B46F45">
        <w:t>модель не зависит ни от представления, ни от контроллера. Тем самым достигается назначение такого разделения: оно позволяет строить модель независимо от визуального представления, а также создавать несколько различных представлений для одной модели.</w:t>
      </w:r>
    </w:p>
    <w:p w14:paraId="6D399A8C" w14:textId="684132FC" w:rsidR="00A16143" w:rsidRPr="00B46F45" w:rsidRDefault="00A16143" w:rsidP="006B2568">
      <w:pPr>
        <w:pStyle w:val="a5"/>
        <w:ind w:firstLine="851"/>
      </w:pPr>
      <w:r w:rsidRPr="00B46F45">
        <w:t>Наиболее типичная реализация отделяет вид от модели путём установления между ними протокола взаимодействия, используя аппарат событий (подписка/оповещение). При каждом изменении внутренних данных в модели она оповещает все зависящие от неё представления, и представление обновляется. Для этого используется шаблон «</w:t>
      </w:r>
      <w:hyperlink r:id="rId45" w:tooltip="Наблюдатель (шаблон проектирования)" w:history="1">
        <w:r w:rsidRPr="00B46F45">
          <w:t>наблюдатель</w:t>
        </w:r>
      </w:hyperlink>
      <w:r w:rsidRPr="00B46F45">
        <w:t>». При обработке реакции пользователя представление выбирает, в зависимости от нужной реакции, нужный контроллер, который обеспечит ту или иную связь с моделью. Для этого используется шаблон «</w:t>
      </w:r>
      <w:hyperlink r:id="rId46" w:tooltip="Стратегия (шаблон проектирования)" w:history="1">
        <w:r w:rsidRPr="00B46F45">
          <w:t>стратегия</w:t>
        </w:r>
      </w:hyperlink>
      <w:r w:rsidRPr="00B46F45">
        <w:t>», или вместо этого может быть модификация с использованием шаблона «</w:t>
      </w:r>
      <w:hyperlink r:id="rId47" w:tooltip="Команда (шаблон проектирования)" w:history="1">
        <w:r w:rsidRPr="00B46F45">
          <w:t>команда</w:t>
        </w:r>
      </w:hyperlink>
      <w:r w:rsidRPr="00B46F45">
        <w:t>». А для возможности однотипного обращения с подобъектами сложно-составного иерархического вида может использоваться шаблон «</w:t>
      </w:r>
      <w:hyperlink r:id="rId48" w:tooltip="Компоновщик (шаблон проектирования)" w:history="1">
        <w:r w:rsidRPr="00B46F45">
          <w:t>компоновщик</w:t>
        </w:r>
      </w:hyperlink>
      <w:r w:rsidRPr="00B46F45">
        <w:t>». Кроме того, могут использоваться и другие шаблоны проектирования, например, «</w:t>
      </w:r>
      <w:hyperlink r:id="rId49" w:tooltip="Фабричный метод (шаблон проектирования)" w:history="1">
        <w:r w:rsidRPr="00B46F45">
          <w:t>фабричный метод</w:t>
        </w:r>
      </w:hyperlink>
      <w:r w:rsidRPr="00B46F45">
        <w:t>», который позволит задать по умолчанию тип контроллера для соответствующего вида.</w:t>
      </w:r>
    </w:p>
    <w:p w14:paraId="1FCBC608" w14:textId="705CE452" w:rsidR="00836F07" w:rsidRPr="00B46F45" w:rsidRDefault="00A16143" w:rsidP="00A16143">
      <w:pPr>
        <w:pStyle w:val="af8"/>
        <w:shd w:val="clear" w:color="auto" w:fill="FFFFFF"/>
        <w:spacing w:before="120" w:beforeAutospacing="0" w:after="120" w:afterAutospacing="0" w:line="336" w:lineRule="atLeast"/>
        <w:ind w:firstLine="567"/>
        <w:rPr>
          <w:rFonts w:eastAsiaTheme="minorHAnsi"/>
          <w:sz w:val="28"/>
          <w:szCs w:val="28"/>
          <w:lang w:val="en-US" w:eastAsia="en-US"/>
        </w:rPr>
      </w:pPr>
      <w:r w:rsidRPr="00B46F45">
        <w:rPr>
          <w:rFonts w:eastAsiaTheme="minorHAnsi"/>
          <w:sz w:val="28"/>
          <w:szCs w:val="28"/>
          <w:lang w:val="ru-RU" w:eastAsia="en-US"/>
        </w:rPr>
        <w:lastRenderedPageBreak/>
        <w:t xml:space="preserve">В данном проекте можно сказать использован усеченный паттерн </w:t>
      </w:r>
      <w:r w:rsidRPr="00B46F45">
        <w:rPr>
          <w:rFonts w:eastAsiaTheme="minorHAnsi"/>
          <w:sz w:val="28"/>
          <w:szCs w:val="28"/>
          <w:lang w:val="en-US" w:eastAsia="en-US"/>
        </w:rPr>
        <w:t>MVC</w:t>
      </w:r>
      <w:r w:rsidRPr="00B46F45">
        <w:rPr>
          <w:rFonts w:eastAsiaTheme="minorHAnsi"/>
          <w:sz w:val="28"/>
          <w:szCs w:val="28"/>
          <w:lang w:val="ru-RU" w:eastAsia="en-US"/>
        </w:rPr>
        <w:t xml:space="preserve">, не использующий </w:t>
      </w:r>
      <w:r w:rsidRPr="00B46F45">
        <w:rPr>
          <w:rFonts w:eastAsiaTheme="minorHAnsi"/>
          <w:sz w:val="28"/>
          <w:szCs w:val="28"/>
          <w:lang w:val="en-US" w:eastAsia="en-US"/>
        </w:rPr>
        <w:t>View</w:t>
      </w:r>
      <w:r w:rsidRPr="00B46F45">
        <w:rPr>
          <w:rFonts w:eastAsiaTheme="minorHAnsi"/>
          <w:sz w:val="28"/>
          <w:szCs w:val="28"/>
          <w:lang w:val="ru-RU" w:eastAsia="en-US"/>
        </w:rPr>
        <w:t>, так за отображение данных отвечают блоки клиентского приложения. Рассмотрим</w:t>
      </w:r>
      <w:r w:rsidRPr="00B46F45">
        <w:rPr>
          <w:rFonts w:eastAsiaTheme="minorHAnsi"/>
          <w:sz w:val="28"/>
          <w:szCs w:val="28"/>
          <w:lang w:val="en-US" w:eastAsia="en-US"/>
        </w:rPr>
        <w:t xml:space="preserve"> </w:t>
      </w:r>
      <w:r w:rsidRPr="00B46F45">
        <w:rPr>
          <w:rFonts w:eastAsiaTheme="minorHAnsi"/>
          <w:sz w:val="28"/>
          <w:szCs w:val="28"/>
          <w:lang w:val="ru-RU" w:eastAsia="en-US"/>
        </w:rPr>
        <w:t>некоторые</w:t>
      </w:r>
      <w:r w:rsidRPr="00B46F45">
        <w:rPr>
          <w:rFonts w:eastAsiaTheme="minorHAnsi"/>
          <w:sz w:val="28"/>
          <w:szCs w:val="28"/>
          <w:lang w:val="en-US" w:eastAsia="en-US"/>
        </w:rPr>
        <w:t xml:space="preserve"> </w:t>
      </w:r>
      <w:r w:rsidRPr="00B46F45">
        <w:rPr>
          <w:rFonts w:eastAsiaTheme="minorHAnsi"/>
          <w:sz w:val="28"/>
          <w:szCs w:val="28"/>
          <w:lang w:val="ru-RU" w:eastAsia="en-US"/>
        </w:rPr>
        <w:t>функции</w:t>
      </w:r>
      <w:r w:rsidRPr="00B46F45">
        <w:rPr>
          <w:rFonts w:eastAsiaTheme="minorHAnsi"/>
          <w:sz w:val="28"/>
          <w:szCs w:val="28"/>
          <w:lang w:val="en-US" w:eastAsia="en-US"/>
        </w:rPr>
        <w:t xml:space="preserve"> </w:t>
      </w:r>
      <w:r w:rsidRPr="00B46F45">
        <w:rPr>
          <w:rFonts w:eastAsiaTheme="minorHAnsi"/>
          <w:sz w:val="28"/>
          <w:szCs w:val="28"/>
          <w:lang w:val="ru-RU" w:eastAsia="en-US"/>
        </w:rPr>
        <w:t>данного</w:t>
      </w:r>
      <w:r w:rsidRPr="00B46F45">
        <w:rPr>
          <w:rFonts w:eastAsiaTheme="minorHAnsi"/>
          <w:sz w:val="28"/>
          <w:szCs w:val="28"/>
          <w:lang w:val="en-US" w:eastAsia="en-US"/>
        </w:rPr>
        <w:t xml:space="preserve"> </w:t>
      </w:r>
      <w:r w:rsidRPr="00B46F45">
        <w:rPr>
          <w:rFonts w:eastAsiaTheme="minorHAnsi"/>
          <w:sz w:val="28"/>
          <w:szCs w:val="28"/>
          <w:lang w:val="ru-RU" w:eastAsia="en-US"/>
        </w:rPr>
        <w:t>блока</w:t>
      </w:r>
    </w:p>
    <w:p w14:paraId="1E0EA1B5" w14:textId="3FA0CA0B" w:rsidR="00A16143" w:rsidRPr="00B46F45" w:rsidRDefault="00A16143" w:rsidP="00637FF9">
      <w:pPr>
        <w:pStyle w:val="af4"/>
        <w:numPr>
          <w:ilvl w:val="0"/>
          <w:numId w:val="6"/>
        </w:num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[HttpPost("create")]        </w:t>
      </w:r>
      <w:r w:rsidRPr="00B46F45">
        <w:rPr>
          <w:rFonts w:ascii="Consolas" w:hAnsi="Consolas" w:cs="Consolas"/>
          <w:sz w:val="19"/>
          <w:szCs w:val="19"/>
          <w:highlight w:val="white"/>
          <w:lang w:val="be-BY"/>
        </w:rPr>
        <w:tab/>
      </w:r>
      <w:r w:rsidRPr="00B46F45">
        <w:rPr>
          <w:rFonts w:ascii="Consolas" w:hAnsi="Consolas" w:cs="Consolas"/>
          <w:sz w:val="19"/>
          <w:szCs w:val="19"/>
          <w:highlight w:val="white"/>
          <w:lang w:val="be-BY"/>
        </w:rPr>
        <w:tab/>
      </w:r>
      <w:r w:rsidRPr="00B46F45">
        <w:rPr>
          <w:rFonts w:ascii="Consolas" w:hAnsi="Consolas" w:cs="Consolas"/>
          <w:sz w:val="19"/>
          <w:szCs w:val="19"/>
          <w:highlight w:val="white"/>
          <w:lang w:val="be-BY"/>
        </w:rPr>
        <w:tab/>
      </w:r>
      <w:r w:rsidRPr="00B46F45">
        <w:rPr>
          <w:rFonts w:ascii="Consolas" w:hAnsi="Consolas" w:cs="Consolas"/>
          <w:sz w:val="19"/>
          <w:szCs w:val="19"/>
          <w:highlight w:val="white"/>
          <w:lang w:val="be-BY"/>
        </w:rPr>
        <w:tab/>
      </w:r>
      <w:r w:rsidRPr="00B46F45">
        <w:rPr>
          <w:rFonts w:ascii="Consolas" w:hAnsi="Consolas" w:cs="Consolas"/>
          <w:sz w:val="19"/>
          <w:szCs w:val="19"/>
          <w:highlight w:val="white"/>
          <w:lang w:val="be-BY"/>
        </w:rPr>
        <w:tab/>
      </w:r>
      <w:r w:rsidRPr="00B46F45">
        <w:rPr>
          <w:rFonts w:ascii="Consolas" w:hAnsi="Consolas" w:cs="Consolas"/>
          <w:sz w:val="19"/>
          <w:szCs w:val="19"/>
          <w:highlight w:val="white"/>
          <w:lang w:val="be-BY"/>
        </w:rPr>
        <w:tab/>
      </w:r>
      <w:r w:rsidRPr="00B46F45">
        <w:rPr>
          <w:rFonts w:ascii="Consolas" w:hAnsi="Consolas" w:cs="Consolas"/>
          <w:sz w:val="19"/>
          <w:szCs w:val="19"/>
          <w:highlight w:val="white"/>
          <w:lang w:val="be-BY"/>
        </w:rPr>
        <w:tab/>
      </w:r>
      <w:r w:rsidRPr="00B46F45">
        <w:rPr>
          <w:rFonts w:ascii="Consolas" w:hAnsi="Consolas" w:cs="Consolas"/>
          <w:sz w:val="19"/>
          <w:szCs w:val="19"/>
          <w:highlight w:val="white"/>
          <w:lang w:val="be-BY"/>
        </w:rPr>
        <w:tab/>
      </w:r>
      <w:r w:rsidRPr="00B46F45">
        <w:rPr>
          <w:rFonts w:ascii="Consolas" w:hAnsi="Consolas" w:cs="Consolas"/>
          <w:sz w:val="19"/>
          <w:szCs w:val="19"/>
          <w:highlight w:val="white"/>
          <w:lang w:val="be-BY"/>
        </w:rPr>
        <w:tab/>
      </w:r>
    </w:p>
    <w:p w14:paraId="24136746" w14:textId="0267D662" w:rsidR="00836F07" w:rsidRPr="00B46F45" w:rsidRDefault="00A16143" w:rsidP="003E14E3">
      <w:pPr>
        <w:pStyle w:val="a5"/>
        <w:ind w:firstLine="360"/>
        <w:rPr>
          <w:rFonts w:ascii="Consolas" w:hAnsi="Consolas" w:cs="Consolas"/>
          <w:sz w:val="19"/>
          <w:szCs w:val="19"/>
          <w:lang w:val="be-BY"/>
        </w:rPr>
      </w:pPr>
      <w:r w:rsidRPr="00B46F45">
        <w:rPr>
          <w:rFonts w:ascii="Consolas" w:hAnsi="Consolas" w:cs="Consolas"/>
          <w:sz w:val="19"/>
          <w:szCs w:val="19"/>
          <w:highlight w:val="white"/>
          <w:lang w:val="be-BY"/>
        </w:rPr>
        <w:t>public async Task&lt;IActionResult&gt; Create([FromBody]CreateChartViewModel model)</w:t>
      </w:r>
    </w:p>
    <w:p w14:paraId="70CBC872" w14:textId="59550D3C" w:rsidR="003E14E3" w:rsidRPr="00B46F45" w:rsidRDefault="003E14E3" w:rsidP="003E14E3">
      <w:pPr>
        <w:pStyle w:val="a5"/>
        <w:ind w:firstLine="360"/>
      </w:pPr>
      <w:r w:rsidRPr="00B46F45">
        <w:t>Создает новый чат на основе переданных данных от клиента</w:t>
      </w:r>
    </w:p>
    <w:p w14:paraId="1F0DD7C2" w14:textId="77777777" w:rsidR="003E14E3" w:rsidRPr="00B46F45" w:rsidRDefault="003E14E3" w:rsidP="003E14E3">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class CreateChartViewModel</w:t>
      </w:r>
    </w:p>
    <w:p w14:paraId="711AF0FC" w14:textId="77777777" w:rsidR="003E14E3" w:rsidRPr="00B46F45" w:rsidRDefault="003E14E3" w:rsidP="003E14E3">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w:t>
      </w:r>
    </w:p>
    <w:p w14:paraId="319BE6A3" w14:textId="298D3365" w:rsidR="003E14E3" w:rsidRPr="00B46F45" w:rsidRDefault="003E14E3" w:rsidP="003E14E3">
      <w:pPr>
        <w:autoSpaceDE w:val="0"/>
        <w:autoSpaceDN w:val="0"/>
        <w:adjustRightInd w:val="0"/>
        <w:ind w:left="426"/>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[Required]</w:t>
      </w:r>
    </w:p>
    <w:p w14:paraId="44EBD50E" w14:textId="77777777" w:rsidR="003E14E3" w:rsidRPr="00B46F45" w:rsidRDefault="003E14E3" w:rsidP="003E14E3">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string Title { get; set; }</w:t>
      </w:r>
    </w:p>
    <w:p w14:paraId="26594BC2" w14:textId="77777777" w:rsidR="003E14E3" w:rsidRPr="00B46F45" w:rsidRDefault="003E14E3" w:rsidP="003E14E3">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[Required]</w:t>
      </w:r>
    </w:p>
    <w:p w14:paraId="4ABC2ADE" w14:textId="77777777" w:rsidR="003E14E3" w:rsidRPr="00B46F45" w:rsidRDefault="003E14E3" w:rsidP="003E14E3">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double Latitude { get; set; }</w:t>
      </w:r>
    </w:p>
    <w:p w14:paraId="2FC554E0" w14:textId="77777777" w:rsidR="003E14E3" w:rsidRPr="00B46F45" w:rsidRDefault="003E14E3" w:rsidP="003E14E3">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[Required]</w:t>
      </w:r>
    </w:p>
    <w:p w14:paraId="4055E121" w14:textId="77777777" w:rsidR="003E14E3" w:rsidRPr="00B46F45" w:rsidRDefault="003E14E3" w:rsidP="003E14E3">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double Longitude { get; set; }</w:t>
      </w:r>
    </w:p>
    <w:p w14:paraId="39AA7AF7" w14:textId="77777777" w:rsidR="003E14E3" w:rsidRPr="00B46F45" w:rsidRDefault="003E14E3" w:rsidP="003E14E3">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[Required]</w:t>
      </w:r>
    </w:p>
    <w:p w14:paraId="0D07F98F" w14:textId="202F77B0" w:rsidR="003E14E3" w:rsidRPr="00B46F45" w:rsidRDefault="003E14E3" w:rsidP="003E14E3">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double Radius { get; set; }</w:t>
      </w:r>
    </w:p>
    <w:p w14:paraId="05FD923C" w14:textId="77777777" w:rsidR="003E14E3" w:rsidRPr="00B46F45" w:rsidRDefault="003E14E3" w:rsidP="003E14E3">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string Description { get; set; }</w:t>
      </w:r>
    </w:p>
    <w:p w14:paraId="74D7F18F" w14:textId="6BDFAC82" w:rsidR="003E14E3" w:rsidRPr="00B46F45" w:rsidRDefault="003E14E3" w:rsidP="003E14E3">
      <w:pPr>
        <w:pStyle w:val="a5"/>
        <w:ind w:firstLine="360"/>
      </w:pPr>
      <w:r w:rsidRPr="00B46F45">
        <w:rPr>
          <w:rFonts w:ascii="Consolas" w:hAnsi="Consolas" w:cs="Consolas"/>
          <w:sz w:val="19"/>
          <w:szCs w:val="19"/>
          <w:highlight w:val="white"/>
          <w:lang w:val="be-BY"/>
        </w:rPr>
        <w:t xml:space="preserve">    }</w:t>
      </w:r>
    </w:p>
    <w:p w14:paraId="6364A08E" w14:textId="1C2EA83C" w:rsidR="00836F07" w:rsidRPr="00B46F45" w:rsidRDefault="003E14E3" w:rsidP="00836F07">
      <w:pPr>
        <w:pStyle w:val="a5"/>
      </w:pPr>
      <w:r w:rsidRPr="00B46F45">
        <w:t xml:space="preserve">Данный класс содержит следующую базовую информацию </w:t>
      </w:r>
    </w:p>
    <w:p w14:paraId="43BF4BBF" w14:textId="34486173" w:rsidR="003E14E3" w:rsidRPr="00B46F45" w:rsidRDefault="003E14E3" w:rsidP="00637FF9">
      <w:pPr>
        <w:pStyle w:val="a5"/>
        <w:numPr>
          <w:ilvl w:val="2"/>
          <w:numId w:val="35"/>
        </w:numPr>
      </w:pPr>
      <w:r w:rsidRPr="00B46F45">
        <w:t>Заглавие</w:t>
      </w:r>
    </w:p>
    <w:p w14:paraId="47FA92AF" w14:textId="08FA3A0D" w:rsidR="003E14E3" w:rsidRPr="00B46F45" w:rsidRDefault="003E14E3" w:rsidP="00637FF9">
      <w:pPr>
        <w:pStyle w:val="a5"/>
        <w:numPr>
          <w:ilvl w:val="2"/>
          <w:numId w:val="35"/>
        </w:numPr>
      </w:pPr>
      <w:r w:rsidRPr="00B46F45">
        <w:t>Широта</w:t>
      </w:r>
    </w:p>
    <w:p w14:paraId="4B245C8F" w14:textId="60AB5FDD" w:rsidR="003E14E3" w:rsidRPr="00B46F45" w:rsidRDefault="003E14E3" w:rsidP="00637FF9">
      <w:pPr>
        <w:pStyle w:val="a5"/>
        <w:numPr>
          <w:ilvl w:val="2"/>
          <w:numId w:val="35"/>
        </w:numPr>
      </w:pPr>
      <w:r w:rsidRPr="00B46F45">
        <w:t>Долгота</w:t>
      </w:r>
    </w:p>
    <w:p w14:paraId="161EF623" w14:textId="279CC68C" w:rsidR="003E14E3" w:rsidRPr="00B46F45" w:rsidRDefault="003E14E3" w:rsidP="00637FF9">
      <w:pPr>
        <w:pStyle w:val="a5"/>
        <w:numPr>
          <w:ilvl w:val="2"/>
          <w:numId w:val="35"/>
        </w:numPr>
      </w:pPr>
      <w:r w:rsidRPr="00B46F45">
        <w:t>Радиус действия</w:t>
      </w:r>
    </w:p>
    <w:p w14:paraId="3D792E07" w14:textId="35344B2A" w:rsidR="00836F07" w:rsidRPr="00B46F45" w:rsidRDefault="003E14E3" w:rsidP="00637FF9">
      <w:pPr>
        <w:pStyle w:val="a5"/>
        <w:numPr>
          <w:ilvl w:val="2"/>
          <w:numId w:val="35"/>
        </w:numPr>
      </w:pPr>
      <w:r w:rsidRPr="00B46F45">
        <w:t>Описание</w:t>
      </w:r>
    </w:p>
    <w:p w14:paraId="32344E5E" w14:textId="537D1868" w:rsidR="003E14E3" w:rsidRPr="00B46F45" w:rsidRDefault="003E14E3" w:rsidP="003E14E3">
      <w:pPr>
        <w:pStyle w:val="a5"/>
        <w:ind w:left="720" w:firstLine="0"/>
      </w:pPr>
      <w:r w:rsidRPr="00B46F45">
        <w:t xml:space="preserve">Как видно из сигнатуры метода, возвращается объект </w:t>
      </w:r>
      <w:r w:rsidRPr="00B46F45">
        <w:rPr>
          <w:lang w:val="en-US"/>
        </w:rPr>
        <w:t>Task</w:t>
      </w:r>
      <w:r w:rsidRPr="00B46F45">
        <w:t>, который позволяет выполнять компилятору определенные манипуляции и выполнять этот метод асинхронно</w:t>
      </w:r>
    </w:p>
    <w:p w14:paraId="3B1BC07B" w14:textId="77777777" w:rsidR="003E14E3" w:rsidRPr="00B46F45" w:rsidRDefault="003E14E3" w:rsidP="003E14E3">
      <w:pPr>
        <w:autoSpaceDE w:val="0"/>
        <w:autoSpaceDN w:val="0"/>
        <w:adjustRightInd w:val="0"/>
        <w:ind w:firstLine="360"/>
        <w:rPr>
          <w:rFonts w:ascii="Consolas" w:hAnsi="Consolas" w:cs="Consolas"/>
          <w:sz w:val="19"/>
          <w:szCs w:val="19"/>
          <w:highlight w:val="white"/>
          <w:lang w:val="be-BY"/>
        </w:rPr>
      </w:pPr>
    </w:p>
    <w:p w14:paraId="530AC3E9" w14:textId="77777777" w:rsidR="003E14E3" w:rsidRPr="00B46F45" w:rsidRDefault="003E14E3" w:rsidP="00637FF9">
      <w:pPr>
        <w:pStyle w:val="af4"/>
        <w:numPr>
          <w:ilvl w:val="0"/>
          <w:numId w:val="7"/>
        </w:num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[HttpGet("inlocation")]</w:t>
      </w:r>
    </w:p>
    <w:p w14:paraId="758A15C4" w14:textId="77777777" w:rsidR="003E14E3" w:rsidRPr="00B46F45" w:rsidRDefault="003E14E3" w:rsidP="003E14E3">
      <w:pPr>
        <w:pStyle w:val="a5"/>
        <w:ind w:firstLine="0"/>
        <w:rPr>
          <w:lang w:val="en-US"/>
        </w:rPr>
      </w:pPr>
      <w:r w:rsidRPr="00B46F45">
        <w:rPr>
          <w:rFonts w:ascii="Consolas" w:hAnsi="Consolas" w:cs="Consolas"/>
          <w:sz w:val="19"/>
          <w:szCs w:val="19"/>
          <w:highlight w:val="white"/>
          <w:lang w:val="be-BY"/>
        </w:rPr>
        <w:t xml:space="preserve">  </w:t>
      </w:r>
      <w:r w:rsidRPr="00B46F45">
        <w:rPr>
          <w:lang w:val="en-US"/>
        </w:rPr>
        <w:t xml:space="preserve">   </w:t>
      </w:r>
      <w:r w:rsidRPr="00B46F45">
        <w:rPr>
          <w:rFonts w:ascii="Consolas" w:hAnsi="Consolas" w:cs="Consolas"/>
          <w:sz w:val="19"/>
          <w:szCs w:val="19"/>
          <w:highlight w:val="white"/>
          <w:lang w:val="be-BY"/>
        </w:rPr>
        <w:t>public async Task&lt;List&lt;ChartViewModelShort&gt;&gt; GetCharts(Location location)</w:t>
      </w:r>
    </w:p>
    <w:p w14:paraId="09988D9C" w14:textId="47B49377" w:rsidR="00836F07" w:rsidRPr="00B46F45" w:rsidRDefault="003E14E3" w:rsidP="003E14E3">
      <w:pPr>
        <w:pStyle w:val="a5"/>
        <w:ind w:left="426" w:firstLine="0"/>
      </w:pPr>
      <w:r w:rsidRPr="00B46F45">
        <w:t>Возвращает список все доступных чатов, в которых пользователь может участвовать на основе его местоположения</w:t>
      </w:r>
    </w:p>
    <w:p w14:paraId="3882C0AE" w14:textId="77777777" w:rsidR="003E14E3" w:rsidRPr="00B46F45" w:rsidRDefault="003E14E3" w:rsidP="003E14E3">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class Location</w:t>
      </w:r>
    </w:p>
    <w:p w14:paraId="0B26AAF5" w14:textId="77777777" w:rsidR="003E14E3" w:rsidRPr="00B46F45" w:rsidRDefault="003E14E3" w:rsidP="003E14E3">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w:t>
      </w:r>
    </w:p>
    <w:p w14:paraId="65792103" w14:textId="77777777" w:rsidR="003E14E3" w:rsidRPr="00B46F45" w:rsidRDefault="003E14E3" w:rsidP="003E14E3">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double Longitude { get; set; }</w:t>
      </w:r>
    </w:p>
    <w:p w14:paraId="72F47024" w14:textId="77777777" w:rsidR="003E14E3" w:rsidRPr="00B46F45" w:rsidRDefault="003E14E3" w:rsidP="003E14E3">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double Latitude { get; set; }</w:t>
      </w:r>
    </w:p>
    <w:p w14:paraId="4B389B89" w14:textId="7CB07A56" w:rsidR="003E14E3" w:rsidRPr="00B46F45" w:rsidRDefault="003E14E3" w:rsidP="003E14E3">
      <w:pPr>
        <w:pStyle w:val="a5"/>
        <w:ind w:firstLine="0"/>
        <w:rPr>
          <w:rFonts w:ascii="Consolas" w:hAnsi="Consolas" w:cs="Consolas"/>
          <w:sz w:val="19"/>
          <w:szCs w:val="19"/>
          <w:lang w:val="be-BY"/>
        </w:rPr>
      </w:pPr>
      <w:r w:rsidRPr="00B46F45">
        <w:rPr>
          <w:rFonts w:ascii="Consolas" w:hAnsi="Consolas" w:cs="Consolas"/>
          <w:sz w:val="19"/>
          <w:szCs w:val="19"/>
          <w:highlight w:val="white"/>
          <w:lang w:val="be-BY"/>
        </w:rPr>
        <w:t xml:space="preserve">    }</w:t>
      </w:r>
    </w:p>
    <w:p w14:paraId="6E49F15B" w14:textId="77777777" w:rsidR="003E14E3" w:rsidRPr="00B46F45" w:rsidRDefault="003E14E3" w:rsidP="003E14E3">
      <w:pPr>
        <w:pStyle w:val="a5"/>
        <w:ind w:firstLine="708"/>
      </w:pPr>
      <w:r w:rsidRPr="00B46F45">
        <w:t>Данный класс содержит следующую информацию</w:t>
      </w:r>
    </w:p>
    <w:p w14:paraId="02494332" w14:textId="35BE5759" w:rsidR="003E14E3" w:rsidRPr="00B46F45" w:rsidRDefault="003E14E3" w:rsidP="00637FF9">
      <w:pPr>
        <w:pStyle w:val="a5"/>
        <w:numPr>
          <w:ilvl w:val="2"/>
          <w:numId w:val="36"/>
        </w:numPr>
      </w:pPr>
      <w:r w:rsidRPr="00B46F45">
        <w:t>Широта</w:t>
      </w:r>
    </w:p>
    <w:p w14:paraId="51E39BDA" w14:textId="2BDF86A4" w:rsidR="003E14E3" w:rsidRPr="00B46F45" w:rsidRDefault="003E14E3" w:rsidP="00637FF9">
      <w:pPr>
        <w:pStyle w:val="a5"/>
        <w:numPr>
          <w:ilvl w:val="2"/>
          <w:numId w:val="36"/>
        </w:numPr>
      </w:pPr>
      <w:r w:rsidRPr="00B46F45">
        <w:t>Долгота</w:t>
      </w:r>
    </w:p>
    <w:p w14:paraId="24BCB624" w14:textId="77777777" w:rsidR="003E14E3" w:rsidRPr="00B46F45" w:rsidRDefault="003E14E3" w:rsidP="003E14E3">
      <w:pPr>
        <w:pStyle w:val="a5"/>
        <w:ind w:left="360" w:firstLine="0"/>
        <w:rPr>
          <w:rFonts w:ascii="Consolas" w:hAnsi="Consolas" w:cs="Consolas"/>
          <w:sz w:val="19"/>
          <w:szCs w:val="19"/>
          <w:highlight w:val="white"/>
          <w:lang w:val="be-BY"/>
        </w:rPr>
      </w:pPr>
    </w:p>
    <w:p w14:paraId="16D0401C" w14:textId="4ED70B69" w:rsidR="003E14E3" w:rsidRPr="00B46F45" w:rsidRDefault="003E14E3" w:rsidP="00637FF9">
      <w:pPr>
        <w:pStyle w:val="af4"/>
        <w:numPr>
          <w:ilvl w:val="0"/>
          <w:numId w:val="7"/>
        </w:num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[HttpPost("create")]</w:t>
      </w:r>
    </w:p>
    <w:p w14:paraId="0767B9F2" w14:textId="2ADD9450" w:rsidR="003E14E3" w:rsidRPr="00B46F45" w:rsidRDefault="003E14E3" w:rsidP="003E14E3">
      <w:pPr>
        <w:pStyle w:val="a5"/>
        <w:ind w:left="360" w:firstLine="0"/>
        <w:rPr>
          <w:rFonts w:ascii="Consolas" w:hAnsi="Consolas" w:cs="Consolas"/>
          <w:sz w:val="19"/>
          <w:szCs w:val="19"/>
          <w:lang w:val="be-BY"/>
        </w:rPr>
      </w:pPr>
      <w:r w:rsidRPr="00B46F45">
        <w:rPr>
          <w:rFonts w:ascii="Consolas" w:hAnsi="Consolas" w:cs="Consolas"/>
          <w:sz w:val="19"/>
          <w:szCs w:val="19"/>
          <w:highlight w:val="white"/>
          <w:lang w:val="be-BY"/>
        </w:rPr>
        <w:t>public async Task&lt;IActionResult&gt; Create([FromBody]CreateMessageViewModel model)</w:t>
      </w:r>
    </w:p>
    <w:p w14:paraId="7A5C1FBB" w14:textId="06F209ED" w:rsidR="0097623C" w:rsidRPr="00B46F45" w:rsidRDefault="0097623C" w:rsidP="0097623C">
      <w:pPr>
        <w:pStyle w:val="a5"/>
        <w:ind w:firstLine="360"/>
      </w:pPr>
      <w:r w:rsidRPr="00B46F45">
        <w:t>Создает новое сообщение на основе переданных данных от клиента</w:t>
      </w:r>
    </w:p>
    <w:p w14:paraId="3F4A52FC" w14:textId="77777777" w:rsidR="0097623C" w:rsidRPr="00B46F45" w:rsidRDefault="0097623C" w:rsidP="0097623C">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class CreateMessageViewModel</w:t>
      </w:r>
    </w:p>
    <w:p w14:paraId="215E73AD" w14:textId="77777777" w:rsidR="0097623C" w:rsidRPr="00B46F45" w:rsidRDefault="0097623C" w:rsidP="0097623C">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w:t>
      </w:r>
    </w:p>
    <w:p w14:paraId="3F887D6D" w14:textId="77777777" w:rsidR="0097623C" w:rsidRPr="00B46F45" w:rsidRDefault="0097623C" w:rsidP="0097623C">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[Required]</w:t>
      </w:r>
    </w:p>
    <w:p w14:paraId="7240A6AC" w14:textId="77777777" w:rsidR="0097623C" w:rsidRPr="00B46F45" w:rsidRDefault="0097623C" w:rsidP="0097623C">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string ChartId { get; set; }</w:t>
      </w:r>
    </w:p>
    <w:p w14:paraId="3546F9CA" w14:textId="77777777" w:rsidR="0097623C" w:rsidRPr="00B46F45" w:rsidRDefault="0097623C" w:rsidP="0097623C">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[Required]</w:t>
      </w:r>
    </w:p>
    <w:p w14:paraId="7EE98409" w14:textId="77777777" w:rsidR="0097623C" w:rsidRPr="00B46F45" w:rsidRDefault="0097623C" w:rsidP="0097623C">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string Message { get; set; }</w:t>
      </w:r>
    </w:p>
    <w:p w14:paraId="118F7A63" w14:textId="15C5AA66" w:rsidR="003E14E3" w:rsidRPr="00B46F45" w:rsidRDefault="0097623C" w:rsidP="0097623C">
      <w:pPr>
        <w:pStyle w:val="a5"/>
        <w:ind w:left="360" w:firstLine="0"/>
        <w:rPr>
          <w:rFonts w:ascii="Consolas" w:hAnsi="Consolas" w:cs="Consolas"/>
          <w:sz w:val="19"/>
          <w:szCs w:val="19"/>
          <w:lang w:val="be-BY"/>
        </w:rPr>
      </w:pPr>
      <w:r w:rsidRPr="00B46F45">
        <w:rPr>
          <w:rFonts w:ascii="Consolas" w:hAnsi="Consolas" w:cs="Consolas"/>
          <w:sz w:val="19"/>
          <w:szCs w:val="19"/>
          <w:highlight w:val="white"/>
          <w:lang w:val="be-BY"/>
        </w:rPr>
        <w:t xml:space="preserve">    }</w:t>
      </w:r>
    </w:p>
    <w:p w14:paraId="5B26BCA8" w14:textId="77777777" w:rsidR="0097623C" w:rsidRPr="00B46F45" w:rsidRDefault="0097623C" w:rsidP="0097623C">
      <w:pPr>
        <w:pStyle w:val="a5"/>
        <w:ind w:left="360" w:firstLine="0"/>
      </w:pPr>
    </w:p>
    <w:p w14:paraId="6FC95CB5" w14:textId="77777777" w:rsidR="0097623C" w:rsidRPr="00B46F45" w:rsidRDefault="0097623C" w:rsidP="0097623C">
      <w:pPr>
        <w:pStyle w:val="a5"/>
        <w:ind w:firstLine="708"/>
      </w:pPr>
      <w:r w:rsidRPr="00B46F45">
        <w:lastRenderedPageBreak/>
        <w:t>Данный класс содержит следующую информацию</w:t>
      </w:r>
    </w:p>
    <w:p w14:paraId="1AF68092" w14:textId="43754914" w:rsidR="0097623C" w:rsidRPr="00B46F45" w:rsidRDefault="0097623C" w:rsidP="00637FF9">
      <w:pPr>
        <w:pStyle w:val="a5"/>
        <w:numPr>
          <w:ilvl w:val="2"/>
          <w:numId w:val="37"/>
        </w:numPr>
      </w:pPr>
      <w:r w:rsidRPr="00B46F45">
        <w:t>Идентификатор чата</w:t>
      </w:r>
    </w:p>
    <w:p w14:paraId="7DAF1B68" w14:textId="2CF39992" w:rsidR="0097623C" w:rsidRPr="00B46F45" w:rsidRDefault="0097623C" w:rsidP="00637FF9">
      <w:pPr>
        <w:pStyle w:val="a5"/>
        <w:numPr>
          <w:ilvl w:val="2"/>
          <w:numId w:val="37"/>
        </w:numPr>
      </w:pPr>
      <w:r w:rsidRPr="00B46F45">
        <w:t>Сооб</w:t>
      </w:r>
      <w:r w:rsidR="004F2E09" w:rsidRPr="00B46F45">
        <w:t>щени</w:t>
      </w:r>
      <w:r w:rsidRPr="00B46F45">
        <w:t>е</w:t>
      </w:r>
    </w:p>
    <w:p w14:paraId="28D0D198" w14:textId="77777777" w:rsidR="004F2E09" w:rsidRPr="00B46F45" w:rsidRDefault="004F2E09" w:rsidP="004F2E09">
      <w:pPr>
        <w:pStyle w:val="a5"/>
        <w:ind w:left="1080" w:firstLine="0"/>
      </w:pPr>
    </w:p>
    <w:p w14:paraId="41B3DD6D" w14:textId="77777777" w:rsidR="004F2E09" w:rsidRPr="00B46F45" w:rsidRDefault="004F2E09" w:rsidP="00637FF9">
      <w:pPr>
        <w:pStyle w:val="af4"/>
        <w:numPr>
          <w:ilvl w:val="0"/>
          <w:numId w:val="7"/>
        </w:num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[HttpPost("register")]</w:t>
      </w:r>
    </w:p>
    <w:p w14:paraId="7705BFBB" w14:textId="6E058870" w:rsidR="004F2E09" w:rsidRPr="00B46F45" w:rsidRDefault="004F2E09" w:rsidP="004F2E09">
      <w:pPr>
        <w:pStyle w:val="a5"/>
        <w:ind w:left="360" w:firstLine="0"/>
        <w:rPr>
          <w:rFonts w:ascii="Consolas" w:hAnsi="Consolas" w:cs="Consolas"/>
          <w:sz w:val="19"/>
          <w:szCs w:val="19"/>
          <w:lang w:val="be-BY"/>
        </w:rPr>
      </w:pPr>
      <w:r w:rsidRPr="00B46F45">
        <w:rPr>
          <w:rFonts w:ascii="Consolas" w:hAnsi="Consolas" w:cs="Consolas"/>
          <w:sz w:val="19"/>
          <w:szCs w:val="19"/>
          <w:highlight w:val="white"/>
          <w:lang w:val="be-BY"/>
        </w:rPr>
        <w:t>public async Task&lt;IActionResult&gt; Register([FromBody]UserRegisterViewModel model)</w:t>
      </w:r>
    </w:p>
    <w:p w14:paraId="655010D2" w14:textId="663E48A2" w:rsidR="004F2E09" w:rsidRPr="00B46F45" w:rsidRDefault="004F2E09" w:rsidP="004F2E09">
      <w:pPr>
        <w:pStyle w:val="a5"/>
        <w:ind w:left="360" w:firstLine="0"/>
      </w:pPr>
      <w:r w:rsidRPr="00B46F45">
        <w:t>Создание нового пользователя на основе представленных данных</w:t>
      </w:r>
    </w:p>
    <w:p w14:paraId="67B0A43D" w14:textId="77777777" w:rsidR="004F2E09" w:rsidRPr="00B46F45" w:rsidRDefault="004F2E09" w:rsidP="004F2E09">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class UserRegisterViewModel</w:t>
      </w:r>
    </w:p>
    <w:p w14:paraId="7E99AE2B" w14:textId="77777777" w:rsidR="004F2E09" w:rsidRPr="00B46F45" w:rsidRDefault="004F2E09" w:rsidP="004F2E09">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w:t>
      </w:r>
    </w:p>
    <w:p w14:paraId="68BBAB0B" w14:textId="77777777" w:rsidR="004F2E09" w:rsidRPr="00B46F45" w:rsidRDefault="004F2E09" w:rsidP="004F2E09">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[Required(ErrorMessage = MessageConstants.Errors.EmailRequired)]</w:t>
      </w:r>
    </w:p>
    <w:p w14:paraId="029DB5EB" w14:textId="77777777" w:rsidR="004F2E09" w:rsidRPr="00B46F45" w:rsidRDefault="004F2E09" w:rsidP="004F2E09">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[EmailAddress(ErrorMessage = MessageConstants.Errors.EmailInvalid)]</w:t>
      </w:r>
    </w:p>
    <w:p w14:paraId="7758A194" w14:textId="77777777" w:rsidR="004F2E09" w:rsidRPr="00B46F45" w:rsidRDefault="004F2E09" w:rsidP="004F2E09">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string Email { get; set; }</w:t>
      </w:r>
    </w:p>
    <w:p w14:paraId="1E3BA73A" w14:textId="77777777" w:rsidR="004F2E09" w:rsidRPr="00B46F45" w:rsidRDefault="004F2E09" w:rsidP="004F2E09">
      <w:pPr>
        <w:autoSpaceDE w:val="0"/>
        <w:autoSpaceDN w:val="0"/>
        <w:adjustRightInd w:val="0"/>
        <w:rPr>
          <w:rFonts w:ascii="Consolas" w:hAnsi="Consolas" w:cs="Consolas"/>
          <w:sz w:val="19"/>
          <w:szCs w:val="19"/>
          <w:highlight w:val="white"/>
          <w:lang w:val="be-BY"/>
        </w:rPr>
      </w:pPr>
    </w:p>
    <w:p w14:paraId="718B1B3B" w14:textId="77777777" w:rsidR="004F2E09" w:rsidRPr="00B46F45" w:rsidRDefault="004F2E09" w:rsidP="004F2E09">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[Required(ErrorMessage = MessageConstants.Errors.PasswordRequired)]</w:t>
      </w:r>
    </w:p>
    <w:p w14:paraId="00A0AB5C" w14:textId="77777777" w:rsidR="004F2E09" w:rsidRPr="00B46F45" w:rsidRDefault="004F2E09" w:rsidP="004F2E09">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string Password { get; set; }</w:t>
      </w:r>
    </w:p>
    <w:p w14:paraId="2EDAA4E4" w14:textId="77777777" w:rsidR="004F2E09" w:rsidRPr="00B46F45" w:rsidRDefault="004F2E09" w:rsidP="004F2E09">
      <w:pPr>
        <w:autoSpaceDE w:val="0"/>
        <w:autoSpaceDN w:val="0"/>
        <w:adjustRightInd w:val="0"/>
        <w:rPr>
          <w:rFonts w:ascii="Consolas" w:hAnsi="Consolas" w:cs="Consolas"/>
          <w:sz w:val="19"/>
          <w:szCs w:val="19"/>
          <w:highlight w:val="white"/>
          <w:lang w:val="be-BY"/>
        </w:rPr>
      </w:pPr>
    </w:p>
    <w:p w14:paraId="14F488B6" w14:textId="77777777" w:rsidR="004F2E09" w:rsidRPr="00B46F45" w:rsidRDefault="004F2E09" w:rsidP="004F2E09">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[Required(ErrorMessage = MessageConstants.Errors.ConfirmPasswordRequired)]</w:t>
      </w:r>
    </w:p>
    <w:p w14:paraId="042D70D8" w14:textId="77777777" w:rsidR="004F2E09" w:rsidRPr="00B46F45" w:rsidRDefault="004F2E09" w:rsidP="004F2E09">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[Compare(nameof(Password), ErrorMessage = MessageConstants.Errors.ConfirmPasswordRequired)]</w:t>
      </w:r>
    </w:p>
    <w:p w14:paraId="5E4ECB92" w14:textId="77777777" w:rsidR="004F2E09" w:rsidRPr="00B46F45" w:rsidRDefault="004F2E09" w:rsidP="004F2E09">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string ConfirmPassword { get; set; }</w:t>
      </w:r>
    </w:p>
    <w:p w14:paraId="0FE491F9" w14:textId="77777777" w:rsidR="004F2E09" w:rsidRPr="00B46F45" w:rsidRDefault="004F2E09" w:rsidP="004F2E09">
      <w:pPr>
        <w:autoSpaceDE w:val="0"/>
        <w:autoSpaceDN w:val="0"/>
        <w:adjustRightInd w:val="0"/>
        <w:rPr>
          <w:rFonts w:ascii="Consolas" w:hAnsi="Consolas" w:cs="Consolas"/>
          <w:sz w:val="19"/>
          <w:szCs w:val="19"/>
          <w:highlight w:val="white"/>
          <w:lang w:val="be-BY"/>
        </w:rPr>
      </w:pPr>
    </w:p>
    <w:p w14:paraId="4EC0A4DE" w14:textId="77777777" w:rsidR="004F2E09" w:rsidRPr="00B46F45" w:rsidRDefault="004F2E09" w:rsidP="004F2E09">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[Required(ErrorMessage = MessageConstants.Errors.UserNameRequired)]</w:t>
      </w:r>
    </w:p>
    <w:p w14:paraId="4F81C751" w14:textId="77777777" w:rsidR="004F2E09" w:rsidRPr="00B46F45" w:rsidRDefault="004F2E09" w:rsidP="004F2E09">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string UserName { get; set; }</w:t>
      </w:r>
    </w:p>
    <w:p w14:paraId="7E756D67" w14:textId="30D13255" w:rsidR="004F2E09" w:rsidRPr="00B46F45" w:rsidRDefault="004F2E09" w:rsidP="004F2E09">
      <w:pPr>
        <w:pStyle w:val="a5"/>
        <w:ind w:left="360" w:firstLine="0"/>
        <w:rPr>
          <w:rFonts w:ascii="Consolas" w:hAnsi="Consolas" w:cs="Consolas"/>
          <w:sz w:val="19"/>
          <w:szCs w:val="19"/>
          <w:lang w:val="be-BY"/>
        </w:rPr>
      </w:pPr>
      <w:r w:rsidRPr="00B46F45">
        <w:rPr>
          <w:rFonts w:ascii="Consolas" w:hAnsi="Consolas" w:cs="Consolas"/>
          <w:sz w:val="19"/>
          <w:szCs w:val="19"/>
          <w:highlight w:val="white"/>
          <w:lang w:val="be-BY"/>
        </w:rPr>
        <w:t xml:space="preserve">    }</w:t>
      </w:r>
    </w:p>
    <w:p w14:paraId="4FFCB164" w14:textId="77777777" w:rsidR="004F2E09" w:rsidRPr="00B46F45" w:rsidRDefault="004F2E09" w:rsidP="004F2E09">
      <w:pPr>
        <w:pStyle w:val="a5"/>
        <w:ind w:firstLine="708"/>
      </w:pPr>
      <w:r w:rsidRPr="00B46F45">
        <w:t>Данный класс содержит следующую информацию</w:t>
      </w:r>
    </w:p>
    <w:p w14:paraId="6484A6B7" w14:textId="1F397A84" w:rsidR="004F2E09" w:rsidRPr="00B46F45" w:rsidRDefault="004F2E09" w:rsidP="00637FF9">
      <w:pPr>
        <w:pStyle w:val="a5"/>
        <w:numPr>
          <w:ilvl w:val="2"/>
          <w:numId w:val="38"/>
        </w:numPr>
      </w:pPr>
      <w:r w:rsidRPr="00B46F45">
        <w:rPr>
          <w:lang w:val="en-US"/>
        </w:rPr>
        <w:t xml:space="preserve">Email </w:t>
      </w:r>
      <w:r w:rsidRPr="00B46F45">
        <w:t>пользователя</w:t>
      </w:r>
    </w:p>
    <w:p w14:paraId="7B1DCA21" w14:textId="10C5B7E8" w:rsidR="004F2E09" w:rsidRPr="00B46F45" w:rsidRDefault="004F2E09" w:rsidP="00637FF9">
      <w:pPr>
        <w:pStyle w:val="a5"/>
        <w:numPr>
          <w:ilvl w:val="2"/>
          <w:numId w:val="38"/>
        </w:numPr>
      </w:pPr>
      <w:r w:rsidRPr="00B46F45">
        <w:t>Логин – предназначен для идентификации пользователя в чате, для каждого чата может быть разный</w:t>
      </w:r>
    </w:p>
    <w:p w14:paraId="19C0D0ED" w14:textId="10C5B7E8" w:rsidR="004F2E09" w:rsidRPr="00B46F45" w:rsidRDefault="004F2E09" w:rsidP="00637FF9">
      <w:pPr>
        <w:pStyle w:val="a5"/>
        <w:numPr>
          <w:ilvl w:val="2"/>
          <w:numId w:val="38"/>
        </w:numPr>
      </w:pPr>
      <w:r w:rsidRPr="00B46F45">
        <w:t>Пароль</w:t>
      </w:r>
    </w:p>
    <w:p w14:paraId="0395D309" w14:textId="67256155" w:rsidR="004F2E09" w:rsidRPr="00B46F45" w:rsidRDefault="004F2E09" w:rsidP="00637FF9">
      <w:pPr>
        <w:pStyle w:val="a5"/>
        <w:numPr>
          <w:ilvl w:val="2"/>
          <w:numId w:val="38"/>
        </w:numPr>
      </w:pPr>
      <w:r w:rsidRPr="00B46F45">
        <w:t>Подтверждающий пароль, должен быть такой же, как и основной</w:t>
      </w:r>
    </w:p>
    <w:p w14:paraId="213B1FE1" w14:textId="77777777" w:rsidR="004F2E09" w:rsidRPr="00B46F45" w:rsidRDefault="004F2E09" w:rsidP="004F2E09">
      <w:pPr>
        <w:pStyle w:val="a5"/>
        <w:ind w:left="1080" w:firstLine="0"/>
      </w:pPr>
    </w:p>
    <w:p w14:paraId="13E060F3" w14:textId="5B74BDFD" w:rsidR="004F2E09" w:rsidRPr="00B46F45" w:rsidRDefault="008B52F3" w:rsidP="004F2E09">
      <w:pPr>
        <w:pStyle w:val="21"/>
        <w:rPr>
          <w:color w:val="auto"/>
        </w:rPr>
      </w:pPr>
      <w:bookmarkStart w:id="24" w:name="_Toc452668559"/>
      <w:r w:rsidRPr="00B46F45">
        <w:rPr>
          <w:color w:val="auto"/>
        </w:rPr>
        <w:t>4</w:t>
      </w:r>
      <w:r w:rsidR="004F2E09" w:rsidRPr="00B46F45">
        <w:rPr>
          <w:color w:val="auto"/>
        </w:rPr>
        <w:t>.2 Блок аутентификации и регистрации пользователей</w:t>
      </w:r>
      <w:bookmarkEnd w:id="24"/>
    </w:p>
    <w:p w14:paraId="26FDD862" w14:textId="77777777" w:rsidR="004A6B36" w:rsidRPr="00B46F45" w:rsidRDefault="004A6B36" w:rsidP="004A6B36">
      <w:pPr>
        <w:pStyle w:val="a5"/>
      </w:pPr>
    </w:p>
    <w:p w14:paraId="735EDF86" w14:textId="19B20620" w:rsidR="003A12DA" w:rsidRPr="00B46F45" w:rsidRDefault="003A12DA" w:rsidP="003A12DA">
      <w:pPr>
        <w:pStyle w:val="a5"/>
      </w:pPr>
      <w:r w:rsidRPr="00B46F45">
        <w:t xml:space="preserve">Данный блок отвечает за регистрацию пользователей и сохранения их в базе данных. Так же для аутентификации используются </w:t>
      </w:r>
      <w:r w:rsidRPr="00B46F45">
        <w:rPr>
          <w:lang w:val="en-US"/>
        </w:rPr>
        <w:t>Jwt</w:t>
      </w:r>
      <w:r w:rsidRPr="00B46F45">
        <w:t xml:space="preserve"> </w:t>
      </w:r>
      <w:r w:rsidRPr="00B46F45">
        <w:rPr>
          <w:lang w:val="en-US"/>
        </w:rPr>
        <w:t>token</w:t>
      </w:r>
      <w:r w:rsidRPr="00B46F45">
        <w:t>. Поэтому этот блок также отвечает за создание и хранение пары открытого и закрытого ключа. Задачей этого блока является подписание созданного токена пользователя закрытым ключом, и проверка подлинности подписи при аутентификации открытым ключом.</w:t>
      </w:r>
    </w:p>
    <w:p w14:paraId="5DA1C992" w14:textId="19C58B98" w:rsidR="003A12DA" w:rsidRPr="00B46F45" w:rsidRDefault="003A12DA" w:rsidP="003A12DA">
      <w:pPr>
        <w:pStyle w:val="a5"/>
      </w:pPr>
      <w:r w:rsidRPr="00B46F45">
        <w:t xml:space="preserve">Так же этот блок реализован в виде </w:t>
      </w:r>
      <w:r w:rsidRPr="00B46F45">
        <w:rPr>
          <w:lang w:val="en-US"/>
        </w:rPr>
        <w:t>oAuth</w:t>
      </w:r>
      <w:r w:rsidRPr="00B46F45">
        <w:t xml:space="preserve"> провайдера. Что позволяет в следующем с легкостью, </w:t>
      </w:r>
      <w:r w:rsidR="00496BBC" w:rsidRPr="00B46F45">
        <w:t xml:space="preserve">производить авторизацию с помощью различных соцсетей и быть провайдером для других приложений. </w:t>
      </w:r>
    </w:p>
    <w:p w14:paraId="4A88FA5E" w14:textId="07FC3692" w:rsidR="00496BBC" w:rsidRPr="00B46F45" w:rsidRDefault="00496BBC" w:rsidP="003A12DA">
      <w:pPr>
        <w:pStyle w:val="a5"/>
      </w:pPr>
      <w:r w:rsidRPr="00B46F45">
        <w:t xml:space="preserve">Сейчас более подробно о том, что такое </w:t>
      </w:r>
      <w:r w:rsidRPr="00B46F45">
        <w:rPr>
          <w:lang w:val="en-US"/>
        </w:rPr>
        <w:t>oAuth</w:t>
      </w:r>
      <w:r w:rsidRPr="00B46F45">
        <w:t>.</w:t>
      </w:r>
    </w:p>
    <w:p w14:paraId="76AAF2A0" w14:textId="77777777" w:rsidR="006B2568" w:rsidRPr="00B46F45" w:rsidRDefault="00496BBC" w:rsidP="006B2568">
      <w:pPr>
        <w:pStyle w:val="a5"/>
      </w:pPr>
      <w:r w:rsidRPr="00B46F45">
        <w:t>OAuth — открытый протокол </w:t>
      </w:r>
      <w:hyperlink r:id="rId50" w:tooltip="Авторизация" w:history="1">
        <w:r w:rsidRPr="00B46F45">
          <w:t>авторизации</w:t>
        </w:r>
      </w:hyperlink>
      <w:r w:rsidRPr="00B46F45">
        <w:t>, который позволяет предоставить третьей стороне ограниченный доступ к защищённым ресурсам пользователя без необходимости передавать ей (третьей стороне) логин и пароль. Например, пользователь, который хочет предоставить онлайн-сервису печати фотографий доступ к фотографиям своего </w:t>
      </w:r>
      <w:hyperlink r:id="rId51" w:tooltip="Facebook" w:history="1">
        <w:r w:rsidRPr="00B46F45">
          <w:t>Facebook-аккаунта</w:t>
        </w:r>
      </w:hyperlink>
      <w:r w:rsidRPr="00B46F45">
        <w:t xml:space="preserve">, не должен сообщать сервису пароль от этого аккаунта. Вместо этого он проходит </w:t>
      </w:r>
      <w:r w:rsidRPr="00B46F45">
        <w:lastRenderedPageBreak/>
        <w:t>авторизацию непосредственно в Facebook, который (с разрешения пользователя или администратора сервиса) предоставляет сервису онлайн-печати полномочия доступа к фотографиям.</w:t>
      </w:r>
    </w:p>
    <w:p w14:paraId="667B298C" w14:textId="03165294" w:rsidR="006B2568" w:rsidRPr="00B46F45" w:rsidRDefault="00496BBC" w:rsidP="006B2568">
      <w:pPr>
        <w:pStyle w:val="a5"/>
      </w:pPr>
      <w:r w:rsidRPr="00B46F45">
        <w:t>При использовании OAuth-</w:t>
      </w:r>
      <w:hyperlink r:id="rId52" w:tooltip="Авторизация" w:history="1">
        <w:r w:rsidRPr="00B46F45">
          <w:t>авторизации</w:t>
        </w:r>
      </w:hyperlink>
      <w:r w:rsidRPr="00B46F45">
        <w:t> пользователь не передает свой логин и пароль к защищенным ресурсам напрямую в приложение. Поэтому:</w:t>
      </w:r>
    </w:p>
    <w:p w14:paraId="7402F40A" w14:textId="448D608F" w:rsidR="00496BBC" w:rsidRPr="00B46F45" w:rsidRDefault="00496BBC" w:rsidP="00637FF9">
      <w:pPr>
        <w:numPr>
          <w:ilvl w:val="0"/>
          <w:numId w:val="39"/>
        </w:numPr>
        <w:shd w:val="clear" w:color="auto" w:fill="FFFFFF"/>
        <w:spacing w:before="100" w:beforeAutospacing="1" w:after="24" w:line="336" w:lineRule="atLeast"/>
        <w:rPr>
          <w:rFonts w:ascii="Times New Roman" w:hAnsi="Times New Roman" w:cs="Times New Roman"/>
          <w:sz w:val="28"/>
          <w:szCs w:val="28"/>
        </w:rPr>
      </w:pPr>
      <w:r w:rsidRPr="00B46F45">
        <w:rPr>
          <w:rFonts w:ascii="Times New Roman" w:hAnsi="Times New Roman" w:cs="Times New Roman"/>
          <w:sz w:val="28"/>
          <w:szCs w:val="28"/>
        </w:rPr>
        <w:t>У пользователя больше оснований доверять приложению, поскольку пользователь может быть уверен, что несанкционированный доступ к его личным данным невозможен. Не владея логином и паролем пользователя, приложение сможет выполнять только те действия с данными, которые разрешил пользователь, и никакие другие.</w:t>
      </w:r>
    </w:p>
    <w:p w14:paraId="5814B694" w14:textId="51444EBC" w:rsidR="00496BBC" w:rsidRPr="00B46F45" w:rsidRDefault="00496BBC" w:rsidP="00637FF9">
      <w:pPr>
        <w:numPr>
          <w:ilvl w:val="0"/>
          <w:numId w:val="39"/>
        </w:numPr>
        <w:shd w:val="clear" w:color="auto" w:fill="FFFFFF"/>
        <w:spacing w:before="100" w:beforeAutospacing="1" w:after="24" w:line="336" w:lineRule="atLeast"/>
      </w:pPr>
      <w:r w:rsidRPr="00B46F45">
        <w:rPr>
          <w:rFonts w:ascii="Times New Roman" w:hAnsi="Times New Roman" w:cs="Times New Roman"/>
          <w:sz w:val="28"/>
          <w:szCs w:val="28"/>
        </w:rPr>
        <w:t>При разработке приложения не нужно заботиться об обеспечении конфиденциальности логина и пароля пользователя. Логин и пароль не передаются приложению, а, следовательно, не могут попасть в руки злоумышленников.</w:t>
      </w:r>
      <w:r w:rsidRPr="00B46F45">
        <w:t xml:space="preserve"> </w:t>
      </w:r>
    </w:p>
    <w:p w14:paraId="1952385F" w14:textId="13731CCD" w:rsidR="003E14E3" w:rsidRPr="00B46F45" w:rsidRDefault="00496BBC" w:rsidP="003E14E3">
      <w:pPr>
        <w:pStyle w:val="a5"/>
        <w:ind w:firstLine="0"/>
      </w:pPr>
      <w:r w:rsidRPr="00B46F45">
        <w:t xml:space="preserve">Рассмотрим более подробно некоторые функции, реализуемы в нашем приложении </w:t>
      </w:r>
    </w:p>
    <w:p w14:paraId="42249C5F" w14:textId="5045A937" w:rsidR="00496BBC" w:rsidRPr="00B46F45" w:rsidRDefault="00496BBC" w:rsidP="00637FF9">
      <w:pPr>
        <w:pStyle w:val="a5"/>
        <w:numPr>
          <w:ilvl w:val="0"/>
          <w:numId w:val="8"/>
        </w:numPr>
        <w:rPr>
          <w:rFonts w:ascii="Consolas" w:hAnsi="Consolas" w:cs="Consolas"/>
          <w:sz w:val="19"/>
          <w:szCs w:val="19"/>
          <w:lang w:val="be-BY"/>
        </w:rPr>
      </w:pPr>
      <w:r w:rsidRPr="00B46F45">
        <w:rPr>
          <w:rFonts w:ascii="Consolas" w:hAnsi="Consolas" w:cs="Consolas"/>
          <w:sz w:val="19"/>
          <w:szCs w:val="19"/>
          <w:highlight w:val="white"/>
          <w:lang w:val="be-BY"/>
        </w:rPr>
        <w:t>public override Task ValidateTokenRequest(ValidateTokenRequestContext context)</w:t>
      </w:r>
    </w:p>
    <w:p w14:paraId="1B798750" w14:textId="3A4F0C4C" w:rsidR="00496BBC" w:rsidRPr="00B46F45" w:rsidRDefault="00496BBC" w:rsidP="00496BBC">
      <w:pPr>
        <w:pStyle w:val="a5"/>
        <w:ind w:firstLine="360"/>
      </w:pPr>
      <w:r w:rsidRPr="00B46F45">
        <w:t>Данная функция проверяет, является ли токен, полученный пользователем при авторизации целостным и не поврежденным</w:t>
      </w:r>
    </w:p>
    <w:p w14:paraId="05979841" w14:textId="0B308232" w:rsidR="00496BBC" w:rsidRPr="00B46F45" w:rsidRDefault="00496BBC" w:rsidP="00637FF9">
      <w:pPr>
        <w:pStyle w:val="a5"/>
        <w:numPr>
          <w:ilvl w:val="0"/>
          <w:numId w:val="8"/>
        </w:numPr>
        <w:rPr>
          <w:lang w:val="en-US"/>
        </w:rPr>
      </w:pPr>
      <w:r w:rsidRPr="00B46F45">
        <w:rPr>
          <w:rFonts w:ascii="Consolas" w:hAnsi="Consolas" w:cs="Consolas"/>
          <w:sz w:val="19"/>
          <w:szCs w:val="19"/>
          <w:highlight w:val="white"/>
          <w:lang w:val="be-BY"/>
        </w:rPr>
        <w:t>public override async Task GrantResourceOwnerCredentials(GrantResourceOwner  CredentialsContext context)</w:t>
      </w:r>
    </w:p>
    <w:p w14:paraId="5EFF7408" w14:textId="470E221E" w:rsidR="00496BBC" w:rsidRPr="00B46F45" w:rsidRDefault="00496BBC" w:rsidP="00496BBC">
      <w:pPr>
        <w:pStyle w:val="a5"/>
        <w:ind w:left="360" w:firstLine="0"/>
      </w:pPr>
      <w:r w:rsidRPr="00B46F45">
        <w:t>Здесь происходит проверка, введенных данный пользователем, например, пароль и логин. А именно: существует ли данный пользователь в приложение с таким паролем.</w:t>
      </w:r>
    </w:p>
    <w:p w14:paraId="2D1F86D3" w14:textId="0DED11BC" w:rsidR="00836F07" w:rsidRPr="00B46F45" w:rsidRDefault="00496BBC" w:rsidP="00496BBC">
      <w:pPr>
        <w:pStyle w:val="a5"/>
        <w:ind w:firstLine="0"/>
        <w:rPr>
          <w:lang w:val="en-US"/>
        </w:rPr>
      </w:pPr>
      <w:r w:rsidRPr="00B46F45">
        <w:t xml:space="preserve">Для того, чтобы обезопасить пользователей от взлома их аккаунтов, если </w:t>
      </w:r>
      <w:r w:rsidR="00AB6C9D" w:rsidRPr="00B46F45">
        <w:t xml:space="preserve">вдруг злоумышленники получат доступ к базе данных, пароли не хранятся в явном виде. А используются стандартные алгоритмы хеширования паролей, как </w:t>
      </w:r>
      <w:r w:rsidR="00AB6C9D" w:rsidRPr="00B46F45">
        <w:rPr>
          <w:lang w:val="en-US"/>
        </w:rPr>
        <w:t>MD5</w:t>
      </w:r>
    </w:p>
    <w:p w14:paraId="5ACDFF22" w14:textId="2BC1B124" w:rsidR="009A668B" w:rsidRPr="00B46F45" w:rsidRDefault="009A668B" w:rsidP="00496BBC">
      <w:pPr>
        <w:pStyle w:val="a5"/>
        <w:ind w:firstLine="0"/>
        <w:rPr>
          <w:lang w:val="en-US"/>
        </w:rPr>
      </w:pPr>
    </w:p>
    <w:p w14:paraId="0D1F2691" w14:textId="7B458241" w:rsidR="009A668B" w:rsidRPr="00B46F45" w:rsidRDefault="007E0F65" w:rsidP="009A668B">
      <w:pPr>
        <w:pStyle w:val="21"/>
        <w:rPr>
          <w:color w:val="auto"/>
        </w:rPr>
      </w:pPr>
      <w:bookmarkStart w:id="25" w:name="_Toc452668560"/>
      <w:r w:rsidRPr="00B46F45">
        <w:rPr>
          <w:color w:val="auto"/>
        </w:rPr>
        <w:t>4</w:t>
      </w:r>
      <w:r w:rsidR="009A668B" w:rsidRPr="00B46F45">
        <w:rPr>
          <w:color w:val="auto"/>
        </w:rPr>
        <w:t>.3 Блок реализации бизнес-логики приложения</w:t>
      </w:r>
      <w:bookmarkEnd w:id="25"/>
    </w:p>
    <w:p w14:paraId="3909D086" w14:textId="77777777" w:rsidR="004A6B36" w:rsidRPr="00B46F45" w:rsidRDefault="004A6B36" w:rsidP="004A6B36">
      <w:pPr>
        <w:pStyle w:val="a5"/>
      </w:pPr>
    </w:p>
    <w:p w14:paraId="7F17492F" w14:textId="77777777" w:rsidR="009A668B" w:rsidRPr="00B46F45" w:rsidRDefault="009A668B" w:rsidP="009A668B">
      <w:pPr>
        <w:pStyle w:val="a5"/>
      </w:pPr>
      <w:r w:rsidRPr="00B46F45">
        <w:t xml:space="preserve">Отвечает за выполнения бизнес правил приложения. Принимает данные от </w:t>
      </w:r>
      <w:r w:rsidRPr="00B46F45">
        <w:rPr>
          <w:i/>
        </w:rPr>
        <w:t xml:space="preserve">блока работы с данными по протоколу </w:t>
      </w:r>
      <w:r w:rsidRPr="00B46F45">
        <w:rPr>
          <w:i/>
          <w:lang w:val="en-US"/>
        </w:rPr>
        <w:t>HTTP</w:t>
      </w:r>
      <w:r w:rsidRPr="00B46F45">
        <w:t xml:space="preserve"> и посылает их в </w:t>
      </w:r>
      <w:r w:rsidRPr="00B46F45">
        <w:rPr>
          <w:i/>
        </w:rPr>
        <w:t xml:space="preserve">блок работы обеспечивающий хранение данных. </w:t>
      </w:r>
      <w:r w:rsidRPr="00B46F45">
        <w:t>Также восстанавливает все события, происходящие с определённым агрегатом, для корректного выполнения бизнес-логики. Может быть размещен на отдельном сервере для увеличения производительности приложения и снятия нагрузки с основных серверов</w:t>
      </w:r>
    </w:p>
    <w:p w14:paraId="7D7DF348" w14:textId="7E1037A2" w:rsidR="00CE7E8A" w:rsidRPr="00B46F45" w:rsidRDefault="00CE7E8A" w:rsidP="00496BBC">
      <w:pPr>
        <w:pStyle w:val="a5"/>
        <w:ind w:firstLine="0"/>
      </w:pPr>
      <w:r w:rsidRPr="00B46F45">
        <w:tab/>
        <w:t xml:space="preserve">В этом блоке в основном и происходит реализация принципов </w:t>
      </w:r>
      <w:r w:rsidRPr="00B46F45">
        <w:rPr>
          <w:lang w:val="en-US"/>
        </w:rPr>
        <w:t>CQRS</w:t>
      </w:r>
      <w:r w:rsidRPr="00B46F45">
        <w:t xml:space="preserve"> и </w:t>
      </w:r>
      <w:r w:rsidRPr="00B46F45">
        <w:rPr>
          <w:lang w:val="en-US"/>
        </w:rPr>
        <w:t>EventSourcing</w:t>
      </w:r>
      <w:r w:rsidRPr="00B46F45">
        <w:t xml:space="preserve">, а также принципов </w:t>
      </w:r>
      <w:r w:rsidRPr="00B46F45">
        <w:rPr>
          <w:lang w:val="en-US"/>
        </w:rPr>
        <w:t>DDD</w:t>
      </w:r>
      <w:r w:rsidRPr="00B46F45">
        <w:t>.</w:t>
      </w:r>
    </w:p>
    <w:p w14:paraId="1869BA59" w14:textId="77777777" w:rsidR="00200CC5" w:rsidRPr="00B46F45" w:rsidRDefault="00CE7E8A" w:rsidP="00200CC5">
      <w:pPr>
        <w:pStyle w:val="a5"/>
        <w:ind w:firstLine="0"/>
      </w:pPr>
      <w:r w:rsidRPr="00B46F45">
        <w:tab/>
        <w:t xml:space="preserve">Для начала нам нужно послать сообщение из </w:t>
      </w:r>
      <w:r w:rsidRPr="00B46F45">
        <w:rPr>
          <w:i/>
        </w:rPr>
        <w:t xml:space="preserve">блока работы с данными по протоколу </w:t>
      </w:r>
      <w:r w:rsidRPr="00B46F45">
        <w:rPr>
          <w:i/>
          <w:lang w:val="en-US"/>
        </w:rPr>
        <w:t>HTTP</w:t>
      </w:r>
      <w:r w:rsidRPr="00B46F45">
        <w:t xml:space="preserve">. Для этого реализуем паттерн проектирования </w:t>
      </w:r>
      <w:r w:rsidRPr="00B46F45">
        <w:rPr>
          <w:lang w:val="en-US"/>
        </w:rPr>
        <w:t>ServiceBus</w:t>
      </w:r>
      <w:r w:rsidRPr="00B46F45">
        <w:t xml:space="preserve">, который будет высокоуровневым интерфейсом над определенным ПО по пересылки </w:t>
      </w:r>
      <w:r w:rsidR="00200CC5" w:rsidRPr="00B46F45">
        <w:t>сообщений.</w:t>
      </w:r>
    </w:p>
    <w:p w14:paraId="79397CD6" w14:textId="77777777" w:rsidR="00200CC5" w:rsidRPr="00B46F45" w:rsidRDefault="00200CC5" w:rsidP="00200CC5">
      <w:pPr>
        <w:pStyle w:val="a5"/>
        <w:ind w:firstLine="567"/>
      </w:pPr>
      <w:r w:rsidRPr="00B46F45">
        <w:lastRenderedPageBreak/>
        <w:t>Основной принцип сервисной шины — концентрация обмена сообщениями между различными системами через единую точку, в которой, при необходимости, обеспечивается </w:t>
      </w:r>
      <w:hyperlink r:id="rId53" w:tooltip="Транзакция (информатика)" w:history="1">
        <w:r w:rsidRPr="00B46F45">
          <w:t>транзакционный контроль</w:t>
        </w:r>
      </w:hyperlink>
      <w:r w:rsidRPr="00B46F45">
        <w:t>, </w:t>
      </w:r>
      <w:hyperlink r:id="rId54" w:tooltip="Конвертация данных" w:history="1">
        <w:r w:rsidRPr="00B46F45">
          <w:t>преобразование данных</w:t>
        </w:r>
      </w:hyperlink>
      <w:r w:rsidRPr="00B46F45">
        <w:t>, сохранность сообщений. Все настройки обработки и передачи сообщений предполагаются также сконцентрированными в единой точке, и формируются в терминах служб, таким образом, при замене какой-либо информационной системы, подключённой к шине, нет необходимости в перенастройке остальных систем.</w:t>
      </w:r>
    </w:p>
    <w:p w14:paraId="3107CF2C" w14:textId="2D7707B1" w:rsidR="00200CC5" w:rsidRPr="00B46F45" w:rsidRDefault="00200CC5" w:rsidP="00200CC5">
      <w:pPr>
        <w:pStyle w:val="a5"/>
        <w:ind w:firstLine="567"/>
      </w:pPr>
      <w:r w:rsidRPr="00B46F45">
        <w:t>Наименование подобрано по аналогии с </w:t>
      </w:r>
      <w:hyperlink r:id="rId55" w:tooltip="Шина (компьютер)" w:history="1">
        <w:r w:rsidRPr="00B46F45">
          <w:t>системной шиной компьютера</w:t>
        </w:r>
      </w:hyperlink>
      <w:r w:rsidRPr="00B46F45">
        <w:t>, позволяющей подключать несколько устройств и передавать данные между ними по одному набору проводников.</w:t>
      </w:r>
    </w:p>
    <w:p w14:paraId="4A6EE525" w14:textId="74528C2A" w:rsidR="00200CC5" w:rsidRPr="00B46F45" w:rsidRDefault="00200CC5" w:rsidP="00200CC5">
      <w:pPr>
        <w:pStyle w:val="a5"/>
        <w:ind w:firstLine="567"/>
      </w:pPr>
      <w:r w:rsidRPr="00B46F45">
        <w:t>И так вот наш интерфейс для команд</w:t>
      </w:r>
    </w:p>
    <w:p w14:paraId="05C28A66" w14:textId="353105B1" w:rsidR="00200CC5" w:rsidRPr="00B46F45" w:rsidRDefault="00200CC5" w:rsidP="00200CC5">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Task SendAsync(params ICommand[] commands);</w:t>
      </w:r>
    </w:p>
    <w:p w14:paraId="34B4223B" w14:textId="77777777" w:rsidR="00200CC5" w:rsidRPr="00B46F45" w:rsidRDefault="00200CC5" w:rsidP="00200CC5">
      <w:pPr>
        <w:pStyle w:val="a5"/>
        <w:ind w:firstLine="567"/>
      </w:pPr>
    </w:p>
    <w:p w14:paraId="64B665E5" w14:textId="64F2990C" w:rsidR="00200CC5" w:rsidRPr="00B46F45" w:rsidRDefault="00200CC5" w:rsidP="00200CC5">
      <w:pPr>
        <w:pStyle w:val="a5"/>
        <w:ind w:firstLine="567"/>
      </w:pPr>
      <w:r w:rsidRPr="00B46F45">
        <w:t>Данный метод производит асинхронную посылку команд</w:t>
      </w:r>
    </w:p>
    <w:p w14:paraId="3503CC99" w14:textId="77777777" w:rsidR="00200CC5" w:rsidRPr="00B46F45" w:rsidRDefault="00200CC5" w:rsidP="00200CC5">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interface ICommand</w:t>
      </w:r>
    </w:p>
    <w:p w14:paraId="6DCCCA05" w14:textId="77777777" w:rsidR="00200CC5" w:rsidRPr="00B46F45" w:rsidRDefault="00200CC5" w:rsidP="00200CC5">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w:t>
      </w:r>
    </w:p>
    <w:p w14:paraId="646F03BF" w14:textId="77777777" w:rsidR="00200CC5" w:rsidRPr="00B46F45" w:rsidRDefault="00200CC5" w:rsidP="00200CC5">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ICommandMetadata Metadata { get; set; }</w:t>
      </w:r>
    </w:p>
    <w:p w14:paraId="38BA1EFC" w14:textId="11EF9FD0" w:rsidR="00200CC5" w:rsidRPr="00B46F45" w:rsidRDefault="00200CC5" w:rsidP="00200CC5">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 </w:t>
      </w:r>
    </w:p>
    <w:p w14:paraId="7BFAC0EA" w14:textId="77777777" w:rsidR="00200CC5" w:rsidRPr="00B46F45" w:rsidRDefault="00200CC5" w:rsidP="00200CC5">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interface ICommandMetadata</w:t>
      </w:r>
    </w:p>
    <w:p w14:paraId="5AAAF1C4" w14:textId="275E06B1" w:rsidR="00200CC5" w:rsidRPr="00B46F45" w:rsidRDefault="00200CC5" w:rsidP="00200CC5">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w:t>
      </w:r>
    </w:p>
    <w:p w14:paraId="6B09DB65" w14:textId="77777777" w:rsidR="00200CC5" w:rsidRPr="00B46F45" w:rsidRDefault="00200CC5" w:rsidP="00200CC5">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string CommandId { get; set; }</w:t>
      </w:r>
    </w:p>
    <w:p w14:paraId="14BD97C5" w14:textId="77777777" w:rsidR="00200CC5" w:rsidRPr="00B46F45" w:rsidRDefault="00200CC5" w:rsidP="00200CC5">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string UserId { get; set; }</w:t>
      </w:r>
    </w:p>
    <w:p w14:paraId="168D25A3" w14:textId="77777777" w:rsidR="00200CC5" w:rsidRPr="00B46F45" w:rsidRDefault="00200CC5" w:rsidP="00200CC5">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string TypeName { get; set; }</w:t>
      </w:r>
    </w:p>
    <w:p w14:paraId="301CF570" w14:textId="4AA5C536" w:rsidR="00200CC5" w:rsidRPr="00B46F45" w:rsidRDefault="00200CC5" w:rsidP="00200CC5">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DateTime CreatedDate { get; set; }</w:t>
      </w:r>
    </w:p>
    <w:p w14:paraId="65D6869A" w14:textId="49E64DA1" w:rsidR="00200CC5" w:rsidRPr="00B46F45" w:rsidRDefault="00200CC5" w:rsidP="00200CC5">
      <w:pPr>
        <w:pStyle w:val="a5"/>
        <w:ind w:firstLine="0"/>
        <w:rPr>
          <w:rFonts w:ascii="Consolas" w:hAnsi="Consolas" w:cs="Consolas"/>
          <w:sz w:val="19"/>
          <w:szCs w:val="19"/>
          <w:lang w:val="be-BY"/>
        </w:rPr>
      </w:pPr>
      <w:r w:rsidRPr="00B46F45">
        <w:rPr>
          <w:rFonts w:ascii="Consolas" w:hAnsi="Consolas" w:cs="Consolas"/>
          <w:sz w:val="19"/>
          <w:szCs w:val="19"/>
          <w:highlight w:val="white"/>
          <w:lang w:val="be-BY"/>
        </w:rPr>
        <w:t xml:space="preserve">    }</w:t>
      </w:r>
    </w:p>
    <w:p w14:paraId="233D0563" w14:textId="77777777" w:rsidR="00200CC5" w:rsidRPr="00B46F45" w:rsidRDefault="00200CC5" w:rsidP="00200CC5">
      <w:pPr>
        <w:pStyle w:val="a5"/>
        <w:ind w:firstLine="0"/>
        <w:rPr>
          <w:rFonts w:ascii="Consolas" w:hAnsi="Consolas" w:cs="Consolas"/>
          <w:sz w:val="19"/>
          <w:szCs w:val="19"/>
          <w:lang w:val="be-BY"/>
        </w:rPr>
      </w:pPr>
    </w:p>
    <w:p w14:paraId="16B43E67" w14:textId="30325B56" w:rsidR="00200CC5" w:rsidRPr="00B46F45" w:rsidRDefault="00200CC5" w:rsidP="00200CC5">
      <w:pPr>
        <w:pStyle w:val="a5"/>
        <w:ind w:firstLine="567"/>
      </w:pPr>
      <w:r w:rsidRPr="00B46F45">
        <w:t>Данный интерфейс содержит следующие поля:</w:t>
      </w:r>
    </w:p>
    <w:p w14:paraId="607CFE4C" w14:textId="0CB794EF" w:rsidR="00200CC5" w:rsidRPr="00B46F45" w:rsidRDefault="00200CC5" w:rsidP="00637FF9">
      <w:pPr>
        <w:pStyle w:val="a5"/>
        <w:numPr>
          <w:ilvl w:val="2"/>
          <w:numId w:val="40"/>
        </w:numPr>
      </w:pPr>
      <w:r w:rsidRPr="00B46F45">
        <w:t>идентификатор команд</w:t>
      </w:r>
    </w:p>
    <w:p w14:paraId="79D93A6F" w14:textId="3F18BD03" w:rsidR="00200CC5" w:rsidRPr="00B46F45" w:rsidRDefault="00200CC5" w:rsidP="00637FF9">
      <w:pPr>
        <w:pStyle w:val="a5"/>
        <w:numPr>
          <w:ilvl w:val="2"/>
          <w:numId w:val="40"/>
        </w:numPr>
      </w:pPr>
      <w:r w:rsidRPr="00B46F45">
        <w:t>идентификатор пользователя, пославший данную команду</w:t>
      </w:r>
    </w:p>
    <w:p w14:paraId="3317EFC9" w14:textId="11BD0CA3" w:rsidR="00200CC5" w:rsidRPr="00B46F45" w:rsidRDefault="00200CC5" w:rsidP="00637FF9">
      <w:pPr>
        <w:pStyle w:val="a5"/>
        <w:numPr>
          <w:ilvl w:val="2"/>
          <w:numId w:val="40"/>
        </w:numPr>
      </w:pPr>
      <w:r w:rsidRPr="00B46F45">
        <w:t xml:space="preserve">тип передаваемой команды в терминах </w:t>
      </w:r>
      <w:r w:rsidRPr="00B46F45">
        <w:rPr>
          <w:lang w:val="en-US"/>
        </w:rPr>
        <w:t>CLR</w:t>
      </w:r>
    </w:p>
    <w:p w14:paraId="1C9A8C94" w14:textId="00D04589" w:rsidR="00200CC5" w:rsidRPr="00B46F45" w:rsidRDefault="00200CC5" w:rsidP="00637FF9">
      <w:pPr>
        <w:pStyle w:val="a5"/>
        <w:numPr>
          <w:ilvl w:val="2"/>
          <w:numId w:val="40"/>
        </w:numPr>
      </w:pPr>
      <w:r w:rsidRPr="00B46F45">
        <w:t>дата создания команды</w:t>
      </w:r>
    </w:p>
    <w:p w14:paraId="51083C6F" w14:textId="24FF85B1" w:rsidR="007D1ED8" w:rsidRPr="00B46F45" w:rsidRDefault="007D1ED8" w:rsidP="007D1ED8">
      <w:pPr>
        <w:pStyle w:val="a5"/>
      </w:pPr>
      <w:r w:rsidRPr="00B46F45">
        <w:t xml:space="preserve">Теперь эту команду нужно неким образом обработать. Для этого реализуем еще один шаблон проектирования </w:t>
      </w:r>
      <w:r w:rsidRPr="00B46F45">
        <w:rPr>
          <w:lang w:val="en-US"/>
        </w:rPr>
        <w:t>Dispatcher</w:t>
      </w:r>
      <w:r w:rsidRPr="00B46F45">
        <w:t xml:space="preserve">, который будет вызывать обработчики сообщений, в зависимости от типа нашего сообщения в контексте </w:t>
      </w:r>
      <w:r w:rsidRPr="00B46F45">
        <w:rPr>
          <w:lang w:val="en-US"/>
        </w:rPr>
        <w:t>CLR</w:t>
      </w:r>
      <w:r w:rsidRPr="00B46F45">
        <w:t>.</w:t>
      </w:r>
    </w:p>
    <w:p w14:paraId="79B89676" w14:textId="704BAB56" w:rsidR="00BF4EBB" w:rsidRPr="00B46F45" w:rsidRDefault="00BF4EBB" w:rsidP="007D1ED8">
      <w:pPr>
        <w:pStyle w:val="a5"/>
        <w:rPr>
          <w:lang w:val="en-US"/>
        </w:rPr>
      </w:pPr>
      <w:r w:rsidRPr="00B46F45">
        <w:t>Определим интерфейс</w:t>
      </w:r>
    </w:p>
    <w:p w14:paraId="21F8ED18" w14:textId="6597B327" w:rsidR="00BF4EBB" w:rsidRPr="00B46F45" w:rsidRDefault="00BF4EBB" w:rsidP="007D1ED8">
      <w:pPr>
        <w:pStyle w:val="a5"/>
        <w:rPr>
          <w:rFonts w:ascii="Consolas" w:hAnsi="Consolas" w:cs="Consolas"/>
          <w:sz w:val="19"/>
          <w:szCs w:val="19"/>
          <w:highlight w:val="white"/>
          <w:lang w:val="be-BY"/>
        </w:rPr>
      </w:pPr>
      <w:r w:rsidRPr="00B46F45">
        <w:rPr>
          <w:rFonts w:ascii="Consolas" w:hAnsi="Consolas" w:cs="Consolas"/>
          <w:sz w:val="19"/>
          <w:szCs w:val="19"/>
          <w:highlight w:val="white"/>
          <w:lang w:val="be-BY"/>
        </w:rPr>
        <w:t>Task DispatchAsync(Object message)</w:t>
      </w:r>
    </w:p>
    <w:p w14:paraId="07C0C8AC" w14:textId="77777777" w:rsidR="00BF4EBB" w:rsidRPr="00B46F45" w:rsidRDefault="00BF4EBB" w:rsidP="007D1ED8">
      <w:pPr>
        <w:pStyle w:val="a5"/>
        <w:rPr>
          <w:rFonts w:ascii="Consolas" w:hAnsi="Consolas" w:cs="Consolas"/>
          <w:sz w:val="19"/>
          <w:szCs w:val="19"/>
          <w:highlight w:val="white"/>
          <w:lang w:val="be-BY"/>
        </w:rPr>
      </w:pPr>
    </w:p>
    <w:p w14:paraId="770D7F2B" w14:textId="12950B55" w:rsidR="00BF4EBB" w:rsidRPr="00B46F45" w:rsidRDefault="00BF4EBB" w:rsidP="007D1ED8">
      <w:pPr>
        <w:pStyle w:val="a5"/>
      </w:pPr>
      <w:r w:rsidRPr="00B46F45">
        <w:t>Мы можем видеть, что здесь передается любой объект и в последствии происходит его асинхронная обработка. Но для начала мы должны определить необходимые обработчики событий. Сделать это мы может посредством реализации определённого интерфейса обработчиком.</w:t>
      </w:r>
    </w:p>
    <w:p w14:paraId="2ACAFC80" w14:textId="77777777" w:rsidR="00BF4EBB" w:rsidRPr="00B46F45" w:rsidRDefault="00BF4EBB" w:rsidP="00BF4EBB">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interface IMessageHandlerAsync&lt;in TMessage&gt;</w:t>
      </w:r>
    </w:p>
    <w:p w14:paraId="48458940" w14:textId="77777777" w:rsidR="00BF4EBB" w:rsidRPr="00B46F45" w:rsidRDefault="00BF4EBB" w:rsidP="00BF4EBB">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w:t>
      </w:r>
    </w:p>
    <w:p w14:paraId="4D5914C5" w14:textId="77777777" w:rsidR="00BF4EBB" w:rsidRPr="00B46F45" w:rsidRDefault="00BF4EBB" w:rsidP="00BF4EBB">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Task HandleAsync(TMessage message);</w:t>
      </w:r>
    </w:p>
    <w:p w14:paraId="7AE0872E" w14:textId="51E5526B" w:rsidR="00BF4EBB" w:rsidRPr="00B46F45" w:rsidRDefault="00BF4EBB" w:rsidP="00BF4EBB">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rPr>
        <w:t xml:space="preserve">    </w:t>
      </w:r>
      <w:r w:rsidRPr="00B46F45">
        <w:rPr>
          <w:rFonts w:ascii="Consolas" w:hAnsi="Consolas" w:cs="Consolas"/>
          <w:sz w:val="19"/>
          <w:szCs w:val="19"/>
          <w:highlight w:val="white"/>
          <w:lang w:val="be-BY"/>
        </w:rPr>
        <w:t>}</w:t>
      </w:r>
    </w:p>
    <w:p w14:paraId="2909B408" w14:textId="78F28EF9" w:rsidR="00200CC5" w:rsidRPr="00B46F45" w:rsidRDefault="00BF4EBB" w:rsidP="00496BBC">
      <w:pPr>
        <w:pStyle w:val="a5"/>
        <w:ind w:firstLine="0"/>
      </w:pPr>
      <w:r w:rsidRPr="00B46F45">
        <w:lastRenderedPageBreak/>
        <w:t>Но для начала, нам нужно зарегистрировать данн</w:t>
      </w:r>
      <w:r w:rsidR="005D3E19" w:rsidRPr="00B46F45">
        <w:t>ые обработчики, делается это по</w:t>
      </w:r>
      <w:r w:rsidRPr="00B46F45">
        <w:t>средством класса конфигурации диспатчера, который передается при создании</w:t>
      </w:r>
    </w:p>
    <w:p w14:paraId="3318C445" w14:textId="305A6D60" w:rsidR="00BF4EBB" w:rsidRPr="00B46F45" w:rsidRDefault="00BF4EBB" w:rsidP="00496BBC">
      <w:pPr>
        <w:pStyle w:val="a5"/>
        <w:ind w:firstLine="0"/>
        <w:rPr>
          <w:rFonts w:ascii="Consolas" w:hAnsi="Consolas" w:cs="Consolas"/>
          <w:sz w:val="19"/>
          <w:szCs w:val="19"/>
          <w:lang w:val="be-BY"/>
        </w:rPr>
      </w:pPr>
      <w:r w:rsidRPr="00B46F45">
        <w:rPr>
          <w:rFonts w:ascii="Consolas" w:hAnsi="Consolas" w:cs="Consolas"/>
          <w:sz w:val="19"/>
          <w:szCs w:val="19"/>
          <w:highlight w:val="white"/>
          <w:lang w:val="be-BY"/>
        </w:rPr>
        <w:t>public static Dispatcher Create(Func&lt;DispatcherConfiguration, DispatcherConfiguration&gt; configurationAction, ILogFactory loggingFactory)</w:t>
      </w:r>
    </w:p>
    <w:p w14:paraId="1822D951" w14:textId="0BF7AFF3" w:rsidR="00BF4EBB" w:rsidRPr="00B46F45" w:rsidRDefault="00BF4EBB" w:rsidP="00496BBC">
      <w:pPr>
        <w:pStyle w:val="a5"/>
        <w:ind w:firstLine="0"/>
        <w:rPr>
          <w:rFonts w:ascii="Consolas" w:hAnsi="Consolas" w:cs="Consolas"/>
          <w:sz w:val="19"/>
          <w:szCs w:val="19"/>
          <w:lang w:val="be-BY"/>
        </w:rPr>
      </w:pPr>
    </w:p>
    <w:p w14:paraId="7931414D" w14:textId="77777777" w:rsidR="00BF4EBB" w:rsidRPr="00B46F45" w:rsidRDefault="00BF4EBB" w:rsidP="00BF4EBB">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class DispatcherConfiguration</w:t>
      </w:r>
    </w:p>
    <w:p w14:paraId="71A3284C" w14:textId="77777777" w:rsidR="00BF4EBB" w:rsidRPr="00B46F45" w:rsidRDefault="00BF4EBB" w:rsidP="00BF4EBB">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w:t>
      </w:r>
    </w:p>
    <w:p w14:paraId="1B4DD93B" w14:textId="77777777" w:rsidR="00BF4EBB" w:rsidRPr="00B46F45" w:rsidRDefault="00BF4EBB" w:rsidP="00BF4EBB">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DispatcherHandlerRegistry DispatcherHandlerRegistry { get; set; }</w:t>
      </w:r>
    </w:p>
    <w:p w14:paraId="14937C63" w14:textId="77777777" w:rsidR="00BF4EBB" w:rsidRPr="00B46F45" w:rsidRDefault="00BF4EBB" w:rsidP="00BF4EBB">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int NumberOfRetries { get; set; }</w:t>
      </w:r>
    </w:p>
    <w:p w14:paraId="79178E2B" w14:textId="77777777" w:rsidR="00BF4EBB" w:rsidRPr="00B46F45" w:rsidRDefault="00BF4EBB" w:rsidP="00BF4EBB">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IServiceProvider ServiceProvider { get; set; }</w:t>
      </w:r>
    </w:p>
    <w:p w14:paraId="17B60E45" w14:textId="77777777" w:rsidR="00BF4EBB" w:rsidRPr="00B46F45" w:rsidRDefault="00BF4EBB" w:rsidP="00BF4EBB">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Type MessageHandlerMarkerInterface { get; set; }</w:t>
      </w:r>
    </w:p>
    <w:p w14:paraId="3825C79B" w14:textId="0AB947A7" w:rsidR="00BF4EBB" w:rsidRPr="00B46F45" w:rsidRDefault="00BF4EBB" w:rsidP="00BF4EBB">
      <w:pPr>
        <w:pStyle w:val="a5"/>
        <w:ind w:firstLine="0"/>
        <w:rPr>
          <w:rFonts w:ascii="Consolas" w:hAnsi="Consolas" w:cs="Consolas"/>
          <w:sz w:val="19"/>
          <w:szCs w:val="19"/>
          <w:lang w:val="be-BY"/>
        </w:rPr>
      </w:pPr>
      <w:r w:rsidRPr="00B46F45">
        <w:rPr>
          <w:rFonts w:ascii="Consolas" w:hAnsi="Consolas" w:cs="Consolas"/>
          <w:sz w:val="19"/>
          <w:szCs w:val="19"/>
          <w:highlight w:val="white"/>
          <w:lang w:val="be-BY"/>
        </w:rPr>
        <w:t xml:space="preserve">    }</w:t>
      </w:r>
    </w:p>
    <w:p w14:paraId="00FE788F" w14:textId="72A939ED" w:rsidR="00295090" w:rsidRPr="00B46F45" w:rsidRDefault="00295090" w:rsidP="00295090">
      <w:pPr>
        <w:pStyle w:val="a5"/>
        <w:ind w:firstLine="708"/>
      </w:pPr>
      <w:r w:rsidRPr="00B46F45">
        <w:t>Данный класс содержит следующую информацию</w:t>
      </w:r>
    </w:p>
    <w:p w14:paraId="61201E40" w14:textId="41F2219A" w:rsidR="00295090" w:rsidRPr="00B46F45" w:rsidRDefault="00295090" w:rsidP="00637FF9">
      <w:pPr>
        <w:pStyle w:val="a5"/>
        <w:numPr>
          <w:ilvl w:val="2"/>
          <w:numId w:val="9"/>
        </w:numPr>
      </w:pPr>
      <w:r w:rsidRPr="00B46F45">
        <w:t>Количество попыток, при которых должен вызываться обработчик сообщения, если происходит какая-нибудь ошибка</w:t>
      </w:r>
    </w:p>
    <w:p w14:paraId="791CE1B4" w14:textId="3A47543B" w:rsidR="00295090" w:rsidRPr="00B46F45" w:rsidRDefault="00295090" w:rsidP="00637FF9">
      <w:pPr>
        <w:pStyle w:val="a5"/>
        <w:numPr>
          <w:ilvl w:val="2"/>
          <w:numId w:val="9"/>
        </w:numPr>
      </w:pPr>
      <w:r w:rsidRPr="00B46F45">
        <w:t>Тип интерфейса, от которого должны наследовать все обработчики</w:t>
      </w:r>
    </w:p>
    <w:p w14:paraId="09DCCD71" w14:textId="01E41FBD" w:rsidR="00295090" w:rsidRPr="00B46F45" w:rsidRDefault="00295090" w:rsidP="00637FF9">
      <w:pPr>
        <w:pStyle w:val="a5"/>
        <w:numPr>
          <w:ilvl w:val="2"/>
          <w:numId w:val="9"/>
        </w:numPr>
      </w:pPr>
      <w:r w:rsidRPr="00B46F45">
        <w:t>И класс, который занимается регистрацией обработчиков событий</w:t>
      </w:r>
    </w:p>
    <w:p w14:paraId="74F65E21" w14:textId="4ABF94DF" w:rsidR="00BF4EBB" w:rsidRPr="00B46F45" w:rsidRDefault="005D3E19" w:rsidP="005D3E19">
      <w:pPr>
        <w:pStyle w:val="a5"/>
      </w:pPr>
      <w:r w:rsidRPr="00B46F45">
        <w:t xml:space="preserve">И так, в обработчике событий мы должны сформировать агрегат на основе восстановленных событий в базе данных, выполнить какое-нибудь действие в агрегате, сохранить новое событие в базе данных и по шине сообщений послать это событие </w:t>
      </w:r>
      <w:proofErr w:type="gramStart"/>
      <w:r w:rsidRPr="00B46F45">
        <w:t>на обработчик</w:t>
      </w:r>
      <w:proofErr w:type="gramEnd"/>
      <w:r w:rsidRPr="00B46F45">
        <w:t xml:space="preserve"> для создания или обновления моделей базы данных.</w:t>
      </w:r>
    </w:p>
    <w:p w14:paraId="32BF0DDF" w14:textId="61520B74" w:rsidR="005D3E19" w:rsidRPr="00B46F45" w:rsidRDefault="005D3E19" w:rsidP="005D3E19">
      <w:pPr>
        <w:pStyle w:val="a5"/>
        <w:rPr>
          <w:lang w:val="en-US"/>
        </w:rPr>
      </w:pPr>
      <w:r w:rsidRPr="00B46F45">
        <w:t>И так, определим интерфейсы для работы с событиями и агрегатами</w:t>
      </w:r>
    </w:p>
    <w:p w14:paraId="238E5E7F" w14:textId="1A4AC508" w:rsidR="005D3E19" w:rsidRPr="00B46F45" w:rsidRDefault="005D3E19" w:rsidP="00637FF9">
      <w:pPr>
        <w:pStyle w:val="a5"/>
        <w:numPr>
          <w:ilvl w:val="0"/>
          <w:numId w:val="10"/>
        </w:numPr>
        <w:rPr>
          <w:lang w:val="en-US"/>
        </w:rPr>
      </w:pPr>
      <w:r w:rsidRPr="00B46F45">
        <w:rPr>
          <w:rFonts w:ascii="Consolas" w:hAnsi="Consolas" w:cs="Consolas"/>
          <w:sz w:val="19"/>
          <w:szCs w:val="19"/>
          <w:highlight w:val="white"/>
          <w:lang w:val="be-BY"/>
        </w:rPr>
        <w:t>Task Save(String aggregateId, TAggregate aggregate, ICommandMetadata commandMetadata);</w:t>
      </w:r>
    </w:p>
    <w:p w14:paraId="417583F8" w14:textId="1A5F2C45" w:rsidR="005D3E19" w:rsidRPr="00B46F45" w:rsidRDefault="005D3E19" w:rsidP="005D3E19">
      <w:pPr>
        <w:pStyle w:val="a5"/>
        <w:ind w:left="360" w:firstLine="0"/>
      </w:pPr>
      <w:r w:rsidRPr="00B46F45">
        <w:t xml:space="preserve">Данный метод производит сохранение произведенных событий с базой данных и </w:t>
      </w:r>
      <w:r w:rsidR="00D04910" w:rsidRPr="00B46F45">
        <w:t>посылку события по шине</w:t>
      </w:r>
    </w:p>
    <w:p w14:paraId="5032051E" w14:textId="262B0077" w:rsidR="00D04910" w:rsidRPr="00B46F45" w:rsidRDefault="00D04910" w:rsidP="00637FF9">
      <w:pPr>
        <w:pStyle w:val="a5"/>
        <w:numPr>
          <w:ilvl w:val="0"/>
          <w:numId w:val="10"/>
        </w:numPr>
        <w:rPr>
          <w:lang w:val="en-US"/>
        </w:rPr>
      </w:pPr>
      <w:r w:rsidRPr="00B46F45">
        <w:rPr>
          <w:rFonts w:ascii="Consolas" w:hAnsi="Consolas" w:cs="Consolas"/>
          <w:sz w:val="19"/>
          <w:szCs w:val="19"/>
          <w:highlight w:val="white"/>
          <w:lang w:val="be-BY"/>
        </w:rPr>
        <w:t>Task&lt;TAggregate&gt; GetById(String id);</w:t>
      </w:r>
    </w:p>
    <w:p w14:paraId="5ABD972B" w14:textId="79531A5E" w:rsidR="00D04910" w:rsidRPr="00B46F45" w:rsidRDefault="00D04910" w:rsidP="00D04910">
      <w:pPr>
        <w:pStyle w:val="a5"/>
        <w:ind w:left="360" w:firstLine="0"/>
      </w:pPr>
      <w:r w:rsidRPr="00B46F45">
        <w:t>Производит восстоновление агрегата из базы данных на основе событий по идентификатору агрегата</w:t>
      </w:r>
    </w:p>
    <w:p w14:paraId="04277818" w14:textId="78840D49" w:rsidR="00D04910" w:rsidRPr="00B46F45" w:rsidRDefault="00D04910" w:rsidP="00637FF9">
      <w:pPr>
        <w:pStyle w:val="a5"/>
        <w:numPr>
          <w:ilvl w:val="0"/>
          <w:numId w:val="10"/>
        </w:numPr>
        <w:rPr>
          <w:lang w:val="en-US"/>
        </w:rPr>
      </w:pPr>
      <w:r w:rsidRPr="00B46F45">
        <w:rPr>
          <w:rFonts w:ascii="Consolas" w:hAnsi="Consolas" w:cs="Consolas"/>
          <w:sz w:val="19"/>
          <w:szCs w:val="19"/>
          <w:highlight w:val="white"/>
          <w:lang w:val="be-BY"/>
        </w:rPr>
        <w:t>Task Perform(String id, Action&lt;TAggregate&gt; action, ICommandMetadata commandMetadata);</w:t>
      </w:r>
    </w:p>
    <w:p w14:paraId="7CFEA73F" w14:textId="628D65D4" w:rsidR="00D04910" w:rsidRPr="00B46F45" w:rsidRDefault="00D04910" w:rsidP="00D04910">
      <w:pPr>
        <w:pStyle w:val="a5"/>
        <w:ind w:left="360" w:firstLine="0"/>
      </w:pPr>
      <w:r w:rsidRPr="00B46F45">
        <w:t>Произовит несколько действий с агрегатом, такие как</w:t>
      </w:r>
    </w:p>
    <w:p w14:paraId="0A38AA5F" w14:textId="23390252" w:rsidR="00D04910" w:rsidRPr="00B46F45" w:rsidRDefault="00D04910" w:rsidP="00637FF9">
      <w:pPr>
        <w:pStyle w:val="a5"/>
        <w:numPr>
          <w:ilvl w:val="1"/>
          <w:numId w:val="41"/>
        </w:numPr>
      </w:pPr>
      <w:r w:rsidRPr="00B46F45">
        <w:t>Восстановление агрегата из базы данных,</w:t>
      </w:r>
    </w:p>
    <w:p w14:paraId="1AFBE980" w14:textId="230B0FBA" w:rsidR="00D04910" w:rsidRPr="00B46F45" w:rsidRDefault="00D04910" w:rsidP="00637FF9">
      <w:pPr>
        <w:pStyle w:val="a5"/>
        <w:numPr>
          <w:ilvl w:val="1"/>
          <w:numId w:val="41"/>
        </w:numPr>
      </w:pPr>
      <w:r w:rsidRPr="00B46F45">
        <w:t>Выполнение определенных действий</w:t>
      </w:r>
    </w:p>
    <w:p w14:paraId="6588746B" w14:textId="31183D35" w:rsidR="00D04910" w:rsidRPr="00B46F45" w:rsidRDefault="00D04910" w:rsidP="00637FF9">
      <w:pPr>
        <w:pStyle w:val="a5"/>
        <w:numPr>
          <w:ilvl w:val="1"/>
          <w:numId w:val="41"/>
        </w:numPr>
      </w:pPr>
      <w:r w:rsidRPr="00B46F45">
        <w:t>Сохранение событий</w:t>
      </w:r>
    </w:p>
    <w:p w14:paraId="4BC1CB1B" w14:textId="2870249C" w:rsidR="00D04910" w:rsidRPr="00B46F45" w:rsidRDefault="00D04910" w:rsidP="00637FF9">
      <w:pPr>
        <w:pStyle w:val="a5"/>
        <w:numPr>
          <w:ilvl w:val="1"/>
          <w:numId w:val="41"/>
        </w:numPr>
      </w:pPr>
      <w:r w:rsidRPr="00B46F45">
        <w:t>Посылка событий по шине сообщений</w:t>
      </w:r>
    </w:p>
    <w:p w14:paraId="71392CDE" w14:textId="6D0CCF7E" w:rsidR="00D04910" w:rsidRPr="00B46F45" w:rsidRDefault="00D04910" w:rsidP="00D04910">
      <w:pPr>
        <w:pStyle w:val="a5"/>
        <w:ind w:left="360" w:firstLine="0"/>
      </w:pPr>
    </w:p>
    <w:p w14:paraId="1F80F50F" w14:textId="0BC90934" w:rsidR="00D04910" w:rsidRPr="00B46F45" w:rsidRDefault="00D04910" w:rsidP="00D04910">
      <w:pPr>
        <w:pStyle w:val="a5"/>
        <w:ind w:left="360" w:firstLine="0"/>
      </w:pPr>
      <w:r w:rsidRPr="00B46F45">
        <w:t>Рассмотрим интерфейс, выполняющий операции чтения и записи событий в базу данных</w:t>
      </w:r>
    </w:p>
    <w:p w14:paraId="1DBDD627" w14:textId="77777777" w:rsidR="00D04910" w:rsidRPr="00B46F45" w:rsidRDefault="00D04910" w:rsidP="00D04910">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public interface ITransitionRepository</w:t>
      </w:r>
    </w:p>
    <w:p w14:paraId="16CD64EC" w14:textId="77777777" w:rsidR="00D04910" w:rsidRPr="00B46F45" w:rsidRDefault="00D04910" w:rsidP="00D04910">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w:t>
      </w:r>
    </w:p>
    <w:p w14:paraId="42610BB8" w14:textId="77777777" w:rsidR="00D04910" w:rsidRPr="00B46F45" w:rsidRDefault="00D04910" w:rsidP="00D04910">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Task AppendTransition(Transition transition);</w:t>
      </w:r>
    </w:p>
    <w:p w14:paraId="200B70B5" w14:textId="77777777" w:rsidR="00D04910" w:rsidRPr="00B46F45" w:rsidRDefault="00D04910" w:rsidP="00D04910">
      <w:pPr>
        <w:autoSpaceDE w:val="0"/>
        <w:autoSpaceDN w:val="0"/>
        <w:adjustRightInd w:val="0"/>
        <w:rPr>
          <w:rFonts w:ascii="Consolas" w:hAnsi="Consolas" w:cs="Consolas"/>
          <w:sz w:val="19"/>
          <w:szCs w:val="19"/>
          <w:highlight w:val="white"/>
          <w:lang w:val="be-BY"/>
        </w:rPr>
      </w:pPr>
    </w:p>
    <w:p w14:paraId="71EF8194" w14:textId="77777777" w:rsidR="00D04910" w:rsidRPr="00B46F45" w:rsidRDefault="00D04910" w:rsidP="00D04910">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Task AppendTransitions(IEnumerable&lt;Transition&gt; transitions);</w:t>
      </w:r>
    </w:p>
    <w:p w14:paraId="0C4B02F4" w14:textId="77777777" w:rsidR="00D04910" w:rsidRPr="00B46F45" w:rsidRDefault="00D04910" w:rsidP="00D04910">
      <w:pPr>
        <w:autoSpaceDE w:val="0"/>
        <w:autoSpaceDN w:val="0"/>
        <w:adjustRightInd w:val="0"/>
        <w:rPr>
          <w:rFonts w:ascii="Consolas" w:hAnsi="Consolas" w:cs="Consolas"/>
          <w:sz w:val="19"/>
          <w:szCs w:val="19"/>
          <w:highlight w:val="white"/>
          <w:lang w:val="be-BY"/>
        </w:rPr>
      </w:pPr>
    </w:p>
    <w:p w14:paraId="04B5459D" w14:textId="77777777" w:rsidR="00D04910" w:rsidRPr="00B46F45" w:rsidRDefault="00D04910" w:rsidP="00D04910">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Task&lt;List&lt;Transition&gt;&gt; GetTransitions(String streamId, Int32 fromVersion, Int32 toVersion);</w:t>
      </w:r>
    </w:p>
    <w:p w14:paraId="393C49F0" w14:textId="77777777" w:rsidR="00D04910" w:rsidRPr="00B46F45" w:rsidRDefault="00D04910" w:rsidP="00D04910">
      <w:pPr>
        <w:autoSpaceDE w:val="0"/>
        <w:autoSpaceDN w:val="0"/>
        <w:adjustRightInd w:val="0"/>
        <w:rPr>
          <w:rFonts w:ascii="Consolas" w:hAnsi="Consolas" w:cs="Consolas"/>
          <w:sz w:val="19"/>
          <w:szCs w:val="19"/>
          <w:highlight w:val="white"/>
          <w:lang w:val="be-BY"/>
        </w:rPr>
      </w:pPr>
    </w:p>
    <w:p w14:paraId="0B9DFEE7" w14:textId="77777777" w:rsidR="00D04910" w:rsidRPr="00B46F45" w:rsidRDefault="00D04910" w:rsidP="00D04910">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Task&lt;IEnumerable&lt;Transition&gt;&gt; GetTransitions();</w:t>
      </w:r>
    </w:p>
    <w:p w14:paraId="4748943F" w14:textId="77777777" w:rsidR="00D04910" w:rsidRPr="00B46F45" w:rsidRDefault="00D04910" w:rsidP="00D04910">
      <w:pPr>
        <w:autoSpaceDE w:val="0"/>
        <w:autoSpaceDN w:val="0"/>
        <w:adjustRightInd w:val="0"/>
        <w:rPr>
          <w:rFonts w:ascii="Consolas" w:hAnsi="Consolas" w:cs="Consolas"/>
          <w:sz w:val="19"/>
          <w:szCs w:val="19"/>
          <w:highlight w:val="white"/>
          <w:lang w:val="be-BY"/>
        </w:rPr>
      </w:pPr>
    </w:p>
    <w:p w14:paraId="083E35A9" w14:textId="77777777" w:rsidR="00D04910" w:rsidRPr="00B46F45" w:rsidRDefault="00D04910" w:rsidP="00D04910">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lastRenderedPageBreak/>
        <w:t xml:space="preserve">        Task&lt;IEnumerable&lt;Transition&gt;&gt; GetTransitions(Int32 startIndex, Int32 count);</w:t>
      </w:r>
    </w:p>
    <w:p w14:paraId="559D4F70" w14:textId="77777777" w:rsidR="00D04910" w:rsidRPr="00B46F45" w:rsidRDefault="00D04910" w:rsidP="00D04910">
      <w:pPr>
        <w:autoSpaceDE w:val="0"/>
        <w:autoSpaceDN w:val="0"/>
        <w:adjustRightInd w:val="0"/>
        <w:rPr>
          <w:rFonts w:ascii="Consolas" w:hAnsi="Consolas" w:cs="Consolas"/>
          <w:sz w:val="19"/>
          <w:szCs w:val="19"/>
          <w:highlight w:val="white"/>
          <w:lang w:val="be-BY"/>
        </w:rPr>
      </w:pPr>
    </w:p>
    <w:p w14:paraId="3E7BAD07" w14:textId="77777777" w:rsidR="00D04910" w:rsidRPr="00B46F45" w:rsidRDefault="00D04910" w:rsidP="00D04910">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Task RemoveTransition(String streamId, Int32 version);</w:t>
      </w:r>
    </w:p>
    <w:p w14:paraId="29A9A802" w14:textId="77777777" w:rsidR="00D04910" w:rsidRPr="00B46F45" w:rsidRDefault="00D04910" w:rsidP="00D04910">
      <w:pPr>
        <w:autoSpaceDE w:val="0"/>
        <w:autoSpaceDN w:val="0"/>
        <w:adjustRightInd w:val="0"/>
        <w:rPr>
          <w:rFonts w:ascii="Consolas" w:hAnsi="Consolas" w:cs="Consolas"/>
          <w:sz w:val="19"/>
          <w:szCs w:val="19"/>
          <w:highlight w:val="white"/>
          <w:lang w:val="be-BY"/>
        </w:rPr>
      </w:pPr>
    </w:p>
    <w:p w14:paraId="404EF9D0" w14:textId="77777777" w:rsidR="00D04910" w:rsidRPr="00B46F45" w:rsidRDefault="00D04910" w:rsidP="00D04910">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Task RemoveStream(String streamId);</w:t>
      </w:r>
    </w:p>
    <w:p w14:paraId="30D278D4" w14:textId="77777777" w:rsidR="00D04910" w:rsidRPr="00B46F45" w:rsidRDefault="00D04910" w:rsidP="00D04910">
      <w:pPr>
        <w:autoSpaceDE w:val="0"/>
        <w:autoSpaceDN w:val="0"/>
        <w:adjustRightInd w:val="0"/>
        <w:rPr>
          <w:rFonts w:ascii="Consolas" w:hAnsi="Consolas" w:cs="Consolas"/>
          <w:sz w:val="19"/>
          <w:szCs w:val="19"/>
          <w:highlight w:val="white"/>
          <w:lang w:val="be-BY"/>
        </w:rPr>
      </w:pPr>
    </w:p>
    <w:p w14:paraId="0AB96D54" w14:textId="77777777" w:rsidR="00D04910" w:rsidRPr="00B46F45" w:rsidRDefault="00D04910" w:rsidP="00D04910">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Task&lt;long&gt; CountTransitions();</w:t>
      </w:r>
    </w:p>
    <w:p w14:paraId="06A3E910" w14:textId="77777777" w:rsidR="00D04910" w:rsidRPr="00B46F45" w:rsidRDefault="00D04910" w:rsidP="00D04910">
      <w:pPr>
        <w:autoSpaceDE w:val="0"/>
        <w:autoSpaceDN w:val="0"/>
        <w:adjustRightInd w:val="0"/>
        <w:rPr>
          <w:rFonts w:ascii="Consolas" w:hAnsi="Consolas" w:cs="Consolas"/>
          <w:sz w:val="19"/>
          <w:szCs w:val="19"/>
          <w:highlight w:val="white"/>
          <w:lang w:val="be-BY"/>
        </w:rPr>
      </w:pPr>
    </w:p>
    <w:p w14:paraId="4418F6F4" w14:textId="77777777" w:rsidR="00D04910" w:rsidRPr="00B46F45" w:rsidRDefault="00D04910" w:rsidP="00D04910">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Task CreateIndexes();</w:t>
      </w:r>
    </w:p>
    <w:p w14:paraId="3A72C012" w14:textId="41C95F90" w:rsidR="00D04910" w:rsidRPr="00B46F45" w:rsidRDefault="00D04910" w:rsidP="00D04910">
      <w:pPr>
        <w:pStyle w:val="a5"/>
        <w:ind w:left="360" w:firstLine="0"/>
        <w:rPr>
          <w:rFonts w:ascii="Consolas" w:hAnsi="Consolas" w:cs="Consolas"/>
          <w:sz w:val="19"/>
          <w:szCs w:val="19"/>
          <w:lang w:val="be-BY"/>
        </w:rPr>
      </w:pPr>
      <w:r w:rsidRPr="00B46F45">
        <w:rPr>
          <w:rFonts w:ascii="Consolas" w:hAnsi="Consolas" w:cs="Consolas"/>
          <w:sz w:val="19"/>
          <w:szCs w:val="19"/>
          <w:highlight w:val="white"/>
          <w:lang w:val="be-BY"/>
        </w:rPr>
        <w:t xml:space="preserve">    }</w:t>
      </w:r>
    </w:p>
    <w:p w14:paraId="6563E503" w14:textId="44558BCA" w:rsidR="00D04910" w:rsidRPr="00B46F45" w:rsidRDefault="00D04910" w:rsidP="00D04910">
      <w:pPr>
        <w:pStyle w:val="a5"/>
        <w:ind w:left="360" w:firstLine="0"/>
        <w:rPr>
          <w:rFonts w:ascii="Consolas" w:hAnsi="Consolas" w:cs="Consolas"/>
          <w:sz w:val="19"/>
          <w:szCs w:val="19"/>
          <w:lang w:val="be-BY"/>
        </w:rPr>
      </w:pPr>
    </w:p>
    <w:p w14:paraId="20E0AD36" w14:textId="500AB7FA" w:rsidR="00D04910" w:rsidRPr="00B46F45" w:rsidRDefault="00D04910" w:rsidP="00D04910">
      <w:pPr>
        <w:pStyle w:val="a5"/>
        <w:ind w:left="360" w:firstLine="0"/>
      </w:pPr>
      <w:r w:rsidRPr="00B46F45">
        <w:t>Рассмотрим каждый из методов более подробно (как видим каждая из операций производится асинхронно):</w:t>
      </w:r>
    </w:p>
    <w:p w14:paraId="4640CCDC" w14:textId="77777777" w:rsidR="00D04910" w:rsidRPr="00B46F45" w:rsidRDefault="00D04910" w:rsidP="00D04910">
      <w:pPr>
        <w:pStyle w:val="a5"/>
        <w:ind w:left="360" w:firstLine="0"/>
      </w:pPr>
    </w:p>
    <w:p w14:paraId="139A604D" w14:textId="3EFFE1FF" w:rsidR="00D04910" w:rsidRPr="00B46F45" w:rsidRDefault="00D04910" w:rsidP="00637FF9">
      <w:pPr>
        <w:pStyle w:val="af4"/>
        <w:numPr>
          <w:ilvl w:val="0"/>
          <w:numId w:val="11"/>
        </w:num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Task AppendTransition(Transition transition);</w:t>
      </w:r>
    </w:p>
    <w:p w14:paraId="798DD7D0" w14:textId="1F321135" w:rsidR="00D04910" w:rsidRPr="00B46F45" w:rsidRDefault="00D04910" w:rsidP="00D04910">
      <w:pPr>
        <w:pStyle w:val="af4"/>
        <w:autoSpaceDE w:val="0"/>
        <w:autoSpaceDN w:val="0"/>
        <w:adjustRightInd w:val="0"/>
        <w:ind w:left="360"/>
        <w:rPr>
          <w:rFonts w:cs="Times New Roman"/>
          <w:szCs w:val="28"/>
        </w:rPr>
      </w:pPr>
      <w:r w:rsidRPr="00B46F45">
        <w:rPr>
          <w:rFonts w:cs="Times New Roman"/>
          <w:szCs w:val="28"/>
        </w:rPr>
        <w:t>Дабляет событие в базу данных</w:t>
      </w:r>
    </w:p>
    <w:p w14:paraId="0D1B3D49" w14:textId="5ECACEBB" w:rsidR="00D04910" w:rsidRPr="00B46F45" w:rsidRDefault="00D04910" w:rsidP="00637FF9">
      <w:pPr>
        <w:pStyle w:val="a5"/>
        <w:numPr>
          <w:ilvl w:val="0"/>
          <w:numId w:val="11"/>
        </w:numPr>
        <w:rPr>
          <w:lang w:val="en-US"/>
        </w:rPr>
      </w:pPr>
      <w:r w:rsidRPr="00B46F45">
        <w:rPr>
          <w:rFonts w:ascii="Consolas" w:hAnsi="Consolas" w:cs="Consolas"/>
          <w:sz w:val="19"/>
          <w:szCs w:val="19"/>
          <w:highlight w:val="white"/>
          <w:lang w:val="be-BY"/>
        </w:rPr>
        <w:t>Task AppendTransitions(IEnumerable&lt;Transition&gt; transitions);</w:t>
      </w:r>
    </w:p>
    <w:p w14:paraId="2569C9C8" w14:textId="30A35438" w:rsidR="00D04910" w:rsidRPr="00B46F45" w:rsidRDefault="00D04910" w:rsidP="007573BA">
      <w:pPr>
        <w:pStyle w:val="af4"/>
        <w:autoSpaceDE w:val="0"/>
        <w:autoSpaceDN w:val="0"/>
        <w:adjustRightInd w:val="0"/>
        <w:ind w:left="360"/>
        <w:rPr>
          <w:rFonts w:cs="Times New Roman"/>
          <w:szCs w:val="28"/>
        </w:rPr>
      </w:pPr>
      <w:r w:rsidRPr="00B46F45">
        <w:rPr>
          <w:rFonts w:cs="Times New Roman"/>
          <w:szCs w:val="28"/>
        </w:rPr>
        <w:t>Добавляет несколько событий в базу данных</w:t>
      </w:r>
    </w:p>
    <w:p w14:paraId="7B857081" w14:textId="04E2ADA8" w:rsidR="00D04910" w:rsidRPr="00B46F45" w:rsidRDefault="00D04910" w:rsidP="00637FF9">
      <w:pPr>
        <w:pStyle w:val="a5"/>
        <w:numPr>
          <w:ilvl w:val="0"/>
          <w:numId w:val="11"/>
        </w:numPr>
        <w:rPr>
          <w:lang w:val="en-US"/>
        </w:rPr>
      </w:pPr>
      <w:r w:rsidRPr="00B46F45">
        <w:rPr>
          <w:rFonts w:ascii="Consolas" w:hAnsi="Consolas" w:cs="Consolas"/>
          <w:sz w:val="19"/>
          <w:szCs w:val="19"/>
          <w:highlight w:val="white"/>
          <w:lang w:val="be-BY"/>
        </w:rPr>
        <w:t>Task&lt;IEnumerable&lt;Transition&gt;&gt; GetTransitions();</w:t>
      </w:r>
    </w:p>
    <w:p w14:paraId="072CBA2F" w14:textId="1989748F" w:rsidR="00D04910" w:rsidRPr="00B46F45" w:rsidRDefault="00D04910" w:rsidP="007573BA">
      <w:pPr>
        <w:pStyle w:val="af4"/>
        <w:autoSpaceDE w:val="0"/>
        <w:autoSpaceDN w:val="0"/>
        <w:adjustRightInd w:val="0"/>
        <w:ind w:left="360"/>
        <w:rPr>
          <w:rFonts w:cs="Times New Roman"/>
          <w:szCs w:val="28"/>
        </w:rPr>
      </w:pPr>
      <w:r w:rsidRPr="00B46F45">
        <w:rPr>
          <w:rFonts w:cs="Times New Roman"/>
          <w:szCs w:val="28"/>
        </w:rPr>
        <w:t>Читает все события из базы данных</w:t>
      </w:r>
    </w:p>
    <w:p w14:paraId="1CD86C18" w14:textId="49495276" w:rsidR="00D04910" w:rsidRPr="00B46F45" w:rsidRDefault="00D04910" w:rsidP="00637FF9">
      <w:pPr>
        <w:pStyle w:val="a5"/>
        <w:numPr>
          <w:ilvl w:val="0"/>
          <w:numId w:val="11"/>
        </w:numPr>
        <w:rPr>
          <w:lang w:val="en-US"/>
        </w:rPr>
      </w:pPr>
      <w:r w:rsidRPr="00B46F45">
        <w:rPr>
          <w:rFonts w:ascii="Consolas" w:hAnsi="Consolas" w:cs="Consolas"/>
          <w:sz w:val="19"/>
          <w:szCs w:val="19"/>
          <w:highlight w:val="white"/>
          <w:lang w:val="be-BY"/>
        </w:rPr>
        <w:t>Task&lt;List&lt;Transition&gt;&gt; GetTransitions(String streamId, Int32 fromVersion, Int32 toVersion);</w:t>
      </w:r>
    </w:p>
    <w:p w14:paraId="1CED61C5" w14:textId="4420A803" w:rsidR="00D04910" w:rsidRPr="00B46F45" w:rsidRDefault="00D04910" w:rsidP="007573BA">
      <w:pPr>
        <w:pStyle w:val="af4"/>
        <w:autoSpaceDE w:val="0"/>
        <w:autoSpaceDN w:val="0"/>
        <w:adjustRightInd w:val="0"/>
        <w:ind w:left="360"/>
        <w:rPr>
          <w:rFonts w:cs="Times New Roman"/>
          <w:szCs w:val="28"/>
        </w:rPr>
      </w:pPr>
      <w:r w:rsidRPr="00B46F45">
        <w:rPr>
          <w:rFonts w:cs="Times New Roman"/>
          <w:szCs w:val="28"/>
        </w:rPr>
        <w:t>Читает события по определенным параметрам</w:t>
      </w:r>
    </w:p>
    <w:p w14:paraId="5A915947" w14:textId="0CBF77C8" w:rsidR="00D04910" w:rsidRPr="00B46F45" w:rsidRDefault="00D04910" w:rsidP="00637FF9">
      <w:pPr>
        <w:pStyle w:val="a5"/>
        <w:numPr>
          <w:ilvl w:val="0"/>
          <w:numId w:val="11"/>
        </w:numPr>
        <w:rPr>
          <w:lang w:val="en-US"/>
        </w:rPr>
      </w:pPr>
      <w:r w:rsidRPr="00B46F45">
        <w:rPr>
          <w:rFonts w:ascii="Consolas" w:hAnsi="Consolas" w:cs="Consolas"/>
          <w:sz w:val="19"/>
          <w:szCs w:val="19"/>
          <w:highlight w:val="white"/>
          <w:lang w:val="be-BY"/>
        </w:rPr>
        <w:t>Task&lt;IEnumerable&lt;Transition&gt;&gt; GetTransitions(Int32 startIndex, Int32 count);</w:t>
      </w:r>
    </w:p>
    <w:p w14:paraId="3A290FEC" w14:textId="2862F991" w:rsidR="00D04910" w:rsidRPr="00B46F45" w:rsidRDefault="00D04910" w:rsidP="00637FF9">
      <w:pPr>
        <w:pStyle w:val="a5"/>
        <w:numPr>
          <w:ilvl w:val="0"/>
          <w:numId w:val="11"/>
        </w:numPr>
        <w:rPr>
          <w:lang w:val="en-US"/>
        </w:rPr>
      </w:pPr>
      <w:r w:rsidRPr="00B46F45">
        <w:rPr>
          <w:rFonts w:ascii="Consolas" w:hAnsi="Consolas" w:cs="Consolas"/>
          <w:sz w:val="19"/>
          <w:szCs w:val="19"/>
          <w:highlight w:val="white"/>
          <w:lang w:val="be-BY"/>
        </w:rPr>
        <w:t>Task RemoveTransition(String streamId, Int32 version);</w:t>
      </w:r>
    </w:p>
    <w:p w14:paraId="780CF535" w14:textId="73E60B2B" w:rsidR="00D04910" w:rsidRPr="00B46F45" w:rsidRDefault="00D04910" w:rsidP="007573BA">
      <w:pPr>
        <w:pStyle w:val="af4"/>
        <w:autoSpaceDE w:val="0"/>
        <w:autoSpaceDN w:val="0"/>
        <w:adjustRightInd w:val="0"/>
        <w:ind w:left="360"/>
        <w:rPr>
          <w:rFonts w:cs="Times New Roman"/>
          <w:szCs w:val="28"/>
        </w:rPr>
      </w:pPr>
      <w:r w:rsidRPr="00B46F45">
        <w:rPr>
          <w:rFonts w:cs="Times New Roman"/>
          <w:szCs w:val="28"/>
        </w:rPr>
        <w:t>Удаляет события по определенным параметрам</w:t>
      </w:r>
    </w:p>
    <w:p w14:paraId="1D1850E2" w14:textId="5B476C97" w:rsidR="00D04910" w:rsidRPr="00B46F45" w:rsidRDefault="00D04910" w:rsidP="00637FF9">
      <w:pPr>
        <w:pStyle w:val="af4"/>
        <w:numPr>
          <w:ilvl w:val="0"/>
          <w:numId w:val="11"/>
        </w:num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Task RemoveStream(String streamId);</w:t>
      </w:r>
    </w:p>
    <w:p w14:paraId="5E1DB7BE" w14:textId="27262D37" w:rsidR="00D04910" w:rsidRPr="00B46F45" w:rsidRDefault="00D04910" w:rsidP="007573BA">
      <w:pPr>
        <w:pStyle w:val="af4"/>
        <w:autoSpaceDE w:val="0"/>
        <w:autoSpaceDN w:val="0"/>
        <w:adjustRightInd w:val="0"/>
        <w:ind w:left="360"/>
        <w:rPr>
          <w:rFonts w:cs="Times New Roman"/>
          <w:szCs w:val="28"/>
        </w:rPr>
      </w:pPr>
      <w:r w:rsidRPr="00B46F45">
        <w:rPr>
          <w:rFonts w:cs="Times New Roman"/>
          <w:szCs w:val="28"/>
        </w:rPr>
        <w:t>Удаляет все события агрегата</w:t>
      </w:r>
    </w:p>
    <w:p w14:paraId="11FF4821" w14:textId="79B2FB5C" w:rsidR="00D04910" w:rsidRPr="00B46F45" w:rsidRDefault="00D04910" w:rsidP="00637FF9">
      <w:pPr>
        <w:pStyle w:val="af4"/>
        <w:numPr>
          <w:ilvl w:val="0"/>
          <w:numId w:val="11"/>
        </w:num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Task&lt;long&gt; CountTransitions();</w:t>
      </w:r>
    </w:p>
    <w:p w14:paraId="62620177" w14:textId="5A3969BE" w:rsidR="007573BA" w:rsidRPr="00B46F45" w:rsidRDefault="007573BA" w:rsidP="007573BA">
      <w:pPr>
        <w:pStyle w:val="af4"/>
        <w:autoSpaceDE w:val="0"/>
        <w:autoSpaceDN w:val="0"/>
        <w:adjustRightInd w:val="0"/>
        <w:ind w:left="360"/>
        <w:rPr>
          <w:rFonts w:cs="Times New Roman"/>
          <w:szCs w:val="28"/>
        </w:rPr>
      </w:pPr>
      <w:r w:rsidRPr="00B46F45">
        <w:rPr>
          <w:rFonts w:cs="Times New Roman"/>
          <w:szCs w:val="28"/>
        </w:rPr>
        <w:t>Возвращает кол-во событий</w:t>
      </w:r>
    </w:p>
    <w:p w14:paraId="1A828AEC" w14:textId="679A8BB7" w:rsidR="00D04910" w:rsidRPr="00B46F45" w:rsidRDefault="00D04910" w:rsidP="00637FF9">
      <w:pPr>
        <w:pStyle w:val="a5"/>
        <w:numPr>
          <w:ilvl w:val="0"/>
          <w:numId w:val="11"/>
        </w:numPr>
        <w:rPr>
          <w:lang w:val="en-US"/>
        </w:rPr>
      </w:pPr>
      <w:r w:rsidRPr="00B46F45">
        <w:rPr>
          <w:rFonts w:ascii="Consolas" w:hAnsi="Consolas" w:cs="Consolas"/>
          <w:sz w:val="19"/>
          <w:szCs w:val="19"/>
          <w:highlight w:val="white"/>
          <w:lang w:val="be-BY"/>
        </w:rPr>
        <w:t>Task CreateIndexes();</w:t>
      </w:r>
    </w:p>
    <w:p w14:paraId="2EEEE8B0" w14:textId="3CA88E4F" w:rsidR="007573BA" w:rsidRPr="00B46F45" w:rsidRDefault="007573BA" w:rsidP="007573BA">
      <w:pPr>
        <w:pStyle w:val="af4"/>
        <w:autoSpaceDE w:val="0"/>
        <w:autoSpaceDN w:val="0"/>
        <w:adjustRightInd w:val="0"/>
        <w:ind w:left="360"/>
        <w:rPr>
          <w:rFonts w:cs="Times New Roman"/>
          <w:szCs w:val="28"/>
        </w:rPr>
      </w:pPr>
      <w:r w:rsidRPr="00B46F45">
        <w:rPr>
          <w:rFonts w:cs="Times New Roman"/>
          <w:szCs w:val="28"/>
        </w:rPr>
        <w:t>Создает индекс в базе данных</w:t>
      </w:r>
    </w:p>
    <w:p w14:paraId="2968499D" w14:textId="66B30733" w:rsidR="000534DA" w:rsidRPr="00B46F45" w:rsidRDefault="000534DA" w:rsidP="007573BA">
      <w:pPr>
        <w:pStyle w:val="af4"/>
        <w:autoSpaceDE w:val="0"/>
        <w:autoSpaceDN w:val="0"/>
        <w:adjustRightInd w:val="0"/>
        <w:ind w:left="360"/>
        <w:rPr>
          <w:rFonts w:cs="Times New Roman"/>
          <w:szCs w:val="28"/>
        </w:rPr>
      </w:pPr>
    </w:p>
    <w:p w14:paraId="7D280B9C" w14:textId="3151DD7C" w:rsidR="000534DA" w:rsidRPr="00B46F45" w:rsidRDefault="000534DA" w:rsidP="007573BA">
      <w:pPr>
        <w:pStyle w:val="af4"/>
        <w:autoSpaceDE w:val="0"/>
        <w:autoSpaceDN w:val="0"/>
        <w:adjustRightInd w:val="0"/>
        <w:ind w:left="360"/>
        <w:rPr>
          <w:rFonts w:cs="Times New Roman"/>
          <w:szCs w:val="28"/>
        </w:rPr>
      </w:pPr>
      <w:r w:rsidRPr="00B46F45">
        <w:rPr>
          <w:rFonts w:cs="Times New Roman"/>
          <w:szCs w:val="28"/>
        </w:rPr>
        <w:t>Основной интерфейс определяющий событие</w:t>
      </w:r>
    </w:p>
    <w:p w14:paraId="0224C5F4" w14:textId="77777777" w:rsidR="000534DA" w:rsidRPr="00B46F45" w:rsidRDefault="000534DA" w:rsidP="000534DA">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class Transition</w:t>
      </w:r>
    </w:p>
    <w:p w14:paraId="180FBD4D" w14:textId="37AE1911" w:rsidR="000534DA" w:rsidRPr="00B46F45" w:rsidRDefault="000534DA" w:rsidP="000534DA">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w:t>
      </w:r>
    </w:p>
    <w:p w14:paraId="2EDDF968" w14:textId="77777777" w:rsidR="000534DA" w:rsidRPr="00B46F45" w:rsidRDefault="000534DA" w:rsidP="000534DA">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TransitionId Id { get; private set; }</w:t>
      </w:r>
    </w:p>
    <w:p w14:paraId="0BFCE08F" w14:textId="77777777" w:rsidR="000534DA" w:rsidRPr="00B46F45" w:rsidRDefault="000534DA" w:rsidP="000534DA">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DateTime Timestamp { get; set; }</w:t>
      </w:r>
    </w:p>
    <w:p w14:paraId="342F183E" w14:textId="77777777" w:rsidR="000534DA" w:rsidRPr="00B46F45" w:rsidRDefault="000534DA" w:rsidP="000534DA">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string AggregateTypeId { get; set; }</w:t>
      </w:r>
    </w:p>
    <w:p w14:paraId="04ED1ACC" w14:textId="2D0485BB" w:rsidR="000534DA" w:rsidRPr="00B46F45" w:rsidRDefault="000534DA" w:rsidP="000534DA">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List&lt;TransitionEvent&gt; Events { get; private set; }</w:t>
      </w:r>
    </w:p>
    <w:p w14:paraId="5104C6BE" w14:textId="24D3A6CF" w:rsidR="000534DA" w:rsidRPr="00B46F45" w:rsidRDefault="000534DA" w:rsidP="000534DA">
      <w:pPr>
        <w:pStyle w:val="af4"/>
        <w:autoSpaceDE w:val="0"/>
        <w:autoSpaceDN w:val="0"/>
        <w:adjustRightInd w:val="0"/>
        <w:ind w:left="360"/>
        <w:rPr>
          <w:rFonts w:cs="Times New Roman"/>
          <w:szCs w:val="28"/>
        </w:rPr>
      </w:pPr>
      <w:r w:rsidRPr="00B46F45">
        <w:rPr>
          <w:rFonts w:ascii="Consolas" w:hAnsi="Consolas" w:cs="Consolas"/>
          <w:sz w:val="19"/>
          <w:szCs w:val="19"/>
          <w:highlight w:val="white"/>
          <w:lang w:val="be-BY"/>
        </w:rPr>
        <w:t xml:space="preserve"> }</w:t>
      </w:r>
    </w:p>
    <w:p w14:paraId="7DCD823F" w14:textId="08777FAA" w:rsidR="00D04910" w:rsidRPr="00B46F45" w:rsidRDefault="000534DA" w:rsidP="00D04910">
      <w:pPr>
        <w:pStyle w:val="a5"/>
        <w:ind w:left="360" w:firstLine="0"/>
      </w:pPr>
      <w:r w:rsidRPr="00B46F45">
        <w:t>Содержит следующие данные:</w:t>
      </w:r>
    </w:p>
    <w:p w14:paraId="6B695567" w14:textId="35224364" w:rsidR="000534DA" w:rsidRPr="00B46F45" w:rsidRDefault="000534DA" w:rsidP="00637FF9">
      <w:pPr>
        <w:pStyle w:val="a5"/>
        <w:numPr>
          <w:ilvl w:val="2"/>
          <w:numId w:val="42"/>
        </w:numPr>
      </w:pPr>
      <w:r w:rsidRPr="00B46F45">
        <w:t>Идентификатор создания события</w:t>
      </w:r>
    </w:p>
    <w:p w14:paraId="7E801569" w14:textId="589C3C99" w:rsidR="000534DA" w:rsidRPr="00B46F45" w:rsidRDefault="000534DA" w:rsidP="00637FF9">
      <w:pPr>
        <w:pStyle w:val="a5"/>
        <w:numPr>
          <w:ilvl w:val="2"/>
          <w:numId w:val="42"/>
        </w:numPr>
      </w:pPr>
      <w:r w:rsidRPr="00B46F45">
        <w:t>Время создания событий</w:t>
      </w:r>
    </w:p>
    <w:p w14:paraId="7CCD900C" w14:textId="1CC0B504" w:rsidR="000534DA" w:rsidRPr="00B46F45" w:rsidRDefault="000534DA" w:rsidP="00637FF9">
      <w:pPr>
        <w:pStyle w:val="a5"/>
        <w:numPr>
          <w:ilvl w:val="2"/>
          <w:numId w:val="42"/>
        </w:numPr>
      </w:pPr>
      <w:r w:rsidRPr="00B46F45">
        <w:t>Идентификатор агрегата события</w:t>
      </w:r>
    </w:p>
    <w:p w14:paraId="27ED29A7" w14:textId="12D54C3E" w:rsidR="000534DA" w:rsidRPr="00B46F45" w:rsidRDefault="000534DA" w:rsidP="00637FF9">
      <w:pPr>
        <w:pStyle w:val="a5"/>
        <w:numPr>
          <w:ilvl w:val="2"/>
          <w:numId w:val="42"/>
        </w:numPr>
      </w:pPr>
      <w:r w:rsidRPr="00B46F45">
        <w:t>Список событий за один поток</w:t>
      </w:r>
    </w:p>
    <w:p w14:paraId="1BDAB3A1" w14:textId="54F6ECEE" w:rsidR="007B3E20" w:rsidRPr="00B46F45" w:rsidRDefault="007B3E20" w:rsidP="007B3E20">
      <w:pPr>
        <w:pStyle w:val="a5"/>
        <w:ind w:firstLine="0"/>
        <w:rPr>
          <w:lang w:val="en-US"/>
        </w:rPr>
      </w:pPr>
      <w:r w:rsidRPr="00B46F45">
        <w:t>Для хранения данных наиболее удобно и выгодно в плане произво</w:t>
      </w:r>
      <w:r w:rsidR="001313FC" w:rsidRPr="00B46F45">
        <w:t>дительности использовать нере</w:t>
      </w:r>
      <w:r w:rsidRPr="00B46F45">
        <w:t xml:space="preserve">ляционные базы данных. Так как наши события не имеют четкой схемы, каждое из них содержит разные данные </w:t>
      </w:r>
      <w:r w:rsidR="001313FC" w:rsidRPr="00B46F45">
        <w:t xml:space="preserve">схему </w:t>
      </w:r>
      <w:proofErr w:type="gramStart"/>
      <w:r w:rsidR="001313FC" w:rsidRPr="00B46F45">
        <w:t>данных(</w:t>
      </w:r>
      <w:proofErr w:type="gramEnd"/>
      <w:r w:rsidR="001313FC" w:rsidRPr="00B46F45">
        <w:t xml:space="preserve">разную информацию). Также с базой данных событий, называемой </w:t>
      </w:r>
      <w:r w:rsidR="001313FC" w:rsidRPr="00B46F45">
        <w:rPr>
          <w:lang w:val="en-US"/>
        </w:rPr>
        <w:t>write</w:t>
      </w:r>
      <w:r w:rsidR="001313FC" w:rsidRPr="00B46F45">
        <w:t xml:space="preserve"> база, </w:t>
      </w:r>
      <w:r w:rsidR="001313FC" w:rsidRPr="00B46F45">
        <w:lastRenderedPageBreak/>
        <w:t xml:space="preserve">производятся только операции чтения и записи, с чем очень хорошо справляется </w:t>
      </w:r>
      <w:r w:rsidR="003663A8" w:rsidRPr="00B46F45">
        <w:t>не реляционные</w:t>
      </w:r>
      <w:r w:rsidR="001313FC" w:rsidRPr="00B46F45">
        <w:t xml:space="preserve"> базы. В моем программном продукте я выбрал </w:t>
      </w:r>
      <w:r w:rsidR="001313FC" w:rsidRPr="00B46F45">
        <w:rPr>
          <w:lang w:val="en-US"/>
        </w:rPr>
        <w:t>MongoDB.</w:t>
      </w:r>
    </w:p>
    <w:p w14:paraId="5CA9D0DA" w14:textId="79BE2A03" w:rsidR="001313FC" w:rsidRPr="00B46F45" w:rsidRDefault="001313FC" w:rsidP="007B3E20">
      <w:pPr>
        <w:pStyle w:val="a5"/>
        <w:ind w:firstLine="0"/>
        <w:rPr>
          <w:lang w:val="en-US"/>
        </w:rPr>
      </w:pPr>
    </w:p>
    <w:p w14:paraId="3D55877A" w14:textId="731B2481" w:rsidR="001313FC" w:rsidRPr="00B46F45" w:rsidRDefault="003663A8" w:rsidP="004A6B36">
      <w:pPr>
        <w:pStyle w:val="21"/>
        <w:numPr>
          <w:ilvl w:val="1"/>
          <w:numId w:val="5"/>
        </w:numPr>
        <w:rPr>
          <w:color w:val="auto"/>
        </w:rPr>
      </w:pPr>
      <w:bookmarkStart w:id="26" w:name="_Toc452668561"/>
      <w:r>
        <w:rPr>
          <w:color w:val="auto"/>
        </w:rPr>
        <w:t xml:space="preserve"> </w:t>
      </w:r>
      <w:r w:rsidR="000D1905" w:rsidRPr="00B46F45">
        <w:rPr>
          <w:color w:val="auto"/>
        </w:rPr>
        <w:t>Блок работы с базой данных</w:t>
      </w:r>
      <w:bookmarkEnd w:id="26"/>
    </w:p>
    <w:p w14:paraId="70D6D0BA" w14:textId="77777777" w:rsidR="004A6B36" w:rsidRPr="00B46F45" w:rsidRDefault="004A6B36" w:rsidP="004A6B36">
      <w:pPr>
        <w:pStyle w:val="a5"/>
        <w:ind w:left="1084" w:firstLine="0"/>
      </w:pPr>
    </w:p>
    <w:p w14:paraId="153B254B" w14:textId="77777777" w:rsidR="001313FC" w:rsidRPr="00B46F45" w:rsidRDefault="001313FC" w:rsidP="001313FC">
      <w:pPr>
        <w:pStyle w:val="a5"/>
      </w:pPr>
      <w:r w:rsidRPr="00B46F45">
        <w:t xml:space="preserve">Основная задача данного блока состоит в принятии событий от </w:t>
      </w:r>
      <w:r w:rsidRPr="00B46F45">
        <w:rPr>
          <w:i/>
        </w:rPr>
        <w:t>блока реализации бизнес-логики приложения</w:t>
      </w:r>
      <w:r w:rsidRPr="00B46F45">
        <w:t xml:space="preserve"> и комбинирования принятых событий для построения нужных моделей данных. Может быть размещен на отдельном сервере для увеличения производительности приложения и снятия нагрузки с основных серверов</w:t>
      </w:r>
    </w:p>
    <w:p w14:paraId="2470D222" w14:textId="5444C19E" w:rsidR="00D37510" w:rsidRPr="00B46F45" w:rsidRDefault="001313FC" w:rsidP="00D37510">
      <w:pPr>
        <w:pStyle w:val="a5"/>
      </w:pPr>
      <w:r w:rsidRPr="00B46F45">
        <w:t xml:space="preserve">Этот блок в некотором роде схож с </w:t>
      </w:r>
      <w:r w:rsidRPr="00B46F45">
        <w:rPr>
          <w:i/>
        </w:rPr>
        <w:t>блоком реализации бизнес-логики приложения</w:t>
      </w:r>
      <w:r w:rsidRPr="00B46F45">
        <w:t>. Он также обрабатывает события пришедшие из шины сообщений.</w:t>
      </w:r>
      <w:r w:rsidR="00D37510" w:rsidRPr="00B46F45">
        <w:t xml:space="preserve"> Но при обработке не происходит проверка какой-нибудь бизнес логики из агрегатов, а формируются необходимые модели, которые необходимы нашему приложению для чтения. Поэтому формируемые модели называются </w:t>
      </w:r>
      <w:r w:rsidR="00D37510" w:rsidRPr="00B46F45">
        <w:rPr>
          <w:i/>
        </w:rPr>
        <w:t>Ридмодели</w:t>
      </w:r>
      <w:r w:rsidR="00D37510" w:rsidRPr="00B46F45">
        <w:t>. Данный подход позволяет сократить время чтения данных из базы данных приложения, так как необходимые для чтения модели уже сформированы.</w:t>
      </w:r>
    </w:p>
    <w:p w14:paraId="5A4E0AE9" w14:textId="77777777" w:rsidR="001645BC" w:rsidRPr="00B46F45" w:rsidRDefault="00D37510" w:rsidP="00D37510">
      <w:pPr>
        <w:pStyle w:val="a5"/>
      </w:pPr>
      <w:r w:rsidRPr="00B46F45">
        <w:t xml:space="preserve">Может возникнуть вполне очевидный вопрос, а что же делать, когда у нас изменяется схема ридмоделей? Допустим нам нужно добавить пару новых полей заполнить их информацией на основе прошедших событий. Благо у нас все события сохранены в </w:t>
      </w:r>
      <w:r w:rsidRPr="00B46F45">
        <w:rPr>
          <w:lang w:val="en-US"/>
        </w:rPr>
        <w:t>write</w:t>
      </w:r>
      <w:r w:rsidRPr="00B46F45">
        <w:t xml:space="preserve"> базе, и нам всего лишь достаточно по-новому обработать все наши события. Удобно, не правда ли? Этот процесс называется регенирацией базы данных. Правда он имеет и некоторые недостатки, самый главный из них на мой взгляд – это проблемы производительности и времени. Ведь представьте, что у вас в базе миллионы, что уж там, также сотни миллионов событий, и каждое из них вам нужно обработать по-новому и записать в базу данных. Многих этот может отпугивать, однако на мой взгляд достоинства данного подхода перевешивают недостатки. Тем более с каждым годом проблемы</w:t>
      </w:r>
      <w:r w:rsidR="001645BC" w:rsidRPr="00B46F45">
        <w:t xml:space="preserve"> с производительностью</w:t>
      </w:r>
      <w:r w:rsidRPr="00B46F45">
        <w:t xml:space="preserve"> становятся все мен</w:t>
      </w:r>
      <w:r w:rsidR="001645BC" w:rsidRPr="00B46F45">
        <w:t>ьше и меньше из-за развития аппаратной части компьютеров.</w:t>
      </w:r>
    </w:p>
    <w:p w14:paraId="6CC4A848" w14:textId="28ED433D" w:rsidR="00D37510" w:rsidRPr="00B46F45" w:rsidRDefault="001645BC" w:rsidP="00D37510">
      <w:pPr>
        <w:pStyle w:val="a5"/>
      </w:pPr>
      <w:r w:rsidRPr="00B46F45">
        <w:t>А теперь рассмотрим базовые интерфейсы</w:t>
      </w:r>
      <w:r w:rsidR="00D37510" w:rsidRPr="00B46F45">
        <w:t xml:space="preserve"> </w:t>
      </w:r>
      <w:r w:rsidRPr="00B46F45">
        <w:t>для чтения данных</w:t>
      </w:r>
    </w:p>
    <w:p w14:paraId="3139403F" w14:textId="7C1B900E" w:rsidR="001645BC" w:rsidRPr="00B46F45" w:rsidRDefault="001645BC" w:rsidP="00637FF9">
      <w:pPr>
        <w:pStyle w:val="a5"/>
        <w:numPr>
          <w:ilvl w:val="2"/>
          <w:numId w:val="12"/>
        </w:numPr>
        <w:rPr>
          <w:lang w:val="en-US"/>
        </w:rPr>
      </w:pPr>
      <w:r w:rsidRPr="00B46F45">
        <w:rPr>
          <w:rFonts w:ascii="Consolas" w:hAnsi="Consolas" w:cs="Consolas"/>
          <w:sz w:val="19"/>
          <w:szCs w:val="19"/>
          <w:highlight w:val="white"/>
          <w:lang w:val="be-BY"/>
        </w:rPr>
        <w:t>public virtual Task&lt;T&gt; GetByIdAsync(string id, TFilter filter = null)</w:t>
      </w:r>
    </w:p>
    <w:p w14:paraId="48725B80" w14:textId="553331FA" w:rsidR="00057526" w:rsidRPr="00B46F45" w:rsidRDefault="00057526" w:rsidP="00057526">
      <w:pPr>
        <w:pStyle w:val="a5"/>
        <w:ind w:left="1080" w:firstLine="0"/>
      </w:pPr>
      <w:r w:rsidRPr="00B46F45">
        <w:t>Производит считывание ридмодели определенного типа из базы данных по идентификатору и специальному фильтру, если он определен</w:t>
      </w:r>
    </w:p>
    <w:p w14:paraId="0B086A77" w14:textId="4BE8F2D9" w:rsidR="001645BC" w:rsidRPr="00B46F45" w:rsidRDefault="001645BC" w:rsidP="00637FF9">
      <w:pPr>
        <w:pStyle w:val="a5"/>
        <w:numPr>
          <w:ilvl w:val="2"/>
          <w:numId w:val="12"/>
        </w:numPr>
        <w:rPr>
          <w:lang w:val="en-US"/>
        </w:rPr>
      </w:pPr>
      <w:r w:rsidRPr="00B46F45">
        <w:rPr>
          <w:rFonts w:ascii="Consolas" w:hAnsi="Consolas" w:cs="Consolas"/>
          <w:sz w:val="19"/>
          <w:szCs w:val="19"/>
          <w:highlight w:val="white"/>
          <w:lang w:val="be-BY"/>
        </w:rPr>
        <w:t>public Task&lt;List&lt;T&gt;&gt; GetAllAsync()</w:t>
      </w:r>
    </w:p>
    <w:p w14:paraId="42B9566C" w14:textId="04B7EC4C" w:rsidR="00057526" w:rsidRPr="00B46F45" w:rsidRDefault="00057526" w:rsidP="00057526">
      <w:pPr>
        <w:pStyle w:val="a5"/>
        <w:ind w:left="1080" w:firstLine="0"/>
      </w:pPr>
      <w:r w:rsidRPr="00B46F45">
        <w:t>Производит считывание всех ридмоделей определенного типа</w:t>
      </w:r>
    </w:p>
    <w:p w14:paraId="0646D937" w14:textId="28111832" w:rsidR="001645BC" w:rsidRPr="00B46F45" w:rsidRDefault="001645BC" w:rsidP="00637FF9">
      <w:pPr>
        <w:pStyle w:val="a5"/>
        <w:numPr>
          <w:ilvl w:val="2"/>
          <w:numId w:val="12"/>
        </w:numPr>
        <w:rPr>
          <w:lang w:val="en-US"/>
        </w:rPr>
      </w:pPr>
      <w:r w:rsidRPr="00B46F45">
        <w:rPr>
          <w:rFonts w:ascii="Consolas" w:hAnsi="Consolas" w:cs="Consolas"/>
          <w:sz w:val="19"/>
          <w:szCs w:val="19"/>
          <w:highlight w:val="white"/>
          <w:lang w:val="be-BY"/>
        </w:rPr>
        <w:t>public Task&lt;long&gt; CountAsync(TFilter filter)</w:t>
      </w:r>
    </w:p>
    <w:p w14:paraId="32D9EE83" w14:textId="1CACC4D4" w:rsidR="00057526" w:rsidRPr="00B46F45" w:rsidRDefault="00057526" w:rsidP="00057526">
      <w:pPr>
        <w:pStyle w:val="a5"/>
        <w:ind w:left="1080" w:firstLine="0"/>
      </w:pPr>
      <w:r w:rsidRPr="00B46F45">
        <w:t>Находит количество всех ридмоделей по определенному фильтру</w:t>
      </w:r>
    </w:p>
    <w:p w14:paraId="417CC09F" w14:textId="2B07A812" w:rsidR="001645BC" w:rsidRPr="00B46F45" w:rsidRDefault="001645BC" w:rsidP="00637FF9">
      <w:pPr>
        <w:pStyle w:val="a5"/>
        <w:numPr>
          <w:ilvl w:val="2"/>
          <w:numId w:val="12"/>
        </w:numPr>
        <w:rPr>
          <w:lang w:val="en-US"/>
        </w:rPr>
      </w:pPr>
      <w:r w:rsidRPr="00B46F45">
        <w:rPr>
          <w:rFonts w:ascii="Consolas" w:hAnsi="Consolas" w:cs="Consolas"/>
          <w:sz w:val="19"/>
          <w:szCs w:val="19"/>
          <w:highlight w:val="white"/>
          <w:lang w:val="be-BY"/>
        </w:rPr>
        <w:t>public Task&lt;bool&gt; IsExists(TFilter filter)</w:t>
      </w:r>
    </w:p>
    <w:p w14:paraId="5FC79713" w14:textId="793B5ADF" w:rsidR="00057526" w:rsidRPr="00B46F45" w:rsidRDefault="00057526" w:rsidP="00057526">
      <w:pPr>
        <w:pStyle w:val="a5"/>
        <w:ind w:left="1080" w:firstLine="0"/>
      </w:pPr>
      <w:r w:rsidRPr="00B46F45">
        <w:t>Проверяет существует ли ридмодель в базе данных по определённому фильтру</w:t>
      </w:r>
    </w:p>
    <w:p w14:paraId="5080644F" w14:textId="751A180B" w:rsidR="001645BC" w:rsidRPr="00B46F45" w:rsidRDefault="001645BC" w:rsidP="00637FF9">
      <w:pPr>
        <w:pStyle w:val="a5"/>
        <w:numPr>
          <w:ilvl w:val="2"/>
          <w:numId w:val="12"/>
        </w:numPr>
        <w:rPr>
          <w:lang w:val="en-US"/>
        </w:rPr>
      </w:pPr>
      <w:r w:rsidRPr="00B46F45">
        <w:rPr>
          <w:rFonts w:ascii="Consolas" w:hAnsi="Consolas" w:cs="Consolas"/>
          <w:sz w:val="19"/>
          <w:szCs w:val="19"/>
          <w:highlight w:val="white"/>
          <w:lang w:val="be-BY"/>
        </w:rPr>
        <w:lastRenderedPageBreak/>
        <w:t>public async Task&lt;IEnumerable&lt;T&gt;&gt; GetByFilter(TFilter filter)</w:t>
      </w:r>
    </w:p>
    <w:p w14:paraId="051941BB" w14:textId="26976333" w:rsidR="00057526" w:rsidRPr="00B46F45" w:rsidRDefault="00057526" w:rsidP="00057526">
      <w:pPr>
        <w:pStyle w:val="a5"/>
        <w:ind w:left="1080" w:firstLine="0"/>
      </w:pPr>
      <w:r w:rsidRPr="00B46F45">
        <w:t>Производит считывание всех ридмоделей определенного типа по фильтру из базы данных</w:t>
      </w:r>
    </w:p>
    <w:p w14:paraId="200EF41F" w14:textId="0CA8FC46" w:rsidR="001645BC" w:rsidRPr="00B46F45" w:rsidRDefault="001645BC" w:rsidP="00637FF9">
      <w:pPr>
        <w:pStyle w:val="a5"/>
        <w:numPr>
          <w:ilvl w:val="2"/>
          <w:numId w:val="12"/>
        </w:numPr>
        <w:rPr>
          <w:lang w:val="en-US"/>
        </w:rPr>
      </w:pPr>
      <w:r w:rsidRPr="00B46F45">
        <w:rPr>
          <w:rFonts w:ascii="Consolas" w:hAnsi="Consolas" w:cs="Consolas"/>
          <w:sz w:val="19"/>
          <w:szCs w:val="19"/>
          <w:highlight w:val="white"/>
          <w:lang w:val="be-BY"/>
        </w:rPr>
        <w:t>protected IFindFluent&lt;T, T&gt; GetCursorByFilter(TFilter filter)</w:t>
      </w:r>
    </w:p>
    <w:p w14:paraId="657A3F44" w14:textId="77777777" w:rsidR="00057526" w:rsidRPr="00B46F45" w:rsidRDefault="00057526" w:rsidP="00057526">
      <w:pPr>
        <w:pStyle w:val="a5"/>
        <w:ind w:left="1080" w:firstLine="0"/>
      </w:pPr>
      <w:r w:rsidRPr="00B46F45">
        <w:t>Формирует курсор к данным в базе данных по определенному фильтру</w:t>
      </w:r>
    </w:p>
    <w:p w14:paraId="7D264BF6" w14:textId="4DB41112" w:rsidR="001645BC" w:rsidRPr="00B46F45" w:rsidRDefault="001645BC" w:rsidP="00637FF9">
      <w:pPr>
        <w:pStyle w:val="a5"/>
        <w:numPr>
          <w:ilvl w:val="2"/>
          <w:numId w:val="12"/>
        </w:numPr>
        <w:rPr>
          <w:lang w:val="be-BY"/>
        </w:rPr>
      </w:pPr>
      <w:r w:rsidRPr="00B46F45">
        <w:rPr>
          <w:rFonts w:ascii="Consolas" w:hAnsi="Consolas" w:cs="Consolas"/>
          <w:sz w:val="19"/>
          <w:szCs w:val="19"/>
          <w:highlight w:val="white"/>
          <w:lang w:val="be-BY"/>
        </w:rPr>
        <w:t>private List&lt;FilterDefinition&lt;T&gt;&gt; GetFilterQueries(TFilter filter)</w:t>
      </w:r>
    </w:p>
    <w:p w14:paraId="147AACCF" w14:textId="0193B492" w:rsidR="00057526" w:rsidRPr="00B46F45" w:rsidRDefault="00057526" w:rsidP="00057526">
      <w:pPr>
        <w:pStyle w:val="a5"/>
        <w:ind w:left="1080" w:firstLine="0"/>
      </w:pPr>
      <w:r w:rsidRPr="00B46F45">
        <w:t>Преобразовывает фильтр в запрос приемлемуму виду для драйвера базы данных</w:t>
      </w:r>
    </w:p>
    <w:p w14:paraId="296526F4" w14:textId="08C1ECB7" w:rsidR="001645BC" w:rsidRPr="00B46F45" w:rsidRDefault="001645BC" w:rsidP="00637FF9">
      <w:pPr>
        <w:pStyle w:val="a5"/>
        <w:numPr>
          <w:ilvl w:val="2"/>
          <w:numId w:val="12"/>
        </w:numPr>
        <w:rPr>
          <w:lang w:val="en-US"/>
        </w:rPr>
      </w:pPr>
      <w:r w:rsidRPr="00B46F45">
        <w:rPr>
          <w:rFonts w:ascii="Consolas" w:hAnsi="Consolas" w:cs="Consolas"/>
          <w:sz w:val="19"/>
          <w:szCs w:val="19"/>
          <w:highlight w:val="white"/>
          <w:lang w:val="be-BY"/>
        </w:rPr>
        <w:t>protected virtual List&lt;SortDefinition&lt;T&gt;&gt; BuildSortExpression(TFilter filter)</w:t>
      </w:r>
    </w:p>
    <w:p w14:paraId="12A2DBA9" w14:textId="07FD9720" w:rsidR="00057526" w:rsidRPr="00B46F45" w:rsidRDefault="00057526" w:rsidP="00057526">
      <w:pPr>
        <w:pStyle w:val="a5"/>
        <w:ind w:left="1080" w:firstLine="0"/>
      </w:pPr>
      <w:r w:rsidRPr="00B46F45">
        <w:t>Преобразовывает объеет, содержащий информацию о сортировке, к приемлемумы виду для дрйвера базы данных</w:t>
      </w:r>
    </w:p>
    <w:p w14:paraId="4C901F62" w14:textId="18CA4544" w:rsidR="001645BC" w:rsidRPr="00B46F45" w:rsidRDefault="001645BC" w:rsidP="00637FF9">
      <w:pPr>
        <w:pStyle w:val="a5"/>
        <w:numPr>
          <w:ilvl w:val="2"/>
          <w:numId w:val="12"/>
        </w:numPr>
        <w:rPr>
          <w:lang w:val="en-US"/>
        </w:rPr>
      </w:pPr>
      <w:r w:rsidRPr="00B46F45">
        <w:rPr>
          <w:rFonts w:ascii="Consolas" w:hAnsi="Consolas" w:cs="Consolas"/>
          <w:sz w:val="19"/>
          <w:szCs w:val="19"/>
          <w:highlight w:val="white"/>
          <w:lang w:val="be-BY"/>
        </w:rPr>
        <w:t>public abstract IEnumerable&lt;FilterDefinition&lt;T&gt;&gt; BuildFilterQuery(TFilter filter);</w:t>
      </w:r>
    </w:p>
    <w:p w14:paraId="176FEB76" w14:textId="5026624A" w:rsidR="00057526" w:rsidRPr="00B46F45" w:rsidRDefault="00057526" w:rsidP="00057526">
      <w:pPr>
        <w:pStyle w:val="a5"/>
        <w:ind w:left="1080" w:firstLine="0"/>
      </w:pPr>
      <w:r w:rsidRPr="00B46F45">
        <w:t>Преобразовывает фильтр в запрос приемлемуму виду для драйвера базы данных</w:t>
      </w:r>
    </w:p>
    <w:p w14:paraId="6B959BF4" w14:textId="77777777" w:rsidR="00E537BA" w:rsidRPr="00B46F45" w:rsidRDefault="00E537BA" w:rsidP="00057526">
      <w:pPr>
        <w:pStyle w:val="a5"/>
        <w:ind w:left="1080" w:firstLine="0"/>
      </w:pPr>
    </w:p>
    <w:p w14:paraId="2CC859E3" w14:textId="2826CCBD" w:rsidR="00E537BA" w:rsidRPr="00B46F45" w:rsidRDefault="00CE2AA5" w:rsidP="004A6B36">
      <w:pPr>
        <w:pStyle w:val="21"/>
        <w:numPr>
          <w:ilvl w:val="1"/>
          <w:numId w:val="5"/>
        </w:numPr>
        <w:rPr>
          <w:color w:val="auto"/>
        </w:rPr>
      </w:pPr>
      <w:r>
        <w:rPr>
          <w:color w:val="auto"/>
        </w:rPr>
        <w:t xml:space="preserve"> </w:t>
      </w:r>
      <w:bookmarkStart w:id="27" w:name="_Toc452668562"/>
      <w:r w:rsidR="00E537BA" w:rsidRPr="00B46F45">
        <w:rPr>
          <w:color w:val="auto"/>
        </w:rPr>
        <w:t>Блок уведомления пользователей о происходящих событиях</w:t>
      </w:r>
      <w:bookmarkEnd w:id="27"/>
    </w:p>
    <w:p w14:paraId="1AAA9776" w14:textId="77777777" w:rsidR="004A6B36" w:rsidRPr="00B46F45" w:rsidRDefault="004A6B36" w:rsidP="004A6B36">
      <w:pPr>
        <w:pStyle w:val="a5"/>
        <w:ind w:left="1084" w:firstLine="0"/>
      </w:pPr>
    </w:p>
    <w:p w14:paraId="1D2D2C0A" w14:textId="658CCF22" w:rsidR="00E537BA" w:rsidRPr="00B46F45" w:rsidRDefault="00E537BA" w:rsidP="00E537BA">
      <w:pPr>
        <w:pStyle w:val="a5"/>
      </w:pPr>
      <w:r w:rsidRPr="00B46F45">
        <w:t xml:space="preserve">Позволяет производить двухсторонний обмен сообщениями между клиентским приложением и </w:t>
      </w:r>
      <w:r w:rsidRPr="00B46F45">
        <w:rPr>
          <w:lang w:val="en-US"/>
        </w:rPr>
        <w:t>api</w:t>
      </w:r>
      <w:r w:rsidRPr="00B46F45">
        <w:t xml:space="preserve"> сервером. Данный обмен реализован по средствам протокола </w:t>
      </w:r>
      <w:r w:rsidRPr="00B46F45">
        <w:rPr>
          <w:lang w:val="en-US"/>
        </w:rPr>
        <w:t>Webso</w:t>
      </w:r>
      <w:r w:rsidRPr="00B46F45">
        <w:t>с</w:t>
      </w:r>
      <w:r w:rsidRPr="00B46F45">
        <w:rPr>
          <w:lang w:val="en-US"/>
        </w:rPr>
        <w:t>ket</w:t>
      </w:r>
      <w:r w:rsidRPr="00B46F45">
        <w:t>. С помощью этого блока происходит уменьшение нагрузки на основные сервера, так как сервер оповещает клиента о необходимых ему событиях, а не клиент постоянно производит запросы к серверу с необходимым интервалом. Так же посредством данного блока удается реализовать постоянное обновление данных на клиенте</w:t>
      </w:r>
    </w:p>
    <w:p w14:paraId="4F934999" w14:textId="294B1C8E" w:rsidR="00E537BA" w:rsidRPr="00B46F45" w:rsidRDefault="00E537BA" w:rsidP="00E537BA">
      <w:pPr>
        <w:pStyle w:val="a5"/>
        <w:rPr>
          <w:rFonts w:ascii="Verdana" w:hAnsi="Verdana"/>
          <w:sz w:val="25"/>
          <w:szCs w:val="25"/>
        </w:rPr>
      </w:pPr>
      <w:r w:rsidRPr="00B46F45">
        <w:t>Для двухстороннего взаимодействия клиента и сервера существуют несколько различных технологий взаимодействия, рассмотрим их более подробно</w:t>
      </w:r>
    </w:p>
    <w:p w14:paraId="4F0BEBBA" w14:textId="61F9445B" w:rsidR="00E537BA" w:rsidRPr="00B46F45" w:rsidRDefault="00E537BA" w:rsidP="00637FF9">
      <w:pPr>
        <w:pStyle w:val="a5"/>
        <w:numPr>
          <w:ilvl w:val="0"/>
          <w:numId w:val="12"/>
        </w:numPr>
      </w:pPr>
      <w:r w:rsidRPr="00B46F45">
        <w:t>Polling</w:t>
      </w:r>
      <w:r w:rsidRPr="00B46F45">
        <w:br/>
        <w:t>Самый простой, но самый не эффективный, метод: клиент раз в несколько секунд опрашивает сервер на наличие событий. Даже если ничего нет, то клиент все</w:t>
      </w:r>
      <w:r w:rsidR="001C36FD" w:rsidRPr="00B46F45">
        <w:t xml:space="preserve"> </w:t>
      </w:r>
      <w:r w:rsidRPr="00B46F45">
        <w:t>равно делает</w:t>
      </w:r>
      <w:r w:rsidR="001C36FD" w:rsidRPr="00B46F45">
        <w:t xml:space="preserve"> запрос — а мало ли что придет.</w:t>
      </w:r>
      <w:r w:rsidRPr="00B46F45">
        <w:br/>
        <w:t>Плюсы:</w:t>
      </w:r>
    </w:p>
    <w:p w14:paraId="4E606562" w14:textId="2B8F07ED" w:rsidR="00E537BA" w:rsidRPr="00B46F45" w:rsidRDefault="00E537BA" w:rsidP="00637FF9">
      <w:pPr>
        <w:pStyle w:val="a5"/>
        <w:numPr>
          <w:ilvl w:val="1"/>
          <w:numId w:val="43"/>
        </w:numPr>
      </w:pPr>
      <w:r w:rsidRPr="00B46F45">
        <w:rPr>
          <w:shd w:val="clear" w:color="auto" w:fill="FFFFFF"/>
        </w:rPr>
        <w:t>Просто</w:t>
      </w:r>
    </w:p>
    <w:p w14:paraId="3968A117" w14:textId="6BD9FCB2" w:rsidR="00E537BA" w:rsidRPr="00B46F45" w:rsidRDefault="00E537BA" w:rsidP="00637FF9">
      <w:pPr>
        <w:pStyle w:val="a5"/>
        <w:numPr>
          <w:ilvl w:val="1"/>
          <w:numId w:val="43"/>
        </w:numPr>
        <w:jc w:val="left"/>
      </w:pPr>
      <w:r w:rsidRPr="00B46F45">
        <w:rPr>
          <w:shd w:val="clear" w:color="auto" w:fill="FFFFFF"/>
        </w:rPr>
        <w:t>Данные могут быть пожаты</w:t>
      </w:r>
      <w:r w:rsidRPr="00B46F45">
        <w:br/>
        <w:t>Минусы:</w:t>
      </w:r>
    </w:p>
    <w:p w14:paraId="31740A5F" w14:textId="77777777" w:rsidR="00E537BA" w:rsidRPr="00B46F45" w:rsidRDefault="00E537BA" w:rsidP="00637FF9">
      <w:pPr>
        <w:pStyle w:val="a5"/>
        <w:numPr>
          <w:ilvl w:val="1"/>
          <w:numId w:val="43"/>
        </w:numPr>
      </w:pPr>
      <w:r w:rsidRPr="00B46F45">
        <w:t>Очень много лишних запросов</w:t>
      </w:r>
    </w:p>
    <w:p w14:paraId="488989E0" w14:textId="77777777" w:rsidR="00E537BA" w:rsidRPr="00B46F45" w:rsidRDefault="00E537BA" w:rsidP="00637FF9">
      <w:pPr>
        <w:pStyle w:val="a5"/>
        <w:numPr>
          <w:ilvl w:val="1"/>
          <w:numId w:val="43"/>
        </w:numPr>
      </w:pPr>
      <w:r w:rsidRPr="00B46F45">
        <w:t>События всегда приходят с опозданием</w:t>
      </w:r>
    </w:p>
    <w:p w14:paraId="0728A740" w14:textId="1F61C19A" w:rsidR="00E537BA" w:rsidRPr="00B46F45" w:rsidRDefault="00E537BA" w:rsidP="00637FF9">
      <w:pPr>
        <w:pStyle w:val="a5"/>
        <w:numPr>
          <w:ilvl w:val="1"/>
          <w:numId w:val="43"/>
        </w:numPr>
      </w:pPr>
      <w:r w:rsidRPr="00B46F45">
        <w:t>Серверу приходится хранить события пока клиент не заберет их или пока они не устареют</w:t>
      </w:r>
    </w:p>
    <w:p w14:paraId="044D0685" w14:textId="71A57B7D" w:rsidR="00E537BA" w:rsidRPr="00B46F45" w:rsidRDefault="00E537BA" w:rsidP="00637FF9">
      <w:pPr>
        <w:pStyle w:val="a5"/>
        <w:numPr>
          <w:ilvl w:val="0"/>
          <w:numId w:val="12"/>
        </w:numPr>
      </w:pPr>
      <w:r w:rsidRPr="00B46F45">
        <w:rPr>
          <w:lang w:val="en-US"/>
        </w:rPr>
        <w:t>Long polling</w:t>
      </w:r>
    </w:p>
    <w:p w14:paraId="747F522F" w14:textId="5569C1A0" w:rsidR="00E537BA" w:rsidRPr="00B46F45" w:rsidRDefault="00E537BA" w:rsidP="00E537BA">
      <w:pPr>
        <w:pStyle w:val="a5"/>
        <w:ind w:left="360" w:firstLine="0"/>
      </w:pPr>
      <w:r w:rsidRPr="00B46F45">
        <w:t xml:space="preserve">Улучшенный вариант предыдущего метода. Клиент отправляет запрос на сервер, сервер держит открытым соединение пока не придут какие-нибудь </w:t>
      </w:r>
      <w:r w:rsidRPr="00B46F45">
        <w:lastRenderedPageBreak/>
        <w:t>данные или клиент не отключится самостоятельно. Как только данные пришли — отправляется ответ и соединение закрывается и открывается следующее и так далее.</w:t>
      </w:r>
    </w:p>
    <w:p w14:paraId="553600EC" w14:textId="1E6D8BE4" w:rsidR="00E537BA" w:rsidRPr="00B46F45" w:rsidRDefault="00E537BA" w:rsidP="00E537BA">
      <w:pPr>
        <w:pStyle w:val="a5"/>
        <w:ind w:left="360" w:firstLine="0"/>
      </w:pPr>
      <w:r w:rsidRPr="00B46F45">
        <w:t>Плюсы</w:t>
      </w:r>
    </w:p>
    <w:p w14:paraId="6B9C7C2C" w14:textId="66E37ACE" w:rsidR="00E537BA" w:rsidRPr="00B46F45" w:rsidRDefault="00E537BA" w:rsidP="00637FF9">
      <w:pPr>
        <w:pStyle w:val="a5"/>
        <w:numPr>
          <w:ilvl w:val="1"/>
          <w:numId w:val="44"/>
        </w:numPr>
      </w:pPr>
      <w:r w:rsidRPr="00B46F45">
        <w:rPr>
          <w:shd w:val="clear" w:color="auto" w:fill="FFFFFF"/>
        </w:rPr>
        <w:t>Минимальное количество запросов</w:t>
      </w:r>
    </w:p>
    <w:p w14:paraId="3FEB1BD5" w14:textId="661D02ED" w:rsidR="00E537BA" w:rsidRPr="00B46F45" w:rsidRDefault="00E537BA" w:rsidP="00637FF9">
      <w:pPr>
        <w:pStyle w:val="a5"/>
        <w:numPr>
          <w:ilvl w:val="1"/>
          <w:numId w:val="44"/>
        </w:numPr>
      </w:pPr>
      <w:r w:rsidRPr="00B46F45">
        <w:rPr>
          <w:shd w:val="clear" w:color="auto" w:fill="FFFFFF"/>
        </w:rPr>
        <w:t>Высокая временная точность событий</w:t>
      </w:r>
    </w:p>
    <w:p w14:paraId="2DCB24B5" w14:textId="0B0BB359" w:rsidR="00E537BA" w:rsidRPr="00B46F45" w:rsidRDefault="00E537BA" w:rsidP="00637FF9">
      <w:pPr>
        <w:pStyle w:val="a5"/>
        <w:numPr>
          <w:ilvl w:val="1"/>
          <w:numId w:val="44"/>
        </w:numPr>
      </w:pPr>
      <w:r w:rsidRPr="00B46F45">
        <w:rPr>
          <w:shd w:val="clear" w:color="auto" w:fill="FFFFFF"/>
        </w:rPr>
        <w:t>Сервер хранит события только на время реконнекта</w:t>
      </w:r>
    </w:p>
    <w:p w14:paraId="5AEC0558" w14:textId="2B52804E" w:rsidR="00E537BA" w:rsidRPr="00B46F45" w:rsidRDefault="00E537BA" w:rsidP="00637FF9">
      <w:pPr>
        <w:pStyle w:val="a5"/>
        <w:numPr>
          <w:ilvl w:val="0"/>
          <w:numId w:val="12"/>
        </w:numPr>
      </w:pPr>
      <w:r w:rsidRPr="00B46F45">
        <w:rPr>
          <w:lang w:val="en-US"/>
        </w:rPr>
        <w:t>Web sockets</w:t>
      </w:r>
    </w:p>
    <w:p w14:paraId="41CC673A" w14:textId="77777777" w:rsidR="00106D84" w:rsidRPr="00B46F45" w:rsidRDefault="00E537BA" w:rsidP="00106D84">
      <w:pPr>
        <w:pStyle w:val="a5"/>
        <w:ind w:left="360" w:firstLine="0"/>
        <w:jc w:val="left"/>
        <w:rPr>
          <w:shd w:val="clear" w:color="auto" w:fill="FFFFFF"/>
        </w:rPr>
      </w:pPr>
      <w:r w:rsidRPr="00B46F45">
        <w:rPr>
          <w:shd w:val="clear" w:color="auto" w:fill="FFFFFF"/>
        </w:rPr>
        <w:t>Это бинарный дуплексный протокол, позволяющий клиенту и серверу общаться на равных. Этот протокол можно применять для игр, чатов и всех тех приложений где вам нужны предельно точные события близкие к реальному времени.</w:t>
      </w:r>
      <w:r w:rsidRPr="00B46F45">
        <w:br/>
      </w:r>
      <w:r w:rsidRPr="00B46F45">
        <w:rPr>
          <w:shd w:val="clear" w:color="auto" w:fill="FFFFFF"/>
        </w:rPr>
        <w:t>Плюсы по сравнению с Long Polling:</w:t>
      </w:r>
    </w:p>
    <w:p w14:paraId="0CF01560" w14:textId="77777777" w:rsidR="00106D84" w:rsidRPr="00B46F45" w:rsidRDefault="00E537BA" w:rsidP="00637FF9">
      <w:pPr>
        <w:pStyle w:val="a5"/>
        <w:numPr>
          <w:ilvl w:val="1"/>
          <w:numId w:val="45"/>
        </w:numPr>
        <w:jc w:val="left"/>
      </w:pPr>
      <w:r w:rsidRPr="00B46F45">
        <w:rPr>
          <w:shd w:val="clear" w:color="auto" w:fill="FFFFFF"/>
        </w:rPr>
        <w:t>Поднимается одно соединение</w:t>
      </w:r>
    </w:p>
    <w:p w14:paraId="0C08CB71" w14:textId="22BC3D3B" w:rsidR="00106D84" w:rsidRPr="00B46F45" w:rsidRDefault="00106D84" w:rsidP="00637FF9">
      <w:pPr>
        <w:pStyle w:val="a5"/>
        <w:numPr>
          <w:ilvl w:val="1"/>
          <w:numId w:val="45"/>
        </w:numPr>
        <w:jc w:val="left"/>
      </w:pPr>
      <w:r w:rsidRPr="00B46F45">
        <w:rPr>
          <w:shd w:val="clear" w:color="auto" w:fill="FFFFFF"/>
        </w:rPr>
        <w:t>Предельно высокая временная точность событий</w:t>
      </w:r>
    </w:p>
    <w:p w14:paraId="5E571BE5" w14:textId="77777777" w:rsidR="00106D84" w:rsidRPr="00B46F45" w:rsidRDefault="00106D84" w:rsidP="00637FF9">
      <w:pPr>
        <w:pStyle w:val="a5"/>
        <w:numPr>
          <w:ilvl w:val="1"/>
          <w:numId w:val="45"/>
        </w:numPr>
        <w:jc w:val="left"/>
      </w:pPr>
      <w:r w:rsidRPr="00B46F45">
        <w:rPr>
          <w:shd w:val="clear" w:color="auto" w:fill="FFFFFF"/>
        </w:rPr>
        <w:t>Управление сетевыми сбоями контролирует браузер</w:t>
      </w:r>
      <w:r w:rsidR="00E537BA" w:rsidRPr="00B46F45">
        <w:rPr>
          <w:shd w:val="clear" w:color="auto" w:fill="FFFFFF"/>
        </w:rPr>
        <w:br/>
        <w:t>Минусы по сравнению с Long Polling:</w:t>
      </w:r>
    </w:p>
    <w:p w14:paraId="293959D3" w14:textId="076FBA36" w:rsidR="00E537BA" w:rsidRPr="00B46F45" w:rsidRDefault="00E537BA" w:rsidP="00637FF9">
      <w:pPr>
        <w:pStyle w:val="a5"/>
        <w:numPr>
          <w:ilvl w:val="1"/>
          <w:numId w:val="45"/>
        </w:numPr>
        <w:jc w:val="left"/>
      </w:pPr>
      <w:r w:rsidRPr="00B46F45">
        <w:rPr>
          <w:shd w:val="clear" w:color="auto" w:fill="FFFFFF"/>
        </w:rPr>
        <w:t>HTTP не совместимый протокол, нужен свой сервер, усложняется отладка</w:t>
      </w:r>
      <w:r w:rsidRPr="00B46F45">
        <w:t> </w:t>
      </w:r>
      <w:r w:rsidRPr="00B46F45">
        <w:rPr>
          <w:shd w:val="clear" w:color="auto" w:fill="FFFFFF"/>
        </w:rPr>
        <w:br/>
        <w:t xml:space="preserve">Так почему же стоит применять SSE, раз у нас есть такой прекрасный протокол WebSockets?! </w:t>
      </w:r>
      <w:r w:rsidR="00106D84" w:rsidRPr="00B46F45">
        <w:rPr>
          <w:shd w:val="clear" w:color="auto" w:fill="FFFFFF"/>
        </w:rPr>
        <w:t>Во-первых,</w:t>
      </w:r>
      <w:r w:rsidRPr="00B46F45">
        <w:rPr>
          <w:shd w:val="clear" w:color="auto" w:fill="FFFFFF"/>
        </w:rPr>
        <w:t xml:space="preserve"> не каждому веб-приложению необходима двусторонняя связь — подойдет и SSE. </w:t>
      </w:r>
      <w:r w:rsidR="00106D84" w:rsidRPr="00B46F45">
        <w:rPr>
          <w:shd w:val="clear" w:color="auto" w:fill="FFFFFF"/>
        </w:rPr>
        <w:t>Во-вторых,</w:t>
      </w:r>
      <w:r w:rsidRPr="00B46F45">
        <w:rPr>
          <w:shd w:val="clear" w:color="auto" w:fill="FFFFFF"/>
        </w:rPr>
        <w:t xml:space="preserve"> SSE — HTTP совместимый протокол и вы можете реализовать рассылку событий на любом веб-сервере.</w:t>
      </w:r>
    </w:p>
    <w:p w14:paraId="22D01254" w14:textId="3238033F" w:rsidR="00057526" w:rsidRPr="00B46F45" w:rsidRDefault="00106D84" w:rsidP="00637FF9">
      <w:pPr>
        <w:pStyle w:val="a5"/>
        <w:numPr>
          <w:ilvl w:val="0"/>
          <w:numId w:val="12"/>
        </w:numPr>
        <w:rPr>
          <w:shd w:val="clear" w:color="auto" w:fill="FFFFFF"/>
        </w:rPr>
      </w:pPr>
      <w:r w:rsidRPr="00B46F45">
        <w:rPr>
          <w:shd w:val="clear" w:color="auto" w:fill="FFFFFF"/>
        </w:rPr>
        <w:t>Протокол Server-Sent Event</w:t>
      </w:r>
    </w:p>
    <w:p w14:paraId="0C5C848D" w14:textId="77777777" w:rsidR="00106D84" w:rsidRPr="00B46F45" w:rsidRDefault="00106D84" w:rsidP="00106D84">
      <w:pPr>
        <w:pStyle w:val="af4"/>
        <w:ind w:left="360"/>
        <w:rPr>
          <w:rFonts w:cs="Times New Roman"/>
          <w:szCs w:val="28"/>
          <w:shd w:val="clear" w:color="auto" w:fill="FFFFFF"/>
        </w:rPr>
      </w:pPr>
      <w:r w:rsidRPr="00B46F45">
        <w:rPr>
          <w:rFonts w:cs="Times New Roman"/>
          <w:szCs w:val="28"/>
          <w:shd w:val="clear" w:color="auto" w:fill="FFFFFF"/>
        </w:rPr>
        <w:t>Клиент отправляет запрос на сервер, сервер в ответ отправляет следующий заголовок:</w:t>
      </w:r>
      <w:r w:rsidRPr="00B46F45">
        <w:rPr>
          <w:rFonts w:cs="Times New Roman"/>
          <w:szCs w:val="28"/>
          <w:shd w:val="clear" w:color="auto" w:fill="FFFFFF"/>
        </w:rPr>
        <w:br/>
      </w:r>
    </w:p>
    <w:p w14:paraId="5455C3E7" w14:textId="77777777" w:rsidR="00106D84" w:rsidRPr="00CE2AA5" w:rsidRDefault="00106D84" w:rsidP="00106D84">
      <w:pPr>
        <w:pStyle w:val="af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left="360"/>
        <w:textAlignment w:val="baseline"/>
        <w:rPr>
          <w:rFonts w:ascii="Consolas" w:hAnsi="Consolas" w:cs="Consolas"/>
          <w:sz w:val="19"/>
          <w:szCs w:val="19"/>
          <w:highlight w:val="white"/>
          <w:lang w:val="be-BY"/>
        </w:rPr>
      </w:pPr>
      <w:r w:rsidRPr="00CE2AA5">
        <w:rPr>
          <w:rFonts w:ascii="Consolas" w:hAnsi="Consolas" w:cs="Consolas"/>
          <w:sz w:val="19"/>
          <w:szCs w:val="19"/>
          <w:highlight w:val="white"/>
          <w:lang w:val="be-BY"/>
        </w:rPr>
        <w:t>Content-Type: text/event-stream</w:t>
      </w:r>
    </w:p>
    <w:p w14:paraId="794954F9" w14:textId="699CF2D2" w:rsidR="00106D84" w:rsidRPr="00CE2AA5" w:rsidRDefault="00106D84" w:rsidP="00CE2AA5">
      <w:pPr>
        <w:pStyle w:val="af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left="360"/>
        <w:textAlignment w:val="baseline"/>
        <w:rPr>
          <w:rFonts w:ascii="Consolas" w:hAnsi="Consolas" w:cs="Consolas"/>
          <w:sz w:val="19"/>
          <w:szCs w:val="19"/>
          <w:highlight w:val="white"/>
          <w:lang w:val="be-BY"/>
        </w:rPr>
      </w:pPr>
      <w:r w:rsidRPr="00B46F45">
        <w:rPr>
          <w:rFonts w:cs="Times New Roman"/>
          <w:szCs w:val="28"/>
          <w:shd w:val="clear" w:color="auto" w:fill="FFFFFF"/>
        </w:rPr>
        <w:br/>
        <w:t>И не закрывает соединение. Вот и все — SSE работает! Чтобы отправить клиенту какие-то данные сервер просто пишет в сокет строку следующего формата:</w:t>
      </w:r>
      <w:r w:rsidRPr="00B46F45">
        <w:rPr>
          <w:rFonts w:cs="Times New Roman"/>
          <w:szCs w:val="28"/>
          <w:shd w:val="clear" w:color="auto" w:fill="FFFFFF"/>
        </w:rPr>
        <w:br/>
      </w:r>
    </w:p>
    <w:p w14:paraId="0D4DCF6B" w14:textId="77777777" w:rsidR="00106D84" w:rsidRPr="00CE2AA5" w:rsidRDefault="00106D84" w:rsidP="00106D84">
      <w:pPr>
        <w:pStyle w:val="af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left="360"/>
        <w:textAlignment w:val="baseline"/>
        <w:rPr>
          <w:rFonts w:ascii="Consolas" w:hAnsi="Consolas" w:cs="Consolas"/>
          <w:sz w:val="19"/>
          <w:szCs w:val="19"/>
          <w:highlight w:val="white"/>
          <w:lang w:val="be-BY"/>
        </w:rPr>
      </w:pPr>
      <w:r w:rsidRPr="00CE2AA5">
        <w:rPr>
          <w:rFonts w:ascii="Consolas" w:hAnsi="Consolas" w:cs="Consolas"/>
          <w:sz w:val="19"/>
          <w:szCs w:val="19"/>
          <w:highlight w:val="white"/>
          <w:lang w:val="be-BY"/>
        </w:rPr>
        <w:t>data: My message\n\n</w:t>
      </w:r>
    </w:p>
    <w:p w14:paraId="7D1AF231" w14:textId="77777777" w:rsidR="00106D84" w:rsidRPr="00B46F45" w:rsidRDefault="00106D84" w:rsidP="00106D84">
      <w:pPr>
        <w:pStyle w:val="af4"/>
        <w:ind w:left="360"/>
        <w:rPr>
          <w:rFonts w:cs="Times New Roman"/>
          <w:szCs w:val="28"/>
          <w:shd w:val="clear" w:color="auto" w:fill="FFFFFF"/>
        </w:rPr>
      </w:pPr>
      <w:r w:rsidRPr="00B46F45">
        <w:rPr>
          <w:rFonts w:cs="Times New Roman"/>
          <w:szCs w:val="28"/>
          <w:shd w:val="clear" w:color="auto" w:fill="FFFFFF"/>
          <w:lang w:val="en-US"/>
        </w:rPr>
        <w:br/>
      </w:r>
      <w:r w:rsidRPr="00B46F45">
        <w:rPr>
          <w:rFonts w:cs="Times New Roman"/>
          <w:szCs w:val="28"/>
          <w:shd w:val="clear" w:color="auto" w:fill="FFFFFF"/>
        </w:rPr>
        <w:t>Если необходимо отправить несколько строк данных, то формат будет следующим:</w:t>
      </w:r>
      <w:r w:rsidRPr="00B46F45">
        <w:rPr>
          <w:rFonts w:cs="Times New Roman"/>
          <w:szCs w:val="28"/>
          <w:shd w:val="clear" w:color="auto" w:fill="FFFFFF"/>
        </w:rPr>
        <w:br/>
      </w:r>
    </w:p>
    <w:p w14:paraId="0DCA3618" w14:textId="77777777" w:rsidR="00106D84" w:rsidRPr="00CE2AA5" w:rsidRDefault="00106D84" w:rsidP="00106D84">
      <w:pPr>
        <w:pStyle w:val="af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left="360"/>
        <w:textAlignment w:val="baseline"/>
        <w:rPr>
          <w:rFonts w:ascii="Consolas" w:hAnsi="Consolas" w:cs="Consolas"/>
          <w:sz w:val="19"/>
          <w:szCs w:val="19"/>
          <w:highlight w:val="white"/>
          <w:lang w:val="be-BY"/>
        </w:rPr>
      </w:pPr>
      <w:r w:rsidRPr="00CE2AA5">
        <w:rPr>
          <w:rFonts w:ascii="Consolas" w:hAnsi="Consolas" w:cs="Consolas"/>
          <w:sz w:val="19"/>
          <w:szCs w:val="19"/>
          <w:highlight w:val="white"/>
          <w:lang w:val="be-BY"/>
        </w:rPr>
        <w:t>data: {\n</w:t>
      </w:r>
    </w:p>
    <w:p w14:paraId="2189E69A" w14:textId="77777777" w:rsidR="00106D84" w:rsidRPr="00CE2AA5" w:rsidRDefault="00106D84" w:rsidP="00106D84">
      <w:pPr>
        <w:pStyle w:val="af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left="360"/>
        <w:textAlignment w:val="baseline"/>
        <w:rPr>
          <w:rFonts w:ascii="Consolas" w:hAnsi="Consolas" w:cs="Consolas"/>
          <w:sz w:val="19"/>
          <w:szCs w:val="19"/>
          <w:highlight w:val="white"/>
          <w:lang w:val="be-BY"/>
        </w:rPr>
      </w:pPr>
      <w:r w:rsidRPr="00CE2AA5">
        <w:rPr>
          <w:rFonts w:ascii="Consolas" w:hAnsi="Consolas" w:cs="Consolas"/>
          <w:sz w:val="19"/>
          <w:szCs w:val="19"/>
          <w:highlight w:val="white"/>
          <w:lang w:val="be-BY"/>
        </w:rPr>
        <w:t>data: "msg": "hello world",\n</w:t>
      </w:r>
    </w:p>
    <w:p w14:paraId="4260580B" w14:textId="77777777" w:rsidR="00106D84" w:rsidRPr="00CE2AA5" w:rsidRDefault="00106D84" w:rsidP="00106D84">
      <w:pPr>
        <w:pStyle w:val="af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left="360"/>
        <w:textAlignment w:val="baseline"/>
        <w:rPr>
          <w:rFonts w:ascii="Consolas" w:hAnsi="Consolas" w:cs="Consolas"/>
          <w:sz w:val="19"/>
          <w:szCs w:val="19"/>
          <w:highlight w:val="white"/>
          <w:lang w:val="be-BY"/>
        </w:rPr>
      </w:pPr>
      <w:r w:rsidRPr="00CE2AA5">
        <w:rPr>
          <w:rFonts w:ascii="Consolas" w:hAnsi="Consolas" w:cs="Consolas"/>
          <w:sz w:val="19"/>
          <w:szCs w:val="19"/>
          <w:highlight w:val="white"/>
          <w:lang w:val="be-BY"/>
        </w:rPr>
        <w:t>data: "id": 12345\n</w:t>
      </w:r>
    </w:p>
    <w:p w14:paraId="051E7D62" w14:textId="77777777" w:rsidR="00106D84" w:rsidRPr="00CE2AA5" w:rsidRDefault="00106D84" w:rsidP="00106D84">
      <w:pPr>
        <w:pStyle w:val="af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left="360"/>
        <w:textAlignment w:val="baseline"/>
        <w:rPr>
          <w:rFonts w:ascii="Consolas" w:hAnsi="Consolas" w:cs="Consolas"/>
          <w:sz w:val="19"/>
          <w:szCs w:val="19"/>
          <w:highlight w:val="white"/>
          <w:lang w:val="be-BY"/>
        </w:rPr>
      </w:pPr>
      <w:r w:rsidRPr="00CE2AA5">
        <w:rPr>
          <w:rFonts w:ascii="Consolas" w:hAnsi="Consolas" w:cs="Consolas"/>
          <w:sz w:val="19"/>
          <w:szCs w:val="19"/>
          <w:highlight w:val="white"/>
          <w:lang w:val="be-BY"/>
        </w:rPr>
        <w:lastRenderedPageBreak/>
        <w:t xml:space="preserve">data: }\n\n  </w:t>
      </w:r>
    </w:p>
    <w:p w14:paraId="2E86BC11" w14:textId="698D29F4" w:rsidR="001313FC" w:rsidRPr="00B46F45" w:rsidRDefault="00106D84" w:rsidP="00106D84">
      <w:pPr>
        <w:pStyle w:val="a5"/>
        <w:ind w:left="360" w:firstLine="0"/>
        <w:rPr>
          <w:shd w:val="clear" w:color="auto" w:fill="FFFFFF"/>
        </w:rPr>
      </w:pPr>
      <w:r w:rsidRPr="00B46F45">
        <w:rPr>
          <w:shd w:val="clear" w:color="auto" w:fill="FFFFFF"/>
          <w:lang w:val="en-US"/>
        </w:rPr>
        <w:br/>
      </w:r>
      <w:r w:rsidRPr="00B46F45">
        <w:rPr>
          <w:shd w:val="clear" w:color="auto" w:fill="FFFFFF"/>
        </w:rPr>
        <w:t xml:space="preserve">Вот, впринципе, и вся база протокола. Кроме этого сервер может отправлять id </w:t>
      </w:r>
      <w:proofErr w:type="gramStart"/>
      <w:r w:rsidRPr="00B46F45">
        <w:rPr>
          <w:shd w:val="clear" w:color="auto" w:fill="FFFFFF"/>
        </w:rPr>
        <w:t>сообщения это</w:t>
      </w:r>
      <w:proofErr w:type="gramEnd"/>
      <w:r w:rsidRPr="00B46F45">
        <w:rPr>
          <w:shd w:val="clear" w:color="auto" w:fill="FFFFFF"/>
        </w:rPr>
        <w:t xml:space="preserve"> нужно на случай если соединение было разорвано. Если соединение было сброшено, то клиент при попытке подключения отправит специальный заголовок (Last-Event-ID), чтобы восстановить утраченные события:</w:t>
      </w:r>
    </w:p>
    <w:p w14:paraId="67F49D8D" w14:textId="77777777" w:rsidR="00106D84" w:rsidRPr="00B46F45" w:rsidRDefault="00106D84" w:rsidP="00106D84">
      <w:pPr>
        <w:pStyle w:val="a5"/>
        <w:rPr>
          <w:shd w:val="clear" w:color="auto" w:fill="FFFFFF"/>
          <w:lang w:val="en-US"/>
        </w:rPr>
      </w:pPr>
      <w:r w:rsidRPr="00B46F45">
        <w:rPr>
          <w:shd w:val="clear" w:color="auto" w:fill="FFFFFF"/>
        </w:rPr>
        <w:t xml:space="preserve">В данном программном продукте для двухстороннего общения используется протокол Websockets, однако он не используется в явном виде. Существует множество различных библиотек, позволяющих организовать взаимодействие с клиентом в удобном для программиста виде. Одна из них и самая популярная это </w:t>
      </w:r>
      <w:r w:rsidRPr="00B46F45">
        <w:rPr>
          <w:shd w:val="clear" w:color="auto" w:fill="FFFFFF"/>
          <w:lang w:val="en-US"/>
        </w:rPr>
        <w:t>SignalR.</w:t>
      </w:r>
    </w:p>
    <w:p w14:paraId="1E95BA66" w14:textId="77777777" w:rsidR="002C2CBF" w:rsidRPr="00B46F45" w:rsidRDefault="00106D84" w:rsidP="002C2CBF">
      <w:pPr>
        <w:pStyle w:val="a5"/>
        <w:rPr>
          <w:shd w:val="clear" w:color="auto" w:fill="FFFFFF"/>
        </w:rPr>
      </w:pPr>
      <w:r w:rsidRPr="00B46F45">
        <w:rPr>
          <w:shd w:val="clear" w:color="auto" w:fill="FFFFFF"/>
        </w:rPr>
        <w:t xml:space="preserve">SignalR – это библиотека для создания многопользовательских real-time ASP.NET (и не только) приложений. Она состоит из набора серверных и клиентских библиотек, и представляет собой абстракцию над целым набором транспортов. </w:t>
      </w:r>
    </w:p>
    <w:p w14:paraId="321DDE3E" w14:textId="72550964" w:rsidR="00106D84" w:rsidRPr="00B46F45" w:rsidRDefault="00106D84" w:rsidP="002C2CBF">
      <w:pPr>
        <w:pStyle w:val="a5"/>
        <w:rPr>
          <w:shd w:val="clear" w:color="auto" w:fill="FFFFFF"/>
        </w:rPr>
      </w:pPr>
      <w:r w:rsidRPr="00B46F45">
        <w:rPr>
          <w:shd w:val="clear" w:color="auto" w:fill="FFFFFF"/>
        </w:rPr>
        <w:t>SignalR был придуман и реализован двумя разработчиками Microsoft: </w:t>
      </w:r>
      <w:hyperlink r:id="rId56" w:history="1">
        <w:r w:rsidRPr="00B46F45">
          <w:rPr>
            <w:shd w:val="clear" w:color="auto" w:fill="FFFFFF"/>
          </w:rPr>
          <w:t>Damian Edwards</w:t>
        </w:r>
      </w:hyperlink>
      <w:r w:rsidRPr="00B46F45">
        <w:rPr>
          <w:shd w:val="clear" w:color="auto" w:fill="FFFFFF"/>
        </w:rPr>
        <w:t> и </w:t>
      </w:r>
      <w:hyperlink r:id="rId57" w:history="1">
        <w:r w:rsidRPr="00B46F45">
          <w:rPr>
            <w:shd w:val="clear" w:color="auto" w:fill="FFFFFF"/>
          </w:rPr>
          <w:t>David Fowler</w:t>
        </w:r>
      </w:hyperlink>
      <w:r w:rsidRPr="00B46F45">
        <w:rPr>
          <w:shd w:val="clear" w:color="auto" w:fill="FFFFFF"/>
        </w:rPr>
        <w:t xml:space="preserve">. В своих твиттерах они часто пишут полезную информацию о SignalR и сообщают о новостях. </w:t>
      </w:r>
    </w:p>
    <w:p w14:paraId="3EE3D0BB" w14:textId="77777777" w:rsidR="00106D84" w:rsidRPr="00B46F45" w:rsidRDefault="00106D84" w:rsidP="00F3507B">
      <w:pPr>
        <w:pStyle w:val="af8"/>
        <w:shd w:val="clear" w:color="auto" w:fill="FFFFFF"/>
        <w:spacing w:line="277" w:lineRule="atLeast"/>
        <w:ind w:left="360"/>
        <w:rPr>
          <w:rFonts w:eastAsiaTheme="minorHAnsi"/>
          <w:sz w:val="28"/>
          <w:szCs w:val="28"/>
          <w:shd w:val="clear" w:color="auto" w:fill="FFFFFF"/>
          <w:lang w:val="ru-RU" w:eastAsia="en-US"/>
        </w:rPr>
      </w:pPr>
      <w:r w:rsidRPr="00B46F45">
        <w:rPr>
          <w:rFonts w:eastAsiaTheme="minorHAnsi"/>
          <w:b/>
          <w:bCs/>
          <w:sz w:val="28"/>
          <w:szCs w:val="28"/>
          <w:shd w:val="clear" w:color="auto" w:fill="FFFFFF"/>
          <w:lang w:val="ru-RU" w:eastAsia="en-US"/>
        </w:rPr>
        <w:t>Транспорты</w:t>
      </w:r>
    </w:p>
    <w:p w14:paraId="44CB7877" w14:textId="6884468B" w:rsidR="00106D84" w:rsidRPr="00B46F45" w:rsidRDefault="00106D84" w:rsidP="002C2CBF">
      <w:pPr>
        <w:pStyle w:val="af8"/>
        <w:shd w:val="clear" w:color="auto" w:fill="FFFFFF"/>
        <w:spacing w:line="277" w:lineRule="atLeast"/>
        <w:ind w:firstLine="709"/>
        <w:rPr>
          <w:rFonts w:eastAsiaTheme="minorHAnsi"/>
          <w:sz w:val="28"/>
          <w:szCs w:val="28"/>
          <w:shd w:val="clear" w:color="auto" w:fill="FFFFFF"/>
          <w:lang w:val="ru-RU" w:eastAsia="en-US"/>
        </w:rPr>
      </w:pPr>
      <w:r w:rsidRPr="00B46F45">
        <w:rPr>
          <w:rFonts w:eastAsiaTheme="minorHAnsi"/>
          <w:sz w:val="28"/>
          <w:szCs w:val="28"/>
          <w:shd w:val="clear" w:color="auto" w:fill="FFFFFF"/>
          <w:lang w:val="ru-RU" w:eastAsia="en-US"/>
        </w:rPr>
        <w:t xml:space="preserve">Как я уже писал, SignalR – это абстракция над набором транспортов. Когда пользователь открывает страницу, работающую с SignalR, браузер опрашивает сервер на предмет поддержки разных транспортов и затем пытается подсоединиться по самому оптимальному для данного случая транспорту. Приоритет выглядит следующим </w:t>
      </w:r>
      <w:proofErr w:type="gramStart"/>
      <w:r w:rsidRPr="00B46F45">
        <w:rPr>
          <w:rFonts w:eastAsiaTheme="minorHAnsi"/>
          <w:sz w:val="28"/>
          <w:szCs w:val="28"/>
          <w:shd w:val="clear" w:color="auto" w:fill="FFFFFF"/>
          <w:lang w:val="ru-RU" w:eastAsia="en-US"/>
        </w:rPr>
        <w:t>образом</w:t>
      </w:r>
      <w:r w:rsidR="001C36FD" w:rsidRPr="00B46F45">
        <w:rPr>
          <w:rFonts w:eastAsiaTheme="minorHAnsi"/>
          <w:sz w:val="28"/>
          <w:szCs w:val="28"/>
          <w:shd w:val="clear" w:color="auto" w:fill="FFFFFF"/>
          <w:lang w:val="ru-RU" w:eastAsia="en-US"/>
        </w:rPr>
        <w:t>(</w:t>
      </w:r>
      <w:proofErr w:type="gramEnd"/>
      <w:r w:rsidR="001C36FD" w:rsidRPr="00B46F45">
        <w:rPr>
          <w:rFonts w:eastAsiaTheme="minorHAnsi"/>
          <w:sz w:val="28"/>
          <w:szCs w:val="28"/>
          <w:shd w:val="clear" w:color="auto" w:fill="FFFFFF"/>
          <w:lang w:val="ru-RU" w:eastAsia="en-US"/>
        </w:rPr>
        <w:t>см. рисунок 4.1)</w:t>
      </w:r>
      <w:r w:rsidRPr="00B46F45">
        <w:rPr>
          <w:rFonts w:eastAsiaTheme="minorHAnsi"/>
          <w:sz w:val="28"/>
          <w:szCs w:val="28"/>
          <w:shd w:val="clear" w:color="auto" w:fill="FFFFFF"/>
          <w:lang w:val="ru-RU" w:eastAsia="en-US"/>
        </w:rPr>
        <w:t>:</w:t>
      </w:r>
    </w:p>
    <w:p w14:paraId="4CD94199" w14:textId="359329AC" w:rsidR="00106D84" w:rsidRPr="00B46F45" w:rsidRDefault="00087684" w:rsidP="00106D84">
      <w:pPr>
        <w:pStyle w:val="af8"/>
        <w:shd w:val="clear" w:color="auto" w:fill="FFFFFF"/>
        <w:spacing w:line="277" w:lineRule="atLeast"/>
        <w:rPr>
          <w:rFonts w:ascii="Arial" w:hAnsi="Arial" w:cs="Arial"/>
          <w:sz w:val="20"/>
          <w:szCs w:val="20"/>
        </w:rPr>
      </w:pPr>
      <w:r w:rsidRPr="00B46F45">
        <w:rPr>
          <w:rFonts w:ascii="Arial" w:hAnsi="Arial" w:cs="Arial"/>
          <w:noProof/>
          <w:sz w:val="20"/>
          <w:szCs w:val="20"/>
        </w:rPr>
        <w:drawing>
          <wp:anchor distT="0" distB="0" distL="114300" distR="114300" simplePos="0" relativeHeight="251660288" behindDoc="1" locked="0" layoutInCell="1" allowOverlap="1" wp14:anchorId="6621A70F" wp14:editId="44BBD942">
            <wp:simplePos x="0" y="0"/>
            <wp:positionH relativeFrom="page">
              <wp:align>center</wp:align>
            </wp:positionH>
            <wp:positionV relativeFrom="paragraph">
              <wp:posOffset>9525</wp:posOffset>
            </wp:positionV>
            <wp:extent cx="2311400" cy="2366010"/>
            <wp:effectExtent l="0" t="0" r="0" b="0"/>
            <wp:wrapTight wrapText="bothSides">
              <wp:wrapPolygon edited="0">
                <wp:start x="0" y="0"/>
                <wp:lineTo x="0" y="21391"/>
                <wp:lineTo x="21363" y="21391"/>
                <wp:lineTo x="21363" y="0"/>
                <wp:lineTo x="0" y="0"/>
              </wp:wrapPolygon>
            </wp:wrapTight>
            <wp:docPr id="2" name="Рисунок 2" descr="image">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1400" cy="2366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8FC675" w14:textId="77777777" w:rsidR="002C2CBF" w:rsidRPr="00B46F45" w:rsidRDefault="002C2CBF" w:rsidP="00106D84">
      <w:pPr>
        <w:pStyle w:val="af8"/>
        <w:shd w:val="clear" w:color="auto" w:fill="FFFFFF"/>
        <w:spacing w:line="277" w:lineRule="atLeast"/>
        <w:rPr>
          <w:rFonts w:ascii="Arial" w:hAnsi="Arial" w:cs="Arial"/>
          <w:sz w:val="20"/>
          <w:szCs w:val="20"/>
        </w:rPr>
      </w:pPr>
    </w:p>
    <w:p w14:paraId="3C60B361" w14:textId="77777777" w:rsidR="002C2CBF" w:rsidRPr="00B46F45" w:rsidRDefault="002C2CBF" w:rsidP="00106D84">
      <w:pPr>
        <w:pStyle w:val="af8"/>
        <w:shd w:val="clear" w:color="auto" w:fill="FFFFFF"/>
        <w:spacing w:line="277" w:lineRule="atLeast"/>
        <w:rPr>
          <w:rFonts w:ascii="Arial" w:hAnsi="Arial" w:cs="Arial"/>
          <w:sz w:val="20"/>
          <w:szCs w:val="20"/>
        </w:rPr>
      </w:pPr>
    </w:p>
    <w:p w14:paraId="5CEDDCC4" w14:textId="77777777" w:rsidR="002C2CBF" w:rsidRPr="00B46F45" w:rsidRDefault="002C2CBF" w:rsidP="00106D84">
      <w:pPr>
        <w:pStyle w:val="af8"/>
        <w:shd w:val="clear" w:color="auto" w:fill="FFFFFF"/>
        <w:spacing w:line="277" w:lineRule="atLeast"/>
        <w:rPr>
          <w:rFonts w:ascii="Arial" w:hAnsi="Arial" w:cs="Arial"/>
          <w:sz w:val="20"/>
          <w:szCs w:val="20"/>
        </w:rPr>
      </w:pPr>
    </w:p>
    <w:p w14:paraId="74E91E94" w14:textId="77777777" w:rsidR="002C2CBF" w:rsidRPr="00B46F45" w:rsidRDefault="002C2CBF" w:rsidP="00106D84">
      <w:pPr>
        <w:pStyle w:val="af8"/>
        <w:shd w:val="clear" w:color="auto" w:fill="FFFFFF"/>
        <w:spacing w:line="277" w:lineRule="atLeast"/>
        <w:rPr>
          <w:rFonts w:ascii="Arial" w:hAnsi="Arial" w:cs="Arial"/>
          <w:sz w:val="20"/>
          <w:szCs w:val="20"/>
        </w:rPr>
      </w:pPr>
    </w:p>
    <w:p w14:paraId="7596FCB4" w14:textId="77777777" w:rsidR="002C2CBF" w:rsidRPr="00B46F45" w:rsidRDefault="002C2CBF" w:rsidP="00106D84">
      <w:pPr>
        <w:pStyle w:val="af8"/>
        <w:shd w:val="clear" w:color="auto" w:fill="FFFFFF"/>
        <w:spacing w:line="277" w:lineRule="atLeast"/>
        <w:rPr>
          <w:rFonts w:ascii="Arial" w:hAnsi="Arial" w:cs="Arial"/>
          <w:sz w:val="20"/>
          <w:szCs w:val="20"/>
        </w:rPr>
      </w:pPr>
    </w:p>
    <w:p w14:paraId="353A20EF" w14:textId="06E755C5" w:rsidR="002C2CBF" w:rsidRPr="00B46F45" w:rsidRDefault="00087684" w:rsidP="00106D84">
      <w:pPr>
        <w:pStyle w:val="af8"/>
        <w:shd w:val="clear" w:color="auto" w:fill="FFFFFF"/>
        <w:spacing w:line="277" w:lineRule="atLeast"/>
        <w:rPr>
          <w:rFonts w:ascii="Arial" w:hAnsi="Arial" w:cs="Arial"/>
          <w:sz w:val="20"/>
          <w:szCs w:val="20"/>
        </w:rPr>
      </w:pPr>
      <w:r w:rsidRPr="00B46F45">
        <w:rPr>
          <w:noProof/>
        </w:rPr>
        <mc:AlternateContent>
          <mc:Choice Requires="wps">
            <w:drawing>
              <wp:anchor distT="0" distB="0" distL="114300" distR="114300" simplePos="0" relativeHeight="251696128" behindDoc="1" locked="0" layoutInCell="1" allowOverlap="1" wp14:anchorId="4F376B4A" wp14:editId="74A30F19">
                <wp:simplePos x="0" y="0"/>
                <wp:positionH relativeFrom="page">
                  <wp:align>center</wp:align>
                </wp:positionH>
                <wp:positionV relativeFrom="paragraph">
                  <wp:posOffset>233824</wp:posOffset>
                </wp:positionV>
                <wp:extent cx="3381375" cy="635"/>
                <wp:effectExtent l="0" t="0" r="9525" b="0"/>
                <wp:wrapTight wrapText="bothSides">
                  <wp:wrapPolygon edited="0">
                    <wp:start x="0" y="0"/>
                    <wp:lineTo x="0" y="19862"/>
                    <wp:lineTo x="21539" y="19862"/>
                    <wp:lineTo x="21539" y="0"/>
                    <wp:lineTo x="0" y="0"/>
                  </wp:wrapPolygon>
                </wp:wrapTight>
                <wp:docPr id="29" name="Надпись 29"/>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14:paraId="08614B03" w14:textId="5A06972F" w:rsidR="00394500" w:rsidRPr="004A6B36" w:rsidRDefault="00394500" w:rsidP="00D24292">
                            <w:pPr>
                              <w:pStyle w:val="afa"/>
                              <w:jc w:val="center"/>
                              <w:rPr>
                                <w:rFonts w:ascii="Times New Roman" w:hAnsi="Times New Roman" w:cs="Times New Roman"/>
                                <w:i w:val="0"/>
                                <w:noProof/>
                                <w:color w:val="auto"/>
                                <w:sz w:val="28"/>
                                <w:szCs w:val="28"/>
                                <w:lang w:val="en-US"/>
                              </w:rPr>
                            </w:pPr>
                            <w:r w:rsidRPr="004A6B36">
                              <w:rPr>
                                <w:rFonts w:ascii="Times New Roman" w:hAnsi="Times New Roman" w:cs="Times New Roman"/>
                                <w:i w:val="0"/>
                                <w:noProof/>
                                <w:color w:val="auto"/>
                                <w:sz w:val="28"/>
                                <w:szCs w:val="28"/>
                              </w:rPr>
                              <w:t>Рисунок 4</w:t>
                            </w:r>
                            <w:r>
                              <w:rPr>
                                <w:rFonts w:ascii="Times New Roman" w:hAnsi="Times New Roman" w:cs="Times New Roman"/>
                                <w:i w:val="0"/>
                                <w:noProof/>
                                <w:color w:val="auto"/>
                                <w:sz w:val="28"/>
                                <w:szCs w:val="28"/>
                              </w:rPr>
                              <w:t>.</w:t>
                            </w:r>
                            <w:r w:rsidRPr="004A6B36">
                              <w:rPr>
                                <w:rFonts w:ascii="Times New Roman" w:hAnsi="Times New Roman" w:cs="Times New Roman"/>
                                <w:i w:val="0"/>
                                <w:noProof/>
                                <w:color w:val="auto"/>
                                <w:sz w:val="28"/>
                                <w:szCs w:val="28"/>
                              </w:rPr>
                              <w:t>1</w:t>
                            </w:r>
                            <w:r>
                              <w:rPr>
                                <w:rFonts w:ascii="Times New Roman" w:hAnsi="Times New Roman" w:cs="Times New Roman"/>
                                <w:i w:val="0"/>
                                <w:noProof/>
                                <w:color w:val="auto"/>
                                <w:sz w:val="28"/>
                                <w:szCs w:val="28"/>
                              </w:rPr>
                              <w:t xml:space="preserve"> – Приоритет соединений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376B4A" id="Надпись 29" o:spid="_x0000_s1030" type="#_x0000_t202" style="position:absolute;margin-left:0;margin-top:18.4pt;width:266.25pt;height:.05pt;z-index:-25162035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YSQIAAGwEAAAOAAAAZHJzL2Uyb0RvYy54bWysVM2O0zAQviPxDpbvNP1hlyVquipdFSFV&#10;uyt10Z5dx2ksOR5ju03KjTuvwDtw4MCNV+i+EWMn6cLCCXFxxjPjsb/vm8n0sqkU2QvrJOiMjgZD&#10;SoTmkEu9zej7u+WLC0qcZzpnCrTI6EE4ejl7/mxam1SMoQSVC0uwiHZpbTJaem/SJHG8FBVzAzBC&#10;Y7AAWzGPW7tNcstqrF6pZDwcnic12NxY4MI59F61QTqL9YtCcH9TFE54ojKKb/NxtXHdhDWZTVm6&#10;tcyUknfPYP/wiopJjZeeSl0xz8jOyj9KVZJbcFD4AYcqgaKQXEQMiGY0fIJmXTIjIhYkx5kTTe7/&#10;leXX+1tLZJ7R8WtKNKtQo+OX49fjt+OP4/eHTw+fCQaQpdq4FJPXBtN98wYaVLv3O3QG8E1hq/BF&#10;WATjyPfhxLFoPOHonEwuRpNXZ5RwjJ1PzkKN5PGosc6/FVCRYGTUooCRV7ZfOd+m9inhJgdK5kup&#10;VNiEwEJZsmcodl1KL7riv2UpHXI1hFNtweBJAr4WR7B8s2kiKy97jBvIDwjdQttCzvClxPtWzPlb&#10;ZrFnEC3Ogb/BpVBQZxQ6i5IS7Me/+UM+SolRSmrswYy6DztmBSXqnUaRQ8P2hu2NTW/oXbUARDrC&#10;CTM8mnjAetWbhYXqHsdjHm7BENMc78qo782FbycBx4uL+TwmYVsa5ld6bXgo3fN619wzazpVPIp5&#10;DX13svSJOG1ulMfMdx6ZjsoFXlsWO7qxpaP23fiFmfl1H7MefxKznwAAAP//AwBQSwMEFAAGAAgA&#10;AAAhANS4koveAAAABgEAAA8AAABkcnMvZG93bnJldi54bWxMj8FOwzAQRO9I/IO1SFwQdWjaCEKc&#10;qqrgAJeK0As3N97GgXgdxU4b/p7tqRx3ZjTztlhNrhNHHELrScHDLAGBVHvTUqNg9/l6/wgiRE1G&#10;d55QwS8GWJXXV4XOjT/RBx6r2AguoZBrBTbGPpcy1BadDjPfI7F38IPTkc+hkWbQJy53nZwnSSad&#10;bokXrO5xY7H+qUanYLv42tq78fDyvl6kw9tu3GTfTaXU7c20fgYRcYqXMJzxGR1KZtr7kUwQnQJ+&#10;JCpIM+Znd5nOlyD2Z+EJZFnI//jlHwAAAP//AwBQSwECLQAUAAYACAAAACEAtoM4kv4AAADhAQAA&#10;EwAAAAAAAAAAAAAAAAAAAAAAW0NvbnRlbnRfVHlwZXNdLnhtbFBLAQItABQABgAIAAAAIQA4/SH/&#10;1gAAAJQBAAALAAAAAAAAAAAAAAAAAC8BAABfcmVscy8ucmVsc1BLAQItABQABgAIAAAAIQB+vUkY&#10;SQIAAGwEAAAOAAAAAAAAAAAAAAAAAC4CAABkcnMvZTJvRG9jLnhtbFBLAQItABQABgAIAAAAIQDU&#10;uJKL3gAAAAYBAAAPAAAAAAAAAAAAAAAAAKMEAABkcnMvZG93bnJldi54bWxQSwUGAAAAAAQABADz&#10;AAAArgUAAAAA&#10;" stroked="f">
                <v:textbox style="mso-fit-shape-to-text:t" inset="0,0,0,0">
                  <w:txbxContent>
                    <w:p w14:paraId="08614B03" w14:textId="5A06972F" w:rsidR="00394500" w:rsidRPr="004A6B36" w:rsidRDefault="00394500" w:rsidP="00D24292">
                      <w:pPr>
                        <w:pStyle w:val="afa"/>
                        <w:jc w:val="center"/>
                        <w:rPr>
                          <w:rFonts w:ascii="Times New Roman" w:hAnsi="Times New Roman" w:cs="Times New Roman"/>
                          <w:i w:val="0"/>
                          <w:noProof/>
                          <w:color w:val="auto"/>
                          <w:sz w:val="28"/>
                          <w:szCs w:val="28"/>
                          <w:lang w:val="en-US"/>
                        </w:rPr>
                      </w:pPr>
                      <w:r w:rsidRPr="004A6B36">
                        <w:rPr>
                          <w:rFonts w:ascii="Times New Roman" w:hAnsi="Times New Roman" w:cs="Times New Roman"/>
                          <w:i w:val="0"/>
                          <w:noProof/>
                          <w:color w:val="auto"/>
                          <w:sz w:val="28"/>
                          <w:szCs w:val="28"/>
                        </w:rPr>
                        <w:t>Рисунок 4</w:t>
                      </w:r>
                      <w:r>
                        <w:rPr>
                          <w:rFonts w:ascii="Times New Roman" w:hAnsi="Times New Roman" w:cs="Times New Roman"/>
                          <w:i w:val="0"/>
                          <w:noProof/>
                          <w:color w:val="auto"/>
                          <w:sz w:val="28"/>
                          <w:szCs w:val="28"/>
                        </w:rPr>
                        <w:t>.</w:t>
                      </w:r>
                      <w:r w:rsidRPr="004A6B36">
                        <w:rPr>
                          <w:rFonts w:ascii="Times New Roman" w:hAnsi="Times New Roman" w:cs="Times New Roman"/>
                          <w:i w:val="0"/>
                          <w:noProof/>
                          <w:color w:val="auto"/>
                          <w:sz w:val="28"/>
                          <w:szCs w:val="28"/>
                        </w:rPr>
                        <w:t>1</w:t>
                      </w:r>
                      <w:r>
                        <w:rPr>
                          <w:rFonts w:ascii="Times New Roman" w:hAnsi="Times New Roman" w:cs="Times New Roman"/>
                          <w:i w:val="0"/>
                          <w:noProof/>
                          <w:color w:val="auto"/>
                          <w:sz w:val="28"/>
                          <w:szCs w:val="28"/>
                        </w:rPr>
                        <w:t xml:space="preserve"> – Приоритет соединений</w:t>
                      </w:r>
                    </w:p>
                  </w:txbxContent>
                </v:textbox>
                <w10:wrap type="tight" anchorx="page"/>
              </v:shape>
            </w:pict>
          </mc:Fallback>
        </mc:AlternateContent>
      </w:r>
    </w:p>
    <w:p w14:paraId="45ACF776" w14:textId="5506F4BA" w:rsidR="002C2CBF" w:rsidRPr="00B46F45" w:rsidRDefault="002C2CBF" w:rsidP="00106D84">
      <w:pPr>
        <w:pStyle w:val="af8"/>
        <w:shd w:val="clear" w:color="auto" w:fill="FFFFFF"/>
        <w:spacing w:line="277" w:lineRule="atLeast"/>
        <w:rPr>
          <w:rFonts w:ascii="Arial" w:hAnsi="Arial" w:cs="Arial"/>
          <w:sz w:val="20"/>
          <w:szCs w:val="20"/>
        </w:rPr>
      </w:pPr>
    </w:p>
    <w:p w14:paraId="45B678A7" w14:textId="120E3251" w:rsidR="00106D84" w:rsidRPr="00B46F45" w:rsidRDefault="00106D84" w:rsidP="00087684">
      <w:pPr>
        <w:pStyle w:val="af8"/>
        <w:shd w:val="clear" w:color="auto" w:fill="FFFFFF"/>
        <w:spacing w:before="0" w:beforeAutospacing="0" w:after="0" w:afterAutospacing="0"/>
        <w:rPr>
          <w:rFonts w:eastAsiaTheme="minorHAnsi"/>
          <w:sz w:val="28"/>
          <w:szCs w:val="28"/>
          <w:shd w:val="clear" w:color="auto" w:fill="FFFFFF"/>
          <w:lang w:val="ru-RU" w:eastAsia="en-US"/>
        </w:rPr>
      </w:pPr>
      <w:r w:rsidRPr="00B46F45">
        <w:rPr>
          <w:rFonts w:eastAsiaTheme="minorHAnsi"/>
          <w:sz w:val="28"/>
          <w:szCs w:val="28"/>
          <w:shd w:val="clear" w:color="auto" w:fill="FFFFFF"/>
          <w:lang w:val="ru-RU" w:eastAsia="en-US"/>
        </w:rPr>
        <w:t xml:space="preserve">То есть если сервер и клиент поддерживают WebSockets, то будет установлено WebSockets-соединение и все будут счастливы. Если же нет – то </w:t>
      </w:r>
      <w:r w:rsidRPr="00B46F45">
        <w:rPr>
          <w:rFonts w:eastAsiaTheme="minorHAnsi"/>
          <w:sz w:val="28"/>
          <w:szCs w:val="28"/>
          <w:shd w:val="clear" w:color="auto" w:fill="FFFFFF"/>
          <w:lang w:val="ru-RU" w:eastAsia="en-US"/>
        </w:rPr>
        <w:lastRenderedPageBreak/>
        <w:t xml:space="preserve">далее будет проверка, поддерживает ли клиент SSE, </w:t>
      </w:r>
      <w:proofErr w:type="gramStart"/>
      <w:r w:rsidRPr="00B46F45">
        <w:rPr>
          <w:rFonts w:eastAsiaTheme="minorHAnsi"/>
          <w:sz w:val="28"/>
          <w:szCs w:val="28"/>
          <w:shd w:val="clear" w:color="auto" w:fill="FFFFFF"/>
          <w:lang w:val="ru-RU" w:eastAsia="en-US"/>
        </w:rPr>
        <w:t>и</w:t>
      </w:r>
      <w:proofErr w:type="gramEnd"/>
      <w:r w:rsidRPr="00B46F45">
        <w:rPr>
          <w:rFonts w:eastAsiaTheme="minorHAnsi"/>
          <w:sz w:val="28"/>
          <w:szCs w:val="28"/>
          <w:shd w:val="clear" w:color="auto" w:fill="FFFFFF"/>
          <w:lang w:val="ru-RU" w:eastAsia="en-US"/>
        </w:rPr>
        <w:t xml:space="preserve"> если да – будет установлено это соединение. В случае IE сразу же будет испробован подход Forever Frame (невидимо висящий iframe устанавливает соединение и получает JS-инструкции с сервера) – это IE-хак, т.к. даже 10-я версия IE не поддерживает SSE. Молодцы, нечего сказать.</w:t>
      </w:r>
    </w:p>
    <w:p w14:paraId="043F71FE" w14:textId="77777777" w:rsidR="00106D84" w:rsidRPr="00B46F45" w:rsidRDefault="00106D84" w:rsidP="002C2CBF">
      <w:pPr>
        <w:pStyle w:val="af8"/>
        <w:shd w:val="clear" w:color="auto" w:fill="FFFFFF"/>
        <w:spacing w:before="0" w:beforeAutospacing="0" w:after="0" w:afterAutospacing="0"/>
        <w:ind w:firstLine="709"/>
        <w:rPr>
          <w:rFonts w:eastAsiaTheme="minorHAnsi"/>
          <w:sz w:val="28"/>
          <w:szCs w:val="28"/>
          <w:shd w:val="clear" w:color="auto" w:fill="FFFFFF"/>
          <w:lang w:val="ru-RU" w:eastAsia="en-US"/>
        </w:rPr>
      </w:pPr>
      <w:r w:rsidRPr="00B46F45">
        <w:rPr>
          <w:rFonts w:eastAsiaTheme="minorHAnsi"/>
          <w:sz w:val="28"/>
          <w:szCs w:val="28"/>
          <w:shd w:val="clear" w:color="auto" w:fill="FFFFFF"/>
          <w:lang w:val="ru-RU" w:eastAsia="en-US"/>
        </w:rPr>
        <w:t>И в конце-концов, если клиент не поддерживает ни один из этих способов, или произошла ошибка, то SignalR откатится до самого надежного способа – Long Polling, который работает практически везде.</w:t>
      </w:r>
    </w:p>
    <w:p w14:paraId="1104D027" w14:textId="77777777" w:rsidR="00106D84" w:rsidRPr="00B46F45" w:rsidRDefault="00106D84" w:rsidP="00F3507B">
      <w:pPr>
        <w:pStyle w:val="af8"/>
        <w:shd w:val="clear" w:color="auto" w:fill="FFFFFF"/>
        <w:spacing w:line="277" w:lineRule="atLeast"/>
        <w:ind w:left="360"/>
        <w:rPr>
          <w:rFonts w:eastAsiaTheme="minorHAnsi"/>
          <w:sz w:val="28"/>
          <w:szCs w:val="28"/>
          <w:shd w:val="clear" w:color="auto" w:fill="FFFFFF"/>
          <w:lang w:val="ru-RU" w:eastAsia="en-US"/>
        </w:rPr>
      </w:pPr>
      <w:r w:rsidRPr="00B46F45">
        <w:rPr>
          <w:rFonts w:eastAsiaTheme="minorHAnsi"/>
          <w:b/>
          <w:bCs/>
          <w:sz w:val="28"/>
          <w:szCs w:val="28"/>
          <w:shd w:val="clear" w:color="auto" w:fill="FFFFFF"/>
          <w:lang w:val="ru-RU" w:eastAsia="en-US"/>
        </w:rPr>
        <w:t>Архитектура</w:t>
      </w:r>
    </w:p>
    <w:p w14:paraId="00B22876" w14:textId="2BBA01B5" w:rsidR="00106D84" w:rsidRPr="00B46F45" w:rsidRDefault="00106D84" w:rsidP="002C2CBF">
      <w:pPr>
        <w:pStyle w:val="af8"/>
        <w:shd w:val="clear" w:color="auto" w:fill="FFFFFF"/>
        <w:spacing w:line="277" w:lineRule="atLeast"/>
        <w:ind w:firstLine="709"/>
        <w:rPr>
          <w:rFonts w:eastAsiaTheme="minorHAnsi"/>
          <w:sz w:val="28"/>
          <w:szCs w:val="28"/>
          <w:shd w:val="clear" w:color="auto" w:fill="FFFFFF"/>
          <w:lang w:val="ru-RU" w:eastAsia="en-US"/>
        </w:rPr>
      </w:pPr>
      <w:r w:rsidRPr="00B46F45">
        <w:rPr>
          <w:rFonts w:eastAsiaTheme="minorHAnsi"/>
          <w:sz w:val="28"/>
          <w:szCs w:val="28"/>
          <w:shd w:val="clear" w:color="auto" w:fill="FFFFFF"/>
          <w:lang w:val="ru-RU" w:eastAsia="en-US"/>
        </w:rPr>
        <w:t>Архитектура SignalR очень проста. На сервере реализованы 2 вида API: низкоуровневый (PersistentConnection API) и высокоуровневый (Hub API), причем Hub опирается на PersistentConnection. Вы можете использовать любой из них, но в большинстве случаев вам будет достаточно возможностей, предоставляемых Hub API</w:t>
      </w:r>
      <w:r w:rsidR="004C6BF3" w:rsidRPr="00B46F45">
        <w:rPr>
          <w:rFonts w:eastAsiaTheme="minorHAnsi"/>
          <w:sz w:val="28"/>
          <w:szCs w:val="28"/>
          <w:shd w:val="clear" w:color="auto" w:fill="FFFFFF"/>
          <w:lang w:val="en-US" w:eastAsia="en-US"/>
        </w:rPr>
        <w:t xml:space="preserve"> (</w:t>
      </w:r>
      <w:r w:rsidR="004C6BF3" w:rsidRPr="00B46F45">
        <w:rPr>
          <w:rFonts w:eastAsiaTheme="minorHAnsi"/>
          <w:sz w:val="28"/>
          <w:szCs w:val="28"/>
          <w:shd w:val="clear" w:color="auto" w:fill="FFFFFF"/>
          <w:lang w:val="ru-RU" w:eastAsia="en-US"/>
        </w:rPr>
        <w:t>см. рисунок 4.2</w:t>
      </w:r>
      <w:r w:rsidR="004C6BF3" w:rsidRPr="00B46F45">
        <w:rPr>
          <w:rFonts w:eastAsiaTheme="minorHAnsi"/>
          <w:sz w:val="28"/>
          <w:szCs w:val="28"/>
          <w:shd w:val="clear" w:color="auto" w:fill="FFFFFF"/>
          <w:lang w:val="en-US" w:eastAsia="en-US"/>
        </w:rPr>
        <w:t>)</w:t>
      </w:r>
      <w:r w:rsidRPr="00B46F45">
        <w:rPr>
          <w:rFonts w:eastAsiaTheme="minorHAnsi"/>
          <w:sz w:val="28"/>
          <w:szCs w:val="28"/>
          <w:shd w:val="clear" w:color="auto" w:fill="FFFFFF"/>
          <w:lang w:val="ru-RU" w:eastAsia="en-US"/>
        </w:rPr>
        <w:t>.</w:t>
      </w:r>
    </w:p>
    <w:p w14:paraId="0DB08677" w14:textId="18361F2E" w:rsidR="00106D84" w:rsidRPr="00B46F45" w:rsidRDefault="00D24292" w:rsidP="002C2CBF">
      <w:pPr>
        <w:pStyle w:val="af8"/>
        <w:shd w:val="clear" w:color="auto" w:fill="FFFFFF"/>
        <w:spacing w:line="277" w:lineRule="atLeast"/>
        <w:rPr>
          <w:rFonts w:ascii="Arial" w:hAnsi="Arial" w:cs="Arial"/>
          <w:sz w:val="20"/>
          <w:szCs w:val="20"/>
        </w:rPr>
      </w:pPr>
      <w:r w:rsidRPr="00B46F45">
        <w:rPr>
          <w:noProof/>
        </w:rPr>
        <mc:AlternateContent>
          <mc:Choice Requires="wps">
            <w:drawing>
              <wp:anchor distT="0" distB="0" distL="114300" distR="114300" simplePos="0" relativeHeight="251698176" behindDoc="1" locked="0" layoutInCell="1" allowOverlap="1" wp14:anchorId="0414C6B1" wp14:editId="497566C1">
                <wp:simplePos x="0" y="0"/>
                <wp:positionH relativeFrom="column">
                  <wp:posOffset>1078865</wp:posOffset>
                </wp:positionH>
                <wp:positionV relativeFrom="paragraph">
                  <wp:posOffset>1976755</wp:posOffset>
                </wp:positionV>
                <wp:extent cx="3228975" cy="635"/>
                <wp:effectExtent l="0" t="0" r="9525" b="18415"/>
                <wp:wrapTight wrapText="bothSides">
                  <wp:wrapPolygon edited="0">
                    <wp:start x="0" y="0"/>
                    <wp:lineTo x="0" y="0"/>
                    <wp:lineTo x="21536" y="0"/>
                    <wp:lineTo x="21536" y="0"/>
                    <wp:lineTo x="0" y="0"/>
                  </wp:wrapPolygon>
                </wp:wrapTight>
                <wp:docPr id="30" name="Надпись 30"/>
                <wp:cNvGraphicFramePr/>
                <a:graphic xmlns:a="http://schemas.openxmlformats.org/drawingml/2006/main">
                  <a:graphicData uri="http://schemas.microsoft.com/office/word/2010/wordprocessingShape">
                    <wps:wsp>
                      <wps:cNvSpPr txBox="1"/>
                      <wps:spPr>
                        <a:xfrm>
                          <a:off x="0" y="0"/>
                          <a:ext cx="3228975" cy="635"/>
                        </a:xfrm>
                        <a:prstGeom prst="rect">
                          <a:avLst/>
                        </a:prstGeom>
                        <a:solidFill>
                          <a:prstClr val="white"/>
                        </a:solidFill>
                        <a:ln>
                          <a:noFill/>
                        </a:ln>
                      </wps:spPr>
                      <wps:txbx>
                        <w:txbxContent>
                          <w:p w14:paraId="099AB080" w14:textId="674BDFD4" w:rsidR="00394500" w:rsidRPr="004C6BF3" w:rsidRDefault="00394500" w:rsidP="00D24292">
                            <w:pPr>
                              <w:pStyle w:val="afa"/>
                              <w:jc w:val="center"/>
                              <w:rPr>
                                <w:rFonts w:ascii="Times New Roman" w:hAnsi="Times New Roman" w:cs="Times New Roman"/>
                                <w:i w:val="0"/>
                                <w:noProof/>
                                <w:color w:val="auto"/>
                                <w:sz w:val="28"/>
                                <w:szCs w:val="28"/>
                                <w:lang w:val="en-US"/>
                              </w:rPr>
                            </w:pPr>
                            <w:r w:rsidRPr="004A6B36">
                              <w:rPr>
                                <w:rFonts w:ascii="Times New Roman" w:hAnsi="Times New Roman" w:cs="Times New Roman"/>
                                <w:i w:val="0"/>
                                <w:noProof/>
                                <w:color w:val="auto"/>
                                <w:sz w:val="28"/>
                                <w:szCs w:val="28"/>
                              </w:rPr>
                              <w:t xml:space="preserve">Рисунок </w:t>
                            </w:r>
                            <w:r>
                              <w:rPr>
                                <w:rFonts w:ascii="Times New Roman" w:hAnsi="Times New Roman" w:cs="Times New Roman"/>
                                <w:i w:val="0"/>
                                <w:noProof/>
                                <w:color w:val="auto"/>
                                <w:sz w:val="28"/>
                                <w:szCs w:val="28"/>
                              </w:rPr>
                              <w:t>4.</w:t>
                            </w:r>
                            <w:r w:rsidRPr="004A6B36">
                              <w:rPr>
                                <w:rFonts w:ascii="Times New Roman" w:hAnsi="Times New Roman" w:cs="Times New Roman"/>
                                <w:i w:val="0"/>
                                <w:noProof/>
                                <w:color w:val="auto"/>
                                <w:sz w:val="28"/>
                                <w:szCs w:val="28"/>
                              </w:rPr>
                              <w:t>2</w:t>
                            </w:r>
                            <w:r>
                              <w:rPr>
                                <w:rFonts w:ascii="Times New Roman" w:hAnsi="Times New Roman" w:cs="Times New Roman"/>
                                <w:i w:val="0"/>
                                <w:noProof/>
                                <w:color w:val="auto"/>
                                <w:sz w:val="28"/>
                                <w:szCs w:val="28"/>
                              </w:rPr>
                              <w:t xml:space="preserve"> – </w:t>
                            </w:r>
                            <w:r>
                              <w:rPr>
                                <w:rFonts w:ascii="Times New Roman" w:hAnsi="Times New Roman" w:cs="Times New Roman"/>
                                <w:i w:val="0"/>
                                <w:noProof/>
                                <w:color w:val="auto"/>
                                <w:sz w:val="28"/>
                                <w:szCs w:val="28"/>
                                <w:lang w:val="en-US"/>
                              </w:rPr>
                              <w:t>Api SignalrR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4C6B1" id="Надпись 30" o:spid="_x0000_s1031" type="#_x0000_t202" style="position:absolute;margin-left:84.95pt;margin-top:155.65pt;width:254.2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b5yRwIAAGwEAAAOAAAAZHJzL2Uyb0RvYy54bWysVL1u2zAQ3gv0HQjutfyDpKlgOXAduCgQ&#10;JAGcIjNNUZYAkseStCV3695X6Dtk6NCtr+C8UY+UZLdpp6ILdbw7fuR3352ml42SZCesq0BndDQY&#10;UiI0h7zSm4x+uF++uqDEeaZzJkGLjO6Fo5ezly+mtUnFGEqQubAEQbRLa5PR0nuTJonjpVDMDcAI&#10;jcECrGIet3aT5JbViK5kMh4Oz5MabG4scOEceq/aIJ1F/KIQ3N8WhROeyIzi23xcbVzXYU1mU5Zu&#10;LDNlxbtnsH94hWKVxkuPUFfMM7K11R9QquIWHBR+wEElUBQVF5EDshkNn7FZlcyIyAWL48yxTO7/&#10;wfKb3Z0lVZ7RCZZHM4UaHb4eHg/fDj8O358+P30hGMAq1calmLwymO6bt9Cg2r3foTOQbwqrwhdp&#10;EYwj4P5YY9F4wtE5GY8v3rw+o4Rj7HxyFjCS01FjnX8nQJFgZNSigLGubHftfJvap4SbHMgqX1ZS&#10;hk0ILKQlO4Zi12XlRQf+W5bUIVdDONUCBk8S+LU8guWbdROrEt8XPGvI90jdQttCzvBlhfddM+fv&#10;mMWeQbY4B/4Wl0JCnVHoLEpKsJ/+5g/5KCVGKamxBzPqPm6ZFZTI9xpFDg3bG7Y31r2ht2oByHSE&#10;E2Z4NPGA9bI3CwvqAcdjHm7BENMc78qo782FbycBx4uL+TwmYVsa5q/1yvAA3df1vnlg1nSqeBTz&#10;BvruZOkzcdrcKI+Zbz1WOip3qmJXbmzpqH03fmFmft3HrNNPYvYTAAD//wMAUEsDBBQABgAIAAAA&#10;IQCIAm+y4QAAAAsBAAAPAAAAZHJzL2Rvd25yZXYueG1sTI+xTsMwEIZ3JN7BOiQWRJ2QKLQhTlVV&#10;MMBSEbqwufE1DsTnyHba8PYYFhj/u0//fVetZzOwEzrfWxKQLhJgSK1VPXUC9m9Pt0tgPkhScrCE&#10;Ar7Qw7q+vKhkqeyZXvHUhI7FEvKlFKBDGEvOfavRSL+wI1LcHa0zMsToOq6cPMdyM/C7JCm4kT3F&#10;C1qOuNXYfjaTEbDL33f6Zjo+vmzyzD3vp23x0TVCXF/NmwdgAefwB8OPflSHOjod7ETKsyHmYrWK&#10;qIAsTTNgkSjulzmww+8kB15X/P8P9TcAAAD//wMAUEsBAi0AFAAGAAgAAAAhALaDOJL+AAAA4QEA&#10;ABMAAAAAAAAAAAAAAAAAAAAAAFtDb250ZW50X1R5cGVzXS54bWxQSwECLQAUAAYACAAAACEAOP0h&#10;/9YAAACUAQAACwAAAAAAAAAAAAAAAAAvAQAAX3JlbHMvLnJlbHNQSwECLQAUAAYACAAAACEA7sm+&#10;ckcCAABsBAAADgAAAAAAAAAAAAAAAAAuAgAAZHJzL2Uyb0RvYy54bWxQSwECLQAUAAYACAAAACEA&#10;iAJvsuEAAAALAQAADwAAAAAAAAAAAAAAAAChBAAAZHJzL2Rvd25yZXYueG1sUEsFBgAAAAAEAAQA&#10;8wAAAK8FAAAAAA==&#10;" stroked="f">
                <v:textbox style="mso-fit-shape-to-text:t" inset="0,0,0,0">
                  <w:txbxContent>
                    <w:p w14:paraId="099AB080" w14:textId="674BDFD4" w:rsidR="00394500" w:rsidRPr="004C6BF3" w:rsidRDefault="00394500" w:rsidP="00D24292">
                      <w:pPr>
                        <w:pStyle w:val="afa"/>
                        <w:jc w:val="center"/>
                        <w:rPr>
                          <w:rFonts w:ascii="Times New Roman" w:hAnsi="Times New Roman" w:cs="Times New Roman"/>
                          <w:i w:val="0"/>
                          <w:noProof/>
                          <w:color w:val="auto"/>
                          <w:sz w:val="28"/>
                          <w:szCs w:val="28"/>
                          <w:lang w:val="en-US"/>
                        </w:rPr>
                      </w:pPr>
                      <w:r w:rsidRPr="004A6B36">
                        <w:rPr>
                          <w:rFonts w:ascii="Times New Roman" w:hAnsi="Times New Roman" w:cs="Times New Roman"/>
                          <w:i w:val="0"/>
                          <w:noProof/>
                          <w:color w:val="auto"/>
                          <w:sz w:val="28"/>
                          <w:szCs w:val="28"/>
                        </w:rPr>
                        <w:t xml:space="preserve">Рисунок </w:t>
                      </w:r>
                      <w:r>
                        <w:rPr>
                          <w:rFonts w:ascii="Times New Roman" w:hAnsi="Times New Roman" w:cs="Times New Roman"/>
                          <w:i w:val="0"/>
                          <w:noProof/>
                          <w:color w:val="auto"/>
                          <w:sz w:val="28"/>
                          <w:szCs w:val="28"/>
                        </w:rPr>
                        <w:t>4.</w:t>
                      </w:r>
                      <w:r w:rsidRPr="004A6B36">
                        <w:rPr>
                          <w:rFonts w:ascii="Times New Roman" w:hAnsi="Times New Roman" w:cs="Times New Roman"/>
                          <w:i w:val="0"/>
                          <w:noProof/>
                          <w:color w:val="auto"/>
                          <w:sz w:val="28"/>
                          <w:szCs w:val="28"/>
                        </w:rPr>
                        <w:t>2</w:t>
                      </w:r>
                      <w:r>
                        <w:rPr>
                          <w:rFonts w:ascii="Times New Roman" w:hAnsi="Times New Roman" w:cs="Times New Roman"/>
                          <w:i w:val="0"/>
                          <w:noProof/>
                          <w:color w:val="auto"/>
                          <w:sz w:val="28"/>
                          <w:szCs w:val="28"/>
                        </w:rPr>
                        <w:t xml:space="preserve"> – </w:t>
                      </w:r>
                      <w:r>
                        <w:rPr>
                          <w:rFonts w:ascii="Times New Roman" w:hAnsi="Times New Roman" w:cs="Times New Roman"/>
                          <w:i w:val="0"/>
                          <w:noProof/>
                          <w:color w:val="auto"/>
                          <w:sz w:val="28"/>
                          <w:szCs w:val="28"/>
                          <w:lang w:val="en-US"/>
                        </w:rPr>
                        <w:t>Api SignalrR</w:t>
                      </w:r>
                    </w:p>
                  </w:txbxContent>
                </v:textbox>
                <w10:wrap type="tight"/>
              </v:shape>
            </w:pict>
          </mc:Fallback>
        </mc:AlternateContent>
      </w:r>
      <w:r w:rsidR="002C2CBF" w:rsidRPr="00B46F45">
        <w:rPr>
          <w:rFonts w:ascii="Arial" w:hAnsi="Arial" w:cs="Arial"/>
          <w:noProof/>
          <w:sz w:val="20"/>
          <w:szCs w:val="20"/>
        </w:rPr>
        <w:drawing>
          <wp:anchor distT="0" distB="0" distL="114300" distR="114300" simplePos="0" relativeHeight="251661312" behindDoc="1" locked="0" layoutInCell="1" allowOverlap="1" wp14:anchorId="7D30388B" wp14:editId="70AF0466">
            <wp:simplePos x="0" y="0"/>
            <wp:positionH relativeFrom="page">
              <wp:align>center</wp:align>
            </wp:positionH>
            <wp:positionV relativeFrom="paragraph">
              <wp:posOffset>5080</wp:posOffset>
            </wp:positionV>
            <wp:extent cx="3228975" cy="1914525"/>
            <wp:effectExtent l="0" t="0" r="9525" b="9525"/>
            <wp:wrapTight wrapText="bothSides">
              <wp:wrapPolygon edited="0">
                <wp:start x="0" y="0"/>
                <wp:lineTo x="0" y="21493"/>
                <wp:lineTo x="21536" y="21493"/>
                <wp:lineTo x="21536" y="0"/>
                <wp:lineTo x="0" y="0"/>
              </wp:wrapPolygon>
            </wp:wrapTight>
            <wp:docPr id="1" name="Рисунок 1" descr="image">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28975" cy="1914525"/>
                    </a:xfrm>
                    <a:prstGeom prst="rect">
                      <a:avLst/>
                    </a:prstGeom>
                    <a:noFill/>
                    <a:ln>
                      <a:noFill/>
                    </a:ln>
                  </pic:spPr>
                </pic:pic>
              </a:graphicData>
            </a:graphic>
          </wp:anchor>
        </w:drawing>
      </w:r>
    </w:p>
    <w:p w14:paraId="22915C8B" w14:textId="3D980282" w:rsidR="00AA51AA" w:rsidRPr="00B46F45" w:rsidRDefault="00AA51AA" w:rsidP="007B3E20">
      <w:pPr>
        <w:pStyle w:val="a5"/>
        <w:ind w:firstLine="0"/>
        <w:rPr>
          <w:shd w:val="clear" w:color="auto" w:fill="FFFFFF"/>
        </w:rPr>
      </w:pPr>
    </w:p>
    <w:p w14:paraId="0BA5100B" w14:textId="56652F2A" w:rsidR="00AA51AA" w:rsidRPr="00B46F45" w:rsidRDefault="00AA51AA" w:rsidP="007B3E20">
      <w:pPr>
        <w:pStyle w:val="a5"/>
        <w:ind w:firstLine="0"/>
        <w:rPr>
          <w:shd w:val="clear" w:color="auto" w:fill="FFFFFF"/>
        </w:rPr>
      </w:pPr>
    </w:p>
    <w:p w14:paraId="02CF4ECE" w14:textId="660EE191" w:rsidR="00AA51AA" w:rsidRPr="00B46F45" w:rsidRDefault="00AA51AA" w:rsidP="007B3E20">
      <w:pPr>
        <w:pStyle w:val="a5"/>
        <w:ind w:firstLine="0"/>
        <w:rPr>
          <w:shd w:val="clear" w:color="auto" w:fill="FFFFFF"/>
        </w:rPr>
      </w:pPr>
    </w:p>
    <w:p w14:paraId="63F06260" w14:textId="17FAE088" w:rsidR="00AA51AA" w:rsidRPr="00B46F45" w:rsidRDefault="00AA51AA" w:rsidP="007B3E20">
      <w:pPr>
        <w:pStyle w:val="a5"/>
        <w:ind w:firstLine="0"/>
        <w:rPr>
          <w:shd w:val="clear" w:color="auto" w:fill="FFFFFF"/>
        </w:rPr>
      </w:pPr>
    </w:p>
    <w:p w14:paraId="0E848B37" w14:textId="0DDD6D3D" w:rsidR="00AA51AA" w:rsidRPr="00B46F45" w:rsidRDefault="00AA51AA" w:rsidP="007B3E20">
      <w:pPr>
        <w:pStyle w:val="a5"/>
        <w:ind w:firstLine="0"/>
        <w:rPr>
          <w:shd w:val="clear" w:color="auto" w:fill="FFFFFF"/>
        </w:rPr>
      </w:pPr>
    </w:p>
    <w:p w14:paraId="02B46FBE" w14:textId="5F2F7070" w:rsidR="00AA51AA" w:rsidRPr="00B46F45" w:rsidRDefault="00AA51AA" w:rsidP="007B3E20">
      <w:pPr>
        <w:pStyle w:val="a5"/>
        <w:ind w:firstLine="0"/>
        <w:rPr>
          <w:shd w:val="clear" w:color="auto" w:fill="FFFFFF"/>
        </w:rPr>
      </w:pPr>
    </w:p>
    <w:p w14:paraId="39F95D2B" w14:textId="2E781B5B" w:rsidR="00AA51AA" w:rsidRPr="00B46F45" w:rsidRDefault="00AA51AA" w:rsidP="007B3E20">
      <w:pPr>
        <w:pStyle w:val="a5"/>
        <w:ind w:firstLine="0"/>
      </w:pPr>
    </w:p>
    <w:p w14:paraId="50BE38A4" w14:textId="3D320010" w:rsidR="00AA51AA" w:rsidRPr="00B46F45" w:rsidRDefault="00AA51AA" w:rsidP="007B3E20">
      <w:pPr>
        <w:pStyle w:val="a5"/>
        <w:ind w:firstLine="0"/>
      </w:pPr>
    </w:p>
    <w:p w14:paraId="42392A39" w14:textId="77777777" w:rsidR="00D24292" w:rsidRPr="00B46F45" w:rsidRDefault="00D24292" w:rsidP="007B3E20">
      <w:pPr>
        <w:pStyle w:val="a5"/>
        <w:ind w:firstLine="0"/>
      </w:pPr>
    </w:p>
    <w:p w14:paraId="7FB8BC12" w14:textId="41F50E77" w:rsidR="002C2CBF" w:rsidRPr="00B46F45" w:rsidRDefault="002C2CBF" w:rsidP="00E35F16">
      <w:pPr>
        <w:pStyle w:val="af8"/>
        <w:shd w:val="clear" w:color="auto" w:fill="FFFFFF"/>
        <w:spacing w:line="277" w:lineRule="atLeast"/>
        <w:ind w:firstLine="709"/>
        <w:rPr>
          <w:rFonts w:eastAsiaTheme="minorHAnsi"/>
          <w:sz w:val="28"/>
          <w:szCs w:val="28"/>
          <w:shd w:val="clear" w:color="auto" w:fill="FFFFFF"/>
          <w:lang w:val="ru-RU" w:eastAsia="en-US"/>
        </w:rPr>
      </w:pPr>
      <w:r w:rsidRPr="00B46F45">
        <w:rPr>
          <w:rFonts w:eastAsiaTheme="minorHAnsi"/>
          <w:sz w:val="28"/>
          <w:szCs w:val="28"/>
          <w:shd w:val="clear" w:color="auto" w:fill="FFFFFF"/>
          <w:lang w:val="ru-RU" w:eastAsia="en-US"/>
        </w:rPr>
        <w:t xml:space="preserve">И так в разрабатываемом продукте оповещение клиента в основном происходит из </w:t>
      </w:r>
      <w:r w:rsidRPr="00B46F45">
        <w:rPr>
          <w:rFonts w:eastAsiaTheme="minorHAnsi"/>
          <w:i/>
          <w:sz w:val="28"/>
          <w:szCs w:val="28"/>
          <w:shd w:val="clear" w:color="auto" w:fill="FFFFFF"/>
          <w:lang w:val="ru-RU" w:eastAsia="en-US"/>
        </w:rPr>
        <w:t>блока работы обеспечивающего хранение данных</w:t>
      </w:r>
      <w:r w:rsidRPr="00B46F45">
        <w:rPr>
          <w:rFonts w:eastAsiaTheme="minorHAnsi"/>
          <w:sz w:val="28"/>
          <w:szCs w:val="28"/>
          <w:shd w:val="clear" w:color="auto" w:fill="FFFFFF"/>
          <w:lang w:val="ru-RU" w:eastAsia="en-US"/>
        </w:rPr>
        <w:t xml:space="preserve"> о каких-либо изменениях в базе данных. Данное оповещение происходит путем послания сообщения на шину сообщений с помощью данного метода</w:t>
      </w:r>
    </w:p>
    <w:p w14:paraId="77CB3325" w14:textId="01C20E81" w:rsidR="002C2CBF" w:rsidRPr="00B46F45" w:rsidRDefault="002C2CBF" w:rsidP="007B3E20">
      <w:pPr>
        <w:pStyle w:val="a5"/>
        <w:ind w:firstLine="0"/>
        <w:rPr>
          <w:rFonts w:ascii="Consolas" w:hAnsi="Consolas" w:cs="Consolas"/>
          <w:sz w:val="19"/>
          <w:szCs w:val="19"/>
          <w:lang w:val="be-BY"/>
        </w:rPr>
      </w:pPr>
      <w:r w:rsidRPr="00B46F45">
        <w:rPr>
          <w:rFonts w:ascii="Consolas" w:hAnsi="Consolas" w:cs="Consolas"/>
          <w:sz w:val="19"/>
          <w:szCs w:val="19"/>
          <w:highlight w:val="white"/>
          <w:lang w:val="be-BY"/>
        </w:rPr>
        <w:t>Task SendRealTimeMessageAsync(params IMessage[] messages);</w:t>
      </w:r>
    </w:p>
    <w:p w14:paraId="0CB32024" w14:textId="77777777" w:rsidR="002C2CBF" w:rsidRPr="00B46F45" w:rsidRDefault="002C2CBF" w:rsidP="007B3E20">
      <w:pPr>
        <w:pStyle w:val="a5"/>
        <w:ind w:firstLine="0"/>
        <w:rPr>
          <w:rFonts w:ascii="Consolas" w:hAnsi="Consolas" w:cs="Consolas"/>
          <w:sz w:val="19"/>
          <w:szCs w:val="19"/>
          <w:lang w:val="be-BY"/>
        </w:rPr>
      </w:pPr>
    </w:p>
    <w:p w14:paraId="52865ED0" w14:textId="4EE4BE2D" w:rsidR="002C2CBF" w:rsidRPr="00B46F45" w:rsidRDefault="002C2CBF" w:rsidP="00E35F16">
      <w:pPr>
        <w:pStyle w:val="af8"/>
        <w:shd w:val="clear" w:color="auto" w:fill="FFFFFF"/>
        <w:spacing w:before="0" w:beforeAutospacing="0" w:after="0" w:afterAutospacing="0"/>
        <w:ind w:firstLine="709"/>
        <w:rPr>
          <w:rFonts w:eastAsiaTheme="minorHAnsi"/>
          <w:sz w:val="28"/>
          <w:szCs w:val="28"/>
          <w:shd w:val="clear" w:color="auto" w:fill="FFFFFF"/>
          <w:lang w:val="ru-RU" w:eastAsia="en-US"/>
        </w:rPr>
      </w:pPr>
      <w:r w:rsidRPr="00B46F45">
        <w:rPr>
          <w:rFonts w:eastAsiaTheme="minorHAnsi"/>
          <w:sz w:val="28"/>
          <w:szCs w:val="28"/>
          <w:shd w:val="clear" w:color="auto" w:fill="FFFFFF"/>
          <w:lang w:val="ru-RU" w:eastAsia="en-US"/>
        </w:rPr>
        <w:t>Который принимает в виде аргументов массив объектов, каждый из которых реализует интерфейс IMessage</w:t>
      </w:r>
    </w:p>
    <w:p w14:paraId="38609E8E" w14:textId="77777777" w:rsidR="002C2CBF" w:rsidRPr="00B46F45" w:rsidRDefault="002C2CBF" w:rsidP="007B3E20">
      <w:pPr>
        <w:pStyle w:val="a5"/>
        <w:ind w:firstLine="0"/>
      </w:pPr>
    </w:p>
    <w:p w14:paraId="66BB72DC" w14:textId="77777777" w:rsidR="002C2CBF" w:rsidRPr="00B46F45" w:rsidRDefault="002C2CBF" w:rsidP="002C2CBF">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interface IMessage</w:t>
      </w:r>
    </w:p>
    <w:p w14:paraId="40323E75" w14:textId="77777777" w:rsidR="002C2CBF" w:rsidRPr="00B46F45" w:rsidRDefault="002C2CBF" w:rsidP="002C2CBF">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w:t>
      </w:r>
    </w:p>
    <w:p w14:paraId="6292F4DB" w14:textId="77777777" w:rsidR="002C2CBF" w:rsidRPr="00B46F45" w:rsidRDefault="002C2CBF" w:rsidP="002C2CBF">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MessageMetadata Metadata { get; set; }</w:t>
      </w:r>
    </w:p>
    <w:p w14:paraId="3AC8540B" w14:textId="77777777" w:rsidR="002C2CBF" w:rsidRPr="00B46F45" w:rsidRDefault="002C2CBF" w:rsidP="002C2CBF">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w:t>
      </w:r>
    </w:p>
    <w:p w14:paraId="324D05B6" w14:textId="77777777" w:rsidR="002C2CBF" w:rsidRPr="00B46F45" w:rsidRDefault="002C2CBF" w:rsidP="002C2CBF">
      <w:pPr>
        <w:autoSpaceDE w:val="0"/>
        <w:autoSpaceDN w:val="0"/>
        <w:adjustRightInd w:val="0"/>
        <w:rPr>
          <w:rFonts w:ascii="Consolas" w:hAnsi="Consolas" w:cs="Consolas"/>
          <w:sz w:val="19"/>
          <w:szCs w:val="19"/>
          <w:highlight w:val="white"/>
          <w:lang w:val="be-BY"/>
        </w:rPr>
      </w:pPr>
    </w:p>
    <w:p w14:paraId="4FE0D72E" w14:textId="77777777" w:rsidR="002C2CBF" w:rsidRPr="00B46F45" w:rsidRDefault="002C2CBF" w:rsidP="002C2CBF">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class MessageMetadata</w:t>
      </w:r>
    </w:p>
    <w:p w14:paraId="7FABE529" w14:textId="77777777" w:rsidR="002C2CBF" w:rsidRPr="00B46F45" w:rsidRDefault="002C2CBF" w:rsidP="002C2CBF">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w:t>
      </w:r>
    </w:p>
    <w:p w14:paraId="008353DA" w14:textId="77777777" w:rsidR="002C2CBF" w:rsidRPr="00B46F45" w:rsidRDefault="002C2CBF" w:rsidP="002C2CBF">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string MessageId { get; set; }</w:t>
      </w:r>
    </w:p>
    <w:p w14:paraId="493492B5" w14:textId="77777777" w:rsidR="002C2CBF" w:rsidRPr="00B46F45" w:rsidRDefault="002C2CBF" w:rsidP="002C2CBF">
      <w:pPr>
        <w:autoSpaceDE w:val="0"/>
        <w:autoSpaceDN w:val="0"/>
        <w:adjustRightInd w:val="0"/>
        <w:rPr>
          <w:rFonts w:ascii="Consolas" w:hAnsi="Consolas" w:cs="Consolas"/>
          <w:sz w:val="19"/>
          <w:szCs w:val="19"/>
          <w:highlight w:val="white"/>
          <w:lang w:val="be-BY"/>
        </w:rPr>
      </w:pPr>
    </w:p>
    <w:p w14:paraId="00ED12A9" w14:textId="77777777" w:rsidR="002C2CBF" w:rsidRPr="00B46F45" w:rsidRDefault="002C2CBF" w:rsidP="002C2CBF">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lastRenderedPageBreak/>
        <w:t xml:space="preserve">        public string UserId { get; set; }</w:t>
      </w:r>
    </w:p>
    <w:p w14:paraId="25F146BE" w14:textId="3300993A" w:rsidR="002C2CBF" w:rsidRPr="00B46F45" w:rsidRDefault="002C2CBF" w:rsidP="002C2CBF">
      <w:pPr>
        <w:pStyle w:val="a5"/>
        <w:ind w:firstLine="0"/>
        <w:rPr>
          <w:rFonts w:ascii="Consolas" w:hAnsi="Consolas" w:cs="Consolas"/>
          <w:sz w:val="19"/>
          <w:szCs w:val="19"/>
          <w:lang w:val="be-BY"/>
        </w:rPr>
      </w:pPr>
      <w:r w:rsidRPr="00B46F45">
        <w:rPr>
          <w:rFonts w:ascii="Consolas" w:hAnsi="Consolas" w:cs="Consolas"/>
          <w:sz w:val="19"/>
          <w:szCs w:val="19"/>
          <w:highlight w:val="white"/>
          <w:lang w:val="be-BY"/>
        </w:rPr>
        <w:t xml:space="preserve">    }</w:t>
      </w:r>
    </w:p>
    <w:p w14:paraId="39031D36" w14:textId="77777777" w:rsidR="002C2CBF" w:rsidRPr="00B46F45" w:rsidRDefault="002C2CBF" w:rsidP="002C2CBF">
      <w:pPr>
        <w:pStyle w:val="a5"/>
        <w:ind w:firstLine="0"/>
        <w:rPr>
          <w:rFonts w:ascii="Consolas" w:hAnsi="Consolas" w:cs="Consolas"/>
          <w:sz w:val="19"/>
          <w:szCs w:val="19"/>
          <w:lang w:val="be-BY"/>
        </w:rPr>
      </w:pPr>
    </w:p>
    <w:p w14:paraId="3E5E36A8" w14:textId="478483F9" w:rsidR="002C2CBF" w:rsidRPr="00B46F45" w:rsidRDefault="002C2CBF" w:rsidP="00E35F16">
      <w:pPr>
        <w:pStyle w:val="a5"/>
      </w:pPr>
      <w:r w:rsidRPr="00B46F45">
        <w:t>Класс MessageMetadata содержит следующую информацию</w:t>
      </w:r>
    </w:p>
    <w:p w14:paraId="41C7BBC0" w14:textId="45807416" w:rsidR="002C2CBF" w:rsidRPr="00B46F45" w:rsidRDefault="002C2CBF" w:rsidP="00637FF9">
      <w:pPr>
        <w:pStyle w:val="a5"/>
        <w:numPr>
          <w:ilvl w:val="0"/>
          <w:numId w:val="46"/>
        </w:numPr>
      </w:pPr>
      <w:r w:rsidRPr="00B46F45">
        <w:t>Идентификатор пользователя, пославшего</w:t>
      </w:r>
      <w:r w:rsidR="00E35F16" w:rsidRPr="00B46F45">
        <w:t xml:space="preserve"> сообщения</w:t>
      </w:r>
    </w:p>
    <w:p w14:paraId="183AFFE2" w14:textId="56325E21" w:rsidR="002C2CBF" w:rsidRPr="00B46F45" w:rsidRDefault="002C2CBF" w:rsidP="00637FF9">
      <w:pPr>
        <w:pStyle w:val="a5"/>
        <w:numPr>
          <w:ilvl w:val="0"/>
          <w:numId w:val="46"/>
        </w:numPr>
      </w:pPr>
      <w:r w:rsidRPr="00B46F45">
        <w:t>Идентификатор сообщения</w:t>
      </w:r>
    </w:p>
    <w:p w14:paraId="52BC6A16" w14:textId="6BF238BF" w:rsidR="00AA51AA" w:rsidRPr="00B46F45" w:rsidRDefault="00AA51AA" w:rsidP="007B3E20">
      <w:pPr>
        <w:pStyle w:val="a5"/>
        <w:ind w:firstLine="0"/>
      </w:pPr>
    </w:p>
    <w:p w14:paraId="4677DF89" w14:textId="0D5B4001" w:rsidR="00E35F16" w:rsidRPr="00B46F45" w:rsidRDefault="00E35F16" w:rsidP="00E35F16">
      <w:pPr>
        <w:pStyle w:val="a5"/>
      </w:pPr>
      <w:r w:rsidRPr="00B46F45">
        <w:t xml:space="preserve">Далее сообщение принимается обработчиком и вызывается </w:t>
      </w:r>
      <w:r w:rsidRPr="00B46F45">
        <w:rPr>
          <w:lang w:val="en-US"/>
        </w:rPr>
        <w:t>Hub</w:t>
      </w:r>
      <w:r w:rsidRPr="00B46F45">
        <w:t xml:space="preserve"> </w:t>
      </w:r>
      <w:r w:rsidRPr="00B46F45">
        <w:rPr>
          <w:lang w:val="en-US"/>
        </w:rPr>
        <w:t>Signalr</w:t>
      </w:r>
      <w:r w:rsidRPr="00B46F45">
        <w:t>. Отобразим список реализуемых методов:</w:t>
      </w:r>
    </w:p>
    <w:p w14:paraId="00B3198B" w14:textId="15E3CD21" w:rsidR="00E35F16" w:rsidRPr="00B46F45" w:rsidRDefault="00E35F16" w:rsidP="00637FF9">
      <w:pPr>
        <w:pStyle w:val="a5"/>
        <w:numPr>
          <w:ilvl w:val="0"/>
          <w:numId w:val="13"/>
        </w:numPr>
        <w:rPr>
          <w:lang w:val="en-US"/>
        </w:rPr>
      </w:pPr>
      <w:r w:rsidRPr="00B46F45">
        <w:rPr>
          <w:rFonts w:ascii="Consolas" w:hAnsi="Consolas" w:cs="Consolas"/>
          <w:sz w:val="19"/>
          <w:szCs w:val="19"/>
          <w:highlight w:val="white"/>
          <w:lang w:val="be-BY"/>
        </w:rPr>
        <w:t>public async Task connectToChat(string connectionId, IEnumerable&lt;string&gt; chartIds)</w:t>
      </w:r>
    </w:p>
    <w:p w14:paraId="5F41376A" w14:textId="4D3B1F33" w:rsidR="00E35F16" w:rsidRPr="00B46F45" w:rsidRDefault="00E35F16" w:rsidP="00E35F16">
      <w:pPr>
        <w:pStyle w:val="a5"/>
        <w:ind w:left="360" w:firstLine="0"/>
      </w:pPr>
      <w:r w:rsidRPr="00B46F45">
        <w:t>Производит подсоединение клиента к определенным чатам, для получения обновлений от них</w:t>
      </w:r>
    </w:p>
    <w:p w14:paraId="7028C4A9" w14:textId="37A7FB1A" w:rsidR="00E35F16" w:rsidRPr="00B46F45" w:rsidRDefault="00E35F16" w:rsidP="00637FF9">
      <w:pPr>
        <w:pStyle w:val="a5"/>
        <w:numPr>
          <w:ilvl w:val="0"/>
          <w:numId w:val="13"/>
        </w:numPr>
        <w:rPr>
          <w:lang w:val="en-US"/>
        </w:rPr>
      </w:pPr>
      <w:r w:rsidRPr="00B46F45">
        <w:rPr>
          <w:rFonts w:ascii="Consolas" w:hAnsi="Consolas" w:cs="Consolas"/>
          <w:sz w:val="19"/>
          <w:szCs w:val="19"/>
          <w:highlight w:val="white"/>
          <w:lang w:val="be-BY"/>
        </w:rPr>
        <w:t>public async Task disconnectFromChat(string connectionId, IEnumerable&lt;string&gt; chartIds)</w:t>
      </w:r>
    </w:p>
    <w:p w14:paraId="4258D675" w14:textId="566D4F08" w:rsidR="00E35F16" w:rsidRPr="00B46F45" w:rsidRDefault="00E35F16" w:rsidP="00E35F16">
      <w:pPr>
        <w:pStyle w:val="a5"/>
        <w:ind w:left="360" w:firstLine="0"/>
      </w:pPr>
      <w:r w:rsidRPr="00B46F45">
        <w:t>Производит отсоединения клиента от определенных чатов, для того чтобы не нагружать сервер, если клиенту уже не нужны обновления</w:t>
      </w:r>
    </w:p>
    <w:p w14:paraId="3A7DB734" w14:textId="77777777" w:rsidR="00E35F16" w:rsidRPr="00B46F45" w:rsidRDefault="00E35F16" w:rsidP="00E35F16">
      <w:pPr>
        <w:pStyle w:val="a5"/>
        <w:ind w:left="360" w:firstLine="0"/>
      </w:pPr>
    </w:p>
    <w:p w14:paraId="7BBC47EB" w14:textId="248616F6" w:rsidR="00AA51AA" w:rsidRPr="00B46F45" w:rsidRDefault="00E35F16" w:rsidP="00E35F16">
      <w:pPr>
        <w:pStyle w:val="a5"/>
      </w:pPr>
      <w:r w:rsidRPr="00B46F45">
        <w:t>Опишем более подробно классы, которые содержат информацию об изменениях в чате, предназначаемые определенным клиентам</w:t>
      </w:r>
    </w:p>
    <w:p w14:paraId="472B9403" w14:textId="77777777" w:rsidR="00E35F16" w:rsidRPr="00B46F45" w:rsidRDefault="00E35F16" w:rsidP="00E35F16">
      <w:pPr>
        <w:pStyle w:val="a5"/>
      </w:pPr>
    </w:p>
    <w:p w14:paraId="60F69F22" w14:textId="6DDA1D37" w:rsidR="00E35F16" w:rsidRPr="00B46F45" w:rsidRDefault="00E35F16" w:rsidP="00637FF9">
      <w:pPr>
        <w:pStyle w:val="af4"/>
        <w:numPr>
          <w:ilvl w:val="0"/>
          <w:numId w:val="13"/>
        </w:num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public class ChartCreatedSignal : Message</w:t>
      </w:r>
    </w:p>
    <w:p w14:paraId="7043C0BA" w14:textId="77777777" w:rsidR="00E35F16" w:rsidRPr="00B46F45" w:rsidRDefault="00E35F16" w:rsidP="00E35F16">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w:t>
      </w:r>
    </w:p>
    <w:p w14:paraId="7245968E" w14:textId="77777777" w:rsidR="00E35F16" w:rsidRPr="00B46F45" w:rsidRDefault="00E35F16" w:rsidP="00E35F16">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string ChartId { get; set; }</w:t>
      </w:r>
    </w:p>
    <w:p w14:paraId="72ADB081" w14:textId="77777777" w:rsidR="00E35F16" w:rsidRPr="00B46F45" w:rsidRDefault="00E35F16" w:rsidP="00E35F16">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string Title { get; set; }</w:t>
      </w:r>
    </w:p>
    <w:p w14:paraId="0C594CDD" w14:textId="77777777" w:rsidR="00E35F16" w:rsidRPr="00B46F45" w:rsidRDefault="00E35F16" w:rsidP="00E35F16">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string Description { get; set; }</w:t>
      </w:r>
    </w:p>
    <w:p w14:paraId="58E66179" w14:textId="77777777" w:rsidR="00E35F16" w:rsidRPr="00B46F45" w:rsidRDefault="00E35F16" w:rsidP="00E35F16">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Location Location { get; set; }</w:t>
      </w:r>
    </w:p>
    <w:p w14:paraId="193638B9" w14:textId="77777777" w:rsidR="00E35F16" w:rsidRPr="00B46F45" w:rsidRDefault="00E35F16" w:rsidP="00E35F16">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double Radius { get; set; }</w:t>
      </w:r>
    </w:p>
    <w:p w14:paraId="502ADBE9" w14:textId="77777777" w:rsidR="00E35F16" w:rsidRPr="00B46F45" w:rsidRDefault="00E35F16" w:rsidP="00E35F16">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string OwnerId { get; set; }</w:t>
      </w:r>
    </w:p>
    <w:p w14:paraId="17435728" w14:textId="77777777" w:rsidR="00E35F16" w:rsidRPr="00B46F45" w:rsidRDefault="00E35F16" w:rsidP="00E35F16">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IList&lt;string&gt; AdminIds { get; set; } = new List&lt;string&gt;();</w:t>
      </w:r>
    </w:p>
    <w:p w14:paraId="0D736763" w14:textId="77777777" w:rsidR="00E35F16" w:rsidRPr="00B46F45" w:rsidRDefault="00E35F16" w:rsidP="00E35F16">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IList&lt;Participant&gt; Participants { get; set; } = new List&lt;Participant&gt;();</w:t>
      </w:r>
    </w:p>
    <w:p w14:paraId="31C551E3" w14:textId="1F51E9E1" w:rsidR="00AA51AA" w:rsidRPr="00B46F45" w:rsidRDefault="00E35F16" w:rsidP="00E35F16">
      <w:pPr>
        <w:pStyle w:val="a5"/>
        <w:ind w:firstLine="0"/>
      </w:pPr>
      <w:r w:rsidRPr="00B46F45">
        <w:rPr>
          <w:rFonts w:ascii="Consolas" w:hAnsi="Consolas" w:cs="Consolas"/>
          <w:sz w:val="19"/>
          <w:szCs w:val="19"/>
          <w:highlight w:val="white"/>
          <w:lang w:val="be-BY"/>
        </w:rPr>
        <w:t xml:space="preserve">    }</w:t>
      </w:r>
    </w:p>
    <w:p w14:paraId="3D3C7FEC" w14:textId="6CF7D8AA" w:rsidR="00AA51AA" w:rsidRPr="00B46F45" w:rsidRDefault="00E35F16" w:rsidP="00E35F16">
      <w:pPr>
        <w:pStyle w:val="a5"/>
      </w:pPr>
      <w:r w:rsidRPr="00B46F45">
        <w:t>Содержит следующие данные</w:t>
      </w:r>
    </w:p>
    <w:p w14:paraId="7B3FEE83" w14:textId="1741E4A1" w:rsidR="00E35F16" w:rsidRPr="00B46F45" w:rsidRDefault="00E35F16" w:rsidP="00637FF9">
      <w:pPr>
        <w:pStyle w:val="a5"/>
        <w:numPr>
          <w:ilvl w:val="2"/>
          <w:numId w:val="47"/>
        </w:numPr>
      </w:pPr>
      <w:r w:rsidRPr="00B46F45">
        <w:t>идентификатор чата</w:t>
      </w:r>
    </w:p>
    <w:p w14:paraId="55ECA9D6" w14:textId="4769D966" w:rsidR="00E35F16" w:rsidRPr="00B46F45" w:rsidRDefault="00E35F16" w:rsidP="00637FF9">
      <w:pPr>
        <w:pStyle w:val="a5"/>
        <w:numPr>
          <w:ilvl w:val="2"/>
          <w:numId w:val="47"/>
        </w:numPr>
      </w:pPr>
      <w:r w:rsidRPr="00B46F45">
        <w:t>название чата</w:t>
      </w:r>
    </w:p>
    <w:p w14:paraId="42C5FF03" w14:textId="38265854" w:rsidR="00E35F16" w:rsidRPr="00B46F45" w:rsidRDefault="00E35F16" w:rsidP="00637FF9">
      <w:pPr>
        <w:pStyle w:val="a5"/>
        <w:numPr>
          <w:ilvl w:val="2"/>
          <w:numId w:val="47"/>
        </w:numPr>
      </w:pPr>
      <w:r w:rsidRPr="00B46F45">
        <w:t>описание чата</w:t>
      </w:r>
    </w:p>
    <w:p w14:paraId="32176608" w14:textId="4066489F" w:rsidR="00E35F16" w:rsidRPr="00B46F45" w:rsidRDefault="00E35F16" w:rsidP="00637FF9">
      <w:pPr>
        <w:pStyle w:val="a5"/>
        <w:numPr>
          <w:ilvl w:val="2"/>
          <w:numId w:val="47"/>
        </w:numPr>
      </w:pPr>
      <w:r w:rsidRPr="00B46F45">
        <w:t>геолокация чата</w:t>
      </w:r>
    </w:p>
    <w:p w14:paraId="2EFCC006" w14:textId="06E26CA1" w:rsidR="00E35F16" w:rsidRPr="00B46F45" w:rsidRDefault="00E35F16" w:rsidP="00637FF9">
      <w:pPr>
        <w:pStyle w:val="a5"/>
        <w:numPr>
          <w:ilvl w:val="2"/>
          <w:numId w:val="47"/>
        </w:numPr>
      </w:pPr>
      <w:r w:rsidRPr="00B46F45">
        <w:t>радиус действия</w:t>
      </w:r>
    </w:p>
    <w:p w14:paraId="376E01CE" w14:textId="07C24354" w:rsidR="00E35F16" w:rsidRPr="00B46F45" w:rsidRDefault="00E35F16" w:rsidP="00637FF9">
      <w:pPr>
        <w:pStyle w:val="a5"/>
        <w:numPr>
          <w:ilvl w:val="2"/>
          <w:numId w:val="47"/>
        </w:numPr>
      </w:pPr>
      <w:r w:rsidRPr="00B46F45">
        <w:t>идентификатор создателя чата</w:t>
      </w:r>
    </w:p>
    <w:p w14:paraId="429DB479" w14:textId="5AFFDBE2" w:rsidR="00E35F16" w:rsidRPr="00B46F45" w:rsidRDefault="00E35F16" w:rsidP="00637FF9">
      <w:pPr>
        <w:pStyle w:val="a5"/>
        <w:numPr>
          <w:ilvl w:val="2"/>
          <w:numId w:val="47"/>
        </w:numPr>
      </w:pPr>
      <w:r w:rsidRPr="00B46F45">
        <w:t>список идентификаторов администраторов чата</w:t>
      </w:r>
    </w:p>
    <w:p w14:paraId="5DFC5D87" w14:textId="77777777" w:rsidR="00E35F16" w:rsidRPr="00B46F45" w:rsidRDefault="00E35F16" w:rsidP="00637FF9">
      <w:pPr>
        <w:pStyle w:val="a5"/>
        <w:numPr>
          <w:ilvl w:val="2"/>
          <w:numId w:val="47"/>
        </w:numPr>
      </w:pPr>
      <w:r w:rsidRPr="00B46F45">
        <w:t>список подробной информации об участниках чата, используемый для отображения кратких имен участников, и рассылки им сообщений</w:t>
      </w:r>
    </w:p>
    <w:p w14:paraId="53A23F72" w14:textId="602611B4" w:rsidR="00E35F16" w:rsidRPr="00B46F45" w:rsidRDefault="00E35F16" w:rsidP="00637FF9">
      <w:pPr>
        <w:pStyle w:val="af4"/>
        <w:numPr>
          <w:ilvl w:val="0"/>
          <w:numId w:val="13"/>
        </w:num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class Participant</w:t>
      </w:r>
    </w:p>
    <w:p w14:paraId="1268D793" w14:textId="77777777" w:rsidR="00E35F16" w:rsidRPr="00B46F45" w:rsidRDefault="00E35F16" w:rsidP="00E35F16">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w:t>
      </w:r>
    </w:p>
    <w:p w14:paraId="5B22F01A" w14:textId="77777777" w:rsidR="00E35F16" w:rsidRPr="00B46F45" w:rsidRDefault="00E35F16" w:rsidP="00E35F16">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string UserId { get; set; }</w:t>
      </w:r>
    </w:p>
    <w:p w14:paraId="6661FD25" w14:textId="77777777" w:rsidR="00E35F16" w:rsidRPr="00B46F45" w:rsidRDefault="00E35F16" w:rsidP="00E35F16">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string UserName { get; set; }</w:t>
      </w:r>
    </w:p>
    <w:p w14:paraId="4C65E3C4" w14:textId="77777777" w:rsidR="00E35F16" w:rsidRPr="00B46F45" w:rsidRDefault="00E35F16" w:rsidP="00E35F16">
      <w:pPr>
        <w:pStyle w:val="a5"/>
        <w:ind w:firstLine="0"/>
        <w:rPr>
          <w:rFonts w:ascii="Consolas" w:hAnsi="Consolas" w:cs="Consolas"/>
          <w:sz w:val="19"/>
          <w:szCs w:val="19"/>
          <w:lang w:val="be-BY"/>
        </w:rPr>
      </w:pPr>
      <w:r w:rsidRPr="00B46F45">
        <w:rPr>
          <w:rFonts w:ascii="Consolas" w:hAnsi="Consolas" w:cs="Consolas"/>
          <w:sz w:val="19"/>
          <w:szCs w:val="19"/>
          <w:highlight w:val="white"/>
          <w:lang w:val="be-BY"/>
        </w:rPr>
        <w:t xml:space="preserve">    }</w:t>
      </w:r>
    </w:p>
    <w:p w14:paraId="412A7B98" w14:textId="270D9A6A" w:rsidR="00E35F16" w:rsidRPr="00B46F45" w:rsidRDefault="00E35F16" w:rsidP="00E35F16">
      <w:pPr>
        <w:pStyle w:val="a5"/>
      </w:pPr>
      <w:r w:rsidRPr="00B46F45">
        <w:t>Содержит информацию об участнике чата</w:t>
      </w:r>
    </w:p>
    <w:p w14:paraId="24A34897" w14:textId="71911595" w:rsidR="00E35F16" w:rsidRPr="00B46F45" w:rsidRDefault="00E35F16" w:rsidP="00637FF9">
      <w:pPr>
        <w:pStyle w:val="a5"/>
        <w:numPr>
          <w:ilvl w:val="0"/>
          <w:numId w:val="48"/>
        </w:numPr>
      </w:pPr>
      <w:r w:rsidRPr="00B46F45">
        <w:t>Идентификатор участника чата</w:t>
      </w:r>
    </w:p>
    <w:p w14:paraId="668C463B" w14:textId="5B98A156" w:rsidR="00E35F16" w:rsidRPr="00B46F45" w:rsidRDefault="00E35F16" w:rsidP="002B0C7F">
      <w:pPr>
        <w:pStyle w:val="a5"/>
        <w:numPr>
          <w:ilvl w:val="0"/>
          <w:numId w:val="48"/>
        </w:numPr>
      </w:pPr>
      <w:r w:rsidRPr="00B46F45">
        <w:t>Краткое имя участника чата</w:t>
      </w:r>
    </w:p>
    <w:p w14:paraId="397483C0" w14:textId="46A0004B" w:rsidR="00E35F16" w:rsidRPr="00B46F45" w:rsidRDefault="00E35F16" w:rsidP="00637FF9">
      <w:pPr>
        <w:pStyle w:val="af4"/>
        <w:numPr>
          <w:ilvl w:val="0"/>
          <w:numId w:val="14"/>
        </w:num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lastRenderedPageBreak/>
        <w:t>public class MessagePostedSignal : Message</w:t>
      </w:r>
    </w:p>
    <w:p w14:paraId="45EF2F79" w14:textId="77777777" w:rsidR="00E35F16" w:rsidRPr="00B46F45" w:rsidRDefault="00E35F16" w:rsidP="00E35F16">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w:t>
      </w:r>
    </w:p>
    <w:p w14:paraId="03FCFCD1" w14:textId="77777777" w:rsidR="00E35F16" w:rsidRPr="00B46F45" w:rsidRDefault="00E35F16" w:rsidP="00E35F16">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string MessageId { get; set; }</w:t>
      </w:r>
    </w:p>
    <w:p w14:paraId="1B7B98D2" w14:textId="77777777" w:rsidR="00E35F16" w:rsidRPr="00B46F45" w:rsidRDefault="00E35F16" w:rsidP="00E35F16">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string UserId { get; set; }</w:t>
      </w:r>
    </w:p>
    <w:p w14:paraId="6FA28149" w14:textId="77777777" w:rsidR="00E35F16" w:rsidRPr="00B46F45" w:rsidRDefault="00E35F16" w:rsidP="00E35F16">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string ChartId { get; set; }</w:t>
      </w:r>
    </w:p>
    <w:p w14:paraId="4846B4EC" w14:textId="77777777" w:rsidR="00E35F16" w:rsidRPr="00B46F45" w:rsidRDefault="00E35F16" w:rsidP="00E35F16">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DateTime Created { get; set; }</w:t>
      </w:r>
    </w:p>
    <w:p w14:paraId="5B978EAF" w14:textId="77777777" w:rsidR="00E35F16" w:rsidRPr="00B46F45" w:rsidRDefault="00E35F16" w:rsidP="00E35F16">
      <w:pPr>
        <w:autoSpaceDE w:val="0"/>
        <w:autoSpaceDN w:val="0"/>
        <w:adjustRightInd w:val="0"/>
        <w:rPr>
          <w:rFonts w:ascii="Consolas" w:hAnsi="Consolas" w:cs="Consolas"/>
          <w:sz w:val="19"/>
          <w:szCs w:val="19"/>
          <w:highlight w:val="white"/>
          <w:lang w:val="be-BY"/>
        </w:rPr>
      </w:pPr>
      <w:r w:rsidRPr="00B46F45">
        <w:rPr>
          <w:rFonts w:ascii="Consolas" w:hAnsi="Consolas" w:cs="Consolas"/>
          <w:sz w:val="19"/>
          <w:szCs w:val="19"/>
          <w:highlight w:val="white"/>
          <w:lang w:val="be-BY"/>
        </w:rPr>
        <w:t xml:space="preserve">        public string Message { get; set; }</w:t>
      </w:r>
    </w:p>
    <w:p w14:paraId="7837DA18" w14:textId="6049BE51" w:rsidR="00AA51AA" w:rsidRPr="00B46F45" w:rsidRDefault="00E35F16" w:rsidP="00E35F16">
      <w:pPr>
        <w:pStyle w:val="a5"/>
        <w:ind w:firstLine="0"/>
      </w:pPr>
      <w:r w:rsidRPr="00B46F45">
        <w:rPr>
          <w:rFonts w:ascii="Consolas" w:hAnsi="Consolas" w:cs="Consolas"/>
          <w:sz w:val="19"/>
          <w:szCs w:val="19"/>
          <w:highlight w:val="white"/>
          <w:lang w:val="be-BY"/>
        </w:rPr>
        <w:t xml:space="preserve">    }</w:t>
      </w:r>
    </w:p>
    <w:p w14:paraId="13690284" w14:textId="2415CAFD" w:rsidR="00AA51AA" w:rsidRPr="00B46F45" w:rsidRDefault="00337ED1" w:rsidP="00337ED1">
      <w:pPr>
        <w:pStyle w:val="a5"/>
      </w:pPr>
      <w:r w:rsidRPr="00B46F45">
        <w:t>Содержит информацию о только что написанном сообщении, пересылаемую, участникам чата</w:t>
      </w:r>
    </w:p>
    <w:p w14:paraId="2E3E90C2" w14:textId="7A3F985D" w:rsidR="00AA51AA" w:rsidRPr="00B46F45" w:rsidRDefault="00AA51AA" w:rsidP="007B3E20">
      <w:pPr>
        <w:pStyle w:val="a5"/>
        <w:ind w:firstLine="0"/>
      </w:pPr>
    </w:p>
    <w:p w14:paraId="2C70CF16" w14:textId="25ED58C7" w:rsidR="00337ED1" w:rsidRPr="00B46F45" w:rsidRDefault="00337ED1" w:rsidP="004A6B36">
      <w:pPr>
        <w:pStyle w:val="21"/>
        <w:numPr>
          <w:ilvl w:val="1"/>
          <w:numId w:val="5"/>
        </w:numPr>
        <w:rPr>
          <w:color w:val="auto"/>
        </w:rPr>
      </w:pPr>
      <w:bookmarkStart w:id="28" w:name="_Toc452668563"/>
      <w:r w:rsidRPr="00B46F45">
        <w:rPr>
          <w:color w:val="auto"/>
        </w:rPr>
        <w:t xml:space="preserve">Блок работы с </w:t>
      </w:r>
      <w:r w:rsidRPr="00B46F45">
        <w:rPr>
          <w:color w:val="auto"/>
          <w:lang w:val="en-US"/>
        </w:rPr>
        <w:t>api</w:t>
      </w:r>
      <w:r w:rsidRPr="00B46F45">
        <w:rPr>
          <w:color w:val="auto"/>
        </w:rPr>
        <w:t xml:space="preserve"> – сервером</w:t>
      </w:r>
      <w:bookmarkEnd w:id="28"/>
    </w:p>
    <w:p w14:paraId="09F729A4" w14:textId="77777777" w:rsidR="004A6B36" w:rsidRPr="00B46F45" w:rsidRDefault="004A6B36" w:rsidP="004A6B36">
      <w:pPr>
        <w:pStyle w:val="a5"/>
        <w:ind w:left="1084" w:firstLine="0"/>
      </w:pPr>
    </w:p>
    <w:p w14:paraId="295FA129" w14:textId="06F203BE" w:rsidR="00AE7B33" w:rsidRPr="00B46F45" w:rsidRDefault="00AE7B33" w:rsidP="00AE7B33">
      <w:pPr>
        <w:pStyle w:val="a5"/>
      </w:pPr>
      <w:r w:rsidRPr="00B46F45">
        <w:t xml:space="preserve">Разрабатываемый продукт реализован в виде клиент-серверного приложения. В котором все манипуляции с пользовательскими данными происходят на стороне сервера, а отображение происходит на стороне клиента. Для эффективного взаимодействия клиента и сервера, была выбрана библиотека </w:t>
      </w:r>
      <w:r w:rsidRPr="00B46F45">
        <w:rPr>
          <w:lang w:val="en-US"/>
        </w:rPr>
        <w:t>Retrofit</w:t>
      </w:r>
      <w:r w:rsidRPr="00B46F45">
        <w:t xml:space="preserve"> 2.0, разработанная сотрудниками компании </w:t>
      </w:r>
      <w:r w:rsidRPr="00B46F45">
        <w:rPr>
          <w:lang w:val="en-US"/>
        </w:rPr>
        <w:t>Google</w:t>
      </w:r>
    </w:p>
    <w:p w14:paraId="1844A411" w14:textId="77777777" w:rsidR="003A6054" w:rsidRPr="00B46F45" w:rsidRDefault="00AE7B33" w:rsidP="007B3E20">
      <w:pPr>
        <w:pStyle w:val="a5"/>
        <w:ind w:firstLine="0"/>
      </w:pPr>
      <w:r w:rsidRPr="00B46F45">
        <w:t>У Retrofit, по сравнению с другими средствами, можно выделить несколько основных преимуществ:</w:t>
      </w:r>
    </w:p>
    <w:p w14:paraId="14EFBCE2" w14:textId="0851B45C" w:rsidR="003A6054" w:rsidRPr="00B46F45" w:rsidRDefault="00AE7B33" w:rsidP="00637FF9">
      <w:pPr>
        <w:pStyle w:val="a5"/>
        <w:numPr>
          <w:ilvl w:val="0"/>
          <w:numId w:val="49"/>
        </w:numPr>
      </w:pPr>
      <w:r w:rsidRPr="00B46F45">
        <w:t>Крайне удобный и простой интерфейс, который предоставляет полный функционал для выполнения любых запросов;</w:t>
      </w:r>
    </w:p>
    <w:p w14:paraId="0D107F73" w14:textId="488C3CB3" w:rsidR="003A6054" w:rsidRPr="00B46F45" w:rsidRDefault="00AE7B33" w:rsidP="00637FF9">
      <w:pPr>
        <w:pStyle w:val="a5"/>
        <w:numPr>
          <w:ilvl w:val="0"/>
          <w:numId w:val="49"/>
        </w:numPr>
      </w:pPr>
      <w:r w:rsidRPr="00B46F45">
        <w:t>Гибкая настройка — можно использовать любой клиент для выполнения запроса, любую библиотеку для разбора json и т.д.;</w:t>
      </w:r>
    </w:p>
    <w:p w14:paraId="3773DE67" w14:textId="4962355B" w:rsidR="003A6054" w:rsidRPr="00B46F45" w:rsidRDefault="00AE7B33" w:rsidP="00637FF9">
      <w:pPr>
        <w:pStyle w:val="a5"/>
        <w:numPr>
          <w:ilvl w:val="0"/>
          <w:numId w:val="49"/>
        </w:numPr>
      </w:pPr>
      <w:r w:rsidRPr="00B46F45">
        <w:t xml:space="preserve">Отсутствие необходимости самостоятельно выполнять </w:t>
      </w:r>
      <w:proofErr w:type="gramStart"/>
      <w:r w:rsidRPr="00B46F45">
        <w:t>парсинг</w:t>
      </w:r>
      <w:proofErr w:type="gramEnd"/>
      <w:r w:rsidRPr="00B46F45">
        <w:t xml:space="preserve"> json-а — эту работу выполняет библиотека Gson (и уже </w:t>
      </w:r>
      <w:hyperlink r:id="rId62" w:anchor="version-200-beta1-2015-08-27" w:history="1">
        <w:r w:rsidRPr="00B46F45">
          <w:t>не только Gson</w:t>
        </w:r>
      </w:hyperlink>
      <w:r w:rsidRPr="00B46F45">
        <w:t>);</w:t>
      </w:r>
    </w:p>
    <w:p w14:paraId="2632287B" w14:textId="4C12E864" w:rsidR="003A6054" w:rsidRPr="00B46F45" w:rsidRDefault="00AE7B33" w:rsidP="00637FF9">
      <w:pPr>
        <w:pStyle w:val="a5"/>
        <w:numPr>
          <w:ilvl w:val="0"/>
          <w:numId w:val="49"/>
        </w:numPr>
      </w:pPr>
      <w:r w:rsidRPr="00B46F45">
        <w:t>Удобная обработка результата и ошибок;</w:t>
      </w:r>
    </w:p>
    <w:p w14:paraId="529A053C" w14:textId="0CBB03F2" w:rsidR="003A6054" w:rsidRPr="00B46F45" w:rsidRDefault="00AE7B33" w:rsidP="00637FF9">
      <w:pPr>
        <w:pStyle w:val="a5"/>
        <w:numPr>
          <w:ilvl w:val="0"/>
          <w:numId w:val="49"/>
        </w:numPr>
      </w:pPr>
      <w:r w:rsidRPr="00B46F45">
        <w:t>Поддержка Rx, что тоже является немаловажным фактором сегодня.</w:t>
      </w:r>
    </w:p>
    <w:p w14:paraId="1533C126" w14:textId="4B0D1483" w:rsidR="00AA51AA" w:rsidRPr="00B46F45" w:rsidRDefault="003A6054" w:rsidP="003A6054">
      <w:pPr>
        <w:pStyle w:val="a5"/>
      </w:pPr>
      <w:r w:rsidRPr="00B46F45">
        <w:t>И так, рассмотрим более подробно интерфейсы, реализуемые в приложении</w:t>
      </w:r>
    </w:p>
    <w:p w14:paraId="001568DA" w14:textId="71ADD480" w:rsidR="003A6054" w:rsidRDefault="003A6054" w:rsidP="00637FF9">
      <w:pPr>
        <w:pStyle w:val="HTML"/>
        <w:numPr>
          <w:ilvl w:val="0"/>
          <w:numId w:val="15"/>
        </w:numPr>
        <w:shd w:val="clear" w:color="auto" w:fill="FFFFFF"/>
      </w:pPr>
      <w:r w:rsidRPr="00B46F45">
        <w:t>@POST(</w:t>
      </w:r>
      <w:r w:rsidRPr="00B46F45">
        <w:rPr>
          <w:b/>
          <w:bCs/>
        </w:rPr>
        <w:t>"api/chart/create"</w:t>
      </w:r>
      <w:r w:rsidRPr="00B46F45">
        <w:t>)</w:t>
      </w:r>
      <w:r w:rsidRPr="00B46F45">
        <w:br/>
      </w:r>
      <w:r w:rsidRPr="00B46F45">
        <w:rPr>
          <w:b/>
          <w:bCs/>
        </w:rPr>
        <w:t xml:space="preserve">fun </w:t>
      </w:r>
      <w:r w:rsidRPr="00B46F45">
        <w:t>createChart(@Body model: CreateChartModel?) : Call&lt;Void&gt;</w:t>
      </w:r>
    </w:p>
    <w:p w14:paraId="34BE37F3" w14:textId="77777777" w:rsidR="00CE2AA5" w:rsidRPr="00B46F45" w:rsidRDefault="00CE2AA5" w:rsidP="00637FF9">
      <w:pPr>
        <w:pStyle w:val="HTML"/>
        <w:numPr>
          <w:ilvl w:val="0"/>
          <w:numId w:val="15"/>
        </w:numPr>
        <w:shd w:val="clear" w:color="auto" w:fill="FFFFFF"/>
      </w:pPr>
    </w:p>
    <w:p w14:paraId="6CE714EE" w14:textId="2F18059E" w:rsidR="003A6054" w:rsidRPr="00B46F45" w:rsidRDefault="003A6054" w:rsidP="003A6054">
      <w:pPr>
        <w:pStyle w:val="a5"/>
        <w:ind w:left="360" w:firstLine="0"/>
      </w:pPr>
      <w:r w:rsidRPr="00B46F45">
        <w:rPr>
          <w:lang w:val="be-BY"/>
        </w:rPr>
        <w:t xml:space="preserve">Создает новый чат в системе, и принимает один параметр типа                       </w:t>
      </w:r>
      <w:r w:rsidRPr="00B46F45">
        <w:rPr>
          <w:lang w:val="en-US"/>
        </w:rPr>
        <w:t>CreateChartNodel</w:t>
      </w:r>
    </w:p>
    <w:p w14:paraId="29C39E80" w14:textId="77777777" w:rsidR="003A6054" w:rsidRPr="00B46F45" w:rsidRDefault="003A6054" w:rsidP="003A6054">
      <w:pPr>
        <w:pStyle w:val="a5"/>
        <w:ind w:left="360" w:firstLine="0"/>
      </w:pPr>
    </w:p>
    <w:p w14:paraId="3CC1D46F" w14:textId="3EB17D34" w:rsidR="003A6054" w:rsidRDefault="003A6054" w:rsidP="00637FF9">
      <w:pPr>
        <w:pStyle w:val="HTML"/>
        <w:numPr>
          <w:ilvl w:val="0"/>
          <w:numId w:val="15"/>
        </w:numPr>
        <w:shd w:val="clear" w:color="auto" w:fill="FFFFFF"/>
      </w:pPr>
      <w:r w:rsidRPr="00B46F45">
        <w:t>@GET(</w:t>
      </w:r>
      <w:r w:rsidRPr="00B46F45">
        <w:rPr>
          <w:b/>
          <w:bCs/>
        </w:rPr>
        <w:t>"api/chart/inlocation"</w:t>
      </w:r>
      <w:r w:rsidRPr="00B46F45">
        <w:t>)</w:t>
      </w:r>
      <w:r w:rsidRPr="00B46F45">
        <w:br/>
      </w:r>
      <w:r w:rsidRPr="00B46F45">
        <w:rPr>
          <w:b/>
          <w:bCs/>
        </w:rPr>
        <w:t xml:space="preserve">fun </w:t>
      </w:r>
      <w:r w:rsidRPr="00B46F45">
        <w:t>getInLocation(@Query(</w:t>
      </w:r>
      <w:r w:rsidRPr="00B46F45">
        <w:rPr>
          <w:b/>
          <w:bCs/>
        </w:rPr>
        <w:t>"longitude"</w:t>
      </w:r>
      <w:r w:rsidRPr="00B46F45">
        <w:t>)longitude: Double, @Query(</w:t>
      </w:r>
      <w:r w:rsidRPr="00B46F45">
        <w:rPr>
          <w:b/>
          <w:bCs/>
        </w:rPr>
        <w:t>"latitude"</w:t>
      </w:r>
      <w:r w:rsidRPr="00B46F45">
        <w:t>)latitude: Double) : Call&lt;MutableList&lt;ChartReadModelShort&gt;&gt;</w:t>
      </w:r>
    </w:p>
    <w:p w14:paraId="3A1D179F" w14:textId="77777777" w:rsidR="00CE2AA5" w:rsidRPr="00B46F45" w:rsidRDefault="00CE2AA5" w:rsidP="00CE2AA5">
      <w:pPr>
        <w:pStyle w:val="HTML"/>
        <w:shd w:val="clear" w:color="auto" w:fill="FFFFFF"/>
        <w:ind w:left="360"/>
      </w:pPr>
    </w:p>
    <w:p w14:paraId="32EC2524" w14:textId="01A2CF8E" w:rsidR="003A6054" w:rsidRPr="00B46F45" w:rsidRDefault="003A6054" w:rsidP="003A6054">
      <w:pPr>
        <w:pStyle w:val="a5"/>
        <w:ind w:left="360" w:firstLine="0"/>
        <w:rPr>
          <w:lang w:val="be-BY"/>
        </w:rPr>
      </w:pPr>
      <w:r w:rsidRPr="00B46F45">
        <w:rPr>
          <w:lang w:val="be-BY"/>
        </w:rPr>
        <w:t xml:space="preserve">Производит запрос к </w:t>
      </w:r>
      <w:r w:rsidRPr="00B46F45">
        <w:rPr>
          <w:i/>
          <w:lang w:val="be-BY"/>
        </w:rPr>
        <w:t xml:space="preserve">блоку работы с данными по протоколу HTTP </w:t>
      </w:r>
      <w:r w:rsidRPr="00B46F45">
        <w:rPr>
          <w:lang w:val="be-BY"/>
        </w:rPr>
        <w:t>для получения всех доступных чатов в зависимости от текущего местоположения</w:t>
      </w:r>
    </w:p>
    <w:p w14:paraId="5E0133E8" w14:textId="443B812B" w:rsidR="003A6054" w:rsidRPr="00B46F45" w:rsidRDefault="003A6054" w:rsidP="003A6054">
      <w:pPr>
        <w:pStyle w:val="a5"/>
        <w:ind w:left="360" w:firstLine="0"/>
        <w:rPr>
          <w:lang w:val="be-BY"/>
        </w:rPr>
      </w:pPr>
      <w:r w:rsidRPr="00B46F45">
        <w:rPr>
          <w:lang w:val="be-BY"/>
        </w:rPr>
        <w:t>Принимаемые параметры</w:t>
      </w:r>
    </w:p>
    <w:p w14:paraId="39D72EFB" w14:textId="2EC7053C" w:rsidR="003A6054" w:rsidRPr="00B46F45" w:rsidRDefault="003A6054" w:rsidP="00637FF9">
      <w:pPr>
        <w:pStyle w:val="a5"/>
        <w:numPr>
          <w:ilvl w:val="1"/>
          <w:numId w:val="50"/>
        </w:numPr>
      </w:pPr>
      <w:r w:rsidRPr="00B46F45">
        <w:t>Долгота</w:t>
      </w:r>
    </w:p>
    <w:p w14:paraId="166850E2" w14:textId="3BBE065C" w:rsidR="003A6054" w:rsidRPr="00B46F45" w:rsidRDefault="003A6054" w:rsidP="00637FF9">
      <w:pPr>
        <w:pStyle w:val="a5"/>
        <w:numPr>
          <w:ilvl w:val="1"/>
          <w:numId w:val="50"/>
        </w:numPr>
      </w:pPr>
      <w:r w:rsidRPr="00B46F45">
        <w:t>Широта</w:t>
      </w:r>
    </w:p>
    <w:p w14:paraId="0406D47D" w14:textId="77777777" w:rsidR="003A6054" w:rsidRPr="00B46F45" w:rsidRDefault="003A6054" w:rsidP="003A6054">
      <w:pPr>
        <w:pStyle w:val="a5"/>
        <w:ind w:left="720" w:firstLine="0"/>
      </w:pPr>
    </w:p>
    <w:p w14:paraId="46FB8D4B" w14:textId="77777777" w:rsidR="003A6054" w:rsidRPr="00B46F45" w:rsidRDefault="003A6054" w:rsidP="00637FF9">
      <w:pPr>
        <w:pStyle w:val="HTML"/>
        <w:numPr>
          <w:ilvl w:val="0"/>
          <w:numId w:val="15"/>
        </w:numPr>
        <w:shd w:val="clear" w:color="auto" w:fill="FFFFFF"/>
      </w:pPr>
      <w:r w:rsidRPr="00B46F45">
        <w:lastRenderedPageBreak/>
        <w:t>@GET(</w:t>
      </w:r>
      <w:r w:rsidRPr="00B46F45">
        <w:rPr>
          <w:b/>
          <w:bCs/>
        </w:rPr>
        <w:t>"api/chart/{id}"</w:t>
      </w:r>
      <w:r w:rsidRPr="00B46F45">
        <w:t>)</w:t>
      </w:r>
      <w:r w:rsidRPr="00B46F45">
        <w:br/>
      </w:r>
      <w:r w:rsidRPr="00B46F45">
        <w:rPr>
          <w:b/>
          <w:bCs/>
        </w:rPr>
        <w:t xml:space="preserve">fun </w:t>
      </w:r>
      <w:r w:rsidRPr="00B46F45">
        <w:t>getChart(@Path(</w:t>
      </w:r>
      <w:r w:rsidRPr="00B46F45">
        <w:rPr>
          <w:b/>
          <w:bCs/>
        </w:rPr>
        <w:t>"id"</w:t>
      </w:r>
      <w:r w:rsidRPr="00B46F45">
        <w:t>) id: String) : Call&lt;ChartReadModel&gt;</w:t>
      </w:r>
    </w:p>
    <w:p w14:paraId="2BE8D135" w14:textId="371CE37B" w:rsidR="003A6054" w:rsidRPr="00B46F45" w:rsidRDefault="003A6054" w:rsidP="00CE2AA5">
      <w:pPr>
        <w:pStyle w:val="a5"/>
        <w:ind w:left="360" w:firstLine="0"/>
      </w:pPr>
      <w:r w:rsidRPr="00B46F45">
        <w:rPr>
          <w:lang w:val="be-BY"/>
        </w:rPr>
        <w:t xml:space="preserve">Запрашивает информацию о чате по идентификатору чата у </w:t>
      </w:r>
      <w:r w:rsidRPr="00B46F45">
        <w:rPr>
          <w:i/>
          <w:lang w:val="be-BY"/>
        </w:rPr>
        <w:t>блока работы с данными по протоколу HTTP</w:t>
      </w:r>
    </w:p>
    <w:p w14:paraId="185CD416" w14:textId="78EF5E16" w:rsidR="003A6054" w:rsidRDefault="003A6054" w:rsidP="00637FF9">
      <w:pPr>
        <w:pStyle w:val="HTML"/>
        <w:numPr>
          <w:ilvl w:val="0"/>
          <w:numId w:val="15"/>
        </w:numPr>
        <w:shd w:val="clear" w:color="auto" w:fill="FFFFFF"/>
      </w:pPr>
      <w:r w:rsidRPr="00B46F45">
        <w:t>@POST(</w:t>
      </w:r>
      <w:r w:rsidRPr="00B46F45">
        <w:rPr>
          <w:b/>
          <w:bCs/>
        </w:rPr>
        <w:t>"api/auth/register"</w:t>
      </w:r>
      <w:r w:rsidRPr="00B46F45">
        <w:t>)</w:t>
      </w:r>
      <w:r w:rsidRPr="00B46F45">
        <w:br/>
      </w:r>
      <w:r w:rsidRPr="00B46F45">
        <w:rPr>
          <w:b/>
          <w:bCs/>
        </w:rPr>
        <w:t xml:space="preserve">fun </w:t>
      </w:r>
      <w:r w:rsidRPr="00B46F45">
        <w:t>registerUser(@Body model: UserRegisterModel?) : Call&lt;Void&gt;</w:t>
      </w:r>
    </w:p>
    <w:p w14:paraId="11F96250" w14:textId="77777777" w:rsidR="00CE2AA5" w:rsidRPr="00B46F45" w:rsidRDefault="00CE2AA5" w:rsidP="00CE2AA5">
      <w:pPr>
        <w:pStyle w:val="HTML"/>
        <w:shd w:val="clear" w:color="auto" w:fill="FFFFFF"/>
        <w:ind w:left="360"/>
      </w:pPr>
    </w:p>
    <w:p w14:paraId="7D7E1AC6" w14:textId="60045B12" w:rsidR="003A6054" w:rsidRPr="00B46F45" w:rsidRDefault="003A6054" w:rsidP="003A6054">
      <w:pPr>
        <w:pStyle w:val="a5"/>
        <w:ind w:left="360" w:firstLine="0"/>
        <w:rPr>
          <w:lang w:val="be-BY"/>
        </w:rPr>
      </w:pPr>
      <w:r w:rsidRPr="00B46F45">
        <w:rPr>
          <w:lang w:val="be-BY"/>
        </w:rPr>
        <w:t xml:space="preserve">Делает запрос к </w:t>
      </w:r>
      <w:r w:rsidRPr="00B46F45">
        <w:rPr>
          <w:i/>
          <w:lang w:val="be-BY"/>
        </w:rPr>
        <w:t>блоку работы с данными по протоколу HTTP</w:t>
      </w:r>
      <w:r w:rsidRPr="00B46F45">
        <w:rPr>
          <w:lang w:val="be-BY"/>
        </w:rPr>
        <w:t xml:space="preserve"> для регистрации нового пользователя</w:t>
      </w:r>
    </w:p>
    <w:p w14:paraId="2226B528" w14:textId="42007D6C" w:rsidR="003A6054" w:rsidRPr="00B46F45" w:rsidRDefault="003A6054" w:rsidP="003A6054">
      <w:pPr>
        <w:pStyle w:val="a5"/>
        <w:ind w:left="360" w:firstLine="0"/>
        <w:rPr>
          <w:lang w:val="be-BY"/>
        </w:rPr>
      </w:pPr>
    </w:p>
    <w:p w14:paraId="457F8E95" w14:textId="6047456C" w:rsidR="003A6054" w:rsidRDefault="003A6054" w:rsidP="00637FF9">
      <w:pPr>
        <w:pStyle w:val="HTML"/>
        <w:numPr>
          <w:ilvl w:val="0"/>
          <w:numId w:val="15"/>
        </w:numPr>
        <w:shd w:val="clear" w:color="auto" w:fill="FFFFFF"/>
      </w:pPr>
      <w:r w:rsidRPr="00B46F45">
        <w:t>@FormUrlEncoded</w:t>
      </w:r>
      <w:r w:rsidRPr="00B46F45">
        <w:br/>
        <w:t>@POST(</w:t>
      </w:r>
      <w:r w:rsidRPr="00B46F45">
        <w:rPr>
          <w:b/>
          <w:bCs/>
        </w:rPr>
        <w:t>"token"</w:t>
      </w:r>
      <w:r w:rsidRPr="00B46F45">
        <w:t>)</w:t>
      </w:r>
      <w:r w:rsidRPr="00B46F45">
        <w:br/>
      </w:r>
      <w:r w:rsidRPr="00B46F45">
        <w:rPr>
          <w:b/>
          <w:bCs/>
        </w:rPr>
        <w:t xml:space="preserve">fun </w:t>
      </w:r>
      <w:r w:rsidRPr="00B46F45">
        <w:t>login(@Field(</w:t>
      </w:r>
      <w:r w:rsidRPr="00B46F45">
        <w:rPr>
          <w:b/>
          <w:bCs/>
        </w:rPr>
        <w:t>"username"</w:t>
      </w:r>
      <w:r w:rsidRPr="00B46F45">
        <w:t>) username:String, @Field(</w:t>
      </w:r>
      <w:r w:rsidRPr="00B46F45">
        <w:rPr>
          <w:b/>
          <w:bCs/>
        </w:rPr>
        <w:t>"password"</w:t>
      </w:r>
      <w:r w:rsidRPr="00B46F45">
        <w:t>)password: String,</w:t>
      </w:r>
      <w:r w:rsidRPr="00B46F45">
        <w:br/>
        <w:t xml:space="preserve">          @Field(</w:t>
      </w:r>
      <w:r w:rsidRPr="00B46F45">
        <w:rPr>
          <w:b/>
          <w:bCs/>
        </w:rPr>
        <w:t>"grant_type"</w:t>
      </w:r>
      <w:r w:rsidRPr="00B46F45">
        <w:t xml:space="preserve">)grant_type: String = </w:t>
      </w:r>
      <w:r w:rsidRPr="00B46F45">
        <w:rPr>
          <w:b/>
          <w:bCs/>
        </w:rPr>
        <w:t>"password"</w:t>
      </w:r>
      <w:r w:rsidRPr="00B46F45">
        <w:t>) : Call&lt;TokenModel&gt;</w:t>
      </w:r>
    </w:p>
    <w:p w14:paraId="293F3487" w14:textId="77777777" w:rsidR="00CE2AA5" w:rsidRPr="00B46F45" w:rsidRDefault="00CE2AA5" w:rsidP="00CE2AA5">
      <w:pPr>
        <w:pStyle w:val="HTML"/>
        <w:shd w:val="clear" w:color="auto" w:fill="FFFFFF"/>
        <w:ind w:left="360"/>
      </w:pPr>
    </w:p>
    <w:p w14:paraId="27D8736D" w14:textId="01F8B3EC" w:rsidR="003A6054" w:rsidRPr="00B46F45" w:rsidRDefault="003A6054" w:rsidP="003A6054">
      <w:pPr>
        <w:pStyle w:val="a5"/>
        <w:ind w:left="360" w:firstLine="0"/>
        <w:rPr>
          <w:lang w:val="be-BY"/>
        </w:rPr>
      </w:pPr>
      <w:r w:rsidRPr="00B46F45">
        <w:rPr>
          <w:lang w:val="be-BY"/>
        </w:rPr>
        <w:t xml:space="preserve">Производит запрос к </w:t>
      </w:r>
      <w:r w:rsidRPr="00B46F45">
        <w:rPr>
          <w:i/>
          <w:lang w:val="be-BY"/>
        </w:rPr>
        <w:t xml:space="preserve">блоку работы с данными по протоколу HTTP </w:t>
      </w:r>
      <w:r w:rsidRPr="00B46F45">
        <w:rPr>
          <w:lang w:val="be-BY"/>
        </w:rPr>
        <w:t>для прохождения авторизациию и получения токена, для последуюей работы с нашим приложением</w:t>
      </w:r>
    </w:p>
    <w:p w14:paraId="7F16E0B3" w14:textId="0EC3E3A9" w:rsidR="00AA51AA" w:rsidRPr="00B46F45" w:rsidRDefault="00AA51AA" w:rsidP="007B3E20">
      <w:pPr>
        <w:pStyle w:val="a5"/>
        <w:ind w:firstLine="0"/>
      </w:pPr>
    </w:p>
    <w:p w14:paraId="0C017B2D" w14:textId="5E368428" w:rsidR="00AA51AA" w:rsidRPr="00B46F45" w:rsidRDefault="00D968E4" w:rsidP="007B3E20">
      <w:pPr>
        <w:pStyle w:val="a5"/>
        <w:ind w:firstLine="0"/>
      </w:pPr>
      <w:r w:rsidRPr="00B46F45">
        <w:t>Сейчас рассмотрим типы данных, которые используются в данном блоке</w:t>
      </w:r>
    </w:p>
    <w:p w14:paraId="00245484" w14:textId="4E4EC04C" w:rsidR="00D968E4" w:rsidRPr="00B46F45" w:rsidRDefault="00D968E4" w:rsidP="00637FF9">
      <w:pPr>
        <w:pStyle w:val="HTML"/>
        <w:numPr>
          <w:ilvl w:val="0"/>
          <w:numId w:val="15"/>
        </w:numPr>
        <w:shd w:val="clear" w:color="auto" w:fill="FFFFFF"/>
      </w:pPr>
      <w:r w:rsidRPr="00B46F45">
        <w:rPr>
          <w:b/>
          <w:bCs/>
        </w:rPr>
        <w:t xml:space="preserve">data class </w:t>
      </w:r>
      <w:r w:rsidRPr="00B46F45">
        <w:t>UserRegisterModel(</w:t>
      </w:r>
      <w:r w:rsidRPr="00B46F45">
        <w:rPr>
          <w:b/>
          <w:bCs/>
        </w:rPr>
        <w:t>val email</w:t>
      </w:r>
      <w:r w:rsidRPr="00B46F45">
        <w:t xml:space="preserve">: String, </w:t>
      </w:r>
      <w:r w:rsidRPr="00B46F45">
        <w:rPr>
          <w:b/>
          <w:bCs/>
        </w:rPr>
        <w:t>val userName</w:t>
      </w:r>
      <w:r w:rsidRPr="00B46F45">
        <w:t xml:space="preserve">: String, </w:t>
      </w:r>
      <w:r w:rsidRPr="00B46F45">
        <w:rPr>
          <w:b/>
          <w:bCs/>
        </w:rPr>
        <w:t>val password</w:t>
      </w:r>
      <w:r w:rsidRPr="00B46F45">
        <w:t xml:space="preserve">: String, </w:t>
      </w:r>
      <w:r w:rsidRPr="00B46F45">
        <w:rPr>
          <w:b/>
          <w:bCs/>
        </w:rPr>
        <w:t>var confirmPassword</w:t>
      </w:r>
      <w:r w:rsidRPr="00B46F45">
        <w:t>: String)</w:t>
      </w:r>
    </w:p>
    <w:p w14:paraId="3E34101B" w14:textId="77777777" w:rsidR="00D968E4" w:rsidRPr="00B46F45" w:rsidRDefault="00D968E4" w:rsidP="00D968E4">
      <w:pPr>
        <w:pStyle w:val="HTML"/>
        <w:shd w:val="clear" w:color="auto" w:fill="FFFFFF"/>
        <w:ind w:left="360"/>
      </w:pPr>
    </w:p>
    <w:p w14:paraId="62AA7126" w14:textId="1A807D2C" w:rsidR="00D968E4" w:rsidRPr="00B46F45" w:rsidRDefault="00D968E4" w:rsidP="00D968E4">
      <w:pPr>
        <w:pStyle w:val="HTML"/>
        <w:shd w:val="clear" w:color="auto" w:fill="FFFFFF"/>
        <w:ind w:left="360"/>
        <w:rPr>
          <w:rFonts w:ascii="Times New Roman" w:eastAsiaTheme="minorHAnsi" w:hAnsi="Times New Roman" w:cs="Times New Roman"/>
          <w:sz w:val="28"/>
          <w:szCs w:val="28"/>
          <w:lang w:eastAsia="en-US"/>
        </w:rPr>
      </w:pPr>
      <w:r w:rsidRPr="00B46F45">
        <w:rPr>
          <w:rFonts w:ascii="Times New Roman" w:eastAsiaTheme="minorHAnsi" w:hAnsi="Times New Roman" w:cs="Times New Roman"/>
          <w:sz w:val="28"/>
          <w:szCs w:val="28"/>
          <w:lang w:eastAsia="en-US"/>
        </w:rPr>
        <w:t>Содержит следующие данные</w:t>
      </w:r>
    </w:p>
    <w:p w14:paraId="6C78DB0E" w14:textId="7F73EDA8" w:rsidR="00D968E4" w:rsidRPr="00B46F45" w:rsidRDefault="00D968E4" w:rsidP="002B0C7F">
      <w:pPr>
        <w:pStyle w:val="a5"/>
        <w:numPr>
          <w:ilvl w:val="1"/>
          <w:numId w:val="54"/>
        </w:numPr>
        <w:rPr>
          <w:lang w:val="en-US"/>
        </w:rPr>
      </w:pPr>
      <w:r w:rsidRPr="00B46F45">
        <w:t>Емаил пользователя</w:t>
      </w:r>
    </w:p>
    <w:p w14:paraId="1D715393" w14:textId="3FFAEEFC" w:rsidR="00D968E4" w:rsidRPr="00B46F45" w:rsidRDefault="00D968E4" w:rsidP="002B0C7F">
      <w:pPr>
        <w:pStyle w:val="a5"/>
        <w:numPr>
          <w:ilvl w:val="1"/>
          <w:numId w:val="54"/>
        </w:numPr>
        <w:rPr>
          <w:lang w:val="en-US"/>
        </w:rPr>
      </w:pPr>
      <w:r w:rsidRPr="00B46F45">
        <w:t>Краткое имя пользователя</w:t>
      </w:r>
    </w:p>
    <w:p w14:paraId="18AF017B" w14:textId="1FC2F2C7" w:rsidR="00D968E4" w:rsidRPr="00B46F45" w:rsidRDefault="00D968E4" w:rsidP="002B0C7F">
      <w:pPr>
        <w:pStyle w:val="a5"/>
        <w:numPr>
          <w:ilvl w:val="1"/>
          <w:numId w:val="54"/>
        </w:numPr>
        <w:rPr>
          <w:lang w:val="en-US"/>
        </w:rPr>
      </w:pPr>
      <w:r w:rsidRPr="00B46F45">
        <w:t>Пароль</w:t>
      </w:r>
    </w:p>
    <w:p w14:paraId="167874E7" w14:textId="3FAF85C2" w:rsidR="00D968E4" w:rsidRPr="00B46F45" w:rsidRDefault="00D968E4" w:rsidP="002B0C7F">
      <w:pPr>
        <w:pStyle w:val="a5"/>
        <w:numPr>
          <w:ilvl w:val="1"/>
          <w:numId w:val="54"/>
        </w:numPr>
        <w:rPr>
          <w:lang w:val="en-US"/>
        </w:rPr>
      </w:pPr>
      <w:r w:rsidRPr="00B46F45">
        <w:t>Пароль для подтверждения</w:t>
      </w:r>
    </w:p>
    <w:p w14:paraId="14969640" w14:textId="77777777" w:rsidR="00D968E4" w:rsidRPr="00B46F45" w:rsidRDefault="00D968E4" w:rsidP="00D968E4">
      <w:pPr>
        <w:pStyle w:val="a5"/>
        <w:ind w:left="720" w:firstLine="0"/>
        <w:rPr>
          <w:lang w:val="en-US"/>
        </w:rPr>
      </w:pPr>
    </w:p>
    <w:p w14:paraId="4CFEFFD6" w14:textId="026D4657" w:rsidR="00D968E4" w:rsidRPr="00B46F45" w:rsidRDefault="00D968E4" w:rsidP="00007D97">
      <w:pPr>
        <w:pStyle w:val="HTML"/>
        <w:numPr>
          <w:ilvl w:val="0"/>
          <w:numId w:val="15"/>
        </w:numPr>
        <w:shd w:val="clear" w:color="auto" w:fill="FFFFFF"/>
      </w:pPr>
      <w:r w:rsidRPr="00B46F45">
        <w:rPr>
          <w:b/>
          <w:bCs/>
        </w:rPr>
        <w:t xml:space="preserve">data class </w:t>
      </w:r>
      <w:r w:rsidRPr="00B46F45">
        <w:t>CreateChartModel(</w:t>
      </w:r>
      <w:r w:rsidRPr="00B46F45">
        <w:rPr>
          <w:b/>
          <w:bCs/>
        </w:rPr>
        <w:t>val title</w:t>
      </w:r>
      <w:r w:rsidRPr="00B46F45">
        <w:t xml:space="preserve">: String, </w:t>
      </w:r>
      <w:r w:rsidRPr="00B46F45">
        <w:rPr>
          <w:b/>
          <w:bCs/>
        </w:rPr>
        <w:t>val latitude</w:t>
      </w:r>
      <w:r w:rsidRPr="00B46F45">
        <w:t xml:space="preserve">: Double, </w:t>
      </w:r>
      <w:r w:rsidRPr="00B46F45">
        <w:rPr>
          <w:b/>
          <w:bCs/>
        </w:rPr>
        <w:t>val longitude</w:t>
      </w:r>
      <w:r w:rsidRPr="00B46F45">
        <w:t xml:space="preserve">: Double, </w:t>
      </w:r>
      <w:r w:rsidRPr="00B46F45">
        <w:rPr>
          <w:b/>
          <w:bCs/>
        </w:rPr>
        <w:t>val radius</w:t>
      </w:r>
      <w:r w:rsidRPr="00B46F45">
        <w:t xml:space="preserve">: Double, </w:t>
      </w:r>
      <w:r w:rsidRPr="00B46F45">
        <w:rPr>
          <w:b/>
          <w:bCs/>
        </w:rPr>
        <w:t>val description</w:t>
      </w:r>
      <w:r w:rsidRPr="00B46F45">
        <w:t>: String?)</w:t>
      </w:r>
    </w:p>
    <w:p w14:paraId="1F4E24AB" w14:textId="6DA98523" w:rsidR="00D968E4" w:rsidRPr="00B46F45" w:rsidRDefault="00D968E4" w:rsidP="00D968E4">
      <w:pPr>
        <w:pStyle w:val="HTML"/>
        <w:shd w:val="clear" w:color="auto" w:fill="FFFFFF"/>
        <w:ind w:left="360"/>
        <w:rPr>
          <w:rFonts w:ascii="Times New Roman" w:eastAsiaTheme="minorHAnsi" w:hAnsi="Times New Roman" w:cs="Times New Roman"/>
          <w:sz w:val="28"/>
          <w:szCs w:val="28"/>
          <w:lang w:eastAsia="en-US"/>
        </w:rPr>
      </w:pPr>
      <w:r w:rsidRPr="00B46F45">
        <w:rPr>
          <w:rFonts w:ascii="Times New Roman" w:eastAsiaTheme="minorHAnsi" w:hAnsi="Times New Roman" w:cs="Times New Roman"/>
          <w:sz w:val="28"/>
          <w:szCs w:val="28"/>
          <w:lang w:eastAsia="en-US"/>
        </w:rPr>
        <w:t>Содержит следующие данные</w:t>
      </w:r>
    </w:p>
    <w:p w14:paraId="1B658C19" w14:textId="792B2585" w:rsidR="00D968E4" w:rsidRPr="00B46F45" w:rsidRDefault="00D968E4" w:rsidP="002B0C7F">
      <w:pPr>
        <w:pStyle w:val="HTML"/>
        <w:numPr>
          <w:ilvl w:val="1"/>
          <w:numId w:val="55"/>
        </w:numPr>
        <w:shd w:val="clear" w:color="auto" w:fill="FFFFFF"/>
        <w:rPr>
          <w:rFonts w:ascii="Times New Roman" w:eastAsiaTheme="minorHAnsi" w:hAnsi="Times New Roman" w:cs="Times New Roman"/>
          <w:sz w:val="28"/>
          <w:szCs w:val="28"/>
          <w:lang w:eastAsia="en-US"/>
        </w:rPr>
      </w:pPr>
      <w:r w:rsidRPr="00B46F45">
        <w:rPr>
          <w:rFonts w:ascii="Times New Roman" w:eastAsiaTheme="minorHAnsi" w:hAnsi="Times New Roman" w:cs="Times New Roman"/>
          <w:sz w:val="28"/>
          <w:szCs w:val="28"/>
          <w:lang w:val="ru-RU" w:eastAsia="en-US"/>
        </w:rPr>
        <w:t>Имя чата</w:t>
      </w:r>
    </w:p>
    <w:p w14:paraId="1A8C9FAD" w14:textId="77777777" w:rsidR="00D968E4" w:rsidRPr="00B46F45" w:rsidRDefault="00D968E4" w:rsidP="002B0C7F">
      <w:pPr>
        <w:pStyle w:val="HTML"/>
        <w:numPr>
          <w:ilvl w:val="1"/>
          <w:numId w:val="55"/>
        </w:numPr>
        <w:shd w:val="clear" w:color="auto" w:fill="FFFFFF"/>
        <w:rPr>
          <w:rFonts w:ascii="Times New Roman" w:eastAsiaTheme="minorHAnsi" w:hAnsi="Times New Roman" w:cs="Times New Roman"/>
          <w:sz w:val="28"/>
          <w:szCs w:val="28"/>
          <w:lang w:eastAsia="en-US"/>
        </w:rPr>
      </w:pPr>
      <w:r w:rsidRPr="00B46F45">
        <w:rPr>
          <w:rFonts w:ascii="Times New Roman" w:eastAsiaTheme="minorHAnsi" w:hAnsi="Times New Roman" w:cs="Times New Roman"/>
          <w:sz w:val="28"/>
          <w:szCs w:val="28"/>
          <w:lang w:val="ru-RU" w:eastAsia="en-US"/>
        </w:rPr>
        <w:t xml:space="preserve">Широта </w:t>
      </w:r>
    </w:p>
    <w:p w14:paraId="670F56D0" w14:textId="77777777" w:rsidR="00D968E4" w:rsidRPr="00B46F45" w:rsidRDefault="00D968E4" w:rsidP="002B0C7F">
      <w:pPr>
        <w:pStyle w:val="HTML"/>
        <w:numPr>
          <w:ilvl w:val="1"/>
          <w:numId w:val="55"/>
        </w:numPr>
        <w:shd w:val="clear" w:color="auto" w:fill="FFFFFF"/>
        <w:rPr>
          <w:rFonts w:ascii="Times New Roman" w:eastAsiaTheme="minorHAnsi" w:hAnsi="Times New Roman" w:cs="Times New Roman"/>
          <w:sz w:val="28"/>
          <w:szCs w:val="28"/>
          <w:lang w:eastAsia="en-US"/>
        </w:rPr>
      </w:pPr>
      <w:r w:rsidRPr="00B46F45">
        <w:rPr>
          <w:rFonts w:ascii="Times New Roman" w:eastAsiaTheme="minorHAnsi" w:hAnsi="Times New Roman" w:cs="Times New Roman"/>
          <w:sz w:val="28"/>
          <w:szCs w:val="28"/>
          <w:lang w:val="ru-RU" w:eastAsia="en-US"/>
        </w:rPr>
        <w:t>Долгота</w:t>
      </w:r>
    </w:p>
    <w:p w14:paraId="5767075F" w14:textId="77777777" w:rsidR="00D968E4" w:rsidRPr="00B46F45" w:rsidRDefault="00D968E4" w:rsidP="002B0C7F">
      <w:pPr>
        <w:pStyle w:val="HTML"/>
        <w:numPr>
          <w:ilvl w:val="1"/>
          <w:numId w:val="55"/>
        </w:numPr>
        <w:shd w:val="clear" w:color="auto" w:fill="FFFFFF"/>
        <w:rPr>
          <w:rFonts w:ascii="Times New Roman" w:eastAsiaTheme="minorHAnsi" w:hAnsi="Times New Roman" w:cs="Times New Roman"/>
          <w:sz w:val="28"/>
          <w:szCs w:val="28"/>
          <w:lang w:eastAsia="en-US"/>
        </w:rPr>
      </w:pPr>
      <w:r w:rsidRPr="00B46F45">
        <w:rPr>
          <w:rFonts w:ascii="Times New Roman" w:eastAsiaTheme="minorHAnsi" w:hAnsi="Times New Roman" w:cs="Times New Roman"/>
          <w:sz w:val="28"/>
          <w:szCs w:val="28"/>
          <w:lang w:val="ru-RU" w:eastAsia="en-US"/>
        </w:rPr>
        <w:t>Описание</w:t>
      </w:r>
    </w:p>
    <w:p w14:paraId="7959DB03" w14:textId="6E197B2D" w:rsidR="00D968E4" w:rsidRPr="00B46F45" w:rsidRDefault="00D968E4" w:rsidP="002B0C7F">
      <w:pPr>
        <w:pStyle w:val="HTML"/>
        <w:numPr>
          <w:ilvl w:val="1"/>
          <w:numId w:val="55"/>
        </w:numPr>
        <w:shd w:val="clear" w:color="auto" w:fill="FFFFFF"/>
        <w:rPr>
          <w:rFonts w:ascii="Times New Roman" w:eastAsiaTheme="minorHAnsi" w:hAnsi="Times New Roman" w:cs="Times New Roman"/>
          <w:sz w:val="28"/>
          <w:szCs w:val="28"/>
          <w:lang w:eastAsia="en-US"/>
        </w:rPr>
      </w:pPr>
      <w:r w:rsidRPr="00B46F45">
        <w:rPr>
          <w:rFonts w:ascii="Times New Roman" w:eastAsiaTheme="minorHAnsi" w:hAnsi="Times New Roman" w:cs="Times New Roman"/>
          <w:sz w:val="28"/>
          <w:szCs w:val="28"/>
          <w:lang w:val="ru-RU" w:eastAsia="en-US"/>
        </w:rPr>
        <w:t>Радиус действия</w:t>
      </w:r>
    </w:p>
    <w:p w14:paraId="62976FDF" w14:textId="77777777" w:rsidR="00D968E4" w:rsidRPr="00B46F45" w:rsidRDefault="00D968E4" w:rsidP="00D968E4">
      <w:pPr>
        <w:pStyle w:val="HTML"/>
        <w:shd w:val="clear" w:color="auto" w:fill="FFFFFF"/>
        <w:ind w:left="720"/>
        <w:rPr>
          <w:rFonts w:ascii="Times New Roman" w:eastAsiaTheme="minorHAnsi" w:hAnsi="Times New Roman" w:cs="Times New Roman"/>
          <w:sz w:val="28"/>
          <w:szCs w:val="28"/>
          <w:lang w:eastAsia="en-US"/>
        </w:rPr>
      </w:pPr>
    </w:p>
    <w:p w14:paraId="4775F9B2" w14:textId="66ABA809" w:rsidR="00D968E4" w:rsidRPr="00B46F45" w:rsidRDefault="00D968E4" w:rsidP="00637FF9">
      <w:pPr>
        <w:pStyle w:val="HTML"/>
        <w:numPr>
          <w:ilvl w:val="0"/>
          <w:numId w:val="15"/>
        </w:numPr>
        <w:shd w:val="clear" w:color="auto" w:fill="FFFFFF"/>
      </w:pPr>
      <w:r w:rsidRPr="00B46F45">
        <w:rPr>
          <w:b/>
          <w:bCs/>
        </w:rPr>
        <w:t xml:space="preserve">data class </w:t>
      </w:r>
      <w:r w:rsidRPr="00B46F45">
        <w:t>TokenModel(</w:t>
      </w:r>
      <w:r w:rsidRPr="00B46F45">
        <w:rPr>
          <w:b/>
          <w:bCs/>
        </w:rPr>
        <w:t>val token_type</w:t>
      </w:r>
      <w:r w:rsidRPr="00B46F45">
        <w:t xml:space="preserve">: String, </w:t>
      </w:r>
      <w:r w:rsidRPr="00B46F45">
        <w:rPr>
          <w:b/>
          <w:bCs/>
        </w:rPr>
        <w:t>val access_token</w:t>
      </w:r>
      <w:r w:rsidRPr="00B46F45">
        <w:t xml:space="preserve">: String, </w:t>
      </w:r>
      <w:r w:rsidRPr="00B46F45">
        <w:rPr>
          <w:b/>
          <w:bCs/>
        </w:rPr>
        <w:t>val expires_in</w:t>
      </w:r>
      <w:r w:rsidRPr="00B46F45">
        <w:t>: String)</w:t>
      </w:r>
    </w:p>
    <w:p w14:paraId="625A3BEE" w14:textId="77777777" w:rsidR="00D968E4" w:rsidRPr="00B46F45" w:rsidRDefault="00D968E4" w:rsidP="00D968E4">
      <w:pPr>
        <w:pStyle w:val="HTML"/>
        <w:shd w:val="clear" w:color="auto" w:fill="FFFFFF"/>
        <w:ind w:left="360"/>
      </w:pPr>
    </w:p>
    <w:p w14:paraId="1FC545F5" w14:textId="3ABA116C" w:rsidR="00D968E4" w:rsidRPr="00B46F45" w:rsidRDefault="00D968E4" w:rsidP="00D968E4">
      <w:pPr>
        <w:pStyle w:val="HTML"/>
        <w:shd w:val="clear" w:color="auto" w:fill="FFFFFF"/>
        <w:ind w:left="360"/>
        <w:rPr>
          <w:rFonts w:ascii="Times New Roman" w:eastAsiaTheme="minorHAnsi" w:hAnsi="Times New Roman" w:cs="Times New Roman"/>
          <w:sz w:val="28"/>
          <w:szCs w:val="28"/>
          <w:lang w:eastAsia="en-US"/>
        </w:rPr>
      </w:pPr>
      <w:r w:rsidRPr="00B46F45">
        <w:rPr>
          <w:rFonts w:ascii="Times New Roman" w:eastAsiaTheme="minorHAnsi" w:hAnsi="Times New Roman" w:cs="Times New Roman"/>
          <w:sz w:val="28"/>
          <w:szCs w:val="28"/>
          <w:lang w:eastAsia="en-US"/>
        </w:rPr>
        <w:t>Содержит следующие данные</w:t>
      </w:r>
    </w:p>
    <w:p w14:paraId="0F3B2EA9" w14:textId="003B28A3" w:rsidR="00D968E4" w:rsidRPr="00B46F45" w:rsidRDefault="00D968E4" w:rsidP="00F71C6E">
      <w:pPr>
        <w:pStyle w:val="HTML"/>
        <w:numPr>
          <w:ilvl w:val="1"/>
          <w:numId w:val="56"/>
        </w:numPr>
        <w:shd w:val="clear" w:color="auto" w:fill="FFFFFF"/>
        <w:rPr>
          <w:rFonts w:ascii="Times New Roman" w:eastAsiaTheme="minorHAnsi" w:hAnsi="Times New Roman" w:cs="Times New Roman"/>
          <w:sz w:val="28"/>
          <w:szCs w:val="28"/>
          <w:lang w:eastAsia="en-US"/>
        </w:rPr>
      </w:pPr>
      <w:r w:rsidRPr="00B46F45">
        <w:rPr>
          <w:rFonts w:ascii="Times New Roman" w:eastAsiaTheme="minorHAnsi" w:hAnsi="Times New Roman" w:cs="Times New Roman"/>
          <w:sz w:val="28"/>
          <w:szCs w:val="28"/>
          <w:lang w:val="ru-RU" w:eastAsia="en-US"/>
        </w:rPr>
        <w:t xml:space="preserve">тип токена, может иметь разные значение согласно спейификации </w:t>
      </w:r>
      <w:r w:rsidRPr="00B46F45">
        <w:rPr>
          <w:rFonts w:ascii="Times New Roman" w:eastAsiaTheme="minorHAnsi" w:hAnsi="Times New Roman" w:cs="Times New Roman"/>
          <w:sz w:val="28"/>
          <w:szCs w:val="28"/>
          <w:lang w:val="en-US" w:eastAsia="en-US"/>
        </w:rPr>
        <w:t>oAuth</w:t>
      </w:r>
    </w:p>
    <w:p w14:paraId="7892A28B" w14:textId="60AC14DB" w:rsidR="00D968E4" w:rsidRPr="00B46F45" w:rsidRDefault="00D968E4" w:rsidP="00F71C6E">
      <w:pPr>
        <w:pStyle w:val="HTML"/>
        <w:numPr>
          <w:ilvl w:val="1"/>
          <w:numId w:val="56"/>
        </w:numPr>
        <w:shd w:val="clear" w:color="auto" w:fill="FFFFFF"/>
        <w:rPr>
          <w:rFonts w:ascii="Times New Roman" w:eastAsiaTheme="minorHAnsi" w:hAnsi="Times New Roman" w:cs="Times New Roman"/>
          <w:sz w:val="28"/>
          <w:szCs w:val="28"/>
          <w:lang w:eastAsia="en-US"/>
        </w:rPr>
      </w:pPr>
      <w:r w:rsidRPr="00B46F45">
        <w:rPr>
          <w:rFonts w:ascii="Times New Roman" w:eastAsiaTheme="minorHAnsi" w:hAnsi="Times New Roman" w:cs="Times New Roman"/>
          <w:sz w:val="28"/>
          <w:szCs w:val="28"/>
          <w:lang w:val="ru-RU" w:eastAsia="en-US"/>
        </w:rPr>
        <w:t>значение токена</w:t>
      </w:r>
    </w:p>
    <w:p w14:paraId="7D629902" w14:textId="6289403C" w:rsidR="00CE2AA5" w:rsidRPr="00007D97" w:rsidRDefault="00D968E4" w:rsidP="00007D97">
      <w:pPr>
        <w:pStyle w:val="HTML"/>
        <w:numPr>
          <w:ilvl w:val="1"/>
          <w:numId w:val="56"/>
        </w:numPr>
        <w:shd w:val="clear" w:color="auto" w:fill="FFFFFF"/>
        <w:rPr>
          <w:rFonts w:ascii="Times New Roman" w:eastAsiaTheme="minorHAnsi" w:hAnsi="Times New Roman" w:cs="Times New Roman"/>
          <w:sz w:val="28"/>
          <w:szCs w:val="28"/>
          <w:lang w:eastAsia="en-US"/>
        </w:rPr>
      </w:pPr>
      <w:r w:rsidRPr="00B46F45">
        <w:rPr>
          <w:rFonts w:ascii="Times New Roman" w:eastAsiaTheme="minorHAnsi" w:hAnsi="Times New Roman" w:cs="Times New Roman"/>
          <w:sz w:val="28"/>
          <w:szCs w:val="28"/>
          <w:lang w:val="ru-RU" w:eastAsia="en-US"/>
        </w:rPr>
        <w:t>время истечение срока действия токена</w:t>
      </w:r>
    </w:p>
    <w:p w14:paraId="11D1BC77" w14:textId="28EE41F0" w:rsidR="00D968E4" w:rsidRPr="00B46F45" w:rsidRDefault="00D968E4" w:rsidP="004A6B36">
      <w:pPr>
        <w:pStyle w:val="21"/>
        <w:numPr>
          <w:ilvl w:val="1"/>
          <w:numId w:val="5"/>
        </w:numPr>
        <w:rPr>
          <w:color w:val="auto"/>
        </w:rPr>
      </w:pPr>
      <w:bookmarkStart w:id="29" w:name="_Toc452668564"/>
      <w:r w:rsidRPr="00B46F45">
        <w:rPr>
          <w:color w:val="auto"/>
        </w:rPr>
        <w:lastRenderedPageBreak/>
        <w:t>Блок определяющий местоположение пользователей</w:t>
      </w:r>
      <w:bookmarkEnd w:id="29"/>
    </w:p>
    <w:p w14:paraId="4CE2549E" w14:textId="77777777" w:rsidR="004A6B36" w:rsidRPr="00B46F45" w:rsidRDefault="004A6B36" w:rsidP="004A6B36">
      <w:pPr>
        <w:pStyle w:val="a5"/>
        <w:ind w:left="709" w:firstLine="0"/>
      </w:pPr>
    </w:p>
    <w:p w14:paraId="72F25777" w14:textId="4438BBDD" w:rsidR="003B7467" w:rsidRPr="00B46F45" w:rsidRDefault="00D968E4" w:rsidP="003B7467">
      <w:pPr>
        <w:pStyle w:val="a5"/>
        <w:ind w:firstLine="851"/>
      </w:pPr>
      <w:r w:rsidRPr="00B46F45">
        <w:t xml:space="preserve">Отвечает за постоянный мониторинг местоположения пользователя. Данный блок реализуется при помощи специальных сервисов </w:t>
      </w:r>
      <w:r w:rsidRPr="00B46F45">
        <w:rPr>
          <w:lang w:val="en-US"/>
        </w:rPr>
        <w:t>Google</w:t>
      </w:r>
      <w:r w:rsidRPr="00B46F45">
        <w:t xml:space="preserve"> </w:t>
      </w:r>
      <w:r w:rsidRPr="00B46F45">
        <w:rPr>
          <w:lang w:val="en-US"/>
        </w:rPr>
        <w:t>Play</w:t>
      </w:r>
      <w:r w:rsidRPr="00B46F45">
        <w:t xml:space="preserve">. Поэтому для корректной работы разрабатываемого программного продукта на мобильном устройстве должно быть установлено приложение </w:t>
      </w:r>
      <w:r w:rsidRPr="00B46F45">
        <w:rPr>
          <w:lang w:val="en-US"/>
        </w:rPr>
        <w:t>Google</w:t>
      </w:r>
      <w:r w:rsidRPr="00B46F45">
        <w:t xml:space="preserve"> </w:t>
      </w:r>
      <w:r w:rsidRPr="00B46F45">
        <w:rPr>
          <w:lang w:val="en-US"/>
        </w:rPr>
        <w:t>Play</w:t>
      </w:r>
      <w:r w:rsidRPr="00B46F45">
        <w:t xml:space="preserve"> </w:t>
      </w:r>
      <w:r w:rsidRPr="00B46F45">
        <w:rPr>
          <w:lang w:val="en-US"/>
        </w:rPr>
        <w:t>Services</w:t>
      </w:r>
      <w:r w:rsidRPr="00B46F45">
        <w:t>. Данные от этого сервиса приходит в виде текущей координаты пользователя, которая включает долготу, широту и высоту над уровнем моря. Данный блок является составной частью мобильного приложения.</w:t>
      </w:r>
    </w:p>
    <w:p w14:paraId="48C7A0A5" w14:textId="150AF731" w:rsidR="00D968E4" w:rsidRPr="00B46F45" w:rsidRDefault="00D968E4" w:rsidP="003B7467">
      <w:pPr>
        <w:pStyle w:val="a5"/>
      </w:pPr>
      <w:r w:rsidRPr="00B46F45">
        <w:t xml:space="preserve">Вкратце </w:t>
      </w:r>
      <w:r w:rsidR="003B7467" w:rsidRPr="00B46F45">
        <w:t>рассмотрим,</w:t>
      </w:r>
      <w:r w:rsidRPr="00B46F45">
        <w:t xml:space="preserve"> как происходит </w:t>
      </w:r>
      <w:r w:rsidR="003B7467" w:rsidRPr="00B46F45">
        <w:t>определение местоположение с использованием сотовой связи</w:t>
      </w:r>
    </w:p>
    <w:p w14:paraId="1F93F704" w14:textId="3886C293" w:rsidR="003B7467" w:rsidRPr="00B46F45" w:rsidRDefault="003B7467" w:rsidP="003B7467">
      <w:pPr>
        <w:pStyle w:val="HTML"/>
        <w:shd w:val="clear" w:color="auto" w:fill="FFFFFF"/>
        <w:ind w:firstLine="709"/>
        <w:rPr>
          <w:rFonts w:ascii="Times New Roman" w:eastAsiaTheme="minorHAnsi" w:hAnsi="Times New Roman" w:cs="Times New Roman"/>
          <w:sz w:val="28"/>
          <w:szCs w:val="28"/>
          <w:lang w:val="ru-RU" w:eastAsia="en-US"/>
        </w:rPr>
      </w:pPr>
      <w:r w:rsidRPr="00B46F45">
        <w:rPr>
          <w:rFonts w:ascii="Times New Roman" w:eastAsiaTheme="minorHAnsi" w:hAnsi="Times New Roman" w:cs="Times New Roman"/>
          <w:sz w:val="28"/>
          <w:szCs w:val="28"/>
          <w:lang w:val="ru-RU" w:eastAsia="en-US"/>
        </w:rPr>
        <w:t>Включив ваш мобильный телефон или любое другое устройство, работающее в GSM-сети (Mobile station), вы запускаете огромный технологический процесс.</w:t>
      </w:r>
    </w:p>
    <w:p w14:paraId="7E09C2B9" w14:textId="51AB5716" w:rsidR="003B7467" w:rsidRPr="00B46F45" w:rsidRDefault="003B7467" w:rsidP="003B7467">
      <w:pPr>
        <w:pStyle w:val="HTML"/>
        <w:shd w:val="clear" w:color="auto" w:fill="FFFFFF"/>
        <w:ind w:firstLine="709"/>
        <w:rPr>
          <w:rFonts w:ascii="Times New Roman" w:eastAsiaTheme="minorHAnsi" w:hAnsi="Times New Roman" w:cs="Times New Roman"/>
          <w:sz w:val="28"/>
          <w:szCs w:val="28"/>
          <w:lang w:val="ru-RU" w:eastAsia="en-US"/>
        </w:rPr>
      </w:pPr>
      <w:r w:rsidRPr="00B46F45">
        <w:rPr>
          <w:rFonts w:ascii="Times New Roman" w:eastAsiaTheme="minorHAnsi" w:hAnsi="Times New Roman" w:cs="Times New Roman"/>
          <w:sz w:val="28"/>
          <w:szCs w:val="28"/>
          <w:lang w:val="ru-RU" w:eastAsia="en-US"/>
        </w:rPr>
        <w:t>Первое, что делает ваше мобильное устройство (MS), это осуществляет поиск ближайших базовых станций (Base station, BS). Если быть точнее, то прослушивает эфир в поисках доступных сот. Телефон может прослушивать до 16 широковещательных каналов. Из их числа определяет 6, наиболее удовлетворяющих с точки зрения затрат энергии и качества сигнала. Но в один момент времени работать будет только с одной. У каждой из сот есть свой уникальный номер(CellID).</w:t>
      </w:r>
    </w:p>
    <w:p w14:paraId="0CF6A928" w14:textId="6A5322B0" w:rsidR="003B7467" w:rsidRPr="00B46F45" w:rsidRDefault="003B7467" w:rsidP="003B7467">
      <w:pPr>
        <w:pStyle w:val="HTML"/>
        <w:shd w:val="clear" w:color="auto" w:fill="FFFFFF"/>
        <w:ind w:firstLine="709"/>
        <w:rPr>
          <w:rFonts w:ascii="Times New Roman" w:eastAsiaTheme="minorHAnsi" w:hAnsi="Times New Roman" w:cs="Times New Roman"/>
          <w:sz w:val="28"/>
          <w:szCs w:val="28"/>
          <w:lang w:val="ru-RU" w:eastAsia="en-US"/>
        </w:rPr>
      </w:pPr>
      <w:r w:rsidRPr="00B46F45">
        <w:rPr>
          <w:rFonts w:ascii="Times New Roman" w:eastAsiaTheme="minorHAnsi" w:hAnsi="Times New Roman" w:cs="Times New Roman"/>
          <w:sz w:val="28"/>
          <w:szCs w:val="28"/>
          <w:lang w:val="ru-RU" w:eastAsia="en-US"/>
        </w:rPr>
        <w:t>При этом все базовые станции (BS) объединены в группы. Как правило, принадлежность к группе определяется их местоположением (Location area), и чтобы базовые станции можно было идентифицировать, каждой группе присваивается уникальный номер — Location area code (LAC).</w:t>
      </w:r>
    </w:p>
    <w:p w14:paraId="60279EA8" w14:textId="392C06EF" w:rsidR="003B7467" w:rsidRPr="00B46F45" w:rsidRDefault="003B7467" w:rsidP="00CE2AA5">
      <w:pPr>
        <w:pStyle w:val="HTML"/>
        <w:shd w:val="clear" w:color="auto" w:fill="FFFFFF"/>
        <w:ind w:firstLine="709"/>
        <w:rPr>
          <w:rFonts w:ascii="Times New Roman" w:eastAsiaTheme="minorHAnsi" w:hAnsi="Times New Roman" w:cs="Times New Roman"/>
          <w:sz w:val="28"/>
          <w:szCs w:val="28"/>
          <w:lang w:val="ru-RU" w:eastAsia="en-US"/>
        </w:rPr>
      </w:pPr>
      <w:r w:rsidRPr="00B46F45">
        <w:rPr>
          <w:rFonts w:ascii="Times New Roman" w:eastAsiaTheme="minorHAnsi" w:hAnsi="Times New Roman" w:cs="Times New Roman"/>
          <w:sz w:val="28"/>
          <w:szCs w:val="28"/>
          <w:lang w:val="ru-RU" w:eastAsia="en-US"/>
        </w:rPr>
        <w:t xml:space="preserve">Вместе параметры LAC и CellID работают как уникальные идентификаторы базовой станции, на которой зарегистрировано и работает мобильное устройство. </w:t>
      </w:r>
    </w:p>
    <w:p w14:paraId="3ED70AD9" w14:textId="41D28C8A" w:rsidR="003B7467" w:rsidRPr="00B46F45" w:rsidRDefault="003B7467" w:rsidP="003B7467">
      <w:pPr>
        <w:pStyle w:val="HTML"/>
        <w:shd w:val="clear" w:color="auto" w:fill="FFFFFF"/>
        <w:ind w:firstLine="709"/>
        <w:rPr>
          <w:rFonts w:ascii="Times New Roman" w:eastAsiaTheme="minorHAnsi" w:hAnsi="Times New Roman" w:cs="Times New Roman"/>
          <w:sz w:val="28"/>
          <w:szCs w:val="28"/>
          <w:lang w:val="ru-RU" w:eastAsia="en-US"/>
        </w:rPr>
      </w:pPr>
    </w:p>
    <w:p w14:paraId="42E8F986" w14:textId="456670EF" w:rsidR="003B7467" w:rsidRPr="00B46F45" w:rsidRDefault="00F3507B" w:rsidP="003B7467">
      <w:pPr>
        <w:pStyle w:val="HTML"/>
        <w:shd w:val="clear" w:color="auto" w:fill="FFFFFF"/>
        <w:ind w:firstLine="709"/>
        <w:rPr>
          <w:rFonts w:ascii="Times New Roman" w:eastAsiaTheme="minorHAnsi" w:hAnsi="Times New Roman" w:cs="Times New Roman"/>
          <w:sz w:val="28"/>
          <w:szCs w:val="28"/>
          <w:lang w:val="ru-RU" w:eastAsia="en-US"/>
        </w:rPr>
      </w:pPr>
      <w:r w:rsidRPr="00B46F45">
        <w:rPr>
          <w:rFonts w:ascii="Times New Roman" w:eastAsiaTheme="minorHAnsi" w:hAnsi="Times New Roman" w:cs="Times New Roman"/>
          <w:noProof/>
          <w:sz w:val="28"/>
          <w:szCs w:val="28"/>
        </w:rPr>
        <w:drawing>
          <wp:anchor distT="0" distB="0" distL="114300" distR="114300" simplePos="0" relativeHeight="251662336" behindDoc="1" locked="0" layoutInCell="1" allowOverlap="1" wp14:anchorId="6DC4295D" wp14:editId="665E0E1D">
            <wp:simplePos x="0" y="0"/>
            <wp:positionH relativeFrom="page">
              <wp:align>center</wp:align>
            </wp:positionH>
            <wp:positionV relativeFrom="paragraph">
              <wp:posOffset>-97934</wp:posOffset>
            </wp:positionV>
            <wp:extent cx="2872105" cy="1736090"/>
            <wp:effectExtent l="0" t="0" r="4445" b="0"/>
            <wp:wrapTight wrapText="bothSides">
              <wp:wrapPolygon edited="0">
                <wp:start x="0" y="0"/>
                <wp:lineTo x="0" y="21331"/>
                <wp:lineTo x="21490" y="21331"/>
                <wp:lineTo x="21490" y="0"/>
                <wp:lineTo x="0" y="0"/>
              </wp:wrapPolygon>
            </wp:wrapTight>
            <wp:docPr id="4" name="Рисунок 4" descr="https://habrastorage.org/storage2/123/de8/403/123de84037b38e49f111b5f8362f7a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storage2/123/de8/403/123de84037b38e49f111b5f8362f7ae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2105" cy="1736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6CAA6" w14:textId="1E6E7CC8" w:rsidR="003B7467" w:rsidRPr="00B46F45" w:rsidRDefault="003B7467" w:rsidP="003B7467">
      <w:pPr>
        <w:pStyle w:val="HTML"/>
        <w:shd w:val="clear" w:color="auto" w:fill="FFFFFF"/>
        <w:ind w:firstLine="709"/>
        <w:rPr>
          <w:rFonts w:ascii="Times New Roman" w:eastAsiaTheme="minorHAnsi" w:hAnsi="Times New Roman" w:cs="Times New Roman"/>
          <w:sz w:val="28"/>
          <w:szCs w:val="28"/>
          <w:lang w:val="ru-RU" w:eastAsia="en-US"/>
        </w:rPr>
      </w:pPr>
    </w:p>
    <w:p w14:paraId="72E1361E" w14:textId="77777777" w:rsidR="003B7467" w:rsidRPr="00B46F45" w:rsidRDefault="003B7467" w:rsidP="003B7467">
      <w:pPr>
        <w:pStyle w:val="HTML"/>
        <w:shd w:val="clear" w:color="auto" w:fill="FFFFFF"/>
        <w:ind w:firstLine="709"/>
        <w:rPr>
          <w:rFonts w:ascii="Times New Roman" w:eastAsiaTheme="minorHAnsi" w:hAnsi="Times New Roman" w:cs="Times New Roman"/>
          <w:sz w:val="28"/>
          <w:szCs w:val="28"/>
          <w:lang w:val="ru-RU" w:eastAsia="en-US"/>
        </w:rPr>
      </w:pPr>
    </w:p>
    <w:p w14:paraId="4759A9D6" w14:textId="4E4DBB98" w:rsidR="003B7467" w:rsidRPr="00B46F45" w:rsidRDefault="003B7467" w:rsidP="003B7467">
      <w:pPr>
        <w:pStyle w:val="HTML"/>
        <w:shd w:val="clear" w:color="auto" w:fill="FFFFFF"/>
        <w:ind w:firstLine="709"/>
        <w:rPr>
          <w:rFonts w:ascii="Times New Roman" w:eastAsiaTheme="minorHAnsi" w:hAnsi="Times New Roman" w:cs="Times New Roman"/>
          <w:sz w:val="28"/>
          <w:szCs w:val="28"/>
          <w:lang w:val="ru-RU" w:eastAsia="en-US"/>
        </w:rPr>
      </w:pPr>
    </w:p>
    <w:p w14:paraId="721FA5B5" w14:textId="077AD480" w:rsidR="003B7467" w:rsidRPr="00B46F45" w:rsidRDefault="003B7467" w:rsidP="003B7467">
      <w:pPr>
        <w:pStyle w:val="HTML"/>
        <w:shd w:val="clear" w:color="auto" w:fill="FFFFFF"/>
        <w:ind w:firstLine="709"/>
        <w:rPr>
          <w:rFonts w:ascii="Times New Roman" w:eastAsiaTheme="minorHAnsi" w:hAnsi="Times New Roman" w:cs="Times New Roman"/>
          <w:sz w:val="28"/>
          <w:szCs w:val="28"/>
          <w:lang w:val="ru-RU" w:eastAsia="en-US"/>
        </w:rPr>
      </w:pPr>
    </w:p>
    <w:p w14:paraId="7B70ADB7" w14:textId="77777777" w:rsidR="003B7467" w:rsidRPr="00B46F45" w:rsidRDefault="003B7467" w:rsidP="003B7467">
      <w:pPr>
        <w:pStyle w:val="HTML"/>
        <w:shd w:val="clear" w:color="auto" w:fill="FFFFFF"/>
        <w:ind w:firstLine="709"/>
        <w:rPr>
          <w:rFonts w:ascii="Times New Roman" w:eastAsiaTheme="minorHAnsi" w:hAnsi="Times New Roman" w:cs="Times New Roman"/>
          <w:sz w:val="28"/>
          <w:szCs w:val="28"/>
          <w:lang w:val="ru-RU" w:eastAsia="en-US"/>
        </w:rPr>
      </w:pPr>
    </w:p>
    <w:p w14:paraId="28B5A963" w14:textId="61944C44" w:rsidR="003B7467" w:rsidRPr="00B46F45" w:rsidRDefault="003B7467" w:rsidP="003B7467">
      <w:pPr>
        <w:pStyle w:val="HTML"/>
        <w:shd w:val="clear" w:color="auto" w:fill="FFFFFF"/>
        <w:ind w:firstLine="709"/>
        <w:rPr>
          <w:rFonts w:ascii="Times New Roman" w:eastAsiaTheme="minorHAnsi" w:hAnsi="Times New Roman" w:cs="Times New Roman"/>
          <w:sz w:val="28"/>
          <w:szCs w:val="28"/>
          <w:lang w:val="ru-RU" w:eastAsia="en-US"/>
        </w:rPr>
      </w:pPr>
    </w:p>
    <w:p w14:paraId="02E9A324" w14:textId="410E65AC" w:rsidR="003B7467" w:rsidRPr="00B46F45" w:rsidRDefault="003B7467" w:rsidP="003B7467">
      <w:pPr>
        <w:pStyle w:val="HTML"/>
        <w:shd w:val="clear" w:color="auto" w:fill="FFFFFF"/>
        <w:ind w:firstLine="709"/>
        <w:rPr>
          <w:rFonts w:ascii="Times New Roman" w:eastAsiaTheme="minorHAnsi" w:hAnsi="Times New Roman" w:cs="Times New Roman"/>
          <w:sz w:val="28"/>
          <w:szCs w:val="28"/>
          <w:lang w:val="ru-RU" w:eastAsia="en-US"/>
        </w:rPr>
      </w:pPr>
    </w:p>
    <w:p w14:paraId="0634B36F" w14:textId="0056CEB7" w:rsidR="003B7467" w:rsidRPr="00B46F45" w:rsidRDefault="00F3507B" w:rsidP="003B7467">
      <w:pPr>
        <w:pStyle w:val="HTML"/>
        <w:shd w:val="clear" w:color="auto" w:fill="FFFFFF"/>
        <w:ind w:firstLine="709"/>
        <w:rPr>
          <w:rFonts w:ascii="Times New Roman" w:eastAsiaTheme="minorHAnsi" w:hAnsi="Times New Roman" w:cs="Times New Roman"/>
          <w:sz w:val="28"/>
          <w:szCs w:val="28"/>
          <w:lang w:val="ru-RU" w:eastAsia="en-US"/>
        </w:rPr>
      </w:pPr>
      <w:r w:rsidRPr="00B46F45">
        <w:rPr>
          <w:noProof/>
        </w:rPr>
        <mc:AlternateContent>
          <mc:Choice Requires="wps">
            <w:drawing>
              <wp:anchor distT="0" distB="0" distL="114300" distR="114300" simplePos="0" relativeHeight="251700224" behindDoc="1" locked="0" layoutInCell="1" allowOverlap="1" wp14:anchorId="59F9A747" wp14:editId="51FD82B4">
                <wp:simplePos x="0" y="0"/>
                <wp:positionH relativeFrom="page">
                  <wp:posOffset>1838025</wp:posOffset>
                </wp:positionH>
                <wp:positionV relativeFrom="paragraph">
                  <wp:posOffset>6602</wp:posOffset>
                </wp:positionV>
                <wp:extent cx="4191000" cy="635"/>
                <wp:effectExtent l="0" t="0" r="0" b="0"/>
                <wp:wrapTight wrapText="bothSides">
                  <wp:wrapPolygon edited="0">
                    <wp:start x="0" y="0"/>
                    <wp:lineTo x="0" y="19862"/>
                    <wp:lineTo x="21502" y="19862"/>
                    <wp:lineTo x="21502" y="0"/>
                    <wp:lineTo x="0" y="0"/>
                  </wp:wrapPolygon>
                </wp:wrapTight>
                <wp:docPr id="31" name="Надпись 31"/>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6F654CFC" w14:textId="08B18D48" w:rsidR="00394500" w:rsidRPr="004C6BF3" w:rsidRDefault="00394500" w:rsidP="00D24292">
                            <w:pPr>
                              <w:pStyle w:val="afa"/>
                              <w:jc w:val="center"/>
                              <w:rPr>
                                <w:rFonts w:ascii="Times New Roman" w:hAnsi="Times New Roman" w:cs="Times New Roman"/>
                                <w:i w:val="0"/>
                                <w:noProof/>
                                <w:color w:val="auto"/>
                                <w:sz w:val="28"/>
                                <w:szCs w:val="28"/>
                                <w:lang w:val="en-US"/>
                              </w:rPr>
                            </w:pPr>
                            <w:r w:rsidRPr="004C6BF3">
                              <w:rPr>
                                <w:rFonts w:ascii="Times New Roman" w:hAnsi="Times New Roman" w:cs="Times New Roman"/>
                                <w:i w:val="0"/>
                                <w:noProof/>
                                <w:color w:val="auto"/>
                                <w:sz w:val="28"/>
                                <w:szCs w:val="28"/>
                              </w:rPr>
                              <w:t>Рисунок 4.3</w:t>
                            </w:r>
                            <w:r>
                              <w:rPr>
                                <w:rFonts w:ascii="Times New Roman" w:hAnsi="Times New Roman" w:cs="Times New Roman"/>
                                <w:i w:val="0"/>
                                <w:noProof/>
                                <w:color w:val="auto"/>
                                <w:sz w:val="28"/>
                                <w:szCs w:val="28"/>
                              </w:rPr>
                              <w:t xml:space="preserve"> – Определение местопложения абонента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F9A747" id="Надпись 31" o:spid="_x0000_s1032" type="#_x0000_t202" style="position:absolute;left:0;text-align:left;margin-left:144.75pt;margin-top:.5pt;width:330pt;height:.05pt;z-index:-2516162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G7LRgIAAGwEAAAOAAAAZHJzL2Uyb0RvYy54bWysVMGO0zAQvSPxD5bvNOkuVBA1XZWuipCq&#10;3ZW6aM+u4zSRbI+x3Sblxp1f4B/2wIEbv9D9I8ZO0oWFE+LijGfGY7/3ZjK9aJUke2FdDTqn41FK&#10;idAcilpvc/rhdvniNSXOM10wCVrk9CAcvZg9fzZtTCbOoAJZCEuwiHZZY3JaeW+yJHG8Eoq5ERih&#10;MViCVczj1m6TwrIGqyuZnKXpJGnAFsYCF86h97IL0lmsX5aC++uydMITmVN8m4+rjesmrMlsyrKt&#10;Zaaqef8M9g+vUKzWeOmp1CXzjOxs/UcpVXMLDko/4qASKMuai4gB0YzTJ2jWFTMiYkFynDnR5P5f&#10;WX61v7GkLnJ6PqZEM4UaHb8e74/fjj+O3x8+P3whGECWGuMyTF4bTPftW2hR7cHv0BnAt6VV4Yuw&#10;CMaR78OJY9F6wtH5cvxmnKYY4hibnL8KNZLHo8Y6/06AIsHIqUUBI69sv3K+Sx1Swk0OZF0saynD&#10;JgQW0pI9Q7GbqvaiL/5bltQhV0M41RUMniTg63AEy7ebNrIyGTBuoDggdAtdCznDlzXet2LO3zCL&#10;PYOQcA78NS6lhCan0FuUVGA//c0f8lFKjFLSYA/m1H3cMSsoke81ihwadjDsYGwGQ+/UAhAp6oav&#10;iSYesF4OZmlB3eF4zMMtGGKa41059YO58N0k4HhxMZ/HJGxLw/xKrw0PpQdeb9s7Zk2vikcxr2Do&#10;TpY9EafLjfKY+c4j01G5wGvHYk83tnTUvh+/MDO/7mPW409i9hMAAP//AwBQSwMEFAAGAAgAAAAh&#10;AACM8zfdAAAABwEAAA8AAABkcnMvZG93bnJldi54bWxMjzFPwzAQhfdK/AfrkFgQdVpC1YY4VVXB&#10;AEtF6MLmxtckEJ8j22nDv+c60fHTe3r3Xb4ebSdO6EPrSMFsmoBAqpxpqVaw/3x9WIIIUZPRnSNU&#10;8IsB1sXNJNeZcWf6wFMZa8EjFDKtoImxz6QMVYNWh6nrkTg7Om91ZPS1NF6fedx2cp4kC2l1S3yh&#10;0T1uG6x+ysEq2KVfu+Z+OL68b9JH/7YftovvulTq7nbcPIOIOMb/Mlz0WR0Kdjq4gUwQnYL5cvXE&#10;VQ74Jc5X6YUPzDOQRS6v/Ys/AAAA//8DAFBLAQItABQABgAIAAAAIQC2gziS/gAAAOEBAAATAAAA&#10;AAAAAAAAAAAAAAAAAABbQ29udGVudF9UeXBlc10ueG1sUEsBAi0AFAAGAAgAAAAhADj9If/WAAAA&#10;lAEAAAsAAAAAAAAAAAAAAAAALwEAAF9yZWxzLy5yZWxzUEsBAi0AFAAGAAgAAAAhAF0gbstGAgAA&#10;bAQAAA4AAAAAAAAAAAAAAAAALgIAAGRycy9lMm9Eb2MueG1sUEsBAi0AFAAGAAgAAAAhAACM8zfd&#10;AAAABwEAAA8AAAAAAAAAAAAAAAAAoAQAAGRycy9kb3ducmV2LnhtbFBLBQYAAAAABAAEAPMAAACq&#10;BQAAAAA=&#10;" stroked="f">
                <v:textbox style="mso-fit-shape-to-text:t" inset="0,0,0,0">
                  <w:txbxContent>
                    <w:p w14:paraId="6F654CFC" w14:textId="08B18D48" w:rsidR="00394500" w:rsidRPr="004C6BF3" w:rsidRDefault="00394500" w:rsidP="00D24292">
                      <w:pPr>
                        <w:pStyle w:val="afa"/>
                        <w:jc w:val="center"/>
                        <w:rPr>
                          <w:rFonts w:ascii="Times New Roman" w:hAnsi="Times New Roman" w:cs="Times New Roman"/>
                          <w:i w:val="0"/>
                          <w:noProof/>
                          <w:color w:val="auto"/>
                          <w:sz w:val="28"/>
                          <w:szCs w:val="28"/>
                          <w:lang w:val="en-US"/>
                        </w:rPr>
                      </w:pPr>
                      <w:r w:rsidRPr="004C6BF3">
                        <w:rPr>
                          <w:rFonts w:ascii="Times New Roman" w:hAnsi="Times New Roman" w:cs="Times New Roman"/>
                          <w:i w:val="0"/>
                          <w:noProof/>
                          <w:color w:val="auto"/>
                          <w:sz w:val="28"/>
                          <w:szCs w:val="28"/>
                        </w:rPr>
                        <w:t>Рисунок 4.3</w:t>
                      </w:r>
                      <w:r>
                        <w:rPr>
                          <w:rFonts w:ascii="Times New Roman" w:hAnsi="Times New Roman" w:cs="Times New Roman"/>
                          <w:i w:val="0"/>
                          <w:noProof/>
                          <w:color w:val="auto"/>
                          <w:sz w:val="28"/>
                          <w:szCs w:val="28"/>
                        </w:rPr>
                        <w:t xml:space="preserve"> – Определение местопложения абонента</w:t>
                      </w:r>
                    </w:p>
                  </w:txbxContent>
                </v:textbox>
                <w10:wrap type="tight" anchorx="page"/>
              </v:shape>
            </w:pict>
          </mc:Fallback>
        </mc:AlternateContent>
      </w:r>
    </w:p>
    <w:p w14:paraId="76EAFAE7" w14:textId="243A014A" w:rsidR="004C6BF3" w:rsidRPr="00B46F45" w:rsidRDefault="004C6BF3" w:rsidP="006B2568">
      <w:pPr>
        <w:pStyle w:val="HTML"/>
        <w:shd w:val="clear" w:color="auto" w:fill="FFFFFF"/>
        <w:rPr>
          <w:rFonts w:ascii="Times New Roman" w:eastAsiaTheme="minorHAnsi" w:hAnsi="Times New Roman" w:cs="Times New Roman"/>
          <w:sz w:val="28"/>
          <w:szCs w:val="28"/>
          <w:lang w:val="ru-RU" w:eastAsia="en-US"/>
        </w:rPr>
      </w:pPr>
    </w:p>
    <w:p w14:paraId="351F0BF1" w14:textId="7758B58D" w:rsidR="00F3507B" w:rsidRDefault="00F3507B" w:rsidP="00CE2AA5">
      <w:pPr>
        <w:pStyle w:val="HTML"/>
        <w:shd w:val="clear" w:color="auto" w:fill="FFFFFF"/>
        <w:ind w:firstLine="709"/>
        <w:rPr>
          <w:rFonts w:ascii="Times New Roman" w:eastAsiaTheme="minorHAnsi" w:hAnsi="Times New Roman" w:cs="Times New Roman"/>
          <w:sz w:val="28"/>
          <w:szCs w:val="28"/>
          <w:lang w:val="ru-RU" w:eastAsia="en-US"/>
        </w:rPr>
      </w:pPr>
      <w:r w:rsidRPr="00B46F45">
        <w:rPr>
          <w:rFonts w:ascii="Times New Roman" w:eastAsiaTheme="minorHAnsi" w:hAnsi="Times New Roman" w:cs="Times New Roman"/>
          <w:sz w:val="28"/>
          <w:szCs w:val="28"/>
          <w:lang w:val="ru-RU" w:eastAsia="en-US"/>
        </w:rPr>
        <w:t>Именно используя эти параметры, Центр коммутации выбирает верное направление для отправки вызова в вашу сторону, иначе приходилось бы искать в</w:t>
      </w:r>
      <w:r>
        <w:rPr>
          <w:rFonts w:ascii="Times New Roman" w:eastAsiaTheme="minorHAnsi" w:hAnsi="Times New Roman" w:cs="Times New Roman"/>
          <w:sz w:val="28"/>
          <w:szCs w:val="28"/>
          <w:lang w:val="ru-RU" w:eastAsia="en-US"/>
        </w:rPr>
        <w:t>ас среди тысяч базовых станций.</w:t>
      </w:r>
    </w:p>
    <w:p w14:paraId="424138F5" w14:textId="7F27CE37" w:rsidR="00CE2AA5" w:rsidRPr="00B46F45" w:rsidRDefault="00CE2AA5" w:rsidP="00CE2AA5">
      <w:pPr>
        <w:pStyle w:val="HTML"/>
        <w:shd w:val="clear" w:color="auto" w:fill="FFFFFF"/>
        <w:ind w:firstLine="709"/>
        <w:rPr>
          <w:rFonts w:ascii="Times New Roman" w:eastAsiaTheme="minorHAnsi" w:hAnsi="Times New Roman" w:cs="Times New Roman"/>
          <w:sz w:val="28"/>
          <w:szCs w:val="28"/>
          <w:lang w:val="ru-RU" w:eastAsia="en-US"/>
        </w:rPr>
      </w:pPr>
      <w:r w:rsidRPr="00B46F45">
        <w:rPr>
          <w:rFonts w:ascii="Times New Roman" w:eastAsiaTheme="minorHAnsi" w:hAnsi="Times New Roman" w:cs="Times New Roman"/>
          <w:sz w:val="28"/>
          <w:szCs w:val="28"/>
          <w:lang w:val="ru-RU" w:eastAsia="en-US"/>
        </w:rPr>
        <w:t xml:space="preserve">Кроме того, определяется сектор базовой станции (Cell Sector) и фиксируется время, за которое сигнал от мобильного устройства достигает </w:t>
      </w:r>
      <w:r w:rsidRPr="00B46F45">
        <w:rPr>
          <w:rFonts w:ascii="Times New Roman" w:eastAsiaTheme="minorHAnsi" w:hAnsi="Times New Roman" w:cs="Times New Roman"/>
          <w:sz w:val="28"/>
          <w:szCs w:val="28"/>
          <w:lang w:val="ru-RU" w:eastAsia="en-US"/>
        </w:rPr>
        <w:lastRenderedPageBreak/>
        <w:t>базовой станции – это параметр </w:t>
      </w:r>
      <w:hyperlink r:id="rId64" w:history="1">
        <w:r w:rsidRPr="00B46F45">
          <w:rPr>
            <w:rFonts w:ascii="Times New Roman" w:eastAsiaTheme="minorHAnsi" w:hAnsi="Times New Roman" w:cs="Times New Roman"/>
            <w:sz w:val="28"/>
            <w:szCs w:val="28"/>
            <w:lang w:val="ru-RU" w:eastAsia="en-US"/>
          </w:rPr>
          <w:t>Timing Advance</w:t>
        </w:r>
      </w:hyperlink>
      <w:r w:rsidRPr="00B46F45">
        <w:rPr>
          <w:rFonts w:ascii="Times New Roman" w:eastAsiaTheme="minorHAnsi" w:hAnsi="Times New Roman" w:cs="Times New Roman"/>
          <w:sz w:val="28"/>
          <w:szCs w:val="28"/>
          <w:lang w:val="ru-RU" w:eastAsia="en-US"/>
        </w:rPr>
        <w:t>. Благодаря этому известна не только принадлежность к базовой станции, но и удаленность от нее.</w:t>
      </w:r>
    </w:p>
    <w:p w14:paraId="5B32DC8E" w14:textId="77777777" w:rsidR="00CE2AA5" w:rsidRDefault="00CE2AA5" w:rsidP="00CE2AA5">
      <w:pPr>
        <w:pStyle w:val="HTML"/>
        <w:shd w:val="clear" w:color="auto" w:fill="FFFFFF"/>
        <w:ind w:firstLine="709"/>
        <w:rPr>
          <w:rFonts w:ascii="Times New Roman" w:eastAsiaTheme="minorHAnsi" w:hAnsi="Times New Roman" w:cs="Times New Roman"/>
          <w:sz w:val="28"/>
          <w:szCs w:val="28"/>
          <w:lang w:val="ru-RU" w:eastAsia="en-US"/>
        </w:rPr>
      </w:pPr>
      <w:r w:rsidRPr="00B46F45">
        <w:rPr>
          <w:rFonts w:ascii="Times New Roman" w:eastAsiaTheme="minorHAnsi" w:hAnsi="Times New Roman" w:cs="Times New Roman"/>
          <w:sz w:val="28"/>
          <w:szCs w:val="28"/>
          <w:lang w:val="ru-RU" w:eastAsia="en-US"/>
        </w:rPr>
        <w:t>Определение положения абонента в сотовой сети (см. рисунок 4.3).</w:t>
      </w:r>
      <w:r>
        <w:rPr>
          <w:rFonts w:ascii="Times New Roman" w:eastAsiaTheme="minorHAnsi" w:hAnsi="Times New Roman" w:cs="Times New Roman"/>
          <w:sz w:val="28"/>
          <w:szCs w:val="28"/>
          <w:lang w:val="ru-RU" w:eastAsia="en-US"/>
        </w:rPr>
        <w:t xml:space="preserve"> </w:t>
      </w:r>
      <w:r w:rsidRPr="00B46F45">
        <w:rPr>
          <w:rFonts w:ascii="Times New Roman" w:eastAsiaTheme="minorHAnsi" w:hAnsi="Times New Roman" w:cs="Times New Roman"/>
          <w:sz w:val="28"/>
          <w:szCs w:val="28"/>
          <w:lang w:val="ru-RU" w:eastAsia="en-US"/>
        </w:rPr>
        <w:t>Данные о местоположении мобильного телефона обновляются с определенной периодичностью или в случае, если он перемещается (конечно же, вместе с вами), то при каждом переклю</w:t>
      </w:r>
      <w:r>
        <w:rPr>
          <w:rFonts w:ascii="Times New Roman" w:eastAsiaTheme="minorHAnsi" w:hAnsi="Times New Roman" w:cs="Times New Roman"/>
          <w:sz w:val="28"/>
          <w:szCs w:val="28"/>
          <w:lang w:val="ru-RU" w:eastAsia="en-US"/>
        </w:rPr>
        <w:t>чении между базовыми станциями.</w:t>
      </w:r>
    </w:p>
    <w:p w14:paraId="37621202" w14:textId="494418D0" w:rsidR="00CE2AA5" w:rsidRDefault="00CE2AA5" w:rsidP="00CE2AA5">
      <w:pPr>
        <w:pStyle w:val="HTML"/>
        <w:keepNext/>
        <w:shd w:val="clear" w:color="auto" w:fill="FFFFFF"/>
        <w:ind w:firstLine="709"/>
        <w:rPr>
          <w:rFonts w:ascii="Times New Roman" w:eastAsiaTheme="minorHAnsi" w:hAnsi="Times New Roman" w:cs="Times New Roman"/>
          <w:sz w:val="28"/>
          <w:szCs w:val="28"/>
          <w:lang w:val="ru-RU" w:eastAsia="en-US"/>
        </w:rPr>
      </w:pPr>
      <w:r w:rsidRPr="00B46F45">
        <w:rPr>
          <w:rFonts w:ascii="Times New Roman" w:eastAsiaTheme="minorHAnsi" w:hAnsi="Times New Roman" w:cs="Times New Roman"/>
          <w:sz w:val="28"/>
          <w:szCs w:val="28"/>
          <w:lang w:val="ru-RU" w:eastAsia="en-US"/>
        </w:rPr>
        <w:t>Взаимодействие систем для определения позиции мобильного устройства. Номер телефона, который хранится в огромной базе номеров сотового оператора.</w:t>
      </w:r>
    </w:p>
    <w:p w14:paraId="6BBC0327" w14:textId="5540F0C8" w:rsidR="00D24292" w:rsidRPr="00B46F45" w:rsidRDefault="003B7467" w:rsidP="00D24292">
      <w:pPr>
        <w:pStyle w:val="HTML"/>
        <w:keepNext/>
        <w:shd w:val="clear" w:color="auto" w:fill="FFFFFF"/>
        <w:ind w:firstLine="709"/>
      </w:pPr>
      <w:r w:rsidRPr="00B46F45">
        <w:rPr>
          <w:rFonts w:ascii="Times New Roman" w:eastAsiaTheme="minorHAnsi" w:hAnsi="Times New Roman" w:cs="Times New Roman"/>
          <w:sz w:val="28"/>
          <w:szCs w:val="28"/>
          <w:lang w:val="ru-RU" w:eastAsia="en-US"/>
        </w:rPr>
        <w:t>Как направить звонок нужному абоненту</w:t>
      </w:r>
      <w:r w:rsidR="006B2568" w:rsidRPr="00B46F45">
        <w:rPr>
          <w:rFonts w:ascii="Times New Roman" w:eastAsiaTheme="minorHAnsi" w:hAnsi="Times New Roman" w:cs="Times New Roman"/>
          <w:sz w:val="28"/>
          <w:szCs w:val="28"/>
          <w:lang w:val="ru-RU" w:eastAsia="en-US"/>
        </w:rPr>
        <w:t xml:space="preserve"> (см. рисунок 4.4)</w:t>
      </w:r>
      <w:r w:rsidRPr="00B46F45">
        <w:rPr>
          <w:rFonts w:ascii="Times New Roman" w:eastAsiaTheme="minorHAnsi" w:hAnsi="Times New Roman" w:cs="Times New Roman"/>
          <w:sz w:val="28"/>
          <w:szCs w:val="28"/>
          <w:lang w:val="ru-RU" w:eastAsia="en-US"/>
        </w:rPr>
        <w:t>? </w:t>
      </w:r>
      <w:r w:rsidRPr="00B46F45">
        <w:rPr>
          <w:rFonts w:ascii="Times New Roman" w:eastAsiaTheme="minorHAnsi" w:hAnsi="Times New Roman" w:cs="Times New Roman"/>
          <w:sz w:val="28"/>
          <w:szCs w:val="28"/>
          <w:lang w:val="ru-RU" w:eastAsia="en-US"/>
        </w:rPr>
        <w:br/>
      </w:r>
      <w:r w:rsidRPr="00B46F45">
        <w:rPr>
          <w:rFonts w:ascii="Times New Roman" w:eastAsiaTheme="minorHAnsi" w:hAnsi="Times New Roman" w:cs="Times New Roman"/>
          <w:sz w:val="28"/>
          <w:szCs w:val="28"/>
          <w:lang w:val="ru-RU" w:eastAsia="en-US"/>
        </w:rPr>
        <w:br/>
      </w:r>
      <w:r w:rsidRPr="00B46F45">
        <w:rPr>
          <w:rFonts w:ascii="Times New Roman" w:eastAsiaTheme="minorHAnsi" w:hAnsi="Times New Roman" w:cs="Times New Roman"/>
          <w:noProof/>
          <w:sz w:val="28"/>
          <w:szCs w:val="28"/>
        </w:rPr>
        <w:drawing>
          <wp:inline distT="0" distB="0" distL="0" distR="0" wp14:anchorId="67EB5DFD" wp14:editId="61BB163A">
            <wp:extent cx="6019800" cy="3857625"/>
            <wp:effectExtent l="0" t="0" r="0" b="9525"/>
            <wp:docPr id="3" name="Рисунок 3" descr="https://habrastorage.org/storage2/c39/053/ab5/c39053ab515d426c2c2382825aa0a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storage2/c39/053/ab5/c39053ab515d426c2c2382825aa0a967.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19800" cy="3857625"/>
                    </a:xfrm>
                    <a:prstGeom prst="rect">
                      <a:avLst/>
                    </a:prstGeom>
                    <a:noFill/>
                    <a:ln>
                      <a:noFill/>
                    </a:ln>
                  </pic:spPr>
                </pic:pic>
              </a:graphicData>
            </a:graphic>
          </wp:inline>
        </w:drawing>
      </w:r>
    </w:p>
    <w:p w14:paraId="7F789CED" w14:textId="142133D1" w:rsidR="006B2568" w:rsidRPr="00B46F45" w:rsidRDefault="006B2568" w:rsidP="006B2568">
      <w:pPr>
        <w:pStyle w:val="afa"/>
        <w:jc w:val="center"/>
        <w:rPr>
          <w:rFonts w:ascii="Times New Roman" w:hAnsi="Times New Roman" w:cs="Times New Roman"/>
          <w:i w:val="0"/>
          <w:noProof/>
          <w:color w:val="auto"/>
          <w:sz w:val="28"/>
          <w:szCs w:val="28"/>
          <w:lang w:val="en-US"/>
        </w:rPr>
      </w:pPr>
      <w:r w:rsidRPr="00B46F45">
        <w:rPr>
          <w:rFonts w:ascii="Times New Roman" w:hAnsi="Times New Roman" w:cs="Times New Roman"/>
          <w:i w:val="0"/>
          <w:noProof/>
          <w:color w:val="auto"/>
          <w:sz w:val="28"/>
          <w:szCs w:val="28"/>
        </w:rPr>
        <w:t>Рисунок 4.4</w:t>
      </w:r>
      <w:r w:rsidR="004C6BF3" w:rsidRPr="00B46F45">
        <w:rPr>
          <w:rFonts w:ascii="Times New Roman" w:hAnsi="Times New Roman" w:cs="Times New Roman"/>
          <w:i w:val="0"/>
          <w:noProof/>
          <w:color w:val="auto"/>
          <w:sz w:val="28"/>
          <w:szCs w:val="28"/>
        </w:rPr>
        <w:t xml:space="preserve"> – Направление звонка абоненту</w:t>
      </w:r>
    </w:p>
    <w:p w14:paraId="031C5AEC" w14:textId="26E0FAD3" w:rsidR="006B2568" w:rsidRPr="00B46F45" w:rsidRDefault="006B2568" w:rsidP="006B2568">
      <w:pPr>
        <w:pStyle w:val="HTML"/>
        <w:shd w:val="clear" w:color="auto" w:fill="FFFFFF"/>
        <w:ind w:firstLine="709"/>
        <w:rPr>
          <w:rFonts w:ascii="Times New Roman" w:eastAsiaTheme="minorHAnsi" w:hAnsi="Times New Roman" w:cs="Times New Roman"/>
          <w:sz w:val="28"/>
          <w:szCs w:val="28"/>
          <w:lang w:val="ru-RU" w:eastAsia="en-US"/>
        </w:rPr>
      </w:pPr>
    </w:p>
    <w:p w14:paraId="2234A7FD" w14:textId="18DFF460" w:rsidR="00D968E4" w:rsidRPr="00B46F45" w:rsidRDefault="003B7467" w:rsidP="006B2568">
      <w:pPr>
        <w:pStyle w:val="HTML"/>
        <w:shd w:val="clear" w:color="auto" w:fill="FFFFFF"/>
        <w:ind w:firstLine="709"/>
        <w:rPr>
          <w:rFonts w:ascii="Times New Roman" w:eastAsiaTheme="minorHAnsi" w:hAnsi="Times New Roman" w:cs="Times New Roman"/>
          <w:sz w:val="28"/>
          <w:szCs w:val="28"/>
          <w:lang w:val="ru-RU" w:eastAsia="en-US"/>
        </w:rPr>
      </w:pPr>
      <w:r w:rsidRPr="00B46F45">
        <w:rPr>
          <w:rFonts w:ascii="Times New Roman" w:eastAsiaTheme="minorHAnsi" w:hAnsi="Times New Roman" w:cs="Times New Roman"/>
          <w:sz w:val="28"/>
          <w:szCs w:val="28"/>
          <w:lang w:val="ru-RU" w:eastAsia="en-US"/>
        </w:rPr>
        <w:t>Домашний регистр местоположения</w:t>
      </w:r>
      <w:r w:rsidR="006B2568" w:rsidRPr="00B46F45">
        <w:rPr>
          <w:rFonts w:ascii="Times New Roman" w:eastAsiaTheme="minorHAnsi" w:hAnsi="Times New Roman" w:cs="Times New Roman"/>
          <w:sz w:val="28"/>
          <w:szCs w:val="28"/>
          <w:lang w:val="ru-RU" w:eastAsia="en-US"/>
        </w:rPr>
        <w:t xml:space="preserve"> </w:t>
      </w:r>
      <w:r w:rsidRPr="00B46F45">
        <w:rPr>
          <w:rFonts w:ascii="Times New Roman" w:eastAsiaTheme="minorHAnsi" w:hAnsi="Times New Roman" w:cs="Times New Roman"/>
          <w:sz w:val="28"/>
          <w:szCs w:val="28"/>
          <w:lang w:val="ru-RU" w:eastAsia="en-US"/>
        </w:rPr>
        <w:t>(Home location registry, HLR) содержит информацию обо всех абонентах, приписанных к нему. Найдя абонента в одной изHLR, мы перенаправляем вызов на связанный с ним Центр коммутации (Mobile switching centre, MSC), тот в свою очередь запрашивает информацию у Гостевого регистра местоположения (VLR), который содержит данные о последнем зарегистрированном CallID, LAC абонента. После чего контроллер базовых станций (Base station controller, BSC) связывается с базовыми станциями в рамках переданного LAC, и звонок направляется на нужную соту (CellID).</w:t>
      </w:r>
    </w:p>
    <w:p w14:paraId="343F2D5B" w14:textId="768C3DFA" w:rsidR="003B7467" w:rsidRPr="00B46F45" w:rsidRDefault="003B7467" w:rsidP="003B7467">
      <w:pPr>
        <w:pStyle w:val="HTML"/>
        <w:shd w:val="clear" w:color="auto" w:fill="FFFFFF"/>
        <w:ind w:firstLine="709"/>
        <w:rPr>
          <w:rFonts w:ascii="Times New Roman" w:eastAsiaTheme="minorHAnsi" w:hAnsi="Times New Roman" w:cs="Times New Roman"/>
          <w:sz w:val="28"/>
          <w:szCs w:val="28"/>
          <w:lang w:val="ru-RU" w:eastAsia="en-US"/>
        </w:rPr>
      </w:pPr>
      <w:r w:rsidRPr="00B46F45">
        <w:rPr>
          <w:rFonts w:ascii="Times New Roman" w:eastAsiaTheme="minorHAnsi" w:hAnsi="Times New Roman" w:cs="Times New Roman"/>
          <w:sz w:val="28"/>
          <w:szCs w:val="28"/>
          <w:lang w:val="ru-RU" w:eastAsia="en-US"/>
        </w:rPr>
        <w:lastRenderedPageBreak/>
        <w:t xml:space="preserve">Как было указано ранее в нашем приложении используется специальный </w:t>
      </w:r>
      <w:r w:rsidRPr="00B46F45">
        <w:rPr>
          <w:rFonts w:ascii="Times New Roman" w:eastAsiaTheme="minorHAnsi" w:hAnsi="Times New Roman" w:cs="Times New Roman"/>
          <w:sz w:val="28"/>
          <w:szCs w:val="28"/>
          <w:lang w:val="en-US" w:eastAsia="en-US"/>
        </w:rPr>
        <w:t>API</w:t>
      </w:r>
      <w:r w:rsidRPr="00B46F45">
        <w:rPr>
          <w:rFonts w:ascii="Times New Roman" w:eastAsiaTheme="minorHAnsi" w:hAnsi="Times New Roman" w:cs="Times New Roman"/>
          <w:sz w:val="28"/>
          <w:szCs w:val="28"/>
          <w:lang w:val="ru-RU" w:eastAsia="en-US"/>
        </w:rPr>
        <w:t xml:space="preserve"> предоставленной компанией </w:t>
      </w:r>
      <w:r w:rsidRPr="00B46F45">
        <w:rPr>
          <w:rFonts w:ascii="Times New Roman" w:eastAsiaTheme="minorHAnsi" w:hAnsi="Times New Roman" w:cs="Times New Roman"/>
          <w:sz w:val="28"/>
          <w:szCs w:val="28"/>
          <w:lang w:val="en-US" w:eastAsia="en-US"/>
        </w:rPr>
        <w:t>Google</w:t>
      </w:r>
      <w:r w:rsidRPr="00B46F45">
        <w:rPr>
          <w:rFonts w:ascii="Times New Roman" w:eastAsiaTheme="minorHAnsi" w:hAnsi="Times New Roman" w:cs="Times New Roman"/>
          <w:sz w:val="28"/>
          <w:szCs w:val="28"/>
          <w:lang w:val="ru-RU" w:eastAsia="en-US"/>
        </w:rPr>
        <w:t xml:space="preserve"> для определения местоположения </w:t>
      </w:r>
    </w:p>
    <w:p w14:paraId="014577A8" w14:textId="77777777" w:rsidR="003B7467" w:rsidRPr="00B46F45" w:rsidRDefault="003B7467" w:rsidP="003B7467">
      <w:pPr>
        <w:pStyle w:val="HTML"/>
        <w:shd w:val="clear" w:color="auto" w:fill="FFFFFF"/>
        <w:ind w:firstLine="709"/>
        <w:rPr>
          <w:rFonts w:ascii="Times New Roman" w:eastAsiaTheme="minorHAnsi" w:hAnsi="Times New Roman" w:cs="Times New Roman"/>
          <w:sz w:val="28"/>
          <w:szCs w:val="28"/>
          <w:lang w:val="ru-RU" w:eastAsia="en-US"/>
        </w:rPr>
      </w:pPr>
    </w:p>
    <w:p w14:paraId="1A83612C" w14:textId="73F5B492" w:rsidR="003B7467" w:rsidRPr="00B46F45" w:rsidRDefault="003B7467" w:rsidP="003B7467">
      <w:pPr>
        <w:pStyle w:val="HTML"/>
        <w:shd w:val="clear" w:color="auto" w:fill="FFFFFF"/>
      </w:pPr>
      <w:r w:rsidRPr="00B46F45">
        <w:rPr>
          <w:b/>
          <w:bCs/>
        </w:rPr>
        <w:t xml:space="preserve">mApiClient </w:t>
      </w:r>
      <w:r w:rsidRPr="00B46F45">
        <w:t>= GoogleApiClient.Builder(</w:t>
      </w:r>
      <w:r w:rsidRPr="00B46F45">
        <w:rPr>
          <w:b/>
          <w:bCs/>
        </w:rPr>
        <w:t>this</w:t>
      </w:r>
      <w:r w:rsidRPr="00B46F45">
        <w:t>)</w:t>
      </w:r>
      <w:r w:rsidRPr="00B46F45">
        <w:br/>
        <w:t xml:space="preserve">        .addConnectionCallbacks(</w:t>
      </w:r>
      <w:r w:rsidRPr="00B46F45">
        <w:rPr>
          <w:b/>
          <w:bCs/>
        </w:rPr>
        <w:t xml:space="preserve">object </w:t>
      </w:r>
      <w:r w:rsidRPr="00B46F45">
        <w:t>: GoogleApiClient.ConnectionCallbacks{</w:t>
      </w:r>
      <w:r w:rsidRPr="00B46F45">
        <w:br/>
        <w:t xml:space="preserve">            </w:t>
      </w:r>
      <w:r w:rsidRPr="00B46F45">
        <w:rPr>
          <w:b/>
          <w:bCs/>
        </w:rPr>
        <w:t xml:space="preserve">override fun </w:t>
      </w:r>
      <w:r w:rsidRPr="00B46F45">
        <w:t>onConnectionSuspended(p0: Int) { }</w:t>
      </w:r>
      <w:r w:rsidRPr="00B46F45">
        <w:br/>
      </w:r>
      <w:r w:rsidRPr="00B46F45">
        <w:br/>
        <w:t xml:space="preserve">            </w:t>
      </w:r>
      <w:r w:rsidRPr="00B46F45">
        <w:rPr>
          <w:b/>
          <w:bCs/>
        </w:rPr>
        <w:t xml:space="preserve">override fun </w:t>
      </w:r>
      <w:r w:rsidRPr="00B46F45">
        <w:t>onConnected(bundle: Bundle?) {</w:t>
      </w:r>
      <w:r w:rsidRPr="00B46F45">
        <w:br/>
        <w:t xml:space="preserve">                LocationServices.</w:t>
      </w:r>
      <w:r w:rsidRPr="00B46F45">
        <w:rPr>
          <w:i/>
          <w:iCs/>
        </w:rPr>
        <w:t>FusedLocationApi</w:t>
      </w:r>
      <w:r w:rsidRPr="00B46F45">
        <w:t>.requestLocationUpdates(</w:t>
      </w:r>
      <w:r w:rsidRPr="00B46F45">
        <w:br/>
        <w:t xml:space="preserve">                        </w:t>
      </w:r>
      <w:r w:rsidRPr="00B46F45">
        <w:rPr>
          <w:b/>
          <w:bCs/>
        </w:rPr>
        <w:t>mApiClient</w:t>
      </w:r>
      <w:r w:rsidRPr="00B46F45">
        <w:t>, Config.</w:t>
      </w:r>
      <w:r w:rsidRPr="00B46F45">
        <w:rPr>
          <w:b/>
          <w:bCs/>
        </w:rPr>
        <w:t>locationRequest</w:t>
      </w:r>
      <w:r w:rsidRPr="00B46F45">
        <w:t xml:space="preserve">) </w:t>
      </w:r>
      <w:r w:rsidRPr="00B46F45">
        <w:rPr>
          <w:b/>
          <w:bCs/>
        </w:rPr>
        <w:t xml:space="preserve">{ </w:t>
      </w:r>
      <w:r w:rsidRPr="00B46F45">
        <w:t xml:space="preserve">location </w:t>
      </w:r>
      <w:r w:rsidRPr="00B46F45">
        <w:rPr>
          <w:b/>
          <w:bCs/>
        </w:rPr>
        <w:t>-&gt;</w:t>
      </w:r>
      <w:r w:rsidRPr="00B46F45">
        <w:rPr>
          <w:b/>
          <w:bCs/>
        </w:rPr>
        <w:br/>
        <w:t xml:space="preserve">                    </w:t>
      </w:r>
      <w:r w:rsidRPr="00B46F45">
        <w:t>updateCharts(location)</w:t>
      </w:r>
      <w:r w:rsidRPr="00B46F45">
        <w:br/>
        <w:t xml:space="preserve">                </w:t>
      </w:r>
      <w:r w:rsidRPr="00B46F45">
        <w:rPr>
          <w:b/>
          <w:bCs/>
        </w:rPr>
        <w:t>}</w:t>
      </w:r>
      <w:r w:rsidRPr="00B46F45">
        <w:t>;</w:t>
      </w:r>
      <w:r w:rsidRPr="00B46F45">
        <w:br/>
        <w:t xml:space="preserve">                </w:t>
      </w:r>
      <w:r w:rsidRPr="00B46F45">
        <w:rPr>
          <w:b/>
          <w:bCs/>
        </w:rPr>
        <w:t>try</w:t>
      </w:r>
      <w:r w:rsidRPr="00B46F45">
        <w:t>{</w:t>
      </w:r>
      <w:r w:rsidRPr="00B46F45">
        <w:br/>
        <w:t xml:space="preserve">                    </w:t>
      </w:r>
      <w:r w:rsidRPr="00B46F45">
        <w:rPr>
          <w:b/>
          <w:bCs/>
        </w:rPr>
        <w:t xml:space="preserve">val </w:t>
      </w:r>
      <w:r w:rsidRPr="00B46F45">
        <w:t>location = LocationServices.</w:t>
      </w:r>
      <w:r w:rsidRPr="00B46F45">
        <w:rPr>
          <w:i/>
          <w:iCs/>
        </w:rPr>
        <w:t>FusedLocationApi</w:t>
      </w:r>
      <w:r w:rsidRPr="00B46F45">
        <w:t>.getLastLocation(</w:t>
      </w:r>
      <w:r w:rsidRPr="00B46F45">
        <w:br/>
        <w:t xml:space="preserve">                            </w:t>
      </w:r>
      <w:r w:rsidRPr="00B46F45">
        <w:rPr>
          <w:b/>
          <w:bCs/>
        </w:rPr>
        <w:t>mApiClient</w:t>
      </w:r>
      <w:r w:rsidRPr="00B46F45">
        <w:t>)</w:t>
      </w:r>
      <w:r w:rsidRPr="00B46F45">
        <w:br/>
        <w:t xml:space="preserve">                    updateCharts(location)</w:t>
      </w:r>
      <w:r w:rsidRPr="00B46F45">
        <w:br/>
        <w:t xml:space="preserve">                }</w:t>
      </w:r>
      <w:r w:rsidRPr="00B46F45">
        <w:rPr>
          <w:b/>
          <w:bCs/>
        </w:rPr>
        <w:t>catch</w:t>
      </w:r>
      <w:r w:rsidRPr="00B46F45">
        <w:t>(ex: Exception){}</w:t>
      </w:r>
      <w:r w:rsidRPr="00B46F45">
        <w:br/>
        <w:t xml:space="preserve">            }</w:t>
      </w:r>
      <w:r w:rsidRPr="00B46F45">
        <w:br/>
        <w:t xml:space="preserve">        })</w:t>
      </w:r>
      <w:r w:rsidRPr="00B46F45">
        <w:br/>
        <w:t xml:space="preserve">        .addOnConnectionFailedListener </w:t>
      </w:r>
      <w:r w:rsidRPr="00B46F45">
        <w:rPr>
          <w:b/>
          <w:bCs/>
        </w:rPr>
        <w:t>{ }</w:t>
      </w:r>
      <w:r w:rsidRPr="00B46F45">
        <w:rPr>
          <w:b/>
          <w:bCs/>
        </w:rPr>
        <w:br/>
        <w:t xml:space="preserve">        </w:t>
      </w:r>
      <w:r w:rsidRPr="00B46F45">
        <w:t>.addApi(LocationServices.</w:t>
      </w:r>
      <w:r w:rsidRPr="00B46F45">
        <w:rPr>
          <w:i/>
          <w:iCs/>
        </w:rPr>
        <w:t>API</w:t>
      </w:r>
      <w:r w:rsidRPr="00B46F45">
        <w:t>)</w:t>
      </w:r>
      <w:r w:rsidRPr="00B46F45">
        <w:br/>
        <w:t xml:space="preserve">        .build()</w:t>
      </w:r>
    </w:p>
    <w:p w14:paraId="341D35E2" w14:textId="5FA8E7DB" w:rsidR="00B52C8F" w:rsidRPr="00B46F45" w:rsidRDefault="00B52C8F" w:rsidP="003B7467">
      <w:pPr>
        <w:pStyle w:val="HTML"/>
        <w:shd w:val="clear" w:color="auto" w:fill="FFFFFF"/>
      </w:pPr>
    </w:p>
    <w:p w14:paraId="55B9F403" w14:textId="3C25C290" w:rsidR="00B52C8F" w:rsidRPr="00B46F45" w:rsidRDefault="00B52C8F" w:rsidP="003B7467">
      <w:pPr>
        <w:pStyle w:val="HTML"/>
        <w:shd w:val="clear" w:color="auto" w:fill="FFFFFF"/>
        <w:rPr>
          <w:rFonts w:ascii="Times New Roman" w:hAnsi="Times New Roman" w:cs="Times New Roman"/>
          <w:sz w:val="28"/>
          <w:szCs w:val="28"/>
          <w:lang w:val="ru-RU"/>
        </w:rPr>
      </w:pPr>
      <w:r w:rsidRPr="00B46F45">
        <w:rPr>
          <w:rFonts w:ascii="Times New Roman" w:hAnsi="Times New Roman" w:cs="Times New Roman"/>
          <w:sz w:val="28"/>
          <w:szCs w:val="28"/>
          <w:lang w:val="ru-RU"/>
        </w:rPr>
        <w:t>В данном методе происходит запрос каждые 3 секунды о текущем полож</w:t>
      </w:r>
      <w:r w:rsidR="00CE2AA5">
        <w:rPr>
          <w:rFonts w:ascii="Times New Roman" w:hAnsi="Times New Roman" w:cs="Times New Roman"/>
          <w:sz w:val="28"/>
          <w:szCs w:val="28"/>
          <w:lang w:val="ru-RU"/>
        </w:rPr>
        <w:t>ении</w:t>
      </w:r>
    </w:p>
    <w:p w14:paraId="07215DE3" w14:textId="0CD087DE" w:rsidR="00B52C8F" w:rsidRPr="00B46F45" w:rsidRDefault="00B52C8F" w:rsidP="00B52C8F">
      <w:pPr>
        <w:pStyle w:val="HTML"/>
        <w:shd w:val="clear" w:color="auto" w:fill="FFFFFF"/>
        <w:ind w:firstLine="709"/>
      </w:pPr>
      <w:r w:rsidRPr="00B46F45">
        <w:t>LocationServices.</w:t>
      </w:r>
      <w:r w:rsidRPr="00B46F45">
        <w:rPr>
          <w:i/>
          <w:iCs/>
        </w:rPr>
        <w:t>FusedLocationApi</w:t>
      </w:r>
      <w:r w:rsidRPr="00B46F45">
        <w:t>.requestLocationUpdates</w:t>
      </w:r>
    </w:p>
    <w:p w14:paraId="35BADB6F" w14:textId="26D2FC2F" w:rsidR="00B52C8F" w:rsidRPr="00B46F45" w:rsidRDefault="00B52C8F" w:rsidP="00B52C8F">
      <w:pPr>
        <w:pStyle w:val="HTML"/>
        <w:shd w:val="clear" w:color="auto" w:fill="FFFFFF"/>
        <w:rPr>
          <w:rFonts w:ascii="Times New Roman" w:hAnsi="Times New Roman" w:cs="Times New Roman"/>
          <w:sz w:val="28"/>
          <w:szCs w:val="28"/>
          <w:lang w:val="ru-RU"/>
        </w:rPr>
      </w:pPr>
      <w:r w:rsidRPr="00B46F45">
        <w:rPr>
          <w:rFonts w:ascii="Times New Roman" w:hAnsi="Times New Roman" w:cs="Times New Roman"/>
          <w:sz w:val="28"/>
          <w:szCs w:val="28"/>
          <w:lang w:val="ru-RU"/>
        </w:rPr>
        <w:t>И далее вызывается метод</w:t>
      </w:r>
    </w:p>
    <w:p w14:paraId="079AF701" w14:textId="77777777" w:rsidR="00B52C8F" w:rsidRPr="00B46F45" w:rsidRDefault="00B52C8F" w:rsidP="003B7467">
      <w:pPr>
        <w:pStyle w:val="HTML"/>
        <w:shd w:val="clear" w:color="auto" w:fill="FFFFFF"/>
        <w:ind w:firstLine="709"/>
        <w:rPr>
          <w:rFonts w:ascii="Times New Roman" w:eastAsiaTheme="minorHAnsi" w:hAnsi="Times New Roman" w:cs="Times New Roman"/>
          <w:sz w:val="28"/>
          <w:szCs w:val="28"/>
          <w:lang w:val="ru-RU" w:eastAsia="en-US"/>
        </w:rPr>
      </w:pPr>
    </w:p>
    <w:p w14:paraId="7F2A9470" w14:textId="49770A2D" w:rsidR="00D968E4" w:rsidRPr="00B46F45" w:rsidRDefault="00B52C8F" w:rsidP="00B52C8F">
      <w:pPr>
        <w:pStyle w:val="HTML"/>
        <w:shd w:val="clear" w:color="auto" w:fill="FFFFFF"/>
        <w:rPr>
          <w:rFonts w:ascii="Times New Roman" w:hAnsi="Times New Roman" w:cs="Times New Roman"/>
          <w:i/>
          <w:sz w:val="28"/>
          <w:szCs w:val="28"/>
          <w:lang w:val="en-US"/>
        </w:rPr>
      </w:pPr>
      <w:r w:rsidRPr="00B46F45">
        <w:rPr>
          <w:b/>
          <w:bCs/>
        </w:rPr>
        <w:t xml:space="preserve">fun </w:t>
      </w:r>
      <w:r w:rsidRPr="00B46F45">
        <w:t>updateCharts(location: Location)</w:t>
      </w:r>
      <w:r w:rsidRPr="00B46F45">
        <w:br/>
      </w:r>
      <w:r w:rsidRPr="00B46F45">
        <w:rPr>
          <w:rFonts w:ascii="Times New Roman" w:hAnsi="Times New Roman" w:cs="Times New Roman"/>
          <w:sz w:val="28"/>
          <w:szCs w:val="28"/>
          <w:lang w:val="ru-RU"/>
        </w:rPr>
        <w:t>К</w:t>
      </w:r>
      <w:r w:rsidRPr="00B46F45">
        <w:rPr>
          <w:rFonts w:ascii="Times New Roman" w:hAnsi="Times New Roman" w:cs="Times New Roman"/>
          <w:sz w:val="28"/>
          <w:szCs w:val="28"/>
        </w:rPr>
        <w:t>оторый принимает текущее местополжение пользователя и производит следующие действия</w:t>
      </w:r>
      <w:r w:rsidRPr="00B46F45">
        <w:rPr>
          <w:rFonts w:ascii="Times New Roman" w:hAnsi="Times New Roman" w:cs="Times New Roman"/>
          <w:sz w:val="28"/>
          <w:szCs w:val="28"/>
          <w:lang w:val="ru-RU"/>
        </w:rPr>
        <w:t xml:space="preserve">:производит сравнение с предыдущим местоположением с погрешностью 1 метр, если местоположение изменилось, производится запрос на сервер к </w:t>
      </w:r>
      <w:r w:rsidRPr="00B46F45">
        <w:rPr>
          <w:rFonts w:ascii="Times New Roman" w:hAnsi="Times New Roman" w:cs="Times New Roman"/>
          <w:i/>
          <w:sz w:val="28"/>
          <w:szCs w:val="28"/>
        </w:rPr>
        <w:t>блоку работы с данными по протоколу HTT</w:t>
      </w:r>
      <w:r w:rsidRPr="00B46F45">
        <w:rPr>
          <w:rFonts w:ascii="Times New Roman" w:hAnsi="Times New Roman" w:cs="Times New Roman"/>
          <w:i/>
          <w:sz w:val="28"/>
          <w:szCs w:val="28"/>
          <w:lang w:val="en-US"/>
        </w:rPr>
        <w:t>P</w:t>
      </w:r>
    </w:p>
    <w:p w14:paraId="76CE2C19" w14:textId="5E7EAD6C" w:rsidR="00B52C8F" w:rsidRPr="00B46F45" w:rsidRDefault="00B52C8F" w:rsidP="00B52C8F">
      <w:pPr>
        <w:pStyle w:val="HTML"/>
        <w:shd w:val="clear" w:color="auto" w:fill="FFFFFF"/>
        <w:rPr>
          <w:rFonts w:ascii="Times New Roman" w:hAnsi="Times New Roman" w:cs="Times New Roman"/>
          <w:i/>
          <w:sz w:val="28"/>
          <w:szCs w:val="28"/>
          <w:lang w:val="en-US"/>
        </w:rPr>
      </w:pPr>
    </w:p>
    <w:p w14:paraId="3CCFE944" w14:textId="0F34B82A" w:rsidR="00B52C8F" w:rsidRPr="00B46F45" w:rsidRDefault="00B52C8F" w:rsidP="00B52C8F">
      <w:pPr>
        <w:pStyle w:val="HTML"/>
        <w:shd w:val="clear" w:color="auto" w:fill="FFFFFF"/>
        <w:rPr>
          <w:rFonts w:ascii="Times New Roman" w:hAnsi="Times New Roman" w:cs="Times New Roman"/>
          <w:i/>
          <w:sz w:val="28"/>
          <w:szCs w:val="28"/>
          <w:lang w:val="en-US"/>
        </w:rPr>
      </w:pPr>
    </w:p>
    <w:p w14:paraId="62779123" w14:textId="77E3D33C" w:rsidR="00AC51AC" w:rsidRPr="00B46F45" w:rsidRDefault="00AC51AC" w:rsidP="00B52C8F">
      <w:pPr>
        <w:pStyle w:val="HTML"/>
        <w:shd w:val="clear" w:color="auto" w:fill="FFFFFF"/>
        <w:rPr>
          <w:rFonts w:ascii="Times New Roman" w:hAnsi="Times New Roman" w:cs="Times New Roman"/>
          <w:i/>
          <w:sz w:val="28"/>
          <w:szCs w:val="28"/>
          <w:lang w:val="ru-RU"/>
        </w:rPr>
      </w:pPr>
    </w:p>
    <w:p w14:paraId="7A2B951C" w14:textId="2DA9964A" w:rsidR="006B2568" w:rsidRPr="00B46F45" w:rsidRDefault="006B2568" w:rsidP="00B52C8F">
      <w:pPr>
        <w:pStyle w:val="HTML"/>
        <w:shd w:val="clear" w:color="auto" w:fill="FFFFFF"/>
        <w:rPr>
          <w:rFonts w:ascii="Times New Roman" w:hAnsi="Times New Roman" w:cs="Times New Roman"/>
          <w:i/>
          <w:sz w:val="28"/>
          <w:szCs w:val="28"/>
          <w:lang w:val="ru-RU"/>
        </w:rPr>
      </w:pPr>
    </w:p>
    <w:p w14:paraId="5DF75EB0" w14:textId="4ABF62C0" w:rsidR="006B2568" w:rsidRPr="00B46F45" w:rsidRDefault="006B2568" w:rsidP="00B52C8F">
      <w:pPr>
        <w:pStyle w:val="HTML"/>
        <w:shd w:val="clear" w:color="auto" w:fill="FFFFFF"/>
        <w:rPr>
          <w:rFonts w:ascii="Times New Roman" w:hAnsi="Times New Roman" w:cs="Times New Roman"/>
          <w:i/>
          <w:sz w:val="28"/>
          <w:szCs w:val="28"/>
          <w:lang w:val="ru-RU"/>
        </w:rPr>
      </w:pPr>
    </w:p>
    <w:p w14:paraId="2B3C3505" w14:textId="70D701FB" w:rsidR="004A6B36" w:rsidRDefault="004A6B36" w:rsidP="00B52C8F">
      <w:pPr>
        <w:pStyle w:val="HTML"/>
        <w:shd w:val="clear" w:color="auto" w:fill="FFFFFF"/>
        <w:rPr>
          <w:rFonts w:ascii="Times New Roman" w:hAnsi="Times New Roman" w:cs="Times New Roman"/>
          <w:i/>
          <w:sz w:val="28"/>
          <w:szCs w:val="28"/>
          <w:lang w:val="ru-RU"/>
        </w:rPr>
      </w:pPr>
    </w:p>
    <w:p w14:paraId="0373EE67" w14:textId="0046FEB4" w:rsidR="00CE2AA5" w:rsidRDefault="00CE2AA5" w:rsidP="00B52C8F">
      <w:pPr>
        <w:pStyle w:val="HTML"/>
        <w:shd w:val="clear" w:color="auto" w:fill="FFFFFF"/>
        <w:rPr>
          <w:rFonts w:ascii="Times New Roman" w:hAnsi="Times New Roman" w:cs="Times New Roman"/>
          <w:i/>
          <w:sz w:val="28"/>
          <w:szCs w:val="28"/>
          <w:lang w:val="ru-RU"/>
        </w:rPr>
      </w:pPr>
    </w:p>
    <w:p w14:paraId="3EA5FBC9" w14:textId="775B2F98" w:rsidR="00CE2AA5" w:rsidRDefault="00CE2AA5" w:rsidP="00B52C8F">
      <w:pPr>
        <w:pStyle w:val="HTML"/>
        <w:shd w:val="clear" w:color="auto" w:fill="FFFFFF"/>
        <w:rPr>
          <w:rFonts w:ascii="Times New Roman" w:hAnsi="Times New Roman" w:cs="Times New Roman"/>
          <w:i/>
          <w:sz w:val="28"/>
          <w:szCs w:val="28"/>
          <w:lang w:val="ru-RU"/>
        </w:rPr>
      </w:pPr>
    </w:p>
    <w:p w14:paraId="003DC273" w14:textId="7326DA91" w:rsidR="00F9781E" w:rsidRDefault="00F9781E" w:rsidP="00B52C8F">
      <w:pPr>
        <w:pStyle w:val="HTML"/>
        <w:shd w:val="clear" w:color="auto" w:fill="FFFFFF"/>
        <w:rPr>
          <w:rFonts w:ascii="Times New Roman" w:hAnsi="Times New Roman" w:cs="Times New Roman"/>
          <w:i/>
          <w:sz w:val="28"/>
          <w:szCs w:val="28"/>
          <w:lang w:val="ru-RU"/>
        </w:rPr>
      </w:pPr>
    </w:p>
    <w:p w14:paraId="349BE935" w14:textId="77777777" w:rsidR="00F9781E" w:rsidRDefault="00F9781E" w:rsidP="00B52C8F">
      <w:pPr>
        <w:pStyle w:val="HTML"/>
        <w:shd w:val="clear" w:color="auto" w:fill="FFFFFF"/>
        <w:rPr>
          <w:rFonts w:ascii="Times New Roman" w:hAnsi="Times New Roman" w:cs="Times New Roman"/>
          <w:i/>
          <w:sz w:val="28"/>
          <w:szCs w:val="28"/>
          <w:lang w:val="ru-RU"/>
        </w:rPr>
      </w:pPr>
    </w:p>
    <w:p w14:paraId="618D5DA4" w14:textId="082C63A1" w:rsidR="00CE2AA5" w:rsidRDefault="00CE2AA5" w:rsidP="00B52C8F">
      <w:pPr>
        <w:pStyle w:val="HTML"/>
        <w:shd w:val="clear" w:color="auto" w:fill="FFFFFF"/>
        <w:rPr>
          <w:rFonts w:ascii="Times New Roman" w:hAnsi="Times New Roman" w:cs="Times New Roman"/>
          <w:i/>
          <w:sz w:val="28"/>
          <w:szCs w:val="28"/>
          <w:lang w:val="ru-RU"/>
        </w:rPr>
      </w:pPr>
    </w:p>
    <w:p w14:paraId="29F6D6CE" w14:textId="51A95770" w:rsidR="00CE2AA5" w:rsidRDefault="00CE2AA5" w:rsidP="00B52C8F">
      <w:pPr>
        <w:pStyle w:val="HTML"/>
        <w:shd w:val="clear" w:color="auto" w:fill="FFFFFF"/>
        <w:rPr>
          <w:rFonts w:ascii="Times New Roman" w:hAnsi="Times New Roman" w:cs="Times New Roman"/>
          <w:i/>
          <w:sz w:val="28"/>
          <w:szCs w:val="28"/>
          <w:lang w:val="ru-RU"/>
        </w:rPr>
      </w:pPr>
    </w:p>
    <w:p w14:paraId="688C41CC" w14:textId="2A1FB672" w:rsidR="00CE2AA5" w:rsidRDefault="00CE2AA5" w:rsidP="00B52C8F">
      <w:pPr>
        <w:pStyle w:val="HTML"/>
        <w:shd w:val="clear" w:color="auto" w:fill="FFFFFF"/>
        <w:rPr>
          <w:rFonts w:ascii="Times New Roman" w:hAnsi="Times New Roman" w:cs="Times New Roman"/>
          <w:i/>
          <w:sz w:val="28"/>
          <w:szCs w:val="28"/>
          <w:lang w:val="ru-RU"/>
        </w:rPr>
      </w:pPr>
    </w:p>
    <w:p w14:paraId="217396F3" w14:textId="45CAA1D3" w:rsidR="006B2568" w:rsidRPr="00B46F45" w:rsidRDefault="006B2568" w:rsidP="00B52C8F">
      <w:pPr>
        <w:pStyle w:val="HTML"/>
        <w:shd w:val="clear" w:color="auto" w:fill="FFFFFF"/>
        <w:rPr>
          <w:rFonts w:ascii="Times New Roman" w:hAnsi="Times New Roman" w:cs="Times New Roman"/>
          <w:i/>
          <w:sz w:val="28"/>
          <w:szCs w:val="28"/>
          <w:lang w:val="ru-RU"/>
        </w:rPr>
      </w:pPr>
    </w:p>
    <w:p w14:paraId="480A3D69" w14:textId="247BC646" w:rsidR="00C4104E" w:rsidRPr="00B46F45" w:rsidRDefault="00273F73" w:rsidP="004C4C0E">
      <w:pPr>
        <w:pStyle w:val="11"/>
        <w:numPr>
          <w:ilvl w:val="0"/>
          <w:numId w:val="5"/>
        </w:numPr>
        <w:rPr>
          <w:color w:val="auto"/>
        </w:rPr>
      </w:pPr>
      <w:bookmarkStart w:id="30" w:name="_Toc452668565"/>
      <w:r w:rsidRPr="00B46F45">
        <w:rPr>
          <w:color w:val="auto"/>
        </w:rPr>
        <w:lastRenderedPageBreak/>
        <w:t>МЕТОДИКА ИСПЫТАНИЙ</w:t>
      </w:r>
      <w:bookmarkEnd w:id="30"/>
    </w:p>
    <w:p w14:paraId="491B4863" w14:textId="77777777" w:rsidR="004A6B36" w:rsidRPr="00B46F45" w:rsidRDefault="004A6B36" w:rsidP="004A6B36">
      <w:pPr>
        <w:pStyle w:val="a5"/>
      </w:pPr>
    </w:p>
    <w:p w14:paraId="033E3350" w14:textId="77777777" w:rsidR="00C4104E" w:rsidRPr="00B46F45" w:rsidRDefault="00C4104E" w:rsidP="00C4104E">
      <w:pPr>
        <w:pStyle w:val="Textbody"/>
        <w:rPr>
          <w:color w:val="auto"/>
        </w:rPr>
      </w:pPr>
      <w:r w:rsidRPr="00B46F45">
        <w:rPr>
          <w:color w:val="auto"/>
        </w:rPr>
        <w:t>Тестирование программного обеспечения – процесс исследования программного обеспечения с целью получения информации о качестве продукта. Тестирование является одним из важных этапов разработки, поскольку, при написании программного кода невозможно предусмотреть все случаи, и ошибки в работе программы неизбежны. Кроме того, возможно появление ошибок в случае внесения дополнительного функционала в программу даже в уже отлаженном рабочем коде.</w:t>
      </w:r>
    </w:p>
    <w:p w14:paraId="04432842" w14:textId="77777777" w:rsidR="00C4104E" w:rsidRPr="00B46F45" w:rsidRDefault="00C4104E" w:rsidP="00C4104E">
      <w:pPr>
        <w:pStyle w:val="Textbody"/>
        <w:rPr>
          <w:color w:val="auto"/>
        </w:rPr>
      </w:pPr>
      <w:r w:rsidRPr="00B46F45">
        <w:rPr>
          <w:color w:val="auto"/>
        </w:rPr>
        <w:t>Тестирование программы направлено на доказательство ее соответствия заявленным требованиям. Таким образом, основной целью тестирования является выделение несоответствия функционирования программы заявленным требованиям и устранение их, для повышения качества программного продукта.</w:t>
      </w:r>
    </w:p>
    <w:p w14:paraId="1F6C1531" w14:textId="77777777" w:rsidR="00C4104E" w:rsidRPr="00B46F45" w:rsidRDefault="00C4104E" w:rsidP="00C4104E">
      <w:pPr>
        <w:pStyle w:val="Textbody"/>
        <w:rPr>
          <w:color w:val="auto"/>
        </w:rPr>
      </w:pPr>
      <w:r w:rsidRPr="00B46F45">
        <w:rPr>
          <w:color w:val="auto"/>
        </w:rPr>
        <w:t>Тестирование программы проводилось в два этапа:</w:t>
      </w:r>
    </w:p>
    <w:p w14:paraId="1075BF87" w14:textId="36EE1C5A" w:rsidR="00C4104E" w:rsidRPr="00B46F45" w:rsidRDefault="00C4104E" w:rsidP="00637FF9">
      <w:pPr>
        <w:pStyle w:val="Textbody"/>
        <w:numPr>
          <w:ilvl w:val="2"/>
          <w:numId w:val="51"/>
        </w:numPr>
        <w:rPr>
          <w:color w:val="auto"/>
        </w:rPr>
      </w:pPr>
      <w:r w:rsidRPr="00B46F45">
        <w:rPr>
          <w:color w:val="auto"/>
        </w:rPr>
        <w:t>поэтапное тестирование модуля в проце</w:t>
      </w:r>
      <w:r w:rsidR="00456850" w:rsidRPr="00B46F45">
        <w:rPr>
          <w:color w:val="auto"/>
        </w:rPr>
        <w:t>ссе написания программного кода</w:t>
      </w:r>
      <w:r w:rsidRPr="00B46F45">
        <w:rPr>
          <w:color w:val="auto"/>
        </w:rPr>
        <w:t>;</w:t>
      </w:r>
    </w:p>
    <w:p w14:paraId="67C278CB" w14:textId="2AA0E441" w:rsidR="00456850" w:rsidRPr="00B46F45" w:rsidRDefault="00456850" w:rsidP="00637FF9">
      <w:pPr>
        <w:pStyle w:val="Textbody"/>
        <w:numPr>
          <w:ilvl w:val="2"/>
          <w:numId w:val="51"/>
        </w:numPr>
        <w:rPr>
          <w:color w:val="auto"/>
        </w:rPr>
      </w:pPr>
      <w:r w:rsidRPr="00B46F45">
        <w:rPr>
          <w:color w:val="auto"/>
        </w:rPr>
        <w:t>с использованием модульных тестов</w:t>
      </w:r>
    </w:p>
    <w:p w14:paraId="10415442" w14:textId="13831E3A" w:rsidR="00C4104E" w:rsidRPr="00B46F45" w:rsidRDefault="00C4104E" w:rsidP="00637FF9">
      <w:pPr>
        <w:pStyle w:val="Textbody"/>
        <w:numPr>
          <w:ilvl w:val="2"/>
          <w:numId w:val="51"/>
        </w:numPr>
        <w:rPr>
          <w:color w:val="auto"/>
        </w:rPr>
      </w:pPr>
      <w:r w:rsidRPr="00B46F45">
        <w:rPr>
          <w:color w:val="auto"/>
        </w:rPr>
        <w:t xml:space="preserve">полное тестирование программы после окончания процесса написания программного кода на нескольких </w:t>
      </w:r>
      <w:r w:rsidR="00456850" w:rsidRPr="00B46F45">
        <w:rPr>
          <w:color w:val="auto"/>
        </w:rPr>
        <w:t>мобильных устройствах</w:t>
      </w:r>
    </w:p>
    <w:p w14:paraId="5C6812B5" w14:textId="44AD3E30" w:rsidR="00C4104E" w:rsidRPr="00B46F45" w:rsidRDefault="00756AB4" w:rsidP="00456850">
      <w:pPr>
        <w:pStyle w:val="Textbody"/>
        <w:rPr>
          <w:color w:val="auto"/>
        </w:rPr>
      </w:pPr>
      <w:r w:rsidRPr="00B46F45">
        <w:rPr>
          <w:color w:val="auto"/>
        </w:rPr>
        <w:t>Эти этапы</w:t>
      </w:r>
      <w:r w:rsidR="00C4104E" w:rsidRPr="00B46F45">
        <w:rPr>
          <w:color w:val="auto"/>
        </w:rPr>
        <w:t xml:space="preserve"> являются достаточно важными, ни один из них невозможно исключить. Например, без модульного тестирования, при анализе работы программы в целом, будет происходить достаточное количество сбоев, выявить и локализовать которые может оказаться достаточно сложным заданием, в то время, как при анализе работы одного модуля, неисправность оказывается достаточно очевидной. И обратный случай, работоспособность каждого компонента в отдельности не гарантирует корректное поведение всей программы в целом.</w:t>
      </w:r>
    </w:p>
    <w:p w14:paraId="45379360" w14:textId="77777777" w:rsidR="004A6B36" w:rsidRPr="00B46F45" w:rsidRDefault="004A6B36" w:rsidP="00456850">
      <w:pPr>
        <w:pStyle w:val="Textbody"/>
        <w:rPr>
          <w:color w:val="auto"/>
        </w:rPr>
      </w:pPr>
    </w:p>
    <w:p w14:paraId="61E16187" w14:textId="4EB23FDA" w:rsidR="00B52C8F" w:rsidRPr="00B46F45" w:rsidRDefault="00DE09A3" w:rsidP="00456850">
      <w:pPr>
        <w:pStyle w:val="21"/>
        <w:rPr>
          <w:color w:val="auto"/>
          <w:lang w:eastAsia="zh-CN" w:bidi="hi-IN"/>
        </w:rPr>
      </w:pPr>
      <w:bookmarkStart w:id="31" w:name="_Toc452668566"/>
      <w:r w:rsidRPr="00B46F45">
        <w:rPr>
          <w:color w:val="auto"/>
          <w:lang w:eastAsia="zh-CN" w:bidi="hi-IN"/>
        </w:rPr>
        <w:t>5</w:t>
      </w:r>
      <w:r w:rsidR="00456850" w:rsidRPr="00B46F45">
        <w:rPr>
          <w:color w:val="auto"/>
          <w:lang w:eastAsia="zh-CN" w:bidi="hi-IN"/>
        </w:rPr>
        <w:t>.1 Модульное тестирование</w:t>
      </w:r>
      <w:bookmarkEnd w:id="31"/>
    </w:p>
    <w:p w14:paraId="3AD02548" w14:textId="77777777" w:rsidR="004A6B36" w:rsidRPr="00B46F45" w:rsidRDefault="004A6B36" w:rsidP="004A6B36">
      <w:pPr>
        <w:pStyle w:val="a5"/>
        <w:rPr>
          <w:lang w:eastAsia="zh-CN" w:bidi="hi-IN"/>
        </w:rPr>
      </w:pPr>
    </w:p>
    <w:p w14:paraId="05B4C98E" w14:textId="77EBEC06" w:rsidR="00456850" w:rsidRPr="00B46F45" w:rsidRDefault="00456850" w:rsidP="00456850">
      <w:pPr>
        <w:pStyle w:val="a5"/>
        <w:rPr>
          <w:lang w:eastAsia="zh-CN" w:bidi="hi-IN"/>
        </w:rPr>
      </w:pPr>
      <w:r w:rsidRPr="00B46F45">
        <w:rPr>
          <w:lang w:eastAsia="zh-CN" w:bidi="hi-IN"/>
        </w:rPr>
        <w:t>Разберемся с некоторыми основными понятиями модульного тестировании.</w:t>
      </w:r>
    </w:p>
    <w:p w14:paraId="73893EA9" w14:textId="77777777" w:rsidR="00456850" w:rsidRPr="00B46F45" w:rsidRDefault="00456850" w:rsidP="00456850">
      <w:pPr>
        <w:pStyle w:val="Textbody"/>
        <w:rPr>
          <w:color w:val="auto"/>
        </w:rPr>
      </w:pPr>
      <w:r w:rsidRPr="00B46F45">
        <w:rPr>
          <w:color w:val="auto"/>
        </w:rPr>
        <w:t xml:space="preserve">Unit testing (юнит тестирование или модульное тестирование) — заключается в изолированной проверке каждого отдельного элемента путем запуска тестов в искусственной среде. Для этого необходимо использовать драйверы и заглушки. Поэлементное тестирование — первейшая возможность реализовать исходный код. Оценивая каждый элемент изолированно и подтверждая корректность его работы, точно установить проблему </w:t>
      </w:r>
      <w:r w:rsidRPr="00B46F45">
        <w:rPr>
          <w:color w:val="auto"/>
        </w:rPr>
        <w:lastRenderedPageBreak/>
        <w:t>значительно проще чем, если бы элемент был частью системы.</w:t>
      </w:r>
    </w:p>
    <w:p w14:paraId="7335C86F" w14:textId="77777777" w:rsidR="00456850" w:rsidRPr="00B46F45" w:rsidRDefault="00456850" w:rsidP="00456850">
      <w:pPr>
        <w:pStyle w:val="Textbody"/>
        <w:rPr>
          <w:color w:val="auto"/>
        </w:rPr>
      </w:pPr>
      <w:r w:rsidRPr="00B46F45">
        <w:rPr>
          <w:color w:val="auto"/>
        </w:rPr>
        <w:t>Unit (Элемент) — наименьший компонент, который можно скомпилировать.</w:t>
      </w:r>
    </w:p>
    <w:p w14:paraId="71575204" w14:textId="77777777" w:rsidR="00456850" w:rsidRPr="00B46F45" w:rsidRDefault="00456850" w:rsidP="00456850">
      <w:pPr>
        <w:pStyle w:val="Textbody"/>
        <w:rPr>
          <w:color w:val="auto"/>
        </w:rPr>
      </w:pPr>
      <w:r w:rsidRPr="00B46F45">
        <w:rPr>
          <w:color w:val="auto"/>
        </w:rPr>
        <w:t>Драйверы — модули тестов, которые запускают тестируемый элемент.</w:t>
      </w:r>
    </w:p>
    <w:p w14:paraId="3DF261DC" w14:textId="77777777" w:rsidR="00456850" w:rsidRPr="00B46F45" w:rsidRDefault="00456850" w:rsidP="00456850">
      <w:pPr>
        <w:pStyle w:val="Textbody"/>
        <w:rPr>
          <w:color w:val="auto"/>
        </w:rPr>
      </w:pPr>
      <w:r w:rsidRPr="00B46F45">
        <w:rPr>
          <w:color w:val="auto"/>
        </w:rPr>
        <w:t>Заглушки — заменяют недостающие компоненты, которые вызываются элементом и выполняют следующие действия:</w:t>
      </w:r>
    </w:p>
    <w:p w14:paraId="16A0F8E2" w14:textId="77777777" w:rsidR="00456850" w:rsidRPr="00B46F45" w:rsidRDefault="00456850" w:rsidP="00637FF9">
      <w:pPr>
        <w:pStyle w:val="Textbody"/>
        <w:numPr>
          <w:ilvl w:val="2"/>
          <w:numId w:val="52"/>
        </w:numPr>
        <w:rPr>
          <w:color w:val="auto"/>
        </w:rPr>
      </w:pPr>
      <w:r w:rsidRPr="00B46F45">
        <w:rPr>
          <w:color w:val="auto"/>
        </w:rPr>
        <w:t>возвращаются к элементу, не выполняя никаких других действий;</w:t>
      </w:r>
    </w:p>
    <w:p w14:paraId="3878C647" w14:textId="77777777" w:rsidR="00456850" w:rsidRPr="00B46F45" w:rsidRDefault="00456850" w:rsidP="00637FF9">
      <w:pPr>
        <w:pStyle w:val="Textbody"/>
        <w:numPr>
          <w:ilvl w:val="2"/>
          <w:numId w:val="52"/>
        </w:numPr>
        <w:rPr>
          <w:color w:val="auto"/>
        </w:rPr>
      </w:pPr>
      <w:r w:rsidRPr="00B46F45">
        <w:rPr>
          <w:color w:val="auto"/>
        </w:rPr>
        <w:t>отображают трассировочное сообщение и иногда предлагают тестеру продолжить тестирование;</w:t>
      </w:r>
    </w:p>
    <w:p w14:paraId="0C5B52E9" w14:textId="77777777" w:rsidR="00456850" w:rsidRPr="00B46F45" w:rsidRDefault="00456850" w:rsidP="00637FF9">
      <w:pPr>
        <w:pStyle w:val="Textbody"/>
        <w:numPr>
          <w:ilvl w:val="2"/>
          <w:numId w:val="52"/>
        </w:numPr>
        <w:rPr>
          <w:color w:val="auto"/>
        </w:rPr>
      </w:pPr>
      <w:r w:rsidRPr="00B46F45">
        <w:rPr>
          <w:color w:val="auto"/>
        </w:rPr>
        <w:t>возвращают постоянное значение или предлагают тестеру самому ввести возвращаемое значение;</w:t>
      </w:r>
    </w:p>
    <w:p w14:paraId="26886234" w14:textId="77777777" w:rsidR="00456850" w:rsidRPr="00B46F45" w:rsidRDefault="00456850" w:rsidP="00637FF9">
      <w:pPr>
        <w:pStyle w:val="Textbody"/>
        <w:numPr>
          <w:ilvl w:val="2"/>
          <w:numId w:val="52"/>
        </w:numPr>
        <w:rPr>
          <w:color w:val="auto"/>
        </w:rPr>
      </w:pPr>
      <w:r w:rsidRPr="00B46F45">
        <w:rPr>
          <w:color w:val="auto"/>
        </w:rPr>
        <w:t>осуществляют упрощенную реализацию недостающей компоненты;</w:t>
      </w:r>
    </w:p>
    <w:p w14:paraId="592C2926" w14:textId="77777777" w:rsidR="00456850" w:rsidRPr="00B46F45" w:rsidRDefault="00456850" w:rsidP="00637FF9">
      <w:pPr>
        <w:pStyle w:val="Textbody"/>
        <w:numPr>
          <w:ilvl w:val="2"/>
          <w:numId w:val="52"/>
        </w:numPr>
        <w:rPr>
          <w:color w:val="auto"/>
        </w:rPr>
      </w:pPr>
      <w:r w:rsidRPr="00B46F45">
        <w:rPr>
          <w:color w:val="auto"/>
        </w:rPr>
        <w:t>Имитируют исключительные или аварийные условия.</w:t>
      </w:r>
    </w:p>
    <w:p w14:paraId="0E3382DB" w14:textId="77777777" w:rsidR="00456850" w:rsidRPr="00B46F45" w:rsidRDefault="00456850" w:rsidP="00456850">
      <w:pPr>
        <w:pStyle w:val="Textbody"/>
        <w:rPr>
          <w:color w:val="auto"/>
        </w:rPr>
      </w:pPr>
      <w:r w:rsidRPr="00B46F45">
        <w:rPr>
          <w:color w:val="auto"/>
        </w:rPr>
        <w:t>White-box testing. Для конструирования тестов используются внутренняя структура кода и управляющая логика. При этом существует вероятность, что код будет проверяться так, как он был написан, а это не гарантирует корректность логики.</w:t>
      </w:r>
    </w:p>
    <w:p w14:paraId="692FBC2F" w14:textId="77777777" w:rsidR="00456850" w:rsidRPr="00B46F45" w:rsidRDefault="00456850" w:rsidP="00456850">
      <w:pPr>
        <w:pStyle w:val="Textbody"/>
        <w:rPr>
          <w:color w:val="auto"/>
        </w:rPr>
      </w:pPr>
      <w:r w:rsidRPr="00B46F45">
        <w:rPr>
          <w:color w:val="auto"/>
        </w:rPr>
        <w:t>Black-box testing. Для конструирования тестов используются требования и спецификации ПО. Недостатки:</w:t>
      </w:r>
    </w:p>
    <w:p w14:paraId="675352DB" w14:textId="77777777" w:rsidR="00456850" w:rsidRPr="00B46F45" w:rsidRDefault="00456850" w:rsidP="00637FF9">
      <w:pPr>
        <w:pStyle w:val="Textbody"/>
        <w:numPr>
          <w:ilvl w:val="2"/>
          <w:numId w:val="53"/>
        </w:numPr>
        <w:rPr>
          <w:color w:val="auto"/>
        </w:rPr>
      </w:pPr>
      <w:r w:rsidRPr="00B46F45">
        <w:rPr>
          <w:color w:val="auto"/>
        </w:rPr>
        <w:t>таким способом невозможно найти взаимоуничтожающихся ошибок,</w:t>
      </w:r>
    </w:p>
    <w:p w14:paraId="029E7819" w14:textId="466ED15F" w:rsidR="00456850" w:rsidRPr="00B46F45" w:rsidRDefault="00456850" w:rsidP="00637FF9">
      <w:pPr>
        <w:pStyle w:val="Textbody"/>
        <w:numPr>
          <w:ilvl w:val="2"/>
          <w:numId w:val="53"/>
        </w:numPr>
        <w:rPr>
          <w:color w:val="auto"/>
        </w:rPr>
      </w:pPr>
      <w:r w:rsidRPr="00B46F45">
        <w:rPr>
          <w:color w:val="auto"/>
        </w:rPr>
        <w:t>некоторые ошибки возникают достаточно редко (ошибки работы с памятью) и потому их трудно найти и воспроизвести</w:t>
      </w:r>
    </w:p>
    <w:p w14:paraId="2462FCE9" w14:textId="6B04E901" w:rsidR="00456850" w:rsidRPr="00B46F45" w:rsidRDefault="00456850" w:rsidP="00456850">
      <w:pPr>
        <w:pStyle w:val="Textbody"/>
        <w:ind w:firstLine="709"/>
        <w:rPr>
          <w:color w:val="auto"/>
        </w:rPr>
      </w:pPr>
      <w:r w:rsidRPr="00B46F45">
        <w:rPr>
          <w:color w:val="auto"/>
        </w:rPr>
        <w:t>Для модульного тестирования на платформе .</w:t>
      </w:r>
      <w:r w:rsidRPr="00B46F45">
        <w:rPr>
          <w:color w:val="auto"/>
          <w:lang w:val="en-US"/>
        </w:rPr>
        <w:t>Net</w:t>
      </w:r>
      <w:r w:rsidRPr="00B46F45">
        <w:rPr>
          <w:color w:val="auto"/>
        </w:rPr>
        <w:t xml:space="preserve"> я использовал две основные библиотеки: </w:t>
      </w:r>
      <w:r w:rsidRPr="00B46F45">
        <w:rPr>
          <w:color w:val="auto"/>
          <w:lang w:val="en-US"/>
        </w:rPr>
        <w:t>NUnit</w:t>
      </w:r>
      <w:r w:rsidRPr="00B46F45">
        <w:rPr>
          <w:color w:val="auto"/>
        </w:rPr>
        <w:t xml:space="preserve"> и </w:t>
      </w:r>
      <w:r w:rsidRPr="00B46F45">
        <w:rPr>
          <w:color w:val="auto"/>
          <w:lang w:val="en-US"/>
        </w:rPr>
        <w:t>Moq</w:t>
      </w:r>
      <w:r w:rsidRPr="00B46F45">
        <w:rPr>
          <w:color w:val="auto"/>
        </w:rPr>
        <w:t>. Так как тестирование</w:t>
      </w:r>
      <w:r w:rsidR="00D11B4D" w:rsidRPr="00B46F45">
        <w:rPr>
          <w:color w:val="auto"/>
        </w:rPr>
        <w:t xml:space="preserve"> приложений, написанный с помощью подхода </w:t>
      </w:r>
      <w:r w:rsidR="00D11B4D" w:rsidRPr="00B46F45">
        <w:rPr>
          <w:color w:val="auto"/>
          <w:lang w:val="en-US"/>
        </w:rPr>
        <w:t>CQRS</w:t>
      </w:r>
      <w:r w:rsidR="00D11B4D" w:rsidRPr="00B46F45">
        <w:rPr>
          <w:color w:val="auto"/>
        </w:rPr>
        <w:t xml:space="preserve"> не очень тривиальная задача. Рассмотрим более подробно реализацию тестирования данного проекта.</w:t>
      </w:r>
    </w:p>
    <w:p w14:paraId="366BB803" w14:textId="1004C575" w:rsidR="00D11B4D" w:rsidRPr="00B46F45" w:rsidRDefault="00D11B4D" w:rsidP="00456850">
      <w:pPr>
        <w:pStyle w:val="Textbody"/>
        <w:ind w:firstLine="709"/>
        <w:rPr>
          <w:color w:val="auto"/>
        </w:rPr>
      </w:pPr>
      <w:r w:rsidRPr="00B46F45">
        <w:rPr>
          <w:color w:val="auto"/>
        </w:rPr>
        <w:t>Так как вся логика приложения сосредоточена в агрегатах и обработчиков событий, то первым делом мы должны протестировать их.</w:t>
      </w:r>
    </w:p>
    <w:p w14:paraId="49E54C67" w14:textId="0619FD61" w:rsidR="00456850" w:rsidRPr="00B46F45" w:rsidRDefault="00D11B4D" w:rsidP="00D11B4D">
      <w:pPr>
        <w:pStyle w:val="Textbody"/>
        <w:ind w:firstLine="709"/>
        <w:rPr>
          <w:color w:val="auto"/>
        </w:rPr>
      </w:pPr>
      <w:r w:rsidRPr="00B46F45">
        <w:rPr>
          <w:color w:val="auto"/>
        </w:rPr>
        <w:t>И так, для начала создадим базовый класс для всех тестов агрегата</w:t>
      </w:r>
    </w:p>
    <w:p w14:paraId="2E1A2CAF" w14:textId="77777777" w:rsidR="00D11B4D" w:rsidRPr="00B46F45" w:rsidRDefault="00D11B4D" w:rsidP="00D11B4D">
      <w:pPr>
        <w:pStyle w:val="Textbody"/>
        <w:ind w:firstLine="709"/>
        <w:rPr>
          <w:color w:val="auto"/>
        </w:rPr>
      </w:pPr>
    </w:p>
    <w:p w14:paraId="7CAF49BF"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b/>
          <w:bCs/>
          <w:sz w:val="20"/>
          <w:szCs w:val="20"/>
          <w:lang w:val="be-BY" w:eastAsia="be-BY"/>
        </w:rPr>
        <w:t>namespace</w:t>
      </w:r>
      <w:r w:rsidRPr="00B46F45">
        <w:rPr>
          <w:rFonts w:ascii="Consolas" w:eastAsia="Times New Roman" w:hAnsi="Consolas" w:cs="Courier New"/>
          <w:sz w:val="20"/>
          <w:szCs w:val="20"/>
          <w:lang w:val="be-BY" w:eastAsia="be-BY"/>
        </w:rPr>
        <w:t xml:space="preserve"> mPower.Tests.Dnx.Environment</w:t>
      </w:r>
    </w:p>
    <w:p w14:paraId="6B8150B0" w14:textId="01FA11B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w:t>
      </w:r>
    </w:p>
    <w:p w14:paraId="5B015EE8"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public</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abstract</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class</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AggregateTest</w:t>
      </w:r>
      <w:r w:rsidRPr="00B46F45">
        <w:rPr>
          <w:rFonts w:ascii="Consolas" w:eastAsia="Times New Roman" w:hAnsi="Consolas" w:cs="Courier New"/>
          <w:sz w:val="20"/>
          <w:szCs w:val="20"/>
          <w:lang w:val="be-BY" w:eastAsia="be-BY"/>
        </w:rPr>
        <w:t>&lt;TAggregate&gt;</w:t>
      </w:r>
    </w:p>
    <w:p w14:paraId="5EA2C491"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where TAggregate : AggregateRoot</w:t>
      </w:r>
    </w:p>
    <w:p w14:paraId="301E7629" w14:textId="5F41EAD4"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p>
    <w:p w14:paraId="1BA7D757"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public</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abstract</w:t>
      </w:r>
      <w:r w:rsidRPr="00B46F45">
        <w:rPr>
          <w:rFonts w:ascii="Consolas" w:eastAsia="Times New Roman" w:hAnsi="Consolas" w:cs="Courier New"/>
          <w:sz w:val="20"/>
          <w:szCs w:val="20"/>
          <w:lang w:val="be-BY" w:eastAsia="be-BY"/>
        </w:rPr>
        <w:t xml:space="preserve"> IEnumerable&lt;IEvent&gt; </w:t>
      </w:r>
      <w:r w:rsidRPr="00B46F45">
        <w:rPr>
          <w:rFonts w:ascii="Consolas" w:eastAsia="Times New Roman" w:hAnsi="Consolas" w:cs="Courier New"/>
          <w:b/>
          <w:bCs/>
          <w:sz w:val="20"/>
          <w:szCs w:val="20"/>
          <w:lang w:val="be-BY" w:eastAsia="be-BY"/>
        </w:rPr>
        <w:t>Given</w:t>
      </w:r>
      <w:r w:rsidRPr="00B46F45">
        <w:rPr>
          <w:rFonts w:ascii="Consolas" w:eastAsia="Times New Roman" w:hAnsi="Consolas" w:cs="Courier New"/>
          <w:sz w:val="20"/>
          <w:szCs w:val="20"/>
          <w:lang w:val="be-BY" w:eastAsia="be-BY"/>
        </w:rPr>
        <w:t>();</w:t>
      </w:r>
    </w:p>
    <w:p w14:paraId="10FCF349"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public</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abstract</w:t>
      </w:r>
      <w:r w:rsidRPr="00B46F45">
        <w:rPr>
          <w:rFonts w:ascii="Consolas" w:eastAsia="Times New Roman" w:hAnsi="Consolas" w:cs="Courier New"/>
          <w:sz w:val="20"/>
          <w:szCs w:val="20"/>
          <w:lang w:val="be-BY" w:eastAsia="be-BY"/>
        </w:rPr>
        <w:t xml:space="preserve"> IEnumerable&lt;ICommand&gt; </w:t>
      </w:r>
      <w:r w:rsidRPr="00B46F45">
        <w:rPr>
          <w:rFonts w:ascii="Consolas" w:eastAsia="Times New Roman" w:hAnsi="Consolas" w:cs="Courier New"/>
          <w:b/>
          <w:bCs/>
          <w:sz w:val="20"/>
          <w:szCs w:val="20"/>
          <w:lang w:val="be-BY" w:eastAsia="be-BY"/>
        </w:rPr>
        <w:t>When</w:t>
      </w:r>
      <w:r w:rsidRPr="00B46F45">
        <w:rPr>
          <w:rFonts w:ascii="Consolas" w:eastAsia="Times New Roman" w:hAnsi="Consolas" w:cs="Courier New"/>
          <w:sz w:val="20"/>
          <w:szCs w:val="20"/>
          <w:lang w:val="be-BY" w:eastAsia="be-BY"/>
        </w:rPr>
        <w:t>();</w:t>
      </w:r>
    </w:p>
    <w:p w14:paraId="3CC58600" w14:textId="34D30B99"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public</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abstract</w:t>
      </w:r>
      <w:r w:rsidRPr="00B46F45">
        <w:rPr>
          <w:rFonts w:ascii="Consolas" w:eastAsia="Times New Roman" w:hAnsi="Consolas" w:cs="Courier New"/>
          <w:sz w:val="20"/>
          <w:szCs w:val="20"/>
          <w:lang w:val="be-BY" w:eastAsia="be-BY"/>
        </w:rPr>
        <w:t xml:space="preserve"> IEnumerable&lt;IEvent&gt; </w:t>
      </w:r>
      <w:r w:rsidRPr="00B46F45">
        <w:rPr>
          <w:rFonts w:ascii="Consolas" w:eastAsia="Times New Roman" w:hAnsi="Consolas" w:cs="Courier New"/>
          <w:b/>
          <w:bCs/>
          <w:sz w:val="20"/>
          <w:szCs w:val="20"/>
          <w:lang w:val="be-BY" w:eastAsia="be-BY"/>
        </w:rPr>
        <w:t>Expected</w:t>
      </w:r>
      <w:r w:rsidRPr="00B46F45">
        <w:rPr>
          <w:rFonts w:ascii="Consolas" w:eastAsia="Times New Roman" w:hAnsi="Consolas" w:cs="Courier New"/>
          <w:sz w:val="20"/>
          <w:szCs w:val="20"/>
          <w:lang w:val="be-BY" w:eastAsia="be-BY"/>
        </w:rPr>
        <w:t>();</w:t>
      </w:r>
    </w:p>
    <w:p w14:paraId="00B28A3E"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[SetUp]</w:t>
      </w:r>
    </w:p>
    <w:p w14:paraId="5C6E10A3"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public</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void</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Prepare</w:t>
      </w:r>
      <w:r w:rsidRPr="00B46F45">
        <w:rPr>
          <w:rFonts w:ascii="Consolas" w:eastAsia="Times New Roman" w:hAnsi="Consolas" w:cs="Courier New"/>
          <w:sz w:val="20"/>
          <w:szCs w:val="20"/>
          <w:lang w:val="be-BY" w:eastAsia="be-BY"/>
        </w:rPr>
        <w:t>()</w:t>
      </w:r>
    </w:p>
    <w:p w14:paraId="05812C30"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p>
    <w:p w14:paraId="4788ECC0"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_id = Guid.</w:t>
      </w:r>
      <w:r w:rsidRPr="00B46F45">
        <w:rPr>
          <w:rFonts w:ascii="Consolas" w:eastAsia="Times New Roman" w:hAnsi="Consolas" w:cs="Courier New"/>
          <w:b/>
          <w:bCs/>
          <w:sz w:val="20"/>
          <w:szCs w:val="20"/>
          <w:lang w:val="be-BY" w:eastAsia="be-BY"/>
        </w:rPr>
        <w:t>NewGuid</w:t>
      </w:r>
      <w:r w:rsidRPr="00B46F45">
        <w:rPr>
          <w:rFonts w:ascii="Consolas" w:eastAsia="Times New Roman" w:hAnsi="Consolas" w:cs="Courier New"/>
          <w:sz w:val="20"/>
          <w:szCs w:val="20"/>
          <w:lang w:val="be-BY" w:eastAsia="be-BY"/>
        </w:rPr>
        <w:t>().</w:t>
      </w:r>
      <w:r w:rsidRPr="00B46F45">
        <w:rPr>
          <w:rFonts w:ascii="Consolas" w:eastAsia="Times New Roman" w:hAnsi="Consolas" w:cs="Courier New"/>
          <w:b/>
          <w:bCs/>
          <w:sz w:val="20"/>
          <w:szCs w:val="20"/>
          <w:lang w:val="be-BY" w:eastAsia="be-BY"/>
        </w:rPr>
        <w:t>ToString</w:t>
      </w:r>
      <w:r w:rsidRPr="00B46F45">
        <w:rPr>
          <w:rFonts w:ascii="Consolas" w:eastAsia="Times New Roman" w:hAnsi="Consolas" w:cs="Courier New"/>
          <w:sz w:val="20"/>
          <w:szCs w:val="20"/>
          <w:lang w:val="be-BY" w:eastAsia="be-BY"/>
        </w:rPr>
        <w:t>();</w:t>
      </w:r>
    </w:p>
    <w:p w14:paraId="6AEF6E3E"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lastRenderedPageBreak/>
        <w:t xml:space="preserve">            _actualEvents = </w:t>
      </w:r>
      <w:r w:rsidRPr="00B46F45">
        <w:rPr>
          <w:rFonts w:ascii="Consolas" w:eastAsia="Times New Roman" w:hAnsi="Consolas" w:cs="Courier New"/>
          <w:b/>
          <w:bCs/>
          <w:sz w:val="20"/>
          <w:szCs w:val="20"/>
          <w:lang w:val="be-BY" w:eastAsia="be-BY"/>
        </w:rPr>
        <w:t>new</w:t>
      </w:r>
      <w:r w:rsidRPr="00B46F45">
        <w:rPr>
          <w:rFonts w:ascii="Consolas" w:eastAsia="Times New Roman" w:hAnsi="Consolas" w:cs="Courier New"/>
          <w:sz w:val="20"/>
          <w:szCs w:val="20"/>
          <w:lang w:val="be-BY" w:eastAsia="be-BY"/>
        </w:rPr>
        <w:t xml:space="preserve"> List&lt;IEvent&gt;();</w:t>
      </w:r>
    </w:p>
    <w:p w14:paraId="7E654152"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PrepareEvents</w:t>
      </w:r>
      <w:r w:rsidRPr="00B46F45">
        <w:rPr>
          <w:rFonts w:ascii="Consolas" w:eastAsia="Times New Roman" w:hAnsi="Consolas" w:cs="Courier New"/>
          <w:sz w:val="20"/>
          <w:szCs w:val="20"/>
          <w:lang w:val="be-BY" w:eastAsia="be-BY"/>
        </w:rPr>
        <w:t>();</w:t>
      </w:r>
    </w:p>
    <w:p w14:paraId="0D87F049"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var bus = GetInstance&lt;IServiceBus&gt;();</w:t>
      </w:r>
    </w:p>
    <w:p w14:paraId="3319DFFC"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foreach</w:t>
      </w:r>
      <w:r w:rsidRPr="00B46F45">
        <w:rPr>
          <w:rFonts w:ascii="Consolas" w:eastAsia="Times New Roman" w:hAnsi="Consolas" w:cs="Courier New"/>
          <w:sz w:val="20"/>
          <w:szCs w:val="20"/>
          <w:lang w:val="be-BY" w:eastAsia="be-BY"/>
        </w:rPr>
        <w:t xml:space="preserve"> (var command </w:t>
      </w:r>
      <w:r w:rsidRPr="00B46F45">
        <w:rPr>
          <w:rFonts w:ascii="Consolas" w:eastAsia="Times New Roman" w:hAnsi="Consolas" w:cs="Courier New"/>
          <w:b/>
          <w:bCs/>
          <w:sz w:val="20"/>
          <w:szCs w:val="20"/>
          <w:lang w:val="be-BY" w:eastAsia="be-BY"/>
        </w:rPr>
        <w:t>in</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When</w:t>
      </w:r>
      <w:r w:rsidRPr="00B46F45">
        <w:rPr>
          <w:rFonts w:ascii="Consolas" w:eastAsia="Times New Roman" w:hAnsi="Consolas" w:cs="Courier New"/>
          <w:sz w:val="20"/>
          <w:szCs w:val="20"/>
          <w:lang w:val="be-BY" w:eastAsia="be-BY"/>
        </w:rPr>
        <w:t>())</w:t>
      </w:r>
    </w:p>
    <w:p w14:paraId="02B29A9F"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p>
    <w:p w14:paraId="18E27199"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bus.</w:t>
      </w:r>
      <w:r w:rsidRPr="00B46F45">
        <w:rPr>
          <w:rFonts w:ascii="Consolas" w:eastAsia="Times New Roman" w:hAnsi="Consolas" w:cs="Courier New"/>
          <w:b/>
          <w:bCs/>
          <w:sz w:val="20"/>
          <w:szCs w:val="20"/>
          <w:lang w:val="be-BY" w:eastAsia="be-BY"/>
        </w:rPr>
        <w:t>Send</w:t>
      </w:r>
      <w:r w:rsidRPr="00B46F45">
        <w:rPr>
          <w:rFonts w:ascii="Consolas" w:eastAsia="Times New Roman" w:hAnsi="Consolas" w:cs="Courier New"/>
          <w:sz w:val="20"/>
          <w:szCs w:val="20"/>
          <w:lang w:val="be-BY" w:eastAsia="be-BY"/>
        </w:rPr>
        <w:t>(command);</w:t>
      </w:r>
    </w:p>
    <w:p w14:paraId="422CB807"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p>
    <w:p w14:paraId="489CACEC"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_actualEvents = ((InMemoryEventBus)_eventBus).Events;</w:t>
      </w:r>
    </w:p>
    <w:p w14:paraId="3DA2C568"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_lastExceptions = bus.</w:t>
      </w:r>
      <w:r w:rsidRPr="00B46F45">
        <w:rPr>
          <w:rFonts w:ascii="Consolas" w:eastAsia="Times New Roman" w:hAnsi="Consolas" w:cs="Courier New"/>
          <w:b/>
          <w:bCs/>
          <w:sz w:val="20"/>
          <w:szCs w:val="20"/>
          <w:lang w:val="be-BY" w:eastAsia="be-BY"/>
        </w:rPr>
        <w:t>GetLastException</w:t>
      </w:r>
      <w:r w:rsidRPr="00B46F45">
        <w:rPr>
          <w:rFonts w:ascii="Consolas" w:eastAsia="Times New Roman" w:hAnsi="Consolas" w:cs="Courier New"/>
          <w:sz w:val="20"/>
          <w:szCs w:val="20"/>
          <w:lang w:val="be-BY" w:eastAsia="be-BY"/>
        </w:rPr>
        <w:t>();</w:t>
      </w:r>
    </w:p>
    <w:p w14:paraId="287C014C"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p>
    <w:p w14:paraId="384A8445"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p>
    <w:p w14:paraId="1DC125BB"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p>
    <w:p w14:paraId="15D14889"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protected</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virtual</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void</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PrepareEvents</w:t>
      </w:r>
      <w:r w:rsidRPr="00B46F45">
        <w:rPr>
          <w:rFonts w:ascii="Consolas" w:eastAsia="Times New Roman" w:hAnsi="Consolas" w:cs="Courier New"/>
          <w:sz w:val="20"/>
          <w:szCs w:val="20"/>
          <w:lang w:val="be-BY" w:eastAsia="be-BY"/>
        </w:rPr>
        <w:t>()</w:t>
      </w:r>
    </w:p>
    <w:p w14:paraId="18D85BD5"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p>
    <w:p w14:paraId="3F47A65D"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var store = GetInstance&lt;ITransitionStorage&gt;();</w:t>
      </w:r>
    </w:p>
    <w:p w14:paraId="3AC6092A"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using</w:t>
      </w:r>
      <w:r w:rsidRPr="00B46F45">
        <w:rPr>
          <w:rFonts w:ascii="Consolas" w:eastAsia="Times New Roman" w:hAnsi="Consolas" w:cs="Courier New"/>
          <w:sz w:val="20"/>
          <w:szCs w:val="20"/>
          <w:lang w:val="be-BY" w:eastAsia="be-BY"/>
        </w:rPr>
        <w:t xml:space="preserve"> (var stream = store.</w:t>
      </w:r>
      <w:r w:rsidRPr="00B46F45">
        <w:rPr>
          <w:rFonts w:ascii="Consolas" w:eastAsia="Times New Roman" w:hAnsi="Consolas" w:cs="Courier New"/>
          <w:b/>
          <w:bCs/>
          <w:sz w:val="20"/>
          <w:szCs w:val="20"/>
          <w:lang w:val="be-BY" w:eastAsia="be-BY"/>
        </w:rPr>
        <w:t>OpenStream</w:t>
      </w:r>
      <w:r w:rsidRPr="00B46F45">
        <w:rPr>
          <w:rFonts w:ascii="Consolas" w:eastAsia="Times New Roman" w:hAnsi="Consolas" w:cs="Courier New"/>
          <w:sz w:val="20"/>
          <w:szCs w:val="20"/>
          <w:lang w:val="be-BY" w:eastAsia="be-BY"/>
        </w:rPr>
        <w:t>(_id))</w:t>
      </w:r>
    </w:p>
    <w:p w14:paraId="5A5A5FC1"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p>
    <w:p w14:paraId="5818649A"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var transitionEvents = </w:t>
      </w:r>
      <w:r w:rsidRPr="00B46F45">
        <w:rPr>
          <w:rFonts w:ascii="Consolas" w:eastAsia="Times New Roman" w:hAnsi="Consolas" w:cs="Courier New"/>
          <w:b/>
          <w:bCs/>
          <w:sz w:val="20"/>
          <w:szCs w:val="20"/>
          <w:lang w:val="be-BY" w:eastAsia="be-BY"/>
        </w:rPr>
        <w:t>Given</w:t>
      </w:r>
      <w:r w:rsidRPr="00B46F45">
        <w:rPr>
          <w:rFonts w:ascii="Consolas" w:eastAsia="Times New Roman" w:hAnsi="Consolas" w:cs="Courier New"/>
          <w:sz w:val="20"/>
          <w:szCs w:val="20"/>
          <w:lang w:val="be-BY" w:eastAsia="be-BY"/>
        </w:rPr>
        <w:t>().</w:t>
      </w:r>
      <w:r w:rsidRPr="00B46F45">
        <w:rPr>
          <w:rFonts w:ascii="Consolas" w:eastAsia="Times New Roman" w:hAnsi="Consolas" w:cs="Courier New"/>
          <w:b/>
          <w:bCs/>
          <w:sz w:val="20"/>
          <w:szCs w:val="20"/>
          <w:lang w:val="be-BY" w:eastAsia="be-BY"/>
        </w:rPr>
        <w:t>Select</w:t>
      </w:r>
      <w:r w:rsidRPr="00B46F45">
        <w:rPr>
          <w:rFonts w:ascii="Consolas" w:eastAsia="Times New Roman" w:hAnsi="Consolas" w:cs="Courier New"/>
          <w:sz w:val="20"/>
          <w:szCs w:val="20"/>
          <w:lang w:val="be-BY" w:eastAsia="be-BY"/>
        </w:rPr>
        <w:t xml:space="preserve">(e =&gt; </w:t>
      </w:r>
      <w:r w:rsidRPr="00B46F45">
        <w:rPr>
          <w:rFonts w:ascii="Consolas" w:eastAsia="Times New Roman" w:hAnsi="Consolas" w:cs="Courier New"/>
          <w:b/>
          <w:bCs/>
          <w:sz w:val="20"/>
          <w:szCs w:val="20"/>
          <w:lang w:val="be-BY" w:eastAsia="be-BY"/>
        </w:rPr>
        <w:t>new</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TransitionEvent</w:t>
      </w:r>
      <w:r w:rsidRPr="00B46F45">
        <w:rPr>
          <w:rFonts w:ascii="Consolas" w:eastAsia="Times New Roman" w:hAnsi="Consolas" w:cs="Courier New"/>
          <w:sz w:val="20"/>
          <w:szCs w:val="20"/>
          <w:lang w:val="be-BY" w:eastAsia="be-BY"/>
        </w:rPr>
        <w:t xml:space="preserve">("", e, </w:t>
      </w:r>
      <w:r w:rsidRPr="00B46F45">
        <w:rPr>
          <w:rFonts w:ascii="Consolas" w:eastAsia="Times New Roman" w:hAnsi="Consolas" w:cs="Courier New"/>
          <w:b/>
          <w:bCs/>
          <w:sz w:val="20"/>
          <w:szCs w:val="20"/>
          <w:lang w:val="be-BY" w:eastAsia="be-BY"/>
        </w:rPr>
        <w:t>null</w:t>
      </w:r>
      <w:r w:rsidRPr="00B46F45">
        <w:rPr>
          <w:rFonts w:ascii="Consolas" w:eastAsia="Times New Roman" w:hAnsi="Consolas" w:cs="Courier New"/>
          <w:sz w:val="20"/>
          <w:szCs w:val="20"/>
          <w:lang w:val="be-BY" w:eastAsia="be-BY"/>
        </w:rPr>
        <w:t>)).</w:t>
      </w:r>
      <w:r w:rsidRPr="00B46F45">
        <w:rPr>
          <w:rFonts w:ascii="Consolas" w:eastAsia="Times New Roman" w:hAnsi="Consolas" w:cs="Courier New"/>
          <w:b/>
          <w:bCs/>
          <w:sz w:val="20"/>
          <w:szCs w:val="20"/>
          <w:lang w:val="be-BY" w:eastAsia="be-BY"/>
        </w:rPr>
        <w:t>ToList</w:t>
      </w:r>
      <w:r w:rsidRPr="00B46F45">
        <w:rPr>
          <w:rFonts w:ascii="Consolas" w:eastAsia="Times New Roman" w:hAnsi="Consolas" w:cs="Courier New"/>
          <w:sz w:val="20"/>
          <w:szCs w:val="20"/>
          <w:lang w:val="be-BY" w:eastAsia="be-BY"/>
        </w:rPr>
        <w:t>();</w:t>
      </w:r>
    </w:p>
    <w:p w14:paraId="3AD83A98"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stream.</w:t>
      </w:r>
      <w:r w:rsidRPr="00B46F45">
        <w:rPr>
          <w:rFonts w:ascii="Consolas" w:eastAsia="Times New Roman" w:hAnsi="Consolas" w:cs="Courier New"/>
          <w:b/>
          <w:bCs/>
          <w:sz w:val="20"/>
          <w:szCs w:val="20"/>
          <w:lang w:val="be-BY" w:eastAsia="be-BY"/>
        </w:rPr>
        <w:t>Write</w:t>
      </w:r>
      <w:r w:rsidRPr="00B46F45">
        <w:rPr>
          <w:rFonts w:ascii="Consolas" w:eastAsia="Times New Roman" w:hAnsi="Consolas" w:cs="Courier New"/>
          <w:sz w:val="20"/>
          <w:szCs w:val="20"/>
          <w:lang w:val="be-BY" w:eastAsia="be-BY"/>
        </w:rPr>
        <w:t>(</w:t>
      </w:r>
      <w:r w:rsidRPr="00B46F45">
        <w:rPr>
          <w:rFonts w:ascii="Consolas" w:eastAsia="Times New Roman" w:hAnsi="Consolas" w:cs="Courier New"/>
          <w:b/>
          <w:bCs/>
          <w:sz w:val="20"/>
          <w:szCs w:val="20"/>
          <w:lang w:val="be-BY" w:eastAsia="be-BY"/>
        </w:rPr>
        <w:t>new</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Transition</w:t>
      </w:r>
      <w:r w:rsidRPr="00B46F45">
        <w:rPr>
          <w:rFonts w:ascii="Consolas" w:eastAsia="Times New Roman" w:hAnsi="Consolas" w:cs="Courier New"/>
          <w:sz w:val="20"/>
          <w:szCs w:val="20"/>
          <w:lang w:val="be-BY" w:eastAsia="be-BY"/>
        </w:rPr>
        <w:t>(</w:t>
      </w:r>
      <w:r w:rsidRPr="00B46F45">
        <w:rPr>
          <w:rFonts w:ascii="Consolas" w:eastAsia="Times New Roman" w:hAnsi="Consolas" w:cs="Courier New"/>
          <w:b/>
          <w:bCs/>
          <w:sz w:val="20"/>
          <w:szCs w:val="20"/>
          <w:lang w:val="be-BY" w:eastAsia="be-BY"/>
        </w:rPr>
        <w:t>new</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TransitionId</w:t>
      </w:r>
      <w:r w:rsidRPr="00B46F45">
        <w:rPr>
          <w:rFonts w:ascii="Consolas" w:eastAsia="Times New Roman" w:hAnsi="Consolas" w:cs="Courier New"/>
          <w:sz w:val="20"/>
          <w:szCs w:val="20"/>
          <w:lang w:val="be-BY" w:eastAsia="be-BY"/>
        </w:rPr>
        <w:t xml:space="preserve">(_id, 1), DateTime.Now, transitionEvents, </w:t>
      </w:r>
      <w:r w:rsidRPr="00B46F45">
        <w:rPr>
          <w:rFonts w:ascii="Consolas" w:eastAsia="Times New Roman" w:hAnsi="Consolas" w:cs="Courier New"/>
          <w:b/>
          <w:bCs/>
          <w:sz w:val="20"/>
          <w:szCs w:val="20"/>
          <w:lang w:val="be-BY" w:eastAsia="be-BY"/>
        </w:rPr>
        <w:t>null</w:t>
      </w:r>
      <w:r w:rsidRPr="00B46F45">
        <w:rPr>
          <w:rFonts w:ascii="Consolas" w:eastAsia="Times New Roman" w:hAnsi="Consolas" w:cs="Courier New"/>
          <w:sz w:val="20"/>
          <w:szCs w:val="20"/>
          <w:lang w:val="be-BY" w:eastAsia="be-BY"/>
        </w:rPr>
        <w:t>));</w:t>
      </w:r>
    </w:p>
    <w:p w14:paraId="144C9A1C"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p>
    <w:p w14:paraId="59C0E32F"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p>
    <w:p w14:paraId="50DEB0D6" w14:textId="1C51BC64"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p>
    <w:p w14:paraId="0A32F1B0"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public</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void</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Validate</w:t>
      </w:r>
      <w:r w:rsidRPr="00B46F45">
        <w:rPr>
          <w:rFonts w:ascii="Consolas" w:eastAsia="Times New Roman" w:hAnsi="Consolas" w:cs="Courier New"/>
          <w:sz w:val="20"/>
          <w:szCs w:val="20"/>
          <w:lang w:val="be-BY" w:eastAsia="be-BY"/>
        </w:rPr>
        <w:t>(</w:t>
      </w:r>
      <w:r w:rsidRPr="00B46F45">
        <w:rPr>
          <w:rFonts w:ascii="Consolas" w:eastAsia="Times New Roman" w:hAnsi="Consolas" w:cs="Courier New"/>
          <w:b/>
          <w:bCs/>
          <w:sz w:val="20"/>
          <w:szCs w:val="20"/>
          <w:lang w:val="be-BY" w:eastAsia="be-BY"/>
        </w:rPr>
        <w:t>params</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string</w:t>
      </w:r>
      <w:r w:rsidRPr="00B46F45">
        <w:rPr>
          <w:rFonts w:ascii="Consolas" w:eastAsia="Times New Roman" w:hAnsi="Consolas" w:cs="Courier New"/>
          <w:sz w:val="20"/>
          <w:szCs w:val="20"/>
          <w:lang w:val="be-BY" w:eastAsia="be-BY"/>
        </w:rPr>
        <w:t>[] exclude)</w:t>
      </w:r>
    </w:p>
    <w:p w14:paraId="5F6EAEA6"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p>
    <w:p w14:paraId="342EFB9C"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var expectedEvents = </w:t>
      </w:r>
      <w:r w:rsidRPr="00B46F45">
        <w:rPr>
          <w:rFonts w:ascii="Consolas" w:eastAsia="Times New Roman" w:hAnsi="Consolas" w:cs="Courier New"/>
          <w:b/>
          <w:bCs/>
          <w:sz w:val="20"/>
          <w:szCs w:val="20"/>
          <w:lang w:val="be-BY" w:eastAsia="be-BY"/>
        </w:rPr>
        <w:t>Expected</w:t>
      </w:r>
      <w:r w:rsidRPr="00B46F45">
        <w:rPr>
          <w:rFonts w:ascii="Consolas" w:eastAsia="Times New Roman" w:hAnsi="Consolas" w:cs="Courier New"/>
          <w:sz w:val="20"/>
          <w:szCs w:val="20"/>
          <w:lang w:val="be-BY" w:eastAsia="be-BY"/>
        </w:rPr>
        <w:t>().</w:t>
      </w:r>
      <w:r w:rsidRPr="00B46F45">
        <w:rPr>
          <w:rFonts w:ascii="Consolas" w:eastAsia="Times New Roman" w:hAnsi="Consolas" w:cs="Courier New"/>
          <w:b/>
          <w:bCs/>
          <w:sz w:val="20"/>
          <w:szCs w:val="20"/>
          <w:lang w:val="be-BY" w:eastAsia="be-BY"/>
        </w:rPr>
        <w:t>ToList</w:t>
      </w:r>
      <w:r w:rsidRPr="00B46F45">
        <w:rPr>
          <w:rFonts w:ascii="Consolas" w:eastAsia="Times New Roman" w:hAnsi="Consolas" w:cs="Courier New"/>
          <w:sz w:val="20"/>
          <w:szCs w:val="20"/>
          <w:lang w:val="be-BY" w:eastAsia="be-BY"/>
        </w:rPr>
        <w:t>();</w:t>
      </w:r>
    </w:p>
    <w:p w14:paraId="09775954"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Assert.</w:t>
      </w:r>
      <w:r w:rsidRPr="00B46F45">
        <w:rPr>
          <w:rFonts w:ascii="Consolas" w:eastAsia="Times New Roman" w:hAnsi="Consolas" w:cs="Courier New"/>
          <w:b/>
          <w:bCs/>
          <w:sz w:val="20"/>
          <w:szCs w:val="20"/>
          <w:lang w:val="be-BY" w:eastAsia="be-BY"/>
        </w:rPr>
        <w:t>AreEqual</w:t>
      </w:r>
      <w:r w:rsidRPr="00B46F45">
        <w:rPr>
          <w:rFonts w:ascii="Consolas" w:eastAsia="Times New Roman" w:hAnsi="Consolas" w:cs="Courier New"/>
          <w:sz w:val="20"/>
          <w:szCs w:val="20"/>
          <w:lang w:val="be-BY" w:eastAsia="be-BY"/>
        </w:rPr>
        <w:t>(expectedEvents.Count, _actualEvents.Count);</w:t>
      </w:r>
    </w:p>
    <w:p w14:paraId="42AAB432"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p>
    <w:p w14:paraId="29CFC359"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for</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int</w:t>
      </w:r>
      <w:r w:rsidRPr="00B46F45">
        <w:rPr>
          <w:rFonts w:ascii="Consolas" w:eastAsia="Times New Roman" w:hAnsi="Consolas" w:cs="Courier New"/>
          <w:sz w:val="20"/>
          <w:szCs w:val="20"/>
          <w:lang w:val="be-BY" w:eastAsia="be-BY"/>
        </w:rPr>
        <w:t xml:space="preserve"> i = 0; i &lt; _actualEvents.Count; i++)</w:t>
      </w:r>
    </w:p>
    <w:p w14:paraId="2285F75D"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p>
    <w:p w14:paraId="086F6FF3"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var actual = _actualEvents[i];</w:t>
      </w:r>
    </w:p>
    <w:p w14:paraId="3626637E"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var expected = expectedEvents[i];</w:t>
      </w:r>
    </w:p>
    <w:p w14:paraId="79C3A4AC"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p>
    <w:p w14:paraId="61915AC3"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var excludeList = </w:t>
      </w:r>
      <w:r w:rsidRPr="00B46F45">
        <w:rPr>
          <w:rFonts w:ascii="Consolas" w:eastAsia="Times New Roman" w:hAnsi="Consolas" w:cs="Courier New"/>
          <w:b/>
          <w:bCs/>
          <w:sz w:val="20"/>
          <w:szCs w:val="20"/>
          <w:lang w:val="be-BY" w:eastAsia="be-BY"/>
        </w:rPr>
        <w:t>new</w:t>
      </w:r>
      <w:r w:rsidRPr="00B46F45">
        <w:rPr>
          <w:rFonts w:ascii="Consolas" w:eastAsia="Times New Roman" w:hAnsi="Consolas" w:cs="Courier New"/>
          <w:sz w:val="20"/>
          <w:szCs w:val="20"/>
          <w:lang w:val="be-BY" w:eastAsia="be-BY"/>
        </w:rPr>
        <w:t xml:space="preserve"> List&lt;</w:t>
      </w:r>
      <w:r w:rsidRPr="00B46F45">
        <w:rPr>
          <w:rFonts w:ascii="Consolas" w:eastAsia="Times New Roman" w:hAnsi="Consolas" w:cs="Courier New"/>
          <w:b/>
          <w:bCs/>
          <w:sz w:val="20"/>
          <w:szCs w:val="20"/>
          <w:lang w:val="be-BY" w:eastAsia="be-BY"/>
        </w:rPr>
        <w:t>string</w:t>
      </w:r>
      <w:r w:rsidRPr="00B46F45">
        <w:rPr>
          <w:rFonts w:ascii="Consolas" w:eastAsia="Times New Roman" w:hAnsi="Consolas" w:cs="Courier New"/>
          <w:sz w:val="20"/>
          <w:szCs w:val="20"/>
          <w:lang w:val="be-BY" w:eastAsia="be-BY"/>
        </w:rPr>
        <w:t>&gt;(exclude);</w:t>
      </w:r>
    </w:p>
    <w:p w14:paraId="2053C37B"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excludeList.</w:t>
      </w:r>
      <w:r w:rsidRPr="00B46F45">
        <w:rPr>
          <w:rFonts w:ascii="Consolas" w:eastAsia="Times New Roman" w:hAnsi="Consolas" w:cs="Courier New"/>
          <w:b/>
          <w:bCs/>
          <w:sz w:val="20"/>
          <w:szCs w:val="20"/>
          <w:lang w:val="be-BY" w:eastAsia="be-BY"/>
        </w:rPr>
        <w:t>Add</w:t>
      </w:r>
      <w:r w:rsidRPr="00B46F45">
        <w:rPr>
          <w:rFonts w:ascii="Consolas" w:eastAsia="Times New Roman" w:hAnsi="Consolas" w:cs="Courier New"/>
          <w:sz w:val="20"/>
          <w:szCs w:val="20"/>
          <w:lang w:val="be-BY" w:eastAsia="be-BY"/>
        </w:rPr>
        <w:t>("Metadata");</w:t>
      </w:r>
    </w:p>
    <w:p w14:paraId="487F1AF4"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excludeList.</w:t>
      </w:r>
      <w:r w:rsidRPr="00B46F45">
        <w:rPr>
          <w:rFonts w:ascii="Consolas" w:eastAsia="Times New Roman" w:hAnsi="Consolas" w:cs="Courier New"/>
          <w:b/>
          <w:bCs/>
          <w:sz w:val="20"/>
          <w:szCs w:val="20"/>
          <w:lang w:val="be-BY" w:eastAsia="be-BY"/>
        </w:rPr>
        <w:t>Add</w:t>
      </w:r>
      <w:r w:rsidRPr="00B46F45">
        <w:rPr>
          <w:rFonts w:ascii="Consolas" w:eastAsia="Times New Roman" w:hAnsi="Consolas" w:cs="Courier New"/>
          <w:sz w:val="20"/>
          <w:szCs w:val="20"/>
          <w:lang w:val="be-BY" w:eastAsia="be-BY"/>
        </w:rPr>
        <w:t>("NewBalanceOfAggregatedAccount");</w:t>
      </w:r>
    </w:p>
    <w:p w14:paraId="4F39D13D"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var equal = ObjectComparer.</w:t>
      </w:r>
      <w:r w:rsidRPr="00B46F45">
        <w:rPr>
          <w:rFonts w:ascii="Consolas" w:eastAsia="Times New Roman" w:hAnsi="Consolas" w:cs="Courier New"/>
          <w:b/>
          <w:bCs/>
          <w:sz w:val="20"/>
          <w:szCs w:val="20"/>
          <w:lang w:val="be-BY" w:eastAsia="be-BY"/>
        </w:rPr>
        <w:t>AreObjectsEqual</w:t>
      </w:r>
      <w:r w:rsidRPr="00B46F45">
        <w:rPr>
          <w:rFonts w:ascii="Consolas" w:eastAsia="Times New Roman" w:hAnsi="Consolas" w:cs="Courier New"/>
          <w:sz w:val="20"/>
          <w:szCs w:val="20"/>
          <w:lang w:val="be-BY" w:eastAsia="be-BY"/>
        </w:rPr>
        <w:t>(expected, actual, IgnoreList.</w:t>
      </w:r>
      <w:r w:rsidRPr="00B46F45">
        <w:rPr>
          <w:rFonts w:ascii="Consolas" w:eastAsia="Times New Roman" w:hAnsi="Consolas" w:cs="Courier New"/>
          <w:b/>
          <w:bCs/>
          <w:sz w:val="20"/>
          <w:szCs w:val="20"/>
          <w:lang w:val="be-BY" w:eastAsia="be-BY"/>
        </w:rPr>
        <w:t>Create</w:t>
      </w:r>
      <w:r w:rsidRPr="00B46F45">
        <w:rPr>
          <w:rFonts w:ascii="Consolas" w:eastAsia="Times New Roman" w:hAnsi="Consolas" w:cs="Courier New"/>
          <w:sz w:val="20"/>
          <w:szCs w:val="20"/>
          <w:lang w:val="be-BY" w:eastAsia="be-BY"/>
        </w:rPr>
        <w:t>(excludeList.</w:t>
      </w:r>
      <w:r w:rsidRPr="00B46F45">
        <w:rPr>
          <w:rFonts w:ascii="Consolas" w:eastAsia="Times New Roman" w:hAnsi="Consolas" w:cs="Courier New"/>
          <w:b/>
          <w:bCs/>
          <w:sz w:val="20"/>
          <w:szCs w:val="20"/>
          <w:lang w:val="be-BY" w:eastAsia="be-BY"/>
        </w:rPr>
        <w:t>ToArray</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i/>
          <w:iCs/>
          <w:sz w:val="20"/>
          <w:szCs w:val="20"/>
          <w:lang w:val="be-BY" w:eastAsia="be-BY"/>
        </w:rPr>
        <w:t>// ignore property with Metadata name</w:t>
      </w:r>
    </w:p>
    <w:p w14:paraId="781CFFC0"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Assert.</w:t>
      </w:r>
      <w:r w:rsidRPr="00B46F45">
        <w:rPr>
          <w:rFonts w:ascii="Consolas" w:eastAsia="Times New Roman" w:hAnsi="Consolas" w:cs="Courier New"/>
          <w:b/>
          <w:bCs/>
          <w:sz w:val="20"/>
          <w:szCs w:val="20"/>
          <w:lang w:val="be-BY" w:eastAsia="be-BY"/>
        </w:rPr>
        <w:t>IsTrue</w:t>
      </w:r>
      <w:r w:rsidRPr="00B46F45">
        <w:rPr>
          <w:rFonts w:ascii="Consolas" w:eastAsia="Times New Roman" w:hAnsi="Consolas" w:cs="Courier New"/>
          <w:sz w:val="20"/>
          <w:szCs w:val="20"/>
          <w:lang w:val="be-BY" w:eastAsia="be-BY"/>
        </w:rPr>
        <w:t>(equal);</w:t>
      </w:r>
    </w:p>
    <w:p w14:paraId="0B8C6CDA"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p>
    <w:p w14:paraId="2538A3AA"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p>
    <w:p w14:paraId="08EB7AA4"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p>
    <w:p w14:paraId="4CCC9CCD"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public</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void</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DispatchEvents</w:t>
      </w:r>
      <w:r w:rsidRPr="00B46F45">
        <w:rPr>
          <w:rFonts w:ascii="Consolas" w:eastAsia="Times New Roman" w:hAnsi="Consolas" w:cs="Courier New"/>
          <w:sz w:val="20"/>
          <w:szCs w:val="20"/>
          <w:lang w:val="be-BY" w:eastAsia="be-BY"/>
        </w:rPr>
        <w:t xml:space="preserve">(Action testReadModel, </w:t>
      </w:r>
      <w:r w:rsidRPr="00B46F45">
        <w:rPr>
          <w:rFonts w:ascii="Consolas" w:eastAsia="Times New Roman" w:hAnsi="Consolas" w:cs="Courier New"/>
          <w:b/>
          <w:bCs/>
          <w:sz w:val="20"/>
          <w:szCs w:val="20"/>
          <w:lang w:val="be-BY" w:eastAsia="be-BY"/>
        </w:rPr>
        <w:t>bool</w:t>
      </w:r>
      <w:r w:rsidRPr="00B46F45">
        <w:rPr>
          <w:rFonts w:ascii="Consolas" w:eastAsia="Times New Roman" w:hAnsi="Consolas" w:cs="Courier New"/>
          <w:sz w:val="20"/>
          <w:szCs w:val="20"/>
          <w:lang w:val="be-BY" w:eastAsia="be-BY"/>
        </w:rPr>
        <w:t xml:space="preserve"> createNewDatabase = </w:t>
      </w:r>
      <w:r w:rsidRPr="00B46F45">
        <w:rPr>
          <w:rFonts w:ascii="Consolas" w:eastAsia="Times New Roman" w:hAnsi="Consolas" w:cs="Courier New"/>
          <w:b/>
          <w:bCs/>
          <w:sz w:val="20"/>
          <w:szCs w:val="20"/>
          <w:lang w:val="be-BY" w:eastAsia="be-BY"/>
        </w:rPr>
        <w:t>true</w:t>
      </w:r>
      <w:r w:rsidRPr="00B46F45">
        <w:rPr>
          <w:rFonts w:ascii="Consolas" w:eastAsia="Times New Roman" w:hAnsi="Consolas" w:cs="Courier New"/>
          <w:sz w:val="20"/>
          <w:szCs w:val="20"/>
          <w:lang w:val="be-BY" w:eastAsia="be-BY"/>
        </w:rPr>
        <w:t>)</w:t>
      </w:r>
    </w:p>
    <w:p w14:paraId="60A8394A"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p>
    <w:p w14:paraId="30AABD67"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ApplyCreateNewDatabaseSetting</w:t>
      </w:r>
      <w:r w:rsidRPr="00B46F45">
        <w:rPr>
          <w:rFonts w:ascii="Consolas" w:eastAsia="Times New Roman" w:hAnsi="Consolas" w:cs="Courier New"/>
          <w:sz w:val="20"/>
          <w:szCs w:val="20"/>
          <w:lang w:val="be-BY" w:eastAsia="be-BY"/>
        </w:rPr>
        <w:t>(createNewDatabase);</w:t>
      </w:r>
    </w:p>
    <w:p w14:paraId="2130D304"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p>
    <w:p w14:paraId="691BF593"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try</w:t>
      </w:r>
    </w:p>
    <w:p w14:paraId="70A90049"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p>
    <w:p w14:paraId="1E7CE257"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p>
    <w:p w14:paraId="1433BA2D" w14:textId="3D310320"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var currentEvents = </w:t>
      </w:r>
      <w:r w:rsidRPr="00B46F45">
        <w:rPr>
          <w:rFonts w:ascii="Consolas" w:eastAsia="Times New Roman" w:hAnsi="Consolas" w:cs="Courier New"/>
          <w:b/>
          <w:bCs/>
          <w:sz w:val="20"/>
          <w:szCs w:val="20"/>
          <w:lang w:val="be-BY" w:eastAsia="be-BY"/>
        </w:rPr>
        <w:t>new</w:t>
      </w:r>
      <w:r w:rsidRPr="00B46F45">
        <w:rPr>
          <w:rFonts w:ascii="Consolas" w:eastAsia="Times New Roman" w:hAnsi="Consolas" w:cs="Courier New"/>
          <w:sz w:val="20"/>
          <w:szCs w:val="20"/>
          <w:lang w:val="be-BY" w:eastAsia="be-BY"/>
        </w:rPr>
        <w:t xml:space="preserve"> IEvent[_actualEvents.Count];</w:t>
      </w:r>
    </w:p>
    <w:p w14:paraId="1F7A0E17"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_actualEvents.</w:t>
      </w:r>
      <w:r w:rsidRPr="00B46F45">
        <w:rPr>
          <w:rFonts w:ascii="Consolas" w:eastAsia="Times New Roman" w:hAnsi="Consolas" w:cs="Courier New"/>
          <w:b/>
          <w:bCs/>
          <w:sz w:val="20"/>
          <w:szCs w:val="20"/>
          <w:lang w:val="be-BY" w:eastAsia="be-BY"/>
        </w:rPr>
        <w:t>CopyTo</w:t>
      </w:r>
      <w:r w:rsidRPr="00B46F45">
        <w:rPr>
          <w:rFonts w:ascii="Consolas" w:eastAsia="Times New Roman" w:hAnsi="Consolas" w:cs="Courier New"/>
          <w:sz w:val="20"/>
          <w:szCs w:val="20"/>
          <w:lang w:val="be-BY" w:eastAsia="be-BY"/>
        </w:rPr>
        <w:t>(currentEvents);</w:t>
      </w:r>
    </w:p>
    <w:p w14:paraId="287B559C"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var events = </w:t>
      </w:r>
      <w:r w:rsidRPr="00B46F45">
        <w:rPr>
          <w:rFonts w:ascii="Consolas" w:eastAsia="Times New Roman" w:hAnsi="Consolas" w:cs="Courier New"/>
          <w:b/>
          <w:bCs/>
          <w:sz w:val="20"/>
          <w:szCs w:val="20"/>
          <w:lang w:val="be-BY" w:eastAsia="be-BY"/>
        </w:rPr>
        <w:t>Given</w:t>
      </w:r>
      <w:r w:rsidRPr="00B46F45">
        <w:rPr>
          <w:rFonts w:ascii="Consolas" w:eastAsia="Times New Roman" w:hAnsi="Consolas" w:cs="Courier New"/>
          <w:sz w:val="20"/>
          <w:szCs w:val="20"/>
          <w:lang w:val="be-BY" w:eastAsia="be-BY"/>
        </w:rPr>
        <w:t>().</w:t>
      </w:r>
      <w:r w:rsidRPr="00B46F45">
        <w:rPr>
          <w:rFonts w:ascii="Consolas" w:eastAsia="Times New Roman" w:hAnsi="Consolas" w:cs="Courier New"/>
          <w:b/>
          <w:bCs/>
          <w:sz w:val="20"/>
          <w:szCs w:val="20"/>
          <w:lang w:val="be-BY" w:eastAsia="be-BY"/>
        </w:rPr>
        <w:t>Concat</w:t>
      </w:r>
      <w:r w:rsidRPr="00B46F45">
        <w:rPr>
          <w:rFonts w:ascii="Consolas" w:eastAsia="Times New Roman" w:hAnsi="Consolas" w:cs="Courier New"/>
          <w:sz w:val="20"/>
          <w:szCs w:val="20"/>
          <w:lang w:val="be-BY" w:eastAsia="be-BY"/>
        </w:rPr>
        <w:t>(currentEvents);</w:t>
      </w:r>
    </w:p>
    <w:p w14:paraId="1E8FFF91"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p>
    <w:p w14:paraId="154C1281"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foreach</w:t>
      </w:r>
      <w:r w:rsidRPr="00B46F45">
        <w:rPr>
          <w:rFonts w:ascii="Consolas" w:eastAsia="Times New Roman" w:hAnsi="Consolas" w:cs="Courier New"/>
          <w:sz w:val="20"/>
          <w:szCs w:val="20"/>
          <w:lang w:val="be-BY" w:eastAsia="be-BY"/>
        </w:rPr>
        <w:t xml:space="preserve"> (var @event </w:t>
      </w:r>
      <w:r w:rsidRPr="00B46F45">
        <w:rPr>
          <w:rFonts w:ascii="Consolas" w:eastAsia="Times New Roman" w:hAnsi="Consolas" w:cs="Courier New"/>
          <w:b/>
          <w:bCs/>
          <w:sz w:val="20"/>
          <w:szCs w:val="20"/>
          <w:lang w:val="be-BY" w:eastAsia="be-BY"/>
        </w:rPr>
        <w:t>in</w:t>
      </w:r>
      <w:r w:rsidRPr="00B46F45">
        <w:rPr>
          <w:rFonts w:ascii="Consolas" w:eastAsia="Times New Roman" w:hAnsi="Consolas" w:cs="Courier New"/>
          <w:sz w:val="20"/>
          <w:szCs w:val="20"/>
          <w:lang w:val="be-BY" w:eastAsia="be-BY"/>
        </w:rPr>
        <w:t xml:space="preserve"> events)</w:t>
      </w:r>
    </w:p>
    <w:p w14:paraId="226E9484"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p>
    <w:p w14:paraId="07444188"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_eventDispatcher.</w:t>
      </w:r>
      <w:r w:rsidRPr="00B46F45">
        <w:rPr>
          <w:rFonts w:ascii="Consolas" w:eastAsia="Times New Roman" w:hAnsi="Consolas" w:cs="Courier New"/>
          <w:b/>
          <w:bCs/>
          <w:sz w:val="20"/>
          <w:szCs w:val="20"/>
          <w:lang w:val="be-BY" w:eastAsia="be-BY"/>
        </w:rPr>
        <w:t>Dispatch</w:t>
      </w:r>
      <w:r w:rsidRPr="00B46F45">
        <w:rPr>
          <w:rFonts w:ascii="Consolas" w:eastAsia="Times New Roman" w:hAnsi="Consolas" w:cs="Courier New"/>
          <w:sz w:val="20"/>
          <w:szCs w:val="20"/>
          <w:lang w:val="be-BY" w:eastAsia="be-BY"/>
        </w:rPr>
        <w:t>(@event);</w:t>
      </w:r>
    </w:p>
    <w:p w14:paraId="6092AD03"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p>
    <w:p w14:paraId="7604252D"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if</w:t>
      </w:r>
      <w:r w:rsidRPr="00B46F45">
        <w:rPr>
          <w:rFonts w:ascii="Consolas" w:eastAsia="Times New Roman" w:hAnsi="Consolas" w:cs="Courier New"/>
          <w:sz w:val="20"/>
          <w:szCs w:val="20"/>
          <w:lang w:val="be-BY" w:eastAsia="be-BY"/>
        </w:rPr>
        <w:t xml:space="preserve"> (testReadModel != </w:t>
      </w:r>
      <w:r w:rsidRPr="00B46F45">
        <w:rPr>
          <w:rFonts w:ascii="Consolas" w:eastAsia="Times New Roman" w:hAnsi="Consolas" w:cs="Courier New"/>
          <w:b/>
          <w:bCs/>
          <w:sz w:val="20"/>
          <w:szCs w:val="20"/>
          <w:lang w:val="be-BY" w:eastAsia="be-BY"/>
        </w:rPr>
        <w:t>null</w:t>
      </w:r>
      <w:r w:rsidRPr="00B46F45">
        <w:rPr>
          <w:rFonts w:ascii="Consolas" w:eastAsia="Times New Roman" w:hAnsi="Consolas" w:cs="Courier New"/>
          <w:sz w:val="20"/>
          <w:szCs w:val="20"/>
          <w:lang w:val="be-BY" w:eastAsia="be-BY"/>
        </w:rPr>
        <w:t>)</w:t>
      </w:r>
    </w:p>
    <w:p w14:paraId="18132E6E"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lastRenderedPageBreak/>
        <w:t xml:space="preserve">                    </w:t>
      </w:r>
      <w:r w:rsidRPr="00B46F45">
        <w:rPr>
          <w:rFonts w:ascii="Consolas" w:eastAsia="Times New Roman" w:hAnsi="Consolas" w:cs="Courier New"/>
          <w:b/>
          <w:bCs/>
          <w:sz w:val="20"/>
          <w:szCs w:val="20"/>
          <w:lang w:val="be-BY" w:eastAsia="be-BY"/>
        </w:rPr>
        <w:t>testReadModel</w:t>
      </w:r>
      <w:r w:rsidRPr="00B46F45">
        <w:rPr>
          <w:rFonts w:ascii="Consolas" w:eastAsia="Times New Roman" w:hAnsi="Consolas" w:cs="Courier New"/>
          <w:sz w:val="20"/>
          <w:szCs w:val="20"/>
          <w:lang w:val="be-BY" w:eastAsia="be-BY"/>
        </w:rPr>
        <w:t>();</w:t>
      </w:r>
    </w:p>
    <w:p w14:paraId="32E8E7D6"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p>
    <w:p w14:paraId="2C12C739" w14:textId="77777777"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finally</w:t>
      </w:r>
    </w:p>
    <w:p w14:paraId="3ED1641A" w14:textId="36086CCA" w:rsidR="00D11B4D" w:rsidRPr="00B46F45" w:rsidRDefault="00D11B4D"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sz w:val="20"/>
          <w:szCs w:val="20"/>
          <w:lang w:val="be-BY" w:eastAsia="be-BY"/>
        </w:rPr>
        <w:t xml:space="preserve">            {}}}}</w:t>
      </w:r>
    </w:p>
    <w:p w14:paraId="7C425F1D" w14:textId="77777777" w:rsidR="006B2568" w:rsidRPr="00B46F45" w:rsidRDefault="006B2568" w:rsidP="006B25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p>
    <w:p w14:paraId="3B51F100" w14:textId="00F5DC77" w:rsidR="00D11B4D" w:rsidRPr="00B46F45" w:rsidRDefault="00D11B4D" w:rsidP="00456850">
      <w:pPr>
        <w:pStyle w:val="a5"/>
        <w:rPr>
          <w:lang w:val="be-BY" w:eastAsia="zh-CN" w:bidi="hi-IN"/>
        </w:rPr>
      </w:pPr>
      <w:r w:rsidRPr="00B46F45">
        <w:rPr>
          <w:lang w:val="be-BY" w:eastAsia="zh-CN" w:bidi="hi-IN"/>
        </w:rPr>
        <w:t>И так, для того чтобы протестировать логи</w:t>
      </w:r>
      <w:r w:rsidR="00FB51D4" w:rsidRPr="00B46F45">
        <w:rPr>
          <w:lang w:val="be-BY" w:eastAsia="zh-CN" w:bidi="hi-IN"/>
        </w:rPr>
        <w:t>ку некого агрегата, нам во перв</w:t>
      </w:r>
      <w:r w:rsidRPr="00B46F45">
        <w:rPr>
          <w:lang w:val="be-BY" w:eastAsia="zh-CN" w:bidi="hi-IN"/>
        </w:rPr>
        <w:t>ы</w:t>
      </w:r>
      <w:r w:rsidR="00FB51D4" w:rsidRPr="00B46F45">
        <w:rPr>
          <w:lang w:val="be-BY" w:eastAsia="zh-CN" w:bidi="hi-IN"/>
        </w:rPr>
        <w:t>х</w:t>
      </w:r>
      <w:r w:rsidRPr="00B46F45">
        <w:rPr>
          <w:lang w:val="be-BY" w:eastAsia="zh-CN" w:bidi="hi-IN"/>
        </w:rPr>
        <w:t xml:space="preserve"> необходимо определить коман</w:t>
      </w:r>
      <w:r w:rsidR="00FB51D4" w:rsidRPr="00B46F45">
        <w:rPr>
          <w:lang w:val="be-BY" w:eastAsia="zh-CN" w:bidi="hi-IN"/>
        </w:rPr>
        <w:t>ды, которые послыются на агрегат</w:t>
      </w:r>
      <w:r w:rsidRPr="00B46F45">
        <w:rPr>
          <w:lang w:val="be-BY" w:eastAsia="zh-CN" w:bidi="hi-IN"/>
        </w:rPr>
        <w:t>. Делается э</w:t>
      </w:r>
      <w:r w:rsidR="00FB51D4" w:rsidRPr="00B46F45">
        <w:rPr>
          <w:lang w:val="be-BY" w:eastAsia="zh-CN" w:bidi="hi-IN"/>
        </w:rPr>
        <w:t>то путем переопределения представленного метода в дочерних класса</w:t>
      </w:r>
    </w:p>
    <w:p w14:paraId="28702D60" w14:textId="77777777" w:rsidR="00D11B4D" w:rsidRPr="00B46F45" w:rsidRDefault="00D11B4D" w:rsidP="00456850">
      <w:pPr>
        <w:pStyle w:val="a5"/>
        <w:rPr>
          <w:lang w:val="be-BY" w:eastAsia="zh-CN" w:bidi="hi-IN"/>
        </w:rPr>
      </w:pPr>
    </w:p>
    <w:p w14:paraId="02D1E36C" w14:textId="72898F58" w:rsidR="00D11B4D" w:rsidRPr="00B46F45" w:rsidRDefault="00D11B4D" w:rsidP="00456850">
      <w:pPr>
        <w:pStyle w:val="a5"/>
        <w:rPr>
          <w:rFonts w:ascii="Consolas" w:eastAsia="Times New Roman" w:hAnsi="Consolas" w:cs="Courier New"/>
          <w:sz w:val="20"/>
          <w:szCs w:val="20"/>
          <w:lang w:val="be-BY" w:eastAsia="be-BY"/>
        </w:rPr>
      </w:pPr>
      <w:r w:rsidRPr="00B46F45">
        <w:rPr>
          <w:rFonts w:ascii="Consolas" w:eastAsia="Times New Roman" w:hAnsi="Consolas" w:cs="Courier New"/>
          <w:b/>
          <w:bCs/>
          <w:sz w:val="20"/>
          <w:szCs w:val="20"/>
          <w:lang w:val="be-BY" w:eastAsia="be-BY"/>
        </w:rPr>
        <w:t>public</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abstract</w:t>
      </w:r>
      <w:r w:rsidRPr="00B46F45">
        <w:rPr>
          <w:rFonts w:ascii="Consolas" w:eastAsia="Times New Roman" w:hAnsi="Consolas" w:cs="Courier New"/>
          <w:sz w:val="20"/>
          <w:szCs w:val="20"/>
          <w:lang w:val="be-BY" w:eastAsia="be-BY"/>
        </w:rPr>
        <w:t xml:space="preserve"> IEnumerable&lt;ICommand&gt; </w:t>
      </w:r>
      <w:r w:rsidRPr="00B46F45">
        <w:rPr>
          <w:rFonts w:ascii="Consolas" w:eastAsia="Times New Roman" w:hAnsi="Consolas" w:cs="Courier New"/>
          <w:b/>
          <w:bCs/>
          <w:sz w:val="20"/>
          <w:szCs w:val="20"/>
          <w:lang w:val="be-BY" w:eastAsia="be-BY"/>
        </w:rPr>
        <w:t>When</w:t>
      </w:r>
      <w:r w:rsidRPr="00B46F45">
        <w:rPr>
          <w:rFonts w:ascii="Consolas" w:eastAsia="Times New Roman" w:hAnsi="Consolas" w:cs="Courier New"/>
          <w:sz w:val="20"/>
          <w:szCs w:val="20"/>
          <w:lang w:val="be-BY" w:eastAsia="be-BY"/>
        </w:rPr>
        <w:t xml:space="preserve">(); </w:t>
      </w:r>
    </w:p>
    <w:p w14:paraId="224D0A26" w14:textId="77777777" w:rsidR="00D11B4D" w:rsidRPr="00B46F45" w:rsidRDefault="00D11B4D" w:rsidP="00456850">
      <w:pPr>
        <w:pStyle w:val="a5"/>
        <w:rPr>
          <w:rFonts w:ascii="Consolas" w:eastAsia="Times New Roman" w:hAnsi="Consolas" w:cs="Courier New"/>
          <w:sz w:val="20"/>
          <w:szCs w:val="20"/>
          <w:lang w:val="be-BY" w:eastAsia="be-BY"/>
        </w:rPr>
      </w:pPr>
    </w:p>
    <w:p w14:paraId="2BF28179" w14:textId="1368B597" w:rsidR="00AA51AA" w:rsidRPr="00B46F45" w:rsidRDefault="00D11B4D" w:rsidP="003B7467">
      <w:pPr>
        <w:pStyle w:val="a5"/>
        <w:rPr>
          <w:lang w:val="be-BY" w:eastAsia="zh-CN" w:bidi="hi-IN"/>
        </w:rPr>
      </w:pPr>
      <w:r w:rsidRPr="00B46F45">
        <w:rPr>
          <w:lang w:val="be-BY"/>
        </w:rPr>
        <w:t>Далее нам нео</w:t>
      </w:r>
      <w:r w:rsidR="00FB51D4" w:rsidRPr="00B46F45">
        <w:rPr>
          <w:lang w:val="be-BY"/>
        </w:rPr>
        <w:t xml:space="preserve">обходимо обозначить те события, которые бутут созданы при успешном выполнении логики аргреата в ответ на определеныые команды. Данной действие реализуется </w:t>
      </w:r>
      <w:r w:rsidR="00FB51D4" w:rsidRPr="00B46F45">
        <w:rPr>
          <w:lang w:val="be-BY" w:eastAsia="zh-CN" w:bidi="hi-IN"/>
        </w:rPr>
        <w:t>путем переопределения метода представленного метода в дочерних класса</w:t>
      </w:r>
    </w:p>
    <w:p w14:paraId="330B0F30" w14:textId="77777777" w:rsidR="00FB51D4" w:rsidRPr="00B46F45" w:rsidRDefault="00FB51D4" w:rsidP="003B7467">
      <w:pPr>
        <w:pStyle w:val="a5"/>
        <w:rPr>
          <w:lang w:val="be-BY" w:eastAsia="zh-CN" w:bidi="hi-IN"/>
        </w:rPr>
      </w:pPr>
    </w:p>
    <w:p w14:paraId="60E90CF1" w14:textId="41E899FF" w:rsidR="00FB51D4" w:rsidRPr="00B46F45" w:rsidRDefault="00FB51D4" w:rsidP="003B7467">
      <w:pPr>
        <w:pStyle w:val="a5"/>
        <w:rPr>
          <w:lang w:val="be-BY"/>
        </w:rPr>
      </w:pPr>
      <w:r w:rsidRPr="00B46F45">
        <w:rPr>
          <w:rFonts w:ascii="Consolas" w:eastAsia="Times New Roman" w:hAnsi="Consolas" w:cs="Courier New"/>
          <w:b/>
          <w:bCs/>
          <w:sz w:val="20"/>
          <w:szCs w:val="20"/>
          <w:lang w:val="be-BY" w:eastAsia="be-BY"/>
        </w:rPr>
        <w:t>public</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abstract</w:t>
      </w:r>
      <w:r w:rsidRPr="00B46F45">
        <w:rPr>
          <w:rFonts w:ascii="Consolas" w:eastAsia="Times New Roman" w:hAnsi="Consolas" w:cs="Courier New"/>
          <w:sz w:val="20"/>
          <w:szCs w:val="20"/>
          <w:lang w:val="be-BY" w:eastAsia="be-BY"/>
        </w:rPr>
        <w:t xml:space="preserve"> IEnumerable&lt;IEvent&gt; </w:t>
      </w:r>
      <w:r w:rsidRPr="00B46F45">
        <w:rPr>
          <w:rFonts w:ascii="Consolas" w:eastAsia="Times New Roman" w:hAnsi="Consolas" w:cs="Courier New"/>
          <w:b/>
          <w:bCs/>
          <w:sz w:val="20"/>
          <w:szCs w:val="20"/>
          <w:lang w:val="be-BY" w:eastAsia="be-BY"/>
        </w:rPr>
        <w:t>Expected</w:t>
      </w:r>
      <w:r w:rsidRPr="00B46F45">
        <w:rPr>
          <w:rFonts w:ascii="Consolas" w:eastAsia="Times New Roman" w:hAnsi="Consolas" w:cs="Courier New"/>
          <w:sz w:val="20"/>
          <w:szCs w:val="20"/>
          <w:lang w:val="be-BY" w:eastAsia="be-BY"/>
        </w:rPr>
        <w:t>();</w:t>
      </w:r>
    </w:p>
    <w:p w14:paraId="1E594B6C" w14:textId="4A527A28" w:rsidR="00D11B4D" w:rsidRPr="00B46F45" w:rsidRDefault="00D11B4D" w:rsidP="003B7467">
      <w:pPr>
        <w:pStyle w:val="a5"/>
        <w:rPr>
          <w:lang w:val="be-BY"/>
        </w:rPr>
      </w:pPr>
    </w:p>
    <w:p w14:paraId="59252294" w14:textId="0F8A68E4" w:rsidR="00FB51D4" w:rsidRPr="00B46F45" w:rsidRDefault="00FB51D4" w:rsidP="003B7467">
      <w:pPr>
        <w:pStyle w:val="a5"/>
        <w:rPr>
          <w:lang w:val="be-BY"/>
        </w:rPr>
      </w:pPr>
      <w:r w:rsidRPr="00B46F45">
        <w:rPr>
          <w:lang w:val="be-BY"/>
        </w:rPr>
        <w:t>Также помимо этого, нам может потребовать некоторое состояние агрегата, для этого вам нужно определить список тех событий, которые должны быть выполнены до начала теста в методе</w:t>
      </w:r>
    </w:p>
    <w:p w14:paraId="4BE69A17" w14:textId="68B24516" w:rsidR="00FB51D4" w:rsidRPr="00B46F45" w:rsidRDefault="00FB51D4" w:rsidP="003B7467">
      <w:pPr>
        <w:pStyle w:val="a5"/>
        <w:rPr>
          <w:lang w:val="be-BY"/>
        </w:rPr>
      </w:pPr>
    </w:p>
    <w:p w14:paraId="1A1149F1" w14:textId="6CE2553B" w:rsidR="00FB51D4" w:rsidRPr="00B46F45" w:rsidRDefault="00FB51D4" w:rsidP="003B7467">
      <w:pPr>
        <w:pStyle w:val="a5"/>
        <w:rPr>
          <w:rFonts w:ascii="Consolas" w:eastAsia="Times New Roman" w:hAnsi="Consolas" w:cs="Courier New"/>
          <w:sz w:val="20"/>
          <w:szCs w:val="20"/>
          <w:lang w:val="be-BY" w:eastAsia="be-BY"/>
        </w:rPr>
      </w:pPr>
      <w:r w:rsidRPr="00B46F45">
        <w:rPr>
          <w:rFonts w:ascii="Consolas" w:eastAsia="Times New Roman" w:hAnsi="Consolas" w:cs="Courier New"/>
          <w:b/>
          <w:bCs/>
          <w:sz w:val="20"/>
          <w:szCs w:val="20"/>
          <w:lang w:val="be-BY" w:eastAsia="be-BY"/>
        </w:rPr>
        <w:t>public</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abstract</w:t>
      </w:r>
      <w:r w:rsidRPr="00B46F45">
        <w:rPr>
          <w:rFonts w:ascii="Consolas" w:eastAsia="Times New Roman" w:hAnsi="Consolas" w:cs="Courier New"/>
          <w:sz w:val="20"/>
          <w:szCs w:val="20"/>
          <w:lang w:val="be-BY" w:eastAsia="be-BY"/>
        </w:rPr>
        <w:t xml:space="preserve"> IEnumerable&lt;IEvent&gt; </w:t>
      </w:r>
      <w:r w:rsidRPr="00B46F45">
        <w:rPr>
          <w:rFonts w:ascii="Consolas" w:eastAsia="Times New Roman" w:hAnsi="Consolas" w:cs="Courier New"/>
          <w:b/>
          <w:bCs/>
          <w:sz w:val="20"/>
          <w:szCs w:val="20"/>
          <w:lang w:val="be-BY" w:eastAsia="be-BY"/>
        </w:rPr>
        <w:t>Expected</w:t>
      </w:r>
      <w:r w:rsidRPr="00B46F45">
        <w:rPr>
          <w:rFonts w:ascii="Consolas" w:eastAsia="Times New Roman" w:hAnsi="Consolas" w:cs="Courier New"/>
          <w:sz w:val="20"/>
          <w:szCs w:val="20"/>
          <w:lang w:val="be-BY" w:eastAsia="be-BY"/>
        </w:rPr>
        <w:t>();</w:t>
      </w:r>
    </w:p>
    <w:p w14:paraId="41EC9977" w14:textId="2CC84CC3" w:rsidR="00FB51D4" w:rsidRPr="00B46F45" w:rsidRDefault="00FB51D4" w:rsidP="003B7467">
      <w:pPr>
        <w:pStyle w:val="a5"/>
        <w:rPr>
          <w:rFonts w:ascii="Consolas" w:eastAsia="Times New Roman" w:hAnsi="Consolas" w:cs="Courier New"/>
          <w:sz w:val="20"/>
          <w:szCs w:val="20"/>
          <w:lang w:val="be-BY" w:eastAsia="be-BY"/>
        </w:rPr>
      </w:pPr>
    </w:p>
    <w:p w14:paraId="1B35A936" w14:textId="46FAC8F2" w:rsidR="00FB51D4" w:rsidRPr="00B46F45" w:rsidRDefault="00FB51D4" w:rsidP="003B7467">
      <w:pPr>
        <w:pStyle w:val="a5"/>
        <w:rPr>
          <w:lang w:val="be-BY" w:eastAsia="zh-CN" w:bidi="hi-IN"/>
        </w:rPr>
      </w:pPr>
      <w:r w:rsidRPr="00B46F45">
        <w:rPr>
          <w:lang w:val="be-BY"/>
        </w:rPr>
        <w:t xml:space="preserve">Теперь, перед тем как тест агрегата начнет выполнятся, вызывается метод  </w:t>
      </w:r>
      <w:r w:rsidRPr="00B46F45">
        <w:rPr>
          <w:lang w:val="be-BY" w:eastAsia="zh-CN" w:bidi="hi-IN"/>
        </w:rPr>
        <w:t>представленный ниже метод</w:t>
      </w:r>
    </w:p>
    <w:p w14:paraId="1DFBCB26" w14:textId="77777777" w:rsidR="00FB51D4" w:rsidRPr="00B46F45" w:rsidRDefault="00FB51D4" w:rsidP="003B7467">
      <w:pPr>
        <w:pStyle w:val="a5"/>
        <w:rPr>
          <w:lang w:val="be-BY"/>
        </w:rPr>
      </w:pPr>
    </w:p>
    <w:p w14:paraId="1A00BFF2" w14:textId="5FAD4579" w:rsidR="00FB51D4" w:rsidRPr="00B46F45" w:rsidRDefault="00FB51D4" w:rsidP="003B7467">
      <w:pPr>
        <w:pStyle w:val="a5"/>
        <w:rPr>
          <w:rFonts w:ascii="Consolas" w:eastAsia="Times New Roman" w:hAnsi="Consolas" w:cs="Courier New"/>
          <w:sz w:val="20"/>
          <w:szCs w:val="20"/>
          <w:lang w:val="be-BY" w:eastAsia="be-BY"/>
        </w:rPr>
      </w:pPr>
      <w:r w:rsidRPr="00B46F45">
        <w:rPr>
          <w:rFonts w:ascii="Consolas" w:eastAsia="Times New Roman" w:hAnsi="Consolas" w:cs="Courier New"/>
          <w:b/>
          <w:bCs/>
          <w:sz w:val="20"/>
          <w:szCs w:val="20"/>
          <w:lang w:val="be-BY" w:eastAsia="be-BY"/>
        </w:rPr>
        <w:t>public</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void</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Prepare</w:t>
      </w:r>
      <w:r w:rsidRPr="00B46F45">
        <w:rPr>
          <w:rFonts w:ascii="Consolas" w:eastAsia="Times New Roman" w:hAnsi="Consolas" w:cs="Courier New"/>
          <w:sz w:val="20"/>
          <w:szCs w:val="20"/>
          <w:lang w:val="be-BY" w:eastAsia="be-BY"/>
        </w:rPr>
        <w:t>()</w:t>
      </w:r>
    </w:p>
    <w:p w14:paraId="154F168A" w14:textId="77777777" w:rsidR="00FB51D4" w:rsidRPr="00B46F45" w:rsidRDefault="00FB51D4" w:rsidP="003B7467">
      <w:pPr>
        <w:pStyle w:val="a5"/>
        <w:rPr>
          <w:rFonts w:ascii="Consolas" w:eastAsia="Times New Roman" w:hAnsi="Consolas" w:cs="Courier New"/>
          <w:sz w:val="20"/>
          <w:szCs w:val="20"/>
          <w:lang w:val="be-BY" w:eastAsia="be-BY"/>
        </w:rPr>
      </w:pPr>
    </w:p>
    <w:p w14:paraId="14ABE056" w14:textId="21349274" w:rsidR="00FB51D4" w:rsidRPr="00B46F45" w:rsidRDefault="00FB51D4" w:rsidP="003B7467">
      <w:pPr>
        <w:pStyle w:val="a5"/>
        <w:rPr>
          <w:lang w:val="be-BY"/>
        </w:rPr>
      </w:pPr>
      <w:r w:rsidRPr="00B46F45">
        <w:rPr>
          <w:lang w:val="be-BY"/>
        </w:rPr>
        <w:t>Сущность его заключается в том, чтобы восстановить все события для агрегата, которые необходимы для прохождения тестов и вызов команд, для того чтобы сработала логика агрегатов и создались необходимые события.</w:t>
      </w:r>
    </w:p>
    <w:p w14:paraId="78E31F17" w14:textId="757C9E50" w:rsidR="00FB51D4" w:rsidRPr="00B46F45" w:rsidRDefault="00FB51D4" w:rsidP="003B7467">
      <w:pPr>
        <w:pStyle w:val="a5"/>
        <w:rPr>
          <w:lang w:val="be-BY"/>
        </w:rPr>
      </w:pPr>
      <w:r w:rsidRPr="00B46F45">
        <w:rPr>
          <w:lang w:val="be-BY"/>
        </w:rPr>
        <w:t>Следующий шаг заключается в вызове метода</w:t>
      </w:r>
    </w:p>
    <w:p w14:paraId="48D26A4F" w14:textId="452E28E1" w:rsidR="00FB51D4" w:rsidRPr="00B46F45" w:rsidRDefault="00FB51D4" w:rsidP="003B7467">
      <w:pPr>
        <w:pStyle w:val="a5"/>
        <w:rPr>
          <w:lang w:val="be-BY"/>
        </w:rPr>
      </w:pPr>
    </w:p>
    <w:p w14:paraId="16E31A1B" w14:textId="755ECB4F" w:rsidR="00FB51D4" w:rsidRPr="00B46F45" w:rsidRDefault="00FB51D4" w:rsidP="003B7467">
      <w:pPr>
        <w:pStyle w:val="a5"/>
        <w:rPr>
          <w:rFonts w:ascii="Consolas" w:eastAsia="Times New Roman" w:hAnsi="Consolas" w:cs="Courier New"/>
          <w:sz w:val="20"/>
          <w:szCs w:val="20"/>
          <w:lang w:val="be-BY" w:eastAsia="be-BY"/>
        </w:rPr>
      </w:pPr>
      <w:r w:rsidRPr="00B46F45">
        <w:rPr>
          <w:rFonts w:ascii="Consolas" w:eastAsia="Times New Roman" w:hAnsi="Consolas" w:cs="Courier New"/>
          <w:b/>
          <w:bCs/>
          <w:sz w:val="20"/>
          <w:szCs w:val="20"/>
          <w:lang w:val="be-BY" w:eastAsia="be-BY"/>
        </w:rPr>
        <w:t>public</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void</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Validate</w:t>
      </w:r>
      <w:r w:rsidRPr="00B46F45">
        <w:rPr>
          <w:rFonts w:ascii="Consolas" w:eastAsia="Times New Roman" w:hAnsi="Consolas" w:cs="Courier New"/>
          <w:sz w:val="20"/>
          <w:szCs w:val="20"/>
          <w:lang w:val="be-BY" w:eastAsia="be-BY"/>
        </w:rPr>
        <w:t>(</w:t>
      </w:r>
      <w:r w:rsidRPr="00B46F45">
        <w:rPr>
          <w:rFonts w:ascii="Consolas" w:eastAsia="Times New Roman" w:hAnsi="Consolas" w:cs="Courier New"/>
          <w:b/>
          <w:bCs/>
          <w:sz w:val="20"/>
          <w:szCs w:val="20"/>
          <w:lang w:val="be-BY" w:eastAsia="be-BY"/>
        </w:rPr>
        <w:t>params</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string</w:t>
      </w:r>
      <w:r w:rsidRPr="00B46F45">
        <w:rPr>
          <w:rFonts w:ascii="Consolas" w:eastAsia="Times New Roman" w:hAnsi="Consolas" w:cs="Courier New"/>
          <w:sz w:val="20"/>
          <w:szCs w:val="20"/>
          <w:lang w:val="be-BY" w:eastAsia="be-BY"/>
        </w:rPr>
        <w:t>[] exclude)</w:t>
      </w:r>
    </w:p>
    <w:p w14:paraId="50AA8CE9" w14:textId="39ECA02F" w:rsidR="00FB51D4" w:rsidRPr="00B46F45" w:rsidRDefault="00FB51D4" w:rsidP="003B7467">
      <w:pPr>
        <w:pStyle w:val="a5"/>
        <w:rPr>
          <w:rFonts w:ascii="Consolas" w:eastAsia="Times New Roman" w:hAnsi="Consolas" w:cs="Courier New"/>
          <w:sz w:val="20"/>
          <w:szCs w:val="20"/>
          <w:lang w:val="be-BY" w:eastAsia="be-BY"/>
        </w:rPr>
      </w:pPr>
    </w:p>
    <w:p w14:paraId="45CA073C" w14:textId="41A117A3" w:rsidR="00FB51D4" w:rsidRPr="00B46F45" w:rsidRDefault="00FB51D4" w:rsidP="003B7467">
      <w:pPr>
        <w:pStyle w:val="a5"/>
        <w:rPr>
          <w:lang w:val="be-BY"/>
        </w:rPr>
      </w:pPr>
      <w:r w:rsidRPr="00B46F45">
        <w:rPr>
          <w:lang w:val="be-BY"/>
        </w:rPr>
        <w:t xml:space="preserve">Данный метод проверяет, все ли события создались в ответ на наши команды, которые мы </w:t>
      </w:r>
      <w:r w:rsidRPr="00B46F45">
        <w:t>хотели</w:t>
      </w:r>
      <w:r w:rsidRPr="00B46F45">
        <w:rPr>
          <w:lang w:val="be-BY"/>
        </w:rPr>
        <w:t xml:space="preserve"> получить.</w:t>
      </w:r>
    </w:p>
    <w:p w14:paraId="5C14B17D" w14:textId="027D8D37" w:rsidR="00FB51D4" w:rsidRPr="00B46F45" w:rsidRDefault="00FB51D4" w:rsidP="003B7467">
      <w:pPr>
        <w:pStyle w:val="a5"/>
        <w:rPr>
          <w:lang w:val="be-BY"/>
        </w:rPr>
      </w:pPr>
      <w:r w:rsidRPr="00B46F45">
        <w:rPr>
          <w:lang w:val="be-BY"/>
        </w:rPr>
        <w:t>И на заключительном этапе вызывается метод</w:t>
      </w:r>
    </w:p>
    <w:p w14:paraId="259F29DC" w14:textId="77777777" w:rsidR="00FB51D4" w:rsidRPr="00B46F45" w:rsidRDefault="00FB51D4" w:rsidP="003B7467">
      <w:pPr>
        <w:pStyle w:val="a5"/>
        <w:rPr>
          <w:lang w:val="be-BY"/>
        </w:rPr>
      </w:pPr>
    </w:p>
    <w:p w14:paraId="1CBFBB34" w14:textId="77777777" w:rsidR="00FB51D4" w:rsidRPr="00B46F45" w:rsidRDefault="00FB51D4" w:rsidP="00F97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val="be-BY" w:eastAsia="be-BY"/>
        </w:rPr>
      </w:pPr>
      <w:r w:rsidRPr="00B46F45">
        <w:rPr>
          <w:rFonts w:ascii="Consolas" w:eastAsia="Times New Roman" w:hAnsi="Consolas" w:cs="Courier New"/>
          <w:b/>
          <w:bCs/>
          <w:sz w:val="20"/>
          <w:szCs w:val="20"/>
          <w:lang w:val="be-BY" w:eastAsia="be-BY"/>
        </w:rPr>
        <w:t>public</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void</w:t>
      </w:r>
      <w:r w:rsidRPr="00B46F45">
        <w:rPr>
          <w:rFonts w:ascii="Consolas" w:eastAsia="Times New Roman" w:hAnsi="Consolas" w:cs="Courier New"/>
          <w:sz w:val="20"/>
          <w:szCs w:val="20"/>
          <w:lang w:val="be-BY" w:eastAsia="be-BY"/>
        </w:rPr>
        <w:t xml:space="preserve"> </w:t>
      </w:r>
      <w:r w:rsidRPr="00B46F45">
        <w:rPr>
          <w:rFonts w:ascii="Consolas" w:eastAsia="Times New Roman" w:hAnsi="Consolas" w:cs="Courier New"/>
          <w:b/>
          <w:bCs/>
          <w:sz w:val="20"/>
          <w:szCs w:val="20"/>
          <w:lang w:val="be-BY" w:eastAsia="be-BY"/>
        </w:rPr>
        <w:t>DispatchEvents</w:t>
      </w:r>
      <w:r w:rsidRPr="00B46F45">
        <w:rPr>
          <w:rFonts w:ascii="Consolas" w:eastAsia="Times New Roman" w:hAnsi="Consolas" w:cs="Courier New"/>
          <w:sz w:val="20"/>
          <w:szCs w:val="20"/>
          <w:lang w:val="be-BY" w:eastAsia="be-BY"/>
        </w:rPr>
        <w:t xml:space="preserve">(Action testReadModel, </w:t>
      </w:r>
      <w:r w:rsidRPr="00B46F45">
        <w:rPr>
          <w:rFonts w:ascii="Consolas" w:eastAsia="Times New Roman" w:hAnsi="Consolas" w:cs="Courier New"/>
          <w:b/>
          <w:bCs/>
          <w:sz w:val="20"/>
          <w:szCs w:val="20"/>
          <w:lang w:val="be-BY" w:eastAsia="be-BY"/>
        </w:rPr>
        <w:t>bool</w:t>
      </w:r>
      <w:r w:rsidRPr="00B46F45">
        <w:rPr>
          <w:rFonts w:ascii="Consolas" w:eastAsia="Times New Roman" w:hAnsi="Consolas" w:cs="Courier New"/>
          <w:sz w:val="20"/>
          <w:szCs w:val="20"/>
          <w:lang w:val="be-BY" w:eastAsia="be-BY"/>
        </w:rPr>
        <w:t xml:space="preserve"> createNewDatabase = </w:t>
      </w:r>
      <w:r w:rsidRPr="00B46F45">
        <w:rPr>
          <w:rFonts w:ascii="Consolas" w:eastAsia="Times New Roman" w:hAnsi="Consolas" w:cs="Courier New"/>
          <w:b/>
          <w:bCs/>
          <w:sz w:val="20"/>
          <w:szCs w:val="20"/>
          <w:lang w:val="be-BY" w:eastAsia="be-BY"/>
        </w:rPr>
        <w:t>true</w:t>
      </w:r>
      <w:r w:rsidRPr="00B46F45">
        <w:rPr>
          <w:rFonts w:ascii="Consolas" w:eastAsia="Times New Roman" w:hAnsi="Consolas" w:cs="Courier New"/>
          <w:sz w:val="20"/>
          <w:szCs w:val="20"/>
          <w:lang w:val="be-BY" w:eastAsia="be-BY"/>
        </w:rPr>
        <w:t>)</w:t>
      </w:r>
    </w:p>
    <w:p w14:paraId="4C16AB8A" w14:textId="66159D36" w:rsidR="00FB51D4" w:rsidRPr="00B46F45" w:rsidRDefault="00FB51D4" w:rsidP="003B7467">
      <w:pPr>
        <w:pStyle w:val="a5"/>
        <w:rPr>
          <w:lang w:val="be-BY"/>
        </w:rPr>
      </w:pPr>
    </w:p>
    <w:p w14:paraId="663D0B9D" w14:textId="2AAE1B12" w:rsidR="00FB51D4" w:rsidRPr="00B46F45" w:rsidRDefault="00FB51D4" w:rsidP="003B7467">
      <w:pPr>
        <w:pStyle w:val="a5"/>
        <w:rPr>
          <w:lang w:val="be-BY"/>
        </w:rPr>
      </w:pPr>
      <w:r w:rsidRPr="00B46F45">
        <w:rPr>
          <w:lang w:val="be-BY"/>
        </w:rPr>
        <w:t>Основная суть данного метода в проверки действий, которые происходят в обработчике команд, которые вызываются, при выполнении заданных правил в тестируемом агрегате.</w:t>
      </w:r>
    </w:p>
    <w:p w14:paraId="7451492B" w14:textId="6D70E955" w:rsidR="00FB51D4" w:rsidRPr="00B46F45" w:rsidRDefault="00FB51D4" w:rsidP="003B7467">
      <w:pPr>
        <w:pStyle w:val="a5"/>
        <w:rPr>
          <w:lang w:val="be-BY"/>
        </w:rPr>
      </w:pPr>
    </w:p>
    <w:p w14:paraId="527AE395" w14:textId="59F7277F" w:rsidR="00667BB8" w:rsidRPr="00B46F45" w:rsidRDefault="00FB51D4" w:rsidP="004A6B36">
      <w:pPr>
        <w:pStyle w:val="a5"/>
        <w:rPr>
          <w:lang w:val="be-BY"/>
        </w:rPr>
      </w:pPr>
      <w:r w:rsidRPr="00B46F45">
        <w:rPr>
          <w:lang w:val="be-BY"/>
        </w:rPr>
        <w:lastRenderedPageBreak/>
        <w:t xml:space="preserve">Сейчас я приведу пример теста, который тестриует правильность действий по изменению </w:t>
      </w:r>
      <w:r w:rsidR="00667BB8" w:rsidRPr="00B46F45">
        <w:rPr>
          <w:lang w:val="be-BY"/>
        </w:rPr>
        <w:t>пароля пользователя</w:t>
      </w:r>
    </w:p>
    <w:p w14:paraId="0B6F509A" w14:textId="77777777" w:rsidR="00667BB8" w:rsidRPr="00B46F45" w:rsidRDefault="00667BB8" w:rsidP="003B7467">
      <w:pPr>
        <w:pStyle w:val="a5"/>
        <w:rPr>
          <w:lang w:val="be-BY"/>
        </w:rPr>
      </w:pPr>
    </w:p>
    <w:p w14:paraId="5BAB7506" w14:textId="77777777" w:rsidR="00667BB8" w:rsidRPr="00B46F45" w:rsidRDefault="00667BB8" w:rsidP="006B2568">
      <w:pPr>
        <w:pStyle w:val="HTML"/>
        <w:shd w:val="clear" w:color="auto" w:fill="FFFFFF"/>
        <w:wordWrap w:val="0"/>
        <w:rPr>
          <w:rStyle w:val="HTML1"/>
          <w:rFonts w:ascii="Consolas" w:hAnsi="Consolas"/>
        </w:rPr>
      </w:pPr>
      <w:r w:rsidRPr="00B46F45">
        <w:rPr>
          <w:rStyle w:val="k"/>
          <w:rFonts w:ascii="Consolas" w:eastAsiaTheme="majorEastAsia" w:hAnsi="Consolas"/>
          <w:b/>
          <w:bCs/>
        </w:rPr>
        <w:t>public</w:t>
      </w:r>
      <w:r w:rsidRPr="00B46F45">
        <w:rPr>
          <w:rStyle w:val="line"/>
          <w:rFonts w:ascii="Consolas" w:eastAsiaTheme="majorEastAsia" w:hAnsi="Consolas"/>
        </w:rPr>
        <w:t xml:space="preserve"> </w:t>
      </w:r>
      <w:r w:rsidRPr="00B46F45">
        <w:rPr>
          <w:rStyle w:val="k"/>
          <w:rFonts w:ascii="Consolas" w:eastAsiaTheme="majorEastAsia" w:hAnsi="Consolas"/>
          <w:b/>
          <w:bCs/>
        </w:rPr>
        <w:t>class</w:t>
      </w:r>
      <w:r w:rsidRPr="00B46F45">
        <w:rPr>
          <w:rStyle w:val="line"/>
          <w:rFonts w:ascii="Consolas" w:eastAsiaTheme="majorEastAsia" w:hAnsi="Consolas"/>
        </w:rPr>
        <w:t xml:space="preserve"> </w:t>
      </w:r>
      <w:r w:rsidRPr="00B46F45">
        <w:rPr>
          <w:rStyle w:val="nc"/>
          <w:rFonts w:ascii="Consolas" w:hAnsi="Consolas"/>
          <w:b/>
          <w:bCs/>
        </w:rPr>
        <w:t>user_change_password_test</w:t>
      </w:r>
      <w:r w:rsidRPr="00B46F45">
        <w:rPr>
          <w:rStyle w:val="line"/>
          <w:rFonts w:ascii="Consolas" w:eastAsiaTheme="majorEastAsia" w:hAnsi="Consolas"/>
        </w:rPr>
        <w:t xml:space="preserve"> </w:t>
      </w:r>
      <w:r w:rsidRPr="00B46F45">
        <w:rPr>
          <w:rStyle w:val="p"/>
          <w:rFonts w:ascii="Consolas" w:hAnsi="Consolas"/>
        </w:rPr>
        <w:t>:</w:t>
      </w:r>
      <w:r w:rsidRPr="00B46F45">
        <w:rPr>
          <w:rStyle w:val="line"/>
          <w:rFonts w:ascii="Consolas" w:eastAsiaTheme="majorEastAsia" w:hAnsi="Consolas"/>
        </w:rPr>
        <w:t xml:space="preserve"> </w:t>
      </w:r>
      <w:r w:rsidRPr="00B46F45">
        <w:rPr>
          <w:rStyle w:val="n"/>
          <w:rFonts w:ascii="Consolas" w:hAnsi="Consolas"/>
        </w:rPr>
        <w:t>UserTest</w:t>
      </w:r>
    </w:p>
    <w:p w14:paraId="5BB551A7"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p"/>
          <w:rFonts w:ascii="Consolas" w:hAnsi="Consolas"/>
        </w:rPr>
        <w:t>{</w:t>
      </w:r>
    </w:p>
    <w:p w14:paraId="560A51C7"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k"/>
          <w:rFonts w:ascii="Consolas" w:eastAsiaTheme="majorEastAsia" w:hAnsi="Consolas"/>
          <w:b/>
          <w:bCs/>
        </w:rPr>
        <w:t>private</w:t>
      </w:r>
      <w:r w:rsidRPr="00B46F45">
        <w:rPr>
          <w:rStyle w:val="line"/>
          <w:rFonts w:ascii="Consolas" w:eastAsiaTheme="majorEastAsia" w:hAnsi="Consolas"/>
        </w:rPr>
        <w:t xml:space="preserve"> </w:t>
      </w:r>
      <w:r w:rsidRPr="00B46F45">
        <w:rPr>
          <w:rStyle w:val="k"/>
          <w:rFonts w:ascii="Consolas" w:eastAsiaTheme="majorEastAsia" w:hAnsi="Consolas"/>
          <w:b/>
          <w:bCs/>
        </w:rPr>
        <w:t>const</w:t>
      </w:r>
      <w:r w:rsidRPr="00B46F45">
        <w:rPr>
          <w:rStyle w:val="line"/>
          <w:rFonts w:ascii="Consolas" w:eastAsiaTheme="majorEastAsia" w:hAnsi="Consolas"/>
        </w:rPr>
        <w:t xml:space="preserve"> </w:t>
      </w:r>
      <w:r w:rsidRPr="00B46F45">
        <w:rPr>
          <w:rStyle w:val="kt"/>
          <w:rFonts w:ascii="Consolas" w:hAnsi="Consolas"/>
          <w:b/>
          <w:bCs/>
        </w:rPr>
        <w:t>string</w:t>
      </w:r>
      <w:r w:rsidRPr="00B46F45">
        <w:rPr>
          <w:rStyle w:val="line"/>
          <w:rFonts w:ascii="Consolas" w:eastAsiaTheme="majorEastAsia" w:hAnsi="Consolas"/>
        </w:rPr>
        <w:t xml:space="preserve"> </w:t>
      </w:r>
      <w:r w:rsidRPr="00B46F45">
        <w:rPr>
          <w:rStyle w:val="n"/>
          <w:rFonts w:ascii="Consolas" w:hAnsi="Consolas"/>
        </w:rPr>
        <w:t>password</w:t>
      </w:r>
      <w:r w:rsidRPr="00B46F45">
        <w:rPr>
          <w:rStyle w:val="line"/>
          <w:rFonts w:ascii="Consolas" w:eastAsiaTheme="majorEastAsia" w:hAnsi="Consolas"/>
        </w:rPr>
        <w:t xml:space="preserve"> </w:t>
      </w:r>
      <w:r w:rsidRPr="00B46F45">
        <w:rPr>
          <w:rStyle w:val="p"/>
          <w:rFonts w:ascii="Consolas" w:hAnsi="Consolas"/>
        </w:rPr>
        <w:t>=</w:t>
      </w:r>
      <w:r w:rsidRPr="00B46F45">
        <w:rPr>
          <w:rStyle w:val="line"/>
          <w:rFonts w:ascii="Consolas" w:eastAsiaTheme="majorEastAsia" w:hAnsi="Consolas"/>
        </w:rPr>
        <w:t xml:space="preserve"> </w:t>
      </w:r>
      <w:r w:rsidRPr="00B46F45">
        <w:rPr>
          <w:rStyle w:val="s"/>
          <w:rFonts w:ascii="Consolas" w:hAnsi="Consolas"/>
        </w:rPr>
        <w:t>"asd123!"</w:t>
      </w:r>
      <w:r w:rsidRPr="00B46F45">
        <w:rPr>
          <w:rStyle w:val="p"/>
          <w:rFonts w:ascii="Consolas" w:hAnsi="Consolas"/>
        </w:rPr>
        <w:t>;</w:t>
      </w:r>
    </w:p>
    <w:p w14:paraId="64F01E86" w14:textId="77777777" w:rsidR="00667BB8" w:rsidRPr="00B46F45" w:rsidRDefault="00667BB8" w:rsidP="006B2568">
      <w:pPr>
        <w:pStyle w:val="HTML"/>
        <w:shd w:val="clear" w:color="auto" w:fill="FFFFFF"/>
        <w:wordWrap w:val="0"/>
        <w:rPr>
          <w:rStyle w:val="HTML1"/>
          <w:rFonts w:ascii="Consolas" w:hAnsi="Consolas"/>
        </w:rPr>
      </w:pPr>
    </w:p>
    <w:p w14:paraId="6ACFF5B6"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k"/>
          <w:rFonts w:ascii="Consolas" w:eastAsiaTheme="majorEastAsia" w:hAnsi="Consolas"/>
          <w:b/>
          <w:bCs/>
        </w:rPr>
        <w:t>public</w:t>
      </w:r>
      <w:r w:rsidRPr="00B46F45">
        <w:rPr>
          <w:rStyle w:val="line"/>
          <w:rFonts w:ascii="Consolas" w:eastAsiaTheme="majorEastAsia" w:hAnsi="Consolas"/>
        </w:rPr>
        <w:t xml:space="preserve"> </w:t>
      </w:r>
      <w:r w:rsidRPr="00B46F45">
        <w:rPr>
          <w:rStyle w:val="k"/>
          <w:rFonts w:ascii="Consolas" w:eastAsiaTheme="majorEastAsia" w:hAnsi="Consolas"/>
          <w:b/>
          <w:bCs/>
        </w:rPr>
        <w:t>override</w:t>
      </w:r>
      <w:r w:rsidRPr="00B46F45">
        <w:rPr>
          <w:rStyle w:val="line"/>
          <w:rFonts w:ascii="Consolas" w:eastAsiaTheme="majorEastAsia" w:hAnsi="Consolas"/>
        </w:rPr>
        <w:t xml:space="preserve"> </w:t>
      </w:r>
      <w:r w:rsidRPr="00B46F45">
        <w:rPr>
          <w:rStyle w:val="n"/>
          <w:rFonts w:ascii="Consolas" w:hAnsi="Consolas"/>
        </w:rPr>
        <w:t>IEnumerable</w:t>
      </w:r>
      <w:r w:rsidRPr="00B46F45">
        <w:rPr>
          <w:rStyle w:val="p"/>
          <w:rFonts w:ascii="Consolas" w:hAnsi="Consolas"/>
        </w:rPr>
        <w:t>&lt;</w:t>
      </w:r>
      <w:r w:rsidRPr="00B46F45">
        <w:rPr>
          <w:rStyle w:val="n"/>
          <w:rFonts w:ascii="Consolas" w:hAnsi="Consolas"/>
        </w:rPr>
        <w:t>IEvent</w:t>
      </w:r>
      <w:r w:rsidRPr="00B46F45">
        <w:rPr>
          <w:rStyle w:val="p"/>
          <w:rFonts w:ascii="Consolas" w:hAnsi="Consolas"/>
        </w:rPr>
        <w:t>&gt;</w:t>
      </w:r>
      <w:r w:rsidRPr="00B46F45">
        <w:rPr>
          <w:rStyle w:val="line"/>
          <w:rFonts w:ascii="Consolas" w:eastAsiaTheme="majorEastAsia" w:hAnsi="Consolas"/>
        </w:rPr>
        <w:t xml:space="preserve"> </w:t>
      </w:r>
      <w:r w:rsidRPr="00B46F45">
        <w:rPr>
          <w:rStyle w:val="nf"/>
          <w:rFonts w:ascii="Consolas" w:hAnsi="Consolas"/>
          <w:b/>
          <w:bCs/>
        </w:rPr>
        <w:t>Given</w:t>
      </w:r>
      <w:r w:rsidRPr="00B46F45">
        <w:rPr>
          <w:rStyle w:val="p"/>
          <w:rFonts w:ascii="Consolas" w:hAnsi="Consolas"/>
        </w:rPr>
        <w:t>()</w:t>
      </w:r>
    </w:p>
    <w:p w14:paraId="47122AB2"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p"/>
          <w:rFonts w:ascii="Consolas" w:hAnsi="Consolas"/>
        </w:rPr>
        <w:t>{</w:t>
      </w:r>
    </w:p>
    <w:p w14:paraId="1EFCD7F1"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k"/>
          <w:rFonts w:ascii="Consolas" w:eastAsiaTheme="majorEastAsia" w:hAnsi="Consolas"/>
          <w:b/>
          <w:bCs/>
        </w:rPr>
        <w:t>yield</w:t>
      </w:r>
      <w:r w:rsidRPr="00B46F45">
        <w:rPr>
          <w:rStyle w:val="line"/>
          <w:rFonts w:ascii="Consolas" w:eastAsiaTheme="majorEastAsia" w:hAnsi="Consolas"/>
        </w:rPr>
        <w:t xml:space="preserve"> </w:t>
      </w:r>
      <w:r w:rsidRPr="00B46F45">
        <w:rPr>
          <w:rStyle w:val="k"/>
          <w:rFonts w:ascii="Consolas" w:eastAsiaTheme="majorEastAsia" w:hAnsi="Consolas"/>
          <w:b/>
          <w:bCs/>
        </w:rPr>
        <w:t>return</w:t>
      </w:r>
      <w:r w:rsidRPr="00B46F45">
        <w:rPr>
          <w:rStyle w:val="line"/>
          <w:rFonts w:ascii="Consolas" w:eastAsiaTheme="majorEastAsia" w:hAnsi="Consolas"/>
        </w:rPr>
        <w:t xml:space="preserve"> </w:t>
      </w:r>
      <w:r w:rsidRPr="00B46F45">
        <w:rPr>
          <w:rStyle w:val="nf"/>
          <w:rFonts w:ascii="Consolas" w:hAnsi="Consolas"/>
          <w:b/>
          <w:bCs/>
        </w:rPr>
        <w:t>User_Created</w:t>
      </w:r>
      <w:r w:rsidRPr="00B46F45">
        <w:rPr>
          <w:rStyle w:val="p"/>
          <w:rFonts w:ascii="Consolas" w:hAnsi="Consolas"/>
        </w:rPr>
        <w:t>();</w:t>
      </w:r>
    </w:p>
    <w:p w14:paraId="64F4F3E4"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p"/>
          <w:rFonts w:ascii="Consolas" w:hAnsi="Consolas"/>
        </w:rPr>
        <w:t>}</w:t>
      </w:r>
    </w:p>
    <w:p w14:paraId="243D6CA3" w14:textId="77777777" w:rsidR="00667BB8" w:rsidRPr="00B46F45" w:rsidRDefault="00667BB8" w:rsidP="006B2568">
      <w:pPr>
        <w:pStyle w:val="HTML"/>
        <w:shd w:val="clear" w:color="auto" w:fill="FFFFFF"/>
        <w:wordWrap w:val="0"/>
        <w:rPr>
          <w:rStyle w:val="HTML1"/>
          <w:rFonts w:ascii="Consolas" w:hAnsi="Consolas"/>
        </w:rPr>
      </w:pPr>
    </w:p>
    <w:p w14:paraId="637D77E3"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k"/>
          <w:rFonts w:ascii="Consolas" w:eastAsiaTheme="majorEastAsia" w:hAnsi="Consolas"/>
          <w:b/>
          <w:bCs/>
        </w:rPr>
        <w:t>public</w:t>
      </w:r>
      <w:r w:rsidRPr="00B46F45">
        <w:rPr>
          <w:rStyle w:val="line"/>
          <w:rFonts w:ascii="Consolas" w:eastAsiaTheme="majorEastAsia" w:hAnsi="Consolas"/>
        </w:rPr>
        <w:t xml:space="preserve"> </w:t>
      </w:r>
      <w:r w:rsidRPr="00B46F45">
        <w:rPr>
          <w:rStyle w:val="k"/>
          <w:rFonts w:ascii="Consolas" w:eastAsiaTheme="majorEastAsia" w:hAnsi="Consolas"/>
          <w:b/>
          <w:bCs/>
        </w:rPr>
        <w:t>override</w:t>
      </w:r>
      <w:r w:rsidRPr="00B46F45">
        <w:rPr>
          <w:rStyle w:val="line"/>
          <w:rFonts w:ascii="Consolas" w:eastAsiaTheme="majorEastAsia" w:hAnsi="Consolas"/>
        </w:rPr>
        <w:t xml:space="preserve"> </w:t>
      </w:r>
      <w:r w:rsidRPr="00B46F45">
        <w:rPr>
          <w:rStyle w:val="n"/>
          <w:rFonts w:ascii="Consolas" w:hAnsi="Consolas"/>
        </w:rPr>
        <w:t>IEnumerable</w:t>
      </w:r>
      <w:r w:rsidRPr="00B46F45">
        <w:rPr>
          <w:rStyle w:val="p"/>
          <w:rFonts w:ascii="Consolas" w:hAnsi="Consolas"/>
        </w:rPr>
        <w:t>&lt;</w:t>
      </w:r>
      <w:r w:rsidRPr="00B46F45">
        <w:rPr>
          <w:rStyle w:val="n"/>
          <w:rFonts w:ascii="Consolas" w:hAnsi="Consolas"/>
        </w:rPr>
        <w:t>ICommand</w:t>
      </w:r>
      <w:r w:rsidRPr="00B46F45">
        <w:rPr>
          <w:rStyle w:val="p"/>
          <w:rFonts w:ascii="Consolas" w:hAnsi="Consolas"/>
        </w:rPr>
        <w:t>&gt;</w:t>
      </w:r>
      <w:r w:rsidRPr="00B46F45">
        <w:rPr>
          <w:rStyle w:val="line"/>
          <w:rFonts w:ascii="Consolas" w:eastAsiaTheme="majorEastAsia" w:hAnsi="Consolas"/>
        </w:rPr>
        <w:t xml:space="preserve"> </w:t>
      </w:r>
      <w:r w:rsidRPr="00B46F45">
        <w:rPr>
          <w:rStyle w:val="nf"/>
          <w:rFonts w:ascii="Consolas" w:hAnsi="Consolas"/>
          <w:b/>
          <w:bCs/>
        </w:rPr>
        <w:t>When</w:t>
      </w:r>
      <w:r w:rsidRPr="00B46F45">
        <w:rPr>
          <w:rStyle w:val="p"/>
          <w:rFonts w:ascii="Consolas" w:hAnsi="Consolas"/>
        </w:rPr>
        <w:t>()</w:t>
      </w:r>
    </w:p>
    <w:p w14:paraId="5F6D3507"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p"/>
          <w:rFonts w:ascii="Consolas" w:hAnsi="Consolas"/>
        </w:rPr>
        <w:t>{</w:t>
      </w:r>
    </w:p>
    <w:p w14:paraId="7B982727"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k"/>
          <w:rFonts w:ascii="Consolas" w:eastAsiaTheme="majorEastAsia" w:hAnsi="Consolas"/>
          <w:b/>
          <w:bCs/>
        </w:rPr>
        <w:t>yield</w:t>
      </w:r>
      <w:r w:rsidRPr="00B46F45">
        <w:rPr>
          <w:rStyle w:val="line"/>
          <w:rFonts w:ascii="Consolas" w:eastAsiaTheme="majorEastAsia" w:hAnsi="Consolas"/>
        </w:rPr>
        <w:t xml:space="preserve"> </w:t>
      </w:r>
      <w:r w:rsidRPr="00B46F45">
        <w:rPr>
          <w:rStyle w:val="k"/>
          <w:rFonts w:ascii="Consolas" w:eastAsiaTheme="majorEastAsia" w:hAnsi="Consolas"/>
          <w:b/>
          <w:bCs/>
        </w:rPr>
        <w:t>return</w:t>
      </w:r>
      <w:r w:rsidRPr="00B46F45">
        <w:rPr>
          <w:rStyle w:val="line"/>
          <w:rFonts w:ascii="Consolas" w:eastAsiaTheme="majorEastAsia" w:hAnsi="Consolas"/>
        </w:rPr>
        <w:t xml:space="preserve"> </w:t>
      </w:r>
      <w:r w:rsidRPr="00B46F45">
        <w:rPr>
          <w:rStyle w:val="k"/>
          <w:rFonts w:ascii="Consolas" w:eastAsiaTheme="majorEastAsia" w:hAnsi="Consolas"/>
          <w:b/>
          <w:bCs/>
        </w:rPr>
        <w:t>new</w:t>
      </w:r>
      <w:r w:rsidRPr="00B46F45">
        <w:rPr>
          <w:rStyle w:val="line"/>
          <w:rFonts w:ascii="Consolas" w:eastAsiaTheme="majorEastAsia" w:hAnsi="Consolas"/>
        </w:rPr>
        <w:t xml:space="preserve"> </w:t>
      </w:r>
      <w:r w:rsidRPr="00B46F45">
        <w:rPr>
          <w:rStyle w:val="nf"/>
          <w:rFonts w:ascii="Consolas" w:hAnsi="Consolas"/>
          <w:b/>
          <w:bCs/>
        </w:rPr>
        <w:t>User_ChangePasswordCommand</w:t>
      </w:r>
      <w:r w:rsidRPr="00B46F45">
        <w:rPr>
          <w:rStyle w:val="p"/>
          <w:rFonts w:ascii="Consolas" w:hAnsi="Consolas"/>
        </w:rPr>
        <w:t>()</w:t>
      </w:r>
    </w:p>
    <w:p w14:paraId="17230CAA"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p"/>
          <w:rFonts w:ascii="Consolas" w:hAnsi="Consolas"/>
        </w:rPr>
        <w:t>{</w:t>
      </w:r>
    </w:p>
    <w:p w14:paraId="36A99539"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n"/>
          <w:rFonts w:ascii="Consolas" w:hAnsi="Consolas"/>
        </w:rPr>
        <w:t>PasswordHash</w:t>
      </w:r>
      <w:r w:rsidRPr="00B46F45">
        <w:rPr>
          <w:rStyle w:val="line"/>
          <w:rFonts w:ascii="Consolas" w:eastAsiaTheme="majorEastAsia" w:hAnsi="Consolas"/>
        </w:rPr>
        <w:t xml:space="preserve"> </w:t>
      </w:r>
      <w:r w:rsidRPr="00B46F45">
        <w:rPr>
          <w:rStyle w:val="p"/>
          <w:rFonts w:ascii="Consolas" w:hAnsi="Consolas"/>
        </w:rPr>
        <w:t>=</w:t>
      </w:r>
      <w:r w:rsidRPr="00B46F45">
        <w:rPr>
          <w:rStyle w:val="line"/>
          <w:rFonts w:ascii="Consolas" w:eastAsiaTheme="majorEastAsia" w:hAnsi="Consolas"/>
        </w:rPr>
        <w:t xml:space="preserve"> </w:t>
      </w:r>
      <w:r w:rsidRPr="00B46F45">
        <w:rPr>
          <w:rStyle w:val="n"/>
          <w:rFonts w:ascii="Consolas" w:hAnsi="Consolas"/>
        </w:rPr>
        <w:t>password</w:t>
      </w:r>
      <w:r w:rsidRPr="00B46F45">
        <w:rPr>
          <w:rStyle w:val="p"/>
          <w:rFonts w:ascii="Consolas" w:hAnsi="Consolas"/>
        </w:rPr>
        <w:t>,</w:t>
      </w:r>
    </w:p>
    <w:p w14:paraId="22CE7FC7"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n"/>
          <w:rFonts w:ascii="Consolas" w:hAnsi="Consolas"/>
        </w:rPr>
        <w:t>ChangeDate</w:t>
      </w:r>
      <w:r w:rsidRPr="00B46F45">
        <w:rPr>
          <w:rStyle w:val="line"/>
          <w:rFonts w:ascii="Consolas" w:eastAsiaTheme="majorEastAsia" w:hAnsi="Consolas"/>
        </w:rPr>
        <w:t xml:space="preserve"> </w:t>
      </w:r>
      <w:r w:rsidRPr="00B46F45">
        <w:rPr>
          <w:rStyle w:val="p"/>
          <w:rFonts w:ascii="Consolas" w:hAnsi="Consolas"/>
        </w:rPr>
        <w:t>=</w:t>
      </w:r>
      <w:r w:rsidRPr="00B46F45">
        <w:rPr>
          <w:rStyle w:val="line"/>
          <w:rFonts w:ascii="Consolas" w:eastAsiaTheme="majorEastAsia" w:hAnsi="Consolas"/>
        </w:rPr>
        <w:t xml:space="preserve"> </w:t>
      </w:r>
      <w:r w:rsidRPr="00B46F45">
        <w:rPr>
          <w:rStyle w:val="n"/>
          <w:rFonts w:ascii="Consolas" w:hAnsi="Consolas"/>
        </w:rPr>
        <w:t>_currentDate</w:t>
      </w:r>
      <w:r w:rsidRPr="00B46F45">
        <w:rPr>
          <w:rStyle w:val="p"/>
          <w:rFonts w:ascii="Consolas" w:hAnsi="Consolas"/>
        </w:rPr>
        <w:t>,</w:t>
      </w:r>
    </w:p>
    <w:p w14:paraId="6708C77D"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n"/>
          <w:rFonts w:ascii="Consolas" w:hAnsi="Consolas"/>
        </w:rPr>
        <w:t>UserId</w:t>
      </w:r>
      <w:r w:rsidRPr="00B46F45">
        <w:rPr>
          <w:rStyle w:val="line"/>
          <w:rFonts w:ascii="Consolas" w:eastAsiaTheme="majorEastAsia" w:hAnsi="Consolas"/>
        </w:rPr>
        <w:t xml:space="preserve"> </w:t>
      </w:r>
      <w:r w:rsidRPr="00B46F45">
        <w:rPr>
          <w:rStyle w:val="p"/>
          <w:rFonts w:ascii="Consolas" w:hAnsi="Consolas"/>
        </w:rPr>
        <w:t>=</w:t>
      </w:r>
      <w:r w:rsidRPr="00B46F45">
        <w:rPr>
          <w:rStyle w:val="line"/>
          <w:rFonts w:ascii="Consolas" w:eastAsiaTheme="majorEastAsia" w:hAnsi="Consolas"/>
        </w:rPr>
        <w:t xml:space="preserve"> </w:t>
      </w:r>
      <w:r w:rsidRPr="00B46F45">
        <w:rPr>
          <w:rStyle w:val="n"/>
          <w:rFonts w:ascii="Consolas" w:hAnsi="Consolas"/>
        </w:rPr>
        <w:t>_id</w:t>
      </w:r>
    </w:p>
    <w:p w14:paraId="56D9EA37"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p"/>
          <w:rFonts w:ascii="Consolas" w:hAnsi="Consolas"/>
        </w:rPr>
        <w:t>};</w:t>
      </w:r>
    </w:p>
    <w:p w14:paraId="00FB17BA"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p"/>
          <w:rFonts w:ascii="Consolas" w:hAnsi="Consolas"/>
        </w:rPr>
        <w:t>}</w:t>
      </w:r>
    </w:p>
    <w:p w14:paraId="3BC9E295" w14:textId="77777777" w:rsidR="00667BB8" w:rsidRPr="00B46F45" w:rsidRDefault="00667BB8" w:rsidP="006B2568">
      <w:pPr>
        <w:pStyle w:val="HTML"/>
        <w:shd w:val="clear" w:color="auto" w:fill="FFFFFF"/>
        <w:wordWrap w:val="0"/>
        <w:rPr>
          <w:rStyle w:val="HTML1"/>
          <w:rFonts w:ascii="Consolas" w:hAnsi="Consolas"/>
        </w:rPr>
      </w:pPr>
    </w:p>
    <w:p w14:paraId="4B0647D2"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k"/>
          <w:rFonts w:ascii="Consolas" w:eastAsiaTheme="majorEastAsia" w:hAnsi="Consolas"/>
          <w:b/>
          <w:bCs/>
        </w:rPr>
        <w:t>public</w:t>
      </w:r>
      <w:r w:rsidRPr="00B46F45">
        <w:rPr>
          <w:rStyle w:val="line"/>
          <w:rFonts w:ascii="Consolas" w:eastAsiaTheme="majorEastAsia" w:hAnsi="Consolas"/>
        </w:rPr>
        <w:t xml:space="preserve"> </w:t>
      </w:r>
      <w:r w:rsidRPr="00B46F45">
        <w:rPr>
          <w:rStyle w:val="k"/>
          <w:rFonts w:ascii="Consolas" w:eastAsiaTheme="majorEastAsia" w:hAnsi="Consolas"/>
          <w:b/>
          <w:bCs/>
        </w:rPr>
        <w:t>override</w:t>
      </w:r>
      <w:r w:rsidRPr="00B46F45">
        <w:rPr>
          <w:rStyle w:val="line"/>
          <w:rFonts w:ascii="Consolas" w:eastAsiaTheme="majorEastAsia" w:hAnsi="Consolas"/>
        </w:rPr>
        <w:t xml:space="preserve"> </w:t>
      </w:r>
      <w:r w:rsidRPr="00B46F45">
        <w:rPr>
          <w:rStyle w:val="n"/>
          <w:rFonts w:ascii="Consolas" w:hAnsi="Consolas"/>
        </w:rPr>
        <w:t>IEnumerable</w:t>
      </w:r>
      <w:r w:rsidRPr="00B46F45">
        <w:rPr>
          <w:rStyle w:val="p"/>
          <w:rFonts w:ascii="Consolas" w:hAnsi="Consolas"/>
        </w:rPr>
        <w:t>&lt;</w:t>
      </w:r>
      <w:r w:rsidRPr="00B46F45">
        <w:rPr>
          <w:rStyle w:val="n"/>
          <w:rFonts w:ascii="Consolas" w:hAnsi="Consolas"/>
        </w:rPr>
        <w:t>IEvent</w:t>
      </w:r>
      <w:r w:rsidRPr="00B46F45">
        <w:rPr>
          <w:rStyle w:val="p"/>
          <w:rFonts w:ascii="Consolas" w:hAnsi="Consolas"/>
        </w:rPr>
        <w:t>&gt;</w:t>
      </w:r>
      <w:r w:rsidRPr="00B46F45">
        <w:rPr>
          <w:rStyle w:val="line"/>
          <w:rFonts w:ascii="Consolas" w:eastAsiaTheme="majorEastAsia" w:hAnsi="Consolas"/>
        </w:rPr>
        <w:t xml:space="preserve"> </w:t>
      </w:r>
      <w:r w:rsidRPr="00B46F45">
        <w:rPr>
          <w:rStyle w:val="nf"/>
          <w:rFonts w:ascii="Consolas" w:hAnsi="Consolas"/>
          <w:b/>
          <w:bCs/>
        </w:rPr>
        <w:t>Expected</w:t>
      </w:r>
      <w:r w:rsidRPr="00B46F45">
        <w:rPr>
          <w:rStyle w:val="p"/>
          <w:rFonts w:ascii="Consolas" w:hAnsi="Consolas"/>
        </w:rPr>
        <w:t>()</w:t>
      </w:r>
    </w:p>
    <w:p w14:paraId="4AFE127D"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p"/>
          <w:rFonts w:ascii="Consolas" w:hAnsi="Consolas"/>
        </w:rPr>
        <w:t>{</w:t>
      </w:r>
    </w:p>
    <w:p w14:paraId="10181F07"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k"/>
          <w:rFonts w:ascii="Consolas" w:eastAsiaTheme="majorEastAsia" w:hAnsi="Consolas"/>
          <w:b/>
          <w:bCs/>
        </w:rPr>
        <w:t>yield</w:t>
      </w:r>
      <w:r w:rsidRPr="00B46F45">
        <w:rPr>
          <w:rStyle w:val="line"/>
          <w:rFonts w:ascii="Consolas" w:eastAsiaTheme="majorEastAsia" w:hAnsi="Consolas"/>
        </w:rPr>
        <w:t xml:space="preserve"> </w:t>
      </w:r>
      <w:r w:rsidRPr="00B46F45">
        <w:rPr>
          <w:rStyle w:val="k"/>
          <w:rFonts w:ascii="Consolas" w:eastAsiaTheme="majorEastAsia" w:hAnsi="Consolas"/>
          <w:b/>
          <w:bCs/>
        </w:rPr>
        <w:t>return</w:t>
      </w:r>
      <w:r w:rsidRPr="00B46F45">
        <w:rPr>
          <w:rStyle w:val="line"/>
          <w:rFonts w:ascii="Consolas" w:eastAsiaTheme="majorEastAsia" w:hAnsi="Consolas"/>
        </w:rPr>
        <w:t xml:space="preserve"> </w:t>
      </w:r>
      <w:r w:rsidRPr="00B46F45">
        <w:rPr>
          <w:rStyle w:val="k"/>
          <w:rFonts w:ascii="Consolas" w:eastAsiaTheme="majorEastAsia" w:hAnsi="Consolas"/>
          <w:b/>
          <w:bCs/>
        </w:rPr>
        <w:t>new</w:t>
      </w:r>
      <w:r w:rsidRPr="00B46F45">
        <w:rPr>
          <w:rStyle w:val="line"/>
          <w:rFonts w:ascii="Consolas" w:eastAsiaTheme="majorEastAsia" w:hAnsi="Consolas"/>
        </w:rPr>
        <w:t xml:space="preserve"> </w:t>
      </w:r>
      <w:r w:rsidRPr="00B46F45">
        <w:rPr>
          <w:rStyle w:val="nf"/>
          <w:rFonts w:ascii="Consolas" w:hAnsi="Consolas"/>
          <w:b/>
          <w:bCs/>
        </w:rPr>
        <w:t>User_PasswordChangedEvent</w:t>
      </w:r>
      <w:r w:rsidRPr="00B46F45">
        <w:rPr>
          <w:rStyle w:val="p"/>
          <w:rFonts w:ascii="Consolas" w:hAnsi="Consolas"/>
        </w:rPr>
        <w:t>()</w:t>
      </w:r>
    </w:p>
    <w:p w14:paraId="086B0C50"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p"/>
          <w:rFonts w:ascii="Consolas" w:hAnsi="Consolas"/>
        </w:rPr>
        <w:t>{</w:t>
      </w:r>
    </w:p>
    <w:p w14:paraId="0DC41875"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n"/>
          <w:rFonts w:ascii="Consolas" w:hAnsi="Consolas"/>
        </w:rPr>
        <w:t>ChangeDate</w:t>
      </w:r>
      <w:r w:rsidRPr="00B46F45">
        <w:rPr>
          <w:rStyle w:val="line"/>
          <w:rFonts w:ascii="Consolas" w:eastAsiaTheme="majorEastAsia" w:hAnsi="Consolas"/>
        </w:rPr>
        <w:t xml:space="preserve"> </w:t>
      </w:r>
      <w:r w:rsidRPr="00B46F45">
        <w:rPr>
          <w:rStyle w:val="p"/>
          <w:rFonts w:ascii="Consolas" w:hAnsi="Consolas"/>
        </w:rPr>
        <w:t>=</w:t>
      </w:r>
      <w:r w:rsidRPr="00B46F45">
        <w:rPr>
          <w:rStyle w:val="line"/>
          <w:rFonts w:ascii="Consolas" w:eastAsiaTheme="majorEastAsia" w:hAnsi="Consolas"/>
        </w:rPr>
        <w:t xml:space="preserve"> </w:t>
      </w:r>
      <w:r w:rsidRPr="00B46F45">
        <w:rPr>
          <w:rStyle w:val="n"/>
          <w:rFonts w:ascii="Consolas" w:hAnsi="Consolas"/>
        </w:rPr>
        <w:t>_currentDate</w:t>
      </w:r>
      <w:r w:rsidRPr="00B46F45">
        <w:rPr>
          <w:rStyle w:val="p"/>
          <w:rFonts w:ascii="Consolas" w:hAnsi="Consolas"/>
        </w:rPr>
        <w:t>,</w:t>
      </w:r>
    </w:p>
    <w:p w14:paraId="36EAE73E"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n"/>
          <w:rFonts w:ascii="Consolas" w:hAnsi="Consolas"/>
        </w:rPr>
        <w:t>NewPassword</w:t>
      </w:r>
      <w:r w:rsidRPr="00B46F45">
        <w:rPr>
          <w:rStyle w:val="line"/>
          <w:rFonts w:ascii="Consolas" w:eastAsiaTheme="majorEastAsia" w:hAnsi="Consolas"/>
        </w:rPr>
        <w:t xml:space="preserve"> </w:t>
      </w:r>
      <w:r w:rsidRPr="00B46F45">
        <w:rPr>
          <w:rStyle w:val="p"/>
          <w:rFonts w:ascii="Consolas" w:hAnsi="Consolas"/>
        </w:rPr>
        <w:t>=</w:t>
      </w:r>
      <w:r w:rsidRPr="00B46F45">
        <w:rPr>
          <w:rStyle w:val="line"/>
          <w:rFonts w:ascii="Consolas" w:eastAsiaTheme="majorEastAsia" w:hAnsi="Consolas"/>
        </w:rPr>
        <w:t xml:space="preserve"> </w:t>
      </w:r>
      <w:r w:rsidRPr="00B46F45">
        <w:rPr>
          <w:rStyle w:val="n"/>
          <w:rFonts w:ascii="Consolas" w:hAnsi="Consolas"/>
        </w:rPr>
        <w:t>password</w:t>
      </w:r>
      <w:r w:rsidRPr="00B46F45">
        <w:rPr>
          <w:rStyle w:val="p"/>
          <w:rFonts w:ascii="Consolas" w:hAnsi="Consolas"/>
        </w:rPr>
        <w:t>,</w:t>
      </w:r>
    </w:p>
    <w:p w14:paraId="6CB60BD7"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n"/>
          <w:rFonts w:ascii="Consolas" w:hAnsi="Consolas"/>
        </w:rPr>
        <w:t>UserId</w:t>
      </w:r>
      <w:r w:rsidRPr="00B46F45">
        <w:rPr>
          <w:rStyle w:val="line"/>
          <w:rFonts w:ascii="Consolas" w:eastAsiaTheme="majorEastAsia" w:hAnsi="Consolas"/>
        </w:rPr>
        <w:t xml:space="preserve"> </w:t>
      </w:r>
      <w:r w:rsidRPr="00B46F45">
        <w:rPr>
          <w:rStyle w:val="p"/>
          <w:rFonts w:ascii="Consolas" w:hAnsi="Consolas"/>
        </w:rPr>
        <w:t>=</w:t>
      </w:r>
      <w:r w:rsidRPr="00B46F45">
        <w:rPr>
          <w:rStyle w:val="line"/>
          <w:rFonts w:ascii="Consolas" w:eastAsiaTheme="majorEastAsia" w:hAnsi="Consolas"/>
        </w:rPr>
        <w:t xml:space="preserve"> </w:t>
      </w:r>
      <w:r w:rsidRPr="00B46F45">
        <w:rPr>
          <w:rStyle w:val="n"/>
          <w:rFonts w:ascii="Consolas" w:hAnsi="Consolas"/>
        </w:rPr>
        <w:t>_id</w:t>
      </w:r>
    </w:p>
    <w:p w14:paraId="1EF11A8A"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p"/>
          <w:rFonts w:ascii="Consolas" w:hAnsi="Consolas"/>
        </w:rPr>
        <w:t>};</w:t>
      </w:r>
    </w:p>
    <w:p w14:paraId="2293D51C"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p"/>
          <w:rFonts w:ascii="Consolas" w:hAnsi="Consolas"/>
        </w:rPr>
        <w:t>}</w:t>
      </w:r>
    </w:p>
    <w:p w14:paraId="1C6356C2"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p>
    <w:p w14:paraId="2A04242C"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p"/>
          <w:rFonts w:ascii="Consolas" w:hAnsi="Consolas"/>
        </w:rPr>
        <w:t>[</w:t>
      </w:r>
      <w:r w:rsidRPr="00B46F45">
        <w:rPr>
          <w:rStyle w:val="n"/>
          <w:rFonts w:ascii="Consolas" w:hAnsi="Consolas"/>
        </w:rPr>
        <w:t>Test</w:t>
      </w:r>
      <w:r w:rsidRPr="00B46F45">
        <w:rPr>
          <w:rStyle w:val="p"/>
          <w:rFonts w:ascii="Consolas" w:hAnsi="Consolas"/>
        </w:rPr>
        <w:t>]</w:t>
      </w:r>
    </w:p>
    <w:p w14:paraId="7BEC81B3"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k"/>
          <w:rFonts w:ascii="Consolas" w:eastAsiaTheme="majorEastAsia" w:hAnsi="Consolas"/>
          <w:b/>
          <w:bCs/>
        </w:rPr>
        <w:t>public</w:t>
      </w:r>
      <w:r w:rsidRPr="00B46F45">
        <w:rPr>
          <w:rStyle w:val="line"/>
          <w:rFonts w:ascii="Consolas" w:eastAsiaTheme="majorEastAsia" w:hAnsi="Consolas"/>
        </w:rPr>
        <w:t xml:space="preserve"> </w:t>
      </w:r>
      <w:r w:rsidRPr="00B46F45">
        <w:rPr>
          <w:rStyle w:val="k"/>
          <w:rFonts w:ascii="Consolas" w:eastAsiaTheme="majorEastAsia" w:hAnsi="Consolas"/>
          <w:b/>
          <w:bCs/>
        </w:rPr>
        <w:t>void</w:t>
      </w:r>
      <w:r w:rsidRPr="00B46F45">
        <w:rPr>
          <w:rStyle w:val="line"/>
          <w:rFonts w:ascii="Consolas" w:eastAsiaTheme="majorEastAsia" w:hAnsi="Consolas"/>
        </w:rPr>
        <w:t xml:space="preserve"> </w:t>
      </w:r>
      <w:r w:rsidRPr="00B46F45">
        <w:rPr>
          <w:rStyle w:val="nf"/>
          <w:rFonts w:ascii="Consolas" w:hAnsi="Consolas"/>
          <w:b/>
          <w:bCs/>
        </w:rPr>
        <w:t>Test</w:t>
      </w:r>
      <w:r w:rsidRPr="00B46F45">
        <w:rPr>
          <w:rStyle w:val="p"/>
          <w:rFonts w:ascii="Consolas" w:hAnsi="Consolas"/>
        </w:rPr>
        <w:t>()</w:t>
      </w:r>
    </w:p>
    <w:p w14:paraId="3B38A870"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p"/>
          <w:rFonts w:ascii="Consolas" w:hAnsi="Consolas"/>
        </w:rPr>
        <w:t>{</w:t>
      </w:r>
    </w:p>
    <w:p w14:paraId="07A2A6A2"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nf"/>
          <w:rFonts w:ascii="Consolas" w:hAnsi="Consolas"/>
          <w:b/>
          <w:bCs/>
        </w:rPr>
        <w:t>Validate</w:t>
      </w:r>
      <w:r w:rsidRPr="00B46F45">
        <w:rPr>
          <w:rStyle w:val="p"/>
          <w:rFonts w:ascii="Consolas" w:hAnsi="Consolas"/>
        </w:rPr>
        <w:t>();</w:t>
      </w:r>
    </w:p>
    <w:p w14:paraId="05DF5572" w14:textId="77777777" w:rsidR="00667BB8" w:rsidRPr="00B46F45" w:rsidRDefault="00667BB8" w:rsidP="006B2568">
      <w:pPr>
        <w:pStyle w:val="HTML"/>
        <w:shd w:val="clear" w:color="auto" w:fill="FFFFFF"/>
        <w:wordWrap w:val="0"/>
        <w:rPr>
          <w:rStyle w:val="HTML1"/>
          <w:rFonts w:ascii="Consolas" w:hAnsi="Consolas"/>
        </w:rPr>
      </w:pPr>
    </w:p>
    <w:p w14:paraId="63DD998E"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nf"/>
          <w:rFonts w:ascii="Consolas" w:hAnsi="Consolas"/>
          <w:b/>
          <w:bCs/>
        </w:rPr>
        <w:t>DispatchEvents</w:t>
      </w:r>
      <w:r w:rsidRPr="00B46F45">
        <w:rPr>
          <w:rStyle w:val="p"/>
          <w:rFonts w:ascii="Consolas" w:hAnsi="Consolas"/>
        </w:rPr>
        <w:t>(()</w:t>
      </w:r>
      <w:r w:rsidRPr="00B46F45">
        <w:rPr>
          <w:rStyle w:val="line"/>
          <w:rFonts w:ascii="Consolas" w:eastAsiaTheme="majorEastAsia" w:hAnsi="Consolas"/>
        </w:rPr>
        <w:t xml:space="preserve"> </w:t>
      </w:r>
      <w:r w:rsidRPr="00B46F45">
        <w:rPr>
          <w:rStyle w:val="p"/>
          <w:rFonts w:ascii="Consolas" w:hAnsi="Consolas"/>
        </w:rPr>
        <w:t>=&gt;</w:t>
      </w:r>
    </w:p>
    <w:p w14:paraId="4758BDB1"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p"/>
          <w:rFonts w:ascii="Consolas" w:hAnsi="Consolas"/>
        </w:rPr>
        <w:t>{</w:t>
      </w:r>
    </w:p>
    <w:p w14:paraId="327218BA"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n"/>
          <w:rFonts w:ascii="Consolas" w:hAnsi="Consolas"/>
        </w:rPr>
        <w:t>var</w:t>
      </w:r>
      <w:r w:rsidRPr="00B46F45">
        <w:rPr>
          <w:rStyle w:val="line"/>
          <w:rFonts w:ascii="Consolas" w:eastAsiaTheme="majorEastAsia" w:hAnsi="Consolas"/>
        </w:rPr>
        <w:t xml:space="preserve"> </w:t>
      </w:r>
      <w:r w:rsidRPr="00B46F45">
        <w:rPr>
          <w:rStyle w:val="n"/>
          <w:rFonts w:ascii="Consolas" w:hAnsi="Consolas"/>
        </w:rPr>
        <w:t>user</w:t>
      </w:r>
      <w:r w:rsidRPr="00B46F45">
        <w:rPr>
          <w:rStyle w:val="line"/>
          <w:rFonts w:ascii="Consolas" w:eastAsiaTheme="majorEastAsia" w:hAnsi="Consolas"/>
        </w:rPr>
        <w:t xml:space="preserve"> </w:t>
      </w:r>
      <w:r w:rsidRPr="00B46F45">
        <w:rPr>
          <w:rStyle w:val="p"/>
          <w:rFonts w:ascii="Consolas" w:hAnsi="Consolas"/>
        </w:rPr>
        <w:t>=</w:t>
      </w:r>
      <w:r w:rsidRPr="00B46F45">
        <w:rPr>
          <w:rStyle w:val="line"/>
          <w:rFonts w:ascii="Consolas" w:eastAsiaTheme="majorEastAsia" w:hAnsi="Consolas"/>
        </w:rPr>
        <w:t xml:space="preserve"> </w:t>
      </w:r>
      <w:r w:rsidRPr="00B46F45">
        <w:rPr>
          <w:rStyle w:val="n"/>
          <w:rFonts w:ascii="Consolas" w:hAnsi="Consolas"/>
        </w:rPr>
        <w:t>_userDocumentService</w:t>
      </w:r>
      <w:r w:rsidRPr="00B46F45">
        <w:rPr>
          <w:rStyle w:val="p"/>
          <w:rFonts w:ascii="Consolas" w:hAnsi="Consolas"/>
        </w:rPr>
        <w:t>.</w:t>
      </w:r>
      <w:r w:rsidRPr="00B46F45">
        <w:rPr>
          <w:rStyle w:val="nf"/>
          <w:rFonts w:ascii="Consolas" w:hAnsi="Consolas"/>
          <w:b/>
          <w:bCs/>
        </w:rPr>
        <w:t>GetById</w:t>
      </w:r>
      <w:r w:rsidRPr="00B46F45">
        <w:rPr>
          <w:rStyle w:val="p"/>
          <w:rFonts w:ascii="Consolas" w:hAnsi="Consolas"/>
        </w:rPr>
        <w:t>(</w:t>
      </w:r>
      <w:r w:rsidRPr="00B46F45">
        <w:rPr>
          <w:rStyle w:val="n"/>
          <w:rFonts w:ascii="Consolas" w:hAnsi="Consolas"/>
        </w:rPr>
        <w:t>_id</w:t>
      </w:r>
      <w:r w:rsidRPr="00B46F45">
        <w:rPr>
          <w:rStyle w:val="p"/>
          <w:rFonts w:ascii="Consolas" w:hAnsi="Consolas"/>
        </w:rPr>
        <w:t>);</w:t>
      </w:r>
    </w:p>
    <w:p w14:paraId="5E2B60D9"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n"/>
          <w:rFonts w:ascii="Consolas" w:hAnsi="Consolas"/>
        </w:rPr>
        <w:t>Assert</w:t>
      </w:r>
      <w:r w:rsidRPr="00B46F45">
        <w:rPr>
          <w:rStyle w:val="p"/>
          <w:rFonts w:ascii="Consolas" w:hAnsi="Consolas"/>
        </w:rPr>
        <w:t>.</w:t>
      </w:r>
      <w:r w:rsidRPr="00B46F45">
        <w:rPr>
          <w:rStyle w:val="nf"/>
          <w:rFonts w:ascii="Consolas" w:hAnsi="Consolas"/>
          <w:b/>
          <w:bCs/>
        </w:rPr>
        <w:t>AreEqual</w:t>
      </w:r>
      <w:r w:rsidRPr="00B46F45">
        <w:rPr>
          <w:rStyle w:val="p"/>
          <w:rFonts w:ascii="Consolas" w:hAnsi="Consolas"/>
        </w:rPr>
        <w:t>(</w:t>
      </w:r>
      <w:r w:rsidRPr="00B46F45">
        <w:rPr>
          <w:rStyle w:val="n"/>
          <w:rFonts w:ascii="Consolas" w:hAnsi="Consolas"/>
        </w:rPr>
        <w:t>user</w:t>
      </w:r>
      <w:r w:rsidRPr="00B46F45">
        <w:rPr>
          <w:rStyle w:val="p"/>
          <w:rFonts w:ascii="Consolas" w:hAnsi="Consolas"/>
        </w:rPr>
        <w:t>.</w:t>
      </w:r>
      <w:r w:rsidRPr="00B46F45">
        <w:rPr>
          <w:rStyle w:val="n"/>
          <w:rFonts w:ascii="Consolas" w:hAnsi="Consolas"/>
        </w:rPr>
        <w:t>Password</w:t>
      </w:r>
      <w:r w:rsidRPr="00B46F45">
        <w:rPr>
          <w:rStyle w:val="p"/>
          <w:rFonts w:ascii="Consolas" w:hAnsi="Consolas"/>
        </w:rPr>
        <w:t>,</w:t>
      </w:r>
      <w:r w:rsidRPr="00B46F45">
        <w:rPr>
          <w:rStyle w:val="line"/>
          <w:rFonts w:ascii="Consolas" w:eastAsiaTheme="majorEastAsia" w:hAnsi="Consolas"/>
        </w:rPr>
        <w:t xml:space="preserve"> </w:t>
      </w:r>
      <w:r w:rsidRPr="00B46F45">
        <w:rPr>
          <w:rStyle w:val="n"/>
          <w:rFonts w:ascii="Consolas" w:hAnsi="Consolas"/>
        </w:rPr>
        <w:t>password</w:t>
      </w:r>
      <w:r w:rsidRPr="00B46F45">
        <w:rPr>
          <w:rStyle w:val="p"/>
          <w:rFonts w:ascii="Consolas" w:hAnsi="Consolas"/>
        </w:rPr>
        <w:t>);</w:t>
      </w:r>
    </w:p>
    <w:p w14:paraId="412F5766"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n"/>
          <w:rFonts w:ascii="Consolas" w:hAnsi="Consolas"/>
        </w:rPr>
        <w:t>Assert</w:t>
      </w:r>
      <w:r w:rsidRPr="00B46F45">
        <w:rPr>
          <w:rStyle w:val="p"/>
          <w:rFonts w:ascii="Consolas" w:hAnsi="Consolas"/>
        </w:rPr>
        <w:t>.</w:t>
      </w:r>
      <w:r w:rsidRPr="00B46F45">
        <w:rPr>
          <w:rStyle w:val="nf"/>
          <w:rFonts w:ascii="Consolas" w:hAnsi="Consolas"/>
          <w:b/>
          <w:bCs/>
        </w:rPr>
        <w:t>AreEqual</w:t>
      </w:r>
      <w:r w:rsidRPr="00B46F45">
        <w:rPr>
          <w:rStyle w:val="p"/>
          <w:rFonts w:ascii="Consolas" w:hAnsi="Consolas"/>
        </w:rPr>
        <w:t>(</w:t>
      </w:r>
      <w:r w:rsidRPr="00B46F45">
        <w:rPr>
          <w:rStyle w:val="n"/>
          <w:rFonts w:ascii="Consolas" w:hAnsi="Consolas"/>
        </w:rPr>
        <w:t>user</w:t>
      </w:r>
      <w:r w:rsidRPr="00B46F45">
        <w:rPr>
          <w:rStyle w:val="p"/>
          <w:rFonts w:ascii="Consolas" w:hAnsi="Consolas"/>
        </w:rPr>
        <w:t>.</w:t>
      </w:r>
      <w:r w:rsidRPr="00B46F45">
        <w:rPr>
          <w:rStyle w:val="n"/>
          <w:rFonts w:ascii="Consolas" w:hAnsi="Consolas"/>
        </w:rPr>
        <w:t>LastPasswordChangedDate</w:t>
      </w:r>
      <w:r w:rsidRPr="00B46F45">
        <w:rPr>
          <w:rStyle w:val="p"/>
          <w:rFonts w:ascii="Consolas" w:hAnsi="Consolas"/>
        </w:rPr>
        <w:t>.</w:t>
      </w:r>
      <w:r w:rsidRPr="00B46F45">
        <w:rPr>
          <w:rStyle w:val="n"/>
          <w:rFonts w:ascii="Consolas" w:hAnsi="Consolas"/>
        </w:rPr>
        <w:t>Day</w:t>
      </w:r>
      <w:r w:rsidRPr="00B46F45">
        <w:rPr>
          <w:rStyle w:val="p"/>
          <w:rFonts w:ascii="Consolas" w:hAnsi="Consolas"/>
        </w:rPr>
        <w:t>,</w:t>
      </w:r>
      <w:r w:rsidRPr="00B46F45">
        <w:rPr>
          <w:rStyle w:val="line"/>
          <w:rFonts w:ascii="Consolas" w:eastAsiaTheme="majorEastAsia" w:hAnsi="Consolas"/>
        </w:rPr>
        <w:t xml:space="preserve"> </w:t>
      </w:r>
      <w:r w:rsidRPr="00B46F45">
        <w:rPr>
          <w:rStyle w:val="n"/>
          <w:rFonts w:ascii="Consolas" w:hAnsi="Consolas"/>
        </w:rPr>
        <w:t>_currentDate</w:t>
      </w:r>
      <w:r w:rsidRPr="00B46F45">
        <w:rPr>
          <w:rStyle w:val="p"/>
          <w:rFonts w:ascii="Consolas" w:hAnsi="Consolas"/>
        </w:rPr>
        <w:t>.</w:t>
      </w:r>
      <w:r w:rsidRPr="00B46F45">
        <w:rPr>
          <w:rStyle w:val="n"/>
          <w:rFonts w:ascii="Consolas" w:hAnsi="Consolas"/>
        </w:rPr>
        <w:t>Day</w:t>
      </w:r>
      <w:r w:rsidRPr="00B46F45">
        <w:rPr>
          <w:rStyle w:val="p"/>
          <w:rFonts w:ascii="Consolas" w:hAnsi="Consolas"/>
        </w:rPr>
        <w:t>);</w:t>
      </w:r>
    </w:p>
    <w:p w14:paraId="5038B37A"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n"/>
          <w:rFonts w:ascii="Consolas" w:hAnsi="Consolas"/>
        </w:rPr>
        <w:t>Assert</w:t>
      </w:r>
      <w:r w:rsidRPr="00B46F45">
        <w:rPr>
          <w:rStyle w:val="p"/>
          <w:rFonts w:ascii="Consolas" w:hAnsi="Consolas"/>
        </w:rPr>
        <w:t>.</w:t>
      </w:r>
      <w:r w:rsidRPr="00B46F45">
        <w:rPr>
          <w:rStyle w:val="nf"/>
          <w:rFonts w:ascii="Consolas" w:hAnsi="Consolas"/>
          <w:b/>
          <w:bCs/>
        </w:rPr>
        <w:t>AreEqual</w:t>
      </w:r>
      <w:r w:rsidRPr="00B46F45">
        <w:rPr>
          <w:rStyle w:val="p"/>
          <w:rFonts w:ascii="Consolas" w:hAnsi="Consolas"/>
        </w:rPr>
        <w:t>(</w:t>
      </w:r>
      <w:r w:rsidRPr="00B46F45">
        <w:rPr>
          <w:rStyle w:val="n"/>
          <w:rFonts w:ascii="Consolas" w:hAnsi="Consolas"/>
        </w:rPr>
        <w:t>user</w:t>
      </w:r>
      <w:r w:rsidRPr="00B46F45">
        <w:rPr>
          <w:rStyle w:val="p"/>
          <w:rFonts w:ascii="Consolas" w:hAnsi="Consolas"/>
        </w:rPr>
        <w:t>.</w:t>
      </w:r>
      <w:r w:rsidRPr="00B46F45">
        <w:rPr>
          <w:rStyle w:val="n"/>
          <w:rFonts w:ascii="Consolas" w:hAnsi="Consolas"/>
        </w:rPr>
        <w:t>LastPasswordChangedDate</w:t>
      </w:r>
      <w:r w:rsidRPr="00B46F45">
        <w:rPr>
          <w:rStyle w:val="p"/>
          <w:rFonts w:ascii="Consolas" w:hAnsi="Consolas"/>
        </w:rPr>
        <w:t>.</w:t>
      </w:r>
      <w:r w:rsidRPr="00B46F45">
        <w:rPr>
          <w:rStyle w:val="n"/>
          <w:rFonts w:ascii="Consolas" w:hAnsi="Consolas"/>
        </w:rPr>
        <w:t>Minute</w:t>
      </w:r>
      <w:r w:rsidRPr="00B46F45">
        <w:rPr>
          <w:rStyle w:val="p"/>
          <w:rFonts w:ascii="Consolas" w:hAnsi="Consolas"/>
        </w:rPr>
        <w:t>,</w:t>
      </w:r>
      <w:r w:rsidRPr="00B46F45">
        <w:rPr>
          <w:rStyle w:val="line"/>
          <w:rFonts w:ascii="Consolas" w:eastAsiaTheme="majorEastAsia" w:hAnsi="Consolas"/>
        </w:rPr>
        <w:t xml:space="preserve"> </w:t>
      </w:r>
      <w:r w:rsidRPr="00B46F45">
        <w:rPr>
          <w:rStyle w:val="n"/>
          <w:rFonts w:ascii="Consolas" w:hAnsi="Consolas"/>
        </w:rPr>
        <w:t>_currentDate</w:t>
      </w:r>
      <w:r w:rsidRPr="00B46F45">
        <w:rPr>
          <w:rStyle w:val="p"/>
          <w:rFonts w:ascii="Consolas" w:hAnsi="Consolas"/>
        </w:rPr>
        <w:t>.</w:t>
      </w:r>
      <w:r w:rsidRPr="00B46F45">
        <w:rPr>
          <w:rStyle w:val="n"/>
          <w:rFonts w:ascii="Consolas" w:hAnsi="Consolas"/>
        </w:rPr>
        <w:t>Minute</w:t>
      </w:r>
      <w:r w:rsidRPr="00B46F45">
        <w:rPr>
          <w:rStyle w:val="p"/>
          <w:rFonts w:ascii="Consolas" w:hAnsi="Consolas"/>
        </w:rPr>
        <w:t>);</w:t>
      </w:r>
    </w:p>
    <w:p w14:paraId="2A4A3DD7"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n"/>
          <w:rFonts w:ascii="Consolas" w:hAnsi="Consolas"/>
        </w:rPr>
        <w:t>Assert</w:t>
      </w:r>
      <w:r w:rsidRPr="00B46F45">
        <w:rPr>
          <w:rStyle w:val="p"/>
          <w:rFonts w:ascii="Consolas" w:hAnsi="Consolas"/>
        </w:rPr>
        <w:t>.</w:t>
      </w:r>
      <w:r w:rsidRPr="00B46F45">
        <w:rPr>
          <w:rStyle w:val="nf"/>
          <w:rFonts w:ascii="Consolas" w:hAnsi="Consolas"/>
          <w:b/>
          <w:bCs/>
        </w:rPr>
        <w:t>AreEqual</w:t>
      </w:r>
      <w:r w:rsidRPr="00B46F45">
        <w:rPr>
          <w:rStyle w:val="p"/>
          <w:rFonts w:ascii="Consolas" w:hAnsi="Consolas"/>
        </w:rPr>
        <w:t>(</w:t>
      </w:r>
      <w:r w:rsidRPr="00B46F45">
        <w:rPr>
          <w:rStyle w:val="n"/>
          <w:rFonts w:ascii="Consolas" w:hAnsi="Consolas"/>
        </w:rPr>
        <w:t>user</w:t>
      </w:r>
      <w:r w:rsidRPr="00B46F45">
        <w:rPr>
          <w:rStyle w:val="p"/>
          <w:rFonts w:ascii="Consolas" w:hAnsi="Consolas"/>
        </w:rPr>
        <w:t>.</w:t>
      </w:r>
      <w:r w:rsidRPr="00B46F45">
        <w:rPr>
          <w:rStyle w:val="n"/>
          <w:rFonts w:ascii="Consolas" w:hAnsi="Consolas"/>
        </w:rPr>
        <w:t>LastPasswordChangedDate</w:t>
      </w:r>
      <w:r w:rsidRPr="00B46F45">
        <w:rPr>
          <w:rStyle w:val="p"/>
          <w:rFonts w:ascii="Consolas" w:hAnsi="Consolas"/>
        </w:rPr>
        <w:t>.</w:t>
      </w:r>
      <w:r w:rsidRPr="00B46F45">
        <w:rPr>
          <w:rStyle w:val="n"/>
          <w:rFonts w:ascii="Consolas" w:hAnsi="Consolas"/>
        </w:rPr>
        <w:t>Second</w:t>
      </w:r>
      <w:r w:rsidRPr="00B46F45">
        <w:rPr>
          <w:rStyle w:val="p"/>
          <w:rFonts w:ascii="Consolas" w:hAnsi="Consolas"/>
        </w:rPr>
        <w:t>,</w:t>
      </w:r>
      <w:r w:rsidRPr="00B46F45">
        <w:rPr>
          <w:rStyle w:val="line"/>
          <w:rFonts w:ascii="Consolas" w:eastAsiaTheme="majorEastAsia" w:hAnsi="Consolas"/>
        </w:rPr>
        <w:t xml:space="preserve"> </w:t>
      </w:r>
      <w:r w:rsidRPr="00B46F45">
        <w:rPr>
          <w:rStyle w:val="n"/>
          <w:rFonts w:ascii="Consolas" w:hAnsi="Consolas"/>
        </w:rPr>
        <w:t>_currentDate</w:t>
      </w:r>
      <w:r w:rsidRPr="00B46F45">
        <w:rPr>
          <w:rStyle w:val="p"/>
          <w:rFonts w:ascii="Consolas" w:hAnsi="Consolas"/>
        </w:rPr>
        <w:t>.</w:t>
      </w:r>
      <w:r w:rsidRPr="00B46F45">
        <w:rPr>
          <w:rStyle w:val="n"/>
          <w:rFonts w:ascii="Consolas" w:hAnsi="Consolas"/>
        </w:rPr>
        <w:t>Second</w:t>
      </w:r>
      <w:r w:rsidRPr="00B46F45">
        <w:rPr>
          <w:rStyle w:val="p"/>
          <w:rFonts w:ascii="Consolas" w:hAnsi="Consolas"/>
        </w:rPr>
        <w:t>);</w:t>
      </w:r>
    </w:p>
    <w:p w14:paraId="7D3337DE"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n"/>
          <w:rFonts w:ascii="Consolas" w:hAnsi="Consolas"/>
        </w:rPr>
        <w:t>Assert</w:t>
      </w:r>
      <w:r w:rsidRPr="00B46F45">
        <w:rPr>
          <w:rStyle w:val="p"/>
          <w:rFonts w:ascii="Consolas" w:hAnsi="Consolas"/>
        </w:rPr>
        <w:t>.</w:t>
      </w:r>
      <w:r w:rsidRPr="00B46F45">
        <w:rPr>
          <w:rStyle w:val="nf"/>
          <w:rFonts w:ascii="Consolas" w:hAnsi="Consolas"/>
          <w:b/>
          <w:bCs/>
        </w:rPr>
        <w:t>AreEqual</w:t>
      </w:r>
      <w:r w:rsidRPr="00B46F45">
        <w:rPr>
          <w:rStyle w:val="p"/>
          <w:rFonts w:ascii="Consolas" w:hAnsi="Consolas"/>
        </w:rPr>
        <w:t>(</w:t>
      </w:r>
      <w:r w:rsidRPr="00B46F45">
        <w:rPr>
          <w:rStyle w:val="n"/>
          <w:rFonts w:ascii="Consolas" w:hAnsi="Consolas"/>
        </w:rPr>
        <w:t>user</w:t>
      </w:r>
      <w:r w:rsidRPr="00B46F45">
        <w:rPr>
          <w:rStyle w:val="p"/>
          <w:rFonts w:ascii="Consolas" w:hAnsi="Consolas"/>
        </w:rPr>
        <w:t>.</w:t>
      </w:r>
      <w:r w:rsidRPr="00B46F45">
        <w:rPr>
          <w:rStyle w:val="n"/>
          <w:rFonts w:ascii="Consolas" w:hAnsi="Consolas"/>
        </w:rPr>
        <w:t>ResetPasswordToken</w:t>
      </w:r>
      <w:r w:rsidRPr="00B46F45">
        <w:rPr>
          <w:rStyle w:val="p"/>
          <w:rFonts w:ascii="Consolas" w:hAnsi="Consolas"/>
        </w:rPr>
        <w:t>,</w:t>
      </w:r>
      <w:r w:rsidRPr="00B46F45">
        <w:rPr>
          <w:rStyle w:val="line"/>
          <w:rFonts w:ascii="Consolas" w:eastAsiaTheme="majorEastAsia" w:hAnsi="Consolas"/>
        </w:rPr>
        <w:t xml:space="preserve"> </w:t>
      </w:r>
      <w:r w:rsidRPr="00B46F45">
        <w:rPr>
          <w:rStyle w:val="k"/>
          <w:rFonts w:ascii="Consolas" w:eastAsiaTheme="majorEastAsia" w:hAnsi="Consolas"/>
          <w:b/>
          <w:bCs/>
        </w:rPr>
        <w:t>null</w:t>
      </w:r>
      <w:r w:rsidRPr="00B46F45">
        <w:rPr>
          <w:rStyle w:val="p"/>
          <w:rFonts w:ascii="Consolas" w:hAnsi="Consolas"/>
        </w:rPr>
        <w:t>);</w:t>
      </w:r>
    </w:p>
    <w:p w14:paraId="30F34CE4"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p"/>
          <w:rFonts w:ascii="Consolas" w:hAnsi="Consolas"/>
        </w:rPr>
        <w:t>});</w:t>
      </w:r>
    </w:p>
    <w:p w14:paraId="00D98972" w14:textId="77777777" w:rsidR="00667BB8" w:rsidRPr="00B46F45" w:rsidRDefault="00667BB8" w:rsidP="006B2568">
      <w:pPr>
        <w:pStyle w:val="HTML"/>
        <w:shd w:val="clear" w:color="auto" w:fill="FFFFFF"/>
        <w:wordWrap w:val="0"/>
        <w:rPr>
          <w:rStyle w:val="HTML1"/>
          <w:rFonts w:ascii="Consolas" w:hAnsi="Consolas"/>
        </w:rPr>
      </w:pPr>
      <w:r w:rsidRPr="00B46F45">
        <w:rPr>
          <w:rStyle w:val="line"/>
          <w:rFonts w:ascii="Consolas" w:eastAsiaTheme="majorEastAsia" w:hAnsi="Consolas"/>
        </w:rPr>
        <w:t xml:space="preserve">        </w:t>
      </w:r>
      <w:r w:rsidRPr="00B46F45">
        <w:rPr>
          <w:rStyle w:val="p"/>
          <w:rFonts w:ascii="Consolas" w:hAnsi="Consolas"/>
        </w:rPr>
        <w:t>}</w:t>
      </w:r>
    </w:p>
    <w:p w14:paraId="347A79E3" w14:textId="77777777" w:rsidR="00667BB8" w:rsidRPr="00B46F45" w:rsidRDefault="00667BB8" w:rsidP="006B2568">
      <w:pPr>
        <w:pStyle w:val="HTML"/>
        <w:shd w:val="clear" w:color="auto" w:fill="FFFFFF"/>
        <w:wordWrap w:val="0"/>
        <w:rPr>
          <w:rFonts w:ascii="Consolas" w:hAnsi="Consolas"/>
        </w:rPr>
      </w:pPr>
      <w:r w:rsidRPr="00B46F45">
        <w:rPr>
          <w:rStyle w:val="line"/>
          <w:rFonts w:ascii="Consolas" w:eastAsiaTheme="majorEastAsia" w:hAnsi="Consolas"/>
        </w:rPr>
        <w:t xml:space="preserve">    </w:t>
      </w:r>
      <w:r w:rsidRPr="00B46F45">
        <w:rPr>
          <w:rStyle w:val="p"/>
          <w:rFonts w:ascii="Consolas" w:hAnsi="Consolas"/>
        </w:rPr>
        <w:t>}</w:t>
      </w:r>
    </w:p>
    <w:p w14:paraId="5B4D6A6E" w14:textId="4873DB3E" w:rsidR="00667BB8" w:rsidRPr="00B46F45" w:rsidRDefault="00667BB8" w:rsidP="003B7467">
      <w:pPr>
        <w:pStyle w:val="a5"/>
      </w:pPr>
    </w:p>
    <w:p w14:paraId="1FAEB550" w14:textId="0C6E8519" w:rsidR="00667BB8" w:rsidRPr="00B46F45" w:rsidRDefault="00667BB8" w:rsidP="003B7467">
      <w:pPr>
        <w:pStyle w:val="a5"/>
      </w:pPr>
    </w:p>
    <w:p w14:paraId="06F4CB0E" w14:textId="781E89AF" w:rsidR="00667BB8" w:rsidRPr="00B46F45" w:rsidRDefault="00667BB8" w:rsidP="003B7467">
      <w:pPr>
        <w:pStyle w:val="a5"/>
      </w:pPr>
    </w:p>
    <w:p w14:paraId="46950838" w14:textId="77777777" w:rsidR="00667BB8" w:rsidRPr="00B46F45" w:rsidRDefault="00667BB8" w:rsidP="003B7467">
      <w:pPr>
        <w:pStyle w:val="a5"/>
      </w:pPr>
    </w:p>
    <w:p w14:paraId="0F6122BF" w14:textId="7CA6A7D1" w:rsidR="00756AB4" w:rsidRPr="00B46F45" w:rsidRDefault="00756AB4" w:rsidP="00F3507B">
      <w:pPr>
        <w:pStyle w:val="a5"/>
        <w:ind w:firstLine="0"/>
        <w:rPr>
          <w:lang w:val="be-BY"/>
        </w:rPr>
      </w:pPr>
    </w:p>
    <w:p w14:paraId="41337D8C" w14:textId="034DC176" w:rsidR="00756AB4" w:rsidRPr="00B46F45" w:rsidRDefault="00273F73" w:rsidP="004C4C0E">
      <w:pPr>
        <w:pStyle w:val="11"/>
        <w:numPr>
          <w:ilvl w:val="0"/>
          <w:numId w:val="5"/>
        </w:numPr>
        <w:rPr>
          <w:color w:val="auto"/>
        </w:rPr>
      </w:pPr>
      <w:bookmarkStart w:id="32" w:name="_Toc452668567"/>
      <w:r w:rsidRPr="00B46F45">
        <w:rPr>
          <w:color w:val="auto"/>
        </w:rPr>
        <w:lastRenderedPageBreak/>
        <w:t>РУКОВОДСТВО ПОЛЬЗОВАТЕЛЯ</w:t>
      </w:r>
      <w:bookmarkEnd w:id="32"/>
    </w:p>
    <w:p w14:paraId="46528ACF" w14:textId="77777777" w:rsidR="00A25759" w:rsidRPr="00B46F45" w:rsidRDefault="00A25759" w:rsidP="00A25759">
      <w:pPr>
        <w:pStyle w:val="21"/>
        <w:rPr>
          <w:color w:val="auto"/>
        </w:rPr>
      </w:pPr>
    </w:p>
    <w:p w14:paraId="29AD28A0" w14:textId="2308078E" w:rsidR="00A25759" w:rsidRPr="00B46F45" w:rsidRDefault="00E60AAC" w:rsidP="00A25759">
      <w:pPr>
        <w:pStyle w:val="21"/>
        <w:rPr>
          <w:color w:val="auto"/>
        </w:rPr>
      </w:pPr>
      <w:bookmarkStart w:id="33" w:name="_Toc452668568"/>
      <w:r w:rsidRPr="00B46F45">
        <w:rPr>
          <w:color w:val="auto"/>
        </w:rPr>
        <w:t>6</w:t>
      </w:r>
      <w:r w:rsidR="00A25759" w:rsidRPr="00B46F45">
        <w:rPr>
          <w:color w:val="auto"/>
        </w:rPr>
        <w:t>. 1 Установка программного средства</w:t>
      </w:r>
      <w:bookmarkEnd w:id="33"/>
    </w:p>
    <w:p w14:paraId="585970C4" w14:textId="77777777" w:rsidR="004A6B36" w:rsidRPr="00B46F45" w:rsidRDefault="004A6B36" w:rsidP="004A6B36">
      <w:pPr>
        <w:pStyle w:val="a5"/>
      </w:pPr>
    </w:p>
    <w:p w14:paraId="0544DACD" w14:textId="5B4B8DD9" w:rsidR="00A25759" w:rsidRPr="00B46F45" w:rsidRDefault="00A25759" w:rsidP="00A25759">
      <w:pPr>
        <w:pStyle w:val="a5"/>
      </w:pPr>
      <w:r w:rsidRPr="00B46F45">
        <w:t xml:space="preserve">Для того, чтобы запустить данные программный продукт, вы должны иметь смартфон на базе операционной системы </w:t>
      </w:r>
      <w:r w:rsidRPr="00B46F45">
        <w:rPr>
          <w:lang w:val="en-US"/>
        </w:rPr>
        <w:t xml:space="preserve">Android </w:t>
      </w:r>
      <w:r w:rsidRPr="00B46F45">
        <w:t>с версией не ниже 4.0.</w:t>
      </w:r>
    </w:p>
    <w:p w14:paraId="17F9EFF1" w14:textId="318B7E43" w:rsidR="00756AB4" w:rsidRPr="00B46F45" w:rsidRDefault="00A25759" w:rsidP="003B7467">
      <w:pPr>
        <w:pStyle w:val="a5"/>
      </w:pPr>
      <w:r w:rsidRPr="00B46F45">
        <w:rPr>
          <w:lang w:val="be-BY"/>
        </w:rPr>
        <w:t xml:space="preserve">А также предустановленное приложение </w:t>
      </w:r>
      <w:r w:rsidRPr="00B46F45">
        <w:rPr>
          <w:lang w:val="en-US"/>
        </w:rPr>
        <w:t>Google Play</w:t>
      </w:r>
      <w:r w:rsidRPr="00B46F45">
        <w:t xml:space="preserve">, которое позволит вам скачать разрабатываемый программный продукт. Так же помимо это вам необходимо установить </w:t>
      </w:r>
      <w:r w:rsidRPr="00B46F45">
        <w:rPr>
          <w:lang w:val="en-US"/>
        </w:rPr>
        <w:t>Google Play Services</w:t>
      </w:r>
      <w:r w:rsidRPr="00B46F45">
        <w:t xml:space="preserve">. Данное приложение предоставляет </w:t>
      </w:r>
      <w:r w:rsidRPr="00B46F45">
        <w:rPr>
          <w:lang w:val="en-US"/>
        </w:rPr>
        <w:t xml:space="preserve">Api </w:t>
      </w:r>
      <w:r w:rsidRPr="00B46F45">
        <w:t>для определения местоположения мобильного устройства.</w:t>
      </w:r>
    </w:p>
    <w:p w14:paraId="74AA6A68" w14:textId="26398FFE" w:rsidR="00A25759" w:rsidRPr="00B46F45" w:rsidRDefault="00A25759" w:rsidP="003B7467">
      <w:pPr>
        <w:pStyle w:val="a5"/>
        <w:rPr>
          <w:lang w:val="en-US"/>
        </w:rPr>
      </w:pPr>
      <w:r w:rsidRPr="00B46F45">
        <w:t xml:space="preserve">И так первое что вам нужно сделать – это зайти в приложение </w:t>
      </w:r>
      <w:r w:rsidRPr="00B46F45">
        <w:rPr>
          <w:lang w:val="en-US"/>
        </w:rPr>
        <w:t>Google Play</w:t>
      </w:r>
      <w:r w:rsidRPr="00B46F45">
        <w:t xml:space="preserve"> и скачать приложение, введя в строке поиска </w:t>
      </w:r>
      <w:r w:rsidRPr="00B46F45">
        <w:rPr>
          <w:lang w:val="en-US"/>
        </w:rPr>
        <w:t>Geofy.</w:t>
      </w:r>
    </w:p>
    <w:p w14:paraId="0955B8C7" w14:textId="77777777" w:rsidR="00A25759" w:rsidRPr="00B46F45" w:rsidRDefault="00A25759" w:rsidP="003B7467">
      <w:pPr>
        <w:pStyle w:val="a5"/>
        <w:rPr>
          <w:lang w:val="en-US"/>
        </w:rPr>
      </w:pPr>
    </w:p>
    <w:p w14:paraId="600785EE" w14:textId="07E022F8" w:rsidR="00A25759" w:rsidRPr="00B46F45" w:rsidRDefault="00E60AAC" w:rsidP="00A25759">
      <w:pPr>
        <w:pStyle w:val="21"/>
        <w:rPr>
          <w:color w:val="auto"/>
        </w:rPr>
      </w:pPr>
      <w:bookmarkStart w:id="34" w:name="_Toc452668569"/>
      <w:r w:rsidRPr="00B46F45">
        <w:rPr>
          <w:color w:val="auto"/>
        </w:rPr>
        <w:t>6</w:t>
      </w:r>
      <w:r w:rsidR="00A25759" w:rsidRPr="00B46F45">
        <w:rPr>
          <w:color w:val="auto"/>
        </w:rPr>
        <w:t>.2 Использование программного продукта</w:t>
      </w:r>
      <w:bookmarkEnd w:id="34"/>
    </w:p>
    <w:p w14:paraId="0597440A" w14:textId="77777777" w:rsidR="004A6B36" w:rsidRPr="00B46F45" w:rsidRDefault="004A6B36" w:rsidP="004A6B36">
      <w:pPr>
        <w:pStyle w:val="a5"/>
      </w:pPr>
    </w:p>
    <w:p w14:paraId="1741EB68" w14:textId="06D6D205" w:rsidR="00A25759" w:rsidRPr="00B46F45" w:rsidRDefault="00A25759" w:rsidP="003B7467">
      <w:pPr>
        <w:pStyle w:val="a5"/>
      </w:pPr>
      <w:r w:rsidRPr="00B46F45">
        <w:t xml:space="preserve">Для того, чтобы программа работала корректно, у вас на мобильном устройстве должен быть доступ в интернет и разрешено определение местоположения в настройках телефона. </w:t>
      </w:r>
    </w:p>
    <w:p w14:paraId="7A43AE9A" w14:textId="1493C756" w:rsidR="00A25759" w:rsidRPr="00B46F45" w:rsidRDefault="00A25759" w:rsidP="00A6064A">
      <w:pPr>
        <w:pStyle w:val="a5"/>
        <w:ind w:firstLine="0"/>
      </w:pPr>
      <w:r w:rsidRPr="00B46F45">
        <w:t>При первом запуске приложение, вы увидите данное окно</w:t>
      </w:r>
      <w:r w:rsidR="00A6064A" w:rsidRPr="00B46F45">
        <w:t xml:space="preserve"> (</w:t>
      </w:r>
      <w:r w:rsidR="006B2568" w:rsidRPr="00B46F45">
        <w:t>см. рисунок</w:t>
      </w:r>
      <w:r w:rsidR="00D24292" w:rsidRPr="00B46F45">
        <w:t xml:space="preserve"> 6</w:t>
      </w:r>
      <w:r w:rsidR="006B2568" w:rsidRPr="00B46F45">
        <w:t>.</w:t>
      </w:r>
      <w:r w:rsidR="00A6064A" w:rsidRPr="00B46F45">
        <w:t>1)</w:t>
      </w:r>
    </w:p>
    <w:p w14:paraId="6A5C932C" w14:textId="4E89343C" w:rsidR="00A25759" w:rsidRPr="00B46F45" w:rsidRDefault="00A25759" w:rsidP="003B7467">
      <w:pPr>
        <w:pStyle w:val="a5"/>
      </w:pPr>
    </w:p>
    <w:p w14:paraId="5DDF7550" w14:textId="007E2D16" w:rsidR="00A25759" w:rsidRPr="00B46F45" w:rsidRDefault="00A6064A" w:rsidP="003B7467">
      <w:pPr>
        <w:pStyle w:val="a5"/>
      </w:pPr>
      <w:r w:rsidRPr="00B46F45">
        <w:rPr>
          <w:noProof/>
          <w:lang w:val="be-BY" w:eastAsia="be-BY"/>
        </w:rPr>
        <mc:AlternateContent>
          <mc:Choice Requires="wps">
            <w:drawing>
              <wp:anchor distT="0" distB="0" distL="114300" distR="114300" simplePos="0" relativeHeight="251665408" behindDoc="1" locked="0" layoutInCell="1" allowOverlap="1" wp14:anchorId="0A8B32CF" wp14:editId="14756A85">
                <wp:simplePos x="0" y="0"/>
                <wp:positionH relativeFrom="column">
                  <wp:posOffset>1688465</wp:posOffset>
                </wp:positionH>
                <wp:positionV relativeFrom="paragraph">
                  <wp:posOffset>3663315</wp:posOffset>
                </wp:positionV>
                <wp:extent cx="2018665" cy="635"/>
                <wp:effectExtent l="0" t="0" r="635" b="18415"/>
                <wp:wrapTight wrapText="bothSides">
                  <wp:wrapPolygon edited="0">
                    <wp:start x="0" y="0"/>
                    <wp:lineTo x="0" y="0"/>
                    <wp:lineTo x="21403" y="0"/>
                    <wp:lineTo x="21403" y="0"/>
                    <wp:lineTo x="0" y="0"/>
                  </wp:wrapPolygon>
                </wp:wrapTight>
                <wp:docPr id="10" name="Надпись 10"/>
                <wp:cNvGraphicFramePr/>
                <a:graphic xmlns:a="http://schemas.openxmlformats.org/drawingml/2006/main">
                  <a:graphicData uri="http://schemas.microsoft.com/office/word/2010/wordprocessingShape">
                    <wps:wsp>
                      <wps:cNvSpPr txBox="1"/>
                      <wps:spPr>
                        <a:xfrm>
                          <a:off x="0" y="0"/>
                          <a:ext cx="2018665" cy="635"/>
                        </a:xfrm>
                        <a:prstGeom prst="rect">
                          <a:avLst/>
                        </a:prstGeom>
                        <a:solidFill>
                          <a:prstClr val="white"/>
                        </a:solidFill>
                        <a:ln>
                          <a:noFill/>
                        </a:ln>
                      </wps:spPr>
                      <wps:txbx>
                        <w:txbxContent>
                          <w:p w14:paraId="78CD0ED5" w14:textId="1E1D4E8C" w:rsidR="00394500" w:rsidRPr="004C6BF3" w:rsidRDefault="00394500" w:rsidP="00A6064A">
                            <w:pPr>
                              <w:pStyle w:val="afa"/>
                              <w:jc w:val="center"/>
                              <w:rPr>
                                <w:rFonts w:ascii="Times New Roman" w:hAnsi="Times New Roman" w:cs="Times New Roman"/>
                                <w:i w:val="0"/>
                                <w:noProof/>
                                <w:color w:val="auto"/>
                                <w:sz w:val="28"/>
                                <w:szCs w:val="28"/>
                              </w:rPr>
                            </w:pPr>
                            <w:r w:rsidRPr="004C6BF3">
                              <w:rPr>
                                <w:rFonts w:ascii="Times New Roman" w:hAnsi="Times New Roman" w:cs="Times New Roman"/>
                                <w:i w:val="0"/>
                                <w:noProof/>
                                <w:color w:val="auto"/>
                                <w:sz w:val="28"/>
                                <w:szCs w:val="28"/>
                              </w:rPr>
                              <w:t>Рисунок 6.1</w:t>
                            </w:r>
                            <w:r>
                              <w:rPr>
                                <w:rFonts w:ascii="Times New Roman" w:hAnsi="Times New Roman" w:cs="Times New Roman"/>
                                <w:i w:val="0"/>
                                <w:noProof/>
                                <w:color w:val="auto"/>
                                <w:sz w:val="28"/>
                                <w:szCs w:val="28"/>
                              </w:rPr>
                              <w:t xml:space="preserve"> – Окно входа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B32CF" id="Надпись 10" o:spid="_x0000_s1033" type="#_x0000_t202" style="position:absolute;left:0;text-align:left;margin-left:132.95pt;margin-top:288.45pt;width:158.9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7fGRQIAAGwEAAAOAAAAZHJzL2Uyb0RvYy54bWysVMFuEzEQvSPxD5bvZJOihirKpgqpgpCi&#10;tlKKena83qwl22NsJ7vhxp1f4B849MCNX0j/iLF3N4XCCXHxjmfGY7/3ZnZ62WhF9sJ5CSano8GQ&#10;EmE4FNJsc/rhbvnqghIfmCmYAiNyehCeXs5evpjWdiLOoAJVCEewiPGT2ua0CsFOsszzSmjmB2CF&#10;wWAJTrOAW7fNCsdqrK5VdjYcjrMaXGEdcOE9eq/aIJ2l+mUpeLgpSy8CUTnFt4W0urRu4prNpmyy&#10;dcxWknfPYP/wCs2kwUtPpa5YYGTn5B+ltOQOPJRhwEFnUJaSi4QB0YyGz9CsK2ZFwoLkeHuiyf+/&#10;svx6f+uILFA7pMcwjRodvx6/HR+OP47fHz8/fiEYQJZq6yeYvLaYHpq30OCJ3u/RGcE3pdPxi7AI&#10;xrHg4cSxaALh6ESYF+PxOSUcY+PX57FG9nTUOh/eCdAkGjl1KGDile1XPrSpfUq8yYOSxVIqFTcx&#10;sFCO7BmKXVcyiK74b1nKxFwD8VRbMHqyiK/FEa3QbJrEypse4waKA0J30LaQt3wp8b4V8+GWOewZ&#10;RItzEG5wKRXUOYXOoqQC9+lv/piPUmKUkhp7MKf+4445QYl6b1Dk2LC94Xpj0xtmpxeASEc4YZYn&#10;Ew+4oHqzdKDvcTzm8RYMMcPxrpyG3lyEdhJwvLiYz1MStqVlYWXWlsfSPa93zT1ztlMloJjX0Hcn&#10;mzwTp81N8tj5LiDTSbnIa8tiRze2dNK+G784M7/uU9bTT2L2EwAA//8DAFBLAwQUAAYACAAAACEA&#10;YNxPNeIAAAALAQAADwAAAGRycy9kb3ducmV2LnhtbEyPMU/DMBCFdyT+g3VILIg6tE1aQpyqqmAo&#10;S0XowubGbhyIz5HttOHf9zrBdnfv6d33itVoO3bSPrQOBTxNEmAaa6dabATsP98el8BClKhk51AL&#10;+NUBVuXtTSFz5c74oU9VbBiFYMilABNjn3MeaqOtDBPXayTt6LyVkVbfcOXlmcJtx6dJknErW6QP&#10;RvZ6Y3T9Uw1WwG7+tTMPw/H1fT2f+e1+2GTfTSXE/d24fgEW9Rj/zHDFJ3QoiengBlSBdQKmWfpM&#10;VgHpIqOBHOlyRmUO18siAV4W/H+H8gIAAP//AwBQSwECLQAUAAYACAAAACEAtoM4kv4AAADhAQAA&#10;EwAAAAAAAAAAAAAAAAAAAAAAW0NvbnRlbnRfVHlwZXNdLnhtbFBLAQItABQABgAIAAAAIQA4/SH/&#10;1gAAAJQBAAALAAAAAAAAAAAAAAAAAC8BAABfcmVscy8ucmVsc1BLAQItABQABgAIAAAAIQBDo7fG&#10;RQIAAGwEAAAOAAAAAAAAAAAAAAAAAC4CAABkcnMvZTJvRG9jLnhtbFBLAQItABQABgAIAAAAIQBg&#10;3E814gAAAAsBAAAPAAAAAAAAAAAAAAAAAJ8EAABkcnMvZG93bnJldi54bWxQSwUGAAAAAAQABADz&#10;AAAArgUAAAAA&#10;" stroked="f">
                <v:textbox style="mso-fit-shape-to-text:t" inset="0,0,0,0">
                  <w:txbxContent>
                    <w:p w14:paraId="78CD0ED5" w14:textId="1E1D4E8C" w:rsidR="00394500" w:rsidRPr="004C6BF3" w:rsidRDefault="00394500" w:rsidP="00A6064A">
                      <w:pPr>
                        <w:pStyle w:val="afa"/>
                        <w:jc w:val="center"/>
                        <w:rPr>
                          <w:rFonts w:ascii="Times New Roman" w:hAnsi="Times New Roman" w:cs="Times New Roman"/>
                          <w:i w:val="0"/>
                          <w:noProof/>
                          <w:color w:val="auto"/>
                          <w:sz w:val="28"/>
                          <w:szCs w:val="28"/>
                        </w:rPr>
                      </w:pPr>
                      <w:r w:rsidRPr="004C6BF3">
                        <w:rPr>
                          <w:rFonts w:ascii="Times New Roman" w:hAnsi="Times New Roman" w:cs="Times New Roman"/>
                          <w:i w:val="0"/>
                          <w:noProof/>
                          <w:color w:val="auto"/>
                          <w:sz w:val="28"/>
                          <w:szCs w:val="28"/>
                        </w:rPr>
                        <w:t>Рисунок 6.1</w:t>
                      </w:r>
                      <w:r>
                        <w:rPr>
                          <w:rFonts w:ascii="Times New Roman" w:hAnsi="Times New Roman" w:cs="Times New Roman"/>
                          <w:i w:val="0"/>
                          <w:noProof/>
                          <w:color w:val="auto"/>
                          <w:sz w:val="28"/>
                          <w:szCs w:val="28"/>
                        </w:rPr>
                        <w:t xml:space="preserve"> – Окно входа</w:t>
                      </w:r>
                    </w:p>
                  </w:txbxContent>
                </v:textbox>
                <w10:wrap type="tight"/>
              </v:shape>
            </w:pict>
          </mc:Fallback>
        </mc:AlternateContent>
      </w:r>
      <w:r w:rsidRPr="00B46F45">
        <w:rPr>
          <w:noProof/>
          <w:lang w:val="be-BY" w:eastAsia="be-BY"/>
        </w:rPr>
        <w:drawing>
          <wp:anchor distT="0" distB="0" distL="114300" distR="114300" simplePos="0" relativeHeight="251663360" behindDoc="1" locked="0" layoutInCell="1" allowOverlap="1" wp14:anchorId="2F77A319" wp14:editId="0133828F">
            <wp:simplePos x="0" y="0"/>
            <wp:positionH relativeFrom="page">
              <wp:align>center</wp:align>
            </wp:positionH>
            <wp:positionV relativeFrom="paragraph">
              <wp:posOffset>16510</wp:posOffset>
            </wp:positionV>
            <wp:extent cx="2018665" cy="3589655"/>
            <wp:effectExtent l="0" t="0" r="635" b="0"/>
            <wp:wrapTight wrapText="bothSides">
              <wp:wrapPolygon edited="0">
                <wp:start x="0" y="0"/>
                <wp:lineTo x="0" y="21436"/>
                <wp:lineTo x="21403" y="21436"/>
                <wp:lineTo x="21403"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2EB55B4.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018665" cy="3589655"/>
                    </a:xfrm>
                    <a:prstGeom prst="rect">
                      <a:avLst/>
                    </a:prstGeom>
                  </pic:spPr>
                </pic:pic>
              </a:graphicData>
            </a:graphic>
            <wp14:sizeRelH relativeFrom="margin">
              <wp14:pctWidth>0</wp14:pctWidth>
            </wp14:sizeRelH>
            <wp14:sizeRelV relativeFrom="margin">
              <wp14:pctHeight>0</wp14:pctHeight>
            </wp14:sizeRelV>
          </wp:anchor>
        </w:drawing>
      </w:r>
    </w:p>
    <w:p w14:paraId="1CF23D67" w14:textId="7B515CAC" w:rsidR="00A25759" w:rsidRPr="00B46F45" w:rsidRDefault="00A25759" w:rsidP="003B7467">
      <w:pPr>
        <w:pStyle w:val="a5"/>
      </w:pPr>
    </w:p>
    <w:p w14:paraId="35DC5FCC" w14:textId="50F0072A" w:rsidR="00A25759" w:rsidRPr="00B46F45" w:rsidRDefault="00A25759" w:rsidP="003B7467">
      <w:pPr>
        <w:pStyle w:val="a5"/>
      </w:pPr>
    </w:p>
    <w:p w14:paraId="44CFA251" w14:textId="6C92DD8E" w:rsidR="00A25759" w:rsidRDefault="00A25759" w:rsidP="003B7467">
      <w:pPr>
        <w:pStyle w:val="a5"/>
      </w:pPr>
    </w:p>
    <w:p w14:paraId="594A9283" w14:textId="1CE3843C" w:rsidR="00A25759" w:rsidRDefault="00A25759" w:rsidP="003B7467">
      <w:pPr>
        <w:pStyle w:val="a5"/>
      </w:pPr>
    </w:p>
    <w:p w14:paraId="5F54A0B3" w14:textId="6973FA0E" w:rsidR="00A25759" w:rsidRDefault="00A25759" w:rsidP="003B7467">
      <w:pPr>
        <w:pStyle w:val="a5"/>
      </w:pPr>
    </w:p>
    <w:p w14:paraId="214CCB39" w14:textId="1A1CFEE9" w:rsidR="00A6064A" w:rsidRDefault="00A6064A" w:rsidP="003B7467">
      <w:pPr>
        <w:pStyle w:val="a5"/>
      </w:pPr>
    </w:p>
    <w:p w14:paraId="656BE2C5" w14:textId="76E78D42" w:rsidR="00A6064A" w:rsidRDefault="00A6064A" w:rsidP="003B7467">
      <w:pPr>
        <w:pStyle w:val="a5"/>
      </w:pPr>
    </w:p>
    <w:p w14:paraId="2C231A2F" w14:textId="59B044A1" w:rsidR="00A6064A" w:rsidRDefault="00A6064A" w:rsidP="003B7467">
      <w:pPr>
        <w:pStyle w:val="a5"/>
      </w:pPr>
    </w:p>
    <w:p w14:paraId="5A45C03C" w14:textId="40EC9F47" w:rsidR="00A6064A" w:rsidRDefault="00A6064A" w:rsidP="003B7467">
      <w:pPr>
        <w:pStyle w:val="a5"/>
      </w:pPr>
    </w:p>
    <w:p w14:paraId="50A74CB2" w14:textId="3D3623B4" w:rsidR="00A6064A" w:rsidRDefault="00A6064A" w:rsidP="003B7467">
      <w:pPr>
        <w:pStyle w:val="a5"/>
      </w:pPr>
    </w:p>
    <w:p w14:paraId="61047E77" w14:textId="04747F6A" w:rsidR="00A6064A" w:rsidRDefault="00A6064A" w:rsidP="003B7467">
      <w:pPr>
        <w:pStyle w:val="a5"/>
      </w:pPr>
    </w:p>
    <w:p w14:paraId="0448B35E" w14:textId="7415D6EA" w:rsidR="00A6064A" w:rsidRDefault="00A6064A" w:rsidP="003B7467">
      <w:pPr>
        <w:pStyle w:val="a5"/>
      </w:pPr>
    </w:p>
    <w:p w14:paraId="04E2D0F0" w14:textId="0C763978" w:rsidR="00A6064A" w:rsidRDefault="00A6064A" w:rsidP="003B7467">
      <w:pPr>
        <w:pStyle w:val="a5"/>
      </w:pPr>
    </w:p>
    <w:p w14:paraId="2E875F80" w14:textId="1A67801A" w:rsidR="00A6064A" w:rsidRDefault="00A6064A" w:rsidP="003B7467">
      <w:pPr>
        <w:pStyle w:val="a5"/>
      </w:pPr>
    </w:p>
    <w:p w14:paraId="0FAA2DAE" w14:textId="66BFB4F9" w:rsidR="00A6064A" w:rsidRDefault="00A6064A" w:rsidP="003B7467">
      <w:pPr>
        <w:pStyle w:val="a5"/>
      </w:pPr>
    </w:p>
    <w:p w14:paraId="638EAFB6" w14:textId="73F7D199" w:rsidR="00A6064A" w:rsidRDefault="00A6064A" w:rsidP="003B7467">
      <w:pPr>
        <w:pStyle w:val="a5"/>
      </w:pPr>
    </w:p>
    <w:p w14:paraId="0530DDC9" w14:textId="3EB91D98" w:rsidR="00A6064A" w:rsidRDefault="00A6064A" w:rsidP="003B7467">
      <w:pPr>
        <w:pStyle w:val="a5"/>
      </w:pPr>
    </w:p>
    <w:p w14:paraId="5EB12530" w14:textId="4CEC7B87" w:rsidR="00A6064A" w:rsidRDefault="00A6064A" w:rsidP="003B7467">
      <w:pPr>
        <w:pStyle w:val="a5"/>
      </w:pPr>
    </w:p>
    <w:p w14:paraId="17D60483" w14:textId="77777777" w:rsidR="006B2568" w:rsidRDefault="006B2568" w:rsidP="00A6064A">
      <w:pPr>
        <w:pStyle w:val="a5"/>
      </w:pPr>
    </w:p>
    <w:p w14:paraId="0D8751DD" w14:textId="2CA5442D" w:rsidR="00A6064A" w:rsidRDefault="00A6064A" w:rsidP="00CE2AA5">
      <w:pPr>
        <w:pStyle w:val="a5"/>
      </w:pPr>
      <w:r>
        <w:t xml:space="preserve">Если вы уже зарегистрированный пользователь, вы можете ввести логин и пароль и перейти к главному окну программы. В противном же случае вам необходимо пройти пользовательскую регистрацию, нажав кнопку </w:t>
      </w:r>
      <w:r w:rsidRPr="00A6064A">
        <w:rPr>
          <w:i/>
          <w:lang w:val="en-US"/>
        </w:rPr>
        <w:t>Register</w:t>
      </w:r>
      <w:r>
        <w:rPr>
          <w:i/>
          <w:lang w:val="en-US"/>
        </w:rPr>
        <w:t xml:space="preserve">. </w:t>
      </w:r>
      <w:r>
        <w:t xml:space="preserve">И вы увидите </w:t>
      </w:r>
      <w:r w:rsidR="00D24292">
        <w:t>следующие окно приложения (</w:t>
      </w:r>
      <w:r w:rsidR="006B2568">
        <w:t>см. рисунок 6.2</w:t>
      </w:r>
      <w:r>
        <w:t>)</w:t>
      </w:r>
      <w:r w:rsidR="001B1A10">
        <w:t>.</w:t>
      </w:r>
    </w:p>
    <w:p w14:paraId="3C325C02" w14:textId="7F12F97B" w:rsidR="00A6064A" w:rsidRDefault="00A6064A" w:rsidP="00A6064A">
      <w:pPr>
        <w:pStyle w:val="a5"/>
        <w:ind w:firstLine="0"/>
      </w:pPr>
      <w:r>
        <w:rPr>
          <w:noProof/>
          <w:lang w:val="be-BY" w:eastAsia="be-BY"/>
        </w:rPr>
        <w:lastRenderedPageBreak/>
        <w:drawing>
          <wp:anchor distT="0" distB="0" distL="114300" distR="114300" simplePos="0" relativeHeight="251666432" behindDoc="1" locked="0" layoutInCell="1" allowOverlap="1" wp14:anchorId="3A55CA92" wp14:editId="76B67364">
            <wp:simplePos x="0" y="0"/>
            <wp:positionH relativeFrom="page">
              <wp:align>center</wp:align>
            </wp:positionH>
            <wp:positionV relativeFrom="paragraph">
              <wp:posOffset>354</wp:posOffset>
            </wp:positionV>
            <wp:extent cx="2260031" cy="4018053"/>
            <wp:effectExtent l="0" t="0" r="6985" b="1905"/>
            <wp:wrapTight wrapText="bothSides">
              <wp:wrapPolygon edited="0">
                <wp:start x="0" y="0"/>
                <wp:lineTo x="0" y="21508"/>
                <wp:lineTo x="21485" y="21508"/>
                <wp:lineTo x="21485"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A1A9E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60031" cy="4018053"/>
                    </a:xfrm>
                    <a:prstGeom prst="rect">
                      <a:avLst/>
                    </a:prstGeom>
                  </pic:spPr>
                </pic:pic>
              </a:graphicData>
            </a:graphic>
          </wp:anchor>
        </w:drawing>
      </w:r>
    </w:p>
    <w:p w14:paraId="7BC8554C" w14:textId="4F7D3334" w:rsidR="00A6064A" w:rsidRDefault="00A6064A" w:rsidP="00A6064A">
      <w:pPr>
        <w:pStyle w:val="a5"/>
      </w:pPr>
    </w:p>
    <w:p w14:paraId="11222FA1" w14:textId="77777777" w:rsidR="00A6064A" w:rsidRPr="00A6064A" w:rsidRDefault="00A6064A" w:rsidP="00A6064A">
      <w:pPr>
        <w:pStyle w:val="a5"/>
      </w:pPr>
    </w:p>
    <w:p w14:paraId="679CD77A" w14:textId="77777777" w:rsidR="00A6064A" w:rsidRDefault="00A6064A" w:rsidP="00031AD4">
      <w:pPr>
        <w:pStyle w:val="11"/>
        <w:rPr>
          <w:rFonts w:cs="Times New Roman"/>
          <w:szCs w:val="28"/>
        </w:rPr>
      </w:pPr>
    </w:p>
    <w:p w14:paraId="25677BE0" w14:textId="77777777" w:rsidR="00A6064A" w:rsidRDefault="00A6064A" w:rsidP="00031AD4">
      <w:pPr>
        <w:pStyle w:val="11"/>
        <w:rPr>
          <w:rFonts w:cs="Times New Roman"/>
          <w:szCs w:val="28"/>
        </w:rPr>
      </w:pPr>
    </w:p>
    <w:p w14:paraId="6416ED5D" w14:textId="77777777" w:rsidR="00A6064A" w:rsidRDefault="00A6064A" w:rsidP="00031AD4">
      <w:pPr>
        <w:pStyle w:val="11"/>
        <w:rPr>
          <w:rFonts w:cs="Times New Roman"/>
          <w:szCs w:val="28"/>
        </w:rPr>
      </w:pPr>
    </w:p>
    <w:p w14:paraId="4563D224" w14:textId="77777777" w:rsidR="00A6064A" w:rsidRDefault="00A6064A" w:rsidP="00031AD4">
      <w:pPr>
        <w:pStyle w:val="11"/>
        <w:rPr>
          <w:rFonts w:cs="Times New Roman"/>
          <w:szCs w:val="28"/>
        </w:rPr>
      </w:pPr>
    </w:p>
    <w:p w14:paraId="7F7A478B" w14:textId="77777777" w:rsidR="00A6064A" w:rsidRDefault="00A6064A" w:rsidP="00031AD4">
      <w:pPr>
        <w:pStyle w:val="11"/>
        <w:rPr>
          <w:rFonts w:cs="Times New Roman"/>
          <w:szCs w:val="28"/>
        </w:rPr>
      </w:pPr>
    </w:p>
    <w:p w14:paraId="507EFCFC" w14:textId="77777777" w:rsidR="00A6064A" w:rsidRDefault="00A6064A" w:rsidP="00031AD4">
      <w:pPr>
        <w:pStyle w:val="11"/>
        <w:rPr>
          <w:rFonts w:cs="Times New Roman"/>
          <w:szCs w:val="28"/>
        </w:rPr>
      </w:pPr>
    </w:p>
    <w:p w14:paraId="76533ABB" w14:textId="77777777" w:rsidR="00A6064A" w:rsidRDefault="00A6064A" w:rsidP="00031AD4">
      <w:pPr>
        <w:pStyle w:val="11"/>
        <w:rPr>
          <w:rFonts w:cs="Times New Roman"/>
          <w:szCs w:val="28"/>
        </w:rPr>
      </w:pPr>
    </w:p>
    <w:p w14:paraId="2D4A3C6F" w14:textId="77777777" w:rsidR="00A6064A" w:rsidRDefault="00A6064A" w:rsidP="00031AD4">
      <w:pPr>
        <w:pStyle w:val="11"/>
        <w:rPr>
          <w:rFonts w:cs="Times New Roman"/>
          <w:szCs w:val="28"/>
        </w:rPr>
      </w:pPr>
    </w:p>
    <w:p w14:paraId="74B55CB9" w14:textId="77777777" w:rsidR="00A6064A" w:rsidRDefault="00A6064A" w:rsidP="00031AD4">
      <w:pPr>
        <w:pStyle w:val="11"/>
        <w:rPr>
          <w:rFonts w:cs="Times New Roman"/>
          <w:szCs w:val="28"/>
        </w:rPr>
      </w:pPr>
    </w:p>
    <w:p w14:paraId="2E44CF30" w14:textId="77777777" w:rsidR="00A6064A" w:rsidRDefault="00A6064A" w:rsidP="00031AD4">
      <w:pPr>
        <w:pStyle w:val="11"/>
        <w:rPr>
          <w:rFonts w:cs="Times New Roman"/>
          <w:szCs w:val="28"/>
        </w:rPr>
      </w:pPr>
    </w:p>
    <w:p w14:paraId="7B2BCEDC" w14:textId="77777777" w:rsidR="00A6064A" w:rsidRDefault="00A6064A" w:rsidP="00031AD4">
      <w:pPr>
        <w:pStyle w:val="11"/>
        <w:rPr>
          <w:rFonts w:cs="Times New Roman"/>
          <w:szCs w:val="28"/>
        </w:rPr>
      </w:pPr>
    </w:p>
    <w:p w14:paraId="0CA4ECA6" w14:textId="77777777" w:rsidR="00A6064A" w:rsidRDefault="00A6064A" w:rsidP="00031AD4">
      <w:pPr>
        <w:pStyle w:val="11"/>
        <w:rPr>
          <w:rFonts w:cs="Times New Roman"/>
          <w:szCs w:val="28"/>
        </w:rPr>
      </w:pPr>
    </w:p>
    <w:p w14:paraId="52B7F6A9" w14:textId="77777777" w:rsidR="00A6064A" w:rsidRDefault="00A6064A" w:rsidP="00031AD4">
      <w:pPr>
        <w:pStyle w:val="11"/>
        <w:rPr>
          <w:rFonts w:cs="Times New Roman"/>
          <w:szCs w:val="28"/>
        </w:rPr>
      </w:pPr>
    </w:p>
    <w:p w14:paraId="6EEFB722" w14:textId="407A29C1" w:rsidR="00A6064A" w:rsidRDefault="00A6064A" w:rsidP="00031AD4">
      <w:pPr>
        <w:pStyle w:val="11"/>
        <w:rPr>
          <w:rFonts w:cs="Times New Roman"/>
          <w:szCs w:val="28"/>
        </w:rPr>
      </w:pPr>
    </w:p>
    <w:p w14:paraId="29A0A64F" w14:textId="1318EC55" w:rsidR="00A6064A" w:rsidRDefault="00A6064A" w:rsidP="00A6064A">
      <w:pPr>
        <w:pStyle w:val="21"/>
      </w:pPr>
    </w:p>
    <w:p w14:paraId="3E2F453B" w14:textId="367FC5CC" w:rsidR="00A6064A" w:rsidRDefault="00A6064A" w:rsidP="00A6064A">
      <w:pPr>
        <w:pStyle w:val="a5"/>
      </w:pPr>
    </w:p>
    <w:p w14:paraId="5ED3E306" w14:textId="30798E57" w:rsidR="00A6064A" w:rsidRDefault="004C6BF3" w:rsidP="00A6064A">
      <w:pPr>
        <w:pStyle w:val="a5"/>
      </w:pPr>
      <w:r>
        <w:rPr>
          <w:noProof/>
          <w:lang w:val="be-BY" w:eastAsia="be-BY"/>
        </w:rPr>
        <mc:AlternateContent>
          <mc:Choice Requires="wps">
            <w:drawing>
              <wp:anchor distT="0" distB="0" distL="114300" distR="114300" simplePos="0" relativeHeight="251668480" behindDoc="1" locked="0" layoutInCell="1" allowOverlap="1" wp14:anchorId="3D7A965C" wp14:editId="471E53E1">
                <wp:simplePos x="0" y="0"/>
                <wp:positionH relativeFrom="page">
                  <wp:align>center</wp:align>
                </wp:positionH>
                <wp:positionV relativeFrom="paragraph">
                  <wp:posOffset>192405</wp:posOffset>
                </wp:positionV>
                <wp:extent cx="2667000" cy="635"/>
                <wp:effectExtent l="0" t="0" r="0" b="0"/>
                <wp:wrapTight wrapText="bothSides">
                  <wp:wrapPolygon edited="0">
                    <wp:start x="0" y="0"/>
                    <wp:lineTo x="0" y="19862"/>
                    <wp:lineTo x="21446" y="19862"/>
                    <wp:lineTo x="21446" y="0"/>
                    <wp:lineTo x="0" y="0"/>
                  </wp:wrapPolygon>
                </wp:wrapTight>
                <wp:docPr id="12" name="Надпись 12"/>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79CF572A" w14:textId="153C8C12" w:rsidR="00394500" w:rsidRPr="004A6B36" w:rsidRDefault="00394500" w:rsidP="006B2568">
                            <w:pPr>
                              <w:pStyle w:val="afa"/>
                              <w:jc w:val="center"/>
                              <w:rPr>
                                <w:rFonts w:ascii="Times New Roman" w:hAnsi="Times New Roman" w:cs="Times New Roman"/>
                                <w:i w:val="0"/>
                                <w:noProof/>
                                <w:color w:val="auto"/>
                                <w:sz w:val="28"/>
                                <w:szCs w:val="28"/>
                              </w:rPr>
                            </w:pPr>
                            <w:r w:rsidRPr="004A6B36">
                              <w:rPr>
                                <w:rFonts w:ascii="Times New Roman" w:hAnsi="Times New Roman" w:cs="Times New Roman"/>
                                <w:i w:val="0"/>
                                <w:noProof/>
                                <w:color w:val="auto"/>
                                <w:sz w:val="28"/>
                                <w:szCs w:val="28"/>
                              </w:rPr>
                              <w:t>Рисунок 6.2</w:t>
                            </w:r>
                            <w:r>
                              <w:rPr>
                                <w:rFonts w:ascii="Times New Roman" w:hAnsi="Times New Roman" w:cs="Times New Roman"/>
                                <w:i w:val="0"/>
                                <w:noProof/>
                                <w:color w:val="auto"/>
                                <w:sz w:val="28"/>
                                <w:szCs w:val="28"/>
                              </w:rPr>
                              <w:t xml:space="preserve"> – Окно регистрации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7A965C" id="Надпись 12" o:spid="_x0000_s1034" type="#_x0000_t202" style="position:absolute;left:0;text-align:left;margin-left:0;margin-top:15.15pt;width:210pt;height:.05pt;z-index:-25164800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GvWRgIAAGwEAAAOAAAAZHJzL2Uyb0RvYy54bWysVMGO0zAQvSPxD5bvNGkRZRU1XZWuipCq&#10;3ZW6aM+u4zSWHI+x3Sblxp1f4B84cODGL3T/iLGTdGHhhLg445nx2O+9mcwu21qRg7BOgs7peJRS&#10;IjSHQupdTt/frV5cUOI80wVToEVOj8LRy/nzZ7PGZGICFahCWIJFtMsak9PKe5MlieOVqJkbgREa&#10;gyXYmnnc2l1SWNZg9VolkzSdJg3Ywljgwjn0XnVBOo/1y1Jwf1OWTniicopv83G1cd2GNZnPWLaz&#10;zFSS989g//CKmkmNl55LXTHPyN7KP0rVkltwUPoRhzqBspRcRAyIZpw+QbOpmBERC5LjzJkm9//K&#10;8uvDrSWyQO0mlGhWo0anL6evp2+nH6fvD58ePhMMIEuNcRkmbwym+/YNtHhi8Dt0BvBtaevwRVgE&#10;48j38cyxaD3h6JxMp6/TFEMcY9OXr0KN5PGosc6/FVCTYOTUooCRV3ZYO9+lDinhJgdKFiupVNiE&#10;wFJZcmAodlNJL/riv2UpHXI1hFNdweBJAr4OR7B8u20jKxcDxi0UR4RuoWshZ/hK4n1r5vwts9gz&#10;CAnnwN/gUipocgq9RUkF9uPf/CEfpcQoJQ32YE7dhz2zghL1TqPIoWEHww7GdjD0vl4CIh3jhBke&#10;TTxgvRrM0kJ9j+OxCLdgiGmOd+XUD+bSd5OA48XFYhGTsC0N82u9MTyUHni9a++ZNb0qHsW8hqE7&#10;WfZEnC43ymMWe49MR+UCrx2LPd3Y0lH7fvzCzPy6j1mPP4n5TwAAAP//AwBQSwMEFAAGAAgAAAAh&#10;ADyx2cvcAAAABgEAAA8AAABkcnMvZG93bnJldi54bWxMj8FOwzAQRO9I/IO1SFwQdSBRhUKcqqrg&#10;AJeK0As3N97GgXgd2U4b/p7tiR5nZzXzplrNbhBHDLH3pOBhkYFAar3pqVOw+3y9fwIRkyajB0+o&#10;4BcjrOrrq0qXxp/oA49N6gSHUCy1ApvSWEoZW4tOx4Ufkdg7+OB0Yhk6aYI+cbgb5GOWLaXTPXGD&#10;1SNuLLY/zeQUbIuvrb2bDi/v6yIPb7tps/zuGqVub+b1M4iEc/p/hjM+o0PNTHs/kYliUMBDkoI8&#10;y0GwW3AZiP35UICsK3mJX/8BAAD//wMAUEsBAi0AFAAGAAgAAAAhALaDOJL+AAAA4QEAABMAAAAA&#10;AAAAAAAAAAAAAAAAAFtDb250ZW50X1R5cGVzXS54bWxQSwECLQAUAAYACAAAACEAOP0h/9YAAACU&#10;AQAACwAAAAAAAAAAAAAAAAAvAQAAX3JlbHMvLnJlbHNQSwECLQAUAAYACAAAACEAOmhr1kYCAABs&#10;BAAADgAAAAAAAAAAAAAAAAAuAgAAZHJzL2Uyb0RvYy54bWxQSwECLQAUAAYACAAAACEAPLHZy9wA&#10;AAAGAQAADwAAAAAAAAAAAAAAAACgBAAAZHJzL2Rvd25yZXYueG1sUEsFBgAAAAAEAAQA8wAAAKkF&#10;AAAAAA==&#10;" stroked="f">
                <v:textbox style="mso-fit-shape-to-text:t" inset="0,0,0,0">
                  <w:txbxContent>
                    <w:p w14:paraId="79CF572A" w14:textId="153C8C12" w:rsidR="00394500" w:rsidRPr="004A6B36" w:rsidRDefault="00394500" w:rsidP="006B2568">
                      <w:pPr>
                        <w:pStyle w:val="afa"/>
                        <w:jc w:val="center"/>
                        <w:rPr>
                          <w:rFonts w:ascii="Times New Roman" w:hAnsi="Times New Roman" w:cs="Times New Roman"/>
                          <w:i w:val="0"/>
                          <w:noProof/>
                          <w:color w:val="auto"/>
                          <w:sz w:val="28"/>
                          <w:szCs w:val="28"/>
                        </w:rPr>
                      </w:pPr>
                      <w:r w:rsidRPr="004A6B36">
                        <w:rPr>
                          <w:rFonts w:ascii="Times New Roman" w:hAnsi="Times New Roman" w:cs="Times New Roman"/>
                          <w:i w:val="0"/>
                          <w:noProof/>
                          <w:color w:val="auto"/>
                          <w:sz w:val="28"/>
                          <w:szCs w:val="28"/>
                        </w:rPr>
                        <w:t>Рисунок 6.2</w:t>
                      </w:r>
                      <w:r>
                        <w:rPr>
                          <w:rFonts w:ascii="Times New Roman" w:hAnsi="Times New Roman" w:cs="Times New Roman"/>
                          <w:i w:val="0"/>
                          <w:noProof/>
                          <w:color w:val="auto"/>
                          <w:sz w:val="28"/>
                          <w:szCs w:val="28"/>
                        </w:rPr>
                        <w:t xml:space="preserve"> – Окно регистрации</w:t>
                      </w:r>
                    </w:p>
                  </w:txbxContent>
                </v:textbox>
                <w10:wrap type="tight" anchorx="page"/>
              </v:shape>
            </w:pict>
          </mc:Fallback>
        </mc:AlternateContent>
      </w:r>
    </w:p>
    <w:p w14:paraId="39277080" w14:textId="78B1B082" w:rsidR="00A6064A" w:rsidRDefault="00A6064A" w:rsidP="00A6064A">
      <w:pPr>
        <w:pStyle w:val="a5"/>
      </w:pPr>
    </w:p>
    <w:p w14:paraId="53CD642A" w14:textId="77777777" w:rsidR="00CA1C42" w:rsidRDefault="00CA1C42" w:rsidP="00A6064A">
      <w:pPr>
        <w:pStyle w:val="a5"/>
      </w:pPr>
    </w:p>
    <w:p w14:paraId="40A8976A" w14:textId="56D7CDBC" w:rsidR="00A6064A" w:rsidRDefault="00A6064A" w:rsidP="00A6064A">
      <w:pPr>
        <w:pStyle w:val="a5"/>
        <w:ind w:firstLine="0"/>
      </w:pPr>
      <w:r>
        <w:t>Здесь вам необходимо предоставить ваши данные системе, а именно:</w:t>
      </w:r>
    </w:p>
    <w:p w14:paraId="7254B78B" w14:textId="28D29F1A" w:rsidR="00A6064A" w:rsidRDefault="00A6064A" w:rsidP="00637FF9">
      <w:pPr>
        <w:pStyle w:val="a5"/>
        <w:numPr>
          <w:ilvl w:val="0"/>
          <w:numId w:val="16"/>
        </w:numPr>
      </w:pPr>
      <w:r>
        <w:t>краткое имя, которое будет отображаться под каждым вашим сообщением</w:t>
      </w:r>
    </w:p>
    <w:p w14:paraId="33325F04" w14:textId="50105DB9" w:rsidR="00A6064A" w:rsidRDefault="00A6064A" w:rsidP="00637FF9">
      <w:pPr>
        <w:pStyle w:val="a5"/>
        <w:numPr>
          <w:ilvl w:val="0"/>
          <w:numId w:val="16"/>
        </w:numPr>
      </w:pPr>
      <w:r>
        <w:t>емаил, для идентификации пользователя</w:t>
      </w:r>
    </w:p>
    <w:p w14:paraId="1EE85B4D" w14:textId="1ACAAD29" w:rsidR="00A6064A" w:rsidRDefault="00A6064A" w:rsidP="00637FF9">
      <w:pPr>
        <w:pStyle w:val="a5"/>
        <w:numPr>
          <w:ilvl w:val="0"/>
          <w:numId w:val="16"/>
        </w:numPr>
      </w:pPr>
      <w:r>
        <w:t>пароль</w:t>
      </w:r>
    </w:p>
    <w:p w14:paraId="6C61CDFE" w14:textId="528BE99C" w:rsidR="00A6064A" w:rsidRDefault="00A6064A" w:rsidP="00637FF9">
      <w:pPr>
        <w:pStyle w:val="a5"/>
        <w:numPr>
          <w:ilvl w:val="0"/>
          <w:numId w:val="16"/>
        </w:numPr>
      </w:pPr>
      <w:r>
        <w:t>подтверждающий пароль, который должен совпадать с основным паролем</w:t>
      </w:r>
    </w:p>
    <w:p w14:paraId="5C8DF311" w14:textId="377CE5A4" w:rsidR="00A6064A" w:rsidRDefault="00142503" w:rsidP="00A6064A">
      <w:pPr>
        <w:pStyle w:val="a5"/>
        <w:ind w:firstLine="0"/>
      </w:pPr>
      <w:r>
        <w:t>В случае же</w:t>
      </w:r>
      <w:r w:rsidR="00A6064A">
        <w:t xml:space="preserve">, если вы введете какие-то данные неправильно, или вообще забудете их ввести, системой будет показано </w:t>
      </w:r>
      <w:r>
        <w:t>уведомление (</w:t>
      </w:r>
      <w:r w:rsidR="00CA1C42">
        <w:t>см. рисунок 6.3</w:t>
      </w:r>
      <w:r w:rsidR="00A6064A">
        <w:t>)</w:t>
      </w:r>
    </w:p>
    <w:p w14:paraId="60287E42" w14:textId="4E91F75C" w:rsidR="00CA1C42" w:rsidRDefault="00CE2AA5" w:rsidP="00A6064A">
      <w:pPr>
        <w:pStyle w:val="a5"/>
      </w:pPr>
      <w:r>
        <w:rPr>
          <w:noProof/>
          <w:lang w:val="be-BY" w:eastAsia="be-BY"/>
        </w:rPr>
        <w:drawing>
          <wp:anchor distT="0" distB="0" distL="114300" distR="114300" simplePos="0" relativeHeight="251669504" behindDoc="1" locked="0" layoutInCell="1" allowOverlap="1" wp14:anchorId="631A5237" wp14:editId="24A97919">
            <wp:simplePos x="0" y="0"/>
            <wp:positionH relativeFrom="page">
              <wp:align>center</wp:align>
            </wp:positionH>
            <wp:positionV relativeFrom="paragraph">
              <wp:posOffset>205105</wp:posOffset>
            </wp:positionV>
            <wp:extent cx="2688590" cy="2331085"/>
            <wp:effectExtent l="0" t="0" r="0" b="0"/>
            <wp:wrapTight wrapText="bothSides">
              <wp:wrapPolygon edited="0">
                <wp:start x="0" y="0"/>
                <wp:lineTo x="0" y="21359"/>
                <wp:lineTo x="21427" y="21359"/>
                <wp:lineTo x="21427"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E4FC440.png"/>
                    <pic:cNvPicPr/>
                  </pic:nvPicPr>
                  <pic:blipFill rotWithShape="1">
                    <a:blip r:embed="rId68" cstate="print">
                      <a:extLst>
                        <a:ext uri="{28A0092B-C50C-407E-A947-70E740481C1C}">
                          <a14:useLocalDpi xmlns:a14="http://schemas.microsoft.com/office/drawing/2010/main" val="0"/>
                        </a:ext>
                      </a:extLst>
                    </a:blip>
                    <a:srcRect l="4926" t="27840" r="3128" b="27296"/>
                    <a:stretch/>
                  </pic:blipFill>
                  <pic:spPr bwMode="auto">
                    <a:xfrm>
                      <a:off x="0" y="0"/>
                      <a:ext cx="2688590" cy="2331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B072F8" w14:textId="38C73D93" w:rsidR="00A6064A" w:rsidRDefault="00A6064A" w:rsidP="00A6064A">
      <w:pPr>
        <w:pStyle w:val="a5"/>
      </w:pPr>
    </w:p>
    <w:p w14:paraId="5198917B" w14:textId="567446B9" w:rsidR="00A6064A" w:rsidRDefault="00A6064A" w:rsidP="00A6064A">
      <w:pPr>
        <w:pStyle w:val="a5"/>
      </w:pPr>
    </w:p>
    <w:p w14:paraId="7E74D6CB" w14:textId="63613316" w:rsidR="00A6064A" w:rsidRDefault="00A6064A" w:rsidP="00A6064A">
      <w:pPr>
        <w:pStyle w:val="a5"/>
      </w:pPr>
    </w:p>
    <w:p w14:paraId="22F1D140" w14:textId="31F53A33" w:rsidR="00A6064A" w:rsidRDefault="00A6064A" w:rsidP="00A6064A">
      <w:pPr>
        <w:pStyle w:val="a5"/>
      </w:pPr>
    </w:p>
    <w:p w14:paraId="27C687FA" w14:textId="065B464F" w:rsidR="00A6064A" w:rsidRDefault="00A6064A" w:rsidP="00A6064A">
      <w:pPr>
        <w:pStyle w:val="a5"/>
      </w:pPr>
    </w:p>
    <w:p w14:paraId="76A4F8EC" w14:textId="410C2AE3" w:rsidR="00A6064A" w:rsidRPr="00A6064A" w:rsidRDefault="00A6064A" w:rsidP="00A6064A">
      <w:pPr>
        <w:pStyle w:val="a5"/>
      </w:pPr>
    </w:p>
    <w:p w14:paraId="38EAB622" w14:textId="7516E566" w:rsidR="00A6064A" w:rsidRDefault="00A6064A" w:rsidP="00031AD4">
      <w:pPr>
        <w:pStyle w:val="11"/>
        <w:rPr>
          <w:rFonts w:cs="Times New Roman"/>
          <w:szCs w:val="28"/>
        </w:rPr>
      </w:pPr>
    </w:p>
    <w:p w14:paraId="5C5D02C8" w14:textId="659411E1" w:rsidR="00A6064A" w:rsidRDefault="00A6064A" w:rsidP="00031AD4">
      <w:pPr>
        <w:pStyle w:val="11"/>
        <w:rPr>
          <w:rFonts w:cs="Times New Roman"/>
          <w:szCs w:val="28"/>
        </w:rPr>
      </w:pPr>
    </w:p>
    <w:p w14:paraId="1EF99BB3" w14:textId="1504B568" w:rsidR="00142503" w:rsidRDefault="00142503" w:rsidP="00142503">
      <w:pPr>
        <w:pStyle w:val="21"/>
      </w:pPr>
    </w:p>
    <w:p w14:paraId="19F0EC2D" w14:textId="56D8B446" w:rsidR="00142503" w:rsidRDefault="00142503" w:rsidP="00142503">
      <w:pPr>
        <w:pStyle w:val="a5"/>
      </w:pPr>
    </w:p>
    <w:p w14:paraId="5D14C745" w14:textId="012D7B76" w:rsidR="000F4663" w:rsidRDefault="000F4663" w:rsidP="00142503">
      <w:pPr>
        <w:pStyle w:val="a5"/>
      </w:pPr>
    </w:p>
    <w:p w14:paraId="48E605BB" w14:textId="6308E373" w:rsidR="000F4663" w:rsidRDefault="000F4663" w:rsidP="00142503">
      <w:pPr>
        <w:pStyle w:val="a5"/>
      </w:pPr>
    </w:p>
    <w:p w14:paraId="65924FA2" w14:textId="5288D6D7" w:rsidR="000F4663" w:rsidRDefault="00CE2AA5" w:rsidP="00142503">
      <w:pPr>
        <w:pStyle w:val="a5"/>
      </w:pPr>
      <w:r>
        <w:rPr>
          <w:noProof/>
          <w:lang w:val="be-BY" w:eastAsia="be-BY"/>
        </w:rPr>
        <mc:AlternateContent>
          <mc:Choice Requires="wps">
            <w:drawing>
              <wp:anchor distT="0" distB="0" distL="114300" distR="114300" simplePos="0" relativeHeight="251671552" behindDoc="1" locked="0" layoutInCell="1" allowOverlap="1" wp14:anchorId="015FE0D3" wp14:editId="66FA68C4">
                <wp:simplePos x="0" y="0"/>
                <wp:positionH relativeFrom="page">
                  <wp:align>center</wp:align>
                </wp:positionH>
                <wp:positionV relativeFrom="paragraph">
                  <wp:posOffset>29182</wp:posOffset>
                </wp:positionV>
                <wp:extent cx="3200400" cy="635"/>
                <wp:effectExtent l="0" t="0" r="0" b="0"/>
                <wp:wrapTight wrapText="bothSides">
                  <wp:wrapPolygon edited="0">
                    <wp:start x="0" y="0"/>
                    <wp:lineTo x="0" y="19862"/>
                    <wp:lineTo x="21471" y="19862"/>
                    <wp:lineTo x="21471" y="0"/>
                    <wp:lineTo x="0" y="0"/>
                  </wp:wrapPolygon>
                </wp:wrapTight>
                <wp:docPr id="14" name="Надпись 14"/>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1E26480D" w14:textId="013E9BF4" w:rsidR="00394500" w:rsidRPr="004A6B36" w:rsidRDefault="00394500" w:rsidP="00CA1C42">
                            <w:pPr>
                              <w:pStyle w:val="afa"/>
                              <w:jc w:val="center"/>
                              <w:rPr>
                                <w:rFonts w:ascii="Times New Roman" w:hAnsi="Times New Roman" w:cs="Times New Roman"/>
                                <w:i w:val="0"/>
                                <w:noProof/>
                                <w:color w:val="auto"/>
                                <w:sz w:val="28"/>
                                <w:szCs w:val="28"/>
                                <w:lang w:val="en-US"/>
                              </w:rPr>
                            </w:pPr>
                            <w:r w:rsidRPr="004A6B36">
                              <w:rPr>
                                <w:rFonts w:ascii="Times New Roman" w:hAnsi="Times New Roman" w:cs="Times New Roman"/>
                                <w:i w:val="0"/>
                                <w:noProof/>
                                <w:color w:val="auto"/>
                                <w:sz w:val="28"/>
                                <w:szCs w:val="28"/>
                              </w:rPr>
                              <w:t>Рисунок 6.3</w:t>
                            </w:r>
                            <w:r>
                              <w:rPr>
                                <w:rFonts w:ascii="Times New Roman" w:hAnsi="Times New Roman" w:cs="Times New Roman"/>
                                <w:i w:val="0"/>
                                <w:noProof/>
                                <w:color w:val="auto"/>
                                <w:sz w:val="28"/>
                                <w:szCs w:val="28"/>
                              </w:rPr>
                              <w:t xml:space="preserve"> – Уведомление об ошибках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5FE0D3" id="Надпись 14" o:spid="_x0000_s1035" type="#_x0000_t202" style="position:absolute;left:0;text-align:left;margin-left:0;margin-top:2.3pt;width:252pt;height:.05pt;z-index:-2516449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119RQIAAGwEAAAOAAAAZHJzL2Uyb0RvYy54bWysVMFuEzEQvSPxD5bvZJO2VLDKpgqpgpCq&#10;tlKKena83qwl22NsJ7vhxp1f4B84cODGL6R/xNi7m0LhhLh4xzPjsd97Mzu9aLUiO+G8BFPQyWhM&#10;iTAcSmk2BX1/t3zxihIfmCmZAiMKuheeXsyeP5s2NhcnUIMqhSNYxPi8sQWtQ7B5lnleC838CKww&#10;GKzAaRZw6zZZ6ViD1bXKTsbj86wBV1oHXHiP3ssuSGepflUJHm6qyotAVEHxbSGtLq3ruGazKcs3&#10;jtla8v4Z7B9eoZk0eOmx1CULjGyd/KOUltyBhyqMOOgMqkpykTAgmsn4CZpVzaxIWJAcb480+f9X&#10;ll/vbh2RJWp3RolhGjU6fDl8PXw7/Dh8f/j08JlgAFlqrM8xeWUxPbRvoMUTg9+jM4JvK6fjF2ER&#10;jCPf+yPHog2Eo/MUVTsbY4hj7Pz0ZayRPR61zoe3AjSJRkEdCph4ZbsrH7rUISXe5EHJcimVipsY&#10;WChHdgzFbmoZRF/8tyxlYq6BeKorGD1ZxNfhiFZo121i5fWAcQ3lHqE76FrIW76UeN8V8+GWOewZ&#10;hIRzEG5wqRQ0BYXeoqQG9/Fv/piPUmKUkgZ7sKD+w5Y5QYl6Z1Dk2LCD4QZjPRhmqxeASCc4YZYn&#10;Ew+4oAazcqDvcTzm8RYMMcPxroKGwVyEbhJwvLiYz1MStqVl4cqsLI+lB17v2nvmbK9KQDGvYehO&#10;lj8Rp8tN8tj5NiDTSbnIa8diTze2dNK+H784M7/uU9bjT2L2EwAA//8DAFBLAwQUAAYACAAAACEA&#10;5/OHKtoAAAAEAQAADwAAAGRycy9kb3ducmV2LnhtbEyPMU/DMBCFdyT+g3VILIg6QAgoxKmqCgZY&#10;KkIXNje+xoH4HNlOG/49x1TGT+/03nfVcnaDOGCIvScFN4sMBFLrTU+dgu3Hy/UjiJg0GT14QgU/&#10;GGFZn59VujT+SO94aFInuIRiqRXYlMZSythadDou/IjE2d4HpxNj6KQJ+sjlbpC3WVZIp3viBatH&#10;XFtsv5vJKdjknxt7Ne2f31b5XXjdTuviq2uUuryYV08gEs7pdAx/+qwONTvt/EQmikEBP5IU5AUI&#10;Du+znHnH/ACyruR/+foXAAD//wMAUEsBAi0AFAAGAAgAAAAhALaDOJL+AAAA4QEAABMAAAAAAAAA&#10;AAAAAAAAAAAAAFtDb250ZW50X1R5cGVzXS54bWxQSwECLQAUAAYACAAAACEAOP0h/9YAAACUAQAA&#10;CwAAAAAAAAAAAAAAAAAvAQAAX3JlbHMvLnJlbHNQSwECLQAUAAYACAAAACEAlDNdfUUCAABsBAAA&#10;DgAAAAAAAAAAAAAAAAAuAgAAZHJzL2Uyb0RvYy54bWxQSwECLQAUAAYACAAAACEA5/OHKtoAAAAE&#10;AQAADwAAAAAAAAAAAAAAAACfBAAAZHJzL2Rvd25yZXYueG1sUEsFBgAAAAAEAAQA8wAAAKYFAAAA&#10;AA==&#10;" stroked="f">
                <v:textbox style="mso-fit-shape-to-text:t" inset="0,0,0,0">
                  <w:txbxContent>
                    <w:p w14:paraId="1E26480D" w14:textId="013E9BF4" w:rsidR="00394500" w:rsidRPr="004A6B36" w:rsidRDefault="00394500" w:rsidP="00CA1C42">
                      <w:pPr>
                        <w:pStyle w:val="afa"/>
                        <w:jc w:val="center"/>
                        <w:rPr>
                          <w:rFonts w:ascii="Times New Roman" w:hAnsi="Times New Roman" w:cs="Times New Roman"/>
                          <w:i w:val="0"/>
                          <w:noProof/>
                          <w:color w:val="auto"/>
                          <w:sz w:val="28"/>
                          <w:szCs w:val="28"/>
                          <w:lang w:val="en-US"/>
                        </w:rPr>
                      </w:pPr>
                      <w:r w:rsidRPr="004A6B36">
                        <w:rPr>
                          <w:rFonts w:ascii="Times New Roman" w:hAnsi="Times New Roman" w:cs="Times New Roman"/>
                          <w:i w:val="0"/>
                          <w:noProof/>
                          <w:color w:val="auto"/>
                          <w:sz w:val="28"/>
                          <w:szCs w:val="28"/>
                        </w:rPr>
                        <w:t>Рисунок 6.3</w:t>
                      </w:r>
                      <w:r>
                        <w:rPr>
                          <w:rFonts w:ascii="Times New Roman" w:hAnsi="Times New Roman" w:cs="Times New Roman"/>
                          <w:i w:val="0"/>
                          <w:noProof/>
                          <w:color w:val="auto"/>
                          <w:sz w:val="28"/>
                          <w:szCs w:val="28"/>
                        </w:rPr>
                        <w:t xml:space="preserve"> – Уведомление об ошибках</w:t>
                      </w:r>
                    </w:p>
                  </w:txbxContent>
                </v:textbox>
                <w10:wrap type="tight" anchorx="page"/>
              </v:shape>
            </w:pict>
          </mc:Fallback>
        </mc:AlternateContent>
      </w:r>
    </w:p>
    <w:p w14:paraId="514C1161" w14:textId="715CCC39" w:rsidR="000F4663" w:rsidRDefault="000F4663" w:rsidP="00142503">
      <w:pPr>
        <w:pStyle w:val="a5"/>
      </w:pPr>
      <w:r>
        <w:lastRenderedPageBreak/>
        <w:t>Если же регистрация произошла успешно, вы будете перенаправлены на главно</w:t>
      </w:r>
      <w:r w:rsidR="001B1A10">
        <w:t>е</w:t>
      </w:r>
      <w:r w:rsidR="00D24292">
        <w:t xml:space="preserve"> окно приложения (</w:t>
      </w:r>
      <w:r w:rsidR="00CA1C42">
        <w:t>см. рисунок 6.4</w:t>
      </w:r>
      <w:r>
        <w:t>)</w:t>
      </w:r>
      <w:r w:rsidR="001B1A10">
        <w:t>.</w:t>
      </w:r>
    </w:p>
    <w:p w14:paraId="1013A291" w14:textId="77777777" w:rsidR="00CA1C42" w:rsidRDefault="00CA1C42" w:rsidP="00142503">
      <w:pPr>
        <w:pStyle w:val="a5"/>
      </w:pPr>
    </w:p>
    <w:p w14:paraId="7BC9DE97" w14:textId="4A77023C" w:rsidR="001B1A10" w:rsidRDefault="001B1A10" w:rsidP="00142503">
      <w:pPr>
        <w:pStyle w:val="a5"/>
      </w:pPr>
      <w:r>
        <w:rPr>
          <w:noProof/>
          <w:lang w:val="be-BY" w:eastAsia="be-BY"/>
        </w:rPr>
        <w:drawing>
          <wp:anchor distT="0" distB="0" distL="114300" distR="114300" simplePos="0" relativeHeight="251672576" behindDoc="1" locked="0" layoutInCell="1" allowOverlap="1" wp14:anchorId="55BC7FE8" wp14:editId="7B67D1FB">
            <wp:simplePos x="0" y="0"/>
            <wp:positionH relativeFrom="margin">
              <wp:align>center</wp:align>
            </wp:positionH>
            <wp:positionV relativeFrom="paragraph">
              <wp:posOffset>569</wp:posOffset>
            </wp:positionV>
            <wp:extent cx="2446317" cy="4349248"/>
            <wp:effectExtent l="0" t="0" r="0" b="0"/>
            <wp:wrapTight wrapText="bothSides">
              <wp:wrapPolygon edited="0">
                <wp:start x="0" y="0"/>
                <wp:lineTo x="0" y="21477"/>
                <wp:lineTo x="21364" y="21477"/>
                <wp:lineTo x="21364" y="0"/>
                <wp:lineTo x="0" y="0"/>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B48F44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446317" cy="4349248"/>
                    </a:xfrm>
                    <a:prstGeom prst="rect">
                      <a:avLst/>
                    </a:prstGeom>
                  </pic:spPr>
                </pic:pic>
              </a:graphicData>
            </a:graphic>
          </wp:anchor>
        </w:drawing>
      </w:r>
    </w:p>
    <w:p w14:paraId="0A2DB209" w14:textId="66F5FFAB" w:rsidR="001B1A10" w:rsidRDefault="001B1A10" w:rsidP="00142503">
      <w:pPr>
        <w:pStyle w:val="a5"/>
      </w:pPr>
    </w:p>
    <w:p w14:paraId="065E4174" w14:textId="6901BC0E" w:rsidR="001B1A10" w:rsidRDefault="001B1A10" w:rsidP="00142503">
      <w:pPr>
        <w:pStyle w:val="a5"/>
      </w:pPr>
    </w:p>
    <w:p w14:paraId="029858C7" w14:textId="29928F27" w:rsidR="001B1A10" w:rsidRDefault="001B1A10" w:rsidP="00142503">
      <w:pPr>
        <w:pStyle w:val="a5"/>
      </w:pPr>
    </w:p>
    <w:p w14:paraId="768AA23C" w14:textId="3F7ECB30" w:rsidR="001B1A10" w:rsidRDefault="001B1A10" w:rsidP="00142503">
      <w:pPr>
        <w:pStyle w:val="a5"/>
      </w:pPr>
    </w:p>
    <w:p w14:paraId="7E45BFC8" w14:textId="54DB6992" w:rsidR="001B1A10" w:rsidRDefault="001B1A10" w:rsidP="00142503">
      <w:pPr>
        <w:pStyle w:val="a5"/>
      </w:pPr>
    </w:p>
    <w:p w14:paraId="006DE115" w14:textId="12608A58" w:rsidR="001B1A10" w:rsidRDefault="001B1A10" w:rsidP="00142503">
      <w:pPr>
        <w:pStyle w:val="a5"/>
      </w:pPr>
    </w:p>
    <w:p w14:paraId="1CA80FCA" w14:textId="767271BD" w:rsidR="001B1A10" w:rsidRDefault="001B1A10" w:rsidP="00142503">
      <w:pPr>
        <w:pStyle w:val="a5"/>
      </w:pPr>
    </w:p>
    <w:p w14:paraId="1F824E72" w14:textId="65082123" w:rsidR="001B1A10" w:rsidRDefault="001B1A10" w:rsidP="00142503">
      <w:pPr>
        <w:pStyle w:val="a5"/>
      </w:pPr>
    </w:p>
    <w:p w14:paraId="03EC1EA0" w14:textId="4BFAC044" w:rsidR="001B1A10" w:rsidRDefault="001B1A10" w:rsidP="00142503">
      <w:pPr>
        <w:pStyle w:val="a5"/>
      </w:pPr>
    </w:p>
    <w:p w14:paraId="6DAED089" w14:textId="6682FDD2" w:rsidR="001B1A10" w:rsidRDefault="001B1A10" w:rsidP="00142503">
      <w:pPr>
        <w:pStyle w:val="a5"/>
      </w:pPr>
    </w:p>
    <w:p w14:paraId="4A504A6A" w14:textId="05439848" w:rsidR="001B1A10" w:rsidRDefault="001B1A10" w:rsidP="00142503">
      <w:pPr>
        <w:pStyle w:val="a5"/>
      </w:pPr>
    </w:p>
    <w:p w14:paraId="0D35B87C" w14:textId="60F3149B" w:rsidR="001B1A10" w:rsidRDefault="001B1A10" w:rsidP="00142503">
      <w:pPr>
        <w:pStyle w:val="a5"/>
      </w:pPr>
    </w:p>
    <w:p w14:paraId="686A7AEA" w14:textId="57FA3F78" w:rsidR="001B1A10" w:rsidRDefault="001B1A10" w:rsidP="00142503">
      <w:pPr>
        <w:pStyle w:val="a5"/>
      </w:pPr>
    </w:p>
    <w:p w14:paraId="3661BDFA" w14:textId="5EC2026D" w:rsidR="001B1A10" w:rsidRDefault="001B1A10" w:rsidP="00142503">
      <w:pPr>
        <w:pStyle w:val="a5"/>
      </w:pPr>
    </w:p>
    <w:p w14:paraId="53E3EAEF" w14:textId="69B8BCC5" w:rsidR="001B1A10" w:rsidRDefault="001B1A10" w:rsidP="00142503">
      <w:pPr>
        <w:pStyle w:val="a5"/>
      </w:pPr>
    </w:p>
    <w:p w14:paraId="6F2ECB9F" w14:textId="71468ED7" w:rsidR="001B1A10" w:rsidRDefault="001B1A10" w:rsidP="00142503">
      <w:pPr>
        <w:pStyle w:val="a5"/>
      </w:pPr>
    </w:p>
    <w:p w14:paraId="3AE2C684" w14:textId="28E68BE6" w:rsidR="001B1A10" w:rsidRDefault="001B1A10" w:rsidP="00142503">
      <w:pPr>
        <w:pStyle w:val="a5"/>
      </w:pPr>
    </w:p>
    <w:p w14:paraId="2F91B725" w14:textId="042BCFF3" w:rsidR="001B1A10" w:rsidRDefault="001B1A10" w:rsidP="00142503">
      <w:pPr>
        <w:pStyle w:val="a5"/>
      </w:pPr>
    </w:p>
    <w:p w14:paraId="1FD55806" w14:textId="569EA13D" w:rsidR="001B1A10" w:rsidRDefault="001B1A10" w:rsidP="00142503">
      <w:pPr>
        <w:pStyle w:val="a5"/>
      </w:pPr>
    </w:p>
    <w:p w14:paraId="1E9C90CE" w14:textId="09D4839D" w:rsidR="001B1A10" w:rsidRDefault="001B1A10" w:rsidP="00142503">
      <w:pPr>
        <w:pStyle w:val="a5"/>
      </w:pPr>
    </w:p>
    <w:p w14:paraId="38C9CA3E" w14:textId="21B844D6" w:rsidR="001B1A10" w:rsidRDefault="004C6BF3" w:rsidP="00142503">
      <w:pPr>
        <w:pStyle w:val="a5"/>
      </w:pPr>
      <w:r>
        <w:rPr>
          <w:noProof/>
          <w:lang w:val="be-BY" w:eastAsia="be-BY"/>
        </w:rPr>
        <mc:AlternateContent>
          <mc:Choice Requires="wps">
            <w:drawing>
              <wp:anchor distT="0" distB="0" distL="114300" distR="114300" simplePos="0" relativeHeight="251674624" behindDoc="1" locked="0" layoutInCell="1" allowOverlap="1" wp14:anchorId="7A4BFFA7" wp14:editId="3D1EBF20">
                <wp:simplePos x="0" y="0"/>
                <wp:positionH relativeFrom="margin">
                  <wp:align>center</wp:align>
                </wp:positionH>
                <wp:positionV relativeFrom="paragraph">
                  <wp:posOffset>141605</wp:posOffset>
                </wp:positionV>
                <wp:extent cx="2924175" cy="635"/>
                <wp:effectExtent l="0" t="0" r="9525" b="0"/>
                <wp:wrapTight wrapText="bothSides">
                  <wp:wrapPolygon edited="0">
                    <wp:start x="0" y="0"/>
                    <wp:lineTo x="0" y="19862"/>
                    <wp:lineTo x="21530" y="19862"/>
                    <wp:lineTo x="21530" y="0"/>
                    <wp:lineTo x="0" y="0"/>
                  </wp:wrapPolygon>
                </wp:wrapTight>
                <wp:docPr id="16" name="Надпись 16"/>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76FD8709" w14:textId="2E13BE3D" w:rsidR="00394500" w:rsidRPr="004A6B36" w:rsidRDefault="00394500" w:rsidP="00CA1C42">
                            <w:pPr>
                              <w:pStyle w:val="afa"/>
                              <w:jc w:val="center"/>
                              <w:rPr>
                                <w:rFonts w:ascii="Times New Roman" w:hAnsi="Times New Roman" w:cs="Times New Roman"/>
                                <w:i w:val="0"/>
                                <w:noProof/>
                                <w:color w:val="auto"/>
                                <w:sz w:val="28"/>
                                <w:szCs w:val="28"/>
                              </w:rPr>
                            </w:pPr>
                            <w:r w:rsidRPr="004A6B36">
                              <w:rPr>
                                <w:rFonts w:ascii="Times New Roman" w:hAnsi="Times New Roman" w:cs="Times New Roman"/>
                                <w:i w:val="0"/>
                                <w:noProof/>
                                <w:color w:val="auto"/>
                                <w:sz w:val="28"/>
                                <w:szCs w:val="28"/>
                              </w:rPr>
                              <w:t>Рисунок 6.4</w:t>
                            </w:r>
                            <w:r>
                              <w:rPr>
                                <w:rFonts w:ascii="Times New Roman" w:hAnsi="Times New Roman" w:cs="Times New Roman"/>
                                <w:i w:val="0"/>
                                <w:noProof/>
                                <w:color w:val="auto"/>
                                <w:sz w:val="28"/>
                                <w:szCs w:val="28"/>
                              </w:rPr>
                              <w:t xml:space="preserve"> – Окно просмотра чатов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4BFFA7" id="Надпись 16" o:spid="_x0000_s1036" type="#_x0000_t202" style="position:absolute;left:0;text-align:left;margin-left:0;margin-top:11.15pt;width:230.25pt;height:.05pt;z-index:-2516418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ttNRgIAAG0EAAAOAAAAZHJzL2Uyb0RvYy54bWysVMGO0zAQvSPxD5bvNG1hC0RNV6WrIqRq&#10;d6Uu2rPrOI0lx2Nst0m5cecX+AcOHLjxC90/YuwkLSycEBdnPDMe+703k+llUymyF9ZJ0BkdDYaU&#10;CM0hl3qb0fd3y2evKHGe6Zwp0CKjB+Ho5ezpk2ltUjGGElQuLMEi2qW1yWjpvUmTxPFSVMwNwAiN&#10;wQJsxTxu7TbJLauxeqWS8XA4SWqwubHAhXPovWqDdBbrF4Xg/qYonPBEZRTf5uNq47oJazKbsnRr&#10;mSkl757B/uEVFZMaLz2VumKekZ2Vf5SqJLfgoPADDlUCRSG5iBgQzWj4CM26ZEZELEiOMyea3P8r&#10;y6/3t5bIHLWbUKJZhRodvxy/Hr8dfxy/P3x6+EwwgCzVxqWYvDaY7ps30OCJ3u/QGcA3ha3CF2ER&#10;jCPfhxPHovGEo3P8evxi9PKCEo6xyfOLUCM5HzXW+bcCKhKMjFoUMPLK9ivn29Q+JdzkQMl8KZUK&#10;mxBYKEv2DMWuS+lFV/y3LKVDroZwqi0YPEnA1+IIlm82TctKbJHg2kB+QOwW2h5yhi8lXrhizt8y&#10;i02DcHEQ/A0uhYI6o9BZlJRgP/7NH/JRS4xSUmMTZtR92DErKFHvNKocOrY3bG9sekPvqgUg1BGO&#10;mOHRxAPWq94sLFT3OB/zcAuGmOZ4V0Z9by58Owo4X1zM5zEJ+9Iwv9Jrw0Ppnti75p5Z08niUc1r&#10;6NuTpY/UaXOjPma+80h1lO7MYsc39nQUv5u/MDS/7mPW+S8x+wkAAP//AwBQSwMEFAAGAAgAAAAh&#10;AGaDd5HeAAAABgEAAA8AAABkcnMvZG93bnJldi54bWxMj8FOwzAQRO9I/QdrK3FB1CENEQpxqqqC&#10;A71UDb1wc+NtHIjXke204e/rnuC4M6OZt+VqMj07o/OdJQFPiwQYUmNVR62Aw+f74wswHyQp2VtC&#10;Ab/oYVXN7kpZKHuhPZ7r0LJYQr6QAnQIQ8G5bzQa6Rd2QIreyTojQzxdy5WTl1huep4mSc6N7Cgu&#10;aDngRmPzU49GwC772umH8fS2XWdL93EYN/l3WwtxP5/Wr8ACTuEvDDf8iA5VZDrakZRnvYD4SBCQ&#10;pktg0c3y5BnY8SZkwKuS/8evrgAAAP//AwBQSwECLQAUAAYACAAAACEAtoM4kv4AAADhAQAAEwAA&#10;AAAAAAAAAAAAAAAAAAAAW0NvbnRlbnRfVHlwZXNdLnhtbFBLAQItABQABgAIAAAAIQA4/SH/1gAA&#10;AJQBAAALAAAAAAAAAAAAAAAAAC8BAABfcmVscy8ucmVsc1BLAQItABQABgAIAAAAIQBuBttNRgIA&#10;AG0EAAAOAAAAAAAAAAAAAAAAAC4CAABkcnMvZTJvRG9jLnhtbFBLAQItABQABgAIAAAAIQBmg3eR&#10;3gAAAAYBAAAPAAAAAAAAAAAAAAAAAKAEAABkcnMvZG93bnJldi54bWxQSwUGAAAAAAQABADzAAAA&#10;qwUAAAAA&#10;" stroked="f">
                <v:textbox style="mso-fit-shape-to-text:t" inset="0,0,0,0">
                  <w:txbxContent>
                    <w:p w14:paraId="76FD8709" w14:textId="2E13BE3D" w:rsidR="00394500" w:rsidRPr="004A6B36" w:rsidRDefault="00394500" w:rsidP="00CA1C42">
                      <w:pPr>
                        <w:pStyle w:val="afa"/>
                        <w:jc w:val="center"/>
                        <w:rPr>
                          <w:rFonts w:ascii="Times New Roman" w:hAnsi="Times New Roman" w:cs="Times New Roman"/>
                          <w:i w:val="0"/>
                          <w:noProof/>
                          <w:color w:val="auto"/>
                          <w:sz w:val="28"/>
                          <w:szCs w:val="28"/>
                        </w:rPr>
                      </w:pPr>
                      <w:r w:rsidRPr="004A6B36">
                        <w:rPr>
                          <w:rFonts w:ascii="Times New Roman" w:hAnsi="Times New Roman" w:cs="Times New Roman"/>
                          <w:i w:val="0"/>
                          <w:noProof/>
                          <w:color w:val="auto"/>
                          <w:sz w:val="28"/>
                          <w:szCs w:val="28"/>
                        </w:rPr>
                        <w:t>Рисунок 6.4</w:t>
                      </w:r>
                      <w:r>
                        <w:rPr>
                          <w:rFonts w:ascii="Times New Roman" w:hAnsi="Times New Roman" w:cs="Times New Roman"/>
                          <w:i w:val="0"/>
                          <w:noProof/>
                          <w:color w:val="auto"/>
                          <w:sz w:val="28"/>
                          <w:szCs w:val="28"/>
                        </w:rPr>
                        <w:t xml:space="preserve"> – Окно просмотра чатов</w:t>
                      </w:r>
                    </w:p>
                  </w:txbxContent>
                </v:textbox>
                <w10:wrap type="tight" anchorx="margin"/>
              </v:shape>
            </w:pict>
          </mc:Fallback>
        </mc:AlternateContent>
      </w:r>
    </w:p>
    <w:p w14:paraId="0F8C6753" w14:textId="24E5F1EC" w:rsidR="001B1A10" w:rsidRDefault="001B1A10" w:rsidP="00142503">
      <w:pPr>
        <w:pStyle w:val="a5"/>
      </w:pPr>
    </w:p>
    <w:p w14:paraId="247EB61D" w14:textId="77777777" w:rsidR="00CA1C42" w:rsidRDefault="00CA1C42" w:rsidP="00142503">
      <w:pPr>
        <w:pStyle w:val="a5"/>
      </w:pPr>
    </w:p>
    <w:p w14:paraId="0306A457" w14:textId="04F37A08" w:rsidR="001B1A10" w:rsidRDefault="001B1A10" w:rsidP="00142503">
      <w:pPr>
        <w:pStyle w:val="a5"/>
      </w:pPr>
      <w:r>
        <w:t>На данном окне вы можете видеть список всех доступных чатов в зависимости от вашего местоположения (вы находитесь в радиусе действия определенного чата). Как вы могли заметить для каждого чата отображается</w:t>
      </w:r>
    </w:p>
    <w:p w14:paraId="0B9D2DD2" w14:textId="1EFAF5BA" w:rsidR="001B1A10" w:rsidRDefault="001B1A10" w:rsidP="00637FF9">
      <w:pPr>
        <w:pStyle w:val="a5"/>
        <w:numPr>
          <w:ilvl w:val="2"/>
          <w:numId w:val="17"/>
        </w:numPr>
      </w:pPr>
      <w:r>
        <w:t>название</w:t>
      </w:r>
    </w:p>
    <w:p w14:paraId="1CB1AFFF" w14:textId="167CA812" w:rsidR="001B1A10" w:rsidRDefault="001B1A10" w:rsidP="00637FF9">
      <w:pPr>
        <w:pStyle w:val="a5"/>
        <w:numPr>
          <w:ilvl w:val="2"/>
          <w:numId w:val="17"/>
        </w:numPr>
      </w:pPr>
      <w:r>
        <w:t>последнее написанное сообщение</w:t>
      </w:r>
    </w:p>
    <w:p w14:paraId="47486818" w14:textId="7C797AC4" w:rsidR="001B1A10" w:rsidRDefault="001B1A10" w:rsidP="00637FF9">
      <w:pPr>
        <w:pStyle w:val="a5"/>
        <w:numPr>
          <w:ilvl w:val="2"/>
          <w:numId w:val="17"/>
        </w:numPr>
      </w:pPr>
      <w:r>
        <w:t>время последнего написанного сообщения</w:t>
      </w:r>
    </w:p>
    <w:p w14:paraId="5B67AF15" w14:textId="059DF6D8" w:rsidR="001B1A10" w:rsidRDefault="001B1A10" w:rsidP="00637FF9">
      <w:pPr>
        <w:pStyle w:val="a5"/>
        <w:numPr>
          <w:ilvl w:val="2"/>
          <w:numId w:val="17"/>
        </w:numPr>
      </w:pPr>
      <w:r>
        <w:t>логотип чата</w:t>
      </w:r>
    </w:p>
    <w:p w14:paraId="1B3F280F" w14:textId="40F7B0D2" w:rsidR="001B1A10" w:rsidRDefault="001B1A10" w:rsidP="001B1A10">
      <w:pPr>
        <w:pStyle w:val="a5"/>
      </w:pPr>
      <w:r>
        <w:t>Так же вы можете видеть в правом нижнем углу круглую кнопку, по нажатию на которую вы будете перенаправл</w:t>
      </w:r>
      <w:r w:rsidR="00D24292">
        <w:t>ены на окно создания чата (</w:t>
      </w:r>
      <w:r w:rsidR="00CA1C42">
        <w:t>см. рисунок 6.5</w:t>
      </w:r>
      <w:r>
        <w:t>).</w:t>
      </w:r>
    </w:p>
    <w:p w14:paraId="3A9DA741" w14:textId="457CA74A" w:rsidR="001B1A10" w:rsidRDefault="00CA1C42" w:rsidP="00142503">
      <w:pPr>
        <w:pStyle w:val="a5"/>
      </w:pPr>
      <w:r>
        <w:t xml:space="preserve">На данном окне </w:t>
      </w:r>
      <w:r w:rsidR="001B1A10">
        <w:t>вы можете видеть интерактивную карту, которая отображает ваше текущее местоположение и радиус действия чата</w:t>
      </w:r>
      <w:r w:rsidR="00CE2AA5">
        <w:t>.</w:t>
      </w:r>
    </w:p>
    <w:p w14:paraId="57DEF4AD" w14:textId="77777777" w:rsidR="00CE2AA5" w:rsidRDefault="00CE2AA5" w:rsidP="00CE2AA5">
      <w:pPr>
        <w:pStyle w:val="a5"/>
      </w:pPr>
      <w:r>
        <w:t>Для создания чата вам необходимо ввести некоторые обязательные данные</w:t>
      </w:r>
    </w:p>
    <w:p w14:paraId="1F5D8045" w14:textId="77777777" w:rsidR="00CE2AA5" w:rsidRDefault="00CE2AA5" w:rsidP="00637FF9">
      <w:pPr>
        <w:pStyle w:val="a5"/>
        <w:numPr>
          <w:ilvl w:val="2"/>
          <w:numId w:val="18"/>
        </w:numPr>
      </w:pPr>
      <w:r>
        <w:t>название чата</w:t>
      </w:r>
    </w:p>
    <w:p w14:paraId="610E8E5D" w14:textId="77777777" w:rsidR="00CE2AA5" w:rsidRDefault="00CE2AA5" w:rsidP="00637FF9">
      <w:pPr>
        <w:pStyle w:val="a5"/>
        <w:numPr>
          <w:ilvl w:val="2"/>
          <w:numId w:val="18"/>
        </w:numPr>
      </w:pPr>
      <w:r>
        <w:t>радиус действия чата (от 10 до 100м)</w:t>
      </w:r>
    </w:p>
    <w:p w14:paraId="32C2774F" w14:textId="77777777" w:rsidR="00CE2AA5" w:rsidRDefault="00CE2AA5" w:rsidP="00142503">
      <w:pPr>
        <w:pStyle w:val="a5"/>
      </w:pPr>
    </w:p>
    <w:p w14:paraId="6E0733F5" w14:textId="038B1610" w:rsidR="001B1A10" w:rsidRDefault="00CE2AA5" w:rsidP="00142503">
      <w:pPr>
        <w:pStyle w:val="a5"/>
      </w:pPr>
      <w:r>
        <w:rPr>
          <w:noProof/>
          <w:lang w:val="be-BY" w:eastAsia="be-BY"/>
        </w:rPr>
        <w:lastRenderedPageBreak/>
        <w:drawing>
          <wp:anchor distT="0" distB="0" distL="114300" distR="114300" simplePos="0" relativeHeight="251675648" behindDoc="1" locked="0" layoutInCell="1" allowOverlap="1" wp14:anchorId="2F247C52" wp14:editId="4A828F8E">
            <wp:simplePos x="0" y="0"/>
            <wp:positionH relativeFrom="page">
              <wp:align>center</wp:align>
            </wp:positionH>
            <wp:positionV relativeFrom="paragraph">
              <wp:posOffset>66</wp:posOffset>
            </wp:positionV>
            <wp:extent cx="2402205" cy="4270375"/>
            <wp:effectExtent l="0" t="0" r="0" b="0"/>
            <wp:wrapTight wrapText="bothSides">
              <wp:wrapPolygon edited="0">
                <wp:start x="0" y="0"/>
                <wp:lineTo x="0" y="21488"/>
                <wp:lineTo x="21412" y="21488"/>
                <wp:lineTo x="21412" y="0"/>
                <wp:lineTo x="0"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E1EB58C.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402205" cy="4270375"/>
                    </a:xfrm>
                    <a:prstGeom prst="rect">
                      <a:avLst/>
                    </a:prstGeom>
                  </pic:spPr>
                </pic:pic>
              </a:graphicData>
            </a:graphic>
            <wp14:sizeRelH relativeFrom="margin">
              <wp14:pctWidth>0</wp14:pctWidth>
            </wp14:sizeRelH>
            <wp14:sizeRelV relativeFrom="margin">
              <wp14:pctHeight>0</wp14:pctHeight>
            </wp14:sizeRelV>
          </wp:anchor>
        </w:drawing>
      </w:r>
    </w:p>
    <w:p w14:paraId="1F20830E" w14:textId="785A90EC" w:rsidR="001B1A10" w:rsidRDefault="001B1A10" w:rsidP="00142503">
      <w:pPr>
        <w:pStyle w:val="a5"/>
      </w:pPr>
    </w:p>
    <w:p w14:paraId="257D99AE" w14:textId="0D9FA4BE" w:rsidR="001B1A10" w:rsidRDefault="001B1A10" w:rsidP="00CA1C42">
      <w:pPr>
        <w:pStyle w:val="a5"/>
        <w:ind w:firstLine="0"/>
      </w:pPr>
    </w:p>
    <w:p w14:paraId="0F3546EF" w14:textId="4F337136" w:rsidR="001B1A10" w:rsidRDefault="001B1A10" w:rsidP="00142503">
      <w:pPr>
        <w:pStyle w:val="a5"/>
      </w:pPr>
    </w:p>
    <w:p w14:paraId="28185523" w14:textId="4886F56F" w:rsidR="001B1A10" w:rsidRDefault="001B1A10" w:rsidP="00142503">
      <w:pPr>
        <w:pStyle w:val="a5"/>
      </w:pPr>
    </w:p>
    <w:p w14:paraId="7C82755E" w14:textId="33DD9361" w:rsidR="001B1A10" w:rsidRDefault="001B1A10" w:rsidP="00142503">
      <w:pPr>
        <w:pStyle w:val="a5"/>
      </w:pPr>
    </w:p>
    <w:p w14:paraId="566BD05F" w14:textId="77777777" w:rsidR="001B1A10" w:rsidRDefault="001B1A10" w:rsidP="00142503">
      <w:pPr>
        <w:pStyle w:val="a5"/>
      </w:pPr>
    </w:p>
    <w:p w14:paraId="30555C23" w14:textId="56CCA616" w:rsidR="001B1A10" w:rsidRDefault="001B1A10" w:rsidP="00142503">
      <w:pPr>
        <w:pStyle w:val="a5"/>
      </w:pPr>
    </w:p>
    <w:p w14:paraId="040C81C6" w14:textId="6EDB2BFE" w:rsidR="001B1A10" w:rsidRDefault="001B1A10" w:rsidP="00142503">
      <w:pPr>
        <w:pStyle w:val="a5"/>
      </w:pPr>
    </w:p>
    <w:p w14:paraId="6933AFC6" w14:textId="7EEB2C8C" w:rsidR="001B1A10" w:rsidRDefault="001B1A10" w:rsidP="00142503">
      <w:pPr>
        <w:pStyle w:val="a5"/>
      </w:pPr>
    </w:p>
    <w:p w14:paraId="1F18ED19" w14:textId="1A4CA3D6" w:rsidR="001B1A10" w:rsidRDefault="001B1A10" w:rsidP="00142503">
      <w:pPr>
        <w:pStyle w:val="a5"/>
      </w:pPr>
    </w:p>
    <w:p w14:paraId="093614B9" w14:textId="7AC5B7B9" w:rsidR="001B1A10" w:rsidRDefault="001B1A10" w:rsidP="00142503">
      <w:pPr>
        <w:pStyle w:val="a5"/>
      </w:pPr>
    </w:p>
    <w:p w14:paraId="0E262F18" w14:textId="69E95AFF" w:rsidR="001B1A10" w:rsidRDefault="001B1A10" w:rsidP="00142503">
      <w:pPr>
        <w:pStyle w:val="a5"/>
      </w:pPr>
    </w:p>
    <w:p w14:paraId="3854DA14" w14:textId="2A3F0B42" w:rsidR="001B1A10" w:rsidRDefault="001B1A10" w:rsidP="00142503">
      <w:pPr>
        <w:pStyle w:val="a5"/>
      </w:pPr>
    </w:p>
    <w:p w14:paraId="4F9F9C39" w14:textId="393907DB" w:rsidR="001B1A10" w:rsidRDefault="001B1A10" w:rsidP="00142503">
      <w:pPr>
        <w:pStyle w:val="a5"/>
      </w:pPr>
    </w:p>
    <w:p w14:paraId="5BEF2B88" w14:textId="0165EB7C" w:rsidR="001B1A10" w:rsidRDefault="001B1A10" w:rsidP="00142503">
      <w:pPr>
        <w:pStyle w:val="a5"/>
      </w:pPr>
    </w:p>
    <w:p w14:paraId="3E0796D0" w14:textId="44318E31" w:rsidR="001B1A10" w:rsidRDefault="001B1A10" w:rsidP="00142503">
      <w:pPr>
        <w:pStyle w:val="a5"/>
      </w:pPr>
    </w:p>
    <w:p w14:paraId="3C28D0EE" w14:textId="04E42038" w:rsidR="001B1A10" w:rsidRDefault="001B1A10" w:rsidP="00142503">
      <w:pPr>
        <w:pStyle w:val="a5"/>
      </w:pPr>
    </w:p>
    <w:p w14:paraId="3EB4AB15" w14:textId="34141AF3" w:rsidR="001B1A10" w:rsidRDefault="001B1A10" w:rsidP="00142503">
      <w:pPr>
        <w:pStyle w:val="a5"/>
      </w:pPr>
    </w:p>
    <w:p w14:paraId="025A9959" w14:textId="68B9A03B" w:rsidR="001B1A10" w:rsidRDefault="001B1A10" w:rsidP="00142503">
      <w:pPr>
        <w:pStyle w:val="a5"/>
      </w:pPr>
    </w:p>
    <w:p w14:paraId="3444DA6B" w14:textId="507C0353" w:rsidR="001B1A10" w:rsidRDefault="001B1A10" w:rsidP="00142503">
      <w:pPr>
        <w:pStyle w:val="a5"/>
      </w:pPr>
    </w:p>
    <w:p w14:paraId="409879CB" w14:textId="34853724" w:rsidR="001B1A10" w:rsidRDefault="001B1A10" w:rsidP="00142503">
      <w:pPr>
        <w:pStyle w:val="a5"/>
      </w:pPr>
    </w:p>
    <w:p w14:paraId="75A1241C" w14:textId="50122129" w:rsidR="001B1A10" w:rsidRDefault="00CE2AA5" w:rsidP="00142503">
      <w:pPr>
        <w:pStyle w:val="a5"/>
      </w:pPr>
      <w:r>
        <w:rPr>
          <w:noProof/>
          <w:lang w:val="be-BY" w:eastAsia="be-BY"/>
        </w:rPr>
        <mc:AlternateContent>
          <mc:Choice Requires="wps">
            <w:drawing>
              <wp:anchor distT="0" distB="0" distL="114300" distR="114300" simplePos="0" relativeHeight="251677696" behindDoc="1" locked="0" layoutInCell="1" allowOverlap="1" wp14:anchorId="1DAB4623" wp14:editId="07C287FC">
                <wp:simplePos x="0" y="0"/>
                <wp:positionH relativeFrom="page">
                  <wp:align>center</wp:align>
                </wp:positionH>
                <wp:positionV relativeFrom="paragraph">
                  <wp:posOffset>10795</wp:posOffset>
                </wp:positionV>
                <wp:extent cx="2886075" cy="635"/>
                <wp:effectExtent l="0" t="0" r="9525" b="0"/>
                <wp:wrapTight wrapText="bothSides">
                  <wp:wrapPolygon edited="0">
                    <wp:start x="0" y="0"/>
                    <wp:lineTo x="0" y="19862"/>
                    <wp:lineTo x="21529" y="19862"/>
                    <wp:lineTo x="21529" y="0"/>
                    <wp:lineTo x="0" y="0"/>
                  </wp:wrapPolygon>
                </wp:wrapTight>
                <wp:docPr id="18" name="Надпись 18"/>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2C7E60AB" w14:textId="4FF555A3" w:rsidR="00394500" w:rsidRPr="004A6B36" w:rsidRDefault="00394500" w:rsidP="00CA1C42">
                            <w:pPr>
                              <w:pStyle w:val="afa"/>
                              <w:jc w:val="center"/>
                              <w:rPr>
                                <w:rFonts w:ascii="Times New Roman" w:hAnsi="Times New Roman" w:cs="Times New Roman"/>
                                <w:i w:val="0"/>
                                <w:noProof/>
                                <w:color w:val="auto"/>
                                <w:sz w:val="28"/>
                                <w:szCs w:val="28"/>
                              </w:rPr>
                            </w:pPr>
                            <w:r w:rsidRPr="004A6B36">
                              <w:rPr>
                                <w:rFonts w:ascii="Times New Roman" w:hAnsi="Times New Roman" w:cs="Times New Roman"/>
                                <w:i w:val="0"/>
                                <w:noProof/>
                                <w:color w:val="auto"/>
                                <w:sz w:val="28"/>
                                <w:szCs w:val="28"/>
                              </w:rPr>
                              <w:t>Рисунок 6.5</w:t>
                            </w:r>
                            <w:r>
                              <w:rPr>
                                <w:rFonts w:ascii="Times New Roman" w:hAnsi="Times New Roman" w:cs="Times New Roman"/>
                                <w:i w:val="0"/>
                                <w:noProof/>
                                <w:color w:val="auto"/>
                                <w:sz w:val="28"/>
                                <w:szCs w:val="28"/>
                              </w:rPr>
                              <w:t xml:space="preserve"> – Окно создания чатов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AB4623" id="Надпись 18" o:spid="_x0000_s1037" type="#_x0000_t202" style="position:absolute;left:0;text-align:left;margin-left:0;margin-top:.85pt;width:227.25pt;height:.05pt;z-index:-25163878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ijiRgIAAG0EAAAOAAAAZHJzL2Uyb0RvYy54bWysVM1uEzEQviPxDpbvZJOghmiVTRVSBSFF&#10;baUU9ex4vVlLtsfYTnbDjTuvwDtw6IEbr5C+EeP9SaFwQly845nx2N/3zezsstaKHITzEkxGR4Mh&#10;JcJwyKXZZfTD3erVlBIfmMmZAiMyehSeXs5fvphVNhVjKEHlwhEsYnxa2YyWIdg0STwvhWZ+AFYY&#10;DBbgNAu4dbskd6zC6lol4+FwklTgcuuAC+/Re9UG6bypXxSCh5ui8CIQlVF8W2hW16zbuCbzGUt3&#10;jtlS8u4Z7B9eoZk0eOm51BULjOyd/KOUltyBhyIMOOgEikJy0WBANKPhMzSbklnRYEFyvD3T5P9f&#10;WX59uHVE5qgdKmWYRo1OX0/fTg+nH6fvj58fvxAMIEuV9Skmbyymh/ot1Hii93t0RvB14XT8IiyC&#10;ceT7eOZY1IFwdI6n08nwzQUlHGOT1xexRvJ01Dof3gnQJBoZdShgwys7rH1oU/uUeJMHJfOVVCpu&#10;YmCpHDkwFLsqZRBd8d+ylIm5BuKptmD0JBFfiyNaod7WLStnkFvIj4jdQdtD3vKVxAvXzIdb5rBp&#10;EC4OQrjBpVBQZRQ6i5IS3Ke/+WM+aolRSipswoz6j3vmBCXqvUGVY8f2huuNbW+YvV4CQh3hiFne&#10;mHjABdWbhQN9j/OxiLdgiBmOd2U09OYytKOA88XFYtEkYV9aFtZmY3ks3RN7V98zZztZAqp5DX17&#10;svSZOm1uo49d7ANS3UgXiW1Z7PjGnm7E7+YvDs2v+ybr6S8x/wkAAP//AwBQSwMEFAAGAAgAAAAh&#10;APjOwIncAAAABAEAAA8AAABkcnMvZG93bnJldi54bWxMj8FOwzAQRO9I/IO1SFwQdYC0VCFOVVVw&#10;gEtF6IWbG2/jQLyObKcNf89yKsfZWc28KVeT68URQ+w8KbibZSCQGm86ahXsPl5ulyBi0mR07wkV&#10;/GCEVXV5UerC+BO947FOreAQioVWYFMaCiljY9HpOPMDEnsHH5xOLEMrTdAnDne9vM+yhXS6I26w&#10;esCNxea7Hp2Cbf65tTfj4fltnT+E1924WXy1tVLXV9P6CUTCKZ2f4Q+f0aFipr0fyUTRK+Ahia+P&#10;INjM5/kcxJ71EmRVyv/w1S8AAAD//wMAUEsBAi0AFAAGAAgAAAAhALaDOJL+AAAA4QEAABMAAAAA&#10;AAAAAAAAAAAAAAAAAFtDb250ZW50X1R5cGVzXS54bWxQSwECLQAUAAYACAAAACEAOP0h/9YAAACU&#10;AQAACwAAAAAAAAAAAAAAAAAvAQAAX3JlbHMvLnJlbHNQSwECLQAUAAYACAAAACEAqRIo4kYCAABt&#10;BAAADgAAAAAAAAAAAAAAAAAuAgAAZHJzL2Uyb0RvYy54bWxQSwECLQAUAAYACAAAACEA+M7AidwA&#10;AAAEAQAADwAAAAAAAAAAAAAAAACgBAAAZHJzL2Rvd25yZXYueG1sUEsFBgAAAAAEAAQA8wAAAKkF&#10;AAAAAA==&#10;" stroked="f">
                <v:textbox style="mso-fit-shape-to-text:t" inset="0,0,0,0">
                  <w:txbxContent>
                    <w:p w14:paraId="2C7E60AB" w14:textId="4FF555A3" w:rsidR="00394500" w:rsidRPr="004A6B36" w:rsidRDefault="00394500" w:rsidP="00CA1C42">
                      <w:pPr>
                        <w:pStyle w:val="afa"/>
                        <w:jc w:val="center"/>
                        <w:rPr>
                          <w:rFonts w:ascii="Times New Roman" w:hAnsi="Times New Roman" w:cs="Times New Roman"/>
                          <w:i w:val="0"/>
                          <w:noProof/>
                          <w:color w:val="auto"/>
                          <w:sz w:val="28"/>
                          <w:szCs w:val="28"/>
                        </w:rPr>
                      </w:pPr>
                      <w:r w:rsidRPr="004A6B36">
                        <w:rPr>
                          <w:rFonts w:ascii="Times New Roman" w:hAnsi="Times New Roman" w:cs="Times New Roman"/>
                          <w:i w:val="0"/>
                          <w:noProof/>
                          <w:color w:val="auto"/>
                          <w:sz w:val="28"/>
                          <w:szCs w:val="28"/>
                        </w:rPr>
                        <w:t>Рисунок 6.5</w:t>
                      </w:r>
                      <w:r>
                        <w:rPr>
                          <w:rFonts w:ascii="Times New Roman" w:hAnsi="Times New Roman" w:cs="Times New Roman"/>
                          <w:i w:val="0"/>
                          <w:noProof/>
                          <w:color w:val="auto"/>
                          <w:sz w:val="28"/>
                          <w:szCs w:val="28"/>
                        </w:rPr>
                        <w:t xml:space="preserve"> – Окно создания чатов</w:t>
                      </w:r>
                    </w:p>
                  </w:txbxContent>
                </v:textbox>
                <w10:wrap type="tight" anchorx="page"/>
              </v:shape>
            </w:pict>
          </mc:Fallback>
        </mc:AlternateContent>
      </w:r>
    </w:p>
    <w:p w14:paraId="7D320D7B" w14:textId="6B670EB3" w:rsidR="006310EE" w:rsidRDefault="006310EE" w:rsidP="00CE2AA5">
      <w:pPr>
        <w:pStyle w:val="a5"/>
        <w:ind w:firstLine="0"/>
      </w:pPr>
    </w:p>
    <w:p w14:paraId="37C64D5E" w14:textId="66967EE6" w:rsidR="006310EE" w:rsidRDefault="006310EE" w:rsidP="006310EE">
      <w:pPr>
        <w:pStyle w:val="a5"/>
        <w:ind w:firstLine="567"/>
      </w:pPr>
      <w:r>
        <w:t xml:space="preserve">  И нажать кнопку создать, после этого вы будете пе</w:t>
      </w:r>
      <w:r w:rsidR="00D24292">
        <w:t>ренаправлены на окно чата (</w:t>
      </w:r>
      <w:r w:rsidR="00CA1C42">
        <w:t>см. рисунок 6.6</w:t>
      </w:r>
      <w:r>
        <w:t>).</w:t>
      </w:r>
    </w:p>
    <w:p w14:paraId="30B04CCB" w14:textId="63ED2F54" w:rsidR="004C2D88" w:rsidRDefault="006310EE" w:rsidP="004C2D88">
      <w:pPr>
        <w:pStyle w:val="a5"/>
        <w:ind w:firstLine="567"/>
      </w:pPr>
      <w:r>
        <w:t xml:space="preserve">Однако, если вы ввели неправильные данные, </w:t>
      </w:r>
      <w:r w:rsidR="004C2D88">
        <w:t>систем</w:t>
      </w:r>
      <w:r w:rsidR="00D24292">
        <w:t>а покажет вам уведомление (</w:t>
      </w:r>
      <w:r w:rsidR="00CA1C42">
        <w:t>см. рисунок 6.7</w:t>
      </w:r>
      <w:r w:rsidR="004C2D88">
        <w:t>)</w:t>
      </w:r>
      <w:r>
        <w:t xml:space="preserve"> </w:t>
      </w:r>
    </w:p>
    <w:p w14:paraId="1D3DA513" w14:textId="77777777" w:rsidR="00CA1C42" w:rsidRDefault="00CA1C42" w:rsidP="004C2D88">
      <w:pPr>
        <w:pStyle w:val="a5"/>
        <w:ind w:firstLine="567"/>
      </w:pPr>
    </w:p>
    <w:p w14:paraId="6B36A03D" w14:textId="2DF4262D" w:rsidR="004C2D88" w:rsidRPr="00142503" w:rsidRDefault="004C2D88" w:rsidP="006310EE">
      <w:pPr>
        <w:pStyle w:val="a5"/>
        <w:ind w:firstLine="0"/>
      </w:pPr>
      <w:r>
        <w:rPr>
          <w:noProof/>
          <w:lang w:val="be-BY" w:eastAsia="be-BY"/>
        </w:rPr>
        <w:drawing>
          <wp:anchor distT="0" distB="0" distL="114300" distR="114300" simplePos="0" relativeHeight="251678720" behindDoc="1" locked="0" layoutInCell="1" allowOverlap="1" wp14:anchorId="28C71C4B" wp14:editId="3EC3542B">
            <wp:simplePos x="0" y="0"/>
            <wp:positionH relativeFrom="page">
              <wp:align>center</wp:align>
            </wp:positionH>
            <wp:positionV relativeFrom="paragraph">
              <wp:posOffset>10482</wp:posOffset>
            </wp:positionV>
            <wp:extent cx="3688080" cy="2456180"/>
            <wp:effectExtent l="0" t="0" r="7620" b="1270"/>
            <wp:wrapTight wrapText="bothSides">
              <wp:wrapPolygon edited="0">
                <wp:start x="0" y="0"/>
                <wp:lineTo x="0" y="21444"/>
                <wp:lineTo x="21533" y="21444"/>
                <wp:lineTo x="21533" y="0"/>
                <wp:lineTo x="0" y="0"/>
              </wp:wrapPolygon>
            </wp:wrapTight>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63D8F7A.png"/>
                    <pic:cNvPicPr/>
                  </pic:nvPicPr>
                  <pic:blipFill rotWithShape="1">
                    <a:blip r:embed="rId71" cstate="print">
                      <a:extLst>
                        <a:ext uri="{28A0092B-C50C-407E-A947-70E740481C1C}">
                          <a14:useLocalDpi xmlns:a14="http://schemas.microsoft.com/office/drawing/2010/main" val="0"/>
                        </a:ext>
                      </a:extLst>
                    </a:blip>
                    <a:srcRect t="62535"/>
                    <a:stretch/>
                  </pic:blipFill>
                  <pic:spPr bwMode="auto">
                    <a:xfrm>
                      <a:off x="0" y="0"/>
                      <a:ext cx="3688080" cy="2456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766369" w14:textId="4D641707" w:rsidR="004C2D88" w:rsidRDefault="004C2D88" w:rsidP="00031AD4">
      <w:pPr>
        <w:pStyle w:val="11"/>
        <w:rPr>
          <w:rFonts w:cs="Times New Roman"/>
          <w:szCs w:val="28"/>
        </w:rPr>
      </w:pPr>
    </w:p>
    <w:p w14:paraId="13D45222" w14:textId="535F9CDF" w:rsidR="004C2D88" w:rsidRDefault="004C2D88" w:rsidP="004C2D88">
      <w:pPr>
        <w:pStyle w:val="21"/>
      </w:pPr>
    </w:p>
    <w:p w14:paraId="1611EB89" w14:textId="4885960D" w:rsidR="004C2D88" w:rsidRDefault="004C2D88" w:rsidP="004C2D88">
      <w:pPr>
        <w:pStyle w:val="a5"/>
      </w:pPr>
    </w:p>
    <w:p w14:paraId="47DA3BCD" w14:textId="1A350177" w:rsidR="004C2D88" w:rsidRDefault="004C2D88" w:rsidP="004C2D88">
      <w:pPr>
        <w:pStyle w:val="a5"/>
      </w:pPr>
    </w:p>
    <w:p w14:paraId="7E85EB79" w14:textId="72A77877" w:rsidR="004C2D88" w:rsidRDefault="004C2D88" w:rsidP="004C2D88">
      <w:pPr>
        <w:pStyle w:val="a5"/>
      </w:pPr>
    </w:p>
    <w:p w14:paraId="1DC562A5" w14:textId="38661FB2" w:rsidR="004C2D88" w:rsidRDefault="004C2D88" w:rsidP="004C2D88">
      <w:pPr>
        <w:pStyle w:val="a5"/>
      </w:pPr>
    </w:p>
    <w:p w14:paraId="40DABBA4" w14:textId="225D6376" w:rsidR="004C2D88" w:rsidRDefault="004C2D88" w:rsidP="004C2D88">
      <w:pPr>
        <w:pStyle w:val="a5"/>
      </w:pPr>
    </w:p>
    <w:p w14:paraId="73BD7A62" w14:textId="5F4280A3" w:rsidR="004C2D88" w:rsidRDefault="004C2D88" w:rsidP="004C2D88">
      <w:pPr>
        <w:pStyle w:val="a5"/>
      </w:pPr>
    </w:p>
    <w:p w14:paraId="586A14D3" w14:textId="27CC390F" w:rsidR="004C2D88" w:rsidRDefault="004C2D88" w:rsidP="004C2D88">
      <w:pPr>
        <w:pStyle w:val="a5"/>
      </w:pPr>
    </w:p>
    <w:p w14:paraId="6A02FD31" w14:textId="16C7A4A1" w:rsidR="004C2D88" w:rsidRDefault="004C2D88" w:rsidP="004C6BF3">
      <w:pPr>
        <w:pStyle w:val="a5"/>
        <w:ind w:firstLine="0"/>
      </w:pPr>
    </w:p>
    <w:p w14:paraId="298321F8" w14:textId="60B5AD8B" w:rsidR="004C2D88" w:rsidRDefault="00CE2AA5" w:rsidP="004C2D88">
      <w:pPr>
        <w:pStyle w:val="a5"/>
      </w:pPr>
      <w:r>
        <w:rPr>
          <w:noProof/>
          <w:lang w:val="be-BY" w:eastAsia="be-BY"/>
        </w:rPr>
        <mc:AlternateContent>
          <mc:Choice Requires="wps">
            <w:drawing>
              <wp:anchor distT="0" distB="0" distL="114300" distR="114300" simplePos="0" relativeHeight="251680768" behindDoc="1" locked="0" layoutInCell="1" allowOverlap="1" wp14:anchorId="38979172" wp14:editId="69278913">
                <wp:simplePos x="0" y="0"/>
                <wp:positionH relativeFrom="margin">
                  <wp:posOffset>1093556</wp:posOffset>
                </wp:positionH>
                <wp:positionV relativeFrom="paragraph">
                  <wp:posOffset>472440</wp:posOffset>
                </wp:positionV>
                <wp:extent cx="3257550" cy="635"/>
                <wp:effectExtent l="0" t="0" r="0" b="0"/>
                <wp:wrapTight wrapText="bothSides">
                  <wp:wrapPolygon edited="0">
                    <wp:start x="0" y="0"/>
                    <wp:lineTo x="0" y="19862"/>
                    <wp:lineTo x="21474" y="19862"/>
                    <wp:lineTo x="21474" y="0"/>
                    <wp:lineTo x="0" y="0"/>
                  </wp:wrapPolygon>
                </wp:wrapTight>
                <wp:docPr id="20" name="Надпись 20"/>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1605D9C0" w14:textId="1D918EF1" w:rsidR="00394500" w:rsidRPr="004A6B36" w:rsidRDefault="00394500" w:rsidP="00CA1C42">
                            <w:pPr>
                              <w:pStyle w:val="afa"/>
                              <w:jc w:val="center"/>
                              <w:rPr>
                                <w:rFonts w:ascii="Times New Roman" w:hAnsi="Times New Roman" w:cs="Times New Roman"/>
                                <w:i w:val="0"/>
                                <w:noProof/>
                                <w:color w:val="auto"/>
                                <w:sz w:val="28"/>
                                <w:szCs w:val="28"/>
                              </w:rPr>
                            </w:pPr>
                            <w:r w:rsidRPr="004A6B36">
                              <w:rPr>
                                <w:rFonts w:ascii="Times New Roman" w:hAnsi="Times New Roman" w:cs="Times New Roman"/>
                                <w:i w:val="0"/>
                                <w:noProof/>
                                <w:color w:val="auto"/>
                                <w:sz w:val="28"/>
                                <w:szCs w:val="28"/>
                              </w:rPr>
                              <w:t>Рисунок 6.7</w:t>
                            </w:r>
                            <w:r>
                              <w:rPr>
                                <w:rFonts w:ascii="Times New Roman" w:hAnsi="Times New Roman" w:cs="Times New Roman"/>
                                <w:i w:val="0"/>
                                <w:noProof/>
                                <w:color w:val="auto"/>
                                <w:sz w:val="28"/>
                                <w:szCs w:val="28"/>
                              </w:rPr>
                              <w:t xml:space="preserve"> – Уведомление об ошибках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979172" id="Надпись 20" o:spid="_x0000_s1038" type="#_x0000_t202" style="position:absolute;left:0;text-align:left;margin-left:86.1pt;margin-top:37.2pt;width:256.5pt;height:.05pt;z-index:-251635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xBKRwIAAG0EAAAOAAAAZHJzL2Uyb0RvYy54bWysVMFuEzEQvSPxD5bvZJNUKSjqpgqpgpCi&#10;tlKKena83qwl22NsJ7vhxp1f4B849MCNX0j/iLF3N4XCCXFxxjPj533veXJx2WhF9sJ5CSano8GQ&#10;EmE4FNJsc/rhbvnqDSU+MFMwBUbk9CA8vZy9fHFR26kYQwWqEI4giPHT2ua0CsFOs8zzSmjmB2CF&#10;wWIJTrOAW7fNCsdqRNcqGw+H51kNrrAOuPAes1dtkc4SflkKHm7K0otAVE7x20JaXVo3cc1mF2y6&#10;dcxWknefwf7hKzSTBi89QV2xwMjOyT+gtOQOPJRhwEFnUJaSi8QB2YyGz9isK2ZF4oLieHuSyf8/&#10;WH69v3VEFjkdozyGafTo+PX47fhw/HH8/vj58QvBAqpUWz/F5rXF9tC8hQbd7vMek5F8Uzodf5EW&#10;wToCHk4aiyYQjsmz8eT1ZIIljrXzs0nEyJ6OWufDOwGaxCCnDg1MurL9yoe2tW+JN3lQslhKpeIm&#10;FhbKkT1Ds+tKBtGB/9alTOw1EE+1gDGTRX4tjxiFZtMkVUbjnuQGigNyd9C+IW/5UuKFK+bDLXP4&#10;aJATDkK4waVUUOcUuoiSCtynv+VjP3qJVUpqfIQ59R93zAlK1HuDLiNk6APXB5s+MDu9AKQ6whGz&#10;PIV4wAXVh6UDfY/zMY+3YIkZjnflNPThIrSjgPPFxXyemvBdWhZWZm15hO6FvWvumbOdLQHdvIb+&#10;ebLpM3fa3uSPne8CSp2si8K2KnZ645tO5nfzF4fm133qevqXmP0EAAD//wMAUEsDBBQABgAIAAAA&#10;IQBU0fZv3wAAAAkBAAAPAAAAZHJzL2Rvd25yZXYueG1sTI/BTsMwEETvSPyDtUhcEHUIaVqFOFVV&#10;waFcKkIv3NzYjQPxOrKdNv17tic4zuzT7Ey5mmzPTtqHzqGAp1kCTGPjVIetgP3n2+MSWIgSlewd&#10;agEXHWBV3d6UslDujB/6VMeWUQiGQgowMQ4F56Ex2sowc4NGuh2dtzKS9C1XXp4p3PY8TZKcW9kh&#10;fTBy0Bujm596tAJ22dfOPIzH1/d19uy3+3GTf7e1EPd30/oFWNRT/IPhWp+qQ0WdDm5EFVhPepGm&#10;hApYZBkwAvLlnIzD1ZgDr0r+f0H1CwAA//8DAFBLAQItABQABgAIAAAAIQC2gziS/gAAAOEBAAAT&#10;AAAAAAAAAAAAAAAAAAAAAABbQ29udGVudF9UeXBlc10ueG1sUEsBAi0AFAAGAAgAAAAhADj9If/W&#10;AAAAlAEAAAsAAAAAAAAAAAAAAAAALwEAAF9yZWxzLy5yZWxzUEsBAi0AFAAGAAgAAAAhAD1DEEpH&#10;AgAAbQQAAA4AAAAAAAAAAAAAAAAALgIAAGRycy9lMm9Eb2MueG1sUEsBAi0AFAAGAAgAAAAhAFTR&#10;9m/fAAAACQEAAA8AAAAAAAAAAAAAAAAAoQQAAGRycy9kb3ducmV2LnhtbFBLBQYAAAAABAAEAPMA&#10;AACtBQAAAAA=&#10;" stroked="f">
                <v:textbox style="mso-fit-shape-to-text:t" inset="0,0,0,0">
                  <w:txbxContent>
                    <w:p w14:paraId="1605D9C0" w14:textId="1D918EF1" w:rsidR="00394500" w:rsidRPr="004A6B36" w:rsidRDefault="00394500" w:rsidP="00CA1C42">
                      <w:pPr>
                        <w:pStyle w:val="afa"/>
                        <w:jc w:val="center"/>
                        <w:rPr>
                          <w:rFonts w:ascii="Times New Roman" w:hAnsi="Times New Roman" w:cs="Times New Roman"/>
                          <w:i w:val="0"/>
                          <w:noProof/>
                          <w:color w:val="auto"/>
                          <w:sz w:val="28"/>
                          <w:szCs w:val="28"/>
                        </w:rPr>
                      </w:pPr>
                      <w:r w:rsidRPr="004A6B36">
                        <w:rPr>
                          <w:rFonts w:ascii="Times New Roman" w:hAnsi="Times New Roman" w:cs="Times New Roman"/>
                          <w:i w:val="0"/>
                          <w:noProof/>
                          <w:color w:val="auto"/>
                          <w:sz w:val="28"/>
                          <w:szCs w:val="28"/>
                        </w:rPr>
                        <w:t>Рисунок 6.7</w:t>
                      </w:r>
                      <w:r>
                        <w:rPr>
                          <w:rFonts w:ascii="Times New Roman" w:hAnsi="Times New Roman" w:cs="Times New Roman"/>
                          <w:i w:val="0"/>
                          <w:noProof/>
                          <w:color w:val="auto"/>
                          <w:sz w:val="28"/>
                          <w:szCs w:val="28"/>
                        </w:rPr>
                        <w:t xml:space="preserve"> – Уведомление об ошибках</w:t>
                      </w:r>
                    </w:p>
                  </w:txbxContent>
                </v:textbox>
                <w10:wrap type="tight" anchorx="margin"/>
              </v:shape>
            </w:pict>
          </mc:Fallback>
        </mc:AlternateContent>
      </w:r>
    </w:p>
    <w:p w14:paraId="3FB1DFD5" w14:textId="11E95F6C" w:rsidR="004C2D88" w:rsidRDefault="004C2D88" w:rsidP="004C2D88">
      <w:pPr>
        <w:pStyle w:val="a5"/>
        <w:ind w:firstLine="0"/>
      </w:pPr>
      <w:r>
        <w:rPr>
          <w:noProof/>
          <w:lang w:val="be-BY" w:eastAsia="be-BY"/>
        </w:rPr>
        <w:lastRenderedPageBreak/>
        <w:drawing>
          <wp:anchor distT="0" distB="0" distL="114300" distR="114300" simplePos="0" relativeHeight="251681792" behindDoc="1" locked="0" layoutInCell="1" allowOverlap="1" wp14:anchorId="40068BBF" wp14:editId="4667C4C6">
            <wp:simplePos x="0" y="0"/>
            <wp:positionH relativeFrom="page">
              <wp:align>center</wp:align>
            </wp:positionH>
            <wp:positionV relativeFrom="paragraph">
              <wp:posOffset>332</wp:posOffset>
            </wp:positionV>
            <wp:extent cx="2471416" cy="4393870"/>
            <wp:effectExtent l="0" t="0" r="5715" b="6985"/>
            <wp:wrapTight wrapText="bothSides">
              <wp:wrapPolygon edited="0">
                <wp:start x="0" y="0"/>
                <wp:lineTo x="0" y="21541"/>
                <wp:lineTo x="21483" y="21541"/>
                <wp:lineTo x="21483" y="0"/>
                <wp:lineTo x="0"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6FCF598.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471416" cy="4393870"/>
                    </a:xfrm>
                    <a:prstGeom prst="rect">
                      <a:avLst/>
                    </a:prstGeom>
                  </pic:spPr>
                </pic:pic>
              </a:graphicData>
            </a:graphic>
          </wp:anchor>
        </w:drawing>
      </w:r>
    </w:p>
    <w:p w14:paraId="5554D8D7" w14:textId="77777777" w:rsidR="004C2D88" w:rsidRDefault="004C2D88" w:rsidP="004C2D88">
      <w:pPr>
        <w:pStyle w:val="a5"/>
        <w:ind w:firstLine="0"/>
      </w:pPr>
    </w:p>
    <w:p w14:paraId="6268BC5C" w14:textId="10E5963B" w:rsidR="004C2D88" w:rsidRPr="004C2D88" w:rsidRDefault="004C2D88" w:rsidP="004C2D88">
      <w:pPr>
        <w:pStyle w:val="a5"/>
        <w:ind w:firstLine="0"/>
      </w:pPr>
    </w:p>
    <w:p w14:paraId="0E010FCE" w14:textId="77777777" w:rsidR="004C2D88" w:rsidRDefault="004C2D88" w:rsidP="00031AD4">
      <w:pPr>
        <w:pStyle w:val="11"/>
        <w:rPr>
          <w:rFonts w:cs="Times New Roman"/>
          <w:szCs w:val="28"/>
        </w:rPr>
      </w:pPr>
    </w:p>
    <w:p w14:paraId="69D9BBB9" w14:textId="77777777" w:rsidR="004C2D88" w:rsidRDefault="004C2D88" w:rsidP="00031AD4">
      <w:pPr>
        <w:pStyle w:val="11"/>
        <w:rPr>
          <w:rFonts w:cs="Times New Roman"/>
          <w:szCs w:val="28"/>
        </w:rPr>
      </w:pPr>
    </w:p>
    <w:p w14:paraId="62698C72" w14:textId="77777777" w:rsidR="004C2D88" w:rsidRDefault="004C2D88" w:rsidP="00031AD4">
      <w:pPr>
        <w:pStyle w:val="11"/>
        <w:rPr>
          <w:rFonts w:cs="Times New Roman"/>
          <w:szCs w:val="28"/>
        </w:rPr>
      </w:pPr>
    </w:p>
    <w:p w14:paraId="1031BA2C" w14:textId="77777777" w:rsidR="004C2D88" w:rsidRDefault="004C2D88" w:rsidP="00031AD4">
      <w:pPr>
        <w:pStyle w:val="11"/>
        <w:rPr>
          <w:rFonts w:cs="Times New Roman"/>
          <w:szCs w:val="28"/>
        </w:rPr>
      </w:pPr>
    </w:p>
    <w:p w14:paraId="7FE23D95" w14:textId="77777777" w:rsidR="004C2D88" w:rsidRDefault="004C2D88" w:rsidP="00031AD4">
      <w:pPr>
        <w:pStyle w:val="11"/>
        <w:rPr>
          <w:rFonts w:cs="Times New Roman"/>
          <w:szCs w:val="28"/>
        </w:rPr>
      </w:pPr>
    </w:p>
    <w:p w14:paraId="25FE2FA1" w14:textId="77777777" w:rsidR="004C2D88" w:rsidRDefault="004C2D88" w:rsidP="00031AD4">
      <w:pPr>
        <w:pStyle w:val="11"/>
        <w:rPr>
          <w:rFonts w:cs="Times New Roman"/>
          <w:szCs w:val="28"/>
        </w:rPr>
      </w:pPr>
    </w:p>
    <w:p w14:paraId="7E74F487" w14:textId="77777777" w:rsidR="004C2D88" w:rsidRDefault="004C2D88" w:rsidP="00031AD4">
      <w:pPr>
        <w:pStyle w:val="11"/>
        <w:rPr>
          <w:rFonts w:cs="Times New Roman"/>
          <w:szCs w:val="28"/>
        </w:rPr>
      </w:pPr>
    </w:p>
    <w:p w14:paraId="10C8BDBF" w14:textId="77777777" w:rsidR="004C2D88" w:rsidRDefault="004C2D88" w:rsidP="00031AD4">
      <w:pPr>
        <w:pStyle w:val="11"/>
        <w:rPr>
          <w:rFonts w:cs="Times New Roman"/>
          <w:szCs w:val="28"/>
        </w:rPr>
      </w:pPr>
    </w:p>
    <w:p w14:paraId="7FF239E9" w14:textId="77777777" w:rsidR="004C2D88" w:rsidRDefault="004C2D88" w:rsidP="00031AD4">
      <w:pPr>
        <w:pStyle w:val="11"/>
        <w:rPr>
          <w:rFonts w:cs="Times New Roman"/>
          <w:szCs w:val="28"/>
        </w:rPr>
      </w:pPr>
    </w:p>
    <w:p w14:paraId="676D1535" w14:textId="77777777" w:rsidR="004C2D88" w:rsidRDefault="004C2D88" w:rsidP="00031AD4">
      <w:pPr>
        <w:pStyle w:val="11"/>
        <w:rPr>
          <w:rFonts w:cs="Times New Roman"/>
          <w:szCs w:val="28"/>
        </w:rPr>
      </w:pPr>
    </w:p>
    <w:p w14:paraId="753C08F5" w14:textId="77777777" w:rsidR="004C2D88" w:rsidRDefault="004C2D88" w:rsidP="00031AD4">
      <w:pPr>
        <w:pStyle w:val="11"/>
        <w:rPr>
          <w:rFonts w:cs="Times New Roman"/>
          <w:szCs w:val="28"/>
        </w:rPr>
      </w:pPr>
    </w:p>
    <w:p w14:paraId="3321E862" w14:textId="77777777" w:rsidR="004C2D88" w:rsidRDefault="004C2D88" w:rsidP="00031AD4">
      <w:pPr>
        <w:pStyle w:val="11"/>
        <w:rPr>
          <w:rFonts w:cs="Times New Roman"/>
          <w:szCs w:val="28"/>
        </w:rPr>
      </w:pPr>
    </w:p>
    <w:p w14:paraId="5086CBC8" w14:textId="77777777" w:rsidR="004C2D88" w:rsidRDefault="004C2D88" w:rsidP="00031AD4">
      <w:pPr>
        <w:pStyle w:val="11"/>
        <w:rPr>
          <w:rFonts w:cs="Times New Roman"/>
          <w:szCs w:val="28"/>
        </w:rPr>
      </w:pPr>
    </w:p>
    <w:p w14:paraId="09B94DDA" w14:textId="77777777" w:rsidR="004C2D88" w:rsidRDefault="004C2D88" w:rsidP="00031AD4">
      <w:pPr>
        <w:pStyle w:val="11"/>
        <w:rPr>
          <w:rFonts w:cs="Times New Roman"/>
          <w:szCs w:val="28"/>
        </w:rPr>
      </w:pPr>
    </w:p>
    <w:p w14:paraId="1B64C238" w14:textId="77777777" w:rsidR="004C2D88" w:rsidRDefault="004C2D88" w:rsidP="00031AD4">
      <w:pPr>
        <w:pStyle w:val="11"/>
        <w:rPr>
          <w:rFonts w:cs="Times New Roman"/>
          <w:szCs w:val="28"/>
        </w:rPr>
      </w:pPr>
    </w:p>
    <w:p w14:paraId="361A5C86" w14:textId="77777777" w:rsidR="004C2D88" w:rsidRDefault="004C2D88" w:rsidP="00031AD4">
      <w:pPr>
        <w:pStyle w:val="11"/>
        <w:rPr>
          <w:rFonts w:cs="Times New Roman"/>
          <w:szCs w:val="28"/>
        </w:rPr>
      </w:pPr>
    </w:p>
    <w:p w14:paraId="6BC7ABFB" w14:textId="2C06F662" w:rsidR="004C2D88" w:rsidRDefault="004C2D88" w:rsidP="00031AD4">
      <w:pPr>
        <w:pStyle w:val="11"/>
        <w:rPr>
          <w:rFonts w:cs="Times New Roman"/>
          <w:szCs w:val="28"/>
        </w:rPr>
      </w:pPr>
    </w:p>
    <w:p w14:paraId="2226D097" w14:textId="461CF32B" w:rsidR="00AC51AC" w:rsidRDefault="00AC51AC" w:rsidP="00AC51AC">
      <w:pPr>
        <w:pStyle w:val="21"/>
      </w:pPr>
    </w:p>
    <w:p w14:paraId="5FA988F1" w14:textId="4D613562" w:rsidR="00AC51AC" w:rsidRDefault="004C6BF3" w:rsidP="00AC51AC">
      <w:pPr>
        <w:pStyle w:val="a5"/>
      </w:pPr>
      <w:r>
        <w:rPr>
          <w:noProof/>
          <w:lang w:val="be-BY" w:eastAsia="be-BY"/>
        </w:rPr>
        <mc:AlternateContent>
          <mc:Choice Requires="wps">
            <w:drawing>
              <wp:anchor distT="0" distB="0" distL="114300" distR="114300" simplePos="0" relativeHeight="251683840" behindDoc="1" locked="0" layoutInCell="1" allowOverlap="1" wp14:anchorId="77F6E6ED" wp14:editId="68830803">
                <wp:simplePos x="0" y="0"/>
                <wp:positionH relativeFrom="page">
                  <wp:align>center</wp:align>
                </wp:positionH>
                <wp:positionV relativeFrom="paragraph">
                  <wp:posOffset>154305</wp:posOffset>
                </wp:positionV>
                <wp:extent cx="2905125" cy="635"/>
                <wp:effectExtent l="0" t="0" r="9525" b="0"/>
                <wp:wrapTight wrapText="bothSides">
                  <wp:wrapPolygon edited="0">
                    <wp:start x="0" y="0"/>
                    <wp:lineTo x="0" y="19862"/>
                    <wp:lineTo x="21529" y="19862"/>
                    <wp:lineTo x="21529" y="0"/>
                    <wp:lineTo x="0" y="0"/>
                  </wp:wrapPolygon>
                </wp:wrapTight>
                <wp:docPr id="22" name="Надпись 22"/>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1E5F1824" w14:textId="06EFEFC7" w:rsidR="00394500" w:rsidRPr="004A6B36" w:rsidRDefault="00394500" w:rsidP="00CA1C42">
                            <w:pPr>
                              <w:pStyle w:val="afa"/>
                              <w:jc w:val="center"/>
                              <w:rPr>
                                <w:rFonts w:ascii="Times New Roman" w:hAnsi="Times New Roman" w:cs="Times New Roman"/>
                                <w:i w:val="0"/>
                                <w:noProof/>
                                <w:color w:val="auto"/>
                                <w:sz w:val="28"/>
                                <w:szCs w:val="28"/>
                              </w:rPr>
                            </w:pPr>
                            <w:r w:rsidRPr="004A6B36">
                              <w:rPr>
                                <w:rFonts w:ascii="Times New Roman" w:hAnsi="Times New Roman" w:cs="Times New Roman"/>
                                <w:i w:val="0"/>
                                <w:noProof/>
                                <w:color w:val="auto"/>
                                <w:sz w:val="28"/>
                                <w:szCs w:val="28"/>
                              </w:rPr>
                              <w:t>Рисунок 6.6</w:t>
                            </w:r>
                            <w:r>
                              <w:rPr>
                                <w:rFonts w:ascii="Times New Roman" w:hAnsi="Times New Roman" w:cs="Times New Roman"/>
                                <w:i w:val="0"/>
                                <w:noProof/>
                                <w:color w:val="auto"/>
                                <w:sz w:val="28"/>
                                <w:szCs w:val="28"/>
                              </w:rPr>
                              <w:t xml:space="preserve"> – Основное окно чата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F6E6ED" id="Надпись 22" o:spid="_x0000_s1039" type="#_x0000_t202" style="position:absolute;left:0;text-align:left;margin-left:0;margin-top:12.15pt;width:228.75pt;height:.05pt;z-index:-2516326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RvSQIAAG0EAAAOAAAAZHJzL2Uyb0RvYy54bWysVLFu2zAQ3Qv0HwjutWwFDlohcuA6cFHA&#10;SAI4RWaaoiwBJI8laUvu1r2/0H/okKFbf8H5ox4pyWnTTkUX6nh3PPK9d6eLy1ZJshfW1aBzOhmN&#10;KRGaQ1HrbU4/3C1fvabEeaYLJkGLnB6Eo5ezly8uGpOJFCqQhbAEi2iXNSanlfcmSxLHK6GYG4ER&#10;GoMlWMU8bu02KSxrsLqSSToenycN2MJY4MI59F51QTqL9ctScH9Tlk54InOKb/NxtXHdhDWZXbBs&#10;a5mpat4/g/3DKxSrNV56KnXFPCM7W/9RStXcgoPSjzioBMqy5iJiQDST8TM064oZEbEgOc6caHL/&#10;ryy/3t9aUhc5TVNKNFOo0fHr8dvx4fjj+P3x8+MXggFkqTEuw+S1wXTfvoUW1R78Dp0BfFtaFb4I&#10;i2Ac+T6cOBatJxyd6ZvxdJJOKeEYOz+bhhrJ01FjnX8nQJFg5NSigJFXtl8536UOKeEmB7IulrWU&#10;YRMCC2nJnqHYTVV70Rf/LUvqkKshnOoKBk8S8HU4guXbTRtZmZwNIDdQHBC7ha6HnOHLGi9cMedv&#10;mcWmQbg4CP4Gl1JCk1PoLUoqsJ/+5g/5qCVGKWmwCXPqPu6YFZTI9xpVDh07GHYwNoOhd2oBCHWC&#10;I2Z4NPGA9XIwSwvqHudjHm7BENMc78qpH8yF70YB54uL+TwmYV8a5ld6bXgoPRB7194za3pZPKp5&#10;DUN7suyZOl1u1MfMdx6pjtIFYjsWe76xp6P4/fyFofl1H7Oe/hKznwAAAP//AwBQSwMEFAAGAAgA&#10;AAAhAEz4lwDeAAAABgEAAA8AAABkcnMvZG93bnJldi54bWxMj8FOwzAQRO9I/IO1SFwQdWjdFoU4&#10;VVXBAS4VoZfe3HgbB+J1ZDtt+HvcUznuzGjmbbEabcdO6EPrSMLTJAOGVDvdUiNh9/X2+AwsREVa&#10;dY5Qwi8GWJW3N4XKtTvTJ56q2LBUQiFXEkyMfc55qA1aFSauR0re0XmrYjp9w7VX51RuOz7NsgW3&#10;qqW0YFSPG4P1TzVYCVux35qH4fj6sRYz/74bNovvppLy/m5cvwCLOMZrGC74CR3KxHRwA+nAOgnp&#10;kShhKmbAkivmyzmww0UQwMuC/8cv/wAAAP//AwBQSwECLQAUAAYACAAAACEAtoM4kv4AAADhAQAA&#10;EwAAAAAAAAAAAAAAAAAAAAAAW0NvbnRlbnRfVHlwZXNdLnhtbFBLAQItABQABgAIAAAAIQA4/SH/&#10;1gAAAJQBAAALAAAAAAAAAAAAAAAAAC8BAABfcmVscy8ucmVsc1BLAQItABQABgAIAAAAIQBlIyRv&#10;SQIAAG0EAAAOAAAAAAAAAAAAAAAAAC4CAABkcnMvZTJvRG9jLnhtbFBLAQItABQABgAIAAAAIQBM&#10;+JcA3gAAAAYBAAAPAAAAAAAAAAAAAAAAAKMEAABkcnMvZG93bnJldi54bWxQSwUGAAAAAAQABADz&#10;AAAArgUAAAAA&#10;" stroked="f">
                <v:textbox style="mso-fit-shape-to-text:t" inset="0,0,0,0">
                  <w:txbxContent>
                    <w:p w14:paraId="1E5F1824" w14:textId="06EFEFC7" w:rsidR="00394500" w:rsidRPr="004A6B36" w:rsidRDefault="00394500" w:rsidP="00CA1C42">
                      <w:pPr>
                        <w:pStyle w:val="afa"/>
                        <w:jc w:val="center"/>
                        <w:rPr>
                          <w:rFonts w:ascii="Times New Roman" w:hAnsi="Times New Roman" w:cs="Times New Roman"/>
                          <w:i w:val="0"/>
                          <w:noProof/>
                          <w:color w:val="auto"/>
                          <w:sz w:val="28"/>
                          <w:szCs w:val="28"/>
                        </w:rPr>
                      </w:pPr>
                      <w:r w:rsidRPr="004A6B36">
                        <w:rPr>
                          <w:rFonts w:ascii="Times New Roman" w:hAnsi="Times New Roman" w:cs="Times New Roman"/>
                          <w:i w:val="0"/>
                          <w:noProof/>
                          <w:color w:val="auto"/>
                          <w:sz w:val="28"/>
                          <w:szCs w:val="28"/>
                        </w:rPr>
                        <w:t>Рисунок 6.6</w:t>
                      </w:r>
                      <w:r>
                        <w:rPr>
                          <w:rFonts w:ascii="Times New Roman" w:hAnsi="Times New Roman" w:cs="Times New Roman"/>
                          <w:i w:val="0"/>
                          <w:noProof/>
                          <w:color w:val="auto"/>
                          <w:sz w:val="28"/>
                          <w:szCs w:val="28"/>
                        </w:rPr>
                        <w:t xml:space="preserve"> – Основное окно чата</w:t>
                      </w:r>
                    </w:p>
                  </w:txbxContent>
                </v:textbox>
                <w10:wrap type="tight" anchorx="page"/>
              </v:shape>
            </w:pict>
          </mc:Fallback>
        </mc:AlternateContent>
      </w:r>
    </w:p>
    <w:p w14:paraId="1DCBE760" w14:textId="324F5017" w:rsidR="00AC51AC" w:rsidRDefault="00AC51AC" w:rsidP="00AC51AC">
      <w:pPr>
        <w:pStyle w:val="a5"/>
      </w:pPr>
    </w:p>
    <w:p w14:paraId="27C04891" w14:textId="77777777" w:rsidR="00CA1C42" w:rsidRDefault="00CA1C42" w:rsidP="00AC51AC">
      <w:pPr>
        <w:pStyle w:val="a5"/>
      </w:pPr>
    </w:p>
    <w:p w14:paraId="0235216A" w14:textId="3F95E5ED" w:rsidR="00AC51AC" w:rsidRDefault="00AC51AC" w:rsidP="00AC51AC">
      <w:pPr>
        <w:pStyle w:val="a5"/>
      </w:pPr>
      <w:r>
        <w:t>В этом окне вы можете писать сообщения пользователям чата, а также просматривать другие сообщения. Для чужих сообщений, которые расположены слева отображается краткое имя пользователя и его фотография в системе.</w:t>
      </w:r>
    </w:p>
    <w:p w14:paraId="74A289EA" w14:textId="7330CD69" w:rsidR="00AC51AC" w:rsidRDefault="00AC51AC" w:rsidP="00AC51AC">
      <w:pPr>
        <w:pStyle w:val="a5"/>
      </w:pPr>
      <w:r>
        <w:t>Так же вы можете производить более детальные настройки: а именно устанавливать краткое имя для каждого чата свое. А также если вы являетесь админом этого чата (создатель чата по умолчанию является админом и может назначать админские права другим пользователям). Для более детальных настроек вы должны открыть меню, проведя пальцем по экрану с левой в правую сторону. И в появившемся меня выбрать настройки.</w:t>
      </w:r>
    </w:p>
    <w:p w14:paraId="324534D3" w14:textId="240849E9" w:rsidR="00AC51AC" w:rsidRDefault="00AC51AC" w:rsidP="00CA1C42">
      <w:pPr>
        <w:pStyle w:val="a5"/>
      </w:pPr>
    </w:p>
    <w:p w14:paraId="1B66EF72" w14:textId="34B81745" w:rsidR="004C2D88" w:rsidRDefault="004C2D88" w:rsidP="00CA1C42">
      <w:pPr>
        <w:pStyle w:val="a5"/>
      </w:pPr>
    </w:p>
    <w:p w14:paraId="1561889D" w14:textId="77777777" w:rsidR="00CA1C42" w:rsidRPr="00CA1C42" w:rsidRDefault="00CA1C42" w:rsidP="00CA1C42">
      <w:pPr>
        <w:pStyle w:val="a5"/>
      </w:pPr>
    </w:p>
    <w:p w14:paraId="3470E5F1" w14:textId="78D7C783" w:rsidR="004C2D88" w:rsidRDefault="004C2D88" w:rsidP="00CA1C42">
      <w:pPr>
        <w:pStyle w:val="a5"/>
        <w:rPr>
          <w:caps/>
          <w:szCs w:val="26"/>
        </w:rPr>
      </w:pPr>
    </w:p>
    <w:p w14:paraId="728B4AFC" w14:textId="6A29C620" w:rsidR="00CE2AA5" w:rsidRDefault="00CE2AA5" w:rsidP="00CA1C42">
      <w:pPr>
        <w:pStyle w:val="a5"/>
      </w:pPr>
    </w:p>
    <w:p w14:paraId="5FA29975" w14:textId="77777777" w:rsidR="00CE2AA5" w:rsidRPr="00CA1C42" w:rsidRDefault="00CE2AA5" w:rsidP="00CA1C42">
      <w:pPr>
        <w:pStyle w:val="a5"/>
      </w:pPr>
    </w:p>
    <w:p w14:paraId="35E84F89" w14:textId="28A786CF" w:rsidR="00273F73" w:rsidRDefault="00273F73" w:rsidP="004C4C0E">
      <w:pPr>
        <w:pStyle w:val="11"/>
        <w:numPr>
          <w:ilvl w:val="0"/>
          <w:numId w:val="5"/>
        </w:numPr>
        <w:rPr>
          <w:rFonts w:cs="Times New Roman"/>
          <w:szCs w:val="28"/>
        </w:rPr>
      </w:pPr>
      <w:bookmarkStart w:id="35" w:name="_Toc452668570"/>
      <w:r>
        <w:rPr>
          <w:rFonts w:cs="Times New Roman"/>
          <w:szCs w:val="28"/>
        </w:rPr>
        <w:lastRenderedPageBreak/>
        <w:t>ТЕХНИКО-ЭКОНОМИЧЕСКОЕ ОБОСНОВАНИЕ ЭФФЕКТИВНОСТИ РАЗРАБОТКИ И РЕАЛИЗАЦИИ ЧАТА, УЧИТЫВАЮЩЕГО ГЕОЛАКАЦИОННЫЕ ДАННЫЕ ПОЛЬЗОВАТЕЛЕЙ</w:t>
      </w:r>
      <w:bookmarkEnd w:id="35"/>
    </w:p>
    <w:p w14:paraId="5CAEF3AA" w14:textId="77777777" w:rsidR="00BB27EF" w:rsidRPr="00025C29" w:rsidRDefault="00BB27EF" w:rsidP="00BB27EF">
      <w:pPr>
        <w:pStyle w:val="a5"/>
      </w:pPr>
    </w:p>
    <w:p w14:paraId="5CAEF3AB" w14:textId="575B574D" w:rsidR="00BB27EF" w:rsidRDefault="00E60AAC" w:rsidP="00BB27EF">
      <w:pPr>
        <w:pStyle w:val="21"/>
        <w:ind w:left="1134" w:hanging="425"/>
        <w:rPr>
          <w:rFonts w:cs="Times New Roman"/>
          <w:szCs w:val="28"/>
        </w:rPr>
      </w:pPr>
      <w:bookmarkStart w:id="36" w:name="_Toc452668571"/>
      <w:r>
        <w:rPr>
          <w:rFonts w:cs="Times New Roman"/>
          <w:szCs w:val="28"/>
        </w:rPr>
        <w:t>7</w:t>
      </w:r>
      <w:r w:rsidR="00BB27EF" w:rsidRPr="00025C29">
        <w:rPr>
          <w:rFonts w:cs="Times New Roman"/>
          <w:szCs w:val="28"/>
        </w:rPr>
        <w:t xml:space="preserve">.1 Характеристика </w:t>
      </w:r>
      <w:r w:rsidR="0089627F" w:rsidRPr="00025C29">
        <w:rPr>
          <w:rFonts w:cs="Times New Roman"/>
          <w:szCs w:val="28"/>
        </w:rPr>
        <w:t>чата, учитывающего геолокационные данные пользователей</w:t>
      </w:r>
      <w:bookmarkEnd w:id="36"/>
    </w:p>
    <w:p w14:paraId="409E1C81" w14:textId="77777777" w:rsidR="004A6B36" w:rsidRPr="004A6B36" w:rsidRDefault="004A6B36" w:rsidP="004A6B36">
      <w:pPr>
        <w:pStyle w:val="a5"/>
      </w:pPr>
    </w:p>
    <w:p w14:paraId="69222F93" w14:textId="5F3A1ECA" w:rsidR="0062422C" w:rsidRPr="00025C29" w:rsidRDefault="0089627F" w:rsidP="0089627F">
      <w:pPr>
        <w:pStyle w:val="a5"/>
        <w:ind w:firstLine="708"/>
      </w:pPr>
      <w:r w:rsidRPr="00025C29">
        <w:t>Чат, учитывающий геолокационные данные пользователей, представляет собой программный продукт в виде двух систем: мобильное приложение и веб сервер. Основное назначение данного программного продукта – сделать этот мир лучше, а также помочь людям упростить их коммуникации между собой.</w:t>
      </w:r>
    </w:p>
    <w:p w14:paraId="1DB973FD" w14:textId="3D7D4E2D" w:rsidR="002155FB" w:rsidRPr="00025C29" w:rsidRDefault="00E22277" w:rsidP="00BB27EF">
      <w:pPr>
        <w:pStyle w:val="a5"/>
      </w:pPr>
      <w:r w:rsidRPr="00025C29">
        <w:t xml:space="preserve">Разработчиком </w:t>
      </w:r>
      <w:r w:rsidR="000A4C7B" w:rsidRPr="00025C29">
        <w:t>приложения является компания ООО «</w:t>
      </w:r>
      <w:r w:rsidR="0089627F" w:rsidRPr="00025C29">
        <w:t>Шаркева системс инкорпорайтед</w:t>
      </w:r>
      <w:r w:rsidR="000A4C7B" w:rsidRPr="00025C29">
        <w:t xml:space="preserve">». </w:t>
      </w:r>
      <w:r w:rsidR="0089627F" w:rsidRPr="00025C29">
        <w:t>Приложение рассчитано на массовую аудиторию, поэтому им могут пользоваться все, у кого есть смартфон.</w:t>
      </w:r>
    </w:p>
    <w:p w14:paraId="62585C70" w14:textId="71AA5004" w:rsidR="000A4C7B" w:rsidRPr="00025C29" w:rsidRDefault="002155FB" w:rsidP="00BB27EF">
      <w:pPr>
        <w:pStyle w:val="a5"/>
      </w:pPr>
      <w:r w:rsidRPr="00025C29">
        <w:t xml:space="preserve">Распространение </w:t>
      </w:r>
      <w:r w:rsidR="0079556E" w:rsidRPr="00025C29">
        <w:t xml:space="preserve">мобильного </w:t>
      </w:r>
      <w:r w:rsidRPr="00025C29">
        <w:t xml:space="preserve">приложения планируется осуществлять путем </w:t>
      </w:r>
      <w:r w:rsidR="00C135ED" w:rsidRPr="00025C29">
        <w:t xml:space="preserve">размещения </w:t>
      </w:r>
      <w:r w:rsidR="0079556E" w:rsidRPr="00025C29">
        <w:t>его</w:t>
      </w:r>
      <w:r w:rsidRPr="00025C29">
        <w:t xml:space="preserve"> на специальной площадке продажи копий лицензий мобильных приложений для платформы </w:t>
      </w:r>
      <w:r w:rsidRPr="00025C29">
        <w:rPr>
          <w:lang w:val="en-US"/>
        </w:rPr>
        <w:t>Android</w:t>
      </w:r>
      <w:r w:rsidRPr="00025C29">
        <w:t xml:space="preserve"> – </w:t>
      </w:r>
      <w:r w:rsidRPr="00025C29">
        <w:rPr>
          <w:lang w:val="en-US"/>
        </w:rPr>
        <w:t>Google</w:t>
      </w:r>
      <w:r w:rsidRPr="00025C29">
        <w:t xml:space="preserve"> </w:t>
      </w:r>
      <w:r w:rsidRPr="00025C29">
        <w:rPr>
          <w:lang w:val="en-US"/>
        </w:rPr>
        <w:t>Play</w:t>
      </w:r>
      <w:r w:rsidRPr="00025C29">
        <w:t>.</w:t>
      </w:r>
      <w:r w:rsidR="00B37E6A" w:rsidRPr="00025C29">
        <w:t xml:space="preserve"> Размещение на данной</w:t>
      </w:r>
      <w:r w:rsidR="00DB2A71" w:rsidRPr="00025C29">
        <w:t xml:space="preserve"> платформе является бесплатным, однако имеются операционные сборы с продажи одной копии лицензии в размере 30%.</w:t>
      </w:r>
    </w:p>
    <w:p w14:paraId="6798E4A4" w14:textId="1DE2A902" w:rsidR="008043AD" w:rsidRPr="00025C29" w:rsidRDefault="008043AD" w:rsidP="008043AD">
      <w:pPr>
        <w:pStyle w:val="a5"/>
      </w:pPr>
      <w:r w:rsidRPr="00025C29">
        <w:t xml:space="preserve">Исходя из маркетингового исследования, лицензии на программный продукт будут востребованы на рынке в течение 4 лет; в </w:t>
      </w:r>
      <w:r w:rsidR="00FA7809" w:rsidRPr="00025C29">
        <w:t>2016 год</w:t>
      </w:r>
      <w:r w:rsidR="009E0FBA" w:rsidRPr="00025C29">
        <w:t>у планируется продать 5</w:t>
      </w:r>
      <w:r w:rsidR="00FA7809" w:rsidRPr="00025C29">
        <w:t>0</w:t>
      </w:r>
      <w:r w:rsidRPr="00025C29">
        <w:t>0</w:t>
      </w:r>
      <w:r w:rsidR="009E0FBA" w:rsidRPr="00025C29">
        <w:t>00 лицензий, в 2017 – 12</w:t>
      </w:r>
      <w:r w:rsidRPr="00025C29">
        <w:t xml:space="preserve">0000 лицензий, в 2018 – </w:t>
      </w:r>
      <w:r w:rsidR="00FA7809" w:rsidRPr="00025C29">
        <w:t>40000 лицензий, а в 2019 – 2</w:t>
      </w:r>
      <w:r w:rsidRPr="00025C29">
        <w:t>0000 лицензий.</w:t>
      </w:r>
    </w:p>
    <w:p w14:paraId="5CAEF3AE" w14:textId="02F000DB" w:rsidR="00BB27EF" w:rsidRPr="00025C29" w:rsidRDefault="00BB27EF" w:rsidP="00BB27EF">
      <w:pPr>
        <w:pStyle w:val="a5"/>
      </w:pPr>
      <w:r w:rsidRPr="00025C29">
        <w:t xml:space="preserve">Экономическая целесообразность инвестиций в разработку и </w:t>
      </w:r>
      <w:r w:rsidR="006E3BFF" w:rsidRPr="00025C29">
        <w:t>реализацию</w:t>
      </w:r>
      <w:r w:rsidRPr="00025C29">
        <w:t xml:space="preserve"> программного продукта осуществляется на основе расчета и оценки следующих показателей:</w:t>
      </w:r>
    </w:p>
    <w:p w14:paraId="5CAEF3AF" w14:textId="28B1B6E6" w:rsidR="002E3CCF" w:rsidRPr="00025C29" w:rsidRDefault="009C1015" w:rsidP="004C4C0E">
      <w:pPr>
        <w:pStyle w:val="a5"/>
        <w:numPr>
          <w:ilvl w:val="0"/>
          <w:numId w:val="2"/>
        </w:numPr>
      </w:pPr>
      <w:r w:rsidRPr="00025C29">
        <w:t>чистый</w:t>
      </w:r>
      <w:r w:rsidR="00C71271" w:rsidRPr="00025C29">
        <w:t xml:space="preserve"> дисконтированный</w:t>
      </w:r>
      <w:r w:rsidR="00513F44" w:rsidRPr="00025C29">
        <w:t xml:space="preserve"> </w:t>
      </w:r>
      <w:r w:rsidR="00C71271" w:rsidRPr="00025C29">
        <w:t>доход (ЧДД)</w:t>
      </w:r>
      <w:r w:rsidR="002E3CCF" w:rsidRPr="00025C29">
        <w:t>;</w:t>
      </w:r>
    </w:p>
    <w:p w14:paraId="5CAEF3B0" w14:textId="7FB056B2" w:rsidR="002E3CCF" w:rsidRPr="00025C29" w:rsidRDefault="00C347E0" w:rsidP="004C4C0E">
      <w:pPr>
        <w:pStyle w:val="a5"/>
        <w:numPr>
          <w:ilvl w:val="0"/>
          <w:numId w:val="2"/>
        </w:numPr>
        <w:rPr>
          <w:rFonts w:eastAsiaTheme="minorEastAsia"/>
        </w:rPr>
      </w:pPr>
      <w:r w:rsidRPr="00025C29">
        <w:t>срок окупаемости инвестиций</w:t>
      </w:r>
      <w:r w:rsidR="00FA70BC" w:rsidRPr="00025C29">
        <w:t xml:space="preserve"> </w:t>
      </w:r>
      <w:r w:rsidR="002E3CCF" w:rsidRPr="00025C29">
        <w:t>(</w:t>
      </w:r>
      <m:oMath>
        <m:sSub>
          <m:sSubPr>
            <m:ctrlPr>
              <w:rPr>
                <w:rFonts w:ascii="Cambria Math" w:hAnsi="Cambria Math"/>
                <w:i/>
              </w:rPr>
            </m:ctrlPr>
          </m:sSubPr>
          <m:e>
            <m:r>
              <w:rPr>
                <w:rFonts w:ascii="Cambria Math" w:hAnsi="Cambria Math"/>
              </w:rPr>
              <m:t>Т</m:t>
            </m:r>
          </m:e>
          <m:sub>
            <m:r>
              <w:rPr>
                <w:rFonts w:ascii="Cambria Math" w:hAnsi="Cambria Math"/>
              </w:rPr>
              <m:t>ок</m:t>
            </m:r>
          </m:sub>
        </m:sSub>
      </m:oMath>
      <w:r w:rsidR="00FA70BC" w:rsidRPr="00025C29">
        <w:rPr>
          <w:rFonts w:eastAsiaTheme="minorEastAsia"/>
        </w:rPr>
        <w:t>)</w:t>
      </w:r>
    </w:p>
    <w:p w14:paraId="5CAEF3B2" w14:textId="2483295A" w:rsidR="00BB27EF" w:rsidRPr="00025C29" w:rsidRDefault="002E3CCF" w:rsidP="004C4C0E">
      <w:pPr>
        <w:pStyle w:val="a5"/>
        <w:numPr>
          <w:ilvl w:val="0"/>
          <w:numId w:val="2"/>
        </w:numPr>
      </w:pPr>
      <w:r w:rsidRPr="00025C29">
        <w:rPr>
          <w:rFonts w:eastAsiaTheme="minorEastAsia"/>
        </w:rPr>
        <w:t>рентабельность инвестиций (</w:t>
      </w:r>
      <m:oMath>
        <m:sSub>
          <m:sSubPr>
            <m:ctrlPr>
              <w:rPr>
                <w:rFonts w:ascii="Cambria Math" w:hAnsi="Cambria Math"/>
                <w:i/>
              </w:rPr>
            </m:ctrlPr>
          </m:sSubPr>
          <m:e>
            <m:r>
              <w:rPr>
                <w:rFonts w:ascii="Cambria Math" w:hAnsi="Cambria Math"/>
              </w:rPr>
              <m:t>Р</m:t>
            </m:r>
          </m:e>
          <m:sub>
            <m:r>
              <w:rPr>
                <w:rFonts w:ascii="Cambria Math" w:hAnsi="Cambria Math"/>
              </w:rPr>
              <m:t>и</m:t>
            </m:r>
          </m:sub>
        </m:sSub>
      </m:oMath>
      <w:r w:rsidRPr="00025C29">
        <w:rPr>
          <w:rFonts w:eastAsiaTheme="minorEastAsia"/>
        </w:rPr>
        <w:t>).</w:t>
      </w:r>
    </w:p>
    <w:p w14:paraId="5CAEF477" w14:textId="77777777" w:rsidR="00BB27EF" w:rsidRPr="00025C29" w:rsidRDefault="00BB27EF" w:rsidP="00BB27EF">
      <w:pPr>
        <w:pStyle w:val="a5"/>
        <w:ind w:firstLine="0"/>
      </w:pPr>
    </w:p>
    <w:p w14:paraId="5CAEF479" w14:textId="6DB81351" w:rsidR="00BB27EF" w:rsidRDefault="00E60AAC" w:rsidP="00CA1C42">
      <w:pPr>
        <w:pStyle w:val="21"/>
        <w:rPr>
          <w:rFonts w:cs="Times New Roman"/>
          <w:szCs w:val="28"/>
        </w:rPr>
      </w:pPr>
      <w:bookmarkStart w:id="37" w:name="_Toc452668572"/>
      <w:r>
        <w:rPr>
          <w:rFonts w:cs="Times New Roman"/>
          <w:szCs w:val="28"/>
        </w:rPr>
        <w:t>7</w:t>
      </w:r>
      <w:r w:rsidR="00FA70BC" w:rsidRPr="00025C29">
        <w:rPr>
          <w:rFonts w:cs="Times New Roman"/>
          <w:szCs w:val="28"/>
        </w:rPr>
        <w:t>.2</w:t>
      </w:r>
      <w:r w:rsidR="00BB27EF" w:rsidRPr="00025C29">
        <w:rPr>
          <w:rFonts w:cs="Times New Roman"/>
          <w:szCs w:val="28"/>
        </w:rPr>
        <w:t xml:space="preserve"> Расчет затрат на разработку программного продукта</w:t>
      </w:r>
      <w:bookmarkEnd w:id="37"/>
    </w:p>
    <w:p w14:paraId="3ECF162A" w14:textId="77777777" w:rsidR="004A6B36" w:rsidRPr="004A6B36" w:rsidRDefault="004A6B36" w:rsidP="004A6B36">
      <w:pPr>
        <w:pStyle w:val="a5"/>
      </w:pPr>
    </w:p>
    <w:p w14:paraId="5CAEF47A" w14:textId="77777777" w:rsidR="00BB27EF" w:rsidRPr="00025C29" w:rsidRDefault="00BB27EF" w:rsidP="00BB27EF">
      <w:pPr>
        <w:pStyle w:val="a5"/>
        <w:rPr>
          <w:rFonts w:eastAsiaTheme="minorEastAsia"/>
        </w:rPr>
      </w:pPr>
      <w:r w:rsidRPr="00025C29">
        <w:t>Затраты на основную заработную плату команды разработчиков (</w:t>
      </w:r>
      <m:oMath>
        <m:sSub>
          <m:sSubPr>
            <m:ctrlPr>
              <w:rPr>
                <w:rFonts w:ascii="Cambria Math" w:hAnsi="Cambria Math"/>
                <w:i/>
              </w:rPr>
            </m:ctrlPr>
          </m:sSubPr>
          <m:e>
            <m:r>
              <w:rPr>
                <w:rFonts w:ascii="Cambria Math" w:hAnsi="Cambria Math"/>
              </w:rPr>
              <m:t>З</m:t>
            </m:r>
          </m:e>
          <m:sub>
            <m:r>
              <w:rPr>
                <w:rFonts w:ascii="Cambria Math" w:hAnsi="Cambria Math"/>
              </w:rPr>
              <m:t>о</m:t>
            </m:r>
          </m:sub>
        </m:sSub>
      </m:oMath>
      <w:r w:rsidRPr="00025C29">
        <w:rPr>
          <w:rFonts w:eastAsiaTheme="minorEastAsia"/>
        </w:rPr>
        <w:t>) определяется исходя из состава и численности команды, размеров месячной заработной платы каждого из участников команды, а также общей трудоемкости разработки программного обеспечения.</w:t>
      </w:r>
    </w:p>
    <w:p w14:paraId="5CAEF47B" w14:textId="77777777" w:rsidR="00BB27EF" w:rsidRPr="00025C29" w:rsidRDefault="00BB27EF" w:rsidP="00BB27EF">
      <w:pPr>
        <w:pStyle w:val="a5"/>
        <w:rPr>
          <w:rFonts w:eastAsiaTheme="minorEastAsia"/>
        </w:rPr>
      </w:pPr>
      <w:r w:rsidRPr="00025C29">
        <w:rPr>
          <w:rFonts w:eastAsiaTheme="minorEastAsia"/>
        </w:rPr>
        <w:t>Расчет величины основной заработной платы участников команды осуществляется по формуле:</w:t>
      </w:r>
    </w:p>
    <w:p w14:paraId="5CAEF47C" w14:textId="77777777" w:rsidR="00BB27EF" w:rsidRPr="00025C29" w:rsidRDefault="00BB27EF" w:rsidP="00BB27EF">
      <w:pPr>
        <w:pStyle w:val="a5"/>
        <w:rPr>
          <w:rFonts w:eastAsiaTheme="minorEastAsia"/>
        </w:rPr>
      </w:pPr>
    </w:p>
    <w:p w14:paraId="5CAEF47D" w14:textId="3C90CAAA" w:rsidR="00BB27EF" w:rsidRPr="00025C29" w:rsidRDefault="007976EB" w:rsidP="00BB27EF">
      <w:pPr>
        <w:pStyle w:val="a5"/>
        <w:jc w:val="center"/>
        <w:rPr>
          <w:rFonts w:eastAsiaTheme="minorEastAsia"/>
        </w:rPr>
      </w:pPr>
      <m:oMathPara>
        <m:oMathParaPr>
          <m:jc m:val="right"/>
        </m:oMathParaPr>
        <m:oMath>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Т</m:t>
                  </m:r>
                </m:e>
                <m:sub>
                  <m:r>
                    <w:rPr>
                      <w:rFonts w:ascii="Cambria Math" w:eastAsiaTheme="minorEastAsia" w:hAnsi="Cambria Math"/>
                    </w:rPr>
                    <m:t>1чi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К</m:t>
                  </m:r>
                </m:e>
                <m:sub>
                  <m:r>
                    <w:rPr>
                      <w:rFonts w:ascii="Cambria Math" w:eastAsiaTheme="minorEastAsia" w:hAnsi="Cambria Math"/>
                    </w:rPr>
                    <m:t>тi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Т</m:t>
                  </m:r>
                </m:e>
                <m:sub>
                  <m:r>
                    <w:rPr>
                      <w:rFonts w:ascii="Cambria Math" w:eastAsiaTheme="minorEastAsia" w:hAnsi="Cambria Math"/>
                    </w:rPr>
                    <m:t>ч</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Ф</m:t>
                  </m:r>
                </m:e>
                <m:sub>
                  <m:r>
                    <w:rPr>
                      <w:rFonts w:ascii="Cambria Math" w:eastAsiaTheme="minorEastAsia" w:hAnsi="Cambria Math"/>
                    </w:rPr>
                    <m:t>эi</m:t>
                  </m:r>
                </m:sub>
              </m:sSub>
              <m:r>
                <w:rPr>
                  <w:rFonts w:ascii="Cambria Math" w:eastAsiaTheme="minorEastAsia" w:hAnsi="Cambria Math"/>
                </w:rPr>
                <m:t>∙К,                                   (4.1)</m:t>
              </m:r>
            </m:e>
          </m:nary>
        </m:oMath>
      </m:oMathPara>
    </w:p>
    <w:p w14:paraId="5CAEF47E" w14:textId="77777777" w:rsidR="00BB27EF" w:rsidRPr="00025C29" w:rsidRDefault="00BB27EF" w:rsidP="00BB27EF">
      <w:pPr>
        <w:pStyle w:val="a5"/>
        <w:rPr>
          <w:rFonts w:eastAsiaTheme="minorEastAsia"/>
        </w:rPr>
      </w:pPr>
    </w:p>
    <w:p w14:paraId="5CAEF47F" w14:textId="77777777" w:rsidR="00BB27EF" w:rsidRPr="00025C29" w:rsidRDefault="00BB27EF" w:rsidP="00BB27EF">
      <w:pPr>
        <w:pStyle w:val="a5"/>
        <w:ind w:firstLine="0"/>
        <w:rPr>
          <w:rFonts w:eastAsiaTheme="minorEastAsia"/>
        </w:rPr>
      </w:pPr>
      <w:r w:rsidRPr="00025C29">
        <w:t xml:space="preserve">где </w:t>
      </w:r>
      <w:r w:rsidRPr="00025C29">
        <w:rPr>
          <w:i/>
        </w:rPr>
        <w:t>n</w:t>
      </w:r>
      <w:r w:rsidRPr="00025C29">
        <w:rPr>
          <w:rFonts w:eastAsiaTheme="minorEastAsia"/>
        </w:rPr>
        <w:t xml:space="preserve"> – количество исполнителей, занятых разработкой ПП;</w:t>
      </w:r>
    </w:p>
    <w:p w14:paraId="5CAEF480" w14:textId="77777777" w:rsidR="00BB27EF" w:rsidRPr="00025C29" w:rsidRDefault="007976EB" w:rsidP="00BB27EF">
      <w:pPr>
        <w:pStyle w:val="a5"/>
        <w:ind w:left="426"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Т</m:t>
            </m:r>
          </m:e>
          <m:sub>
            <m:r>
              <w:rPr>
                <w:rFonts w:ascii="Cambria Math" w:eastAsiaTheme="minorEastAsia" w:hAnsi="Cambria Math"/>
              </w:rPr>
              <m:t>1чi</m:t>
            </m:r>
          </m:sub>
        </m:sSub>
      </m:oMath>
      <w:r w:rsidR="00BB27EF" w:rsidRPr="00025C29">
        <w:rPr>
          <w:rFonts w:eastAsiaTheme="minorEastAsia"/>
        </w:rPr>
        <w:t xml:space="preserve"> – часовая тар</w:t>
      </w:r>
      <w:r w:rsidR="00446894" w:rsidRPr="00025C29">
        <w:rPr>
          <w:rFonts w:eastAsiaTheme="minorEastAsia"/>
        </w:rPr>
        <w:t>ифная ставка 1-го разряда, руб.</w:t>
      </w:r>
      <w:r w:rsidR="00BB27EF" w:rsidRPr="00025C29">
        <w:rPr>
          <w:rFonts w:eastAsiaTheme="minorEastAsia"/>
        </w:rPr>
        <w:t>;</w:t>
      </w:r>
    </w:p>
    <w:p w14:paraId="5CAEF481" w14:textId="77777777" w:rsidR="00BB27EF" w:rsidRPr="00025C29" w:rsidRDefault="007976EB" w:rsidP="00BB27EF">
      <w:pPr>
        <w:pStyle w:val="a5"/>
        <w:ind w:left="426"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Ф</m:t>
            </m:r>
          </m:e>
          <m:sub>
            <m:r>
              <w:rPr>
                <w:rFonts w:ascii="Cambria Math" w:eastAsiaTheme="minorEastAsia" w:hAnsi="Cambria Math"/>
              </w:rPr>
              <m:t>эi</m:t>
            </m:r>
          </m:sub>
        </m:sSub>
      </m:oMath>
      <w:r w:rsidR="00BB27EF" w:rsidRPr="00025C29">
        <w:rPr>
          <w:rFonts w:eastAsiaTheme="minorEastAsia"/>
        </w:rPr>
        <w:t xml:space="preserve"> – эффективный фонд рабочего времени </w:t>
      </w:r>
      <w:r w:rsidR="00BB27EF" w:rsidRPr="00025C29">
        <w:rPr>
          <w:rFonts w:eastAsiaTheme="minorEastAsia"/>
          <w:i/>
        </w:rPr>
        <w:t>i</w:t>
      </w:r>
      <w:r w:rsidR="00BB27EF" w:rsidRPr="00025C29">
        <w:rPr>
          <w:rFonts w:eastAsiaTheme="minorEastAsia"/>
        </w:rPr>
        <w:t>-го исполнителя;</w:t>
      </w:r>
    </w:p>
    <w:p w14:paraId="5CAEF482" w14:textId="77777777" w:rsidR="00BB27EF" w:rsidRPr="00025C29" w:rsidRDefault="007976EB" w:rsidP="00BB27EF">
      <w:pPr>
        <w:pStyle w:val="a5"/>
        <w:ind w:left="426"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Т</m:t>
            </m:r>
          </m:e>
          <m:sub>
            <m:r>
              <w:rPr>
                <w:rFonts w:ascii="Cambria Math" w:eastAsiaTheme="minorEastAsia" w:hAnsi="Cambria Math"/>
              </w:rPr>
              <m:t>ч</m:t>
            </m:r>
          </m:sub>
        </m:sSub>
      </m:oMath>
      <w:r w:rsidR="00BB27EF" w:rsidRPr="00025C29">
        <w:rPr>
          <w:rFonts w:eastAsiaTheme="minorEastAsia"/>
        </w:rPr>
        <w:t xml:space="preserve"> –</w:t>
      </w:r>
      <w:r w:rsidR="00446894" w:rsidRPr="00025C29">
        <w:rPr>
          <w:rFonts w:eastAsiaTheme="minorEastAsia"/>
        </w:rPr>
        <w:t xml:space="preserve"> количество часов работы в день, ч</w:t>
      </w:r>
      <w:r w:rsidR="004C31A5" w:rsidRPr="00025C29">
        <w:rPr>
          <w:rFonts w:eastAsiaTheme="minorEastAsia"/>
        </w:rPr>
        <w:t>.</w:t>
      </w:r>
      <w:r w:rsidR="00446894" w:rsidRPr="00025C29">
        <w:rPr>
          <w:rFonts w:eastAsiaTheme="minorEastAsia"/>
        </w:rPr>
        <w:t>;</w:t>
      </w:r>
    </w:p>
    <w:p w14:paraId="5CAEF483" w14:textId="4AE37299" w:rsidR="00BB27EF" w:rsidRPr="00025C29" w:rsidRDefault="00BB27EF" w:rsidP="00BB27EF">
      <w:pPr>
        <w:pStyle w:val="a5"/>
        <w:ind w:left="426" w:firstLine="0"/>
      </w:pPr>
      <w:r w:rsidRPr="00025C29">
        <w:t xml:space="preserve">К </w:t>
      </w:r>
      <w:r w:rsidR="00333F87" w:rsidRPr="00025C29">
        <w:t>– коэффициент премирования</w:t>
      </w:r>
      <w:r w:rsidR="00C218E7" w:rsidRPr="00025C29">
        <w:t xml:space="preserve"> (1,5)</w:t>
      </w:r>
      <w:r w:rsidRPr="00025C29">
        <w:t>.</w:t>
      </w:r>
    </w:p>
    <w:p w14:paraId="5CAEF484" w14:textId="20961C66" w:rsidR="00BB27EF" w:rsidRPr="00025C29" w:rsidRDefault="00BB27EF" w:rsidP="00BB27EF">
      <w:pPr>
        <w:pStyle w:val="a5"/>
        <w:ind w:firstLine="851"/>
      </w:pPr>
      <w:r w:rsidRPr="00025C29">
        <w:t xml:space="preserve">В настоящий момент тарифная </w:t>
      </w:r>
      <w:r w:rsidR="003B3E89" w:rsidRPr="00025C29">
        <w:t>ставка первого разряда (на 15</w:t>
      </w:r>
      <w:r w:rsidR="009447A1" w:rsidRPr="00025C29">
        <w:t>.05</w:t>
      </w:r>
      <w:r w:rsidRPr="00025C29">
        <w:t xml:space="preserve">.2016) на предприятии составляет </w:t>
      </w:r>
      <w:r w:rsidR="006776E6" w:rsidRPr="00025C29">
        <w:t>1 млн</w:t>
      </w:r>
      <w:r w:rsidRPr="00025C29">
        <w:t>. руб. Среднемесячная расчетная норма рабочего времени</w:t>
      </w:r>
      <w:r w:rsidR="00C218E7" w:rsidRPr="00025C29">
        <w:t xml:space="preserve"> на 2016 год составляет 22 дня.</w:t>
      </w:r>
    </w:p>
    <w:p w14:paraId="5CAEF485" w14:textId="0F39085E" w:rsidR="00BB27EF" w:rsidRPr="00025C29" w:rsidRDefault="00BB27EF" w:rsidP="00BB27EF">
      <w:pPr>
        <w:pStyle w:val="a5"/>
        <w:ind w:firstLine="851"/>
      </w:pPr>
      <w:r w:rsidRPr="00025C29">
        <w:t>Разработкой программного продукта занимал</w:t>
      </w:r>
      <w:r w:rsidR="008962C2" w:rsidRPr="00025C29">
        <w:t>ись</w:t>
      </w:r>
      <w:r w:rsidRPr="00025C29">
        <w:t xml:space="preserve"> </w:t>
      </w:r>
      <w:r w:rsidR="0073581D" w:rsidRPr="00025C29">
        <w:t>три</w:t>
      </w:r>
      <w:r w:rsidRPr="00025C29">
        <w:t xml:space="preserve"> исп</w:t>
      </w:r>
      <w:r w:rsidR="003B3E89" w:rsidRPr="00025C29">
        <w:t>олнителя: инженер-программист 13</w:t>
      </w:r>
      <w:r w:rsidRPr="00025C29">
        <w:t xml:space="preserve"> разря</w:t>
      </w:r>
      <w:r w:rsidR="00E973C1" w:rsidRPr="00025C29">
        <w:t>да с тарифным коэффициентом</w:t>
      </w:r>
      <w:r w:rsidR="00B149E8" w:rsidRPr="00025C29">
        <w:t xml:space="preserve"> 3</w:t>
      </w:r>
      <w:r w:rsidR="003B3E89" w:rsidRPr="00025C29">
        <w:t>,04</w:t>
      </w:r>
      <w:r w:rsidR="0073581D" w:rsidRPr="00025C29">
        <w:t>,</w:t>
      </w:r>
      <w:r w:rsidR="00C218E7" w:rsidRPr="00025C29">
        <w:t xml:space="preserve"> </w:t>
      </w:r>
      <w:r w:rsidR="003B3E89" w:rsidRPr="00025C29">
        <w:t>руководитель проекта, имеющий 19</w:t>
      </w:r>
      <w:r w:rsidR="00C218E7" w:rsidRPr="00025C29">
        <w:t xml:space="preserve"> разряд с тарифным коэф</w:t>
      </w:r>
      <w:r w:rsidR="003B3E89" w:rsidRPr="00025C29">
        <w:t>фициентом 4,56</w:t>
      </w:r>
      <w:r w:rsidR="0073581D" w:rsidRPr="00025C29">
        <w:t xml:space="preserve"> и дизайнер, имеющий 14 разряд с тарифным коэффициентом 3,35</w:t>
      </w:r>
      <w:r w:rsidRPr="00025C29">
        <w:t>.</w:t>
      </w:r>
    </w:p>
    <w:p w14:paraId="5CAEF486" w14:textId="3BEFD41E" w:rsidR="00BB27EF" w:rsidRPr="00025C29" w:rsidRDefault="00BB27EF" w:rsidP="00BB27EF">
      <w:pPr>
        <w:pStyle w:val="a5"/>
        <w:ind w:firstLine="851"/>
      </w:pPr>
      <w:r w:rsidRPr="00025C29">
        <w:t>Расчет основной заработной платы ис</w:t>
      </w:r>
      <w:r w:rsidR="00CA1C42">
        <w:t>полнителя приведен в таблице 7</w:t>
      </w:r>
      <w:r w:rsidR="008962C2" w:rsidRPr="00025C29">
        <w:t>.1</w:t>
      </w:r>
      <w:r w:rsidRPr="00025C29">
        <w:t>.</w:t>
      </w:r>
    </w:p>
    <w:p w14:paraId="5CAEF487" w14:textId="77777777" w:rsidR="00BB27EF" w:rsidRPr="00025C29" w:rsidRDefault="00BB27EF" w:rsidP="00BB27EF">
      <w:pPr>
        <w:pStyle w:val="a5"/>
        <w:ind w:firstLine="851"/>
      </w:pPr>
    </w:p>
    <w:p w14:paraId="5CAEF488" w14:textId="49F12533" w:rsidR="00BB27EF" w:rsidRPr="00025C29" w:rsidRDefault="00CA1C42" w:rsidP="00BB27EF">
      <w:pPr>
        <w:pStyle w:val="a5"/>
        <w:ind w:firstLine="0"/>
      </w:pPr>
      <w:r>
        <w:t>Таблица 7</w:t>
      </w:r>
      <w:r w:rsidR="008962C2" w:rsidRPr="00025C29">
        <w:t>.1</w:t>
      </w:r>
      <w:r w:rsidR="00BB27EF" w:rsidRPr="00025C29">
        <w:t xml:space="preserve"> – Расчет основной заработной платы разработчика ПП</w:t>
      </w:r>
    </w:p>
    <w:tbl>
      <w:tblPr>
        <w:tblStyle w:val="a6"/>
        <w:tblW w:w="0" w:type="auto"/>
        <w:tblLayout w:type="fixed"/>
        <w:tblLook w:val="04A0" w:firstRow="1" w:lastRow="0" w:firstColumn="1" w:lastColumn="0" w:noHBand="0" w:noVBand="1"/>
      </w:tblPr>
      <w:tblGrid>
        <w:gridCol w:w="1955"/>
        <w:gridCol w:w="786"/>
        <w:gridCol w:w="1086"/>
        <w:gridCol w:w="1365"/>
        <w:gridCol w:w="1319"/>
        <w:gridCol w:w="1302"/>
        <w:gridCol w:w="1525"/>
      </w:tblGrid>
      <w:tr w:rsidR="00BB27EF" w:rsidRPr="00025C29" w14:paraId="5CAEF490" w14:textId="77777777" w:rsidTr="00756AB4">
        <w:tc>
          <w:tcPr>
            <w:tcW w:w="1955" w:type="dxa"/>
          </w:tcPr>
          <w:p w14:paraId="5CAEF489" w14:textId="77777777" w:rsidR="00BB27EF" w:rsidRPr="00025C29" w:rsidRDefault="00BB27EF" w:rsidP="00B84541">
            <w:pPr>
              <w:pStyle w:val="a5"/>
              <w:ind w:firstLine="0"/>
              <w:jc w:val="center"/>
            </w:pPr>
            <w:r w:rsidRPr="00025C29">
              <w:t>Исполнитель</w:t>
            </w:r>
          </w:p>
        </w:tc>
        <w:tc>
          <w:tcPr>
            <w:tcW w:w="786" w:type="dxa"/>
          </w:tcPr>
          <w:p w14:paraId="5CAEF48A" w14:textId="77777777" w:rsidR="00BB27EF" w:rsidRPr="00025C29" w:rsidRDefault="00BB27EF" w:rsidP="00B84541">
            <w:pPr>
              <w:pStyle w:val="a5"/>
              <w:ind w:firstLine="0"/>
              <w:jc w:val="center"/>
            </w:pPr>
            <w:r w:rsidRPr="00025C29">
              <w:t>Разряд</w:t>
            </w:r>
          </w:p>
        </w:tc>
        <w:tc>
          <w:tcPr>
            <w:tcW w:w="1086" w:type="dxa"/>
          </w:tcPr>
          <w:p w14:paraId="5CAEF48B" w14:textId="77777777" w:rsidR="00BB27EF" w:rsidRPr="00025C29" w:rsidRDefault="00BB27EF" w:rsidP="00B84541">
            <w:pPr>
              <w:pStyle w:val="a5"/>
              <w:ind w:firstLine="0"/>
              <w:jc w:val="center"/>
            </w:pPr>
            <w:r w:rsidRPr="00025C29">
              <w:t>Тарифный коэффициент</w:t>
            </w:r>
          </w:p>
        </w:tc>
        <w:tc>
          <w:tcPr>
            <w:tcW w:w="1365" w:type="dxa"/>
          </w:tcPr>
          <w:p w14:paraId="5CAEF48C" w14:textId="77777777" w:rsidR="00BB27EF" w:rsidRPr="00025C29" w:rsidRDefault="00BB27EF" w:rsidP="00B84541">
            <w:pPr>
              <w:pStyle w:val="a5"/>
              <w:ind w:firstLine="0"/>
              <w:jc w:val="center"/>
            </w:pPr>
            <w:r w:rsidRPr="00025C29">
              <w:t>Месячная тарифная ставка, руб.</w:t>
            </w:r>
          </w:p>
        </w:tc>
        <w:tc>
          <w:tcPr>
            <w:tcW w:w="1319" w:type="dxa"/>
          </w:tcPr>
          <w:p w14:paraId="5CAEF48D" w14:textId="77777777" w:rsidR="00BB27EF" w:rsidRPr="00025C29" w:rsidRDefault="00BB27EF" w:rsidP="00B84541">
            <w:pPr>
              <w:pStyle w:val="a5"/>
              <w:ind w:firstLine="0"/>
              <w:jc w:val="center"/>
            </w:pPr>
            <w:r w:rsidRPr="00025C29">
              <w:t>Дневная тарифная ставка, руб.</w:t>
            </w:r>
          </w:p>
        </w:tc>
        <w:tc>
          <w:tcPr>
            <w:tcW w:w="1302" w:type="dxa"/>
          </w:tcPr>
          <w:p w14:paraId="5CAEF48E" w14:textId="77777777" w:rsidR="00BB27EF" w:rsidRPr="00025C29" w:rsidRDefault="00BB27EF" w:rsidP="00B84541">
            <w:pPr>
              <w:pStyle w:val="a5"/>
              <w:ind w:firstLine="0"/>
              <w:jc w:val="center"/>
            </w:pPr>
            <w:r w:rsidRPr="00025C29">
              <w:t>Плановый фонд рабочего времени, дн.</w:t>
            </w:r>
          </w:p>
        </w:tc>
        <w:tc>
          <w:tcPr>
            <w:tcW w:w="1525" w:type="dxa"/>
          </w:tcPr>
          <w:p w14:paraId="5CAEF48F" w14:textId="77777777" w:rsidR="00BB27EF" w:rsidRPr="00025C29" w:rsidRDefault="00BB27EF" w:rsidP="00B84541">
            <w:pPr>
              <w:pStyle w:val="a5"/>
              <w:ind w:firstLine="0"/>
              <w:jc w:val="center"/>
            </w:pPr>
            <w:r w:rsidRPr="00025C29">
              <w:t>Заработная плата, руб.</w:t>
            </w:r>
          </w:p>
        </w:tc>
      </w:tr>
      <w:tr w:rsidR="00C218E7" w:rsidRPr="00025C29" w14:paraId="3D61C5D6" w14:textId="77777777" w:rsidTr="00756AB4">
        <w:tc>
          <w:tcPr>
            <w:tcW w:w="1955" w:type="dxa"/>
          </w:tcPr>
          <w:p w14:paraId="257CFFC7" w14:textId="397A3A83" w:rsidR="00C218E7" w:rsidRPr="00025C29" w:rsidRDefault="00C218E7" w:rsidP="00C218E7">
            <w:pPr>
              <w:pStyle w:val="a5"/>
              <w:ind w:firstLine="0"/>
              <w:jc w:val="left"/>
            </w:pPr>
            <w:r w:rsidRPr="00025C29">
              <w:t>Руководитель проекта</w:t>
            </w:r>
          </w:p>
        </w:tc>
        <w:tc>
          <w:tcPr>
            <w:tcW w:w="786" w:type="dxa"/>
          </w:tcPr>
          <w:p w14:paraId="476D4132" w14:textId="578B465C" w:rsidR="00C218E7" w:rsidRPr="00025C29" w:rsidRDefault="00B149E8" w:rsidP="00B84541">
            <w:pPr>
              <w:pStyle w:val="a5"/>
              <w:ind w:firstLine="0"/>
              <w:jc w:val="center"/>
            </w:pPr>
            <w:r w:rsidRPr="00025C29">
              <w:t>19</w:t>
            </w:r>
          </w:p>
        </w:tc>
        <w:tc>
          <w:tcPr>
            <w:tcW w:w="1086" w:type="dxa"/>
          </w:tcPr>
          <w:p w14:paraId="456AF514" w14:textId="24C8BDC2" w:rsidR="00C218E7" w:rsidRPr="00025C29" w:rsidRDefault="00B149E8" w:rsidP="00B84541">
            <w:pPr>
              <w:pStyle w:val="a5"/>
              <w:ind w:firstLine="0"/>
              <w:jc w:val="center"/>
            </w:pPr>
            <w:r w:rsidRPr="00025C29">
              <w:t>4,56</w:t>
            </w:r>
          </w:p>
        </w:tc>
        <w:tc>
          <w:tcPr>
            <w:tcW w:w="1365" w:type="dxa"/>
          </w:tcPr>
          <w:p w14:paraId="3348D8E8" w14:textId="1F230CCB" w:rsidR="00C218E7" w:rsidRPr="00025C29" w:rsidRDefault="00B149E8" w:rsidP="006776E6">
            <w:pPr>
              <w:pStyle w:val="a5"/>
              <w:ind w:firstLine="0"/>
            </w:pPr>
            <w:r w:rsidRPr="00025C29">
              <w:t xml:space="preserve"> </w:t>
            </w:r>
            <w:r w:rsidR="006776E6" w:rsidRPr="00025C29">
              <w:t>4560000</w:t>
            </w:r>
          </w:p>
        </w:tc>
        <w:tc>
          <w:tcPr>
            <w:tcW w:w="1319" w:type="dxa"/>
          </w:tcPr>
          <w:p w14:paraId="0CB6118E" w14:textId="559B9940" w:rsidR="00C218E7" w:rsidRPr="00025C29" w:rsidRDefault="006776E6" w:rsidP="00B84541">
            <w:pPr>
              <w:pStyle w:val="a5"/>
              <w:ind w:firstLine="0"/>
              <w:jc w:val="center"/>
            </w:pPr>
            <w:r w:rsidRPr="00025C29">
              <w:t>207272</w:t>
            </w:r>
          </w:p>
        </w:tc>
        <w:tc>
          <w:tcPr>
            <w:tcW w:w="1302" w:type="dxa"/>
          </w:tcPr>
          <w:p w14:paraId="3FCC1CD3" w14:textId="0BDBA851" w:rsidR="00C218E7" w:rsidRPr="00025C29" w:rsidRDefault="00D55B8E" w:rsidP="00D55B8E">
            <w:pPr>
              <w:pStyle w:val="a5"/>
              <w:ind w:firstLine="0"/>
              <w:jc w:val="center"/>
            </w:pPr>
            <w:r w:rsidRPr="00025C29">
              <w:rPr>
                <w:lang w:val="en-US"/>
              </w:rPr>
              <w:t>30</w:t>
            </w:r>
          </w:p>
        </w:tc>
        <w:tc>
          <w:tcPr>
            <w:tcW w:w="1525" w:type="dxa"/>
          </w:tcPr>
          <w:p w14:paraId="147A92E3" w14:textId="684AE6DF" w:rsidR="00C218E7" w:rsidRPr="00025C29" w:rsidRDefault="006776E6" w:rsidP="00D55B8E">
            <w:pPr>
              <w:pStyle w:val="a5"/>
              <w:ind w:firstLine="0"/>
              <w:jc w:val="center"/>
            </w:pPr>
            <w:r w:rsidRPr="00025C29">
              <w:t>6218160</w:t>
            </w:r>
          </w:p>
        </w:tc>
      </w:tr>
      <w:tr w:rsidR="00BB27EF" w:rsidRPr="00025C29" w14:paraId="5CAEF498" w14:textId="77777777" w:rsidTr="00756AB4">
        <w:tc>
          <w:tcPr>
            <w:tcW w:w="1955" w:type="dxa"/>
          </w:tcPr>
          <w:p w14:paraId="5CAEF491" w14:textId="77777777" w:rsidR="00BB27EF" w:rsidRPr="00025C29" w:rsidRDefault="00BB27EF" w:rsidP="00B84541">
            <w:pPr>
              <w:pStyle w:val="a5"/>
              <w:ind w:firstLine="0"/>
            </w:pPr>
            <w:r w:rsidRPr="00025C29">
              <w:t>Инженер-программист</w:t>
            </w:r>
          </w:p>
        </w:tc>
        <w:tc>
          <w:tcPr>
            <w:tcW w:w="786" w:type="dxa"/>
          </w:tcPr>
          <w:p w14:paraId="5CAEF492" w14:textId="4D50DD0A" w:rsidR="00BB27EF" w:rsidRPr="00025C29" w:rsidRDefault="00B149E8" w:rsidP="00B84541">
            <w:pPr>
              <w:pStyle w:val="a5"/>
              <w:ind w:firstLine="0"/>
              <w:jc w:val="center"/>
            </w:pPr>
            <w:r w:rsidRPr="00025C29">
              <w:t>13</w:t>
            </w:r>
          </w:p>
        </w:tc>
        <w:tc>
          <w:tcPr>
            <w:tcW w:w="1086" w:type="dxa"/>
          </w:tcPr>
          <w:p w14:paraId="5CAEF493" w14:textId="4AE3D653" w:rsidR="00BB27EF" w:rsidRPr="00025C29" w:rsidRDefault="00B149E8" w:rsidP="00B84541">
            <w:pPr>
              <w:pStyle w:val="a5"/>
              <w:ind w:firstLine="0"/>
              <w:jc w:val="center"/>
            </w:pPr>
            <w:r w:rsidRPr="00025C29">
              <w:t>3</w:t>
            </w:r>
            <w:r w:rsidR="00C218E7" w:rsidRPr="00025C29">
              <w:t>,</w:t>
            </w:r>
            <w:r w:rsidRPr="00025C29">
              <w:t>04</w:t>
            </w:r>
          </w:p>
        </w:tc>
        <w:tc>
          <w:tcPr>
            <w:tcW w:w="1365" w:type="dxa"/>
          </w:tcPr>
          <w:p w14:paraId="5CAEF494" w14:textId="631E75D5" w:rsidR="00BB27EF" w:rsidRPr="00025C29" w:rsidRDefault="006776E6" w:rsidP="008962C2">
            <w:pPr>
              <w:pStyle w:val="a5"/>
              <w:ind w:firstLine="0"/>
              <w:jc w:val="center"/>
            </w:pPr>
            <w:r w:rsidRPr="00025C29">
              <w:t>3040000</w:t>
            </w:r>
          </w:p>
        </w:tc>
        <w:tc>
          <w:tcPr>
            <w:tcW w:w="1319" w:type="dxa"/>
          </w:tcPr>
          <w:p w14:paraId="5CAEF495" w14:textId="7ADD4A9D" w:rsidR="00BB27EF" w:rsidRPr="00025C29" w:rsidRDefault="006776E6" w:rsidP="008962C2">
            <w:pPr>
              <w:pStyle w:val="a5"/>
              <w:ind w:firstLine="0"/>
              <w:jc w:val="center"/>
            </w:pPr>
            <w:r w:rsidRPr="00025C29">
              <w:t>138181</w:t>
            </w:r>
          </w:p>
        </w:tc>
        <w:tc>
          <w:tcPr>
            <w:tcW w:w="1302" w:type="dxa"/>
          </w:tcPr>
          <w:p w14:paraId="5CAEF496" w14:textId="7231D955" w:rsidR="00BB27EF" w:rsidRPr="00025C29" w:rsidRDefault="00492D77" w:rsidP="00D55B8E">
            <w:pPr>
              <w:pStyle w:val="a5"/>
              <w:ind w:firstLine="0"/>
              <w:jc w:val="center"/>
            </w:pPr>
            <w:r w:rsidRPr="00025C29">
              <w:t>60</w:t>
            </w:r>
          </w:p>
        </w:tc>
        <w:tc>
          <w:tcPr>
            <w:tcW w:w="1525" w:type="dxa"/>
          </w:tcPr>
          <w:p w14:paraId="5CAEF497" w14:textId="0A510FD0" w:rsidR="00BB27EF" w:rsidRPr="00025C29" w:rsidRDefault="006776E6" w:rsidP="00D55B8E">
            <w:pPr>
              <w:pStyle w:val="a5"/>
              <w:ind w:firstLine="0"/>
              <w:jc w:val="center"/>
            </w:pPr>
            <w:r w:rsidRPr="00025C29">
              <w:t>8290860</w:t>
            </w:r>
          </w:p>
        </w:tc>
      </w:tr>
      <w:tr w:rsidR="00655DFA" w:rsidRPr="00025C29" w14:paraId="533CA53D" w14:textId="77777777" w:rsidTr="00756AB4">
        <w:tc>
          <w:tcPr>
            <w:tcW w:w="1955" w:type="dxa"/>
          </w:tcPr>
          <w:p w14:paraId="59551A21" w14:textId="53E6EEC1" w:rsidR="00655DFA" w:rsidRPr="00025C29" w:rsidRDefault="00655DFA" w:rsidP="00B84541">
            <w:pPr>
              <w:pStyle w:val="a5"/>
              <w:ind w:firstLine="0"/>
            </w:pPr>
            <w:r w:rsidRPr="00025C29">
              <w:t>Дизайнер</w:t>
            </w:r>
          </w:p>
        </w:tc>
        <w:tc>
          <w:tcPr>
            <w:tcW w:w="786" w:type="dxa"/>
          </w:tcPr>
          <w:p w14:paraId="30D83F54" w14:textId="1DF04250" w:rsidR="00655DFA" w:rsidRPr="00025C29" w:rsidRDefault="00655DFA" w:rsidP="00B84541">
            <w:pPr>
              <w:pStyle w:val="a5"/>
              <w:ind w:firstLine="0"/>
              <w:jc w:val="center"/>
            </w:pPr>
            <w:r w:rsidRPr="00025C29">
              <w:t>14</w:t>
            </w:r>
          </w:p>
        </w:tc>
        <w:tc>
          <w:tcPr>
            <w:tcW w:w="1086" w:type="dxa"/>
          </w:tcPr>
          <w:p w14:paraId="73023D19" w14:textId="6499BF93" w:rsidR="00655DFA" w:rsidRPr="00025C29" w:rsidRDefault="00655DFA" w:rsidP="00B84541">
            <w:pPr>
              <w:pStyle w:val="a5"/>
              <w:ind w:firstLine="0"/>
              <w:jc w:val="center"/>
            </w:pPr>
            <w:r w:rsidRPr="00025C29">
              <w:t>3,25</w:t>
            </w:r>
          </w:p>
        </w:tc>
        <w:tc>
          <w:tcPr>
            <w:tcW w:w="1365" w:type="dxa"/>
          </w:tcPr>
          <w:p w14:paraId="37EEE224" w14:textId="58592B70" w:rsidR="00655DFA" w:rsidRPr="00025C29" w:rsidRDefault="006776E6" w:rsidP="008962C2">
            <w:pPr>
              <w:pStyle w:val="a5"/>
              <w:ind w:firstLine="0"/>
              <w:jc w:val="center"/>
            </w:pPr>
            <w:r w:rsidRPr="00025C29">
              <w:t>3250000</w:t>
            </w:r>
          </w:p>
        </w:tc>
        <w:tc>
          <w:tcPr>
            <w:tcW w:w="1319" w:type="dxa"/>
          </w:tcPr>
          <w:p w14:paraId="626654DF" w14:textId="23F4D26E" w:rsidR="00655DFA" w:rsidRPr="00025C29" w:rsidRDefault="006776E6" w:rsidP="008962C2">
            <w:pPr>
              <w:pStyle w:val="a5"/>
              <w:ind w:firstLine="0"/>
              <w:jc w:val="center"/>
            </w:pPr>
            <w:r w:rsidRPr="00025C29">
              <w:t>147727</w:t>
            </w:r>
          </w:p>
        </w:tc>
        <w:tc>
          <w:tcPr>
            <w:tcW w:w="1302" w:type="dxa"/>
          </w:tcPr>
          <w:p w14:paraId="0AD2C808" w14:textId="0C02F60B" w:rsidR="00655DFA" w:rsidRPr="00025C29" w:rsidRDefault="00655DFA" w:rsidP="00D55B8E">
            <w:pPr>
              <w:pStyle w:val="a5"/>
              <w:ind w:firstLine="0"/>
              <w:jc w:val="center"/>
            </w:pPr>
            <w:r w:rsidRPr="00025C29">
              <w:t>30</w:t>
            </w:r>
          </w:p>
        </w:tc>
        <w:tc>
          <w:tcPr>
            <w:tcW w:w="1525" w:type="dxa"/>
          </w:tcPr>
          <w:p w14:paraId="5350864A" w14:textId="014F6EE2" w:rsidR="00655DFA" w:rsidRPr="00025C29" w:rsidRDefault="006776E6" w:rsidP="00D55B8E">
            <w:pPr>
              <w:pStyle w:val="a5"/>
              <w:ind w:firstLine="0"/>
              <w:jc w:val="center"/>
            </w:pPr>
            <w:r w:rsidRPr="00025C29">
              <w:t>4431810</w:t>
            </w:r>
          </w:p>
        </w:tc>
      </w:tr>
      <w:tr w:rsidR="008962C2" w:rsidRPr="00025C29" w14:paraId="132717EB" w14:textId="77777777" w:rsidTr="00756AB4">
        <w:tc>
          <w:tcPr>
            <w:tcW w:w="1955" w:type="dxa"/>
          </w:tcPr>
          <w:p w14:paraId="72C7BF77" w14:textId="70895C14" w:rsidR="008962C2" w:rsidRPr="00025C29" w:rsidRDefault="00621D4C" w:rsidP="008962C2">
            <w:pPr>
              <w:pStyle w:val="a5"/>
              <w:ind w:firstLine="0"/>
              <w:jc w:val="left"/>
            </w:pPr>
            <w:r w:rsidRPr="00025C29">
              <w:t>Основная заработная плата</w:t>
            </w:r>
          </w:p>
        </w:tc>
        <w:tc>
          <w:tcPr>
            <w:tcW w:w="7383" w:type="dxa"/>
            <w:gridSpan w:val="6"/>
          </w:tcPr>
          <w:p w14:paraId="6DAFFA6D" w14:textId="7352F8D6" w:rsidR="008962C2" w:rsidRPr="00025C29" w:rsidRDefault="006776E6" w:rsidP="008962C2">
            <w:pPr>
              <w:pStyle w:val="a5"/>
              <w:ind w:firstLine="0"/>
              <w:jc w:val="right"/>
              <w:rPr>
                <w:lang w:val="en-US"/>
              </w:rPr>
            </w:pPr>
            <w:r w:rsidRPr="00025C29">
              <w:rPr>
                <w:lang w:val="en-US"/>
              </w:rPr>
              <w:t>18940830</w:t>
            </w:r>
          </w:p>
        </w:tc>
      </w:tr>
      <w:tr w:rsidR="00BB27EF" w:rsidRPr="00025C29" w14:paraId="5CAEF49B" w14:textId="77777777" w:rsidTr="00756AB4">
        <w:tc>
          <w:tcPr>
            <w:tcW w:w="1955" w:type="dxa"/>
          </w:tcPr>
          <w:p w14:paraId="5CAEF499" w14:textId="6FF85FB1" w:rsidR="00BB27EF" w:rsidRPr="00025C29" w:rsidRDefault="00621D4C" w:rsidP="008962C2">
            <w:pPr>
              <w:pStyle w:val="a5"/>
              <w:ind w:firstLine="0"/>
            </w:pPr>
            <w:r w:rsidRPr="00025C29">
              <w:t>Премия,</w:t>
            </w:r>
            <w:r w:rsidR="00547F3F" w:rsidRPr="00025C29">
              <w:t xml:space="preserve"> </w:t>
            </w:r>
            <w:r w:rsidR="008962C2" w:rsidRPr="00025C29">
              <w:t>(50%)</w:t>
            </w:r>
          </w:p>
        </w:tc>
        <w:tc>
          <w:tcPr>
            <w:tcW w:w="7383" w:type="dxa"/>
            <w:gridSpan w:val="6"/>
          </w:tcPr>
          <w:p w14:paraId="5CAEF49A" w14:textId="30B43235" w:rsidR="00BB27EF" w:rsidRPr="00025C29" w:rsidRDefault="006776E6" w:rsidP="00B84541">
            <w:pPr>
              <w:pStyle w:val="a5"/>
              <w:ind w:firstLine="0"/>
              <w:jc w:val="right"/>
              <w:rPr>
                <w:lang w:val="en-US"/>
              </w:rPr>
            </w:pPr>
            <w:r w:rsidRPr="00025C29">
              <w:rPr>
                <w:lang w:val="en-US"/>
              </w:rPr>
              <w:t>9470415</w:t>
            </w:r>
          </w:p>
        </w:tc>
      </w:tr>
      <w:tr w:rsidR="00BB27EF" w:rsidRPr="00025C29" w14:paraId="5CAEF49E" w14:textId="77777777" w:rsidTr="00756AB4">
        <w:tc>
          <w:tcPr>
            <w:tcW w:w="1955" w:type="dxa"/>
          </w:tcPr>
          <w:p w14:paraId="5CAEF49C" w14:textId="376E7486" w:rsidR="00BB27EF" w:rsidRPr="00025C29" w:rsidRDefault="00621D4C" w:rsidP="00B84541">
            <w:pPr>
              <w:pStyle w:val="a5"/>
              <w:ind w:firstLine="0"/>
            </w:pPr>
            <w:r w:rsidRPr="00025C29">
              <w:t>Основная заработная плата с учетом премии</w:t>
            </w:r>
            <w:r w:rsidR="00BB27EF" w:rsidRPr="00025C29">
              <w:t xml:space="preserve"> (</w:t>
            </w:r>
            <m:oMath>
              <m:sSub>
                <m:sSubPr>
                  <m:ctrlPr>
                    <w:rPr>
                      <w:rFonts w:ascii="Cambria Math" w:hAnsi="Cambria Math"/>
                      <w:i/>
                    </w:rPr>
                  </m:ctrlPr>
                </m:sSubPr>
                <m:e>
                  <m:r>
                    <w:rPr>
                      <w:rFonts w:ascii="Cambria Math" w:hAnsi="Cambria Math"/>
                    </w:rPr>
                    <m:t>З</m:t>
                  </m:r>
                </m:e>
                <m:sub>
                  <m:r>
                    <w:rPr>
                      <w:rFonts w:ascii="Cambria Math" w:hAnsi="Cambria Math"/>
                    </w:rPr>
                    <m:t>о</m:t>
                  </m:r>
                </m:sub>
              </m:sSub>
            </m:oMath>
            <w:r w:rsidR="00BB27EF" w:rsidRPr="00025C29">
              <w:rPr>
                <w:rFonts w:eastAsiaTheme="minorEastAsia"/>
              </w:rPr>
              <w:t>), руб.</w:t>
            </w:r>
          </w:p>
        </w:tc>
        <w:tc>
          <w:tcPr>
            <w:tcW w:w="7383" w:type="dxa"/>
            <w:gridSpan w:val="6"/>
          </w:tcPr>
          <w:p w14:paraId="5CAEF49D" w14:textId="39CD427F" w:rsidR="00BB27EF" w:rsidRPr="00025C29" w:rsidRDefault="006776E6" w:rsidP="008962C2">
            <w:pPr>
              <w:pStyle w:val="a5"/>
              <w:ind w:firstLine="0"/>
              <w:jc w:val="right"/>
            </w:pPr>
            <w:r w:rsidRPr="00025C29">
              <w:t>28411245</w:t>
            </w:r>
          </w:p>
        </w:tc>
      </w:tr>
    </w:tbl>
    <w:p w14:paraId="5CAEF49F" w14:textId="77777777" w:rsidR="00BB27EF" w:rsidRPr="00025C29" w:rsidRDefault="00BB27EF" w:rsidP="00BB27EF">
      <w:pPr>
        <w:pStyle w:val="a5"/>
        <w:ind w:firstLine="0"/>
      </w:pPr>
    </w:p>
    <w:p w14:paraId="5CAEF4A0" w14:textId="77777777" w:rsidR="00BB27EF" w:rsidRPr="00025C29" w:rsidRDefault="00BB27EF" w:rsidP="00BB27EF">
      <w:pPr>
        <w:pStyle w:val="a5"/>
        <w:rPr>
          <w:rFonts w:eastAsiaTheme="minorEastAsia"/>
        </w:rPr>
      </w:pPr>
      <w:r w:rsidRPr="00025C29">
        <w:t>Затраты на дополнительную заработную плату команды разработчиков (</w:t>
      </w:r>
      <m:oMath>
        <m:sSub>
          <m:sSubPr>
            <m:ctrlPr>
              <w:rPr>
                <w:rFonts w:ascii="Cambria Math" w:hAnsi="Cambria Math"/>
                <w:i/>
              </w:rPr>
            </m:ctrlPr>
          </m:sSubPr>
          <m:e>
            <m:r>
              <w:rPr>
                <w:rFonts w:ascii="Cambria Math" w:hAnsi="Cambria Math"/>
              </w:rPr>
              <m:t>З</m:t>
            </m:r>
          </m:e>
          <m:sub>
            <m:r>
              <w:rPr>
                <w:rFonts w:ascii="Cambria Math" w:hAnsi="Cambria Math"/>
              </w:rPr>
              <m:t>д</m:t>
            </m:r>
          </m:sub>
        </m:sSub>
      </m:oMath>
      <w:r w:rsidRPr="00025C29">
        <w:rPr>
          <w:rFonts w:eastAsiaTheme="minorEastAsia"/>
        </w:rPr>
        <w:t xml:space="preserve">) включает выплаты, предусмотренные законодательством о труде (оплата </w:t>
      </w:r>
      <w:r w:rsidRPr="00025C29">
        <w:rPr>
          <w:rFonts w:eastAsiaTheme="minorEastAsia"/>
        </w:rPr>
        <w:lastRenderedPageBreak/>
        <w:t>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формуле:</w:t>
      </w:r>
    </w:p>
    <w:p w14:paraId="5CAEF4A1" w14:textId="77777777" w:rsidR="00BB27EF" w:rsidRPr="00025C29" w:rsidRDefault="00BB27EF" w:rsidP="00BB27EF">
      <w:pPr>
        <w:pStyle w:val="a5"/>
      </w:pPr>
    </w:p>
    <w:p w14:paraId="5CAEF4A2" w14:textId="3946F7C9" w:rsidR="00BB27EF" w:rsidRPr="00025C29" w:rsidRDefault="007976EB" w:rsidP="00BB27EF">
      <w:pPr>
        <w:pStyle w:val="a5"/>
        <w:jc w:val="center"/>
        <w:rPr>
          <w:rFonts w:eastAsiaTheme="minorEastAsia"/>
        </w:rPr>
      </w:pPr>
      <m:oMathPara>
        <m:oMathParaPr>
          <m:jc m:val="right"/>
        </m:oMathParaPr>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                                                   (4.2)</m:t>
          </m:r>
        </m:oMath>
      </m:oMathPara>
    </w:p>
    <w:p w14:paraId="5CAEF4A3" w14:textId="77777777" w:rsidR="00BB27EF" w:rsidRPr="00025C29" w:rsidRDefault="00BB27EF" w:rsidP="00BB27EF">
      <w:pPr>
        <w:pStyle w:val="a5"/>
        <w:jc w:val="center"/>
      </w:pPr>
    </w:p>
    <w:p w14:paraId="5CAEF4A4" w14:textId="2342711D" w:rsidR="00BB27EF" w:rsidRPr="00025C29" w:rsidRDefault="00BB27EF" w:rsidP="00BB27EF">
      <w:pPr>
        <w:pStyle w:val="a5"/>
        <w:ind w:firstLine="0"/>
        <w:rPr>
          <w:rFonts w:eastAsiaTheme="minorEastAsia"/>
        </w:rPr>
      </w:pPr>
      <w:r w:rsidRPr="00025C29">
        <w:t xml:space="preserve">где </w:t>
      </w:r>
      <m:oMath>
        <m:sSub>
          <m:sSubPr>
            <m:ctrlPr>
              <w:rPr>
                <w:rFonts w:ascii="Cambria Math" w:hAnsi="Cambria Math"/>
                <w:i/>
              </w:rPr>
            </m:ctrlPr>
          </m:sSubPr>
          <m:e>
            <m:r>
              <w:rPr>
                <w:rFonts w:ascii="Cambria Math" w:hAnsi="Cambria Math"/>
              </w:rPr>
              <m:t>Н</m:t>
            </m:r>
          </m:e>
          <m:sub>
            <m:r>
              <w:rPr>
                <w:rFonts w:ascii="Cambria Math" w:hAnsi="Cambria Math"/>
              </w:rPr>
              <m:t>д</m:t>
            </m:r>
          </m:sub>
        </m:sSub>
      </m:oMath>
      <w:r w:rsidRPr="00025C29">
        <w:rPr>
          <w:rFonts w:eastAsiaTheme="minorEastAsia"/>
        </w:rPr>
        <w:t xml:space="preserve"> – норматив до</w:t>
      </w:r>
      <w:r w:rsidR="00177271" w:rsidRPr="00025C29">
        <w:rPr>
          <w:rFonts w:eastAsiaTheme="minorEastAsia"/>
        </w:rPr>
        <w:t>полнительной заработной платы (2</w:t>
      </w:r>
      <w:r w:rsidRPr="00025C29">
        <w:rPr>
          <w:rFonts w:eastAsiaTheme="minorEastAsia"/>
        </w:rPr>
        <w:t>0%).</w:t>
      </w:r>
    </w:p>
    <w:p w14:paraId="5CAEF4A5" w14:textId="77777777" w:rsidR="00BB27EF" w:rsidRPr="00025C29" w:rsidRDefault="00BB27EF" w:rsidP="00BB27EF">
      <w:pPr>
        <w:pStyle w:val="a5"/>
        <w:rPr>
          <w:rFonts w:eastAsiaTheme="minorEastAsia"/>
        </w:rPr>
      </w:pPr>
      <w:r w:rsidRPr="00025C29">
        <w:rPr>
          <w:rFonts w:eastAsiaTheme="minorEastAsia"/>
        </w:rPr>
        <w:t>Дополнительная заработная плата исполнителей составляет:</w:t>
      </w:r>
    </w:p>
    <w:p w14:paraId="5CAEF4A6" w14:textId="77777777" w:rsidR="00BB27EF" w:rsidRPr="00025C29" w:rsidRDefault="00BB27EF" w:rsidP="00BB27EF">
      <w:pPr>
        <w:pStyle w:val="a5"/>
        <w:rPr>
          <w:rFonts w:eastAsiaTheme="minorEastAsia"/>
        </w:rPr>
      </w:pPr>
    </w:p>
    <w:p w14:paraId="5CAEF4A7" w14:textId="06D4BCA1" w:rsidR="00BB27EF" w:rsidRPr="00025C29" w:rsidRDefault="007976EB" w:rsidP="00BB27EF">
      <w:pPr>
        <w:pStyle w:val="a5"/>
        <w:jc w:val="center"/>
        <w:rPr>
          <w:rFonts w:eastAsiaTheme="minorEastAsia"/>
        </w:rP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r>
                <m:rPr>
                  <m:sty m:val="p"/>
                </m:rPr>
                <w:rPr>
                  <w:rFonts w:ascii="Cambria Math" w:hAnsi="Cambria Math"/>
                  <w:lang w:val="en-US"/>
                </w:rPr>
                <m:t>28411245</m:t>
              </m:r>
              <m:r>
                <w:rPr>
                  <w:rFonts w:ascii="Cambria Math" w:hAnsi="Cambria Math"/>
                </w:rPr>
                <m:t>∙20</m:t>
              </m:r>
            </m:num>
            <m:den>
              <m:r>
                <w:rPr>
                  <w:rFonts w:ascii="Cambria Math" w:hAnsi="Cambria Math"/>
                </w:rPr>
                <m:t>100</m:t>
              </m:r>
            </m:den>
          </m:f>
          <m:r>
            <w:rPr>
              <w:rFonts w:ascii="Cambria Math" w:hAnsi="Cambria Math"/>
            </w:rPr>
            <m:t>≈5685249 руб</m:t>
          </m:r>
          <m:r>
            <w:rPr>
              <w:rFonts w:ascii="Cambria Math" w:eastAsiaTheme="minorEastAsia" w:hAnsi="Cambria Math"/>
            </w:rPr>
            <m:t>.</m:t>
          </m:r>
        </m:oMath>
      </m:oMathPara>
    </w:p>
    <w:p w14:paraId="5CAEF4A8" w14:textId="77777777" w:rsidR="00BB27EF" w:rsidRPr="00025C29" w:rsidRDefault="00BB27EF" w:rsidP="00BB27EF">
      <w:pPr>
        <w:pStyle w:val="a5"/>
        <w:jc w:val="center"/>
      </w:pPr>
    </w:p>
    <w:p w14:paraId="5CAEF4A9" w14:textId="77777777" w:rsidR="00BB27EF" w:rsidRPr="00025C29" w:rsidRDefault="00BB27EF" w:rsidP="00BB27EF">
      <w:pPr>
        <w:pStyle w:val="a5"/>
        <w:rPr>
          <w:rFonts w:eastAsiaTheme="minorEastAsia"/>
        </w:rPr>
      </w:pPr>
      <w:r w:rsidRPr="00025C29">
        <w:t>Отчисления на социальные нужды (</w:t>
      </w:r>
      <m:oMath>
        <m:sSub>
          <m:sSubPr>
            <m:ctrlPr>
              <w:rPr>
                <w:rFonts w:ascii="Cambria Math" w:hAnsi="Cambria Math"/>
                <w:i/>
              </w:rPr>
            </m:ctrlPr>
          </m:sSubPr>
          <m:e>
            <m:r>
              <w:rPr>
                <w:rFonts w:ascii="Cambria Math" w:hAnsi="Cambria Math"/>
              </w:rPr>
              <m:t>З</m:t>
            </m:r>
          </m:e>
          <m:sub>
            <m:r>
              <w:rPr>
                <w:rFonts w:ascii="Cambria Math" w:hAnsi="Cambria Math"/>
              </w:rPr>
              <m:t>сз</m:t>
            </m:r>
          </m:sub>
        </m:sSub>
      </m:oMath>
      <w:r w:rsidRPr="00025C29">
        <w:rPr>
          <w:rFonts w:eastAsiaTheme="minorEastAsia"/>
        </w:rPr>
        <w:t>), в фонд социальной защиты населения и на обязательное страхование, определяется в соответствии с действующими законодательными актами по формуле:</w:t>
      </w:r>
    </w:p>
    <w:p w14:paraId="5CAEF4AA" w14:textId="77777777" w:rsidR="00BB27EF" w:rsidRPr="00025C29" w:rsidRDefault="00BB27EF" w:rsidP="00BB27EF">
      <w:pPr>
        <w:pStyle w:val="a5"/>
      </w:pPr>
    </w:p>
    <w:p w14:paraId="5CAEF4AB" w14:textId="77777777" w:rsidR="00BB27EF" w:rsidRPr="00025C29" w:rsidRDefault="00BB27EF" w:rsidP="00BB27EF">
      <w:pPr>
        <w:pStyle w:val="a5"/>
      </w:pPr>
    </w:p>
    <w:p w14:paraId="5CAEF4AC" w14:textId="755836B4" w:rsidR="00BB27EF" w:rsidRPr="00025C29" w:rsidRDefault="007976EB" w:rsidP="00BB27EF">
      <w:pPr>
        <w:pStyle w:val="a5"/>
        <w:jc w:val="center"/>
        <w:rPr>
          <w:rFonts w:eastAsiaTheme="minorEastAsia"/>
        </w:rPr>
      </w:pPr>
      <m:oMathPara>
        <m:oMathParaPr>
          <m:jc m:val="right"/>
        </m:oMathParaPr>
        <m:oMath>
          <m:sSub>
            <m:sSubPr>
              <m:ctrlPr>
                <w:rPr>
                  <w:rFonts w:ascii="Cambria Math" w:hAnsi="Cambria Math"/>
                  <w:i/>
                </w:rPr>
              </m:ctrlPr>
            </m:sSubPr>
            <m:e>
              <m:r>
                <w:rPr>
                  <w:rFonts w:ascii="Cambria Math" w:hAnsi="Cambria Math"/>
                </w:rPr>
                <m:t>З</m:t>
              </m:r>
            </m:e>
            <m:sub>
              <m:r>
                <w:rPr>
                  <w:rFonts w:ascii="Cambria Math" w:hAnsi="Cambria Math"/>
                </w:rPr>
                <m:t>сз</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                                           (4.3)</m:t>
          </m:r>
        </m:oMath>
      </m:oMathPara>
    </w:p>
    <w:p w14:paraId="5CAEF4AD" w14:textId="77777777" w:rsidR="00BB27EF" w:rsidRPr="00025C29" w:rsidRDefault="00BB27EF" w:rsidP="00917443">
      <w:pPr>
        <w:pStyle w:val="a5"/>
        <w:rPr>
          <w:rFonts w:eastAsiaTheme="minorEastAsia"/>
        </w:rPr>
      </w:pPr>
    </w:p>
    <w:p w14:paraId="5CAEF4AE" w14:textId="77777777" w:rsidR="00BB27EF" w:rsidRPr="00025C29" w:rsidRDefault="00BB27EF" w:rsidP="00BB27EF">
      <w:pPr>
        <w:pStyle w:val="a5"/>
        <w:ind w:firstLine="0"/>
        <w:rPr>
          <w:rFonts w:eastAsiaTheme="minorEastAsia"/>
        </w:rPr>
      </w:pPr>
      <w:r w:rsidRPr="00025C29">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rsidRPr="00025C29">
        <w:rPr>
          <w:rFonts w:eastAsiaTheme="minorEastAsia"/>
        </w:rPr>
        <w:t xml:space="preserve"> – норматив отчислений на социальные нужды (34+0,6 %).</w:t>
      </w:r>
    </w:p>
    <w:p w14:paraId="5CAEF4AF" w14:textId="77777777" w:rsidR="00BB27EF" w:rsidRPr="00025C29" w:rsidRDefault="00BB27EF" w:rsidP="00BB27EF">
      <w:pPr>
        <w:pStyle w:val="a5"/>
        <w:rPr>
          <w:rFonts w:eastAsiaTheme="minorEastAsia"/>
        </w:rPr>
      </w:pPr>
      <w:r w:rsidRPr="00025C29">
        <w:rPr>
          <w:rFonts w:eastAsiaTheme="minorEastAsia"/>
        </w:rPr>
        <w:t>Отчисления на социальные нужды составляют:</w:t>
      </w:r>
    </w:p>
    <w:p w14:paraId="5CAEF4B0" w14:textId="77777777" w:rsidR="00BB27EF" w:rsidRPr="00025C29" w:rsidRDefault="00BB27EF" w:rsidP="00BB27EF">
      <w:pPr>
        <w:pStyle w:val="a5"/>
        <w:rPr>
          <w:rFonts w:eastAsiaTheme="minorEastAsia"/>
        </w:rPr>
      </w:pPr>
    </w:p>
    <w:p w14:paraId="5CAEF4B1" w14:textId="45460B2D" w:rsidR="00BB27EF" w:rsidRPr="00025C29" w:rsidRDefault="007976EB" w:rsidP="00BB27EF">
      <w:pPr>
        <w:pStyle w:val="a5"/>
        <w:jc w:val="center"/>
        <w:rPr>
          <w:rFonts w:eastAsiaTheme="minorEastAsia"/>
        </w:rPr>
      </w:pPr>
      <m:oMathPara>
        <m:oMath>
          <m:sSub>
            <m:sSubPr>
              <m:ctrlPr>
                <w:rPr>
                  <w:rFonts w:ascii="Cambria Math" w:hAnsi="Cambria Math"/>
                  <w:i/>
                </w:rPr>
              </m:ctrlPr>
            </m:sSubPr>
            <m:e>
              <m:r>
                <w:rPr>
                  <w:rFonts w:ascii="Cambria Math" w:hAnsi="Cambria Math"/>
                </w:rPr>
                <m:t>З</m:t>
              </m:r>
            </m:e>
            <m:sub>
              <m:r>
                <w:rPr>
                  <w:rFonts w:ascii="Cambria Math" w:hAnsi="Cambria Math"/>
                </w:rPr>
                <m:t>сз</m:t>
              </m:r>
            </m:sub>
          </m:sSub>
          <m:r>
            <w:rPr>
              <w:rFonts w:ascii="Cambria Math" w:hAnsi="Cambria Math"/>
            </w:rPr>
            <m:t>=</m:t>
          </m:r>
          <m:f>
            <m:fPr>
              <m:ctrlPr>
                <w:rPr>
                  <w:rFonts w:ascii="Cambria Math" w:hAnsi="Cambria Math"/>
                  <w:i/>
                </w:rPr>
              </m:ctrlPr>
            </m:fPr>
            <m:num>
              <m:r>
                <w:rPr>
                  <w:rFonts w:ascii="Cambria Math" w:hAnsi="Cambria Math"/>
                </w:rPr>
                <m:t>(5685249+</m:t>
              </m:r>
              <m:r>
                <m:rPr>
                  <m:sty m:val="p"/>
                </m:rPr>
                <w:rPr>
                  <w:rFonts w:ascii="Cambria Math" w:hAnsi="Cambria Math"/>
                  <w:lang w:val="en-US"/>
                </w:rPr>
                <m:t>28411245</m:t>
              </m:r>
              <m:r>
                <w:rPr>
                  <w:rFonts w:ascii="Cambria Math" w:hAnsi="Cambria Math"/>
                </w:rPr>
                <m:t>)∙(34+0,6)</m:t>
              </m:r>
            </m:num>
            <m:den>
              <m:r>
                <w:rPr>
                  <w:rFonts w:ascii="Cambria Math" w:hAnsi="Cambria Math"/>
                </w:rPr>
                <m:t>100</m:t>
              </m:r>
            </m:den>
          </m:f>
          <m:r>
            <w:rPr>
              <w:rFonts w:ascii="Cambria Math" w:hAnsi="Cambria Math"/>
            </w:rPr>
            <m:t>≈11796349 руб</m:t>
          </m:r>
          <m:r>
            <w:rPr>
              <w:rFonts w:ascii="Cambria Math" w:eastAsiaTheme="minorEastAsia" w:hAnsi="Cambria Math"/>
            </w:rPr>
            <m:t>.</m:t>
          </m:r>
        </m:oMath>
      </m:oMathPara>
    </w:p>
    <w:p w14:paraId="5CAEF4B2" w14:textId="77777777" w:rsidR="00BB27EF" w:rsidRPr="00025C29" w:rsidRDefault="00BB27EF" w:rsidP="00BB27EF">
      <w:pPr>
        <w:pStyle w:val="a5"/>
        <w:rPr>
          <w:rFonts w:eastAsiaTheme="minorEastAsia"/>
        </w:rPr>
      </w:pPr>
    </w:p>
    <w:p w14:paraId="5CAEF4B3" w14:textId="77777777" w:rsidR="00BB27EF" w:rsidRPr="00025C29" w:rsidRDefault="00BB27EF" w:rsidP="00BB27EF">
      <w:pPr>
        <w:pStyle w:val="a5"/>
        <w:rPr>
          <w:rFonts w:eastAsiaTheme="minorEastAsia"/>
        </w:rPr>
      </w:pPr>
      <w:r w:rsidRPr="00025C29">
        <w:rPr>
          <w:rFonts w:eastAsiaTheme="minorEastAsia"/>
        </w:rPr>
        <w:t>Расходы по статье «Машинное время» (</w:t>
      </w:r>
      <m:oMath>
        <m:sSub>
          <m:sSubPr>
            <m:ctrlPr>
              <w:rPr>
                <w:rFonts w:ascii="Cambria Math" w:hAnsi="Cambria Math"/>
                <w:i/>
              </w:rPr>
            </m:ctrlPr>
          </m:sSubPr>
          <m:e>
            <m:r>
              <w:rPr>
                <w:rFonts w:ascii="Cambria Math" w:hAnsi="Cambria Math"/>
              </w:rPr>
              <m:t>Р</m:t>
            </m:r>
          </m:e>
          <m:sub>
            <m:r>
              <w:rPr>
                <w:rFonts w:ascii="Cambria Math" w:hAnsi="Cambria Math"/>
              </w:rPr>
              <m:t>м</m:t>
            </m:r>
          </m:sub>
        </m:sSub>
      </m:oMath>
      <w:r w:rsidRPr="00025C29">
        <w:rPr>
          <w:rFonts w:eastAsiaTheme="minorEastAsia"/>
        </w:rPr>
        <w:t>), включающие оплату машинного времени, необходимого для разработки и отладки программного продукта, определяются по формуле:</w:t>
      </w:r>
    </w:p>
    <w:p w14:paraId="5CAEF4B4" w14:textId="77777777" w:rsidR="00BB27EF" w:rsidRPr="00025C29" w:rsidRDefault="00BB27EF" w:rsidP="00BB27EF">
      <w:pPr>
        <w:rPr>
          <w:rFonts w:ascii="Times New Roman" w:hAnsi="Times New Roman" w:cs="Times New Roman"/>
          <w:sz w:val="28"/>
          <w:szCs w:val="28"/>
        </w:rPr>
      </w:pPr>
    </w:p>
    <w:p w14:paraId="5CAEF4B5" w14:textId="72E643E7" w:rsidR="00BB27EF" w:rsidRPr="00025C29" w:rsidRDefault="007976EB" w:rsidP="00BB27EF">
      <w:pPr>
        <w:pStyle w:val="a5"/>
        <w:jc w:val="center"/>
        <w:rPr>
          <w:rFonts w:eastAsiaTheme="minorEastAsia"/>
        </w:rPr>
      </w:pPr>
      <m:oMathPara>
        <m:oMathParaPr>
          <m:jc m:val="right"/>
        </m:oMathParaPr>
        <m:oMath>
          <m:sSub>
            <m:sSubPr>
              <m:ctrlPr>
                <w:rPr>
                  <w:rFonts w:ascii="Cambria Math" w:hAnsi="Cambria Math"/>
                  <w:i/>
                </w:rPr>
              </m:ctrlPr>
            </m:sSubPr>
            <m:e>
              <m:r>
                <w:rPr>
                  <w:rFonts w:ascii="Cambria Math" w:hAnsi="Cambria Math"/>
                </w:rPr>
                <m:t>Р</m:t>
              </m:r>
            </m:e>
            <m:sub>
              <m:r>
                <w:rPr>
                  <w:rFonts w:ascii="Cambria Math" w:hAnsi="Cambria Math"/>
                </w:rPr>
                <m:t>м</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Ц</m:t>
              </m:r>
            </m:e>
            <m:sub>
              <m:r>
                <w:rPr>
                  <w:rFonts w:ascii="Cambria Math" w:eastAsiaTheme="minorEastAsia" w:hAnsi="Cambria Math"/>
                </w:rPr>
                <m:t>м</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Т</m:t>
              </m:r>
            </m:e>
            <m:sub>
              <m:r>
                <w:rPr>
                  <w:rFonts w:ascii="Cambria Math" w:eastAsiaTheme="minorEastAsia" w:hAnsi="Cambria Math"/>
                </w:rPr>
                <m:t>ч</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р</m:t>
              </m:r>
            </m:sub>
          </m:sSub>
          <m:r>
            <w:rPr>
              <w:rFonts w:ascii="Cambria Math" w:eastAsiaTheme="minorEastAsia" w:hAnsi="Cambria Math"/>
            </w:rPr>
            <m:t>,                                               (4.4)</m:t>
          </m:r>
        </m:oMath>
      </m:oMathPara>
    </w:p>
    <w:p w14:paraId="5CAEF4B6" w14:textId="77777777" w:rsidR="00BB27EF" w:rsidRPr="00025C29" w:rsidRDefault="00BB27EF" w:rsidP="00BB27EF">
      <w:pPr>
        <w:pStyle w:val="a5"/>
        <w:rPr>
          <w:rFonts w:eastAsiaTheme="minorEastAsia"/>
        </w:rPr>
      </w:pPr>
    </w:p>
    <w:p w14:paraId="5CAEF4B7" w14:textId="7B687A56" w:rsidR="00BB27EF" w:rsidRPr="00025C29" w:rsidRDefault="00BB27EF" w:rsidP="00BB27EF">
      <w:pPr>
        <w:pStyle w:val="a5"/>
        <w:ind w:firstLine="0"/>
        <w:rPr>
          <w:rFonts w:eastAsiaTheme="minorEastAsia"/>
        </w:rPr>
      </w:pPr>
      <w:r w:rsidRPr="00025C29">
        <w:t xml:space="preserve">где </w:t>
      </w:r>
      <m:oMath>
        <m:sSub>
          <m:sSubPr>
            <m:ctrlPr>
              <w:rPr>
                <w:rFonts w:ascii="Cambria Math" w:hAnsi="Cambria Math"/>
                <w:i/>
              </w:rPr>
            </m:ctrlPr>
          </m:sSubPr>
          <m:e>
            <m:r>
              <w:rPr>
                <w:rFonts w:ascii="Cambria Math" w:hAnsi="Cambria Math"/>
              </w:rPr>
              <m:t>Ц</m:t>
            </m:r>
          </m:e>
          <m:sub>
            <m:r>
              <w:rPr>
                <w:rFonts w:ascii="Cambria Math" w:hAnsi="Cambria Math"/>
              </w:rPr>
              <m:t>м</m:t>
            </m:r>
          </m:sub>
        </m:sSub>
      </m:oMath>
      <w:r w:rsidR="00B149E8" w:rsidRPr="00025C29">
        <w:rPr>
          <w:rFonts w:eastAsiaTheme="minorEastAsia"/>
        </w:rPr>
        <w:t xml:space="preserve"> – цена одного машино-часа (2</w:t>
      </w:r>
      <w:r w:rsidR="00D55B8E" w:rsidRPr="00025C29">
        <w:rPr>
          <w:rFonts w:eastAsiaTheme="minorEastAsia"/>
        </w:rPr>
        <w:t>0</w:t>
      </w:r>
      <w:r w:rsidRPr="00025C29">
        <w:rPr>
          <w:rFonts w:eastAsiaTheme="minorEastAsia"/>
        </w:rPr>
        <w:t>000 руб.);</w:t>
      </w:r>
    </w:p>
    <w:p w14:paraId="5CAEF4B8" w14:textId="77777777" w:rsidR="00BB27EF" w:rsidRPr="00025C29" w:rsidRDefault="007976EB" w:rsidP="00BB27EF">
      <w:pPr>
        <w:pStyle w:val="a5"/>
        <w:ind w:firstLine="426"/>
        <w:rPr>
          <w:rFonts w:eastAsiaTheme="minorEastAsia"/>
        </w:rPr>
      </w:pPr>
      <m:oMath>
        <m:sSub>
          <m:sSubPr>
            <m:ctrlPr>
              <w:rPr>
                <w:rFonts w:ascii="Cambria Math" w:hAnsi="Cambria Math"/>
                <w:i/>
              </w:rPr>
            </m:ctrlPr>
          </m:sSubPr>
          <m:e>
            <m:r>
              <w:rPr>
                <w:rFonts w:ascii="Cambria Math" w:hAnsi="Cambria Math"/>
              </w:rPr>
              <m:t>Т</m:t>
            </m:r>
          </m:e>
          <m:sub>
            <m:r>
              <w:rPr>
                <w:rFonts w:ascii="Cambria Math" w:hAnsi="Cambria Math"/>
              </w:rPr>
              <m:t>ч</m:t>
            </m:r>
          </m:sub>
        </m:sSub>
      </m:oMath>
      <w:r w:rsidR="00BB27EF" w:rsidRPr="00025C29">
        <w:rPr>
          <w:rFonts w:eastAsiaTheme="minorEastAsia"/>
        </w:rPr>
        <w:t xml:space="preserve"> – количество часов работы в день;</w:t>
      </w:r>
    </w:p>
    <w:p w14:paraId="5CAEF4B9" w14:textId="77777777" w:rsidR="00BB27EF" w:rsidRPr="00025C29" w:rsidRDefault="007976EB" w:rsidP="00BB27EF">
      <w:pPr>
        <w:pStyle w:val="a5"/>
        <w:ind w:firstLine="426"/>
        <w:rPr>
          <w:rFonts w:eastAsiaTheme="minorEastAsia"/>
        </w:rPr>
      </w:pPr>
      <m:oMath>
        <m:sSub>
          <m:sSubPr>
            <m:ctrlPr>
              <w:rPr>
                <w:rFonts w:ascii="Cambria Math" w:hAnsi="Cambria Math"/>
                <w:i/>
              </w:rPr>
            </m:ctrlPr>
          </m:sSubPr>
          <m:e>
            <m:r>
              <w:rPr>
                <w:rFonts w:ascii="Cambria Math" w:hAnsi="Cambria Math"/>
              </w:rPr>
              <m:t>С</m:t>
            </m:r>
          </m:e>
          <m:sub>
            <m:r>
              <w:rPr>
                <w:rFonts w:ascii="Cambria Math" w:hAnsi="Cambria Math"/>
              </w:rPr>
              <m:t>р</m:t>
            </m:r>
          </m:sub>
        </m:sSub>
      </m:oMath>
      <w:r w:rsidR="00BB27EF" w:rsidRPr="00025C29">
        <w:rPr>
          <w:rFonts w:eastAsiaTheme="minorEastAsia"/>
        </w:rPr>
        <w:t xml:space="preserve"> – длительность проекта.</w:t>
      </w:r>
    </w:p>
    <w:p w14:paraId="5CAEF4BA" w14:textId="77777777" w:rsidR="00BB27EF" w:rsidRPr="00025C29" w:rsidRDefault="00BB27EF" w:rsidP="00BB27EF">
      <w:pPr>
        <w:ind w:firstLine="709"/>
        <w:jc w:val="both"/>
        <w:rPr>
          <w:rFonts w:ascii="Times New Roman" w:hAnsi="Times New Roman" w:cs="Times New Roman"/>
          <w:sz w:val="28"/>
          <w:szCs w:val="28"/>
        </w:rPr>
      </w:pPr>
      <w:r w:rsidRPr="00025C29">
        <w:rPr>
          <w:rFonts w:ascii="Times New Roman" w:eastAsia="Times New Roman" w:hAnsi="Times New Roman" w:cs="Times New Roman"/>
          <w:sz w:val="28"/>
          <w:szCs w:val="28"/>
        </w:rPr>
        <w:t>Расходы по статье «Машинное время» составят:</w:t>
      </w:r>
    </w:p>
    <w:p w14:paraId="5CAEF4BB" w14:textId="77777777" w:rsidR="00BB27EF" w:rsidRPr="00025C29" w:rsidRDefault="00BB27EF" w:rsidP="00BB27EF">
      <w:pPr>
        <w:ind w:firstLine="709"/>
        <w:jc w:val="both"/>
        <w:rPr>
          <w:rFonts w:ascii="Times New Roman" w:hAnsi="Times New Roman" w:cs="Times New Roman"/>
          <w:sz w:val="28"/>
          <w:szCs w:val="28"/>
        </w:rPr>
      </w:pPr>
    </w:p>
    <w:p w14:paraId="5CAEF4BC" w14:textId="29554B0A" w:rsidR="00BB27EF" w:rsidRPr="00025C29" w:rsidRDefault="007976EB" w:rsidP="00BB27EF">
      <w:pPr>
        <w:ind w:firstLine="709"/>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м</m:t>
              </m:r>
            </m:sub>
          </m:sSub>
          <m:r>
            <w:rPr>
              <w:rFonts w:ascii="Cambria Math" w:eastAsiaTheme="minorEastAsia" w:hAnsi="Cambria Math" w:cs="Times New Roman"/>
              <w:sz w:val="28"/>
              <w:szCs w:val="28"/>
            </w:rPr>
            <m:t>=20000∙8∙60=9600000 руб.</m:t>
          </m:r>
        </m:oMath>
      </m:oMathPara>
    </w:p>
    <w:p w14:paraId="5CAEF4BD" w14:textId="77777777" w:rsidR="00BB27EF" w:rsidRPr="00025C29" w:rsidRDefault="00BB27EF" w:rsidP="00BB27EF">
      <w:pPr>
        <w:ind w:firstLine="709"/>
        <w:jc w:val="both"/>
        <w:rPr>
          <w:rFonts w:ascii="Times New Roman" w:hAnsi="Times New Roman" w:cs="Times New Roman"/>
          <w:sz w:val="28"/>
          <w:szCs w:val="28"/>
        </w:rPr>
      </w:pPr>
    </w:p>
    <w:p w14:paraId="5CAEF4BE" w14:textId="77777777" w:rsidR="00BB27EF" w:rsidRPr="00025C29" w:rsidRDefault="00BB27EF" w:rsidP="00BB27EF">
      <w:pPr>
        <w:pStyle w:val="a5"/>
        <w:rPr>
          <w:rFonts w:eastAsiaTheme="minorEastAsia"/>
        </w:rPr>
      </w:pPr>
      <w:r w:rsidRPr="00025C29">
        <w:t xml:space="preserve">Расходы по статье «Прочие затраты» </w:t>
      </w:r>
      <w:r w:rsidRPr="00025C29">
        <w:rPr>
          <w:rFonts w:eastAsiaTheme="minorEastAsia"/>
        </w:rPr>
        <w:t>(</w:t>
      </w:r>
      <m:oMath>
        <m:sSub>
          <m:sSubPr>
            <m:ctrlPr>
              <w:rPr>
                <w:rFonts w:ascii="Cambria Math" w:hAnsi="Cambria Math"/>
                <w:i/>
              </w:rPr>
            </m:ctrlPr>
          </m:sSubPr>
          <m:e>
            <m:r>
              <w:rPr>
                <w:rFonts w:ascii="Cambria Math" w:hAnsi="Cambria Math"/>
              </w:rPr>
              <m:t>П</m:t>
            </m:r>
          </m:e>
          <m:sub>
            <m:r>
              <w:rPr>
                <w:rFonts w:ascii="Cambria Math" w:hAnsi="Cambria Math"/>
              </w:rPr>
              <m:t>з</m:t>
            </m:r>
          </m:sub>
        </m:sSub>
      </m:oMath>
      <w:r w:rsidRPr="00025C29">
        <w:rPr>
          <w:rFonts w:eastAsiaTheme="minorEastAsia"/>
        </w:rPr>
        <w:t>), включают затраты на приобретение и подготовку специальной научно-технической информации и специальной литературы и определяются по формуле:</w:t>
      </w:r>
    </w:p>
    <w:p w14:paraId="5CAEF4BF" w14:textId="77777777" w:rsidR="006E417E" w:rsidRPr="00025C29" w:rsidRDefault="006E417E" w:rsidP="00BB27EF">
      <w:pPr>
        <w:pStyle w:val="a5"/>
        <w:rPr>
          <w:rFonts w:eastAsiaTheme="minorEastAsia"/>
        </w:rPr>
      </w:pPr>
    </w:p>
    <w:p w14:paraId="5CAEF4C0" w14:textId="35F7D824" w:rsidR="00BB27EF" w:rsidRPr="00025C29" w:rsidRDefault="007976EB" w:rsidP="00BB27EF">
      <w:pPr>
        <w:pStyle w:val="a5"/>
        <w:jc w:val="center"/>
        <w:rPr>
          <w:rFonts w:eastAsiaTheme="minorEastAsia"/>
        </w:rPr>
      </w:pPr>
      <m:oMathPara>
        <m:oMathParaPr>
          <m:jc m:val="right"/>
        </m:oMathParaPr>
        <m:oMath>
          <m:sSub>
            <m:sSubPr>
              <m:ctrlPr>
                <w:rPr>
                  <w:rFonts w:ascii="Cambria Math" w:hAnsi="Cambria Math"/>
                  <w:i/>
                </w:rPr>
              </m:ctrlPr>
            </m:sSubPr>
            <m:e>
              <m:r>
                <w:rPr>
                  <w:rFonts w:ascii="Cambria Math" w:hAnsi="Cambria Math"/>
                </w:rPr>
                <m:t>П</m:t>
              </m:r>
            </m:e>
            <m:sub>
              <m:r>
                <w:rPr>
                  <w:rFonts w:ascii="Cambria Math" w:hAnsi="Cambria Math"/>
                </w:rPr>
                <m:t>з</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пз</m:t>
                  </m:r>
                </m:sub>
              </m:sSub>
            </m:num>
            <m:den>
              <m:r>
                <w:rPr>
                  <w:rFonts w:ascii="Cambria Math" w:hAnsi="Cambria Math"/>
                </w:rPr>
                <m:t>100</m:t>
              </m:r>
            </m:den>
          </m:f>
          <m:r>
            <w:rPr>
              <w:rFonts w:ascii="Cambria Math" w:hAnsi="Cambria Math"/>
            </w:rPr>
            <m:t>,                                               (4.5)</m:t>
          </m:r>
        </m:oMath>
      </m:oMathPara>
    </w:p>
    <w:p w14:paraId="5CAEF4C1" w14:textId="77777777" w:rsidR="00BB27EF" w:rsidRPr="00025C29" w:rsidRDefault="00BB27EF" w:rsidP="00BB27EF">
      <w:pPr>
        <w:pStyle w:val="a5"/>
      </w:pPr>
    </w:p>
    <w:p w14:paraId="5CAEF4C2" w14:textId="77777777" w:rsidR="00BB27EF" w:rsidRPr="00025C29" w:rsidRDefault="00BB27EF" w:rsidP="00BB27EF">
      <w:pPr>
        <w:pStyle w:val="a5"/>
        <w:ind w:firstLine="0"/>
        <w:rPr>
          <w:rFonts w:eastAsiaTheme="minorEastAsia"/>
        </w:rPr>
      </w:pPr>
      <w:r w:rsidRPr="00025C29">
        <w:t xml:space="preserve">где </w:t>
      </w:r>
      <m:oMath>
        <m:sSub>
          <m:sSubPr>
            <m:ctrlPr>
              <w:rPr>
                <w:rFonts w:ascii="Cambria Math" w:hAnsi="Cambria Math"/>
                <w:i/>
              </w:rPr>
            </m:ctrlPr>
          </m:sSubPr>
          <m:e>
            <m:r>
              <w:rPr>
                <w:rFonts w:ascii="Cambria Math" w:hAnsi="Cambria Math"/>
              </w:rPr>
              <m:t>Н</m:t>
            </m:r>
          </m:e>
          <m:sub>
            <m:r>
              <w:rPr>
                <w:rFonts w:ascii="Cambria Math" w:hAnsi="Cambria Math"/>
              </w:rPr>
              <m:t>пз</m:t>
            </m:r>
          </m:sub>
        </m:sSub>
      </m:oMath>
      <w:r w:rsidRPr="00025C29">
        <w:rPr>
          <w:rFonts w:eastAsiaTheme="minorEastAsia"/>
        </w:rPr>
        <w:t xml:space="preserve"> – норматив прочих затрат (5%).</w:t>
      </w:r>
    </w:p>
    <w:p w14:paraId="5CAEF4C3" w14:textId="77777777" w:rsidR="00BB27EF" w:rsidRPr="00025C29" w:rsidRDefault="00BB27EF" w:rsidP="00BB27EF">
      <w:pPr>
        <w:pStyle w:val="a5"/>
      </w:pPr>
      <w:r w:rsidRPr="00025C29">
        <w:t>Расходы по статье «Прочие затраты» составляют:</w:t>
      </w:r>
    </w:p>
    <w:p w14:paraId="5CAEF4C4" w14:textId="77777777" w:rsidR="00BB27EF" w:rsidRPr="00025C29" w:rsidRDefault="00BB27EF" w:rsidP="00BB27EF">
      <w:pPr>
        <w:pStyle w:val="a5"/>
      </w:pPr>
    </w:p>
    <w:p w14:paraId="5CAEF4C5" w14:textId="42A4EF96" w:rsidR="00BB27EF" w:rsidRPr="00025C29" w:rsidRDefault="007976EB" w:rsidP="00BB27EF">
      <w:pPr>
        <w:pStyle w:val="a5"/>
        <w:jc w:val="center"/>
        <w:rPr>
          <w:rFonts w:eastAsiaTheme="minorEastAsia"/>
        </w:rPr>
      </w:pPr>
      <m:oMathPara>
        <m:oMath>
          <m:sSub>
            <m:sSubPr>
              <m:ctrlPr>
                <w:rPr>
                  <w:rFonts w:ascii="Cambria Math" w:hAnsi="Cambria Math"/>
                  <w:i/>
                </w:rPr>
              </m:ctrlPr>
            </m:sSubPr>
            <m:e>
              <m:r>
                <w:rPr>
                  <w:rFonts w:ascii="Cambria Math" w:hAnsi="Cambria Math"/>
                </w:rPr>
                <m:t>П</m:t>
              </m:r>
            </m:e>
            <m:sub>
              <m:r>
                <w:rPr>
                  <w:rFonts w:ascii="Cambria Math" w:hAnsi="Cambria Math"/>
                </w:rPr>
                <m:t>з</m:t>
              </m:r>
            </m:sub>
          </m:sSub>
          <m:r>
            <w:rPr>
              <w:rFonts w:ascii="Cambria Math" w:hAnsi="Cambria Math"/>
            </w:rPr>
            <m:t>=</m:t>
          </m:r>
          <m:f>
            <m:fPr>
              <m:ctrlPr>
                <w:rPr>
                  <w:rFonts w:ascii="Cambria Math" w:hAnsi="Cambria Math"/>
                  <w:i/>
                </w:rPr>
              </m:ctrlPr>
            </m:fPr>
            <m:num>
              <m:r>
                <m:rPr>
                  <m:sty m:val="p"/>
                </m:rPr>
                <w:rPr>
                  <w:rFonts w:ascii="Cambria Math" w:hAnsi="Cambria Math"/>
                  <w:lang w:val="en-US"/>
                </w:rPr>
                <m:t>28411245</m:t>
              </m:r>
              <m:r>
                <w:rPr>
                  <w:rFonts w:ascii="Cambria Math" w:hAnsi="Cambria Math"/>
                </w:rPr>
                <m:t>∙5</m:t>
              </m:r>
            </m:num>
            <m:den>
              <m:r>
                <w:rPr>
                  <w:rFonts w:ascii="Cambria Math" w:hAnsi="Cambria Math"/>
                </w:rPr>
                <m:t>100</m:t>
              </m:r>
            </m:den>
          </m:f>
          <m:r>
            <w:rPr>
              <w:rFonts w:ascii="Cambria Math" w:hAnsi="Cambria Math"/>
            </w:rPr>
            <m:t>≈</m:t>
          </m:r>
          <m:r>
            <w:rPr>
              <w:rFonts w:ascii="Cambria Math" w:eastAsiaTheme="minorEastAsia" w:hAnsi="Cambria Math"/>
            </w:rPr>
            <m:t>1420562 руб.</m:t>
          </m:r>
        </m:oMath>
      </m:oMathPara>
    </w:p>
    <w:p w14:paraId="5CAEF4C6" w14:textId="77777777" w:rsidR="00BB27EF" w:rsidRPr="00025C29" w:rsidRDefault="00BB27EF" w:rsidP="00BB27EF">
      <w:pPr>
        <w:pStyle w:val="a5"/>
        <w:rPr>
          <w:rFonts w:eastAsiaTheme="minorEastAsia"/>
        </w:rPr>
      </w:pPr>
    </w:p>
    <w:p w14:paraId="5CAEF4C7" w14:textId="77777777" w:rsidR="00BB27EF" w:rsidRPr="00025C29" w:rsidRDefault="00BB27EF" w:rsidP="00BB27EF">
      <w:pPr>
        <w:pStyle w:val="a5"/>
        <w:rPr>
          <w:rFonts w:eastAsiaTheme="minorEastAsia"/>
        </w:rPr>
      </w:pPr>
      <w:r w:rsidRPr="00025C29">
        <w:rPr>
          <w:rFonts w:eastAsiaTheme="minorEastAsia"/>
        </w:rPr>
        <w:t>Затраты по статье «Накладные расходы» (</w:t>
      </w:r>
      <m:oMath>
        <m:sSub>
          <m:sSubPr>
            <m:ctrlPr>
              <w:rPr>
                <w:rFonts w:ascii="Cambria Math" w:hAnsi="Cambria Math"/>
                <w:i/>
              </w:rPr>
            </m:ctrlPr>
          </m:sSubPr>
          <m:e>
            <m:r>
              <w:rPr>
                <w:rFonts w:ascii="Cambria Math" w:hAnsi="Cambria Math"/>
              </w:rPr>
              <m:t>Р</m:t>
            </m:r>
          </m:e>
          <m:sub>
            <m:r>
              <w:rPr>
                <w:rFonts w:ascii="Cambria Math" w:hAnsi="Cambria Math"/>
              </w:rPr>
              <m:t>н</m:t>
            </m:r>
          </m:sub>
        </m:sSub>
      </m:oMath>
      <w:r w:rsidRPr="00025C29">
        <w:rPr>
          <w:rFonts w:eastAsiaTheme="minorEastAsia"/>
        </w:rPr>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нужны, рассчитываются по формуле:</w:t>
      </w:r>
    </w:p>
    <w:p w14:paraId="5CAEF4C8" w14:textId="77777777" w:rsidR="00BB27EF" w:rsidRPr="00025C29" w:rsidRDefault="00BB27EF" w:rsidP="00BB27EF">
      <w:pPr>
        <w:pStyle w:val="a5"/>
        <w:rPr>
          <w:rFonts w:eastAsiaTheme="minorEastAsia"/>
        </w:rPr>
      </w:pPr>
    </w:p>
    <w:p w14:paraId="5CAEF4C9" w14:textId="031FDFDC" w:rsidR="00BB27EF" w:rsidRPr="00025C29" w:rsidRDefault="007976EB" w:rsidP="00BB27EF">
      <w:pPr>
        <w:pStyle w:val="a5"/>
        <w:jc w:val="center"/>
        <w:rPr>
          <w:rFonts w:eastAsiaTheme="minorEastAsia"/>
        </w:rPr>
      </w:pPr>
      <m:oMathPara>
        <m:oMathParaPr>
          <m:jc m:val="right"/>
        </m:oMathParaPr>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рн</m:t>
                  </m:r>
                </m:sub>
              </m:sSub>
            </m:num>
            <m:den>
              <m:r>
                <w:rPr>
                  <w:rFonts w:ascii="Cambria Math" w:hAnsi="Cambria Math"/>
                </w:rPr>
                <m:t>100</m:t>
              </m:r>
            </m:den>
          </m:f>
          <m:r>
            <w:rPr>
              <w:rFonts w:ascii="Cambria Math" w:hAnsi="Cambria Math"/>
            </w:rPr>
            <m:t>,                                             (4.6)</m:t>
          </m:r>
        </m:oMath>
      </m:oMathPara>
    </w:p>
    <w:p w14:paraId="5CAEF4CA" w14:textId="77777777" w:rsidR="00BB27EF" w:rsidRPr="00025C29" w:rsidRDefault="00BB27EF" w:rsidP="00BB27EF">
      <w:pPr>
        <w:pStyle w:val="a5"/>
        <w:rPr>
          <w:rFonts w:eastAsiaTheme="minorEastAsia"/>
        </w:rPr>
      </w:pPr>
    </w:p>
    <w:p w14:paraId="5CAEF4CB" w14:textId="333148C2" w:rsidR="00BB27EF" w:rsidRPr="00025C29" w:rsidRDefault="00BB27EF" w:rsidP="00BB27EF">
      <w:pPr>
        <w:pStyle w:val="a5"/>
        <w:ind w:firstLine="0"/>
        <w:rPr>
          <w:rFonts w:eastAsiaTheme="minorEastAsia"/>
        </w:rPr>
      </w:pPr>
      <w:r w:rsidRPr="00025C29">
        <w:rPr>
          <w:rFonts w:eastAsiaTheme="minorEastAsia"/>
        </w:rP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рн</m:t>
            </m:r>
          </m:sub>
        </m:sSub>
      </m:oMath>
      <w:r w:rsidRPr="00025C29">
        <w:rPr>
          <w:rFonts w:eastAsiaTheme="minorEastAsia"/>
        </w:rPr>
        <w:t xml:space="preserve"> – норматив накладных расходов (</w:t>
      </w:r>
      <w:r w:rsidR="00A5619B" w:rsidRPr="00025C29">
        <w:rPr>
          <w:rFonts w:eastAsiaTheme="minorEastAsia"/>
        </w:rPr>
        <w:t>70</w:t>
      </w:r>
      <w:r w:rsidRPr="00025C29">
        <w:rPr>
          <w:rFonts w:eastAsiaTheme="minorEastAsia"/>
        </w:rPr>
        <w:t>%).</w:t>
      </w:r>
    </w:p>
    <w:bookmarkEnd w:id="0"/>
    <w:bookmarkEnd w:id="1"/>
    <w:p w14:paraId="5CAEF4CC" w14:textId="77777777" w:rsidR="00BB27EF" w:rsidRPr="00025C29" w:rsidRDefault="00BB27EF" w:rsidP="00BB27EF">
      <w:pPr>
        <w:pStyle w:val="a5"/>
        <w:rPr>
          <w:rFonts w:eastAsiaTheme="minorEastAsia"/>
        </w:rPr>
      </w:pPr>
      <w:r w:rsidRPr="00025C29">
        <w:rPr>
          <w:rFonts w:eastAsiaTheme="minorEastAsia"/>
        </w:rPr>
        <w:t>Рассчитываем расходы по статье «Накладные расходы»:</w:t>
      </w:r>
    </w:p>
    <w:p w14:paraId="5CAEF4CD" w14:textId="77777777" w:rsidR="00BB27EF" w:rsidRPr="00025C29" w:rsidRDefault="00BB27EF" w:rsidP="00BB27EF">
      <w:pPr>
        <w:pStyle w:val="a5"/>
        <w:rPr>
          <w:rFonts w:eastAsiaTheme="minorEastAsia"/>
        </w:rPr>
      </w:pPr>
    </w:p>
    <w:p w14:paraId="5CAEF4CE" w14:textId="11F23BA5" w:rsidR="00BB27EF" w:rsidRPr="00025C29" w:rsidRDefault="007976EB" w:rsidP="00BB27EF">
      <w:pPr>
        <w:pStyle w:val="a5"/>
        <w:jc w:val="center"/>
        <w:rPr>
          <w:rFonts w:eastAsiaTheme="minorEastAsia"/>
        </w:rPr>
      </w:pPr>
      <m:oMathPara>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f>
            <m:fPr>
              <m:ctrlPr>
                <w:rPr>
                  <w:rFonts w:ascii="Cambria Math" w:hAnsi="Cambria Math"/>
                  <w:i/>
                </w:rPr>
              </m:ctrlPr>
            </m:fPr>
            <m:num>
              <m:r>
                <m:rPr>
                  <m:sty m:val="p"/>
                </m:rPr>
                <w:rPr>
                  <w:rFonts w:ascii="Cambria Math" w:hAnsi="Cambria Math"/>
                  <w:lang w:val="en-US"/>
                </w:rPr>
                <m:t>28411245</m:t>
              </m:r>
              <m:r>
                <w:rPr>
                  <w:rFonts w:ascii="Cambria Math" w:hAnsi="Cambria Math"/>
                </w:rPr>
                <m:t>∙70</m:t>
              </m:r>
            </m:num>
            <m:den>
              <m:r>
                <w:rPr>
                  <w:rFonts w:ascii="Cambria Math" w:hAnsi="Cambria Math"/>
                </w:rPr>
                <m:t>100</m:t>
              </m:r>
            </m:den>
          </m:f>
          <m:r>
            <w:rPr>
              <w:rFonts w:ascii="Cambria Math" w:eastAsiaTheme="minorEastAsia" w:hAnsi="Cambria Math"/>
            </w:rPr>
            <m:t>=</m:t>
          </m:r>
          <m:r>
            <m:rPr>
              <m:sty m:val="p"/>
            </m:rPr>
            <w:rPr>
              <w:rFonts w:ascii="Cambria Math" w:hAnsi="Cambria Math"/>
            </w:rPr>
            <m:t xml:space="preserve">19887872 </m:t>
          </m:r>
          <m:r>
            <w:rPr>
              <w:rFonts w:ascii="Cambria Math" w:eastAsiaTheme="minorEastAsia" w:hAnsi="Cambria Math"/>
            </w:rPr>
            <m:t>руб.</m:t>
          </m:r>
        </m:oMath>
      </m:oMathPara>
    </w:p>
    <w:p w14:paraId="5CAEF4CF" w14:textId="77777777" w:rsidR="00BB27EF" w:rsidRPr="00025C29" w:rsidRDefault="00BB27EF" w:rsidP="00BB27EF">
      <w:pPr>
        <w:pStyle w:val="a5"/>
        <w:rPr>
          <w:rFonts w:eastAsiaTheme="minorEastAsia"/>
        </w:rPr>
      </w:pPr>
    </w:p>
    <w:p w14:paraId="5CAEF4D0" w14:textId="77777777" w:rsidR="00BB27EF" w:rsidRPr="00025C29" w:rsidRDefault="00BB27EF" w:rsidP="00BB27EF">
      <w:pPr>
        <w:pStyle w:val="a5"/>
        <w:rPr>
          <w:rFonts w:eastAsiaTheme="minorEastAsia"/>
        </w:rPr>
      </w:pPr>
      <w:r w:rsidRPr="00025C29">
        <w:rPr>
          <w:rFonts w:eastAsiaTheme="minorEastAsia"/>
        </w:rPr>
        <w:t>Общая сумма затрат по всем статьям сметы (</w:t>
      </w:r>
      <m:oMath>
        <m:sSub>
          <m:sSubPr>
            <m:ctrlPr>
              <w:rPr>
                <w:rFonts w:ascii="Cambria Math" w:hAnsi="Cambria Math"/>
                <w:i/>
              </w:rPr>
            </m:ctrlPr>
          </m:sSubPr>
          <m:e>
            <m:r>
              <w:rPr>
                <w:rFonts w:ascii="Cambria Math" w:hAnsi="Cambria Math"/>
              </w:rPr>
              <m:t>С</m:t>
            </m:r>
          </m:e>
          <m:sub>
            <m:r>
              <w:rPr>
                <w:rFonts w:ascii="Cambria Math" w:hAnsi="Cambria Math"/>
              </w:rPr>
              <m:t>р</m:t>
            </m:r>
          </m:sub>
        </m:sSub>
      </m:oMath>
      <w:r w:rsidRPr="00025C29">
        <w:rPr>
          <w:rFonts w:eastAsiaTheme="minorEastAsia"/>
        </w:rPr>
        <w:t>) на программный продукт рассчитывается по формуле:</w:t>
      </w:r>
    </w:p>
    <w:p w14:paraId="5CAEF4D1" w14:textId="77777777" w:rsidR="00BB27EF" w:rsidRPr="00025C29" w:rsidRDefault="00BB27EF" w:rsidP="00BB27EF">
      <w:pPr>
        <w:pStyle w:val="a5"/>
        <w:rPr>
          <w:rFonts w:eastAsiaTheme="minorEastAsia"/>
        </w:rPr>
      </w:pPr>
    </w:p>
    <w:p w14:paraId="5CAEF4D2" w14:textId="480A7AA9" w:rsidR="00BB27EF" w:rsidRPr="00025C29" w:rsidRDefault="007976EB" w:rsidP="00BB27EF">
      <w:pPr>
        <w:pStyle w:val="a5"/>
        <w:jc w:val="center"/>
        <w:rPr>
          <w:rFonts w:eastAsiaTheme="minorEastAsia"/>
        </w:rPr>
      </w:pPr>
      <m:oMathPara>
        <m:oMathParaPr>
          <m:jc m:val="right"/>
        </m:oMathParaPr>
        <m:oMath>
          <m:sSub>
            <m:sSubPr>
              <m:ctrlPr>
                <w:rPr>
                  <w:rFonts w:ascii="Cambria Math" w:hAnsi="Cambria Math"/>
                  <w:i/>
                </w:rPr>
              </m:ctrlPr>
            </m:sSubPr>
            <m:e>
              <m:r>
                <w:rPr>
                  <w:rFonts w:ascii="Cambria Math" w:hAnsi="Cambria Math"/>
                </w:rPr>
                <m:t>С</m:t>
              </m:r>
            </m:e>
            <m:sub>
              <m:r>
                <w:rPr>
                  <w:rFonts w:ascii="Cambria Math" w:hAnsi="Cambria Math"/>
                </w:rPr>
                <m:t>р</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о</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д</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сз</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м</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з</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н</m:t>
              </m:r>
            </m:sub>
          </m:sSub>
          <m:r>
            <w:rPr>
              <w:rFonts w:ascii="Cambria Math" w:eastAsiaTheme="minorEastAsia" w:hAnsi="Cambria Math"/>
            </w:rPr>
            <m:t>,                           (4.7)</m:t>
          </m:r>
        </m:oMath>
      </m:oMathPara>
    </w:p>
    <w:p w14:paraId="5CAEF4D3" w14:textId="77777777" w:rsidR="00BB27EF" w:rsidRPr="00025C29" w:rsidRDefault="00BB27EF" w:rsidP="00BB27EF">
      <w:pPr>
        <w:pStyle w:val="a5"/>
        <w:jc w:val="center"/>
        <w:rPr>
          <w:rFonts w:eastAsiaTheme="minorEastAsia"/>
        </w:rPr>
      </w:pPr>
    </w:p>
    <w:p w14:paraId="5CAEF4D4" w14:textId="77777777" w:rsidR="00BB27EF" w:rsidRPr="00025C29" w:rsidRDefault="00F74083" w:rsidP="00BB27EF">
      <w:pPr>
        <w:pStyle w:val="a5"/>
        <w:rPr>
          <w:rFonts w:eastAsiaTheme="minorEastAsia"/>
        </w:rPr>
      </w:pPr>
      <w:r w:rsidRPr="00025C29">
        <w:rPr>
          <w:rFonts w:eastAsiaTheme="minorEastAsia"/>
        </w:rPr>
        <w:t>Рассчитаем</w:t>
      </w:r>
      <w:r w:rsidR="00BB27EF" w:rsidRPr="00025C29">
        <w:rPr>
          <w:rFonts w:eastAsiaTheme="minorEastAsia"/>
        </w:rPr>
        <w:t xml:space="preserve"> сумму расходов по всем статьям сметы:</w:t>
      </w:r>
    </w:p>
    <w:p w14:paraId="5CAEF4D5" w14:textId="77777777" w:rsidR="00BB27EF" w:rsidRPr="00025C29" w:rsidRDefault="00BB27EF" w:rsidP="00BB27EF">
      <w:pPr>
        <w:pStyle w:val="a5"/>
        <w:rPr>
          <w:rFonts w:eastAsiaTheme="minorEastAsia"/>
        </w:rPr>
      </w:pPr>
    </w:p>
    <w:p w14:paraId="5CAEF4D6" w14:textId="0E2787C8" w:rsidR="00BB27EF" w:rsidRPr="00025C29" w:rsidRDefault="007976EB" w:rsidP="00BB27EF">
      <w:pPr>
        <w:pStyle w:val="a5"/>
        <w:jc w:val="center"/>
        <w:rPr>
          <w:rFonts w:eastAsiaTheme="minorEastAsia"/>
        </w:rPr>
      </w:pPr>
      <m:oMath>
        <m:sSub>
          <m:sSubPr>
            <m:ctrlPr>
              <w:rPr>
                <w:rFonts w:ascii="Cambria Math" w:hAnsi="Cambria Math"/>
                <w:i/>
              </w:rPr>
            </m:ctrlPr>
          </m:sSubPr>
          <m:e>
            <m:r>
              <w:rPr>
                <w:rFonts w:ascii="Cambria Math" w:hAnsi="Cambria Math"/>
              </w:rPr>
              <m:t>С</m:t>
            </m:r>
          </m:e>
          <m:sub>
            <m:r>
              <w:rPr>
                <w:rFonts w:ascii="Cambria Math" w:hAnsi="Cambria Math"/>
              </w:rPr>
              <m:t>р</m:t>
            </m:r>
          </m:sub>
        </m:sSub>
        <m:r>
          <w:rPr>
            <w:rFonts w:ascii="Cambria Math" w:eastAsiaTheme="minorEastAsia" w:hAnsi="Cambria Math"/>
          </w:rPr>
          <m:t>=</m:t>
        </m:r>
        <m:r>
          <m:rPr>
            <m:sty m:val="p"/>
          </m:rPr>
          <w:rPr>
            <w:rFonts w:ascii="Cambria Math" w:hAnsi="Cambria Math"/>
          </w:rPr>
          <m:t>28411245</m:t>
        </m:r>
        <m:r>
          <w:rPr>
            <w:rFonts w:ascii="Cambria Math" w:eastAsiaTheme="minorEastAsia" w:hAnsi="Cambria Math"/>
          </w:rPr>
          <m:t>+</m:t>
        </m:r>
        <m:r>
          <w:rPr>
            <w:rFonts w:ascii="Cambria Math" w:hAnsi="Cambria Math"/>
          </w:rPr>
          <m:t>5685249</m:t>
        </m:r>
        <m:r>
          <w:rPr>
            <w:rFonts w:ascii="Cambria Math" w:eastAsiaTheme="minorEastAsia" w:hAnsi="Cambria Math"/>
          </w:rPr>
          <m:t>+</m:t>
        </m:r>
        <m:r>
          <w:rPr>
            <w:rFonts w:ascii="Cambria Math" w:hAnsi="Cambria Math"/>
          </w:rPr>
          <m:t>11796349+</m:t>
        </m:r>
        <m:r>
          <w:rPr>
            <w:rFonts w:ascii="Cambria Math" w:eastAsiaTheme="minorEastAsia" w:hAnsi="Cambria Math"/>
          </w:rPr>
          <m:t xml:space="preserve">9600000+1420562++ </m:t>
        </m:r>
        <m:r>
          <m:rPr>
            <m:sty m:val="p"/>
          </m:rPr>
          <w:rPr>
            <w:rFonts w:ascii="Cambria Math" w:hAnsi="Cambria Math"/>
          </w:rPr>
          <m:t>19887872</m:t>
        </m:r>
        <m:r>
          <w:rPr>
            <w:rFonts w:ascii="Cambria Math" w:eastAsiaTheme="minorEastAsia" w:hAnsi="Cambria Math"/>
          </w:rPr>
          <m:t>=76801277 руб</m:t>
        </m:r>
      </m:oMath>
      <w:r w:rsidR="00BB27EF" w:rsidRPr="00025C29">
        <w:rPr>
          <w:rFonts w:eastAsiaTheme="minorEastAsia"/>
        </w:rPr>
        <w:t>.</w:t>
      </w:r>
    </w:p>
    <w:p w14:paraId="5CAEF4D7" w14:textId="77777777" w:rsidR="00BB27EF" w:rsidRPr="00025C29" w:rsidRDefault="00BB27EF" w:rsidP="00BB27EF">
      <w:pPr>
        <w:pStyle w:val="a5"/>
        <w:rPr>
          <w:rFonts w:eastAsiaTheme="minorEastAsia"/>
        </w:rPr>
      </w:pPr>
    </w:p>
    <w:p w14:paraId="5CAEF4D8" w14:textId="77777777" w:rsidR="00BB27EF" w:rsidRPr="00025C29" w:rsidRDefault="00BB27EF" w:rsidP="00BB27EF">
      <w:pPr>
        <w:pStyle w:val="a5"/>
        <w:rPr>
          <w:rFonts w:eastAsiaTheme="minorEastAsia"/>
        </w:rPr>
      </w:pPr>
      <w:r w:rsidRPr="00025C29">
        <w:rPr>
          <w:rFonts w:eastAsiaTheme="minorEastAsia"/>
        </w:rPr>
        <w:t>Кроме того, потребуются дальнейшие затраты на сопровождение и адаптацию ПП (</w:t>
      </w:r>
      <m:oMath>
        <m:sSub>
          <m:sSubPr>
            <m:ctrlPr>
              <w:rPr>
                <w:rFonts w:ascii="Cambria Math" w:hAnsi="Cambria Math"/>
                <w:i/>
              </w:rPr>
            </m:ctrlPr>
          </m:sSubPr>
          <m:e>
            <m:r>
              <w:rPr>
                <w:rFonts w:ascii="Cambria Math" w:hAnsi="Cambria Math"/>
              </w:rPr>
              <m:t>Р</m:t>
            </m:r>
          </m:e>
          <m:sub>
            <m:r>
              <w:rPr>
                <w:rFonts w:ascii="Cambria Math" w:hAnsi="Cambria Math"/>
              </w:rPr>
              <m:t>са</m:t>
            </m:r>
          </m:sub>
        </m:sSub>
      </m:oMath>
      <w:r w:rsidRPr="00025C29">
        <w:rPr>
          <w:rFonts w:eastAsiaTheme="minorEastAsia"/>
        </w:rPr>
        <w:t>), которые определяются по нормативу (</w:t>
      </w:r>
      <m:oMath>
        <m:sSub>
          <m:sSubPr>
            <m:ctrlPr>
              <w:rPr>
                <w:rFonts w:ascii="Cambria Math" w:hAnsi="Cambria Math"/>
                <w:i/>
              </w:rPr>
            </m:ctrlPr>
          </m:sSubPr>
          <m:e>
            <m:r>
              <w:rPr>
                <w:rFonts w:ascii="Cambria Math" w:hAnsi="Cambria Math"/>
              </w:rPr>
              <m:t>Н</m:t>
            </m:r>
          </m:e>
          <m:sub>
            <m:r>
              <w:rPr>
                <w:rFonts w:ascii="Cambria Math" w:hAnsi="Cambria Math"/>
              </w:rPr>
              <m:t>рса</m:t>
            </m:r>
          </m:sub>
        </m:sSub>
      </m:oMath>
      <w:r w:rsidRPr="00025C29">
        <w:rPr>
          <w:rFonts w:eastAsiaTheme="minorEastAsia"/>
        </w:rPr>
        <w:t>):</w:t>
      </w:r>
    </w:p>
    <w:p w14:paraId="5CAEF4D9" w14:textId="77777777" w:rsidR="00BB27EF" w:rsidRPr="00025C29" w:rsidRDefault="00BB27EF" w:rsidP="00BB27EF">
      <w:pPr>
        <w:pStyle w:val="a5"/>
        <w:rPr>
          <w:rFonts w:eastAsiaTheme="minorEastAsia"/>
        </w:rPr>
      </w:pPr>
    </w:p>
    <w:p w14:paraId="5CAEF4DA" w14:textId="65ABBD7A" w:rsidR="00BB27EF" w:rsidRPr="00025C29" w:rsidRDefault="007976EB" w:rsidP="00BB27EF">
      <w:pPr>
        <w:pStyle w:val="a5"/>
        <w:jc w:val="right"/>
        <w:rPr>
          <w:rFonts w:eastAsiaTheme="minorEastAsia"/>
        </w:rPr>
      </w:pPr>
      <m:oMathPara>
        <m:oMathParaPr>
          <m:jc m:val="right"/>
        </m:oMathParaPr>
        <m:oMath>
          <m:sSub>
            <m:sSubPr>
              <m:ctrlPr>
                <w:rPr>
                  <w:rFonts w:ascii="Cambria Math" w:hAnsi="Cambria Math"/>
                  <w:i/>
                </w:rPr>
              </m:ctrlPr>
            </m:sSubPr>
            <m:e>
              <m:r>
                <w:rPr>
                  <w:rFonts w:ascii="Cambria Math" w:hAnsi="Cambria Math"/>
                </w:rPr>
                <m:t>Р</m:t>
              </m:r>
            </m:e>
            <m:sub>
              <m:r>
                <w:rPr>
                  <w:rFonts w:ascii="Cambria Math" w:hAnsi="Cambria Math"/>
                </w:rPr>
                <m:t>са</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рса</m:t>
                  </m:r>
                </m:sub>
              </m:sSub>
            </m:num>
            <m:den>
              <m:r>
                <w:rPr>
                  <w:rFonts w:ascii="Cambria Math" w:hAnsi="Cambria Math"/>
                </w:rPr>
                <m:t>100</m:t>
              </m:r>
            </m:den>
          </m:f>
          <m:r>
            <w:rPr>
              <w:rFonts w:ascii="Cambria Math" w:hAnsi="Cambria Math"/>
            </w:rPr>
            <m:t>,                                               (4.8)</m:t>
          </m:r>
        </m:oMath>
      </m:oMathPara>
    </w:p>
    <w:p w14:paraId="5CAEF4DB" w14:textId="77777777" w:rsidR="00BB27EF" w:rsidRPr="00025C29" w:rsidRDefault="00BB27EF" w:rsidP="00BB27EF">
      <w:pPr>
        <w:pStyle w:val="a5"/>
        <w:rPr>
          <w:rFonts w:eastAsiaTheme="minorEastAsia"/>
        </w:rPr>
      </w:pPr>
    </w:p>
    <w:p w14:paraId="5CAEF4DC" w14:textId="195788B4" w:rsidR="00BB27EF" w:rsidRPr="00025C29" w:rsidRDefault="00BB27EF" w:rsidP="00BB27EF">
      <w:pPr>
        <w:pStyle w:val="a5"/>
        <w:ind w:firstLine="0"/>
        <w:rPr>
          <w:rFonts w:eastAsiaTheme="minorEastAsia"/>
        </w:rPr>
      </w:pPr>
      <w:r w:rsidRPr="00025C29">
        <w:rPr>
          <w:rFonts w:eastAsiaTheme="minorEastAsia"/>
        </w:rP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рса</m:t>
            </m:r>
          </m:sub>
        </m:sSub>
      </m:oMath>
      <w:r w:rsidRPr="00025C29">
        <w:rPr>
          <w:rFonts w:eastAsiaTheme="minorEastAsia"/>
        </w:rPr>
        <w:t xml:space="preserve"> – норматив расходов</w:t>
      </w:r>
      <w:r w:rsidR="0036691C" w:rsidRPr="00025C29">
        <w:rPr>
          <w:rFonts w:eastAsiaTheme="minorEastAsia"/>
        </w:rPr>
        <w:t xml:space="preserve"> </w:t>
      </w:r>
      <w:r w:rsidR="00A5619B" w:rsidRPr="00025C29">
        <w:rPr>
          <w:rFonts w:eastAsiaTheme="minorEastAsia"/>
        </w:rPr>
        <w:t>на сопровождение и адаптацию (5</w:t>
      </w:r>
      <w:r w:rsidR="00167DFA" w:rsidRPr="00025C29">
        <w:rPr>
          <w:rFonts w:eastAsiaTheme="minorEastAsia"/>
        </w:rPr>
        <w:t>%);</w:t>
      </w:r>
    </w:p>
    <w:p w14:paraId="5CAEF4DD" w14:textId="77777777" w:rsidR="00BB27EF" w:rsidRPr="00025C29" w:rsidRDefault="007976EB" w:rsidP="00277DAA">
      <w:pPr>
        <w:pStyle w:val="a5"/>
        <w:ind w:left="1276" w:hanging="709"/>
        <w:rPr>
          <w:rFonts w:eastAsiaTheme="minorEastAsia"/>
        </w:rPr>
      </w:pPr>
      <m:oMath>
        <m:sSub>
          <m:sSubPr>
            <m:ctrlPr>
              <w:rPr>
                <w:rFonts w:ascii="Cambria Math" w:hAnsi="Cambria Math"/>
                <w:i/>
              </w:rPr>
            </m:ctrlPr>
          </m:sSubPr>
          <m:e>
            <m:r>
              <w:rPr>
                <w:rFonts w:ascii="Cambria Math" w:hAnsi="Cambria Math"/>
              </w:rPr>
              <m:t>С</m:t>
            </m:r>
          </m:e>
          <m:sub>
            <m:r>
              <w:rPr>
                <w:rFonts w:ascii="Cambria Math" w:hAnsi="Cambria Math"/>
              </w:rPr>
              <m:t>р</m:t>
            </m:r>
          </m:sub>
        </m:sSub>
      </m:oMath>
      <w:r w:rsidR="00BB27EF" w:rsidRPr="00025C29">
        <w:rPr>
          <w:rFonts w:eastAsiaTheme="minorEastAsia"/>
        </w:rPr>
        <w:t xml:space="preserve"> – смета расходов в целом по ПП без расходов на сопровождение и адаптацию, тыс. руб.</w:t>
      </w:r>
    </w:p>
    <w:p w14:paraId="5CAEF4DE" w14:textId="77777777" w:rsidR="00BB27EF" w:rsidRPr="00025C29" w:rsidRDefault="00BB27EF" w:rsidP="00BB27EF">
      <w:pPr>
        <w:pStyle w:val="a5"/>
        <w:rPr>
          <w:rFonts w:eastAsiaTheme="minorEastAsia"/>
        </w:rPr>
      </w:pPr>
    </w:p>
    <w:p w14:paraId="5CAEF4DF" w14:textId="7BBFEAAA" w:rsidR="00BB27EF" w:rsidRPr="00025C29" w:rsidRDefault="007976EB" w:rsidP="00BB27EF">
      <w:pPr>
        <w:pStyle w:val="a5"/>
        <w:jc w:val="center"/>
        <w:rPr>
          <w:rFonts w:eastAsiaTheme="minorEastAsia"/>
        </w:rPr>
      </w:pPr>
      <m:oMathPara>
        <m:oMath>
          <m:sSub>
            <m:sSubPr>
              <m:ctrlPr>
                <w:rPr>
                  <w:rFonts w:ascii="Cambria Math" w:hAnsi="Cambria Math"/>
                  <w:i/>
                </w:rPr>
              </m:ctrlPr>
            </m:sSubPr>
            <m:e>
              <m:r>
                <w:rPr>
                  <w:rFonts w:ascii="Cambria Math" w:hAnsi="Cambria Math"/>
                </w:rPr>
                <m:t>Р</m:t>
              </m:r>
            </m:e>
            <m:sub>
              <m:r>
                <w:rPr>
                  <w:rFonts w:ascii="Cambria Math" w:hAnsi="Cambria Math"/>
                </w:rPr>
                <m:t>са</m:t>
              </m:r>
            </m:sub>
          </m:sSub>
          <m:r>
            <w:rPr>
              <w:rFonts w:ascii="Cambria Math" w:hAnsi="Cambria Math"/>
            </w:rPr>
            <m:t>=</m:t>
          </m:r>
          <m:f>
            <m:fPr>
              <m:ctrlPr>
                <w:rPr>
                  <w:rFonts w:ascii="Cambria Math" w:hAnsi="Cambria Math"/>
                  <w:i/>
                </w:rPr>
              </m:ctrlPr>
            </m:fPr>
            <m:num>
              <m:r>
                <w:rPr>
                  <w:rFonts w:ascii="Cambria Math" w:eastAsiaTheme="minorEastAsia" w:hAnsi="Cambria Math"/>
                </w:rPr>
                <m:t xml:space="preserve">76801277 </m:t>
              </m:r>
              <m:r>
                <w:rPr>
                  <w:rFonts w:ascii="Cambria Math" w:hAnsi="Cambria Math"/>
                </w:rPr>
                <m:t>∙5</m:t>
              </m:r>
            </m:num>
            <m:den>
              <m:r>
                <w:rPr>
                  <w:rFonts w:ascii="Cambria Math" w:hAnsi="Cambria Math"/>
                </w:rPr>
                <m:t>100</m:t>
              </m:r>
            </m:den>
          </m:f>
          <m:r>
            <w:rPr>
              <w:rFonts w:ascii="Cambria Math" w:hAnsi="Cambria Math"/>
            </w:rPr>
            <m:t>≈3840064</m:t>
          </m:r>
          <m:r>
            <w:rPr>
              <w:rFonts w:ascii="Cambria Math" w:eastAsiaTheme="minorEastAsia" w:hAnsi="Cambria Math"/>
            </w:rPr>
            <m:t xml:space="preserve"> руб.</m:t>
          </m:r>
        </m:oMath>
      </m:oMathPara>
    </w:p>
    <w:p w14:paraId="5CAEF4E0" w14:textId="77777777" w:rsidR="00BB27EF" w:rsidRPr="00025C29" w:rsidRDefault="00BB27EF" w:rsidP="00BB27EF">
      <w:pPr>
        <w:pStyle w:val="a5"/>
        <w:rPr>
          <w:rFonts w:eastAsiaTheme="minorEastAsia"/>
        </w:rPr>
      </w:pPr>
    </w:p>
    <w:p w14:paraId="5CAEF4E1" w14:textId="77777777" w:rsidR="00BB27EF" w:rsidRPr="00025C29" w:rsidRDefault="00BB27EF" w:rsidP="00BB27EF">
      <w:pPr>
        <w:pStyle w:val="a5"/>
        <w:rPr>
          <w:rFonts w:eastAsiaTheme="minorEastAsia"/>
        </w:rPr>
      </w:pPr>
      <w:r w:rsidRPr="00025C29">
        <w:rPr>
          <w:rFonts w:eastAsiaTheme="minorEastAsia"/>
        </w:rPr>
        <w:t>Общая сумма расходов на разработку (с затратами на сопровождение и адаптацию) как полная себестоимость ПП (</w:t>
      </w:r>
      <m:oMath>
        <m:sSub>
          <m:sSubPr>
            <m:ctrlPr>
              <w:rPr>
                <w:rFonts w:ascii="Cambria Math" w:hAnsi="Cambria Math"/>
                <w:i/>
              </w:rPr>
            </m:ctrlPr>
          </m:sSubPr>
          <m:e>
            <m:r>
              <w:rPr>
                <w:rFonts w:ascii="Cambria Math" w:hAnsi="Cambria Math"/>
              </w:rPr>
              <m:t>С</m:t>
            </m:r>
          </m:e>
          <m:sub>
            <m:r>
              <w:rPr>
                <w:rFonts w:ascii="Cambria Math" w:hAnsi="Cambria Math"/>
              </w:rPr>
              <m:t>п</m:t>
            </m:r>
          </m:sub>
        </m:sSub>
      </m:oMath>
      <w:r w:rsidRPr="00025C29">
        <w:rPr>
          <w:rFonts w:eastAsiaTheme="minorEastAsia"/>
        </w:rPr>
        <w:t>) определяется по формуле:</w:t>
      </w:r>
    </w:p>
    <w:p w14:paraId="5CAEF4E2" w14:textId="77777777" w:rsidR="00BB27EF" w:rsidRPr="00025C29" w:rsidRDefault="00BB27EF" w:rsidP="00BB27EF">
      <w:pPr>
        <w:pStyle w:val="a5"/>
        <w:rPr>
          <w:rFonts w:eastAsiaTheme="minorEastAsia"/>
        </w:rPr>
      </w:pPr>
    </w:p>
    <w:p w14:paraId="5CAEF4E3" w14:textId="3DDE148D" w:rsidR="00BB27EF" w:rsidRPr="00025C29" w:rsidRDefault="007976EB" w:rsidP="00BB27EF">
      <w:pPr>
        <w:pStyle w:val="a5"/>
        <w:jc w:val="right"/>
        <w:rPr>
          <w:rFonts w:eastAsiaTheme="minorEastAsia"/>
        </w:rPr>
      </w:pPr>
      <m:oMathPara>
        <m:oMathParaPr>
          <m:jc m:val="right"/>
        </m:oMathParaPr>
        <m:oMath>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р</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са</m:t>
              </m:r>
            </m:sub>
          </m:sSub>
          <m:r>
            <w:rPr>
              <w:rFonts w:ascii="Cambria Math" w:eastAsiaTheme="minorEastAsia" w:hAnsi="Cambria Math"/>
            </w:rPr>
            <m:t>,                                              (4.9)</m:t>
          </m:r>
        </m:oMath>
      </m:oMathPara>
    </w:p>
    <w:p w14:paraId="5CAEF4E4" w14:textId="77777777" w:rsidR="00BB27EF" w:rsidRPr="00025C29" w:rsidRDefault="00BB27EF" w:rsidP="00BB27EF">
      <w:pPr>
        <w:pStyle w:val="a5"/>
        <w:rPr>
          <w:rFonts w:eastAsiaTheme="minorEastAsia"/>
        </w:rPr>
      </w:pPr>
    </w:p>
    <w:p w14:paraId="5CAEF4E5" w14:textId="77777777" w:rsidR="00BB27EF" w:rsidRPr="00025C29" w:rsidRDefault="00BB27EF" w:rsidP="00BB27EF">
      <w:pPr>
        <w:pStyle w:val="a5"/>
        <w:rPr>
          <w:rFonts w:eastAsiaTheme="minorEastAsia"/>
        </w:rPr>
      </w:pPr>
      <w:r w:rsidRPr="00025C29">
        <w:rPr>
          <w:rFonts w:eastAsiaTheme="minorEastAsia"/>
        </w:rPr>
        <w:t>Рассчитываем общую сумму расходов на разработку:</w:t>
      </w:r>
    </w:p>
    <w:p w14:paraId="5CAEF4E6" w14:textId="77777777" w:rsidR="00BB27EF" w:rsidRPr="00025C29" w:rsidRDefault="00BB27EF" w:rsidP="00BB27EF">
      <w:pPr>
        <w:pStyle w:val="a5"/>
        <w:rPr>
          <w:rFonts w:eastAsiaTheme="minorEastAsia"/>
        </w:rPr>
      </w:pPr>
    </w:p>
    <w:p w14:paraId="5CAEF4E7" w14:textId="070BF468" w:rsidR="00BB27EF" w:rsidRPr="00025C29" w:rsidRDefault="007976EB" w:rsidP="00BB27EF">
      <w:pPr>
        <w:pStyle w:val="a5"/>
        <w:jc w:val="center"/>
        <w:rPr>
          <w:rFonts w:eastAsiaTheme="minorEastAsia"/>
        </w:rPr>
      </w:pPr>
      <m:oMathPara>
        <m:oMath>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eastAsiaTheme="minorEastAsia" w:hAnsi="Cambria Math"/>
            </w:rPr>
            <m:t>=</m:t>
          </m:r>
          <m:r>
            <w:rPr>
              <w:rFonts w:ascii="Cambria Math" w:hAnsi="Cambria Math"/>
            </w:rPr>
            <m:t>3840064</m:t>
          </m:r>
          <m:r>
            <w:rPr>
              <w:rFonts w:ascii="Cambria Math" w:eastAsiaTheme="minorEastAsia" w:hAnsi="Cambria Math"/>
            </w:rPr>
            <m:t>+76801277=80641341 руб.</m:t>
          </m:r>
        </m:oMath>
      </m:oMathPara>
    </w:p>
    <w:p w14:paraId="5CAEF4E8" w14:textId="77777777" w:rsidR="00BB27EF" w:rsidRPr="00025C29" w:rsidRDefault="00BB27EF" w:rsidP="00BB27EF">
      <w:pPr>
        <w:pStyle w:val="a5"/>
        <w:rPr>
          <w:rFonts w:eastAsiaTheme="minorEastAsia"/>
        </w:rPr>
      </w:pPr>
    </w:p>
    <w:p w14:paraId="5CAEF4E9" w14:textId="77777777" w:rsidR="00BB27EF" w:rsidRPr="00025C29" w:rsidRDefault="00BB27EF" w:rsidP="00BB27EF">
      <w:pPr>
        <w:pStyle w:val="a5"/>
        <w:ind w:firstLine="0"/>
        <w:rPr>
          <w:rFonts w:eastAsiaTheme="minorEastAsia"/>
        </w:rPr>
      </w:pPr>
    </w:p>
    <w:p w14:paraId="5CAEF4EB" w14:textId="42249FE5" w:rsidR="00BB27EF" w:rsidRDefault="00E60AAC" w:rsidP="00CA1C42">
      <w:pPr>
        <w:pStyle w:val="21"/>
        <w:ind w:left="1134" w:hanging="425"/>
        <w:rPr>
          <w:rFonts w:eastAsiaTheme="minorEastAsia" w:cs="Times New Roman"/>
          <w:szCs w:val="28"/>
        </w:rPr>
      </w:pPr>
      <w:bookmarkStart w:id="38" w:name="_Toc452668573"/>
      <w:r>
        <w:rPr>
          <w:rFonts w:eastAsiaTheme="minorEastAsia" w:cs="Times New Roman"/>
          <w:szCs w:val="28"/>
        </w:rPr>
        <w:t>7</w:t>
      </w:r>
      <w:r w:rsidR="00BB27EF" w:rsidRPr="00025C29">
        <w:rPr>
          <w:rFonts w:eastAsiaTheme="minorEastAsia" w:cs="Times New Roman"/>
          <w:szCs w:val="28"/>
        </w:rPr>
        <w:t xml:space="preserve">.3 </w:t>
      </w:r>
      <w:r w:rsidR="00325904" w:rsidRPr="00025C29">
        <w:rPr>
          <w:rFonts w:eastAsiaTheme="minorEastAsia" w:cs="Times New Roman"/>
          <w:szCs w:val="28"/>
        </w:rPr>
        <w:t>Расчет</w:t>
      </w:r>
      <w:r w:rsidR="00BB27EF" w:rsidRPr="00025C29">
        <w:rPr>
          <w:rFonts w:eastAsiaTheme="minorEastAsia" w:cs="Times New Roman"/>
          <w:szCs w:val="28"/>
        </w:rPr>
        <w:t xml:space="preserve"> экономического эффекта от продажи программного продукта</w:t>
      </w:r>
      <w:bookmarkEnd w:id="38"/>
    </w:p>
    <w:p w14:paraId="4E370FA5" w14:textId="77777777" w:rsidR="004A6B36" w:rsidRPr="004A6B36" w:rsidRDefault="004A6B36" w:rsidP="004A6B36">
      <w:pPr>
        <w:pStyle w:val="a5"/>
      </w:pPr>
    </w:p>
    <w:p w14:paraId="5CAEF4EC" w14:textId="77777777" w:rsidR="00BB27EF" w:rsidRPr="00025C29" w:rsidRDefault="00BB27EF" w:rsidP="00BB27EF">
      <w:pPr>
        <w:pStyle w:val="a5"/>
      </w:pPr>
      <w:r w:rsidRPr="00025C29">
        <w:t>Экономический эффект для разработчика программного обеспечения заключается в получении прибыли от его продажи множеству потребителей. Прибыль от реализации напрямую зависит от объемов продаж, цены реализации и затрат на разработку данного программного продукта.</w:t>
      </w:r>
    </w:p>
    <w:p w14:paraId="5CAEF4ED" w14:textId="77777777" w:rsidR="00BB27EF" w:rsidRPr="00025C29" w:rsidRDefault="00BB27EF" w:rsidP="00BB27EF">
      <w:pPr>
        <w:pStyle w:val="a5"/>
      </w:pPr>
      <w:r w:rsidRPr="00025C29">
        <w:t>Распространение приложения планируется осуществлять</w:t>
      </w:r>
      <w:r w:rsidR="00B07EB2" w:rsidRPr="00025C29">
        <w:t xml:space="preserve"> через онлайн-магазин приложений</w:t>
      </w:r>
      <w:r w:rsidRPr="00025C29">
        <w:t xml:space="preserve"> </w:t>
      </w:r>
      <w:r w:rsidRPr="00025C29">
        <w:rPr>
          <w:lang w:val="en-US"/>
        </w:rPr>
        <w:t>Google</w:t>
      </w:r>
      <w:r w:rsidRPr="00025C29">
        <w:t xml:space="preserve"> – </w:t>
      </w:r>
      <w:r w:rsidRPr="00025C29">
        <w:rPr>
          <w:lang w:val="en-US"/>
        </w:rPr>
        <w:t>Google</w:t>
      </w:r>
      <w:r w:rsidRPr="00025C29">
        <w:t xml:space="preserve"> </w:t>
      </w:r>
      <w:r w:rsidRPr="00025C29">
        <w:rPr>
          <w:lang w:val="en-US"/>
        </w:rPr>
        <w:t>Play</w:t>
      </w:r>
      <w:r w:rsidRPr="00025C29">
        <w:t>.</w:t>
      </w:r>
    </w:p>
    <w:p w14:paraId="11023C70" w14:textId="2AC67206" w:rsidR="00A80FB5" w:rsidRPr="00025C29" w:rsidRDefault="00C123AF" w:rsidP="00A80FB5">
      <w:pPr>
        <w:pStyle w:val="a5"/>
      </w:pPr>
      <w:r w:rsidRPr="00025C29">
        <w:t xml:space="preserve">Исходя из маркетингового исследования, лицензии на программный продукт будут востребованы на рынке в течение </w:t>
      </w:r>
      <w:r w:rsidR="009E0FBA" w:rsidRPr="00025C29">
        <w:t>4 лет; в 2016 году планируется продать 50000 лицензий, в 2017 – 120000 лицензий, в 2018 – 40000 лицензий, а в 2019 – 20000 лицензий.</w:t>
      </w:r>
    </w:p>
    <w:p w14:paraId="5CAEF4EE" w14:textId="6168EABD" w:rsidR="00BB27EF" w:rsidRPr="00025C29" w:rsidRDefault="00BB27EF" w:rsidP="00BB27EF">
      <w:pPr>
        <w:pStyle w:val="a5"/>
      </w:pPr>
      <w:r w:rsidRPr="00025C29">
        <w:t>На основании маркетингового исследования отпускная цена о</w:t>
      </w:r>
      <w:r w:rsidR="005C1911" w:rsidRPr="00025C29">
        <w:t>дной копии лицензии составила 2</w:t>
      </w:r>
      <w:r w:rsidRPr="00025C29">
        <w:t>000 руб.</w:t>
      </w:r>
    </w:p>
    <w:p w14:paraId="5CAEF4EF" w14:textId="77777777" w:rsidR="00BB27EF" w:rsidRPr="00025C29" w:rsidRDefault="00BB27EF" w:rsidP="00BB27EF">
      <w:pPr>
        <w:pStyle w:val="a5"/>
      </w:pPr>
      <w:r w:rsidRPr="00025C29">
        <w:t>Прибыль от продажи одной лицензии программного продукта определяется по формуле:</w:t>
      </w:r>
    </w:p>
    <w:p w14:paraId="5CAEF4F0" w14:textId="77777777" w:rsidR="00BB27EF" w:rsidRPr="00025C29" w:rsidRDefault="00BB27EF" w:rsidP="00BB27EF">
      <w:pPr>
        <w:pStyle w:val="a5"/>
      </w:pPr>
    </w:p>
    <w:p w14:paraId="5CAEF4F1" w14:textId="46669FA8" w:rsidR="00BB27EF" w:rsidRPr="00025C29" w:rsidRDefault="007976EB" w:rsidP="00BB27EF">
      <w:pPr>
        <w:pStyle w:val="a5"/>
        <w:jc w:val="right"/>
        <w:rPr>
          <w:rFonts w:eastAsiaTheme="minorEastAsia"/>
        </w:rPr>
      </w:pPr>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eastAsiaTheme="minorEastAsia" w:hAnsi="Cambria Math"/>
          </w:rPr>
          <m:t>=Ц-НДС-</m:t>
        </m:r>
        <m:sSub>
          <m:sSubPr>
            <m:ctrlPr>
              <w:rPr>
                <w:rFonts w:ascii="Cambria Math" w:hAnsi="Cambria Math"/>
                <w:i/>
              </w:rPr>
            </m:ctrlPr>
          </m:sSubPr>
          <m:e>
            <m:r>
              <w:rPr>
                <w:rFonts w:ascii="Cambria Math" w:hAnsi="Cambria Math"/>
              </w:rPr>
              <m:t>Р</m:t>
            </m:r>
          </m:e>
          <m:sub>
            <m:r>
              <w:rPr>
                <w:rFonts w:ascii="Cambria Math" w:hAnsi="Cambria Math"/>
              </w:rPr>
              <m:t>маг</m:t>
            </m:r>
          </m:sub>
        </m:sSub>
        <m:r>
          <w:rPr>
            <w:rFonts w:ascii="Cambria Math"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р</m:t>
                </m:r>
              </m:sub>
            </m:sSub>
          </m:num>
          <m:den>
            <m:r>
              <w:rPr>
                <w:rFonts w:ascii="Cambria Math" w:eastAsiaTheme="minorEastAsia" w:hAnsi="Cambria Math"/>
                <w:lang w:val="en-US"/>
              </w:rPr>
              <m:t>N</m:t>
            </m:r>
          </m:den>
        </m:f>
        <m:r>
          <w:rPr>
            <w:rFonts w:ascii="Cambria Math" w:eastAsiaTheme="minorEastAsia" w:hAnsi="Cambria Math"/>
          </w:rPr>
          <m:t>,                                   (4.10)</m:t>
        </m:r>
      </m:oMath>
      <w:r w:rsidR="00BB27EF" w:rsidRPr="00025C29">
        <w:rPr>
          <w:rFonts w:eastAsiaTheme="minorEastAsia"/>
        </w:rPr>
        <w:t xml:space="preserve"> </w:t>
      </w:r>
    </w:p>
    <w:p w14:paraId="5CAEF4F2" w14:textId="77777777" w:rsidR="00BB27EF" w:rsidRPr="00025C29" w:rsidRDefault="00BB27EF" w:rsidP="00BB27EF">
      <w:pPr>
        <w:pStyle w:val="a5"/>
        <w:rPr>
          <w:rFonts w:eastAsiaTheme="minorEastAsia"/>
        </w:rPr>
      </w:pPr>
    </w:p>
    <w:p w14:paraId="5CAEF4F3" w14:textId="126247C2" w:rsidR="00BB27EF" w:rsidRPr="00025C29" w:rsidRDefault="00BB27EF" w:rsidP="00BB27EF">
      <w:pPr>
        <w:pStyle w:val="a5"/>
        <w:ind w:firstLine="0"/>
        <w:rPr>
          <w:rFonts w:eastAsiaTheme="minorEastAsia"/>
        </w:rPr>
      </w:pPr>
      <w:r w:rsidRPr="00025C29">
        <w:rPr>
          <w:rFonts w:eastAsiaTheme="minorEastAsia"/>
        </w:rPr>
        <w:t xml:space="preserve">где Ц – </w:t>
      </w:r>
      <w:r w:rsidR="00CD6E18" w:rsidRPr="00025C29">
        <w:rPr>
          <w:rFonts w:eastAsiaTheme="minorEastAsia"/>
        </w:rPr>
        <w:t xml:space="preserve">отпускная </w:t>
      </w:r>
      <w:r w:rsidRPr="00025C29">
        <w:rPr>
          <w:rFonts w:eastAsiaTheme="minorEastAsia"/>
        </w:rPr>
        <w:t xml:space="preserve">цена одной </w:t>
      </w:r>
      <w:r w:rsidR="00CC7AB3" w:rsidRPr="00025C29">
        <w:rPr>
          <w:rFonts w:eastAsiaTheme="minorEastAsia"/>
        </w:rPr>
        <w:t xml:space="preserve">копии </w:t>
      </w:r>
      <w:r w:rsidRPr="00025C29">
        <w:rPr>
          <w:rFonts w:eastAsiaTheme="minorEastAsia"/>
        </w:rPr>
        <w:t>лицензии ПП;</w:t>
      </w:r>
    </w:p>
    <w:p w14:paraId="5CAEF4F4" w14:textId="77777777" w:rsidR="00BB27EF" w:rsidRPr="00025C29" w:rsidRDefault="00BB27EF" w:rsidP="00BB27EF">
      <w:pPr>
        <w:pStyle w:val="a5"/>
        <w:ind w:left="426" w:firstLine="0"/>
        <w:rPr>
          <w:rFonts w:eastAsiaTheme="minorEastAsia"/>
        </w:rPr>
      </w:pPr>
      <w:r w:rsidRPr="00025C29">
        <w:rPr>
          <w:rFonts w:eastAsiaTheme="minorEastAsia"/>
        </w:rPr>
        <w:t>НДС – сумма налога на добавленную стоимость;</w:t>
      </w:r>
    </w:p>
    <w:p w14:paraId="5CAEF4F5" w14:textId="77777777" w:rsidR="00BB27EF" w:rsidRPr="00025C29" w:rsidRDefault="007976EB" w:rsidP="00BB27EF">
      <w:pPr>
        <w:pStyle w:val="a5"/>
        <w:ind w:left="1134" w:hanging="708"/>
        <w:rPr>
          <w:rFonts w:eastAsiaTheme="minorEastAsia"/>
        </w:rPr>
      </w:pPr>
      <m:oMath>
        <m:sSub>
          <m:sSubPr>
            <m:ctrlPr>
              <w:rPr>
                <w:rFonts w:ascii="Cambria Math" w:hAnsi="Cambria Math"/>
                <w:i/>
              </w:rPr>
            </m:ctrlPr>
          </m:sSubPr>
          <m:e>
            <m:r>
              <w:rPr>
                <w:rFonts w:ascii="Cambria Math" w:hAnsi="Cambria Math"/>
              </w:rPr>
              <m:t>Р</m:t>
            </m:r>
          </m:e>
          <m:sub>
            <m:r>
              <w:rPr>
                <w:rFonts w:ascii="Cambria Math" w:hAnsi="Cambria Math"/>
              </w:rPr>
              <m:t>маг</m:t>
            </m:r>
          </m:sub>
        </m:sSub>
      </m:oMath>
      <w:r w:rsidR="00BB27EF" w:rsidRPr="00025C29">
        <w:rPr>
          <w:rFonts w:eastAsiaTheme="minorEastAsia"/>
        </w:rPr>
        <w:t xml:space="preserve"> – сумма налогового сбора компании </w:t>
      </w:r>
      <w:r w:rsidR="00BB27EF" w:rsidRPr="00025C29">
        <w:rPr>
          <w:rFonts w:eastAsiaTheme="minorEastAsia"/>
          <w:lang w:val="en-US"/>
        </w:rPr>
        <w:t>Google</w:t>
      </w:r>
      <w:r w:rsidR="00BB27EF" w:rsidRPr="00025C29">
        <w:rPr>
          <w:rFonts w:eastAsiaTheme="minorEastAsia"/>
        </w:rPr>
        <w:t xml:space="preserve"> с реализации одной копии ПП;</w:t>
      </w:r>
    </w:p>
    <w:p w14:paraId="5CAEF4F6" w14:textId="77777777" w:rsidR="00BB27EF" w:rsidRPr="00025C29" w:rsidRDefault="007976EB" w:rsidP="00BB27EF">
      <w:pPr>
        <w:pStyle w:val="a5"/>
        <w:ind w:left="426" w:firstLine="0"/>
        <w:rPr>
          <w:rFonts w:eastAsiaTheme="minorEastAsia"/>
        </w:rPr>
      </w:pPr>
      <m:oMath>
        <m:sSub>
          <m:sSubPr>
            <m:ctrlPr>
              <w:rPr>
                <w:rFonts w:ascii="Cambria Math" w:hAnsi="Cambria Math"/>
                <w:i/>
              </w:rPr>
            </m:ctrlPr>
          </m:sSubPr>
          <m:e>
            <m:r>
              <w:rPr>
                <w:rFonts w:ascii="Cambria Math" w:hAnsi="Cambria Math"/>
              </w:rPr>
              <m:t>З</m:t>
            </m:r>
          </m:e>
          <m:sub>
            <m:r>
              <w:rPr>
                <w:rFonts w:ascii="Cambria Math" w:hAnsi="Cambria Math"/>
              </w:rPr>
              <m:t>р</m:t>
            </m:r>
          </m:sub>
        </m:sSub>
      </m:oMath>
      <w:r w:rsidR="00BB27EF" w:rsidRPr="00025C29">
        <w:rPr>
          <w:rFonts w:eastAsiaTheme="minorEastAsia"/>
        </w:rPr>
        <w:t xml:space="preserve"> – сумма расходов на разработку и реализацию;</w:t>
      </w:r>
    </w:p>
    <w:p w14:paraId="5CAEF4F7" w14:textId="77777777" w:rsidR="00BB27EF" w:rsidRPr="00025C29" w:rsidRDefault="00BB27EF" w:rsidP="00BB27EF">
      <w:pPr>
        <w:pStyle w:val="a5"/>
        <w:ind w:left="426" w:firstLine="0"/>
        <w:rPr>
          <w:rFonts w:eastAsiaTheme="minorEastAsia"/>
        </w:rPr>
      </w:pPr>
      <w:r w:rsidRPr="00025C29">
        <w:rPr>
          <w:rFonts w:eastAsiaTheme="minorEastAsia"/>
        </w:rPr>
        <w:t>N – количество лицензий ПП, которое купят клиенты.</w:t>
      </w:r>
    </w:p>
    <w:p w14:paraId="5CAEF4F8" w14:textId="77777777" w:rsidR="00BB27EF" w:rsidRPr="00025C29" w:rsidRDefault="00BB27EF" w:rsidP="00BB27EF">
      <w:pPr>
        <w:pStyle w:val="a5"/>
        <w:rPr>
          <w:rFonts w:eastAsiaTheme="minorEastAsia"/>
        </w:rPr>
      </w:pPr>
      <w:r w:rsidRPr="00025C29">
        <w:rPr>
          <w:rFonts w:eastAsiaTheme="minorEastAsia"/>
        </w:rPr>
        <w:t>Сумма налога на добавленную стоимость рассчитывается по формуле:</w:t>
      </w:r>
    </w:p>
    <w:p w14:paraId="5CAEF4F9" w14:textId="77777777" w:rsidR="00BB27EF" w:rsidRPr="00025C29" w:rsidRDefault="00BB27EF" w:rsidP="00BB27EF">
      <w:pPr>
        <w:pStyle w:val="a5"/>
        <w:rPr>
          <w:rFonts w:eastAsiaTheme="minorEastAsia"/>
        </w:rPr>
      </w:pPr>
    </w:p>
    <w:p w14:paraId="5CAEF4FA" w14:textId="3CC09CF0" w:rsidR="00BB27EF" w:rsidRPr="00025C29" w:rsidRDefault="00BB27EF" w:rsidP="00BB27EF">
      <w:pPr>
        <w:pStyle w:val="a5"/>
        <w:jc w:val="center"/>
        <w:rPr>
          <w:rFonts w:eastAsiaTheme="minorEastAsia"/>
        </w:rPr>
      </w:pPr>
      <m:oMathPara>
        <m:oMathParaPr>
          <m:jc m:val="right"/>
        </m:oMathParaPr>
        <m:oMath>
          <m:r>
            <w:rPr>
              <w:rFonts w:ascii="Cambria Math" w:hAnsi="Cambria Math"/>
            </w:rPr>
            <w:lastRenderedPageBreak/>
            <m:t>НДС=</m:t>
          </m:r>
          <m:f>
            <m:fPr>
              <m:ctrlPr>
                <w:rPr>
                  <w:rFonts w:ascii="Cambria Math" w:hAnsi="Cambria Math"/>
                  <w:i/>
                </w:rPr>
              </m:ctrlPr>
            </m:fPr>
            <m:num>
              <m:r>
                <w:rPr>
                  <w:rFonts w:ascii="Cambria Math" w:hAnsi="Cambria Math"/>
                </w:rPr>
                <m:t>Ц∙</m:t>
              </m:r>
              <m:sSub>
                <m:sSubPr>
                  <m:ctrlPr>
                    <w:rPr>
                      <w:rFonts w:ascii="Cambria Math" w:hAnsi="Cambria Math"/>
                      <w:i/>
                    </w:rPr>
                  </m:ctrlPr>
                </m:sSubPr>
                <m:e>
                  <m:r>
                    <w:rPr>
                      <w:rFonts w:ascii="Cambria Math" w:hAnsi="Cambria Math"/>
                    </w:rPr>
                    <m:t>Н</m:t>
                  </m:r>
                </m:e>
                <m:sub>
                  <m:r>
                    <w:rPr>
                      <w:rFonts w:ascii="Cambria Math" w:hAnsi="Cambria Math"/>
                    </w:rPr>
                    <m:t>дс</m:t>
                  </m:r>
                </m:sub>
              </m:sSub>
            </m:num>
            <m:den>
              <m:r>
                <w:rPr>
                  <w:rFonts w:ascii="Cambria Math" w:hAnsi="Cambria Math"/>
                </w:rPr>
                <m:t>100+</m:t>
              </m:r>
              <m:sSub>
                <m:sSubPr>
                  <m:ctrlPr>
                    <w:rPr>
                      <w:rFonts w:ascii="Cambria Math" w:hAnsi="Cambria Math"/>
                      <w:i/>
                    </w:rPr>
                  </m:ctrlPr>
                </m:sSubPr>
                <m:e>
                  <m:r>
                    <w:rPr>
                      <w:rFonts w:ascii="Cambria Math" w:hAnsi="Cambria Math"/>
                    </w:rPr>
                    <m:t>Н</m:t>
                  </m:r>
                </m:e>
                <m:sub>
                  <m:r>
                    <w:rPr>
                      <w:rFonts w:ascii="Cambria Math" w:hAnsi="Cambria Math"/>
                    </w:rPr>
                    <m:t>дс</m:t>
                  </m:r>
                </m:sub>
              </m:sSub>
            </m:den>
          </m:f>
          <m:r>
            <w:rPr>
              <w:rFonts w:ascii="Cambria Math" w:eastAsiaTheme="minorEastAsia" w:hAnsi="Cambria Math"/>
            </w:rPr>
            <m:t>,                                             (4.11)</m:t>
          </m:r>
        </m:oMath>
      </m:oMathPara>
    </w:p>
    <w:p w14:paraId="5CAEF4FB" w14:textId="77777777" w:rsidR="00BB27EF" w:rsidRPr="00025C29" w:rsidRDefault="00BB27EF" w:rsidP="00BB27EF">
      <w:pPr>
        <w:pStyle w:val="a5"/>
        <w:rPr>
          <w:rFonts w:eastAsiaTheme="minorEastAsia"/>
        </w:rPr>
      </w:pPr>
    </w:p>
    <w:p w14:paraId="3848208B" w14:textId="31AE32D2" w:rsidR="00CD6E18" w:rsidRPr="00025C29" w:rsidRDefault="00BB27EF" w:rsidP="00BB27EF">
      <w:pPr>
        <w:pStyle w:val="a5"/>
        <w:ind w:left="1276" w:hanging="1276"/>
        <w:rPr>
          <w:rFonts w:eastAsiaTheme="minorEastAsia"/>
        </w:rPr>
      </w:pPr>
      <w:r w:rsidRPr="00025C29">
        <w:rPr>
          <w:rFonts w:eastAsiaTheme="minorEastAsia"/>
        </w:rPr>
        <w:t xml:space="preserve">где </w:t>
      </w:r>
      <w:r w:rsidR="00CD6E18" w:rsidRPr="00025C29">
        <w:rPr>
          <w:rFonts w:eastAsiaTheme="minorEastAsia"/>
        </w:rPr>
        <w:t>Ц – отпускная цена одной</w:t>
      </w:r>
      <w:r w:rsidR="00CC7AB3" w:rsidRPr="00025C29">
        <w:rPr>
          <w:rFonts w:eastAsiaTheme="minorEastAsia"/>
        </w:rPr>
        <w:t xml:space="preserve"> копии</w:t>
      </w:r>
      <w:r w:rsidR="00CD6E18" w:rsidRPr="00025C29">
        <w:rPr>
          <w:rFonts w:eastAsiaTheme="minorEastAsia"/>
        </w:rPr>
        <w:t xml:space="preserve"> лицензии ПП;</w:t>
      </w:r>
    </w:p>
    <w:p w14:paraId="5CAEF4FC" w14:textId="42154711" w:rsidR="00BB27EF" w:rsidRPr="00025C29" w:rsidRDefault="007976EB" w:rsidP="00CD6E18">
      <w:pPr>
        <w:pStyle w:val="a5"/>
        <w:ind w:left="1276" w:hanging="850"/>
        <w:rPr>
          <w:rFonts w:eastAsiaTheme="minorEastAsia"/>
        </w:rPr>
      </w:pPr>
      <m:oMath>
        <m:sSub>
          <m:sSubPr>
            <m:ctrlPr>
              <w:rPr>
                <w:rFonts w:ascii="Cambria Math" w:hAnsi="Cambria Math"/>
                <w:i/>
              </w:rPr>
            </m:ctrlPr>
          </m:sSubPr>
          <m:e>
            <m:r>
              <w:rPr>
                <w:rFonts w:ascii="Cambria Math" w:hAnsi="Cambria Math"/>
              </w:rPr>
              <m:t>Н</m:t>
            </m:r>
          </m:e>
          <m:sub>
            <m:r>
              <w:rPr>
                <w:rFonts w:ascii="Cambria Math" w:hAnsi="Cambria Math"/>
              </w:rPr>
              <m:t>дс</m:t>
            </m:r>
          </m:sub>
        </m:sSub>
      </m:oMath>
      <w:r w:rsidR="00BB27EF" w:rsidRPr="00025C29">
        <w:rPr>
          <w:rFonts w:eastAsiaTheme="minorEastAsia"/>
        </w:rPr>
        <w:t xml:space="preserve"> – ставка налога на добавленную стоимость (20%).</w:t>
      </w:r>
    </w:p>
    <w:p w14:paraId="5CAEF4FD" w14:textId="77777777" w:rsidR="00BB27EF" w:rsidRPr="00025C29" w:rsidRDefault="00BB27EF" w:rsidP="00BB27EF">
      <w:pPr>
        <w:pStyle w:val="a5"/>
        <w:rPr>
          <w:rFonts w:eastAsiaTheme="minorEastAsia"/>
        </w:rPr>
      </w:pPr>
      <w:r w:rsidRPr="00025C29">
        <w:rPr>
          <w:rFonts w:eastAsiaTheme="minorEastAsia"/>
        </w:rPr>
        <w:t>Рассчитаем сумму налога на добавленную стоимость:</w:t>
      </w:r>
    </w:p>
    <w:p w14:paraId="5CAEF4FE" w14:textId="77777777" w:rsidR="00BB27EF" w:rsidRPr="00025C29" w:rsidRDefault="00BB27EF" w:rsidP="00BB27EF">
      <w:pPr>
        <w:pStyle w:val="a5"/>
        <w:rPr>
          <w:rFonts w:eastAsiaTheme="minorEastAsia"/>
        </w:rPr>
      </w:pPr>
    </w:p>
    <w:p w14:paraId="5CAEF4FF" w14:textId="3E49BCAC" w:rsidR="00BB27EF" w:rsidRPr="00025C29" w:rsidRDefault="00DB15D7" w:rsidP="00BB27EF">
      <w:pPr>
        <w:pStyle w:val="a5"/>
        <w:rPr>
          <w:rFonts w:eastAsiaTheme="minorEastAsia"/>
        </w:rPr>
      </w:pPr>
      <m:oMathPara>
        <m:oMath>
          <m:r>
            <w:rPr>
              <w:rFonts w:ascii="Cambria Math" w:hAnsi="Cambria Math"/>
            </w:rPr>
            <m:t>НДС=</m:t>
          </m:r>
          <m:f>
            <m:fPr>
              <m:ctrlPr>
                <w:rPr>
                  <w:rFonts w:ascii="Cambria Math" w:hAnsi="Cambria Math"/>
                  <w:i/>
                </w:rPr>
              </m:ctrlPr>
            </m:fPr>
            <m:num>
              <m:r>
                <m:rPr>
                  <m:sty m:val="p"/>
                </m:rPr>
                <w:rPr>
                  <w:rFonts w:ascii="Cambria Math" w:hAnsi="Cambria Math"/>
                </w:rPr>
                <m:t>2000</m:t>
              </m:r>
              <m:r>
                <w:rPr>
                  <w:rFonts w:ascii="Cambria Math" w:hAnsi="Cambria Math"/>
                </w:rPr>
                <m:t>∙20</m:t>
              </m:r>
            </m:num>
            <m:den>
              <m:r>
                <w:rPr>
                  <w:rFonts w:ascii="Cambria Math" w:hAnsi="Cambria Math"/>
                </w:rPr>
                <m:t>100+20</m:t>
              </m:r>
            </m:den>
          </m:f>
          <m:r>
            <w:rPr>
              <w:rFonts w:ascii="Cambria Math" w:hAnsi="Cambria Math"/>
            </w:rPr>
            <m:t>≈333 руб.</m:t>
          </m:r>
        </m:oMath>
      </m:oMathPara>
    </w:p>
    <w:p w14:paraId="5CAEF500" w14:textId="77777777" w:rsidR="00BB27EF" w:rsidRPr="00025C29" w:rsidRDefault="00BB27EF" w:rsidP="00BB27EF">
      <w:pPr>
        <w:pStyle w:val="a5"/>
        <w:rPr>
          <w:rFonts w:eastAsiaTheme="minorEastAsia"/>
        </w:rPr>
      </w:pPr>
    </w:p>
    <w:p w14:paraId="5CAEF501" w14:textId="77777777" w:rsidR="00BB27EF" w:rsidRPr="00025C29" w:rsidRDefault="00BB27EF" w:rsidP="00BB27EF">
      <w:pPr>
        <w:pStyle w:val="a5"/>
        <w:rPr>
          <w:rFonts w:eastAsiaTheme="minorEastAsia"/>
        </w:rPr>
      </w:pPr>
      <w:r w:rsidRPr="00025C29">
        <w:rPr>
          <w:rFonts w:eastAsiaTheme="minorEastAsia"/>
        </w:rPr>
        <w:t xml:space="preserve">Сумма налогового сбора компании </w:t>
      </w:r>
      <w:r w:rsidRPr="00025C29">
        <w:rPr>
          <w:rFonts w:eastAsiaTheme="minorEastAsia"/>
          <w:lang w:val="en-US"/>
        </w:rPr>
        <w:t>Google</w:t>
      </w:r>
      <w:r w:rsidRPr="00025C29">
        <w:rPr>
          <w:rFonts w:eastAsiaTheme="minorEastAsia"/>
        </w:rPr>
        <w:t xml:space="preserve"> с реализации одной копии ПП рассчитывается по формуле:</w:t>
      </w:r>
    </w:p>
    <w:p w14:paraId="5CAEF502" w14:textId="77777777" w:rsidR="00BB27EF" w:rsidRPr="00025C29" w:rsidRDefault="00BB27EF" w:rsidP="00BB27EF">
      <w:pPr>
        <w:pStyle w:val="a5"/>
        <w:rPr>
          <w:rFonts w:eastAsiaTheme="minorEastAsia"/>
        </w:rPr>
      </w:pPr>
    </w:p>
    <w:p w14:paraId="5CAEF503" w14:textId="78454C6A" w:rsidR="00BB27EF" w:rsidRPr="00025C29" w:rsidRDefault="007976EB" w:rsidP="00BB27EF">
      <w:pPr>
        <w:pStyle w:val="a5"/>
        <w:jc w:val="center"/>
        <w:rPr>
          <w:rFonts w:eastAsiaTheme="minorEastAsia"/>
        </w:rPr>
      </w:pPr>
      <m:oMathPara>
        <m:oMathParaPr>
          <m:jc m:val="right"/>
        </m:oMathParaPr>
        <m:oMath>
          <m:sSub>
            <m:sSubPr>
              <m:ctrlPr>
                <w:rPr>
                  <w:rFonts w:ascii="Cambria Math" w:hAnsi="Cambria Math"/>
                  <w:i/>
                </w:rPr>
              </m:ctrlPr>
            </m:sSubPr>
            <m:e>
              <m:r>
                <w:rPr>
                  <w:rFonts w:ascii="Cambria Math" w:hAnsi="Cambria Math"/>
                </w:rPr>
                <m:t>Р</m:t>
              </m:r>
            </m:e>
            <m:sub>
              <m:r>
                <w:rPr>
                  <w:rFonts w:ascii="Cambria Math" w:hAnsi="Cambria Math"/>
                </w:rPr>
                <m:t>маг</m:t>
              </m:r>
            </m:sub>
          </m:sSub>
          <m:r>
            <w:rPr>
              <w:rFonts w:ascii="Cambria Math" w:hAnsi="Cambria Math"/>
            </w:rPr>
            <m:t>=</m:t>
          </m:r>
          <m:f>
            <m:fPr>
              <m:ctrlPr>
                <w:rPr>
                  <w:rFonts w:ascii="Cambria Math" w:hAnsi="Cambria Math"/>
                  <w:i/>
                </w:rPr>
              </m:ctrlPr>
            </m:fPr>
            <m:num>
              <m:r>
                <w:rPr>
                  <w:rFonts w:ascii="Cambria Math" w:hAnsi="Cambria Math"/>
                </w:rPr>
                <m:t>Ц∙</m:t>
              </m:r>
              <m:sSub>
                <m:sSubPr>
                  <m:ctrlPr>
                    <w:rPr>
                      <w:rFonts w:ascii="Cambria Math" w:hAnsi="Cambria Math"/>
                      <w:i/>
                    </w:rPr>
                  </m:ctrlPr>
                </m:sSubPr>
                <m:e>
                  <m:r>
                    <w:rPr>
                      <w:rFonts w:ascii="Cambria Math" w:hAnsi="Cambria Math"/>
                    </w:rPr>
                    <m:t>Н</m:t>
                  </m:r>
                </m:e>
                <m:sub>
                  <m:r>
                    <w:rPr>
                      <w:rFonts w:ascii="Cambria Math" w:hAnsi="Cambria Math"/>
                    </w:rPr>
                    <m:t>маг</m:t>
                  </m:r>
                </m:sub>
              </m:sSub>
            </m:num>
            <m:den>
              <m:r>
                <w:rPr>
                  <w:rFonts w:ascii="Cambria Math" w:hAnsi="Cambria Math"/>
                </w:rPr>
                <m:t>100+</m:t>
              </m:r>
              <m:sSub>
                <m:sSubPr>
                  <m:ctrlPr>
                    <w:rPr>
                      <w:rFonts w:ascii="Cambria Math" w:hAnsi="Cambria Math"/>
                      <w:i/>
                    </w:rPr>
                  </m:ctrlPr>
                </m:sSubPr>
                <m:e>
                  <m:r>
                    <w:rPr>
                      <w:rFonts w:ascii="Cambria Math" w:hAnsi="Cambria Math"/>
                    </w:rPr>
                    <m:t>Н</m:t>
                  </m:r>
                </m:e>
                <m:sub>
                  <m:r>
                    <w:rPr>
                      <w:rFonts w:ascii="Cambria Math" w:hAnsi="Cambria Math"/>
                    </w:rPr>
                    <m:t>маг</m:t>
                  </m:r>
                </m:sub>
              </m:sSub>
            </m:den>
          </m:f>
          <m:r>
            <w:rPr>
              <w:rFonts w:ascii="Cambria Math" w:eastAsiaTheme="minorEastAsia" w:hAnsi="Cambria Math"/>
            </w:rPr>
            <m:t>,                                             (4.12)</m:t>
          </m:r>
        </m:oMath>
      </m:oMathPara>
    </w:p>
    <w:p w14:paraId="5CAEF504" w14:textId="77777777" w:rsidR="00BB27EF" w:rsidRPr="00025C29" w:rsidRDefault="00BB27EF" w:rsidP="00BB27EF">
      <w:pPr>
        <w:pStyle w:val="a5"/>
        <w:rPr>
          <w:rFonts w:eastAsiaTheme="minorEastAsia"/>
        </w:rPr>
      </w:pPr>
    </w:p>
    <w:p w14:paraId="02843F20" w14:textId="5FBCEC80" w:rsidR="00CD6E18" w:rsidRPr="00025C29" w:rsidRDefault="00BB27EF" w:rsidP="00BB27EF">
      <w:pPr>
        <w:pStyle w:val="a5"/>
        <w:ind w:left="1276" w:hanging="1276"/>
        <w:rPr>
          <w:rFonts w:eastAsiaTheme="minorEastAsia"/>
        </w:rPr>
      </w:pPr>
      <w:r w:rsidRPr="00025C29">
        <w:rPr>
          <w:rFonts w:eastAsiaTheme="minorEastAsia"/>
        </w:rPr>
        <w:t xml:space="preserve">где </w:t>
      </w:r>
      <w:r w:rsidR="00CD6E18" w:rsidRPr="00025C29">
        <w:rPr>
          <w:rFonts w:eastAsiaTheme="minorEastAsia"/>
        </w:rPr>
        <w:t>Ц – отпускная цена одной</w:t>
      </w:r>
      <w:r w:rsidR="00CC7AB3" w:rsidRPr="00025C29">
        <w:rPr>
          <w:rFonts w:eastAsiaTheme="minorEastAsia"/>
        </w:rPr>
        <w:t xml:space="preserve"> копии</w:t>
      </w:r>
      <w:r w:rsidR="00CD6E18" w:rsidRPr="00025C29">
        <w:rPr>
          <w:rFonts w:eastAsiaTheme="minorEastAsia"/>
        </w:rPr>
        <w:t xml:space="preserve"> лицензии ПП;</w:t>
      </w:r>
    </w:p>
    <w:p w14:paraId="5CAEF505" w14:textId="26765EA8" w:rsidR="00BB27EF" w:rsidRPr="00025C29" w:rsidRDefault="007976EB" w:rsidP="00CD6E18">
      <w:pPr>
        <w:pStyle w:val="a5"/>
        <w:ind w:left="1276" w:hanging="850"/>
        <w:rPr>
          <w:rFonts w:eastAsiaTheme="minorEastAsia"/>
        </w:rPr>
      </w:pPr>
      <m:oMath>
        <m:sSub>
          <m:sSubPr>
            <m:ctrlPr>
              <w:rPr>
                <w:rFonts w:ascii="Cambria Math" w:hAnsi="Cambria Math"/>
                <w:i/>
              </w:rPr>
            </m:ctrlPr>
          </m:sSubPr>
          <m:e>
            <m:r>
              <w:rPr>
                <w:rFonts w:ascii="Cambria Math" w:hAnsi="Cambria Math"/>
              </w:rPr>
              <m:t>Н</m:t>
            </m:r>
          </m:e>
          <m:sub>
            <m:r>
              <w:rPr>
                <w:rFonts w:ascii="Cambria Math" w:hAnsi="Cambria Math"/>
              </w:rPr>
              <m:t>маг</m:t>
            </m:r>
          </m:sub>
        </m:sSub>
      </m:oMath>
      <w:r w:rsidR="00BB27EF" w:rsidRPr="00025C29">
        <w:rPr>
          <w:rFonts w:eastAsiaTheme="minorEastAsia"/>
        </w:rPr>
        <w:t xml:space="preserve"> – ставка налогового сбора магазина </w:t>
      </w:r>
      <w:r w:rsidR="00BB27EF" w:rsidRPr="00025C29">
        <w:rPr>
          <w:rFonts w:eastAsiaTheme="minorEastAsia"/>
          <w:lang w:val="en-US"/>
        </w:rPr>
        <w:t>Google</w:t>
      </w:r>
      <w:r w:rsidR="00BB27EF" w:rsidRPr="00025C29">
        <w:rPr>
          <w:rFonts w:eastAsiaTheme="minorEastAsia"/>
        </w:rPr>
        <w:t xml:space="preserve"> </w:t>
      </w:r>
      <w:r w:rsidR="00BB27EF" w:rsidRPr="00025C29">
        <w:rPr>
          <w:rFonts w:eastAsiaTheme="minorEastAsia"/>
          <w:lang w:val="en-US"/>
        </w:rPr>
        <w:t>Play</w:t>
      </w:r>
      <w:r w:rsidR="00BB27EF" w:rsidRPr="00025C29">
        <w:rPr>
          <w:rFonts w:eastAsiaTheme="minorEastAsia"/>
        </w:rPr>
        <w:t xml:space="preserve"> с реализации одной копии ПП (30%).</w:t>
      </w:r>
    </w:p>
    <w:p w14:paraId="5CAEF506" w14:textId="77777777" w:rsidR="00BB27EF" w:rsidRPr="00025C29" w:rsidRDefault="00BB27EF" w:rsidP="00BB27EF">
      <w:pPr>
        <w:pStyle w:val="a5"/>
        <w:rPr>
          <w:rFonts w:eastAsiaTheme="minorEastAsia"/>
        </w:rPr>
      </w:pPr>
      <w:r w:rsidRPr="00025C29">
        <w:rPr>
          <w:rFonts w:eastAsiaTheme="minorEastAsia"/>
        </w:rPr>
        <w:t>Рассчитаем сумму налогового сбора:</w:t>
      </w:r>
    </w:p>
    <w:p w14:paraId="5CAEF507" w14:textId="77777777" w:rsidR="00BB27EF" w:rsidRPr="00025C29" w:rsidRDefault="00BB27EF" w:rsidP="00BB27EF">
      <w:pPr>
        <w:pStyle w:val="a5"/>
        <w:rPr>
          <w:rFonts w:eastAsiaTheme="minorEastAsia"/>
        </w:rPr>
      </w:pPr>
    </w:p>
    <w:p w14:paraId="5CAEF508" w14:textId="08E64CFB" w:rsidR="00BB27EF" w:rsidRPr="00025C29" w:rsidRDefault="007976EB" w:rsidP="00BB27EF">
      <w:pPr>
        <w:pStyle w:val="a5"/>
        <w:rPr>
          <w:rFonts w:eastAsiaTheme="minorEastAsia"/>
        </w:rPr>
      </w:pPr>
      <m:oMathPara>
        <m:oMath>
          <m:sSub>
            <m:sSubPr>
              <m:ctrlPr>
                <w:rPr>
                  <w:rFonts w:ascii="Cambria Math" w:hAnsi="Cambria Math"/>
                  <w:i/>
                </w:rPr>
              </m:ctrlPr>
            </m:sSubPr>
            <m:e>
              <m:r>
                <w:rPr>
                  <w:rFonts w:ascii="Cambria Math" w:hAnsi="Cambria Math"/>
                </w:rPr>
                <m:t>Р</m:t>
              </m:r>
            </m:e>
            <m:sub>
              <m:r>
                <w:rPr>
                  <w:rFonts w:ascii="Cambria Math" w:hAnsi="Cambria Math"/>
                </w:rPr>
                <m:t>маг</m:t>
              </m:r>
            </m:sub>
          </m:sSub>
          <m:r>
            <w:rPr>
              <w:rFonts w:ascii="Cambria Math" w:hAnsi="Cambria Math"/>
            </w:rPr>
            <m:t>=</m:t>
          </m:r>
          <m:f>
            <m:fPr>
              <m:ctrlPr>
                <w:rPr>
                  <w:rFonts w:ascii="Cambria Math" w:hAnsi="Cambria Math"/>
                  <w:i/>
                </w:rPr>
              </m:ctrlPr>
            </m:fPr>
            <m:num>
              <m:r>
                <m:rPr>
                  <m:sty m:val="p"/>
                </m:rPr>
                <w:rPr>
                  <w:rFonts w:ascii="Cambria Math" w:hAnsi="Cambria Math"/>
                </w:rPr>
                <m:t>2000</m:t>
              </m:r>
              <m:r>
                <w:rPr>
                  <w:rFonts w:ascii="Cambria Math" w:hAnsi="Cambria Math"/>
                </w:rPr>
                <m:t>∙30</m:t>
              </m:r>
            </m:num>
            <m:den>
              <m:r>
                <w:rPr>
                  <w:rFonts w:ascii="Cambria Math" w:hAnsi="Cambria Math"/>
                </w:rPr>
                <m:t>100+30</m:t>
              </m:r>
            </m:den>
          </m:f>
          <m:r>
            <w:rPr>
              <w:rFonts w:ascii="Cambria Math" w:hAnsi="Cambria Math"/>
            </w:rPr>
            <m:t>≈461 руб.</m:t>
          </m:r>
        </m:oMath>
      </m:oMathPara>
    </w:p>
    <w:p w14:paraId="5CAEF509" w14:textId="77777777" w:rsidR="00BB27EF" w:rsidRPr="00025C29" w:rsidRDefault="00BB27EF" w:rsidP="00BB27EF">
      <w:pPr>
        <w:pStyle w:val="a5"/>
        <w:rPr>
          <w:rFonts w:eastAsiaTheme="minorEastAsia"/>
        </w:rPr>
      </w:pPr>
    </w:p>
    <w:p w14:paraId="5CAEF50A" w14:textId="77777777" w:rsidR="00BB27EF" w:rsidRPr="00025C29" w:rsidRDefault="00BB27EF" w:rsidP="00BB27EF">
      <w:pPr>
        <w:pStyle w:val="a5"/>
        <w:rPr>
          <w:rFonts w:eastAsiaTheme="minorEastAsia"/>
        </w:rPr>
      </w:pPr>
      <w:r w:rsidRPr="00025C29">
        <w:rPr>
          <w:rFonts w:eastAsiaTheme="minorEastAsia"/>
        </w:rPr>
        <w:t xml:space="preserve">Так как дополнительные затраты на реализацию не требуются (затраты на размещение на торговой площадке компании </w:t>
      </w:r>
      <w:r w:rsidRPr="00025C29">
        <w:rPr>
          <w:rFonts w:eastAsiaTheme="minorEastAsia"/>
          <w:lang w:val="en-US"/>
        </w:rPr>
        <w:t>Google</w:t>
      </w:r>
      <w:r w:rsidRPr="00025C29">
        <w:rPr>
          <w:rFonts w:eastAsiaTheme="minorEastAsia"/>
        </w:rPr>
        <w:t xml:space="preserve"> и реклама уже включены в налоговый сбор компании с реализации одной копии ПП), то сумма расходов на разработку и реализацию рассчитывается по формуле:</w:t>
      </w:r>
    </w:p>
    <w:p w14:paraId="5CAEF50B" w14:textId="77777777" w:rsidR="00BB27EF" w:rsidRPr="00025C29" w:rsidRDefault="00BB27EF" w:rsidP="00BB27EF">
      <w:pPr>
        <w:pStyle w:val="a5"/>
        <w:rPr>
          <w:rFonts w:eastAsiaTheme="minorEastAsia"/>
        </w:rPr>
      </w:pPr>
    </w:p>
    <w:p w14:paraId="5CAEF50C" w14:textId="033EF0F2" w:rsidR="00BB27EF" w:rsidRPr="00025C29" w:rsidRDefault="007976EB" w:rsidP="00BB27EF">
      <w:pPr>
        <w:pStyle w:val="a5"/>
        <w:jc w:val="right"/>
        <w:rPr>
          <w:rFonts w:eastAsiaTheme="minorEastAsia"/>
        </w:rPr>
      </w:pPr>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eastAsiaTheme="minorEastAsia" w:hAnsi="Cambria Math"/>
          </w:rPr>
          <m:t>=</m:t>
        </m:r>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eastAsiaTheme="minorEastAsia" w:hAnsi="Cambria Math"/>
          </w:rPr>
          <m:t>,                                                        (4.13)</m:t>
        </m:r>
      </m:oMath>
      <w:r w:rsidR="00BB27EF" w:rsidRPr="00025C29">
        <w:rPr>
          <w:rFonts w:eastAsiaTheme="minorEastAsia"/>
        </w:rPr>
        <w:t xml:space="preserve"> </w:t>
      </w:r>
    </w:p>
    <w:p w14:paraId="5CAEF50D" w14:textId="77777777" w:rsidR="00BB27EF" w:rsidRPr="00025C29" w:rsidRDefault="00BB27EF" w:rsidP="00BB27EF">
      <w:pPr>
        <w:pStyle w:val="a5"/>
        <w:rPr>
          <w:rFonts w:eastAsiaTheme="minorEastAsia"/>
        </w:rPr>
      </w:pPr>
    </w:p>
    <w:p w14:paraId="5CAEF50E" w14:textId="5D401943" w:rsidR="00BB27EF" w:rsidRPr="00025C29" w:rsidRDefault="00BB27EF" w:rsidP="00BB27EF">
      <w:pPr>
        <w:pStyle w:val="a5"/>
        <w:rPr>
          <w:rFonts w:eastAsiaTheme="minorEastAsia"/>
        </w:rPr>
      </w:pPr>
      <w:r w:rsidRPr="00025C29">
        <w:rPr>
          <w:rFonts w:eastAsiaTheme="minorEastAsia"/>
        </w:rPr>
        <w:t>Рассчитаем прибыль от продажи од</w:t>
      </w:r>
      <w:r w:rsidR="00513F44" w:rsidRPr="00025C29">
        <w:rPr>
          <w:rFonts w:eastAsiaTheme="minorEastAsia"/>
        </w:rPr>
        <w:t>ной лицензии ПП по формуле (4.1</w:t>
      </w:r>
      <w:r w:rsidR="00204055" w:rsidRPr="00025C29">
        <w:rPr>
          <w:rFonts w:eastAsiaTheme="minorEastAsia"/>
        </w:rPr>
        <w:t>0</w:t>
      </w:r>
      <w:r w:rsidRPr="00025C29">
        <w:rPr>
          <w:rFonts w:eastAsiaTheme="minorEastAsia"/>
        </w:rPr>
        <w:t>):</w:t>
      </w:r>
    </w:p>
    <w:p w14:paraId="5CAEF50F" w14:textId="77777777" w:rsidR="00BB27EF" w:rsidRPr="00025C29" w:rsidRDefault="00BB27EF" w:rsidP="00BB27EF">
      <w:pPr>
        <w:pStyle w:val="a5"/>
        <w:rPr>
          <w:rFonts w:eastAsiaTheme="minorEastAsia"/>
        </w:rPr>
      </w:pPr>
    </w:p>
    <w:p w14:paraId="5CAEF510" w14:textId="178D1C66" w:rsidR="00BB27EF" w:rsidRPr="00025C29" w:rsidRDefault="007976EB" w:rsidP="00BB27EF">
      <w:pPr>
        <w:pStyle w:val="a5"/>
        <w:rPr>
          <w:rFonts w:eastAsiaTheme="minorEastAsia"/>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eastAsiaTheme="minorEastAsia" w:hAnsi="Cambria Math"/>
            </w:rPr>
            <m:t>=2000-</m:t>
          </m:r>
          <m:r>
            <w:rPr>
              <w:rFonts w:ascii="Cambria Math" w:hAnsi="Cambria Math"/>
            </w:rPr>
            <m:t>333</m:t>
          </m:r>
          <m:r>
            <w:rPr>
              <w:rFonts w:ascii="Cambria Math" w:eastAsiaTheme="minorEastAsia" w:hAnsi="Cambria Math"/>
            </w:rPr>
            <m:t>-</m:t>
          </m:r>
          <m:r>
            <w:rPr>
              <w:rFonts w:ascii="Cambria Math" w:hAnsi="Cambria Math"/>
            </w:rPr>
            <m:t>461-</m:t>
          </m:r>
          <m:f>
            <m:fPr>
              <m:ctrlPr>
                <w:rPr>
                  <w:rFonts w:ascii="Cambria Math" w:eastAsiaTheme="minorEastAsia" w:hAnsi="Cambria Math"/>
                  <w:i/>
                </w:rPr>
              </m:ctrlPr>
            </m:fPr>
            <m:num>
              <m:r>
                <w:rPr>
                  <w:rFonts w:ascii="Cambria Math" w:eastAsiaTheme="minorEastAsia" w:hAnsi="Cambria Math"/>
                </w:rPr>
                <m:t>80641341</m:t>
              </m:r>
            </m:num>
            <m:den>
              <m:r>
                <w:rPr>
                  <w:rFonts w:ascii="Cambria Math" w:eastAsiaTheme="minorEastAsia" w:hAnsi="Cambria Math"/>
                  <w:lang w:val="en-US"/>
                </w:rPr>
                <m:t>230000</m:t>
              </m:r>
            </m:den>
          </m:f>
          <m:r>
            <w:rPr>
              <w:rFonts w:ascii="Cambria Math" w:hAnsi="Cambria Math"/>
            </w:rPr>
            <m:t>≈</m:t>
          </m:r>
          <m:r>
            <w:rPr>
              <w:rFonts w:ascii="Cambria Math" w:eastAsiaTheme="minorEastAsia" w:hAnsi="Cambria Math"/>
            </w:rPr>
            <m:t>855 руб.</m:t>
          </m:r>
        </m:oMath>
      </m:oMathPara>
    </w:p>
    <w:p w14:paraId="5CAEF511" w14:textId="77777777" w:rsidR="00BB27EF" w:rsidRPr="00025C29" w:rsidRDefault="00BB27EF" w:rsidP="00BB27EF">
      <w:pPr>
        <w:pStyle w:val="a5"/>
        <w:rPr>
          <w:rFonts w:eastAsiaTheme="minorEastAsia"/>
        </w:rPr>
      </w:pPr>
    </w:p>
    <w:p w14:paraId="5CAEF512" w14:textId="77777777" w:rsidR="00BB27EF" w:rsidRPr="00025C29" w:rsidRDefault="00BB27EF" w:rsidP="00BB27EF">
      <w:pPr>
        <w:pStyle w:val="a5"/>
        <w:rPr>
          <w:rFonts w:eastAsiaTheme="minorEastAsia"/>
        </w:rPr>
      </w:pPr>
      <w:r w:rsidRPr="00025C29">
        <w:rPr>
          <w:rFonts w:eastAsiaTheme="minorEastAsia"/>
        </w:rPr>
        <w:t>Чистая прибыль от продажи одной лицензии ПП рассчитывается по формуле:</w:t>
      </w:r>
    </w:p>
    <w:p w14:paraId="5CAEF513" w14:textId="77777777" w:rsidR="00BB27EF" w:rsidRPr="00025C29" w:rsidRDefault="00BB27EF" w:rsidP="00BB27EF">
      <w:pPr>
        <w:pStyle w:val="a5"/>
        <w:ind w:left="426" w:firstLine="0"/>
        <w:rPr>
          <w:rFonts w:eastAsiaTheme="minorEastAsia"/>
        </w:rPr>
      </w:pPr>
    </w:p>
    <w:p w14:paraId="5CAEF514" w14:textId="1FAF33EB" w:rsidR="00BB27EF" w:rsidRPr="00025C29" w:rsidRDefault="00BB27EF" w:rsidP="00BB27EF">
      <w:pPr>
        <w:pStyle w:val="a5"/>
        <w:jc w:val="center"/>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ЧП</m:t>
              </m:r>
            </m:e>
            <m:sub>
              <m:r>
                <w:rPr>
                  <w:rFonts w:ascii="Cambria Math" w:hAnsi="Cambria Math"/>
                </w:rPr>
                <m:t>ед</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п</m:t>
                  </m:r>
                </m:sub>
              </m:sSub>
            </m:num>
            <m:den>
              <m:r>
                <w:rPr>
                  <w:rFonts w:ascii="Cambria Math" w:hAnsi="Cambria Math"/>
                </w:rPr>
                <m:t>100</m:t>
              </m:r>
            </m:den>
          </m:f>
          <m:r>
            <w:rPr>
              <w:rFonts w:ascii="Cambria Math" w:hAnsi="Cambria Math"/>
            </w:rPr>
            <m:t>)</m:t>
          </m:r>
          <m:r>
            <w:rPr>
              <w:rFonts w:ascii="Cambria Math" w:eastAsiaTheme="minorEastAsia" w:hAnsi="Cambria Math"/>
            </w:rPr>
            <m:t>,                                        (4.14)</m:t>
          </m:r>
        </m:oMath>
      </m:oMathPara>
    </w:p>
    <w:p w14:paraId="5CAEF515" w14:textId="77777777" w:rsidR="00BB27EF" w:rsidRPr="00025C29" w:rsidRDefault="00BB27EF" w:rsidP="00BB27EF">
      <w:pPr>
        <w:pStyle w:val="a5"/>
        <w:rPr>
          <w:rFonts w:eastAsiaTheme="minorEastAsia"/>
        </w:rPr>
      </w:pPr>
    </w:p>
    <w:p w14:paraId="5CAEF516" w14:textId="77777777" w:rsidR="00BB27EF" w:rsidRPr="00025C29" w:rsidRDefault="00BB27EF" w:rsidP="00BB27EF">
      <w:pPr>
        <w:pStyle w:val="a5"/>
        <w:ind w:left="1276" w:hanging="1276"/>
        <w:rPr>
          <w:rFonts w:eastAsiaTheme="minorEastAsia"/>
        </w:rPr>
      </w:pPr>
      <w:r w:rsidRPr="00025C29">
        <w:rPr>
          <w:rFonts w:eastAsiaTheme="minorEastAsia"/>
        </w:rP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п</m:t>
            </m:r>
          </m:sub>
        </m:sSub>
      </m:oMath>
      <w:r w:rsidRPr="00025C29">
        <w:rPr>
          <w:rFonts w:eastAsiaTheme="minorEastAsia"/>
        </w:rPr>
        <w:t xml:space="preserve"> – ставка налога на прибыль (18%).</w:t>
      </w:r>
    </w:p>
    <w:p w14:paraId="5CAEF517" w14:textId="16DB7DAD" w:rsidR="00BB27EF" w:rsidRPr="00025C29" w:rsidRDefault="005B2577" w:rsidP="00BB27EF">
      <w:pPr>
        <w:pStyle w:val="a5"/>
        <w:rPr>
          <w:rFonts w:eastAsiaTheme="minorEastAsia"/>
        </w:rPr>
      </w:pPr>
      <w:r w:rsidRPr="00025C29">
        <w:rPr>
          <w:rFonts w:eastAsiaTheme="minorEastAsia"/>
        </w:rPr>
        <w:lastRenderedPageBreak/>
        <w:t>Подставив данные в формулу (4.</w:t>
      </w:r>
      <w:r w:rsidR="00F52177" w:rsidRPr="00025C29">
        <w:rPr>
          <w:rFonts w:eastAsiaTheme="minorEastAsia"/>
        </w:rPr>
        <w:t>14</w:t>
      </w:r>
      <w:r w:rsidR="00BB27EF" w:rsidRPr="00025C29">
        <w:rPr>
          <w:rFonts w:eastAsiaTheme="minorEastAsia"/>
        </w:rPr>
        <w:t>) получаем чистую прибыль от продажи одной лицензии ПП:</w:t>
      </w:r>
    </w:p>
    <w:p w14:paraId="5CAEF518" w14:textId="77777777" w:rsidR="00BB27EF" w:rsidRPr="00025C29" w:rsidRDefault="00BB27EF" w:rsidP="00BB27EF">
      <w:pPr>
        <w:pStyle w:val="a5"/>
        <w:rPr>
          <w:rFonts w:eastAsiaTheme="minorEastAsia"/>
        </w:rPr>
      </w:pPr>
    </w:p>
    <w:p w14:paraId="5CAEF519" w14:textId="2A954519" w:rsidR="00BB27EF" w:rsidRPr="00025C29" w:rsidRDefault="007976EB" w:rsidP="00BB27EF">
      <w:pPr>
        <w:pStyle w:val="a5"/>
        <w:rPr>
          <w:rFonts w:eastAsiaTheme="minorEastAsia"/>
        </w:rPr>
      </w:pPr>
      <m:oMathPara>
        <m:oMathParaPr>
          <m:jc m:val="center"/>
        </m:oMathParaPr>
        <m:oMath>
          <m:sSub>
            <m:sSubPr>
              <m:ctrlPr>
                <w:rPr>
                  <w:rFonts w:ascii="Cambria Math" w:hAnsi="Cambria Math"/>
                  <w:i/>
                </w:rPr>
              </m:ctrlPr>
            </m:sSubPr>
            <m:e>
              <m:r>
                <w:rPr>
                  <w:rFonts w:ascii="Cambria Math" w:hAnsi="Cambria Math"/>
                </w:rPr>
                <m:t>ЧП</m:t>
              </m:r>
            </m:e>
            <m:sub>
              <m:r>
                <w:rPr>
                  <w:rFonts w:ascii="Cambria Math" w:hAnsi="Cambria Math"/>
                </w:rPr>
                <m:t>ед</m:t>
              </m:r>
            </m:sub>
          </m:sSub>
          <m:r>
            <w:rPr>
              <w:rFonts w:ascii="Cambria Math" w:hAnsi="Cambria Math"/>
            </w:rPr>
            <m:t>=</m:t>
          </m:r>
          <m:r>
            <w:rPr>
              <w:rFonts w:ascii="Cambria Math" w:eastAsiaTheme="minorEastAsia" w:hAnsi="Cambria Math"/>
            </w:rPr>
            <m:t>781</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≈701 руб.</m:t>
          </m:r>
        </m:oMath>
      </m:oMathPara>
    </w:p>
    <w:p w14:paraId="5CAEF51A" w14:textId="77777777" w:rsidR="00BB27EF" w:rsidRPr="00025C29" w:rsidRDefault="00BB27EF" w:rsidP="00BB27EF">
      <w:pPr>
        <w:pStyle w:val="a5"/>
        <w:rPr>
          <w:rFonts w:eastAsiaTheme="minorEastAsia"/>
        </w:rPr>
      </w:pPr>
    </w:p>
    <w:p w14:paraId="5CAEF51B" w14:textId="77777777" w:rsidR="00BB27EF" w:rsidRPr="00025C29" w:rsidRDefault="00BB27EF" w:rsidP="00BB27EF">
      <w:pPr>
        <w:pStyle w:val="a5"/>
        <w:rPr>
          <w:rFonts w:eastAsiaTheme="minorEastAsia"/>
        </w:rPr>
      </w:pPr>
      <w:r w:rsidRPr="00025C29">
        <w:rPr>
          <w:rFonts w:eastAsiaTheme="minorEastAsia"/>
        </w:rPr>
        <w:t>Суммарная чистая годовая прибыль по проекту в целом рассчитывается по формуле:</w:t>
      </w:r>
    </w:p>
    <w:p w14:paraId="5CAEF51C" w14:textId="77777777" w:rsidR="00BB27EF" w:rsidRPr="00025C29" w:rsidRDefault="00BB27EF" w:rsidP="00BB27EF">
      <w:pPr>
        <w:pStyle w:val="a5"/>
        <w:rPr>
          <w:rFonts w:eastAsiaTheme="minorEastAsia"/>
        </w:rPr>
      </w:pPr>
    </w:p>
    <w:p w14:paraId="5CAEF51D" w14:textId="58D7B7F5" w:rsidR="00BB27EF" w:rsidRPr="00025C29" w:rsidRDefault="00BB27EF" w:rsidP="00BB27EF">
      <w:pPr>
        <w:pStyle w:val="a5"/>
        <w:rPr>
          <w:rFonts w:eastAsiaTheme="minorEastAsia"/>
        </w:rPr>
      </w:pPr>
      <m:oMathPara>
        <m:oMathParaPr>
          <m:jc m:val="right"/>
        </m:oMathParaPr>
        <m:oMath>
          <m:r>
            <w:rPr>
              <w:rFonts w:ascii="Cambria Math" w:hAnsi="Cambria Math"/>
            </w:rPr>
            <m:t>ЧП=</m:t>
          </m:r>
          <m:sSub>
            <m:sSubPr>
              <m:ctrlPr>
                <w:rPr>
                  <w:rFonts w:ascii="Cambria Math" w:hAnsi="Cambria Math"/>
                  <w:i/>
                </w:rPr>
              </m:ctrlPr>
            </m:sSubPr>
            <m:e>
              <m:r>
                <w:rPr>
                  <w:rFonts w:ascii="Cambria Math" w:hAnsi="Cambria Math"/>
                </w:rPr>
                <m:t>ЧП</m:t>
              </m:r>
            </m:e>
            <m:sub>
              <m:r>
                <w:rPr>
                  <w:rFonts w:ascii="Cambria Math" w:hAnsi="Cambria Math"/>
                </w:rPr>
                <m:t>ед</m:t>
              </m:r>
            </m:sub>
          </m:sSub>
          <m:r>
            <w:rPr>
              <w:rFonts w:ascii="Cambria Math" w:hAnsi="Cambria Math"/>
            </w:rPr>
            <m:t>∙</m:t>
          </m:r>
          <m:r>
            <w:rPr>
              <w:rFonts w:ascii="Cambria Math" w:hAnsi="Cambria Math"/>
              <w:lang w:val="en-US"/>
            </w:rPr>
            <m:t>N</m:t>
          </m:r>
          <m:r>
            <w:rPr>
              <w:rFonts w:ascii="Cambria Math" w:hAnsi="Cambria Math"/>
            </w:rPr>
            <m:t>,                                                  (4.15)</m:t>
          </m:r>
        </m:oMath>
      </m:oMathPara>
    </w:p>
    <w:p w14:paraId="5CAEF51E" w14:textId="77777777" w:rsidR="00BB27EF" w:rsidRPr="00025C29" w:rsidRDefault="00BB27EF" w:rsidP="00BB27EF">
      <w:pPr>
        <w:pStyle w:val="a5"/>
        <w:ind w:firstLine="0"/>
        <w:rPr>
          <w:rFonts w:eastAsiaTheme="minorEastAsia"/>
        </w:rPr>
      </w:pPr>
    </w:p>
    <w:p w14:paraId="5CAEF51F" w14:textId="77777777" w:rsidR="00BB27EF" w:rsidRPr="00025C29" w:rsidRDefault="00BB27EF" w:rsidP="00BB27EF">
      <w:pPr>
        <w:pStyle w:val="a5"/>
        <w:ind w:firstLine="0"/>
        <w:rPr>
          <w:rFonts w:eastAsiaTheme="minorEastAsia"/>
        </w:rPr>
      </w:pPr>
      <w:r w:rsidRPr="00025C29">
        <w:rPr>
          <w:rFonts w:eastAsiaTheme="minorEastAsia"/>
        </w:rPr>
        <w:t>Прибыль по проекту за каждый код продаж составит:</w:t>
      </w:r>
    </w:p>
    <w:p w14:paraId="5CAEF520" w14:textId="77777777" w:rsidR="00BB27EF" w:rsidRPr="00025C29" w:rsidRDefault="00BB27EF" w:rsidP="00BB27EF">
      <w:pPr>
        <w:pStyle w:val="a5"/>
        <w:ind w:firstLine="0"/>
        <w:rPr>
          <w:rFonts w:eastAsiaTheme="minorEastAsia"/>
        </w:rPr>
      </w:pPr>
    </w:p>
    <w:p w14:paraId="5CAEF521" w14:textId="4F8AB9BF" w:rsidR="00BB27EF" w:rsidRPr="00025C29" w:rsidRDefault="007976EB" w:rsidP="00BB27EF">
      <w:pPr>
        <w:pStyle w:val="a5"/>
        <w:ind w:firstLine="0"/>
        <w:rPr>
          <w:rFonts w:eastAsiaTheme="minorEastAsia"/>
          <w:lang w:val="en-US"/>
        </w:rPr>
      </w:pPr>
      <m:oMathPara>
        <m:oMath>
          <m:sSub>
            <m:sSubPr>
              <m:ctrlPr>
                <w:rPr>
                  <w:rFonts w:ascii="Cambria Math" w:hAnsi="Cambria Math"/>
                  <w:i/>
                </w:rPr>
              </m:ctrlPr>
            </m:sSubPr>
            <m:e>
              <m:r>
                <w:rPr>
                  <w:rFonts w:ascii="Cambria Math" w:hAnsi="Cambria Math"/>
                </w:rPr>
                <m:t>ЧП</m:t>
              </m:r>
            </m:e>
            <m:sub>
              <m:r>
                <w:rPr>
                  <w:rFonts w:ascii="Cambria Math" w:hAnsi="Cambria Math"/>
                </w:rPr>
                <m:t>1</m:t>
              </m:r>
            </m:sub>
          </m:sSub>
          <m:r>
            <w:rPr>
              <w:rFonts w:ascii="Cambria Math" w:hAnsi="Cambria Math"/>
            </w:rPr>
            <m:t>=701∙5</m:t>
          </m:r>
          <m:r>
            <w:rPr>
              <w:rFonts w:ascii="Cambria Math" w:hAnsi="Cambria Math"/>
              <w:lang w:val="en-US"/>
            </w:rPr>
            <m:t>0000</m:t>
          </m:r>
          <m:r>
            <w:rPr>
              <w:rFonts w:ascii="Cambria Math" w:hAnsi="Cambria Math"/>
            </w:rPr>
            <m:t>=</m:t>
          </m:r>
          <m:r>
            <w:rPr>
              <w:rFonts w:ascii="Cambria Math" w:hAnsi="Cambria Math"/>
              <w:lang w:val="en-US"/>
            </w:rPr>
            <m:t>35050000 руб.</m:t>
          </m:r>
        </m:oMath>
      </m:oMathPara>
    </w:p>
    <w:p w14:paraId="5CAEF522" w14:textId="5F16F58E" w:rsidR="00BB27EF" w:rsidRPr="00025C29" w:rsidRDefault="007976EB" w:rsidP="00BB27EF">
      <w:pPr>
        <w:pStyle w:val="a5"/>
        <w:ind w:firstLine="0"/>
        <w:rPr>
          <w:rFonts w:eastAsiaTheme="minorEastAsia"/>
          <w:lang w:val="en-US"/>
        </w:rPr>
      </w:pPr>
      <m:oMathPara>
        <m:oMath>
          <m:sSub>
            <m:sSubPr>
              <m:ctrlPr>
                <w:rPr>
                  <w:rFonts w:ascii="Cambria Math" w:hAnsi="Cambria Math"/>
                  <w:i/>
                </w:rPr>
              </m:ctrlPr>
            </m:sSubPr>
            <m:e>
              <m:r>
                <w:rPr>
                  <w:rFonts w:ascii="Cambria Math" w:hAnsi="Cambria Math"/>
                </w:rPr>
                <m:t>ЧП</m:t>
              </m:r>
            </m:e>
            <m:sub>
              <m:r>
                <w:rPr>
                  <w:rFonts w:ascii="Cambria Math" w:hAnsi="Cambria Math"/>
                </w:rPr>
                <m:t>2</m:t>
              </m:r>
            </m:sub>
          </m:sSub>
          <m:r>
            <w:rPr>
              <w:rFonts w:ascii="Cambria Math" w:hAnsi="Cambria Math"/>
            </w:rPr>
            <m:t>=701∙</m:t>
          </m:r>
          <m:r>
            <w:rPr>
              <w:rFonts w:ascii="Cambria Math" w:hAnsi="Cambria Math"/>
              <w:lang w:val="en-US"/>
            </w:rPr>
            <m:t>120000</m:t>
          </m:r>
          <m:r>
            <w:rPr>
              <w:rFonts w:ascii="Cambria Math" w:hAnsi="Cambria Math"/>
            </w:rPr>
            <m:t>=</m:t>
          </m:r>
          <m:r>
            <w:rPr>
              <w:rFonts w:ascii="Cambria Math" w:hAnsi="Cambria Math"/>
              <w:lang w:val="en-US"/>
            </w:rPr>
            <m:t>84120000 руб.</m:t>
          </m:r>
        </m:oMath>
      </m:oMathPara>
    </w:p>
    <w:p w14:paraId="5CAEF523" w14:textId="088AD71F" w:rsidR="00BB27EF" w:rsidRPr="00025C29" w:rsidRDefault="007976EB" w:rsidP="00BB27EF">
      <w:pPr>
        <w:pStyle w:val="a5"/>
        <w:ind w:firstLine="0"/>
        <w:rPr>
          <w:rFonts w:eastAsiaTheme="minorEastAsia"/>
        </w:rPr>
      </w:pPr>
      <m:oMathPara>
        <m:oMath>
          <m:sSub>
            <m:sSubPr>
              <m:ctrlPr>
                <w:rPr>
                  <w:rFonts w:ascii="Cambria Math" w:hAnsi="Cambria Math"/>
                  <w:i/>
                </w:rPr>
              </m:ctrlPr>
            </m:sSubPr>
            <m:e>
              <m:r>
                <w:rPr>
                  <w:rFonts w:ascii="Cambria Math" w:hAnsi="Cambria Math"/>
                </w:rPr>
                <m:t>ЧП</m:t>
              </m:r>
            </m:e>
            <m:sub>
              <m:r>
                <w:rPr>
                  <w:rFonts w:ascii="Cambria Math" w:hAnsi="Cambria Math"/>
                </w:rPr>
                <m:t>3</m:t>
              </m:r>
            </m:sub>
          </m:sSub>
          <m:r>
            <w:rPr>
              <w:rFonts w:ascii="Cambria Math" w:hAnsi="Cambria Math"/>
            </w:rPr>
            <m:t>=701∙</m:t>
          </m:r>
          <m:r>
            <w:rPr>
              <w:rFonts w:ascii="Cambria Math" w:hAnsi="Cambria Math"/>
              <w:lang w:val="en-US"/>
            </w:rPr>
            <m:t>40000</m:t>
          </m:r>
          <m:r>
            <w:rPr>
              <w:rFonts w:ascii="Cambria Math" w:hAnsi="Cambria Math"/>
            </w:rPr>
            <m:t>=</m:t>
          </m:r>
          <m:r>
            <w:rPr>
              <w:rFonts w:ascii="Cambria Math" w:hAnsi="Cambria Math"/>
              <w:lang w:val="en-US"/>
            </w:rPr>
            <m:t>28040000 руб.</m:t>
          </m:r>
        </m:oMath>
      </m:oMathPara>
    </w:p>
    <w:p w14:paraId="5CAEF524" w14:textId="05B96474" w:rsidR="00BB27EF" w:rsidRPr="00025C29" w:rsidRDefault="007976EB" w:rsidP="00BB27EF">
      <w:pPr>
        <w:pStyle w:val="a5"/>
        <w:ind w:firstLine="0"/>
        <w:rPr>
          <w:rFonts w:eastAsiaTheme="minorEastAsia"/>
          <w:lang w:val="en-US"/>
        </w:rPr>
      </w:pPr>
      <m:oMathPara>
        <m:oMath>
          <m:sSub>
            <m:sSubPr>
              <m:ctrlPr>
                <w:rPr>
                  <w:rFonts w:ascii="Cambria Math" w:hAnsi="Cambria Math"/>
                  <w:i/>
                </w:rPr>
              </m:ctrlPr>
            </m:sSubPr>
            <m:e>
              <m:r>
                <w:rPr>
                  <w:rFonts w:ascii="Cambria Math" w:hAnsi="Cambria Math"/>
                </w:rPr>
                <m:t>ЧП</m:t>
              </m:r>
            </m:e>
            <m:sub>
              <m:r>
                <w:rPr>
                  <w:rFonts w:ascii="Cambria Math" w:hAnsi="Cambria Math"/>
                </w:rPr>
                <m:t>4</m:t>
              </m:r>
            </m:sub>
          </m:sSub>
          <m:r>
            <w:rPr>
              <w:rFonts w:ascii="Cambria Math" w:hAnsi="Cambria Math"/>
            </w:rPr>
            <m:t>=701∙</m:t>
          </m:r>
          <m:r>
            <w:rPr>
              <w:rFonts w:ascii="Cambria Math" w:hAnsi="Cambria Math"/>
              <w:lang w:val="en-US"/>
            </w:rPr>
            <m:t>20000</m:t>
          </m:r>
          <m:r>
            <w:rPr>
              <w:rFonts w:ascii="Cambria Math" w:hAnsi="Cambria Math"/>
            </w:rPr>
            <m:t>=</m:t>
          </m:r>
          <m:r>
            <w:rPr>
              <w:rFonts w:ascii="Cambria Math" w:hAnsi="Cambria Math"/>
              <w:lang w:val="en-US"/>
            </w:rPr>
            <m:t>14020000 руб.</m:t>
          </m:r>
        </m:oMath>
      </m:oMathPara>
    </w:p>
    <w:p w14:paraId="5CAEF525" w14:textId="77777777" w:rsidR="00BB27EF" w:rsidRPr="00025C29" w:rsidRDefault="00BB27EF" w:rsidP="00BB27EF">
      <w:pPr>
        <w:pStyle w:val="a5"/>
        <w:ind w:firstLine="0"/>
        <w:rPr>
          <w:rFonts w:eastAsiaTheme="minorEastAsia"/>
          <w:lang w:val="en-US"/>
        </w:rPr>
      </w:pPr>
    </w:p>
    <w:p w14:paraId="5CAEF526" w14:textId="77777777" w:rsidR="00BB27EF" w:rsidRPr="00025C29" w:rsidRDefault="00BB27EF" w:rsidP="00BB27EF">
      <w:pPr>
        <w:pStyle w:val="a5"/>
        <w:ind w:firstLine="0"/>
        <w:rPr>
          <w:rFonts w:eastAsiaTheme="minorEastAsia"/>
          <w:lang w:val="en-US"/>
        </w:rPr>
      </w:pPr>
    </w:p>
    <w:p w14:paraId="5CAEF528" w14:textId="3C841E79" w:rsidR="00BB27EF" w:rsidRDefault="00BB27EF" w:rsidP="004A6B36">
      <w:pPr>
        <w:pStyle w:val="21"/>
        <w:numPr>
          <w:ilvl w:val="1"/>
          <w:numId w:val="5"/>
        </w:numPr>
        <w:rPr>
          <w:rFonts w:eastAsiaTheme="minorEastAsia" w:cs="Times New Roman"/>
          <w:szCs w:val="28"/>
        </w:rPr>
      </w:pPr>
      <w:bookmarkStart w:id="39" w:name="_Toc452668574"/>
      <w:r w:rsidRPr="00025C29">
        <w:rPr>
          <w:rFonts w:eastAsiaTheme="minorEastAsia" w:cs="Times New Roman"/>
          <w:szCs w:val="28"/>
        </w:rPr>
        <w:t>Расчет показателей эффективности разработки программного продукта</w:t>
      </w:r>
      <w:bookmarkEnd w:id="39"/>
    </w:p>
    <w:p w14:paraId="1FD3528A" w14:textId="77777777" w:rsidR="004A6B36" w:rsidRPr="004A6B36" w:rsidRDefault="004A6B36" w:rsidP="004A6B36">
      <w:pPr>
        <w:pStyle w:val="a5"/>
        <w:ind w:left="1084" w:firstLine="0"/>
      </w:pPr>
    </w:p>
    <w:p w14:paraId="5CAEF529" w14:textId="77777777" w:rsidR="00BB27EF" w:rsidRPr="00025C29" w:rsidRDefault="00BB27EF" w:rsidP="00BB27EF">
      <w:pPr>
        <w:pStyle w:val="a5"/>
        <w:rPr>
          <w:rFonts w:eastAsiaTheme="minorEastAsia"/>
        </w:rPr>
      </w:pPr>
      <w:r w:rsidRPr="00025C29">
        <w:t>Для проведения сравнительного анализа размера суммы затрат на разработку ПП и получаемого экономического эффекта необходимо привести их к единому моменту времени – началу расчетного периода, что обеспечит их сопоставимость. Для этого необход</w:t>
      </w:r>
      <w:r w:rsidR="008922F8" w:rsidRPr="00025C29">
        <w:t>имо использовать дисконтирование</w:t>
      </w:r>
      <w:r w:rsidRPr="00025C29">
        <w:t xml:space="preserve"> путем умножения соответствующих результатов и затрат на коэффициент дисконтирования (</w:t>
      </w:r>
      <m:oMath>
        <m:r>
          <w:rPr>
            <w:rFonts w:ascii="Cambria Math" w:hAnsi="Cambria Math"/>
          </w:rPr>
          <m:t>α</m:t>
        </m:r>
      </m:oMath>
      <w:r w:rsidRPr="00025C29">
        <w:rPr>
          <w:rFonts w:eastAsiaTheme="minorEastAsia"/>
        </w:rPr>
        <w:t xml:space="preserve">) соответствующего года </w:t>
      </w:r>
      <w:r w:rsidRPr="00025C29">
        <w:rPr>
          <w:rFonts w:eastAsiaTheme="minorEastAsia"/>
          <w:i/>
          <w:lang w:val="en-US"/>
        </w:rPr>
        <w:t>t</w:t>
      </w:r>
      <w:r w:rsidRPr="00025C29">
        <w:rPr>
          <w:rFonts w:eastAsiaTheme="minorEastAsia"/>
        </w:rPr>
        <w:t>, который определяется по формуле:</w:t>
      </w:r>
    </w:p>
    <w:p w14:paraId="5CAEF52A" w14:textId="77777777" w:rsidR="00BB27EF" w:rsidRPr="00025C29" w:rsidRDefault="00BB27EF" w:rsidP="00BB27EF">
      <w:pPr>
        <w:pStyle w:val="a5"/>
      </w:pPr>
    </w:p>
    <w:p w14:paraId="5CAEF52B" w14:textId="78912376" w:rsidR="00BB27EF" w:rsidRPr="00025C29" w:rsidRDefault="00BB27EF" w:rsidP="00BB27EF">
      <w:pPr>
        <w:pStyle w:val="a5"/>
        <w:rPr>
          <w:rFonts w:eastAsiaTheme="minorEastAsia"/>
        </w:rPr>
      </w:pPr>
      <m:oMathPara>
        <m:oMathParaPr>
          <m:jc m:val="right"/>
        </m:oMathParaPr>
        <m:oMath>
          <m:r>
            <w:rPr>
              <w:rFonts w:ascii="Cambria Math" w:hAnsi="Cambria Math"/>
            </w:rPr>
            <m:t>α=</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Е</m:t>
                      </m:r>
                    </m:e>
                    <m:sub>
                      <m:r>
                        <w:rPr>
                          <w:rFonts w:ascii="Cambria Math" w:eastAsiaTheme="minorEastAsia" w:hAnsi="Cambria Math"/>
                        </w:rPr>
                        <m:t>н</m:t>
                      </m:r>
                    </m:sub>
                  </m:sSub>
                  <m:ctrlPr>
                    <w:rPr>
                      <w:rFonts w:ascii="Cambria Math" w:eastAsiaTheme="minorEastAsia" w:hAnsi="Cambria Math"/>
                      <w:i/>
                    </w:rPr>
                  </m:ctrlPr>
                </m:e>
              </m:d>
            </m:e>
            <m:sup>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rPr>
                    <m:t>р</m:t>
                  </m:r>
                </m:sub>
              </m:sSub>
              <m:r>
                <w:rPr>
                  <w:rFonts w:ascii="Cambria Math" w:eastAsiaTheme="minorEastAsia" w:hAnsi="Cambria Math"/>
                </w:rPr>
                <m:t>-</m:t>
              </m:r>
              <m:r>
                <w:rPr>
                  <w:rFonts w:ascii="Cambria Math" w:eastAsiaTheme="minorEastAsia" w:hAnsi="Cambria Math"/>
                  <w:lang w:val="en-US"/>
                </w:rPr>
                <m:t>t</m:t>
              </m:r>
            </m:sup>
          </m:sSup>
          <m:r>
            <w:rPr>
              <w:rFonts w:ascii="Cambria Math" w:eastAsiaTheme="minorEastAsia" w:hAnsi="Cambria Math"/>
            </w:rPr>
            <m:t>,                                               (4.16)</m:t>
          </m:r>
        </m:oMath>
      </m:oMathPara>
    </w:p>
    <w:p w14:paraId="5CAEF52C" w14:textId="77777777" w:rsidR="00BB27EF" w:rsidRPr="00025C29" w:rsidRDefault="00BB27EF" w:rsidP="00BB27EF">
      <w:pPr>
        <w:pStyle w:val="a5"/>
      </w:pPr>
    </w:p>
    <w:p w14:paraId="5CAEF52D" w14:textId="77777777" w:rsidR="00BB27EF" w:rsidRPr="00025C29" w:rsidRDefault="00BB27EF" w:rsidP="004B49CC">
      <w:pPr>
        <w:pStyle w:val="a5"/>
        <w:ind w:left="1418" w:hanging="1418"/>
        <w:rPr>
          <w:rFonts w:eastAsiaTheme="minorEastAsia"/>
        </w:rPr>
      </w:pPr>
      <w:r w:rsidRPr="00025C29">
        <w:rPr>
          <w:rFonts w:eastAsiaTheme="minorEastAsia"/>
        </w:rPr>
        <w:t xml:space="preserve">где </w:t>
      </w:r>
      <m:oMath>
        <m:sSub>
          <m:sSubPr>
            <m:ctrlPr>
              <w:rPr>
                <w:rFonts w:ascii="Cambria Math" w:hAnsi="Cambria Math"/>
                <w:i/>
              </w:rPr>
            </m:ctrlPr>
          </m:sSubPr>
          <m:e>
            <m:r>
              <w:rPr>
                <w:rFonts w:ascii="Cambria Math" w:hAnsi="Cambria Math"/>
              </w:rPr>
              <m:t>Е</m:t>
            </m:r>
          </m:e>
          <m:sub>
            <m:r>
              <w:rPr>
                <w:rFonts w:ascii="Cambria Math" w:hAnsi="Cambria Math"/>
              </w:rPr>
              <m:t>н</m:t>
            </m:r>
          </m:sub>
        </m:sSub>
      </m:oMath>
      <w:r w:rsidRPr="00025C29">
        <w:rPr>
          <w:rFonts w:eastAsiaTheme="minorEastAsia"/>
        </w:rPr>
        <w:t xml:space="preserve"> – норматив приведения разновременных затрат и результатов (нормативная ставка дисконта), в долях единицы в год;</w:t>
      </w:r>
    </w:p>
    <w:p w14:paraId="5CAEF52E" w14:textId="77777777" w:rsidR="00BB27EF" w:rsidRPr="00025C29" w:rsidRDefault="007976EB" w:rsidP="004B49CC">
      <w:pPr>
        <w:pStyle w:val="a5"/>
        <w:ind w:left="1134" w:hanging="425"/>
        <w:rPr>
          <w:rFonts w:eastAsiaTheme="minorEastAsia"/>
        </w:rPr>
      </w:pPr>
      <m:oMath>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rPr>
              <m:t>р</m:t>
            </m:r>
          </m:sub>
        </m:sSub>
      </m:oMath>
      <w:r w:rsidR="00BB27EF" w:rsidRPr="00025C29">
        <w:rPr>
          <w:rFonts w:eastAsiaTheme="minorEastAsia"/>
        </w:rPr>
        <w:t xml:space="preserve"> – расчетный год, </w:t>
      </w:r>
      <m:oMath>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rPr>
              <m:t>р</m:t>
            </m:r>
          </m:sub>
        </m:sSub>
      </m:oMath>
      <w:r w:rsidR="00BB27EF" w:rsidRPr="00025C29">
        <w:rPr>
          <w:rFonts w:eastAsiaTheme="minorEastAsia"/>
        </w:rPr>
        <w:t xml:space="preserve"> = 1;</w:t>
      </w:r>
    </w:p>
    <w:p w14:paraId="5CAEF52F" w14:textId="77777777" w:rsidR="00BB27EF" w:rsidRPr="00025C29" w:rsidRDefault="00BB27EF" w:rsidP="004B49CC">
      <w:pPr>
        <w:pStyle w:val="a5"/>
        <w:ind w:left="1134" w:hanging="425"/>
        <w:rPr>
          <w:rFonts w:eastAsiaTheme="minorEastAsia"/>
        </w:rPr>
      </w:pPr>
      <m:oMath>
        <m:r>
          <w:rPr>
            <w:rFonts w:ascii="Cambria Math" w:eastAsiaTheme="minorEastAsia" w:hAnsi="Cambria Math"/>
            <w:lang w:val="en-US"/>
          </w:rPr>
          <m:t>t</m:t>
        </m:r>
      </m:oMath>
      <w:r w:rsidRPr="00025C29">
        <w:rPr>
          <w:rFonts w:eastAsiaTheme="minorEastAsia"/>
        </w:rPr>
        <w:t xml:space="preserve"> – порядковый номер года.</w:t>
      </w:r>
    </w:p>
    <w:p w14:paraId="5CAEF530" w14:textId="42786B69" w:rsidR="00BB27EF" w:rsidRPr="00025C29" w:rsidRDefault="008043AD" w:rsidP="00BB27EF">
      <w:pPr>
        <w:pStyle w:val="a5"/>
        <w:rPr>
          <w:rFonts w:eastAsiaTheme="minorEastAsia"/>
        </w:rPr>
      </w:pPr>
      <w:r w:rsidRPr="00025C29">
        <w:rPr>
          <w:rFonts w:eastAsiaTheme="minorEastAsia"/>
        </w:rPr>
        <w:t>На 15</w:t>
      </w:r>
      <w:r w:rsidR="003C38A7" w:rsidRPr="00025C29">
        <w:rPr>
          <w:rFonts w:eastAsiaTheme="minorEastAsia"/>
        </w:rPr>
        <w:t>.05</w:t>
      </w:r>
      <w:r w:rsidR="002B0937" w:rsidRPr="00025C29">
        <w:rPr>
          <w:rFonts w:eastAsiaTheme="minorEastAsia"/>
        </w:rPr>
        <w:t xml:space="preserve">.2016 г. ставка рефинансирования </w:t>
      </w:r>
      <w:r w:rsidR="00BB27EF" w:rsidRPr="00025C29">
        <w:rPr>
          <w:rFonts w:eastAsiaTheme="minorEastAsia"/>
        </w:rPr>
        <w:t>составл</w:t>
      </w:r>
      <w:r w:rsidR="003C38A7" w:rsidRPr="00025C29">
        <w:rPr>
          <w:rFonts w:eastAsiaTheme="minorEastAsia"/>
        </w:rPr>
        <w:t>яет 22</w:t>
      </w:r>
      <w:r w:rsidR="002B0937" w:rsidRPr="00025C29">
        <w:rPr>
          <w:rFonts w:eastAsiaTheme="minorEastAsia"/>
        </w:rPr>
        <w:t>%. Используя формулу (4.16</w:t>
      </w:r>
      <w:r w:rsidR="00BB27EF" w:rsidRPr="00025C29">
        <w:rPr>
          <w:rFonts w:eastAsiaTheme="minorEastAsia"/>
        </w:rPr>
        <w:t>) рассчитаем коэффициенты дисконтирования:</w:t>
      </w:r>
    </w:p>
    <w:p w14:paraId="5CAEF531" w14:textId="77777777" w:rsidR="00BB27EF" w:rsidRPr="00025C29" w:rsidRDefault="00BB27EF" w:rsidP="00BB27EF">
      <w:pPr>
        <w:pStyle w:val="a5"/>
        <w:rPr>
          <w:rFonts w:eastAsiaTheme="minorEastAsia"/>
        </w:rPr>
      </w:pPr>
    </w:p>
    <w:p w14:paraId="5CAEF532" w14:textId="5DC1F93D" w:rsidR="00BB27EF" w:rsidRPr="00025C29" w:rsidRDefault="00BB27EF" w:rsidP="00BB27EF">
      <w:pPr>
        <w:pStyle w:val="a5"/>
        <w:rPr>
          <w:rFonts w:eastAsiaTheme="minorEastAsia"/>
        </w:rPr>
      </w:pPr>
      <m:oMathPara>
        <m:oMath>
          <m:r>
            <w:rPr>
              <w:rFonts w:ascii="Cambria Math" w:hAnsi="Cambria Math"/>
            </w:rPr>
            <m:t xml:space="preserve">2016 г. ; </m:t>
          </m:r>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rPr>
                <m:t>р</m:t>
              </m:r>
            </m:sub>
          </m:sSub>
          <m:r>
            <w:rPr>
              <w:rFonts w:ascii="Cambria Math" w:hAnsi="Cambria Math"/>
            </w:rPr>
            <m:t xml:space="preserve">=1; </m:t>
          </m:r>
          <m:sSub>
            <m:sSubPr>
              <m:ctrlPr>
                <w:rPr>
                  <w:rFonts w:ascii="Cambria Math" w:eastAsiaTheme="minorEastAsia" w:hAnsi="Cambria Math"/>
                  <w:i/>
                </w:rPr>
              </m:ctrlPr>
            </m:sSubPr>
            <m:e>
              <m:r>
                <w:rPr>
                  <w:rFonts w:ascii="Cambria Math" w:hAnsi="Cambria Math"/>
                </w:rPr>
                <m:t>α</m:t>
              </m:r>
            </m:e>
            <m:sub>
              <m:r>
                <w:rPr>
                  <w:rFonts w:ascii="Cambria Math" w:eastAsiaTheme="minorEastAsia"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r>
                    <w:rPr>
                      <w:rFonts w:ascii="Cambria Math" w:eastAsiaTheme="minorEastAsia" w:hAnsi="Cambria Math"/>
                    </w:rPr>
                    <m:t>0,22</m:t>
                  </m:r>
                  <m:ctrlPr>
                    <w:rPr>
                      <w:rFonts w:ascii="Cambria Math" w:eastAsiaTheme="minorEastAsia" w:hAnsi="Cambria Math"/>
                      <w:i/>
                    </w:rPr>
                  </m:ctrlPr>
                </m:e>
              </m:d>
            </m:e>
            <m:sup>
              <m:r>
                <w:rPr>
                  <w:rFonts w:ascii="Cambria Math" w:eastAsiaTheme="minorEastAsia" w:hAnsi="Cambria Math"/>
                </w:rPr>
                <m:t>1-</m:t>
              </m:r>
              <m:r>
                <w:rPr>
                  <w:rFonts w:ascii="Cambria Math" w:eastAsiaTheme="minorEastAsia" w:hAnsi="Cambria Math"/>
                  <w:lang w:val="en-US"/>
                </w:rPr>
                <m:t>1</m:t>
              </m:r>
            </m:sup>
          </m:sSup>
          <m:r>
            <w:rPr>
              <w:rFonts w:ascii="Cambria Math" w:eastAsiaTheme="minorEastAsia" w:hAnsi="Cambria Math"/>
            </w:rPr>
            <m:t>=1</m:t>
          </m:r>
        </m:oMath>
      </m:oMathPara>
    </w:p>
    <w:p w14:paraId="5CAEF533" w14:textId="0C727BE8" w:rsidR="00BB27EF" w:rsidRPr="00025C29" w:rsidRDefault="00BB27EF" w:rsidP="00BB27EF">
      <w:pPr>
        <w:pStyle w:val="a5"/>
        <w:rPr>
          <w:rFonts w:eastAsiaTheme="minorEastAsia"/>
        </w:rPr>
      </w:pPr>
      <m:oMathPara>
        <m:oMath>
          <m:r>
            <w:rPr>
              <w:rFonts w:ascii="Cambria Math" w:hAnsi="Cambria Math"/>
            </w:rPr>
            <m:t xml:space="preserve">2017 г. ; </m:t>
          </m:r>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rPr>
                <m:t>р</m:t>
              </m:r>
            </m:sub>
          </m:sSub>
          <m:r>
            <w:rPr>
              <w:rFonts w:ascii="Cambria Math" w:hAnsi="Cambria Math"/>
            </w:rPr>
            <m:t xml:space="preserve">=2; </m:t>
          </m:r>
          <m:sSub>
            <m:sSubPr>
              <m:ctrlPr>
                <w:rPr>
                  <w:rFonts w:ascii="Cambria Math" w:eastAsiaTheme="minorEastAsia" w:hAnsi="Cambria Math"/>
                  <w:i/>
                </w:rPr>
              </m:ctrlPr>
            </m:sSubPr>
            <m:e>
              <m:r>
                <w:rPr>
                  <w:rFonts w:ascii="Cambria Math" w:hAnsi="Cambria Math"/>
                </w:rPr>
                <m:t>α</m:t>
              </m:r>
            </m:e>
            <m:sub>
              <m:r>
                <w:rPr>
                  <w:rFonts w:ascii="Cambria Math" w:eastAsiaTheme="minorEastAsia"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r>
                    <w:rPr>
                      <w:rFonts w:ascii="Cambria Math" w:eastAsiaTheme="minorEastAsia" w:hAnsi="Cambria Math"/>
                    </w:rPr>
                    <m:t>0,22</m:t>
                  </m:r>
                  <m:ctrlPr>
                    <w:rPr>
                      <w:rFonts w:ascii="Cambria Math" w:eastAsiaTheme="minorEastAsia" w:hAnsi="Cambria Math"/>
                      <w:i/>
                    </w:rPr>
                  </m:ctrlPr>
                </m:e>
              </m:d>
            </m:e>
            <m:sup>
              <m:r>
                <w:rPr>
                  <w:rFonts w:ascii="Cambria Math" w:eastAsiaTheme="minorEastAsia" w:hAnsi="Cambria Math"/>
                </w:rPr>
                <m:t>1-</m:t>
              </m:r>
              <m:r>
                <w:rPr>
                  <w:rFonts w:ascii="Cambria Math" w:eastAsiaTheme="minorEastAsia" w:hAnsi="Cambria Math"/>
                  <w:lang w:val="en-US"/>
                </w:rPr>
                <m:t>2</m:t>
              </m:r>
            </m:sup>
          </m:sSup>
          <m:r>
            <w:rPr>
              <w:rFonts w:ascii="Cambria Math" w:hAnsi="Cambria Math"/>
            </w:rPr>
            <m:t>≈</m:t>
          </m:r>
          <m:r>
            <w:rPr>
              <w:rFonts w:ascii="Cambria Math" w:eastAsiaTheme="minorEastAsia" w:hAnsi="Cambria Math"/>
            </w:rPr>
            <m:t>0,82</m:t>
          </m:r>
        </m:oMath>
      </m:oMathPara>
    </w:p>
    <w:p w14:paraId="5CAEF534" w14:textId="7269FE7D" w:rsidR="00BB27EF" w:rsidRPr="00025C29" w:rsidRDefault="00BB27EF" w:rsidP="00BB27EF">
      <w:pPr>
        <w:pStyle w:val="a5"/>
        <w:rPr>
          <w:rFonts w:eastAsiaTheme="minorEastAsia"/>
        </w:rPr>
      </w:pPr>
      <m:oMathPara>
        <m:oMath>
          <m:r>
            <w:rPr>
              <w:rFonts w:ascii="Cambria Math" w:hAnsi="Cambria Math"/>
            </w:rPr>
            <m:t xml:space="preserve">2018 г. ; </m:t>
          </m:r>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rPr>
                <m:t>р</m:t>
              </m:r>
            </m:sub>
          </m:sSub>
          <m:r>
            <w:rPr>
              <w:rFonts w:ascii="Cambria Math" w:hAnsi="Cambria Math"/>
            </w:rPr>
            <m:t xml:space="preserve">=3; </m:t>
          </m:r>
          <m:sSub>
            <m:sSubPr>
              <m:ctrlPr>
                <w:rPr>
                  <w:rFonts w:ascii="Cambria Math" w:eastAsiaTheme="minorEastAsia" w:hAnsi="Cambria Math"/>
                  <w:i/>
                </w:rPr>
              </m:ctrlPr>
            </m:sSubPr>
            <m:e>
              <m:r>
                <w:rPr>
                  <w:rFonts w:ascii="Cambria Math" w:hAnsi="Cambria Math"/>
                </w:rPr>
                <m:t>α</m:t>
              </m:r>
            </m:e>
            <m:sub>
              <m:r>
                <w:rPr>
                  <w:rFonts w:ascii="Cambria Math" w:eastAsiaTheme="minorEastAsia"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r>
                    <w:rPr>
                      <w:rFonts w:ascii="Cambria Math" w:eastAsiaTheme="minorEastAsia" w:hAnsi="Cambria Math"/>
                    </w:rPr>
                    <m:t>0,22</m:t>
                  </m:r>
                  <m:ctrlPr>
                    <w:rPr>
                      <w:rFonts w:ascii="Cambria Math" w:eastAsiaTheme="minorEastAsia" w:hAnsi="Cambria Math"/>
                      <w:i/>
                    </w:rPr>
                  </m:ctrlPr>
                </m:e>
              </m:d>
            </m:e>
            <m:sup>
              <m:r>
                <w:rPr>
                  <w:rFonts w:ascii="Cambria Math" w:eastAsiaTheme="minorEastAsia" w:hAnsi="Cambria Math"/>
                </w:rPr>
                <m:t>1-</m:t>
              </m:r>
              <m:r>
                <w:rPr>
                  <w:rFonts w:ascii="Cambria Math" w:eastAsiaTheme="minorEastAsia" w:hAnsi="Cambria Math"/>
                  <w:lang w:val="en-US"/>
                </w:rPr>
                <m:t>3</m:t>
              </m:r>
            </m:sup>
          </m:sSup>
          <m:r>
            <w:rPr>
              <w:rFonts w:ascii="Cambria Math" w:hAnsi="Cambria Math"/>
            </w:rPr>
            <m:t>≈</m:t>
          </m:r>
          <m:r>
            <w:rPr>
              <w:rFonts w:ascii="Cambria Math" w:eastAsiaTheme="minorEastAsia" w:hAnsi="Cambria Math"/>
            </w:rPr>
            <m:t>0,67</m:t>
          </m:r>
        </m:oMath>
      </m:oMathPara>
    </w:p>
    <w:p w14:paraId="5CAEF535" w14:textId="576A6B74" w:rsidR="00BB27EF" w:rsidRPr="00025C29" w:rsidRDefault="00BB27EF" w:rsidP="00BB27EF">
      <w:pPr>
        <w:pStyle w:val="a5"/>
        <w:rPr>
          <w:rFonts w:eastAsiaTheme="minorEastAsia"/>
        </w:rPr>
      </w:pPr>
      <m:oMathPara>
        <m:oMath>
          <m:r>
            <w:rPr>
              <w:rFonts w:ascii="Cambria Math" w:hAnsi="Cambria Math"/>
            </w:rPr>
            <m:t xml:space="preserve">2019 г. ; </m:t>
          </m:r>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rPr>
                <m:t>р</m:t>
              </m:r>
            </m:sub>
          </m:sSub>
          <m:r>
            <w:rPr>
              <w:rFonts w:ascii="Cambria Math" w:hAnsi="Cambria Math"/>
            </w:rPr>
            <m:t xml:space="preserve">=4; </m:t>
          </m:r>
          <m:sSub>
            <m:sSubPr>
              <m:ctrlPr>
                <w:rPr>
                  <w:rFonts w:ascii="Cambria Math" w:eastAsiaTheme="minorEastAsia" w:hAnsi="Cambria Math"/>
                  <w:i/>
                </w:rPr>
              </m:ctrlPr>
            </m:sSubPr>
            <m:e>
              <m:r>
                <w:rPr>
                  <w:rFonts w:ascii="Cambria Math" w:hAnsi="Cambria Math"/>
                </w:rPr>
                <m:t>α</m:t>
              </m:r>
            </m:e>
            <m:sub>
              <m:r>
                <w:rPr>
                  <w:rFonts w:ascii="Cambria Math" w:eastAsiaTheme="minorEastAsia" w:hAnsi="Cambria Math"/>
                </w:rPr>
                <m:t>1</m:t>
              </m:r>
            </m:sub>
          </m:sSub>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r>
                    <w:rPr>
                      <w:rFonts w:ascii="Cambria Math" w:eastAsiaTheme="minorEastAsia" w:hAnsi="Cambria Math"/>
                    </w:rPr>
                    <m:t>0,22</m:t>
                  </m:r>
                  <m:ctrlPr>
                    <w:rPr>
                      <w:rFonts w:ascii="Cambria Math" w:eastAsiaTheme="minorEastAsia" w:hAnsi="Cambria Math"/>
                      <w:i/>
                    </w:rPr>
                  </m:ctrlPr>
                </m:e>
              </m:d>
            </m:e>
            <m:sup>
              <m:r>
                <w:rPr>
                  <w:rFonts w:ascii="Cambria Math" w:eastAsiaTheme="minorEastAsia" w:hAnsi="Cambria Math"/>
                </w:rPr>
                <m:t>1-</m:t>
              </m:r>
              <m:r>
                <w:rPr>
                  <w:rFonts w:ascii="Cambria Math" w:eastAsiaTheme="minorEastAsia" w:hAnsi="Cambria Math"/>
                  <w:lang w:val="en-US"/>
                </w:rPr>
                <m:t>4</m:t>
              </m:r>
            </m:sup>
          </m:sSup>
          <m:r>
            <w:rPr>
              <w:rFonts w:ascii="Cambria Math" w:hAnsi="Cambria Math"/>
            </w:rPr>
            <m:t>≈</m:t>
          </m:r>
          <m:r>
            <w:rPr>
              <w:rFonts w:ascii="Cambria Math" w:eastAsiaTheme="minorEastAsia" w:hAnsi="Cambria Math"/>
            </w:rPr>
            <m:t>0,55</m:t>
          </m:r>
        </m:oMath>
      </m:oMathPara>
    </w:p>
    <w:p w14:paraId="5CAEF536" w14:textId="77777777" w:rsidR="00BB27EF" w:rsidRPr="00025C29" w:rsidRDefault="00BB27EF" w:rsidP="00BB27EF">
      <w:pPr>
        <w:pStyle w:val="a5"/>
        <w:rPr>
          <w:rFonts w:eastAsiaTheme="minorEastAsia"/>
        </w:rPr>
      </w:pPr>
    </w:p>
    <w:p w14:paraId="5CAEF537" w14:textId="5386D69F" w:rsidR="00BB27EF" w:rsidRPr="00025C29" w:rsidRDefault="00BB27EF" w:rsidP="00BB27EF">
      <w:pPr>
        <w:pStyle w:val="a5"/>
        <w:rPr>
          <w:rFonts w:eastAsiaTheme="minorEastAsia"/>
        </w:rPr>
      </w:pPr>
      <w:r w:rsidRPr="00025C29">
        <w:rPr>
          <w:rFonts w:eastAsiaTheme="minorEastAsia"/>
        </w:rPr>
        <w:lastRenderedPageBreak/>
        <w:t>Расчет показателей эффективности инвестиций по разработке пр</w:t>
      </w:r>
      <w:r w:rsidR="00CA1C42">
        <w:rPr>
          <w:rFonts w:eastAsiaTheme="minorEastAsia"/>
        </w:rPr>
        <w:t>одукта представлен в таблице 7</w:t>
      </w:r>
      <w:r w:rsidR="00417F96" w:rsidRPr="00025C29">
        <w:rPr>
          <w:rFonts w:eastAsiaTheme="minorEastAsia"/>
        </w:rPr>
        <w:t>.2</w:t>
      </w:r>
      <w:r w:rsidRPr="00025C29">
        <w:rPr>
          <w:rFonts w:eastAsiaTheme="minorEastAsia"/>
        </w:rPr>
        <w:t>.</w:t>
      </w:r>
    </w:p>
    <w:p w14:paraId="55692829" w14:textId="7AC5B34B" w:rsidR="00CA1C42" w:rsidRPr="00025C29" w:rsidRDefault="00CA1C42" w:rsidP="004A6B36">
      <w:pPr>
        <w:pStyle w:val="a5"/>
        <w:ind w:firstLine="0"/>
        <w:rPr>
          <w:rFonts w:eastAsiaTheme="minorEastAsia"/>
        </w:rPr>
      </w:pPr>
    </w:p>
    <w:p w14:paraId="5CAEF539" w14:textId="048EBF24" w:rsidR="00BB27EF" w:rsidRPr="00025C29" w:rsidRDefault="00CA1C42" w:rsidP="00BB27EF">
      <w:pPr>
        <w:pStyle w:val="a5"/>
        <w:ind w:firstLine="0"/>
        <w:rPr>
          <w:rFonts w:eastAsiaTheme="minorEastAsia"/>
        </w:rPr>
      </w:pPr>
      <w:r>
        <w:rPr>
          <w:rFonts w:eastAsiaTheme="minorEastAsia"/>
        </w:rPr>
        <w:t>Таблица 7</w:t>
      </w:r>
      <w:r w:rsidR="00417F96" w:rsidRPr="00025C29">
        <w:rPr>
          <w:rFonts w:eastAsiaTheme="minorEastAsia"/>
        </w:rPr>
        <w:t>.2</w:t>
      </w:r>
      <w:r w:rsidR="00BB27EF" w:rsidRPr="00025C29">
        <w:rPr>
          <w:rFonts w:eastAsiaTheme="minorEastAsia"/>
        </w:rPr>
        <w:t xml:space="preserve"> – Расчет эффективности инвестиционного проекта по разработке программного продукта.</w:t>
      </w:r>
    </w:p>
    <w:tbl>
      <w:tblPr>
        <w:tblStyle w:val="a6"/>
        <w:tblW w:w="9634" w:type="dxa"/>
        <w:tblLayout w:type="fixed"/>
        <w:tblLook w:val="04A0" w:firstRow="1" w:lastRow="0" w:firstColumn="1" w:lastColumn="0" w:noHBand="0" w:noVBand="1"/>
      </w:tblPr>
      <w:tblGrid>
        <w:gridCol w:w="2568"/>
        <w:gridCol w:w="1113"/>
        <w:gridCol w:w="1553"/>
        <w:gridCol w:w="1432"/>
        <w:gridCol w:w="1336"/>
        <w:gridCol w:w="1632"/>
      </w:tblGrid>
      <w:tr w:rsidR="00BB27EF" w:rsidRPr="00025C29" w14:paraId="5CAEF53D" w14:textId="77777777" w:rsidTr="00756AB4">
        <w:tc>
          <w:tcPr>
            <w:tcW w:w="2568" w:type="dxa"/>
            <w:vMerge w:val="restart"/>
          </w:tcPr>
          <w:p w14:paraId="5CAEF53A" w14:textId="77777777" w:rsidR="00BB27EF" w:rsidRPr="00025C29" w:rsidRDefault="00BB27EF" w:rsidP="00B84541">
            <w:pPr>
              <w:pStyle w:val="a5"/>
              <w:ind w:firstLine="0"/>
              <w:jc w:val="center"/>
              <w:rPr>
                <w:rFonts w:eastAsiaTheme="minorEastAsia"/>
              </w:rPr>
            </w:pPr>
            <w:r w:rsidRPr="00025C29">
              <w:rPr>
                <w:rFonts w:eastAsiaTheme="minorEastAsia"/>
              </w:rPr>
              <w:t>Показатель</w:t>
            </w:r>
          </w:p>
        </w:tc>
        <w:tc>
          <w:tcPr>
            <w:tcW w:w="1113" w:type="dxa"/>
            <w:vMerge w:val="restart"/>
          </w:tcPr>
          <w:p w14:paraId="5CAEF53B" w14:textId="77777777" w:rsidR="00BB27EF" w:rsidRPr="00025C29" w:rsidRDefault="00BB27EF" w:rsidP="00B84541">
            <w:pPr>
              <w:pStyle w:val="a5"/>
              <w:ind w:firstLine="0"/>
              <w:jc w:val="center"/>
              <w:rPr>
                <w:rFonts w:eastAsiaTheme="minorEastAsia"/>
              </w:rPr>
            </w:pPr>
            <w:r w:rsidRPr="00025C29">
              <w:rPr>
                <w:rFonts w:eastAsiaTheme="minorEastAsia"/>
              </w:rPr>
              <w:t>Единицы измерения</w:t>
            </w:r>
          </w:p>
        </w:tc>
        <w:tc>
          <w:tcPr>
            <w:tcW w:w="5953" w:type="dxa"/>
            <w:gridSpan w:val="4"/>
          </w:tcPr>
          <w:p w14:paraId="5CAEF53C" w14:textId="77777777" w:rsidR="00BB27EF" w:rsidRPr="00025C29" w:rsidRDefault="00BB27EF" w:rsidP="00B84541">
            <w:pPr>
              <w:pStyle w:val="a5"/>
              <w:ind w:firstLine="0"/>
              <w:jc w:val="center"/>
              <w:rPr>
                <w:rFonts w:eastAsiaTheme="minorEastAsia"/>
              </w:rPr>
            </w:pPr>
            <w:r w:rsidRPr="00025C29">
              <w:rPr>
                <w:rFonts w:eastAsiaTheme="minorEastAsia"/>
              </w:rPr>
              <w:t>Расчетный период</w:t>
            </w:r>
          </w:p>
        </w:tc>
      </w:tr>
      <w:tr w:rsidR="00BB27EF" w:rsidRPr="00025C29" w14:paraId="5CAEF544" w14:textId="77777777" w:rsidTr="00756AB4">
        <w:tc>
          <w:tcPr>
            <w:tcW w:w="2568" w:type="dxa"/>
            <w:vMerge/>
          </w:tcPr>
          <w:p w14:paraId="5CAEF53E" w14:textId="77777777" w:rsidR="00BB27EF" w:rsidRPr="00025C29" w:rsidRDefault="00BB27EF" w:rsidP="00B84541">
            <w:pPr>
              <w:pStyle w:val="a5"/>
              <w:ind w:firstLine="0"/>
              <w:jc w:val="center"/>
              <w:rPr>
                <w:rFonts w:eastAsiaTheme="minorEastAsia"/>
              </w:rPr>
            </w:pPr>
          </w:p>
        </w:tc>
        <w:tc>
          <w:tcPr>
            <w:tcW w:w="1113" w:type="dxa"/>
            <w:vMerge/>
          </w:tcPr>
          <w:p w14:paraId="5CAEF53F" w14:textId="77777777" w:rsidR="00BB27EF" w:rsidRPr="00025C29" w:rsidRDefault="00BB27EF" w:rsidP="00B84541">
            <w:pPr>
              <w:pStyle w:val="a5"/>
              <w:ind w:firstLine="0"/>
              <w:jc w:val="center"/>
              <w:rPr>
                <w:rFonts w:eastAsiaTheme="minorEastAsia"/>
              </w:rPr>
            </w:pPr>
          </w:p>
        </w:tc>
        <w:tc>
          <w:tcPr>
            <w:tcW w:w="1553" w:type="dxa"/>
          </w:tcPr>
          <w:p w14:paraId="5CAEF540" w14:textId="77777777" w:rsidR="00BB27EF" w:rsidRPr="00025C29" w:rsidRDefault="00BB27EF" w:rsidP="00B84541">
            <w:pPr>
              <w:pStyle w:val="a5"/>
              <w:ind w:firstLine="0"/>
              <w:jc w:val="center"/>
              <w:rPr>
                <w:rFonts w:eastAsiaTheme="minorEastAsia"/>
              </w:rPr>
            </w:pPr>
            <w:r w:rsidRPr="00025C29">
              <w:rPr>
                <w:rFonts w:eastAsiaTheme="minorEastAsia"/>
              </w:rPr>
              <w:t>2016 г.</w:t>
            </w:r>
          </w:p>
        </w:tc>
        <w:tc>
          <w:tcPr>
            <w:tcW w:w="1432" w:type="dxa"/>
          </w:tcPr>
          <w:p w14:paraId="5CAEF541" w14:textId="77777777" w:rsidR="00BB27EF" w:rsidRPr="00025C29" w:rsidRDefault="00BB27EF" w:rsidP="00B84541">
            <w:pPr>
              <w:pStyle w:val="a5"/>
              <w:ind w:firstLine="0"/>
              <w:jc w:val="center"/>
              <w:rPr>
                <w:rFonts w:eastAsiaTheme="minorEastAsia"/>
              </w:rPr>
            </w:pPr>
            <w:r w:rsidRPr="00025C29">
              <w:rPr>
                <w:rFonts w:eastAsiaTheme="minorEastAsia"/>
              </w:rPr>
              <w:t>2017 г.</w:t>
            </w:r>
          </w:p>
        </w:tc>
        <w:tc>
          <w:tcPr>
            <w:tcW w:w="1336" w:type="dxa"/>
          </w:tcPr>
          <w:p w14:paraId="5CAEF542" w14:textId="77777777" w:rsidR="00BB27EF" w:rsidRPr="00025C29" w:rsidRDefault="00BB27EF" w:rsidP="00B84541">
            <w:pPr>
              <w:pStyle w:val="a5"/>
              <w:ind w:firstLine="0"/>
              <w:jc w:val="center"/>
              <w:rPr>
                <w:rFonts w:eastAsiaTheme="minorEastAsia"/>
              </w:rPr>
            </w:pPr>
            <w:r w:rsidRPr="00025C29">
              <w:rPr>
                <w:rFonts w:eastAsiaTheme="minorEastAsia"/>
              </w:rPr>
              <w:t>2018 г.</w:t>
            </w:r>
          </w:p>
        </w:tc>
        <w:tc>
          <w:tcPr>
            <w:tcW w:w="1632" w:type="dxa"/>
          </w:tcPr>
          <w:p w14:paraId="5CAEF543" w14:textId="77777777" w:rsidR="00BB27EF" w:rsidRPr="00025C29" w:rsidRDefault="00BB27EF" w:rsidP="00B84541">
            <w:pPr>
              <w:pStyle w:val="a5"/>
              <w:ind w:firstLine="0"/>
              <w:jc w:val="center"/>
              <w:rPr>
                <w:rFonts w:eastAsiaTheme="minorEastAsia"/>
              </w:rPr>
            </w:pPr>
            <w:r w:rsidRPr="00025C29">
              <w:rPr>
                <w:rFonts w:eastAsiaTheme="minorEastAsia"/>
              </w:rPr>
              <w:t>2019 г.</w:t>
            </w:r>
          </w:p>
        </w:tc>
      </w:tr>
      <w:tr w:rsidR="00BB27EF" w:rsidRPr="00025C29" w14:paraId="5CAEF546" w14:textId="77777777" w:rsidTr="00756AB4">
        <w:tc>
          <w:tcPr>
            <w:tcW w:w="9634" w:type="dxa"/>
            <w:gridSpan w:val="6"/>
          </w:tcPr>
          <w:p w14:paraId="5CAEF545" w14:textId="77777777" w:rsidR="00BB27EF" w:rsidRPr="00025C29" w:rsidRDefault="00BB27EF" w:rsidP="00B84541">
            <w:pPr>
              <w:pStyle w:val="a5"/>
              <w:ind w:firstLine="0"/>
              <w:jc w:val="center"/>
              <w:rPr>
                <w:rFonts w:eastAsiaTheme="minorEastAsia"/>
              </w:rPr>
            </w:pPr>
            <w:r w:rsidRPr="00025C29">
              <w:rPr>
                <w:rFonts w:eastAsiaTheme="minorEastAsia"/>
              </w:rPr>
              <w:t>РЕЗУЛЬТАТ</w:t>
            </w:r>
          </w:p>
        </w:tc>
      </w:tr>
      <w:tr w:rsidR="00BB27EF" w:rsidRPr="00025C29" w14:paraId="5CAEF54D" w14:textId="77777777" w:rsidTr="00756AB4">
        <w:tc>
          <w:tcPr>
            <w:tcW w:w="2568" w:type="dxa"/>
          </w:tcPr>
          <w:p w14:paraId="5CAEF547" w14:textId="77777777" w:rsidR="00BB27EF" w:rsidRPr="00025C29" w:rsidRDefault="00BB27EF" w:rsidP="00B84541">
            <w:pPr>
              <w:pStyle w:val="a5"/>
              <w:ind w:firstLine="0"/>
              <w:rPr>
                <w:rFonts w:eastAsiaTheme="minorEastAsia"/>
              </w:rPr>
            </w:pPr>
            <w:r w:rsidRPr="00025C29">
              <w:rPr>
                <w:rFonts w:eastAsiaTheme="minorEastAsia"/>
              </w:rPr>
              <w:t>1 Экономический эффект</w:t>
            </w:r>
          </w:p>
        </w:tc>
        <w:tc>
          <w:tcPr>
            <w:tcW w:w="1113" w:type="dxa"/>
          </w:tcPr>
          <w:p w14:paraId="5CAEF548" w14:textId="77777777" w:rsidR="00BB27EF" w:rsidRPr="00025C29" w:rsidRDefault="00BB27EF" w:rsidP="00B84541">
            <w:pPr>
              <w:pStyle w:val="a5"/>
              <w:ind w:firstLine="0"/>
              <w:jc w:val="center"/>
              <w:rPr>
                <w:rFonts w:eastAsiaTheme="minorEastAsia"/>
              </w:rPr>
            </w:pPr>
            <w:r w:rsidRPr="00025C29">
              <w:rPr>
                <w:rFonts w:eastAsiaTheme="minorEastAsia"/>
              </w:rPr>
              <w:t>руб.</w:t>
            </w:r>
          </w:p>
        </w:tc>
        <w:tc>
          <w:tcPr>
            <w:tcW w:w="1553" w:type="dxa"/>
          </w:tcPr>
          <w:p w14:paraId="5CAEF549" w14:textId="20BA4FF2" w:rsidR="00BB27EF" w:rsidRPr="00025C29" w:rsidRDefault="009E0FBA" w:rsidP="00B84541">
            <w:pPr>
              <w:pStyle w:val="a5"/>
              <w:ind w:firstLine="0"/>
              <w:jc w:val="center"/>
              <w:rPr>
                <w:rFonts w:eastAsiaTheme="minorEastAsia"/>
              </w:rPr>
            </w:pPr>
            <m:oMathPara>
              <m:oMath>
                <m:r>
                  <w:rPr>
                    <w:rFonts w:ascii="Cambria Math" w:hAnsi="Cambria Math"/>
                    <w:lang w:val="en-US"/>
                  </w:rPr>
                  <m:t xml:space="preserve">35050000 </m:t>
                </m:r>
              </m:oMath>
            </m:oMathPara>
          </w:p>
        </w:tc>
        <w:tc>
          <w:tcPr>
            <w:tcW w:w="1432" w:type="dxa"/>
          </w:tcPr>
          <w:p w14:paraId="5CAEF54A" w14:textId="6EA11907" w:rsidR="00BB27EF" w:rsidRPr="00025C29" w:rsidRDefault="009E0FBA" w:rsidP="00C54086">
            <w:pPr>
              <w:pStyle w:val="a5"/>
              <w:ind w:firstLine="0"/>
              <w:jc w:val="center"/>
              <w:rPr>
                <w:rFonts w:eastAsiaTheme="minorEastAsia"/>
              </w:rPr>
            </w:pPr>
            <m:oMathPara>
              <m:oMath>
                <m:r>
                  <w:rPr>
                    <w:rFonts w:ascii="Cambria Math" w:hAnsi="Cambria Math"/>
                    <w:lang w:val="en-US"/>
                  </w:rPr>
                  <m:t xml:space="preserve">84120000 </m:t>
                </m:r>
              </m:oMath>
            </m:oMathPara>
          </w:p>
        </w:tc>
        <w:tc>
          <w:tcPr>
            <w:tcW w:w="1336" w:type="dxa"/>
          </w:tcPr>
          <w:p w14:paraId="5CAEF54B" w14:textId="2591C8E5" w:rsidR="00BB27EF" w:rsidRPr="00025C29" w:rsidRDefault="009E0FBA" w:rsidP="00B84541">
            <w:pPr>
              <w:pStyle w:val="a5"/>
              <w:ind w:firstLine="0"/>
              <w:jc w:val="center"/>
              <w:rPr>
                <w:rFonts w:eastAsiaTheme="minorEastAsia"/>
              </w:rPr>
            </w:pPr>
            <m:oMathPara>
              <m:oMath>
                <m:r>
                  <w:rPr>
                    <w:rFonts w:ascii="Cambria Math" w:hAnsi="Cambria Math"/>
                    <w:lang w:val="en-US"/>
                  </w:rPr>
                  <m:t>28040000</m:t>
                </m:r>
              </m:oMath>
            </m:oMathPara>
          </w:p>
        </w:tc>
        <w:tc>
          <w:tcPr>
            <w:tcW w:w="1632" w:type="dxa"/>
          </w:tcPr>
          <w:p w14:paraId="5CAEF54C" w14:textId="3A22A12C" w:rsidR="00BB27EF" w:rsidRPr="00025C29" w:rsidRDefault="009E0FBA" w:rsidP="00B84541">
            <w:pPr>
              <w:pStyle w:val="a5"/>
              <w:ind w:firstLine="0"/>
              <w:jc w:val="center"/>
              <w:rPr>
                <w:rFonts w:eastAsiaTheme="minorEastAsia"/>
              </w:rPr>
            </w:pPr>
            <m:oMathPara>
              <m:oMath>
                <m:r>
                  <w:rPr>
                    <w:rFonts w:ascii="Cambria Math" w:hAnsi="Cambria Math"/>
                    <w:lang w:val="en-US"/>
                  </w:rPr>
                  <m:t>14020000</m:t>
                </m:r>
              </m:oMath>
            </m:oMathPara>
          </w:p>
        </w:tc>
      </w:tr>
      <w:tr w:rsidR="00BB27EF" w:rsidRPr="00025C29" w14:paraId="5CAEF554" w14:textId="77777777" w:rsidTr="00756AB4">
        <w:tc>
          <w:tcPr>
            <w:tcW w:w="2568" w:type="dxa"/>
          </w:tcPr>
          <w:p w14:paraId="5CAEF54E" w14:textId="77777777" w:rsidR="00BB27EF" w:rsidRPr="00025C29" w:rsidRDefault="00BB27EF" w:rsidP="00B84541">
            <w:pPr>
              <w:pStyle w:val="a5"/>
              <w:ind w:firstLine="0"/>
              <w:rPr>
                <w:rFonts w:eastAsiaTheme="minorEastAsia"/>
              </w:rPr>
            </w:pPr>
            <w:r w:rsidRPr="00025C29">
              <w:rPr>
                <w:rFonts w:eastAsiaTheme="minorEastAsia"/>
              </w:rPr>
              <w:t>Коэффициент дисконтирования</w:t>
            </w:r>
          </w:p>
        </w:tc>
        <w:tc>
          <w:tcPr>
            <w:tcW w:w="1113" w:type="dxa"/>
          </w:tcPr>
          <w:p w14:paraId="5CAEF54F" w14:textId="77777777" w:rsidR="00BB27EF" w:rsidRPr="00025C29" w:rsidRDefault="00BB27EF" w:rsidP="00B84541">
            <w:pPr>
              <w:pStyle w:val="a5"/>
              <w:ind w:firstLine="0"/>
              <w:jc w:val="center"/>
              <w:rPr>
                <w:rFonts w:eastAsiaTheme="minorEastAsia"/>
              </w:rPr>
            </w:pPr>
            <w:r w:rsidRPr="00025C29">
              <w:rPr>
                <w:rFonts w:eastAsiaTheme="minorEastAsia"/>
              </w:rPr>
              <w:t>доли ед.</w:t>
            </w:r>
          </w:p>
        </w:tc>
        <w:tc>
          <w:tcPr>
            <w:tcW w:w="1553" w:type="dxa"/>
          </w:tcPr>
          <w:p w14:paraId="5CAEF550" w14:textId="77777777" w:rsidR="00BB27EF" w:rsidRPr="00025C29" w:rsidRDefault="00BB27EF" w:rsidP="00B84541">
            <w:pPr>
              <w:pStyle w:val="a5"/>
              <w:ind w:firstLine="0"/>
              <w:jc w:val="center"/>
              <w:rPr>
                <w:rFonts w:eastAsiaTheme="minorEastAsia"/>
              </w:rPr>
            </w:pPr>
            <w:r w:rsidRPr="00025C29">
              <w:rPr>
                <w:rFonts w:eastAsiaTheme="minorEastAsia"/>
              </w:rPr>
              <w:t>1</w:t>
            </w:r>
          </w:p>
        </w:tc>
        <w:tc>
          <w:tcPr>
            <w:tcW w:w="1432" w:type="dxa"/>
          </w:tcPr>
          <w:p w14:paraId="5CAEF551" w14:textId="2666972A" w:rsidR="00BB27EF" w:rsidRPr="00025C29" w:rsidRDefault="003C38A7" w:rsidP="00B84541">
            <w:pPr>
              <w:pStyle w:val="a5"/>
              <w:ind w:firstLine="0"/>
              <w:jc w:val="center"/>
              <w:rPr>
                <w:rFonts w:eastAsiaTheme="minorEastAsia"/>
              </w:rPr>
            </w:pPr>
            <w:r w:rsidRPr="00025C29">
              <w:rPr>
                <w:rFonts w:eastAsiaTheme="minorEastAsia"/>
              </w:rPr>
              <w:t>0,82</w:t>
            </w:r>
          </w:p>
        </w:tc>
        <w:tc>
          <w:tcPr>
            <w:tcW w:w="1336" w:type="dxa"/>
          </w:tcPr>
          <w:p w14:paraId="5CAEF552" w14:textId="3143380B" w:rsidR="00BB27EF" w:rsidRPr="00025C29" w:rsidRDefault="003C38A7" w:rsidP="00B84541">
            <w:pPr>
              <w:pStyle w:val="a5"/>
              <w:ind w:firstLine="0"/>
              <w:jc w:val="center"/>
              <w:rPr>
                <w:rFonts w:eastAsiaTheme="minorEastAsia"/>
              </w:rPr>
            </w:pPr>
            <w:r w:rsidRPr="00025C29">
              <w:rPr>
                <w:rFonts w:eastAsiaTheme="minorEastAsia"/>
              </w:rPr>
              <w:t>0,67</w:t>
            </w:r>
          </w:p>
        </w:tc>
        <w:tc>
          <w:tcPr>
            <w:tcW w:w="1632" w:type="dxa"/>
          </w:tcPr>
          <w:p w14:paraId="5CAEF553" w14:textId="604ACDEF" w:rsidR="00BB27EF" w:rsidRPr="00025C29" w:rsidRDefault="003C38A7" w:rsidP="00B84541">
            <w:pPr>
              <w:pStyle w:val="a5"/>
              <w:ind w:firstLine="0"/>
              <w:jc w:val="center"/>
              <w:rPr>
                <w:rFonts w:eastAsiaTheme="minorEastAsia"/>
              </w:rPr>
            </w:pPr>
            <w:r w:rsidRPr="00025C29">
              <w:rPr>
                <w:rFonts w:eastAsiaTheme="minorEastAsia"/>
              </w:rPr>
              <w:t>0,55</w:t>
            </w:r>
          </w:p>
        </w:tc>
      </w:tr>
      <w:tr w:rsidR="00BB27EF" w:rsidRPr="00025C29" w14:paraId="5CAEF55B" w14:textId="77777777" w:rsidTr="00756AB4">
        <w:tc>
          <w:tcPr>
            <w:tcW w:w="2568" w:type="dxa"/>
          </w:tcPr>
          <w:p w14:paraId="5CAEF555" w14:textId="77777777" w:rsidR="00BB27EF" w:rsidRPr="00025C29" w:rsidRDefault="00BB27EF" w:rsidP="00B84541">
            <w:pPr>
              <w:pStyle w:val="a5"/>
              <w:ind w:firstLine="0"/>
              <w:rPr>
                <w:rFonts w:eastAsiaTheme="minorEastAsia"/>
              </w:rPr>
            </w:pPr>
            <w:r w:rsidRPr="00025C29">
              <w:rPr>
                <w:rFonts w:eastAsiaTheme="minorEastAsia"/>
              </w:rPr>
              <w:t>2 Дисконтированный результат</w:t>
            </w:r>
          </w:p>
        </w:tc>
        <w:tc>
          <w:tcPr>
            <w:tcW w:w="1113" w:type="dxa"/>
          </w:tcPr>
          <w:p w14:paraId="5CAEF556" w14:textId="77777777" w:rsidR="00BB27EF" w:rsidRPr="00025C29" w:rsidRDefault="00BB27EF" w:rsidP="00B84541">
            <w:pPr>
              <w:pStyle w:val="a5"/>
              <w:ind w:firstLine="0"/>
              <w:jc w:val="center"/>
              <w:rPr>
                <w:rFonts w:eastAsiaTheme="minorEastAsia"/>
              </w:rPr>
            </w:pPr>
            <w:r w:rsidRPr="00025C29">
              <w:rPr>
                <w:rFonts w:eastAsiaTheme="minorEastAsia"/>
              </w:rPr>
              <w:t>руб.</w:t>
            </w:r>
          </w:p>
        </w:tc>
        <w:tc>
          <w:tcPr>
            <w:tcW w:w="1553" w:type="dxa"/>
          </w:tcPr>
          <w:p w14:paraId="5CAEF557" w14:textId="53211EE6" w:rsidR="00BB27EF" w:rsidRPr="00025C29" w:rsidRDefault="009E0FBA" w:rsidP="00B84541">
            <w:pPr>
              <w:pStyle w:val="a5"/>
              <w:ind w:firstLine="0"/>
              <w:jc w:val="center"/>
              <w:rPr>
                <w:rFonts w:eastAsiaTheme="minorEastAsia"/>
              </w:rPr>
            </w:pPr>
            <m:oMathPara>
              <m:oMath>
                <m:r>
                  <w:rPr>
                    <w:rFonts w:ascii="Cambria Math" w:hAnsi="Cambria Math"/>
                    <w:lang w:val="en-US"/>
                  </w:rPr>
                  <m:t xml:space="preserve">35050000 </m:t>
                </m:r>
              </m:oMath>
            </m:oMathPara>
          </w:p>
        </w:tc>
        <w:tc>
          <w:tcPr>
            <w:tcW w:w="1432" w:type="dxa"/>
          </w:tcPr>
          <w:p w14:paraId="5CAEF558" w14:textId="3408D184" w:rsidR="00BB27EF" w:rsidRPr="00025C29" w:rsidRDefault="009E0FBA" w:rsidP="00B84541">
            <w:pPr>
              <w:pStyle w:val="a5"/>
              <w:ind w:firstLine="0"/>
              <w:jc w:val="center"/>
              <w:rPr>
                <w:rFonts w:eastAsiaTheme="minorEastAsia"/>
              </w:rPr>
            </w:pPr>
            <w:r w:rsidRPr="00025C29">
              <w:rPr>
                <w:rFonts w:eastAsiaTheme="minorEastAsia"/>
              </w:rPr>
              <w:t>68978400</w:t>
            </w:r>
          </w:p>
        </w:tc>
        <w:tc>
          <w:tcPr>
            <w:tcW w:w="1336" w:type="dxa"/>
          </w:tcPr>
          <w:p w14:paraId="5CAEF559" w14:textId="42D50F6F" w:rsidR="00BB27EF" w:rsidRPr="00025C29" w:rsidRDefault="009E0FBA" w:rsidP="00B84541">
            <w:pPr>
              <w:pStyle w:val="a5"/>
              <w:ind w:firstLine="0"/>
              <w:jc w:val="center"/>
              <w:rPr>
                <w:rFonts w:eastAsiaTheme="minorEastAsia"/>
              </w:rPr>
            </w:pPr>
            <w:r w:rsidRPr="00025C29">
              <w:rPr>
                <w:rFonts w:eastAsiaTheme="minorEastAsia"/>
              </w:rPr>
              <w:t>18786800</w:t>
            </w:r>
          </w:p>
        </w:tc>
        <w:tc>
          <w:tcPr>
            <w:tcW w:w="1632" w:type="dxa"/>
          </w:tcPr>
          <w:p w14:paraId="5CAEF55A" w14:textId="03739090" w:rsidR="00BB27EF" w:rsidRPr="00025C29" w:rsidRDefault="009E0FBA" w:rsidP="00B84541">
            <w:pPr>
              <w:pStyle w:val="a5"/>
              <w:ind w:firstLine="0"/>
              <w:jc w:val="center"/>
              <w:rPr>
                <w:rFonts w:eastAsiaTheme="minorEastAsia"/>
              </w:rPr>
            </w:pPr>
            <w:r w:rsidRPr="00025C29">
              <w:rPr>
                <w:rFonts w:eastAsiaTheme="minorEastAsia"/>
              </w:rPr>
              <w:t>7711000</w:t>
            </w:r>
          </w:p>
        </w:tc>
      </w:tr>
      <w:tr w:rsidR="00BB27EF" w:rsidRPr="00025C29" w14:paraId="5CAEF55D" w14:textId="77777777" w:rsidTr="00756AB4">
        <w:tc>
          <w:tcPr>
            <w:tcW w:w="9634" w:type="dxa"/>
            <w:gridSpan w:val="6"/>
          </w:tcPr>
          <w:p w14:paraId="5CAEF55C" w14:textId="77777777" w:rsidR="00BB27EF" w:rsidRPr="00025C29" w:rsidRDefault="00BB27EF" w:rsidP="00B84541">
            <w:pPr>
              <w:pStyle w:val="a5"/>
              <w:ind w:firstLine="0"/>
              <w:jc w:val="center"/>
              <w:rPr>
                <w:rFonts w:eastAsiaTheme="minorEastAsia"/>
              </w:rPr>
            </w:pPr>
          </w:p>
        </w:tc>
      </w:tr>
      <w:tr w:rsidR="00BB27EF" w:rsidRPr="00025C29" w14:paraId="5CAEF564" w14:textId="77777777" w:rsidTr="00756AB4">
        <w:tc>
          <w:tcPr>
            <w:tcW w:w="2568" w:type="dxa"/>
          </w:tcPr>
          <w:p w14:paraId="5CAEF55E" w14:textId="77777777" w:rsidR="00BB27EF" w:rsidRPr="00025C29" w:rsidRDefault="00BB27EF" w:rsidP="00B84541">
            <w:pPr>
              <w:pStyle w:val="a5"/>
              <w:ind w:firstLine="0"/>
              <w:rPr>
                <w:rFonts w:eastAsiaTheme="minorEastAsia"/>
              </w:rPr>
            </w:pPr>
            <w:r w:rsidRPr="00025C29">
              <w:rPr>
                <w:rFonts w:eastAsiaTheme="minorEastAsia"/>
              </w:rPr>
              <w:t>3 Затраты на разработку программного средства</w:t>
            </w:r>
          </w:p>
        </w:tc>
        <w:tc>
          <w:tcPr>
            <w:tcW w:w="1113" w:type="dxa"/>
          </w:tcPr>
          <w:p w14:paraId="5CAEF55F" w14:textId="77777777" w:rsidR="00BB27EF" w:rsidRPr="00025C29" w:rsidRDefault="00BB27EF" w:rsidP="00B84541">
            <w:pPr>
              <w:pStyle w:val="a5"/>
              <w:ind w:firstLine="0"/>
              <w:jc w:val="center"/>
              <w:rPr>
                <w:rFonts w:eastAsiaTheme="minorEastAsia"/>
              </w:rPr>
            </w:pPr>
            <w:r w:rsidRPr="00025C29">
              <w:rPr>
                <w:rFonts w:eastAsiaTheme="minorEastAsia"/>
              </w:rPr>
              <w:t>руб.</w:t>
            </w:r>
          </w:p>
        </w:tc>
        <w:tc>
          <w:tcPr>
            <w:tcW w:w="1553" w:type="dxa"/>
          </w:tcPr>
          <w:p w14:paraId="5CAEF560" w14:textId="020DA8F5" w:rsidR="00BB27EF" w:rsidRPr="00025C29" w:rsidRDefault="00C91E6E" w:rsidP="00B84541">
            <w:pPr>
              <w:pStyle w:val="a5"/>
              <w:ind w:firstLine="0"/>
              <w:jc w:val="center"/>
              <w:rPr>
                <w:rFonts w:eastAsiaTheme="minorEastAsia"/>
              </w:rPr>
            </w:pPr>
            <m:oMathPara>
              <m:oMath>
                <m:r>
                  <w:rPr>
                    <w:rFonts w:ascii="Cambria Math" w:eastAsiaTheme="minorEastAsia" w:hAnsi="Cambria Math"/>
                  </w:rPr>
                  <m:t>80641341</m:t>
                </m:r>
              </m:oMath>
            </m:oMathPara>
          </w:p>
        </w:tc>
        <w:tc>
          <w:tcPr>
            <w:tcW w:w="1432" w:type="dxa"/>
          </w:tcPr>
          <w:p w14:paraId="5CAEF561" w14:textId="77777777" w:rsidR="00BB27EF" w:rsidRPr="00025C29" w:rsidRDefault="00BB27EF" w:rsidP="00B84541">
            <w:pPr>
              <w:pStyle w:val="a5"/>
              <w:ind w:firstLine="0"/>
              <w:jc w:val="center"/>
              <w:rPr>
                <w:rFonts w:eastAsiaTheme="minorEastAsia"/>
              </w:rPr>
            </w:pPr>
          </w:p>
        </w:tc>
        <w:tc>
          <w:tcPr>
            <w:tcW w:w="1336" w:type="dxa"/>
          </w:tcPr>
          <w:p w14:paraId="5CAEF562" w14:textId="77777777" w:rsidR="00BB27EF" w:rsidRPr="00025C29" w:rsidRDefault="00BB27EF" w:rsidP="00B84541">
            <w:pPr>
              <w:pStyle w:val="a5"/>
              <w:ind w:firstLine="0"/>
              <w:jc w:val="center"/>
              <w:rPr>
                <w:rFonts w:eastAsiaTheme="minorEastAsia"/>
              </w:rPr>
            </w:pPr>
          </w:p>
        </w:tc>
        <w:tc>
          <w:tcPr>
            <w:tcW w:w="1632" w:type="dxa"/>
          </w:tcPr>
          <w:p w14:paraId="5CAEF563" w14:textId="77777777" w:rsidR="00BB27EF" w:rsidRPr="00025C29" w:rsidRDefault="00BB27EF" w:rsidP="00B84541">
            <w:pPr>
              <w:pStyle w:val="a5"/>
              <w:ind w:firstLine="0"/>
              <w:jc w:val="center"/>
              <w:rPr>
                <w:rFonts w:eastAsiaTheme="minorEastAsia"/>
              </w:rPr>
            </w:pPr>
          </w:p>
        </w:tc>
      </w:tr>
      <w:tr w:rsidR="00BB27EF" w:rsidRPr="00025C29" w14:paraId="5CAEF56B" w14:textId="77777777" w:rsidTr="00756AB4">
        <w:tc>
          <w:tcPr>
            <w:tcW w:w="2568" w:type="dxa"/>
          </w:tcPr>
          <w:p w14:paraId="5CAEF565" w14:textId="77777777" w:rsidR="00BB27EF" w:rsidRPr="00025C29" w:rsidRDefault="00BB27EF" w:rsidP="00B84541">
            <w:pPr>
              <w:pStyle w:val="a5"/>
              <w:ind w:firstLine="0"/>
              <w:rPr>
                <w:rFonts w:eastAsiaTheme="minorEastAsia"/>
              </w:rPr>
            </w:pPr>
            <w:r w:rsidRPr="00025C29">
              <w:rPr>
                <w:rFonts w:eastAsiaTheme="minorEastAsia"/>
              </w:rPr>
              <w:t>4 Дисконтированные инвестиции</w:t>
            </w:r>
          </w:p>
        </w:tc>
        <w:tc>
          <w:tcPr>
            <w:tcW w:w="1113" w:type="dxa"/>
          </w:tcPr>
          <w:p w14:paraId="5CAEF566" w14:textId="77777777" w:rsidR="00BB27EF" w:rsidRPr="00025C29" w:rsidRDefault="00BB27EF" w:rsidP="00B84541">
            <w:pPr>
              <w:pStyle w:val="a5"/>
              <w:ind w:firstLine="0"/>
              <w:jc w:val="center"/>
              <w:rPr>
                <w:rFonts w:eastAsiaTheme="minorEastAsia"/>
              </w:rPr>
            </w:pPr>
            <w:r w:rsidRPr="00025C29">
              <w:rPr>
                <w:rFonts w:eastAsiaTheme="minorEastAsia"/>
              </w:rPr>
              <w:t>руб.</w:t>
            </w:r>
          </w:p>
        </w:tc>
        <w:tc>
          <w:tcPr>
            <w:tcW w:w="1553" w:type="dxa"/>
          </w:tcPr>
          <w:p w14:paraId="5CAEF567" w14:textId="597342AB" w:rsidR="00BB27EF" w:rsidRPr="00025C29" w:rsidRDefault="00C91E6E" w:rsidP="00B84541">
            <w:pPr>
              <w:pStyle w:val="a5"/>
              <w:ind w:firstLine="0"/>
              <w:jc w:val="center"/>
              <w:rPr>
                <w:rFonts w:eastAsiaTheme="minorEastAsia"/>
              </w:rPr>
            </w:pPr>
            <m:oMathPara>
              <m:oMath>
                <m:r>
                  <w:rPr>
                    <w:rFonts w:ascii="Cambria Math" w:eastAsiaTheme="minorEastAsia" w:hAnsi="Cambria Math"/>
                  </w:rPr>
                  <m:t>80641341</m:t>
                </m:r>
              </m:oMath>
            </m:oMathPara>
          </w:p>
        </w:tc>
        <w:tc>
          <w:tcPr>
            <w:tcW w:w="1432" w:type="dxa"/>
          </w:tcPr>
          <w:p w14:paraId="5CAEF568" w14:textId="77777777" w:rsidR="00BB27EF" w:rsidRPr="00025C29" w:rsidRDefault="00BB27EF" w:rsidP="00B84541">
            <w:pPr>
              <w:pStyle w:val="a5"/>
              <w:ind w:firstLine="0"/>
              <w:jc w:val="center"/>
              <w:rPr>
                <w:rFonts w:eastAsiaTheme="minorEastAsia"/>
              </w:rPr>
            </w:pPr>
          </w:p>
        </w:tc>
        <w:tc>
          <w:tcPr>
            <w:tcW w:w="1336" w:type="dxa"/>
          </w:tcPr>
          <w:p w14:paraId="5CAEF569" w14:textId="77777777" w:rsidR="00BB27EF" w:rsidRPr="00025C29" w:rsidRDefault="00BB27EF" w:rsidP="00B84541">
            <w:pPr>
              <w:pStyle w:val="a5"/>
              <w:ind w:firstLine="0"/>
              <w:jc w:val="center"/>
              <w:rPr>
                <w:rFonts w:eastAsiaTheme="minorEastAsia"/>
              </w:rPr>
            </w:pPr>
          </w:p>
        </w:tc>
        <w:tc>
          <w:tcPr>
            <w:tcW w:w="1632" w:type="dxa"/>
          </w:tcPr>
          <w:p w14:paraId="5CAEF56A" w14:textId="77777777" w:rsidR="00BB27EF" w:rsidRPr="00025C29" w:rsidRDefault="00BB27EF" w:rsidP="00B84541">
            <w:pPr>
              <w:pStyle w:val="a5"/>
              <w:ind w:firstLine="0"/>
              <w:jc w:val="center"/>
              <w:rPr>
                <w:rFonts w:eastAsiaTheme="minorEastAsia"/>
              </w:rPr>
            </w:pPr>
          </w:p>
        </w:tc>
      </w:tr>
      <w:tr w:rsidR="00BB27EF" w:rsidRPr="00025C29" w14:paraId="5CAEF56D" w14:textId="77777777" w:rsidTr="00756AB4">
        <w:tc>
          <w:tcPr>
            <w:tcW w:w="9634" w:type="dxa"/>
            <w:gridSpan w:val="6"/>
          </w:tcPr>
          <w:p w14:paraId="5CAEF56C" w14:textId="77777777" w:rsidR="00BB27EF" w:rsidRPr="00025C29" w:rsidRDefault="00BB27EF" w:rsidP="00B84541">
            <w:pPr>
              <w:pStyle w:val="a5"/>
              <w:ind w:firstLine="0"/>
              <w:jc w:val="center"/>
              <w:rPr>
                <w:rFonts w:eastAsiaTheme="minorEastAsia"/>
              </w:rPr>
            </w:pPr>
            <w:r w:rsidRPr="00025C29">
              <w:rPr>
                <w:rFonts w:eastAsiaTheme="minorEastAsia"/>
              </w:rPr>
              <w:t>ЭКОНОМИЧЕСКИЙ ЭФФЕКТ</w:t>
            </w:r>
          </w:p>
        </w:tc>
      </w:tr>
      <w:tr w:rsidR="00BB27EF" w:rsidRPr="00025C29" w14:paraId="5CAEF574" w14:textId="77777777" w:rsidTr="00756AB4">
        <w:tc>
          <w:tcPr>
            <w:tcW w:w="2568" w:type="dxa"/>
          </w:tcPr>
          <w:p w14:paraId="5CAEF56E" w14:textId="77777777" w:rsidR="00BB27EF" w:rsidRPr="00025C29" w:rsidRDefault="00BB27EF" w:rsidP="00B84541">
            <w:pPr>
              <w:pStyle w:val="a5"/>
              <w:ind w:firstLine="0"/>
              <w:rPr>
                <w:rFonts w:eastAsiaTheme="minorEastAsia"/>
              </w:rPr>
            </w:pPr>
            <w:r w:rsidRPr="00025C29">
              <w:rPr>
                <w:rFonts w:eastAsiaTheme="minorEastAsia"/>
              </w:rPr>
              <w:t>5 Чистый дисконтированный доход по годам</w:t>
            </w:r>
          </w:p>
        </w:tc>
        <w:tc>
          <w:tcPr>
            <w:tcW w:w="1113" w:type="dxa"/>
          </w:tcPr>
          <w:p w14:paraId="5CAEF56F" w14:textId="77777777" w:rsidR="00BB27EF" w:rsidRPr="00025C29" w:rsidRDefault="00BB27EF" w:rsidP="00B84541">
            <w:pPr>
              <w:pStyle w:val="a5"/>
              <w:ind w:firstLine="0"/>
              <w:jc w:val="center"/>
              <w:rPr>
                <w:rFonts w:eastAsiaTheme="minorEastAsia"/>
              </w:rPr>
            </w:pPr>
            <w:r w:rsidRPr="00025C29">
              <w:rPr>
                <w:rFonts w:eastAsiaTheme="minorEastAsia"/>
              </w:rPr>
              <w:t>руб.</w:t>
            </w:r>
          </w:p>
        </w:tc>
        <w:tc>
          <w:tcPr>
            <w:tcW w:w="1553" w:type="dxa"/>
          </w:tcPr>
          <w:p w14:paraId="5CAEF570" w14:textId="5F602B0C" w:rsidR="00BB27EF" w:rsidRPr="00025C29" w:rsidRDefault="00C54086" w:rsidP="00C91E6E">
            <w:pPr>
              <w:pStyle w:val="a5"/>
              <w:ind w:firstLine="0"/>
              <w:jc w:val="center"/>
              <w:rPr>
                <w:rFonts w:eastAsiaTheme="minorEastAsia"/>
              </w:rPr>
            </w:pPr>
            <w:r w:rsidRPr="00025C29">
              <w:rPr>
                <w:rFonts w:eastAsiaTheme="minorEastAsia"/>
              </w:rPr>
              <w:t>-</w:t>
            </w:r>
            <w:r w:rsidR="009E0FBA" w:rsidRPr="00025C29">
              <w:rPr>
                <w:rFonts w:eastAsiaTheme="minorEastAsia"/>
              </w:rPr>
              <w:t>45591341</w:t>
            </w:r>
          </w:p>
        </w:tc>
        <w:tc>
          <w:tcPr>
            <w:tcW w:w="1432" w:type="dxa"/>
          </w:tcPr>
          <w:p w14:paraId="5CAEF571" w14:textId="503B4B55" w:rsidR="00BB27EF" w:rsidRPr="00025C29" w:rsidRDefault="009E0FBA" w:rsidP="00B84541">
            <w:pPr>
              <w:pStyle w:val="a5"/>
              <w:ind w:firstLine="0"/>
              <w:jc w:val="center"/>
              <w:rPr>
                <w:rFonts w:eastAsiaTheme="minorEastAsia"/>
                <w:lang w:val="en-US"/>
              </w:rPr>
            </w:pPr>
            <w:r w:rsidRPr="00025C29">
              <w:rPr>
                <w:rFonts w:eastAsiaTheme="minorEastAsia"/>
              </w:rPr>
              <w:t>68978400</w:t>
            </w:r>
          </w:p>
        </w:tc>
        <w:tc>
          <w:tcPr>
            <w:tcW w:w="1336" w:type="dxa"/>
          </w:tcPr>
          <w:p w14:paraId="5CAEF572" w14:textId="7A3FAB97" w:rsidR="00BB27EF" w:rsidRPr="00025C29" w:rsidRDefault="009E0FBA" w:rsidP="00B84541">
            <w:pPr>
              <w:pStyle w:val="a5"/>
              <w:ind w:firstLine="0"/>
              <w:jc w:val="center"/>
              <w:rPr>
                <w:rFonts w:eastAsiaTheme="minorEastAsia"/>
              </w:rPr>
            </w:pPr>
            <w:r w:rsidRPr="00025C29">
              <w:rPr>
                <w:rFonts w:eastAsiaTheme="minorEastAsia"/>
              </w:rPr>
              <w:t>18786800</w:t>
            </w:r>
          </w:p>
        </w:tc>
        <w:tc>
          <w:tcPr>
            <w:tcW w:w="1632" w:type="dxa"/>
          </w:tcPr>
          <w:p w14:paraId="5CAEF573" w14:textId="382192BE" w:rsidR="00BB27EF" w:rsidRPr="00025C29" w:rsidRDefault="009E0FBA" w:rsidP="00B84541">
            <w:pPr>
              <w:pStyle w:val="a5"/>
              <w:ind w:firstLine="0"/>
              <w:jc w:val="center"/>
              <w:rPr>
                <w:rFonts w:eastAsiaTheme="minorEastAsia"/>
              </w:rPr>
            </w:pPr>
            <w:r w:rsidRPr="00025C29">
              <w:rPr>
                <w:rFonts w:eastAsiaTheme="minorEastAsia"/>
              </w:rPr>
              <w:t>7711000</w:t>
            </w:r>
          </w:p>
        </w:tc>
      </w:tr>
      <w:tr w:rsidR="00BB27EF" w:rsidRPr="00025C29" w14:paraId="5CAEF57B" w14:textId="77777777" w:rsidTr="00756AB4">
        <w:tc>
          <w:tcPr>
            <w:tcW w:w="2568" w:type="dxa"/>
          </w:tcPr>
          <w:p w14:paraId="5CAEF575" w14:textId="77777777" w:rsidR="00BB27EF" w:rsidRPr="00025C29" w:rsidRDefault="00BB27EF" w:rsidP="00B84541">
            <w:pPr>
              <w:pStyle w:val="a5"/>
              <w:ind w:firstLine="0"/>
              <w:rPr>
                <w:rFonts w:eastAsiaTheme="minorEastAsia"/>
              </w:rPr>
            </w:pPr>
            <w:r w:rsidRPr="00025C29">
              <w:rPr>
                <w:rFonts w:eastAsiaTheme="minorEastAsia"/>
              </w:rPr>
              <w:t>6 Чистый дисконтированный доход нарастающим итогом</w:t>
            </w:r>
          </w:p>
        </w:tc>
        <w:tc>
          <w:tcPr>
            <w:tcW w:w="1113" w:type="dxa"/>
          </w:tcPr>
          <w:p w14:paraId="5CAEF576" w14:textId="77777777" w:rsidR="00BB27EF" w:rsidRPr="00025C29" w:rsidRDefault="00BB27EF" w:rsidP="00B84541">
            <w:pPr>
              <w:pStyle w:val="a5"/>
              <w:ind w:firstLine="0"/>
              <w:jc w:val="center"/>
              <w:rPr>
                <w:rFonts w:eastAsiaTheme="minorEastAsia"/>
              </w:rPr>
            </w:pPr>
            <w:r w:rsidRPr="00025C29">
              <w:rPr>
                <w:rFonts w:eastAsiaTheme="minorEastAsia"/>
              </w:rPr>
              <w:t>руб.</w:t>
            </w:r>
          </w:p>
        </w:tc>
        <w:tc>
          <w:tcPr>
            <w:tcW w:w="1553" w:type="dxa"/>
          </w:tcPr>
          <w:p w14:paraId="5CAEF577" w14:textId="7D0112E7" w:rsidR="00BB27EF" w:rsidRPr="00025C29" w:rsidRDefault="00C91E6E" w:rsidP="00B84541">
            <w:pPr>
              <w:pStyle w:val="a5"/>
              <w:ind w:firstLine="0"/>
              <w:jc w:val="center"/>
              <w:rPr>
                <w:rFonts w:eastAsiaTheme="minorEastAsia"/>
              </w:rPr>
            </w:pPr>
            <w:r w:rsidRPr="00025C29">
              <w:rPr>
                <w:rFonts w:eastAsiaTheme="minorEastAsia"/>
              </w:rPr>
              <w:t>-</w:t>
            </w:r>
            <w:r w:rsidR="009E0FBA" w:rsidRPr="00025C29">
              <w:rPr>
                <w:rFonts w:eastAsiaTheme="minorEastAsia"/>
              </w:rPr>
              <w:t>45591341</w:t>
            </w:r>
          </w:p>
        </w:tc>
        <w:tc>
          <w:tcPr>
            <w:tcW w:w="1432" w:type="dxa"/>
          </w:tcPr>
          <w:p w14:paraId="5CAEF578" w14:textId="20F219BC" w:rsidR="00BB27EF" w:rsidRPr="00025C29" w:rsidRDefault="009E0FBA" w:rsidP="00ED42E9">
            <w:pPr>
              <w:pStyle w:val="a5"/>
              <w:ind w:firstLine="0"/>
              <w:jc w:val="center"/>
              <w:rPr>
                <w:rFonts w:eastAsiaTheme="minorEastAsia"/>
                <w:lang w:val="en-US"/>
              </w:rPr>
            </w:pPr>
            <w:r w:rsidRPr="00025C29">
              <w:rPr>
                <w:rFonts w:eastAsiaTheme="minorEastAsia"/>
                <w:lang w:val="en-US"/>
              </w:rPr>
              <w:t>23387059</w:t>
            </w:r>
          </w:p>
        </w:tc>
        <w:tc>
          <w:tcPr>
            <w:tcW w:w="1336" w:type="dxa"/>
          </w:tcPr>
          <w:p w14:paraId="5CAEF579" w14:textId="07D41F7B" w:rsidR="00BB27EF" w:rsidRPr="00025C29" w:rsidRDefault="009E0FBA" w:rsidP="00306C98">
            <w:pPr>
              <w:pStyle w:val="a5"/>
              <w:ind w:firstLine="0"/>
              <w:jc w:val="center"/>
              <w:rPr>
                <w:rFonts w:eastAsiaTheme="minorEastAsia"/>
                <w:lang w:val="en-US"/>
              </w:rPr>
            </w:pPr>
            <w:r w:rsidRPr="00025C29">
              <w:rPr>
                <w:rFonts w:eastAsiaTheme="minorEastAsia"/>
              </w:rPr>
              <w:t>42173859</w:t>
            </w:r>
          </w:p>
        </w:tc>
        <w:tc>
          <w:tcPr>
            <w:tcW w:w="1632" w:type="dxa"/>
          </w:tcPr>
          <w:p w14:paraId="5CAEF57A" w14:textId="23443A14" w:rsidR="00BB27EF" w:rsidRPr="00025C29" w:rsidRDefault="009E0FBA" w:rsidP="00B84541">
            <w:pPr>
              <w:pStyle w:val="a5"/>
              <w:ind w:firstLine="0"/>
              <w:jc w:val="center"/>
              <w:rPr>
                <w:rFonts w:eastAsiaTheme="minorEastAsia"/>
              </w:rPr>
            </w:pPr>
            <w:r w:rsidRPr="00025C29">
              <w:rPr>
                <w:rFonts w:eastAsiaTheme="minorEastAsia"/>
              </w:rPr>
              <w:t>49884859</w:t>
            </w:r>
          </w:p>
        </w:tc>
      </w:tr>
    </w:tbl>
    <w:p w14:paraId="5CAEF57C" w14:textId="77777777" w:rsidR="00BB27EF" w:rsidRPr="00025C29" w:rsidRDefault="00BB27EF" w:rsidP="00BB27EF">
      <w:pPr>
        <w:pStyle w:val="a5"/>
        <w:ind w:firstLine="0"/>
        <w:rPr>
          <w:rFonts w:eastAsiaTheme="minorEastAsia"/>
        </w:rPr>
      </w:pPr>
    </w:p>
    <w:p w14:paraId="5CAEF57D" w14:textId="77777777" w:rsidR="00BB27EF" w:rsidRPr="00025C29" w:rsidRDefault="00BB27EF" w:rsidP="00BB27EF">
      <w:pPr>
        <w:pStyle w:val="a5"/>
        <w:rPr>
          <w:rFonts w:eastAsiaTheme="minorEastAsia"/>
        </w:rPr>
      </w:pPr>
      <w:r w:rsidRPr="00025C29">
        <w:rPr>
          <w:rFonts w:eastAsiaTheme="minorEastAsia"/>
        </w:rPr>
        <w:t>Рентабельность инвестиций (</w:t>
      </w:r>
      <m:oMath>
        <m:sSub>
          <m:sSubPr>
            <m:ctrlPr>
              <w:rPr>
                <w:rFonts w:ascii="Cambria Math" w:hAnsi="Cambria Math"/>
                <w:i/>
              </w:rPr>
            </m:ctrlPr>
          </m:sSubPr>
          <m:e>
            <m:r>
              <w:rPr>
                <w:rFonts w:ascii="Cambria Math" w:hAnsi="Cambria Math"/>
              </w:rPr>
              <m:t>Р</m:t>
            </m:r>
          </m:e>
          <m:sub>
            <m:r>
              <w:rPr>
                <w:rFonts w:ascii="Cambria Math" w:hAnsi="Cambria Math"/>
              </w:rPr>
              <m:t>и</m:t>
            </m:r>
          </m:sub>
        </m:sSub>
      </m:oMath>
      <w:r w:rsidRPr="00025C29">
        <w:rPr>
          <w:rFonts w:eastAsiaTheme="minorEastAsia"/>
        </w:rPr>
        <w:t>) рассчитывается по формуле:</w:t>
      </w:r>
    </w:p>
    <w:p w14:paraId="5CAEF57E" w14:textId="77777777" w:rsidR="00BB27EF" w:rsidRPr="00025C29" w:rsidRDefault="00BB27EF" w:rsidP="00BB27EF">
      <w:pPr>
        <w:pStyle w:val="a5"/>
        <w:rPr>
          <w:rFonts w:eastAsiaTheme="minorEastAsia"/>
        </w:rPr>
      </w:pPr>
    </w:p>
    <w:p w14:paraId="5CAEF57F" w14:textId="730E9417" w:rsidR="00BB27EF" w:rsidRPr="00025C29" w:rsidRDefault="007976EB" w:rsidP="00BB27EF">
      <w:pPr>
        <w:pStyle w:val="a5"/>
        <w:rPr>
          <w:rFonts w:eastAsiaTheme="minorEastAsia"/>
        </w:rPr>
      </w:pPr>
      <m:oMathPara>
        <m:oMathParaPr>
          <m:jc m:val="right"/>
        </m:oMathParaPr>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ЧП</m:t>
                  </m:r>
                </m:e>
                <m:sub>
                  <m:r>
                    <w:rPr>
                      <w:rFonts w:ascii="Cambria Math" w:hAnsi="Cambria Math"/>
                    </w:rPr>
                    <m:t>ср</m:t>
                  </m:r>
                </m:sub>
              </m:sSub>
            </m:num>
            <m:den>
              <m:sSub>
                <m:sSubPr>
                  <m:ctrlPr>
                    <w:rPr>
                      <w:rFonts w:ascii="Cambria Math" w:hAnsi="Cambria Math"/>
                      <w:i/>
                    </w:rPr>
                  </m:ctrlPr>
                </m:sSubPr>
                <m:e>
                  <m:r>
                    <w:rPr>
                      <w:rFonts w:ascii="Cambria Math" w:hAnsi="Cambria Math"/>
                    </w:rPr>
                    <m:t>З</m:t>
                  </m:r>
                </m:e>
                <m:sub>
                  <m:r>
                    <w:rPr>
                      <w:rFonts w:ascii="Cambria Math" w:hAnsi="Cambria Math"/>
                    </w:rPr>
                    <m:t>р</m:t>
                  </m:r>
                </m:sub>
              </m:sSub>
            </m:den>
          </m:f>
          <m:r>
            <w:rPr>
              <w:rFonts w:ascii="Cambria Math" w:hAnsi="Cambria Math"/>
            </w:rPr>
            <m:t>∙100</m:t>
          </m:r>
          <m:r>
            <w:rPr>
              <w:rFonts w:ascii="Cambria Math" w:eastAsiaTheme="minorEastAsia" w:hAnsi="Cambria Math"/>
            </w:rPr>
            <m:t>,                                                 (4.17)</m:t>
          </m:r>
        </m:oMath>
      </m:oMathPara>
    </w:p>
    <w:p w14:paraId="5CAEF580" w14:textId="77777777" w:rsidR="00BB27EF" w:rsidRPr="00025C29" w:rsidRDefault="00BB27EF" w:rsidP="00BB27EF">
      <w:pPr>
        <w:pStyle w:val="a5"/>
        <w:rPr>
          <w:rFonts w:eastAsiaTheme="minorEastAsia"/>
        </w:rPr>
      </w:pPr>
    </w:p>
    <w:p w14:paraId="5CAEF581" w14:textId="77777777" w:rsidR="00BB27EF" w:rsidRPr="00025C29" w:rsidRDefault="00BB27EF" w:rsidP="00BB27EF">
      <w:pPr>
        <w:pStyle w:val="a5"/>
        <w:ind w:firstLine="0"/>
        <w:rPr>
          <w:rFonts w:eastAsiaTheme="minorEastAsia"/>
        </w:rPr>
      </w:pPr>
      <w:r w:rsidRPr="00025C29">
        <w:rPr>
          <w:rFonts w:eastAsiaTheme="minorEastAsia"/>
        </w:rPr>
        <w:t xml:space="preserve">где </w:t>
      </w:r>
      <m:oMath>
        <m:r>
          <w:rPr>
            <w:rFonts w:ascii="Cambria Math" w:eastAsiaTheme="minorEastAsia" w:hAnsi="Cambria Math"/>
          </w:rPr>
          <m:t>Ч</m:t>
        </m:r>
        <m:sSub>
          <m:sSubPr>
            <m:ctrlPr>
              <w:rPr>
                <w:rFonts w:ascii="Cambria Math" w:hAnsi="Cambria Math"/>
                <w:i/>
              </w:rPr>
            </m:ctrlPr>
          </m:sSubPr>
          <m:e>
            <m:r>
              <w:rPr>
                <w:rFonts w:ascii="Cambria Math" w:hAnsi="Cambria Math"/>
              </w:rPr>
              <m:t>П</m:t>
            </m:r>
          </m:e>
          <m:sub>
            <m:r>
              <w:rPr>
                <w:rFonts w:ascii="Cambria Math" w:hAnsi="Cambria Math"/>
              </w:rPr>
              <m:t>ср</m:t>
            </m:r>
          </m:sub>
        </m:sSub>
      </m:oMath>
      <w:r w:rsidRPr="00025C29">
        <w:rPr>
          <w:rFonts w:eastAsiaTheme="minorEastAsia"/>
        </w:rPr>
        <w:t xml:space="preserve"> – среднегодовая величина чистой прибыли за расчетный период.</w:t>
      </w:r>
    </w:p>
    <w:p w14:paraId="5CAEF582" w14:textId="77777777" w:rsidR="00BB27EF" w:rsidRPr="00025C29" w:rsidRDefault="00BB27EF" w:rsidP="00BB27EF">
      <w:pPr>
        <w:pStyle w:val="a5"/>
        <w:rPr>
          <w:rFonts w:eastAsiaTheme="minorEastAsia"/>
        </w:rPr>
      </w:pPr>
      <w:r w:rsidRPr="00025C29">
        <w:rPr>
          <w:rFonts w:eastAsiaTheme="minorEastAsia"/>
        </w:rPr>
        <w:t>Среднегодовая величина чистой прибыли за расчетный период определяется по формуле:</w:t>
      </w:r>
    </w:p>
    <w:p w14:paraId="5CAEF583" w14:textId="77777777" w:rsidR="00BB27EF" w:rsidRPr="00025C29" w:rsidRDefault="00BB27EF" w:rsidP="00BB27EF">
      <w:pPr>
        <w:pStyle w:val="a5"/>
        <w:rPr>
          <w:rFonts w:eastAsiaTheme="minorEastAsia"/>
        </w:rPr>
      </w:pPr>
    </w:p>
    <w:p w14:paraId="5CAEF584" w14:textId="75270616" w:rsidR="00BB27EF" w:rsidRPr="00025C29" w:rsidRDefault="007976EB" w:rsidP="00BB27EF">
      <w:pPr>
        <w:pStyle w:val="a5"/>
        <w:rPr>
          <w:rFonts w:eastAsiaTheme="minorEastAsia"/>
        </w:rPr>
      </w:pPr>
      <m:oMathPara>
        <m:oMathParaPr>
          <m:jc m:val="right"/>
        </m:oMathParaPr>
        <m:oMath>
          <m:sSub>
            <m:sSubPr>
              <m:ctrlPr>
                <w:rPr>
                  <w:rFonts w:ascii="Cambria Math" w:hAnsi="Cambria Math"/>
                  <w:i/>
                </w:rPr>
              </m:ctrlPr>
            </m:sSubPr>
            <m:e>
              <m:r>
                <w:rPr>
                  <w:rFonts w:ascii="Cambria Math" w:hAnsi="Cambria Math"/>
                </w:rPr>
                <m:t>ЧП</m:t>
              </m:r>
            </m:e>
            <m:sub>
              <m:r>
                <w:rPr>
                  <w:rFonts w:ascii="Cambria Math" w:hAnsi="Cambria Math"/>
                </w:rPr>
                <m:t>ср</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lang w:val="en-US"/>
                    </w:rPr>
                    <m:t>n</m:t>
                  </m:r>
                </m:sup>
                <m:e>
                  <m:sSub>
                    <m:sSubPr>
                      <m:ctrlPr>
                        <w:rPr>
                          <w:rFonts w:ascii="Cambria Math" w:hAnsi="Cambria Math"/>
                          <w:i/>
                        </w:rPr>
                      </m:ctrlPr>
                    </m:sSubPr>
                    <m:e>
                      <m:r>
                        <w:rPr>
                          <w:rFonts w:ascii="Cambria Math" w:hAnsi="Cambria Math"/>
                        </w:rPr>
                        <m:t>ЧП</m:t>
                      </m:r>
                    </m:e>
                    <m:sub>
                      <m:r>
                        <w:rPr>
                          <w:rFonts w:ascii="Cambria Math" w:hAnsi="Cambria Math"/>
                        </w:rPr>
                        <m:t>i</m:t>
                      </m:r>
                    </m:sub>
                  </m:sSub>
                </m:e>
              </m:nary>
            </m:num>
            <m:den>
              <m:r>
                <w:rPr>
                  <w:rFonts w:ascii="Cambria Math" w:hAnsi="Cambria Math"/>
                  <w:lang w:val="en-US"/>
                </w:rPr>
                <m:t>n</m:t>
              </m:r>
            </m:den>
          </m:f>
          <m:r>
            <w:rPr>
              <w:rFonts w:ascii="Cambria Math" w:eastAsiaTheme="minorEastAsia" w:hAnsi="Cambria Math"/>
            </w:rPr>
            <m:t>,                                               (4.18)</m:t>
          </m:r>
        </m:oMath>
      </m:oMathPara>
    </w:p>
    <w:p w14:paraId="5CAEF585" w14:textId="77777777" w:rsidR="00BB27EF" w:rsidRPr="00025C29" w:rsidRDefault="00BB27EF" w:rsidP="00BB27EF">
      <w:pPr>
        <w:pStyle w:val="a5"/>
        <w:rPr>
          <w:rFonts w:eastAsiaTheme="minorEastAsia"/>
        </w:rPr>
      </w:pPr>
    </w:p>
    <w:p w14:paraId="5CAEF586" w14:textId="77777777" w:rsidR="00BB27EF" w:rsidRPr="00025C29" w:rsidRDefault="00BB27EF" w:rsidP="00BB27EF">
      <w:pPr>
        <w:pStyle w:val="a5"/>
        <w:ind w:firstLine="0"/>
        <w:rPr>
          <w:rFonts w:eastAsiaTheme="minorEastAsia"/>
        </w:rPr>
      </w:pPr>
      <w:r w:rsidRPr="00025C29">
        <w:rPr>
          <w:rFonts w:eastAsiaTheme="minorEastAsia"/>
        </w:rPr>
        <w:lastRenderedPageBreak/>
        <w:t xml:space="preserve">где </w:t>
      </w:r>
      <m:oMath>
        <m:r>
          <w:rPr>
            <w:rFonts w:ascii="Cambria Math" w:eastAsiaTheme="minorEastAsia" w:hAnsi="Cambria Math"/>
          </w:rPr>
          <m:t>Ч</m:t>
        </m:r>
        <m:sSub>
          <m:sSubPr>
            <m:ctrlPr>
              <w:rPr>
                <w:rFonts w:ascii="Cambria Math" w:hAnsi="Cambria Math"/>
                <w:i/>
              </w:rPr>
            </m:ctrlPr>
          </m:sSubPr>
          <m:e>
            <m:r>
              <w:rPr>
                <w:rFonts w:ascii="Cambria Math" w:hAnsi="Cambria Math"/>
              </w:rPr>
              <m:t>П</m:t>
            </m:r>
          </m:e>
          <m:sub>
            <m:r>
              <w:rPr>
                <w:rFonts w:ascii="Cambria Math" w:hAnsi="Cambria Math"/>
              </w:rPr>
              <m:t>i</m:t>
            </m:r>
          </m:sub>
        </m:sSub>
      </m:oMath>
      <w:r w:rsidRPr="00025C29">
        <w:rPr>
          <w:rFonts w:eastAsiaTheme="minorEastAsia"/>
        </w:rPr>
        <w:t xml:space="preserve"> –величина чистой прибыли за </w:t>
      </w:r>
      <w:r w:rsidRPr="00025C29">
        <w:rPr>
          <w:rFonts w:eastAsiaTheme="minorEastAsia"/>
          <w:i/>
        </w:rPr>
        <w:t>i</w:t>
      </w:r>
      <w:r w:rsidRPr="00025C29">
        <w:rPr>
          <w:rFonts w:eastAsiaTheme="minorEastAsia"/>
        </w:rPr>
        <w:t>-ый расчетный год;</w:t>
      </w:r>
    </w:p>
    <w:p w14:paraId="5CAEF587" w14:textId="77777777" w:rsidR="00BB27EF" w:rsidRPr="00025C29" w:rsidRDefault="00BB27EF" w:rsidP="00BB27EF">
      <w:pPr>
        <w:pStyle w:val="a5"/>
        <w:ind w:firstLine="426"/>
        <w:rPr>
          <w:rFonts w:eastAsiaTheme="minorEastAsia"/>
        </w:rPr>
      </w:pPr>
      <w:r w:rsidRPr="00025C29">
        <w:rPr>
          <w:rFonts w:eastAsiaTheme="minorEastAsia"/>
          <w:i/>
          <w:lang w:val="en-US"/>
        </w:rPr>
        <w:t>n</w:t>
      </w:r>
      <w:r w:rsidRPr="00025C29">
        <w:rPr>
          <w:rFonts w:eastAsiaTheme="minorEastAsia"/>
        </w:rPr>
        <w:t xml:space="preserve"> – расчетное количество лет.</w:t>
      </w:r>
    </w:p>
    <w:p w14:paraId="5CAEF588" w14:textId="77777777" w:rsidR="00BB27EF" w:rsidRPr="00025C29" w:rsidRDefault="00BB27EF" w:rsidP="00BB27EF">
      <w:pPr>
        <w:pStyle w:val="a5"/>
        <w:rPr>
          <w:rFonts w:eastAsiaTheme="minorEastAsia"/>
        </w:rPr>
      </w:pPr>
      <w:r w:rsidRPr="00025C29">
        <w:rPr>
          <w:rFonts w:eastAsiaTheme="minorEastAsia"/>
        </w:rPr>
        <w:t>Среднегодовая величина чистой прибыли и рентабельность инвестиций соответственно составят:</w:t>
      </w:r>
    </w:p>
    <w:p w14:paraId="5CAEF589" w14:textId="77777777" w:rsidR="00BB27EF" w:rsidRPr="00025C29" w:rsidRDefault="00BB27EF" w:rsidP="00BB27EF">
      <w:pPr>
        <w:pStyle w:val="a5"/>
        <w:rPr>
          <w:rFonts w:eastAsiaTheme="minorEastAsia"/>
        </w:rPr>
      </w:pPr>
    </w:p>
    <w:p w14:paraId="5CAEF58A" w14:textId="74263AE6" w:rsidR="00BB27EF" w:rsidRPr="00025C29" w:rsidRDefault="007976EB" w:rsidP="00BB27EF">
      <w:pPr>
        <w:pStyle w:val="a5"/>
        <w:rPr>
          <w:rFonts w:eastAsiaTheme="minorEastAsia"/>
        </w:rPr>
      </w:pPr>
      <m:oMathPara>
        <m:oMath>
          <m:sSub>
            <m:sSubPr>
              <m:ctrlPr>
                <w:rPr>
                  <w:rFonts w:ascii="Cambria Math" w:hAnsi="Cambria Math"/>
                  <w:i/>
                </w:rPr>
              </m:ctrlPr>
            </m:sSubPr>
            <m:e>
              <m:r>
                <w:rPr>
                  <w:rFonts w:ascii="Cambria Math" w:hAnsi="Cambria Math"/>
                </w:rPr>
                <m:t>ЧП</m:t>
              </m:r>
            </m:e>
            <m:sub>
              <m:r>
                <w:rPr>
                  <w:rFonts w:ascii="Cambria Math" w:hAnsi="Cambria Math"/>
                </w:rPr>
                <m:t>ср</m:t>
              </m:r>
            </m:sub>
          </m:sSub>
          <m:r>
            <w:rPr>
              <w:rFonts w:ascii="Cambria Math" w:hAnsi="Cambria Math"/>
            </w:rPr>
            <m:t>=</m:t>
          </m:r>
          <m:f>
            <m:fPr>
              <m:ctrlPr>
                <w:rPr>
                  <w:rFonts w:ascii="Cambria Math" w:hAnsi="Cambria Math"/>
                  <w:i/>
                </w:rPr>
              </m:ctrlPr>
            </m:fPr>
            <m:num>
              <m:r>
                <w:rPr>
                  <w:rFonts w:ascii="Cambria Math" w:hAnsi="Cambria Math"/>
                  <w:lang w:val="en-US"/>
                </w:rPr>
                <m:t xml:space="preserve">35050000 </m:t>
              </m:r>
              <m:r>
                <w:rPr>
                  <w:rFonts w:ascii="Cambria Math" w:hAnsi="Cambria Math"/>
                </w:rPr>
                <m:t>+</m:t>
              </m:r>
              <m:r>
                <m:rPr>
                  <m:sty m:val="p"/>
                </m:rPr>
                <w:rPr>
                  <w:rFonts w:ascii="Cambria Math" w:eastAsiaTheme="minorEastAsia" w:hAnsi="Cambria Math"/>
                </w:rPr>
                <m:t>68978400</m:t>
              </m:r>
              <m:r>
                <w:rPr>
                  <w:rFonts w:ascii="Cambria Math" w:hAnsi="Cambria Math"/>
                </w:rPr>
                <m:t>+</m:t>
              </m:r>
              <m:r>
                <m:rPr>
                  <m:sty m:val="p"/>
                </m:rPr>
                <w:rPr>
                  <w:rFonts w:ascii="Cambria Math" w:eastAsiaTheme="minorEastAsia" w:hAnsi="Cambria Math"/>
                </w:rPr>
                <m:t>18786800</m:t>
              </m:r>
              <m:r>
                <w:rPr>
                  <w:rFonts w:ascii="Cambria Math" w:hAnsi="Cambria Math"/>
                </w:rPr>
                <m:t>+</m:t>
              </m:r>
              <m:r>
                <m:rPr>
                  <m:sty m:val="p"/>
                </m:rPr>
                <w:rPr>
                  <w:rFonts w:ascii="Cambria Math" w:eastAsiaTheme="minorEastAsia" w:hAnsi="Cambria Math"/>
                </w:rPr>
                <m:t>7711000</m:t>
              </m:r>
            </m:num>
            <m:den>
              <m:r>
                <w:rPr>
                  <w:rFonts w:ascii="Cambria Math" w:hAnsi="Cambria Math"/>
                </w:rPr>
                <m:t>4</m:t>
              </m:r>
            </m:den>
          </m:f>
          <m:r>
            <w:rPr>
              <w:rFonts w:ascii="Cambria Math" w:hAnsi="Cambria Math"/>
            </w:rPr>
            <m:t>≈32631550руб.</m:t>
          </m:r>
        </m:oMath>
      </m:oMathPara>
    </w:p>
    <w:p w14:paraId="5CAEF58B" w14:textId="77777777" w:rsidR="00BB27EF" w:rsidRPr="00025C29" w:rsidRDefault="00BB27EF" w:rsidP="00BB27EF">
      <w:pPr>
        <w:pStyle w:val="a5"/>
        <w:ind w:firstLine="0"/>
        <w:rPr>
          <w:rFonts w:eastAsiaTheme="minorEastAsia"/>
        </w:rPr>
      </w:pPr>
    </w:p>
    <w:p w14:paraId="5CAEF58C" w14:textId="21CB5EF5" w:rsidR="00BB27EF" w:rsidRPr="00025C29" w:rsidRDefault="007976EB" w:rsidP="00BB27EF">
      <w:pPr>
        <w:pStyle w:val="a5"/>
        <w:rPr>
          <w:rFonts w:eastAsiaTheme="minorEastAsia"/>
        </w:rPr>
      </w:pPr>
      <m:oMathPara>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m:t>
          </m:r>
          <m:f>
            <m:fPr>
              <m:ctrlPr>
                <w:rPr>
                  <w:rFonts w:ascii="Cambria Math" w:hAnsi="Cambria Math"/>
                  <w:i/>
                </w:rPr>
              </m:ctrlPr>
            </m:fPr>
            <m:num>
              <m:r>
                <w:rPr>
                  <w:rFonts w:ascii="Cambria Math" w:hAnsi="Cambria Math"/>
                </w:rPr>
                <m:t>32631550</m:t>
              </m:r>
            </m:num>
            <m:den>
              <m:r>
                <w:rPr>
                  <w:rFonts w:ascii="Cambria Math" w:eastAsiaTheme="minorEastAsia" w:hAnsi="Cambria Math"/>
                </w:rPr>
                <m:t>80641341</m:t>
              </m:r>
            </m:den>
          </m:f>
          <m:r>
            <w:rPr>
              <w:rFonts w:ascii="Cambria Math" w:hAnsi="Cambria Math"/>
            </w:rPr>
            <m:t>∙100≈40%</m:t>
          </m:r>
        </m:oMath>
      </m:oMathPara>
    </w:p>
    <w:p w14:paraId="5CAEF58D" w14:textId="77777777" w:rsidR="00BB27EF" w:rsidRPr="00025C29" w:rsidRDefault="00BB27EF" w:rsidP="00BB27EF">
      <w:pPr>
        <w:pStyle w:val="a5"/>
        <w:rPr>
          <w:rFonts w:eastAsiaTheme="minorEastAsia"/>
        </w:rPr>
      </w:pPr>
    </w:p>
    <w:p w14:paraId="376A2DAD" w14:textId="078477E0" w:rsidR="00C71271" w:rsidRPr="00025C29" w:rsidRDefault="00C71271" w:rsidP="002E3CCF">
      <w:pPr>
        <w:pStyle w:val="a5"/>
        <w:rPr>
          <w:rFonts w:eastAsiaTheme="minorEastAsia"/>
        </w:rPr>
      </w:pPr>
      <w:r w:rsidRPr="00025C29">
        <w:rPr>
          <w:rFonts w:eastAsiaTheme="minorEastAsia"/>
        </w:rPr>
        <w:t>В ходе технико-экономического обоснования были рассчитаны следующие показатели:</w:t>
      </w:r>
    </w:p>
    <w:p w14:paraId="15588763" w14:textId="44985EED" w:rsidR="00C71271" w:rsidRPr="00025C29" w:rsidRDefault="00C71271" w:rsidP="004C4C0E">
      <w:pPr>
        <w:pStyle w:val="a5"/>
        <w:numPr>
          <w:ilvl w:val="0"/>
          <w:numId w:val="1"/>
        </w:numPr>
        <w:rPr>
          <w:rFonts w:eastAsiaTheme="minorEastAsia"/>
        </w:rPr>
      </w:pPr>
      <w:r w:rsidRPr="00025C29">
        <w:rPr>
          <w:rFonts w:eastAsiaTheme="minorEastAsia"/>
        </w:rPr>
        <w:t>чистый дисконтированный доход</w:t>
      </w:r>
      <w:r w:rsidR="00DB7873" w:rsidRPr="00025C29">
        <w:rPr>
          <w:rFonts w:eastAsiaTheme="minorEastAsia"/>
        </w:rPr>
        <w:t xml:space="preserve"> (ЧДД)</w:t>
      </w:r>
      <w:r w:rsidRPr="00025C29">
        <w:rPr>
          <w:rFonts w:eastAsiaTheme="minorEastAsia"/>
        </w:rPr>
        <w:t xml:space="preserve"> за четыре года составил </w:t>
      </w:r>
      <w:r w:rsidR="009E0FBA" w:rsidRPr="00025C29">
        <w:rPr>
          <w:rFonts w:eastAsiaTheme="minorEastAsia"/>
        </w:rPr>
        <w:t xml:space="preserve">49884859 </w:t>
      </w:r>
      <w:r w:rsidR="00D317C9" w:rsidRPr="00025C29">
        <w:rPr>
          <w:rFonts w:eastAsiaTheme="minorEastAsia"/>
        </w:rPr>
        <w:t>руб.</w:t>
      </w:r>
      <w:r w:rsidRPr="00025C29">
        <w:rPr>
          <w:rFonts w:eastAsiaTheme="minorEastAsia"/>
        </w:rPr>
        <w:t>;</w:t>
      </w:r>
    </w:p>
    <w:p w14:paraId="51F70488" w14:textId="23DCC20E" w:rsidR="00C71271" w:rsidRPr="00025C29" w:rsidRDefault="00C71271" w:rsidP="004C4C0E">
      <w:pPr>
        <w:pStyle w:val="a5"/>
        <w:numPr>
          <w:ilvl w:val="0"/>
          <w:numId w:val="1"/>
        </w:numPr>
        <w:rPr>
          <w:rFonts w:eastAsiaTheme="minorEastAsia"/>
        </w:rPr>
      </w:pPr>
      <w:r w:rsidRPr="00025C29">
        <w:rPr>
          <w:rFonts w:eastAsiaTheme="minorEastAsia"/>
        </w:rPr>
        <w:t xml:space="preserve">окупаемость инвестиций </w:t>
      </w:r>
      <w:r w:rsidRPr="00025C29">
        <w:t>(</w:t>
      </w:r>
      <m:oMath>
        <m:sSub>
          <m:sSubPr>
            <m:ctrlPr>
              <w:rPr>
                <w:rFonts w:ascii="Cambria Math" w:hAnsi="Cambria Math"/>
                <w:i/>
              </w:rPr>
            </m:ctrlPr>
          </m:sSubPr>
          <m:e>
            <m:r>
              <w:rPr>
                <w:rFonts w:ascii="Cambria Math" w:hAnsi="Cambria Math"/>
              </w:rPr>
              <m:t>Т</m:t>
            </m:r>
          </m:e>
          <m:sub>
            <m:r>
              <w:rPr>
                <w:rFonts w:ascii="Cambria Math" w:hAnsi="Cambria Math"/>
              </w:rPr>
              <m:t>ок</m:t>
            </m:r>
          </m:sub>
        </m:sSub>
      </m:oMath>
      <w:r w:rsidR="007103B1" w:rsidRPr="00025C29">
        <w:rPr>
          <w:rFonts w:eastAsiaTheme="minorEastAsia"/>
        </w:rPr>
        <w:t>) наступает на второй</w:t>
      </w:r>
      <w:r w:rsidRPr="00025C29">
        <w:rPr>
          <w:rFonts w:eastAsiaTheme="minorEastAsia"/>
        </w:rPr>
        <w:t xml:space="preserve"> год продаж;</w:t>
      </w:r>
    </w:p>
    <w:p w14:paraId="3499142B" w14:textId="39B4BDDB" w:rsidR="00C71271" w:rsidRPr="00025C29" w:rsidRDefault="00C71271" w:rsidP="004C4C0E">
      <w:pPr>
        <w:pStyle w:val="a5"/>
        <w:numPr>
          <w:ilvl w:val="0"/>
          <w:numId w:val="1"/>
        </w:numPr>
        <w:rPr>
          <w:rFonts w:eastAsiaTheme="minorEastAsia"/>
        </w:rPr>
      </w:pPr>
      <w:r w:rsidRPr="00025C29">
        <w:rPr>
          <w:rFonts w:eastAsiaTheme="minorEastAsia"/>
        </w:rPr>
        <w:t>рентабельность инвестиций (</w:t>
      </w:r>
      <m:oMath>
        <m:sSub>
          <m:sSubPr>
            <m:ctrlPr>
              <w:rPr>
                <w:rFonts w:ascii="Cambria Math" w:hAnsi="Cambria Math"/>
                <w:i/>
              </w:rPr>
            </m:ctrlPr>
          </m:sSubPr>
          <m:e>
            <m:r>
              <w:rPr>
                <w:rFonts w:ascii="Cambria Math" w:hAnsi="Cambria Math"/>
              </w:rPr>
              <m:t>Р</m:t>
            </m:r>
          </m:e>
          <m:sub>
            <m:r>
              <w:rPr>
                <w:rFonts w:ascii="Cambria Math" w:hAnsi="Cambria Math"/>
              </w:rPr>
              <m:t>и</m:t>
            </m:r>
          </m:sub>
        </m:sSub>
      </m:oMath>
      <w:r w:rsidRPr="00025C29">
        <w:rPr>
          <w:rFonts w:eastAsiaTheme="minorEastAsia"/>
        </w:rPr>
        <w:t>)</w:t>
      </w:r>
      <w:r w:rsidR="00A47957" w:rsidRPr="00025C29">
        <w:rPr>
          <w:rFonts w:eastAsiaTheme="minorEastAsia"/>
        </w:rPr>
        <w:t xml:space="preserve"> по проекту составляет </w:t>
      </w:r>
      <m:oMath>
        <m:r>
          <w:rPr>
            <w:rFonts w:ascii="Cambria Math" w:eastAsiaTheme="minorEastAsia" w:hAnsi="Cambria Math"/>
          </w:rPr>
          <m:t>40</m:t>
        </m:r>
      </m:oMath>
      <w:r w:rsidR="001634DF" w:rsidRPr="00025C29">
        <w:rPr>
          <w:rFonts w:eastAsiaTheme="minorEastAsia"/>
        </w:rPr>
        <w:t>%</w:t>
      </w:r>
      <w:r w:rsidRPr="00025C29">
        <w:rPr>
          <w:rFonts w:eastAsiaTheme="minorEastAsia"/>
        </w:rPr>
        <w:t>.</w:t>
      </w:r>
    </w:p>
    <w:p w14:paraId="5CAEF58E" w14:textId="2007D118" w:rsidR="0056291D" w:rsidRDefault="001634DF" w:rsidP="001634DF">
      <w:pPr>
        <w:pStyle w:val="a5"/>
        <w:rPr>
          <w:rFonts w:eastAsiaTheme="minorEastAsia"/>
        </w:rPr>
      </w:pPr>
      <w:r w:rsidRPr="00025C29">
        <w:rPr>
          <w:rFonts w:eastAsiaTheme="minorEastAsia"/>
        </w:rPr>
        <w:t>Исходя из полученных данных можно сделать вывод, что разработанный проект является эффективным и затраты, связанные с разработкой программного продукта экономически целесообразны.</w:t>
      </w:r>
    </w:p>
    <w:p w14:paraId="66ED5657" w14:textId="1BAA6110" w:rsidR="00AC51AC" w:rsidRDefault="00AC51AC" w:rsidP="001634DF">
      <w:pPr>
        <w:pStyle w:val="a5"/>
        <w:rPr>
          <w:rFonts w:eastAsiaTheme="minorEastAsia"/>
        </w:rPr>
      </w:pPr>
    </w:p>
    <w:p w14:paraId="725A5666" w14:textId="0EB1765D" w:rsidR="00AC51AC" w:rsidRDefault="00AC51AC" w:rsidP="001634DF">
      <w:pPr>
        <w:pStyle w:val="a5"/>
        <w:rPr>
          <w:rFonts w:eastAsiaTheme="minorEastAsia"/>
        </w:rPr>
      </w:pPr>
    </w:p>
    <w:p w14:paraId="49168DD9" w14:textId="014CA34A" w:rsidR="00AC51AC" w:rsidRDefault="00AC51AC" w:rsidP="001634DF">
      <w:pPr>
        <w:pStyle w:val="a5"/>
        <w:rPr>
          <w:rFonts w:eastAsiaTheme="minorEastAsia"/>
        </w:rPr>
      </w:pPr>
    </w:p>
    <w:p w14:paraId="7420FF1C" w14:textId="30E7BBFA" w:rsidR="00AC51AC" w:rsidRDefault="00AC51AC" w:rsidP="001634DF">
      <w:pPr>
        <w:pStyle w:val="a5"/>
        <w:rPr>
          <w:rFonts w:eastAsiaTheme="minorEastAsia"/>
        </w:rPr>
      </w:pPr>
    </w:p>
    <w:p w14:paraId="45232CED" w14:textId="717F6865" w:rsidR="00AC51AC" w:rsidRDefault="00AC51AC" w:rsidP="001634DF">
      <w:pPr>
        <w:pStyle w:val="a5"/>
        <w:rPr>
          <w:rFonts w:eastAsiaTheme="minorEastAsia"/>
        </w:rPr>
      </w:pPr>
    </w:p>
    <w:p w14:paraId="3FD4E4E6" w14:textId="655E2F48" w:rsidR="00AC51AC" w:rsidRDefault="00AC51AC" w:rsidP="001634DF">
      <w:pPr>
        <w:pStyle w:val="a5"/>
        <w:rPr>
          <w:rFonts w:eastAsiaTheme="minorEastAsia"/>
        </w:rPr>
      </w:pPr>
    </w:p>
    <w:p w14:paraId="6948D44A" w14:textId="2A0513BE" w:rsidR="00AC51AC" w:rsidRDefault="00AC51AC" w:rsidP="001634DF">
      <w:pPr>
        <w:pStyle w:val="a5"/>
        <w:rPr>
          <w:rFonts w:eastAsiaTheme="minorEastAsia"/>
        </w:rPr>
      </w:pPr>
    </w:p>
    <w:p w14:paraId="1FD33957" w14:textId="054B85DE" w:rsidR="00AC51AC" w:rsidRDefault="00AC51AC" w:rsidP="001634DF">
      <w:pPr>
        <w:pStyle w:val="a5"/>
        <w:rPr>
          <w:rFonts w:eastAsiaTheme="minorEastAsia"/>
        </w:rPr>
      </w:pPr>
    </w:p>
    <w:p w14:paraId="3D5B3F29" w14:textId="7092D37F" w:rsidR="00AC51AC" w:rsidRDefault="00AC51AC" w:rsidP="001634DF">
      <w:pPr>
        <w:pStyle w:val="a5"/>
        <w:rPr>
          <w:rFonts w:eastAsiaTheme="minorEastAsia"/>
        </w:rPr>
      </w:pPr>
    </w:p>
    <w:p w14:paraId="4BC8938A" w14:textId="68D0FE41" w:rsidR="00AC51AC" w:rsidRDefault="00AC51AC" w:rsidP="001634DF">
      <w:pPr>
        <w:pStyle w:val="a5"/>
        <w:rPr>
          <w:rFonts w:eastAsiaTheme="minorEastAsia"/>
        </w:rPr>
      </w:pPr>
    </w:p>
    <w:p w14:paraId="34B6FDBF" w14:textId="6B316512" w:rsidR="00AC51AC" w:rsidRDefault="00AC51AC" w:rsidP="001634DF">
      <w:pPr>
        <w:pStyle w:val="a5"/>
        <w:rPr>
          <w:rFonts w:eastAsiaTheme="minorEastAsia"/>
        </w:rPr>
      </w:pPr>
    </w:p>
    <w:p w14:paraId="60FF57D3" w14:textId="3ED93642" w:rsidR="00AC51AC" w:rsidRDefault="00AC51AC" w:rsidP="001634DF">
      <w:pPr>
        <w:pStyle w:val="a5"/>
        <w:rPr>
          <w:rFonts w:eastAsiaTheme="minorEastAsia"/>
        </w:rPr>
      </w:pPr>
    </w:p>
    <w:p w14:paraId="2E035E71" w14:textId="524ACE12" w:rsidR="00AC51AC" w:rsidRDefault="00AC51AC" w:rsidP="001634DF">
      <w:pPr>
        <w:pStyle w:val="a5"/>
        <w:rPr>
          <w:rFonts w:eastAsiaTheme="minorEastAsia"/>
        </w:rPr>
      </w:pPr>
    </w:p>
    <w:p w14:paraId="1AD06B26" w14:textId="48AB45C7" w:rsidR="00AC51AC" w:rsidRDefault="00AC51AC" w:rsidP="001634DF">
      <w:pPr>
        <w:pStyle w:val="a5"/>
        <w:rPr>
          <w:rFonts w:eastAsiaTheme="minorEastAsia"/>
        </w:rPr>
      </w:pPr>
    </w:p>
    <w:p w14:paraId="6DA0CD3D" w14:textId="4CEE9738" w:rsidR="00AC51AC" w:rsidRDefault="00AC51AC" w:rsidP="001634DF">
      <w:pPr>
        <w:pStyle w:val="a5"/>
        <w:rPr>
          <w:rFonts w:eastAsiaTheme="minorEastAsia"/>
        </w:rPr>
      </w:pPr>
    </w:p>
    <w:p w14:paraId="782C1522" w14:textId="4E33B8BB" w:rsidR="00AC51AC" w:rsidRDefault="00AC51AC" w:rsidP="001634DF">
      <w:pPr>
        <w:pStyle w:val="a5"/>
        <w:rPr>
          <w:rFonts w:eastAsiaTheme="minorEastAsia"/>
        </w:rPr>
      </w:pPr>
    </w:p>
    <w:p w14:paraId="3142AFAE" w14:textId="665A8691" w:rsidR="00AC51AC" w:rsidRDefault="00AC51AC" w:rsidP="001634DF">
      <w:pPr>
        <w:pStyle w:val="a5"/>
        <w:rPr>
          <w:rFonts w:eastAsiaTheme="minorEastAsia"/>
        </w:rPr>
      </w:pPr>
    </w:p>
    <w:p w14:paraId="39E95925" w14:textId="480DAC92" w:rsidR="00AC51AC" w:rsidRDefault="00AC51AC" w:rsidP="001634DF">
      <w:pPr>
        <w:pStyle w:val="a5"/>
        <w:rPr>
          <w:rFonts w:eastAsiaTheme="minorEastAsia"/>
        </w:rPr>
      </w:pPr>
    </w:p>
    <w:p w14:paraId="4FA2257E" w14:textId="1A85456B" w:rsidR="00AC51AC" w:rsidRDefault="00AC51AC" w:rsidP="001634DF">
      <w:pPr>
        <w:pStyle w:val="a5"/>
        <w:rPr>
          <w:rFonts w:eastAsiaTheme="minorEastAsia"/>
        </w:rPr>
      </w:pPr>
    </w:p>
    <w:p w14:paraId="03581063" w14:textId="40C1098F" w:rsidR="00AC51AC" w:rsidRDefault="00AC51AC" w:rsidP="008D6230">
      <w:pPr>
        <w:pStyle w:val="a5"/>
        <w:ind w:firstLine="0"/>
        <w:rPr>
          <w:rFonts w:eastAsiaTheme="minorEastAsia"/>
        </w:rPr>
      </w:pPr>
    </w:p>
    <w:p w14:paraId="2065DED6" w14:textId="5300841C" w:rsidR="00AC51AC" w:rsidRDefault="00AC51AC" w:rsidP="001634DF">
      <w:pPr>
        <w:pStyle w:val="a5"/>
        <w:rPr>
          <w:rFonts w:eastAsiaTheme="minorEastAsia"/>
        </w:rPr>
      </w:pPr>
    </w:p>
    <w:p w14:paraId="55D90542" w14:textId="09BDC3AA" w:rsidR="00CA1C42" w:rsidRDefault="00CA1C42" w:rsidP="001634DF">
      <w:pPr>
        <w:pStyle w:val="a5"/>
        <w:rPr>
          <w:rFonts w:eastAsiaTheme="minorEastAsia"/>
        </w:rPr>
      </w:pPr>
    </w:p>
    <w:p w14:paraId="5007F53F" w14:textId="77777777" w:rsidR="00CA1C42" w:rsidRDefault="00CA1C42" w:rsidP="001634DF">
      <w:pPr>
        <w:pStyle w:val="a5"/>
        <w:rPr>
          <w:rFonts w:eastAsiaTheme="minorEastAsia"/>
        </w:rPr>
      </w:pPr>
    </w:p>
    <w:p w14:paraId="6652B6B2" w14:textId="75EDDD6A" w:rsidR="00AC51AC" w:rsidRDefault="00273F73" w:rsidP="00E03255">
      <w:pPr>
        <w:pStyle w:val="11"/>
        <w:rPr>
          <w:rFonts w:eastAsiaTheme="minorEastAsia"/>
        </w:rPr>
      </w:pPr>
      <w:bookmarkStart w:id="40" w:name="_Toc452668575"/>
      <w:r>
        <w:rPr>
          <w:rFonts w:eastAsiaTheme="minorEastAsia"/>
        </w:rPr>
        <w:lastRenderedPageBreak/>
        <w:t>ЗАКЛЮЧЕНИЕ</w:t>
      </w:r>
      <w:bookmarkEnd w:id="40"/>
    </w:p>
    <w:p w14:paraId="102DEC44" w14:textId="77777777" w:rsidR="004A6B36" w:rsidRPr="004A6B36" w:rsidRDefault="004A6B36" w:rsidP="004A6B36">
      <w:pPr>
        <w:pStyle w:val="21"/>
      </w:pPr>
    </w:p>
    <w:p w14:paraId="72E14E92" w14:textId="7E316BCC" w:rsidR="00E03255" w:rsidRDefault="00171189" w:rsidP="00171189">
      <w:pPr>
        <w:pStyle w:val="a5"/>
      </w:pPr>
      <w:r>
        <w:t xml:space="preserve">В данном дипломном проекте был рассмотрел вопрос построения приложения с использованием принципа разработки программного обеспечения </w:t>
      </w:r>
      <w:r>
        <w:rPr>
          <w:lang w:val="en-US"/>
        </w:rPr>
        <w:t>CQRS.</w:t>
      </w:r>
      <w:r>
        <w:t xml:space="preserve"> В рамках дипломного проекта была разработана библиотека, позволяющая программистам облегчить жизнь по реализации принципов </w:t>
      </w:r>
      <w:r>
        <w:rPr>
          <w:lang w:val="en-US"/>
        </w:rPr>
        <w:t xml:space="preserve">CQRS </w:t>
      </w:r>
      <w:r>
        <w:t>в их разрабатываемых приложениях, а также мобильное приложение «Чат, учитывающий геолокационные данные пользователей»</w:t>
      </w:r>
    </w:p>
    <w:p w14:paraId="49017642" w14:textId="0137A5AA" w:rsidR="00171189" w:rsidRDefault="00171189" w:rsidP="00171189">
      <w:pPr>
        <w:pStyle w:val="a5"/>
      </w:pPr>
      <w:r>
        <w:t xml:space="preserve">В ходе реализации данного программного продукта были, были изучены основные недостатки и достоинства принципов </w:t>
      </w:r>
      <w:r>
        <w:rPr>
          <w:lang w:val="en-US"/>
        </w:rPr>
        <w:t>CQRS</w:t>
      </w:r>
      <w:r>
        <w:t xml:space="preserve">, также изучены принципы реактивного и асинхронного программирования. </w:t>
      </w:r>
      <w:r w:rsidR="00F82950">
        <w:t xml:space="preserve">Рассмотрены основные недостатки построения моделей данных программного обеспечения с использованием </w:t>
      </w:r>
      <w:r w:rsidR="00F82950">
        <w:rPr>
          <w:lang w:val="en-US"/>
        </w:rPr>
        <w:t xml:space="preserve">Event Sourcing. </w:t>
      </w:r>
      <w:r w:rsidR="00F82950">
        <w:t>Получены практические знание в работе с нерелеционными базами данными, изучены их недостатки, такие как: сложность работы с многосвязными данными. А также основные достоинства как: большие возможности для горизонтального масштабирования, высока скорость работы с большим объемом данных и нечеткую схему данных. Так же были рассмотрены основные способы определения местоположения мобильных устройств и способов работы с этими данными</w:t>
      </w:r>
      <w:r w:rsidR="000A185B">
        <w:t>.</w:t>
      </w:r>
    </w:p>
    <w:p w14:paraId="2D49B700" w14:textId="0099F2B7" w:rsidR="00F82950" w:rsidRDefault="00F82950" w:rsidP="00F82950">
      <w:pPr>
        <w:pStyle w:val="a5"/>
      </w:pPr>
      <w:r>
        <w:t xml:space="preserve">В результате цель дипломного проекта была достигнута. Было создано программное обеспечение, а также библиотека, позволяющая программистам облегчить жизнь по реализации принципов </w:t>
      </w:r>
      <w:r>
        <w:rPr>
          <w:lang w:val="en-US"/>
        </w:rPr>
        <w:t xml:space="preserve">CQRS. </w:t>
      </w:r>
      <w:r>
        <w:t xml:space="preserve">Однако за рамками рассматриваемой темы осталось еще много проблем, связных с изучением принципов </w:t>
      </w:r>
      <w:r>
        <w:rPr>
          <w:lang w:val="en-US"/>
        </w:rPr>
        <w:t xml:space="preserve">CQRS. </w:t>
      </w:r>
      <w:r>
        <w:t>Одна из которых это увеличение скорости работы регенерации Моделей данных используемых в приложении на основе произошедших событий.</w:t>
      </w:r>
    </w:p>
    <w:p w14:paraId="2D00FB59" w14:textId="7FCD8A36" w:rsidR="000A185B" w:rsidRDefault="000A185B" w:rsidP="00F82950">
      <w:pPr>
        <w:pStyle w:val="a5"/>
        <w:rPr>
          <w:lang w:val="en-US"/>
        </w:rPr>
      </w:pPr>
      <w:r w:rsidRPr="000A185B">
        <w:t>В дальнейшем планируется развивать и довести существующее ПО до полноценной библиотеки, способной решать более широкий класс задач, возн</w:t>
      </w:r>
      <w:r>
        <w:t xml:space="preserve">икающих в области применения принципов </w:t>
      </w:r>
      <w:r>
        <w:rPr>
          <w:lang w:val="en-US"/>
        </w:rPr>
        <w:t>CQRS</w:t>
      </w:r>
      <w:r>
        <w:t xml:space="preserve">, а также расширение функционала мобильно приложения. А также перенос мобильного клиента программного продукта на другие платформы: </w:t>
      </w:r>
      <w:r>
        <w:rPr>
          <w:lang w:val="en-US"/>
        </w:rPr>
        <w:t>iOS</w:t>
      </w:r>
      <w:r>
        <w:t xml:space="preserve"> и </w:t>
      </w:r>
      <w:r>
        <w:rPr>
          <w:lang w:val="en-US"/>
        </w:rPr>
        <w:t>Windows Phone.</w:t>
      </w:r>
    </w:p>
    <w:p w14:paraId="0B3C3B79" w14:textId="20C23C31" w:rsidR="00E66781" w:rsidRDefault="00E66781" w:rsidP="00F82950">
      <w:pPr>
        <w:pStyle w:val="a5"/>
        <w:rPr>
          <w:lang w:val="en-US"/>
        </w:rPr>
      </w:pPr>
    </w:p>
    <w:p w14:paraId="568BF639" w14:textId="5271BB0D" w:rsidR="00E66781" w:rsidRDefault="00E66781" w:rsidP="00F82950">
      <w:pPr>
        <w:pStyle w:val="a5"/>
        <w:rPr>
          <w:lang w:val="en-US"/>
        </w:rPr>
      </w:pPr>
    </w:p>
    <w:p w14:paraId="7021D376" w14:textId="5CBA4BBA" w:rsidR="00E66781" w:rsidRDefault="00E66781" w:rsidP="00F82950">
      <w:pPr>
        <w:pStyle w:val="a5"/>
        <w:rPr>
          <w:lang w:val="en-US"/>
        </w:rPr>
      </w:pPr>
    </w:p>
    <w:p w14:paraId="71F81421" w14:textId="552935F7" w:rsidR="00E66781" w:rsidRDefault="00E66781" w:rsidP="00F82950">
      <w:pPr>
        <w:pStyle w:val="a5"/>
        <w:rPr>
          <w:lang w:val="en-US"/>
        </w:rPr>
      </w:pPr>
    </w:p>
    <w:p w14:paraId="290827DD" w14:textId="38EE08AD" w:rsidR="00E66781" w:rsidRDefault="00E66781" w:rsidP="00F82950">
      <w:pPr>
        <w:pStyle w:val="a5"/>
        <w:rPr>
          <w:lang w:val="en-US"/>
        </w:rPr>
      </w:pPr>
    </w:p>
    <w:p w14:paraId="1ECFA1F4" w14:textId="1E84BD99" w:rsidR="00E66781" w:rsidRDefault="00E66781" w:rsidP="00F82950">
      <w:pPr>
        <w:pStyle w:val="a5"/>
        <w:rPr>
          <w:lang w:val="en-US"/>
        </w:rPr>
      </w:pPr>
    </w:p>
    <w:p w14:paraId="656A53A6" w14:textId="3B17E291" w:rsidR="00E66781" w:rsidRDefault="00E66781" w:rsidP="00F82950">
      <w:pPr>
        <w:pStyle w:val="a5"/>
        <w:rPr>
          <w:lang w:val="en-US"/>
        </w:rPr>
      </w:pPr>
    </w:p>
    <w:p w14:paraId="1E5BB7A9" w14:textId="3FA17FD9" w:rsidR="00E66781" w:rsidRDefault="00E66781" w:rsidP="00F82950">
      <w:pPr>
        <w:pStyle w:val="a5"/>
        <w:rPr>
          <w:lang w:val="en-US"/>
        </w:rPr>
      </w:pPr>
    </w:p>
    <w:p w14:paraId="31B27D2D" w14:textId="2778FCEB" w:rsidR="00E66781" w:rsidRDefault="00E66781" w:rsidP="00F82950">
      <w:pPr>
        <w:pStyle w:val="a5"/>
        <w:rPr>
          <w:lang w:val="en-US"/>
        </w:rPr>
      </w:pPr>
    </w:p>
    <w:p w14:paraId="678B877B" w14:textId="6ED957CA" w:rsidR="00E66781" w:rsidRDefault="00E66781" w:rsidP="00F82950">
      <w:pPr>
        <w:pStyle w:val="a5"/>
        <w:rPr>
          <w:lang w:val="en-US"/>
        </w:rPr>
      </w:pPr>
    </w:p>
    <w:p w14:paraId="2309E5FB" w14:textId="4DC8A2ED" w:rsidR="00E66781" w:rsidRDefault="00E66781" w:rsidP="00F82950">
      <w:pPr>
        <w:pStyle w:val="a5"/>
        <w:rPr>
          <w:lang w:val="en-US"/>
        </w:rPr>
      </w:pPr>
    </w:p>
    <w:p w14:paraId="251F48A6" w14:textId="3C32C705" w:rsidR="00E66781" w:rsidRDefault="00E66781" w:rsidP="00F82950">
      <w:pPr>
        <w:pStyle w:val="a5"/>
        <w:rPr>
          <w:lang w:val="en-US"/>
        </w:rPr>
      </w:pPr>
    </w:p>
    <w:p w14:paraId="4DBFCD87" w14:textId="4898982D" w:rsidR="00E66781" w:rsidRDefault="00E66781" w:rsidP="00E66781">
      <w:pPr>
        <w:pStyle w:val="a5"/>
        <w:ind w:firstLine="0"/>
        <w:rPr>
          <w:lang w:val="en-US"/>
        </w:rPr>
      </w:pPr>
    </w:p>
    <w:p w14:paraId="79B2D463" w14:textId="679577D7" w:rsidR="00E66781" w:rsidRDefault="00273F73" w:rsidP="00E66781">
      <w:pPr>
        <w:pStyle w:val="11"/>
      </w:pPr>
      <w:bookmarkStart w:id="41" w:name="_Toc452668576"/>
      <w:r>
        <w:lastRenderedPageBreak/>
        <w:t>СПИСОК ИСПОЛЬЗУЕМЫХ ИСТОЧНИКОВ</w:t>
      </w:r>
      <w:bookmarkEnd w:id="41"/>
    </w:p>
    <w:p w14:paraId="25BB6759" w14:textId="77777777" w:rsidR="004A6B36" w:rsidRPr="004A6B36" w:rsidRDefault="004A6B36" w:rsidP="004A6B36">
      <w:pPr>
        <w:pStyle w:val="21"/>
      </w:pPr>
    </w:p>
    <w:p w14:paraId="560EFC2F" w14:textId="77777777" w:rsidR="002912D1" w:rsidRPr="003937F7" w:rsidRDefault="002912D1" w:rsidP="00637FF9">
      <w:pPr>
        <w:pStyle w:val="a5"/>
        <w:numPr>
          <w:ilvl w:val="0"/>
          <w:numId w:val="20"/>
        </w:numPr>
        <w:ind w:left="567" w:hanging="567"/>
      </w:pPr>
      <w:r w:rsidRPr="002912D1">
        <w:t>Web</w:t>
      </w:r>
      <w:r w:rsidRPr="003937F7">
        <w:t xml:space="preserve"> </w:t>
      </w:r>
      <w:r w:rsidRPr="002912D1">
        <w:t>Service</w:t>
      </w:r>
      <w:r w:rsidRPr="003937F7">
        <w:t xml:space="preserve"> </w:t>
      </w:r>
      <w:r w:rsidRPr="002912D1">
        <w:t>Activity</w:t>
      </w:r>
      <w:r w:rsidRPr="003937F7">
        <w:t xml:space="preserve"> [</w:t>
      </w:r>
      <w:r>
        <w:t>Электронный</w:t>
      </w:r>
      <w:r w:rsidRPr="003937F7">
        <w:t xml:space="preserve"> </w:t>
      </w:r>
      <w:r>
        <w:t>ресурс</w:t>
      </w:r>
      <w:r w:rsidRPr="003937F7">
        <w:t xml:space="preserve">] / </w:t>
      </w:r>
      <w:r w:rsidRPr="002912D1">
        <w:t>W</w:t>
      </w:r>
      <w:r w:rsidRPr="003937F7">
        <w:t>3</w:t>
      </w:r>
      <w:r w:rsidRPr="002912D1">
        <w:t>C</w:t>
      </w:r>
      <w:r w:rsidRPr="003937F7">
        <w:t xml:space="preserve">. – </w:t>
      </w:r>
      <w:r>
        <w:t xml:space="preserve">Режим доступа: </w:t>
      </w:r>
      <w:r w:rsidRPr="00E07BC1">
        <w:t>https://www.w3.org/2002/ws/</w:t>
      </w:r>
      <w:r>
        <w:t>.</w:t>
      </w:r>
    </w:p>
    <w:p w14:paraId="17ED6A8C" w14:textId="77777777" w:rsidR="002912D1" w:rsidRDefault="002912D1" w:rsidP="00637FF9">
      <w:pPr>
        <w:pStyle w:val="a5"/>
        <w:numPr>
          <w:ilvl w:val="0"/>
          <w:numId w:val="20"/>
        </w:numPr>
        <w:ind w:left="567" w:hanging="567"/>
      </w:pPr>
      <w:r>
        <w:t xml:space="preserve">Филиппов, В. А. Информационные взаимодействия и </w:t>
      </w:r>
      <w:r w:rsidRPr="002912D1">
        <w:t>Web</w:t>
      </w:r>
      <w:r>
        <w:t>-сервисы / В. А. Филиппов. – М.: Ленанд, 2013. – 144 с.</w:t>
      </w:r>
    </w:p>
    <w:p w14:paraId="372DFBDF" w14:textId="6D6D5B99" w:rsidR="002912D1" w:rsidRPr="002912D1" w:rsidRDefault="002912D1" w:rsidP="00637FF9">
      <w:pPr>
        <w:pStyle w:val="a5"/>
        <w:numPr>
          <w:ilvl w:val="0"/>
          <w:numId w:val="20"/>
        </w:numPr>
        <w:ind w:left="567" w:hanging="567"/>
      </w:pPr>
      <w:r w:rsidRPr="008A515F">
        <w:t>Петин, В.</w:t>
      </w:r>
      <w:r>
        <w:t> </w:t>
      </w:r>
      <w:r w:rsidRPr="008A515F">
        <w:t xml:space="preserve">А. </w:t>
      </w:r>
      <w:r w:rsidRPr="002912D1">
        <w:t>API Яндекс, Google и других популярных веб-сервисов / В. А. Петин. – СПб.: БХВ-Петербург, 2014. – 480 с.</w:t>
      </w:r>
    </w:p>
    <w:p w14:paraId="175FF8AB" w14:textId="0D67BDB2" w:rsidR="002912D1" w:rsidRPr="002912D1" w:rsidRDefault="007976EB" w:rsidP="00637FF9">
      <w:pPr>
        <w:pStyle w:val="a5"/>
        <w:numPr>
          <w:ilvl w:val="0"/>
          <w:numId w:val="20"/>
        </w:numPr>
        <w:ind w:left="567" w:hanging="567"/>
      </w:pPr>
      <w:hyperlink r:id="rId73" w:history="1">
        <w:r w:rsidR="002912D1" w:rsidRPr="002912D1">
          <w:t>Martin Fowler</w:t>
        </w:r>
      </w:hyperlink>
      <w:r w:rsidR="00C82524">
        <w:rPr>
          <w:lang w:val="en-US"/>
        </w:rPr>
        <w:t xml:space="preserve"> – </w:t>
      </w:r>
      <w:r w:rsidR="002912D1" w:rsidRPr="002912D1">
        <w:t xml:space="preserve">CQRS [Электронные ресурс] – Режим доступа: </w:t>
      </w:r>
      <w:hyperlink r:id="rId74" w:history="1">
        <w:r w:rsidR="002912D1" w:rsidRPr="002912D1">
          <w:t>http://martinfowler.com/bliki/CQRS.html</w:t>
        </w:r>
      </w:hyperlink>
    </w:p>
    <w:p w14:paraId="48E98679" w14:textId="16FD7EDA" w:rsidR="002912D1" w:rsidRPr="002912D1" w:rsidRDefault="007976EB" w:rsidP="00637FF9">
      <w:pPr>
        <w:pStyle w:val="a5"/>
        <w:numPr>
          <w:ilvl w:val="0"/>
          <w:numId w:val="20"/>
        </w:numPr>
        <w:ind w:left="567" w:hanging="567"/>
      </w:pPr>
      <w:hyperlink r:id="rId75" w:history="1">
        <w:r w:rsidR="002912D1" w:rsidRPr="002912D1">
          <w:t>Command and Query Responsibility Segregation (CQRS) на практике</w:t>
        </w:r>
      </w:hyperlink>
      <w:r w:rsidR="002912D1">
        <w:t xml:space="preserve"> </w:t>
      </w:r>
      <w:r w:rsidR="002912D1" w:rsidRPr="002912D1">
        <w:t>[</w:t>
      </w:r>
      <w:r w:rsidR="002912D1">
        <w:t>Электронный ресурс</w:t>
      </w:r>
      <w:r w:rsidR="002912D1" w:rsidRPr="002912D1">
        <w:t xml:space="preserve">] – </w:t>
      </w:r>
      <w:r w:rsidR="002912D1">
        <w:t>Режим доступа:</w:t>
      </w:r>
      <w:r w:rsidR="002912D1" w:rsidRPr="002912D1">
        <w:t xml:space="preserve"> </w:t>
      </w:r>
      <w:hyperlink r:id="rId76" w:history="1">
        <w:r w:rsidR="002912D1" w:rsidRPr="002912D1">
          <w:t>http://blog.byndyu.ru/2014/07/command-and-query-responsibility.html</w:t>
        </w:r>
      </w:hyperlink>
    </w:p>
    <w:p w14:paraId="1E031F1D" w14:textId="5813D89A" w:rsidR="002912D1" w:rsidRDefault="00C82524" w:rsidP="00637FF9">
      <w:pPr>
        <w:pStyle w:val="a5"/>
        <w:numPr>
          <w:ilvl w:val="0"/>
          <w:numId w:val="20"/>
        </w:numPr>
        <w:ind w:left="567" w:hanging="567"/>
      </w:pPr>
      <w:r w:rsidRPr="00C82524">
        <w:t>Введение в CQRS + Event Sourcing</w:t>
      </w:r>
      <w:r w:rsidRPr="005E5F23">
        <w:t xml:space="preserve"> [</w:t>
      </w:r>
      <w:r>
        <w:t>Электронный ресурс</w:t>
      </w:r>
      <w:r w:rsidRPr="005E5F23">
        <w:t>]</w:t>
      </w:r>
      <w:r>
        <w:t xml:space="preserve"> – Режим доступа: </w:t>
      </w:r>
      <w:hyperlink r:id="rId77" w:history="1">
        <w:r w:rsidR="005E5F23" w:rsidRPr="005E5F23">
          <w:t>https://habrahabr.ru/post/146429/</w:t>
        </w:r>
      </w:hyperlink>
    </w:p>
    <w:p w14:paraId="51CEC5AB" w14:textId="77777777" w:rsidR="005E5F23" w:rsidRDefault="005E5F23" w:rsidP="00637FF9">
      <w:pPr>
        <w:pStyle w:val="a5"/>
        <w:numPr>
          <w:ilvl w:val="0"/>
          <w:numId w:val="20"/>
        </w:numPr>
        <w:ind w:left="567" w:hanging="567"/>
      </w:pPr>
      <w:r w:rsidRPr="005E5F23">
        <w:t>Nosql [</w:t>
      </w:r>
      <w:r>
        <w:t>Электронный ресурс</w:t>
      </w:r>
      <w:r w:rsidRPr="005E5F23">
        <w:t>]</w:t>
      </w:r>
      <w:r>
        <w:t xml:space="preserve"> </w:t>
      </w:r>
      <w:r>
        <w:softHyphen/>
      </w:r>
      <w:r>
        <w:softHyphen/>
        <w:t xml:space="preserve">– Режим доступа: </w:t>
      </w:r>
      <w:hyperlink r:id="rId78" w:history="1">
        <w:r w:rsidRPr="005E5F23">
          <w:t>https://ru.wikipedia.org/wiki/NoSQL</w:t>
        </w:r>
      </w:hyperlink>
    </w:p>
    <w:p w14:paraId="60FB0D56" w14:textId="7551B052" w:rsidR="005E5F23" w:rsidRDefault="005E5F23" w:rsidP="00637FF9">
      <w:pPr>
        <w:pStyle w:val="a5"/>
        <w:numPr>
          <w:ilvl w:val="0"/>
          <w:numId w:val="20"/>
        </w:numPr>
        <w:ind w:left="567" w:hanging="567"/>
      </w:pPr>
      <w:r w:rsidRPr="005E5F23">
        <w:t>NoSQL базы данных: понимаем суть</w:t>
      </w:r>
      <w:r>
        <w:t xml:space="preserve"> </w:t>
      </w:r>
      <w:r w:rsidRPr="005E5F23">
        <w:t>[</w:t>
      </w:r>
      <w:r>
        <w:t>Электронный ресурс</w:t>
      </w:r>
      <w:r w:rsidRPr="005E5F23">
        <w:t>]</w:t>
      </w:r>
      <w:r>
        <w:t xml:space="preserve"> – Режим доступа: </w:t>
      </w:r>
      <w:hyperlink r:id="rId79" w:history="1">
        <w:r w:rsidRPr="005E5F23">
          <w:t>https://habrahabr.ru/post/152477/</w:t>
        </w:r>
      </w:hyperlink>
    </w:p>
    <w:p w14:paraId="4F6BCA0D" w14:textId="1228A870" w:rsidR="005E5F23" w:rsidRDefault="005E5F23" w:rsidP="00637FF9">
      <w:pPr>
        <w:pStyle w:val="a5"/>
        <w:numPr>
          <w:ilvl w:val="0"/>
          <w:numId w:val="20"/>
        </w:numPr>
        <w:ind w:left="567" w:hanging="567"/>
      </w:pPr>
      <w:r w:rsidRPr="005E5F23">
        <w:t>C# and .NET MongoDB Driver</w:t>
      </w:r>
      <w:r>
        <w:t xml:space="preserve"> </w:t>
      </w:r>
      <w:r w:rsidRPr="005E5F23">
        <w:t>[</w:t>
      </w:r>
      <w:r>
        <w:t>Электронный ресурс</w:t>
      </w:r>
      <w:r w:rsidRPr="005E5F23">
        <w:t xml:space="preserve">] – </w:t>
      </w:r>
      <w:r>
        <w:t xml:space="preserve">Режим доступа: </w:t>
      </w:r>
      <w:hyperlink r:id="rId80" w:history="1">
        <w:r w:rsidRPr="005E5F23">
          <w:t>https://docs.mongodb.com/ecosystem/drivers/csharp/</w:t>
        </w:r>
      </w:hyperlink>
    </w:p>
    <w:p w14:paraId="6E2891A6" w14:textId="1A65CC92" w:rsidR="008D6230" w:rsidRDefault="005E5F23" w:rsidP="00637FF9">
      <w:pPr>
        <w:pStyle w:val="a5"/>
        <w:numPr>
          <w:ilvl w:val="0"/>
          <w:numId w:val="20"/>
        </w:numPr>
        <w:ind w:left="567" w:hanging="567"/>
      </w:pPr>
      <w:r w:rsidRPr="008D6230">
        <w:t>Seguin</w:t>
      </w:r>
      <w:r w:rsidR="00F9024D">
        <w:rPr>
          <w:lang w:val="en-US"/>
        </w:rPr>
        <w:t xml:space="preserve">, </w:t>
      </w:r>
      <w:r w:rsidR="00F9024D" w:rsidRPr="008D6230">
        <w:t>Karl</w:t>
      </w:r>
      <w:r w:rsidRPr="008D6230">
        <w:t xml:space="preserve">. The Little MongoDB Book </w:t>
      </w:r>
      <w:r w:rsidR="008D6230" w:rsidRPr="008D6230">
        <w:t>[</w:t>
      </w:r>
      <w:r w:rsidR="008D6230">
        <w:t>Электронный ресурс</w:t>
      </w:r>
      <w:r w:rsidR="008D6230" w:rsidRPr="008D6230">
        <w:t>]</w:t>
      </w:r>
      <w:r w:rsidR="008D6230">
        <w:t xml:space="preserve"> – Режим доступа: </w:t>
      </w:r>
      <w:hyperlink r:id="rId81" w:history="1">
        <w:r w:rsidR="008D6230" w:rsidRPr="008D6230">
          <w:t>http://openmymind.net/mongodb.pdf</w:t>
        </w:r>
      </w:hyperlink>
    </w:p>
    <w:p w14:paraId="7AA47B1B" w14:textId="3B57DBAB" w:rsidR="008D6230" w:rsidRDefault="007976EB" w:rsidP="00637FF9">
      <w:pPr>
        <w:pStyle w:val="a5"/>
        <w:numPr>
          <w:ilvl w:val="0"/>
          <w:numId w:val="20"/>
        </w:numPr>
        <w:ind w:left="567" w:hanging="567"/>
      </w:pPr>
      <w:hyperlink r:id="rId82" w:history="1">
        <w:r w:rsidR="008D6230" w:rsidRPr="008D6230">
          <w:t>Kotlin Programming Language</w:t>
        </w:r>
      </w:hyperlink>
      <w:r w:rsidR="008D6230">
        <w:rPr>
          <w:lang w:val="en-US"/>
        </w:rPr>
        <w:t xml:space="preserve"> [</w:t>
      </w:r>
      <w:r w:rsidR="008D6230">
        <w:t>Электронный ресурс</w:t>
      </w:r>
      <w:r w:rsidR="008D6230">
        <w:rPr>
          <w:lang w:val="en-US"/>
        </w:rPr>
        <w:t>]</w:t>
      </w:r>
      <w:r w:rsidR="008D6230">
        <w:t xml:space="preserve"> – Режем доступа: </w:t>
      </w:r>
      <w:hyperlink r:id="rId83" w:history="1">
        <w:r w:rsidR="008D6230" w:rsidRPr="008D6230">
          <w:t>https://kotlinlang.org/</w:t>
        </w:r>
      </w:hyperlink>
    </w:p>
    <w:p w14:paraId="498A8396" w14:textId="3874537C" w:rsidR="008D6230" w:rsidRDefault="007976EB" w:rsidP="00637FF9">
      <w:pPr>
        <w:pStyle w:val="a5"/>
        <w:numPr>
          <w:ilvl w:val="0"/>
          <w:numId w:val="20"/>
        </w:numPr>
        <w:ind w:left="567" w:hanging="567"/>
      </w:pPr>
      <w:hyperlink r:id="rId84" w:history="1">
        <w:r w:rsidR="008D6230" w:rsidRPr="008D6230">
          <w:t>Tutorials - Kotlin Programming Language</w:t>
        </w:r>
      </w:hyperlink>
      <w:r w:rsidR="008D6230">
        <w:t xml:space="preserve"> </w:t>
      </w:r>
      <w:r w:rsidR="008D6230" w:rsidRPr="008D6230">
        <w:t>[</w:t>
      </w:r>
      <w:r w:rsidR="008D6230">
        <w:t>Электронный ресурс</w:t>
      </w:r>
      <w:r w:rsidR="008D6230" w:rsidRPr="008D6230">
        <w:t>]</w:t>
      </w:r>
      <w:r w:rsidR="008D6230">
        <w:t xml:space="preserve"> – Режим доступа: </w:t>
      </w:r>
      <w:hyperlink r:id="rId85" w:history="1">
        <w:r w:rsidR="008D6230" w:rsidRPr="008D6230">
          <w:t>https://kotlinlang.org/docs/tutorials/</w:t>
        </w:r>
      </w:hyperlink>
    </w:p>
    <w:p w14:paraId="3234BC4A" w14:textId="0D2EE88E" w:rsidR="008D6230" w:rsidRPr="008D6230" w:rsidRDefault="008D6230" w:rsidP="00637FF9">
      <w:pPr>
        <w:pStyle w:val="a5"/>
        <w:numPr>
          <w:ilvl w:val="0"/>
          <w:numId w:val="20"/>
        </w:numPr>
        <w:ind w:left="567" w:hanging="567"/>
      </w:pPr>
      <w:r w:rsidRPr="008D6230">
        <w:t>Asynchronous Programming with Async and Await </w:t>
      </w:r>
      <w:r w:rsidRPr="00F9024D">
        <w:t>[</w:t>
      </w:r>
      <w:r>
        <w:t>Электронный ресурс</w:t>
      </w:r>
      <w:r w:rsidRPr="00F9024D">
        <w:t>]</w:t>
      </w:r>
      <w:r>
        <w:t xml:space="preserve"> – Режим доступа: </w:t>
      </w:r>
      <w:r w:rsidRPr="008D6230">
        <w:t>https://msdn.microsoft.com/en-us/library/hh191443.aspx</w:t>
      </w:r>
    </w:p>
    <w:p w14:paraId="662EF3DA" w14:textId="04F795CC" w:rsidR="008D6230" w:rsidRPr="00C82524" w:rsidRDefault="007976EB" w:rsidP="00637FF9">
      <w:pPr>
        <w:pStyle w:val="a5"/>
        <w:numPr>
          <w:ilvl w:val="0"/>
          <w:numId w:val="20"/>
        </w:numPr>
        <w:ind w:left="567" w:hanging="567"/>
      </w:pPr>
      <w:hyperlink r:id="rId86" w:anchor="tab_04_2" w:history="1">
        <w:r w:rsidR="008D6230" w:rsidRPr="008D6230">
          <w:t>Davies</w:t>
        </w:r>
      </w:hyperlink>
      <w:r w:rsidR="00F9024D">
        <w:rPr>
          <w:lang w:val="en-US"/>
        </w:rPr>
        <w:t xml:space="preserve">, </w:t>
      </w:r>
      <w:r w:rsidR="00F9024D" w:rsidRPr="00F9024D">
        <w:rPr>
          <w:lang w:val="en-US"/>
        </w:rPr>
        <w:t>Alex</w:t>
      </w:r>
      <w:r w:rsidR="008D6230">
        <w:t xml:space="preserve">. </w:t>
      </w:r>
      <w:r w:rsidR="008D6230" w:rsidRPr="008D6230">
        <w:t>Async in C# 5.0</w:t>
      </w:r>
      <w:r w:rsidR="008D6230">
        <w:t xml:space="preserve"> </w:t>
      </w:r>
      <w:r w:rsidR="008D6230" w:rsidRPr="008D6230">
        <w:t xml:space="preserve">/ </w:t>
      </w:r>
      <w:hyperlink r:id="rId87" w:anchor="tab_04_2" w:history="1">
        <w:r w:rsidR="008D6230" w:rsidRPr="008D6230">
          <w:t>Alex Davies</w:t>
        </w:r>
      </w:hyperlink>
      <w:r w:rsidR="008D6230" w:rsidRPr="008D6230">
        <w:t xml:space="preserve">. </w:t>
      </w:r>
      <w:r w:rsidR="008D6230" w:rsidRPr="008D6230">
        <w:softHyphen/>
      </w:r>
      <w:r w:rsidR="008D6230" w:rsidRPr="008D6230">
        <w:softHyphen/>
        <w:t xml:space="preserve">– 1fst edition </w:t>
      </w:r>
      <w:r w:rsidR="008D6230" w:rsidRPr="008D6230">
        <w:softHyphen/>
      </w:r>
      <w:r w:rsidR="008D6230" w:rsidRPr="008D6230">
        <w:softHyphen/>
        <w:t xml:space="preserve">– </w:t>
      </w:r>
      <w:r w:rsidR="008D6230" w:rsidRPr="00FC4618">
        <w:t>O’Reilly Media, Inc, 2012</w:t>
      </w:r>
      <w:r w:rsidR="008D6230" w:rsidRPr="008D6230">
        <w:t xml:space="preserve">. </w:t>
      </w:r>
      <w:r w:rsidR="008D6230" w:rsidRPr="008D6230">
        <w:softHyphen/>
        <w:t>– September. – 102p</w:t>
      </w:r>
    </w:p>
    <w:p w14:paraId="70C59E93" w14:textId="72D3640E" w:rsidR="00467F8E" w:rsidRDefault="00467F8E" w:rsidP="00637FF9">
      <w:pPr>
        <w:pStyle w:val="a5"/>
        <w:numPr>
          <w:ilvl w:val="0"/>
          <w:numId w:val="20"/>
        </w:numPr>
        <w:ind w:left="567" w:hanging="567"/>
      </w:pPr>
      <w:r w:rsidRPr="00467F8E">
        <w:t>Макконнелл, С. Совершенный код. Мастер-класс / Пер. с англ. / С. Макконнелл. — СПб</w:t>
      </w:r>
      <w:r w:rsidR="00FC4618" w:rsidRPr="00467F8E">
        <w:t>.:</w:t>
      </w:r>
      <w:r w:rsidRPr="00467F8E">
        <w:t xml:space="preserve"> Издательско-торговый дом «Русская редакция», 2005. — 896 с.</w:t>
      </w:r>
    </w:p>
    <w:p w14:paraId="62441776" w14:textId="477B00F5" w:rsidR="00FC4618" w:rsidRDefault="00FC4618" w:rsidP="00637FF9">
      <w:pPr>
        <w:pStyle w:val="a5"/>
        <w:numPr>
          <w:ilvl w:val="0"/>
          <w:numId w:val="20"/>
        </w:numPr>
        <w:ind w:left="567" w:hanging="567"/>
      </w:pPr>
      <w:r w:rsidRPr="00FC4618">
        <w:t>Рихтер, Джеффри. CLR via C#. Программирование на платформе Microsoft .NET Framework 4.5 на языке C#</w:t>
      </w:r>
      <w:r>
        <w:t>/ Джеффри Рихтер. — 4</w:t>
      </w:r>
      <w:r w:rsidRPr="00FC4618">
        <w:t>е изд. — СПб.</w:t>
      </w:r>
      <w:r>
        <w:t xml:space="preserve">: Питер, Русская Редакция, </w:t>
      </w:r>
      <w:r w:rsidRPr="00FC4618">
        <w:t>2015</w:t>
      </w:r>
      <w:r>
        <w:t>. — 896</w:t>
      </w:r>
      <w:r w:rsidRPr="00FC4618">
        <w:t xml:space="preserve"> с.</w:t>
      </w:r>
    </w:p>
    <w:p w14:paraId="54E0866D" w14:textId="739C86C0" w:rsidR="00FC4618" w:rsidRDefault="00FC4618" w:rsidP="00637FF9">
      <w:pPr>
        <w:pStyle w:val="a5"/>
        <w:numPr>
          <w:ilvl w:val="0"/>
          <w:numId w:val="20"/>
        </w:numPr>
        <w:ind w:left="567" w:hanging="567"/>
      </w:pPr>
      <w:r w:rsidRPr="00FC4618">
        <w:t>Richter, Jeffrey. CLR via C# / Jeffrey Richter. Microsoft, Developer Reference. — 4-th edition. — One Microsoft Way, Redmond, Washington 98052-</w:t>
      </w:r>
      <w:proofErr w:type="gramStart"/>
      <w:r w:rsidRPr="00FC4618">
        <w:t>6399 :</w:t>
      </w:r>
      <w:proofErr w:type="gramEnd"/>
      <w:r w:rsidRPr="00FC4618">
        <w:t xml:space="preserve"> Microsoft Press, 2012. — 896 P.</w:t>
      </w:r>
    </w:p>
    <w:p w14:paraId="56EA58FA" w14:textId="403AF3F6" w:rsidR="00FC4618" w:rsidRDefault="00FC4618" w:rsidP="00637FF9">
      <w:pPr>
        <w:pStyle w:val="a5"/>
        <w:numPr>
          <w:ilvl w:val="0"/>
          <w:numId w:val="20"/>
        </w:numPr>
        <w:ind w:left="567" w:hanging="567"/>
      </w:pPr>
      <w:r w:rsidRPr="00FC4618">
        <w:t>Albahari, Joseph. C# 5.0 in a Nutshell / Joseph Albahari, Ben Albahari. — 5-th edition. — O’Reilly Media, Inc, 2012. — June. — 1062 P.</w:t>
      </w:r>
    </w:p>
    <w:p w14:paraId="1AF5EBD9" w14:textId="77777777" w:rsidR="00F9024D" w:rsidRDefault="007976EB" w:rsidP="00637FF9">
      <w:pPr>
        <w:pStyle w:val="a5"/>
        <w:numPr>
          <w:ilvl w:val="0"/>
          <w:numId w:val="20"/>
        </w:numPr>
        <w:ind w:left="567" w:hanging="567"/>
      </w:pPr>
      <w:hyperlink r:id="rId88" w:history="1">
        <w:r w:rsidR="00F9024D" w:rsidRPr="00F9024D">
          <w:t>Коматинени</w:t>
        </w:r>
      </w:hyperlink>
      <w:r w:rsidR="00F9024D" w:rsidRPr="00F9024D">
        <w:t xml:space="preserve">, C. Android 4 для профессионалов. Создание приложений для планшетных компьютеров и смартфонов/ </w:t>
      </w:r>
      <w:r w:rsidR="00F9024D">
        <w:t xml:space="preserve">Пер. с англ. </w:t>
      </w:r>
      <w:r w:rsidR="00F9024D" w:rsidRPr="00F9024D">
        <w:t>/</w:t>
      </w:r>
      <w:hyperlink r:id="rId89" w:history="1">
        <w:r w:rsidR="00F9024D" w:rsidRPr="00F9024D">
          <w:t>С. Коматинени</w:t>
        </w:r>
      </w:hyperlink>
      <w:r w:rsidR="00F9024D" w:rsidRPr="00F9024D">
        <w:t>, </w:t>
      </w:r>
      <w:hyperlink r:id="rId90" w:history="1">
        <w:r w:rsidR="00F9024D" w:rsidRPr="00F9024D">
          <w:t>Д. Маклин</w:t>
        </w:r>
      </w:hyperlink>
      <w:r w:rsidR="00F9024D" w:rsidRPr="00F9024D">
        <w:t xml:space="preserve"> </w:t>
      </w:r>
      <w:r w:rsidR="00F9024D">
        <w:t xml:space="preserve">– 4е изд. – СПб.: </w:t>
      </w:r>
      <w:r w:rsidR="00F9024D" w:rsidRPr="00F9024D">
        <w:t>Издательский дом «Вильямс», 2013. – 880</w:t>
      </w:r>
    </w:p>
    <w:p w14:paraId="67659702" w14:textId="77777777" w:rsidR="00F9024D" w:rsidRDefault="00F9024D" w:rsidP="00637FF9">
      <w:pPr>
        <w:pStyle w:val="a5"/>
        <w:numPr>
          <w:ilvl w:val="0"/>
          <w:numId w:val="20"/>
        </w:numPr>
        <w:ind w:left="567" w:hanging="567"/>
      </w:pPr>
      <w:r w:rsidRPr="00F9024D">
        <w:t>Android developer’s portal [</w:t>
      </w:r>
      <w:r>
        <w:t>Электронный ресурс</w:t>
      </w:r>
      <w:r w:rsidRPr="00F9024D">
        <w:t>]</w:t>
      </w:r>
      <w:r>
        <w:t xml:space="preserve"> </w:t>
      </w:r>
      <w:r>
        <w:softHyphen/>
        <w:t xml:space="preserve">– Режим доступа: </w:t>
      </w:r>
      <w:hyperlink r:id="rId91" w:history="1">
        <w:r w:rsidRPr="00F9024D">
          <w:t>https://developer.android.com/develop/index.html</w:t>
        </w:r>
      </w:hyperlink>
    </w:p>
    <w:p w14:paraId="74AF5C3D" w14:textId="77777777" w:rsidR="00F9024D" w:rsidRDefault="00F9024D" w:rsidP="00637FF9">
      <w:pPr>
        <w:pStyle w:val="a5"/>
        <w:numPr>
          <w:ilvl w:val="0"/>
          <w:numId w:val="20"/>
        </w:numPr>
        <w:ind w:left="567" w:hanging="567"/>
      </w:pPr>
      <w:r w:rsidRPr="00F9024D">
        <w:t>Anko [</w:t>
      </w:r>
      <w:r>
        <w:t>Электронный ресурс</w:t>
      </w:r>
      <w:r w:rsidRPr="00F9024D">
        <w:t>]</w:t>
      </w:r>
      <w:r>
        <w:t xml:space="preserve"> </w:t>
      </w:r>
      <w:r>
        <w:softHyphen/>
        <w:t xml:space="preserve">– Режим доступа: </w:t>
      </w:r>
      <w:hyperlink r:id="rId92" w:history="1">
        <w:r w:rsidRPr="00F9024D">
          <w:t>https://github.com/Kotlin/anko/blob/master/README.md</w:t>
        </w:r>
      </w:hyperlink>
    </w:p>
    <w:p w14:paraId="30ADE9FA" w14:textId="30299D2E" w:rsidR="00F9024D" w:rsidRDefault="00F9024D" w:rsidP="00637FF9">
      <w:pPr>
        <w:pStyle w:val="a5"/>
        <w:numPr>
          <w:ilvl w:val="0"/>
          <w:numId w:val="20"/>
        </w:numPr>
        <w:ind w:left="567" w:hanging="567"/>
      </w:pPr>
      <w:r>
        <w:t xml:space="preserve">Разработка real-time ASP.NET приложений с помощью SignalR </w:t>
      </w:r>
      <w:r>
        <w:rPr>
          <w:lang w:val="en-US"/>
        </w:rPr>
        <w:t>[</w:t>
      </w:r>
      <w:r>
        <w:t>Электронный ресурс – Режим доступа</w:t>
      </w:r>
      <w:r>
        <w:rPr>
          <w:lang w:val="en-US"/>
        </w:rPr>
        <w:t>]</w:t>
      </w:r>
      <w:r>
        <w:t xml:space="preserve">: </w:t>
      </w:r>
      <w:r w:rsidRPr="00F9024D">
        <w:t>http://merle-amber.blogspot.com.by/2012/11/real-time-aspnet-signalr.html</w:t>
      </w:r>
    </w:p>
    <w:p w14:paraId="58C812BA" w14:textId="44551695" w:rsidR="00FC4618" w:rsidRDefault="00FC4618" w:rsidP="00637FF9">
      <w:pPr>
        <w:pStyle w:val="a5"/>
        <w:numPr>
          <w:ilvl w:val="0"/>
          <w:numId w:val="20"/>
        </w:numPr>
        <w:ind w:left="567" w:hanging="567"/>
      </w:pPr>
      <w:r w:rsidRPr="00FC4618">
        <w:t xml:space="preserve">Палицын, В. А. Технико-экономическое обоснование дипломных проектов: Метод. пособие для студ. всех спец. БГУИР. В 4-х ч. Ч. 4: Проекты программного обеспечения / В. А. Палицын. — </w:t>
      </w:r>
      <w:r w:rsidR="00F75DCD" w:rsidRPr="00FC4618">
        <w:t>Минск:</w:t>
      </w:r>
      <w:r w:rsidRPr="00FC4618">
        <w:t xml:space="preserve"> БГУИР, 2006. — 76 с</w:t>
      </w:r>
    </w:p>
    <w:p w14:paraId="6CC5D03D" w14:textId="108A6600" w:rsidR="00FC4618" w:rsidRDefault="00FC4618" w:rsidP="00637FF9">
      <w:pPr>
        <w:pStyle w:val="a5"/>
        <w:numPr>
          <w:ilvl w:val="0"/>
          <w:numId w:val="20"/>
        </w:numPr>
        <w:ind w:left="567" w:hanging="567"/>
      </w:pPr>
      <w:r>
        <w:t>Календарь праздников на 2016</w:t>
      </w:r>
      <w:r w:rsidRPr="00FC4618">
        <w:t xml:space="preserve"> год для Беларуси [Электронный ресурс]. — Электронные данные. — Режим </w:t>
      </w:r>
      <w:r w:rsidR="00CE2AA5" w:rsidRPr="00FC4618">
        <w:t>д</w:t>
      </w:r>
      <w:r w:rsidR="00CE2AA5">
        <w:t>оступа:</w:t>
      </w:r>
      <w:r w:rsidR="002912D1">
        <w:rPr>
          <w:lang w:val="en-US"/>
        </w:rPr>
        <w:t xml:space="preserve"> </w:t>
      </w:r>
      <w:r w:rsidR="002912D1" w:rsidRPr="002912D1">
        <w:rPr>
          <w:lang w:val="en-US"/>
        </w:rPr>
        <w:t>http://calendar.by/2016/#bkm</w:t>
      </w:r>
      <w:r>
        <w:t xml:space="preserve"> — Дата доступа: 05.05.201</w:t>
      </w:r>
      <w:r w:rsidRPr="002912D1">
        <w:t>6</w:t>
      </w:r>
      <w:r w:rsidRPr="00FC4618">
        <w:t>.</w:t>
      </w:r>
    </w:p>
    <w:p w14:paraId="18308FCD" w14:textId="57B99EB9" w:rsidR="00FC4618" w:rsidRDefault="00FC4618" w:rsidP="00637FF9">
      <w:pPr>
        <w:pStyle w:val="a5"/>
        <w:numPr>
          <w:ilvl w:val="0"/>
          <w:numId w:val="20"/>
        </w:numPr>
        <w:ind w:left="567" w:hanging="567"/>
      </w:pPr>
      <w:r>
        <w:t>Ставка рефинансир</w:t>
      </w:r>
      <w:r w:rsidR="00930BAC">
        <w:t>ования | Национальный банк Рес</w:t>
      </w:r>
      <w:r>
        <w:t>публики Беларусь [Электрон</w:t>
      </w:r>
      <w:r w:rsidR="00930BAC">
        <w:t>ный ресурс]. — Электронные дан</w:t>
      </w:r>
      <w:r>
        <w:t>ные. — Режим доступа: http://www.nbrb.by/s</w:t>
      </w:r>
      <w:r w:rsidR="00930BAC">
        <w:t>tatistics/</w:t>
      </w:r>
      <w:r>
        <w:t>MonetaryPolicyInstruments/Refi</w:t>
      </w:r>
      <w:r w:rsidR="00930BAC">
        <w:t>nancingRate/. — Дата доступа: 05.05</w:t>
      </w:r>
      <w:r>
        <w:t>.2016.</w:t>
      </w:r>
    </w:p>
    <w:p w14:paraId="070B04BD" w14:textId="3466E5BF" w:rsidR="004A6B36" w:rsidRDefault="004A6B36" w:rsidP="004A6B36">
      <w:pPr>
        <w:pStyle w:val="a5"/>
      </w:pPr>
    </w:p>
    <w:p w14:paraId="6A88A773" w14:textId="132CDE05" w:rsidR="004A6B36" w:rsidRDefault="004A6B36" w:rsidP="004A6B36">
      <w:pPr>
        <w:pStyle w:val="a5"/>
      </w:pPr>
    </w:p>
    <w:p w14:paraId="3B4E1F23" w14:textId="6087C1E1" w:rsidR="004A6B36" w:rsidRDefault="004A6B36" w:rsidP="004A6B36">
      <w:pPr>
        <w:pStyle w:val="a5"/>
      </w:pPr>
    </w:p>
    <w:p w14:paraId="5325C0DC" w14:textId="5F05B5F7" w:rsidR="004A6B36" w:rsidRDefault="004A6B36" w:rsidP="004A6B36">
      <w:pPr>
        <w:pStyle w:val="a5"/>
      </w:pPr>
    </w:p>
    <w:p w14:paraId="7922A78F" w14:textId="55DDBC86" w:rsidR="004A6B36" w:rsidRDefault="004A6B36" w:rsidP="004A6B36">
      <w:pPr>
        <w:pStyle w:val="a5"/>
      </w:pPr>
    </w:p>
    <w:p w14:paraId="369649F4" w14:textId="63DBD1F7" w:rsidR="004A6B36" w:rsidRDefault="004A6B36" w:rsidP="004A6B36">
      <w:pPr>
        <w:pStyle w:val="a5"/>
      </w:pPr>
    </w:p>
    <w:p w14:paraId="0312E64C" w14:textId="266F4279" w:rsidR="004A6B36" w:rsidRDefault="004A6B36" w:rsidP="004A6B36">
      <w:pPr>
        <w:pStyle w:val="a5"/>
      </w:pPr>
    </w:p>
    <w:p w14:paraId="1555D0C9" w14:textId="32C3A46B" w:rsidR="004A6B36" w:rsidRDefault="004A6B36" w:rsidP="004A6B36">
      <w:pPr>
        <w:pStyle w:val="a5"/>
      </w:pPr>
    </w:p>
    <w:p w14:paraId="168775F7" w14:textId="5A979B20" w:rsidR="004A6B36" w:rsidRDefault="004A6B36" w:rsidP="004A6B36">
      <w:pPr>
        <w:pStyle w:val="a5"/>
      </w:pPr>
    </w:p>
    <w:p w14:paraId="05270999" w14:textId="1312531C" w:rsidR="004A6B36" w:rsidRDefault="004A6B36" w:rsidP="004A6B36">
      <w:pPr>
        <w:pStyle w:val="a5"/>
      </w:pPr>
    </w:p>
    <w:p w14:paraId="78E7BC7C" w14:textId="77777777" w:rsidR="004A6B36" w:rsidRPr="00467F8E" w:rsidRDefault="004A6B36" w:rsidP="004A39CA">
      <w:pPr>
        <w:pStyle w:val="a5"/>
        <w:ind w:firstLine="0"/>
      </w:pPr>
    </w:p>
    <w:sectPr w:rsidR="004A6B36" w:rsidRPr="00467F8E" w:rsidSect="00B84541">
      <w:footerReference w:type="default" r:id="rId93"/>
      <w:pgSz w:w="11900" w:h="16840"/>
      <w:pgMar w:top="1134" w:right="851" w:bottom="153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52C015" w14:textId="77777777" w:rsidR="007976EB" w:rsidRDefault="007976EB">
      <w:r>
        <w:separator/>
      </w:r>
    </w:p>
  </w:endnote>
  <w:endnote w:type="continuationSeparator" w:id="0">
    <w:p w14:paraId="3C3FECCA" w14:textId="77777777" w:rsidR="007976EB" w:rsidRDefault="007976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00002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ACB955" w14:textId="77777777" w:rsidR="00394500" w:rsidRDefault="00394500" w:rsidP="004E4A31">
    <w:pPr>
      <w:pStyle w:val="af2"/>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0752851"/>
      <w:docPartObj>
        <w:docPartGallery w:val="Page Numbers (Bottom of Page)"/>
        <w:docPartUnique/>
      </w:docPartObj>
    </w:sdtPr>
    <w:sdtEndPr/>
    <w:sdtContent>
      <w:p w14:paraId="1B511C55" w14:textId="0E1F96A5" w:rsidR="00394500" w:rsidRDefault="00394500">
        <w:pPr>
          <w:pStyle w:val="af2"/>
          <w:jc w:val="right"/>
        </w:pPr>
        <w:r>
          <w:fldChar w:fldCharType="begin"/>
        </w:r>
        <w:r>
          <w:instrText>PAGE   \* MERGEFORMAT</w:instrText>
        </w:r>
        <w:r>
          <w:fldChar w:fldCharType="separate"/>
        </w:r>
        <w:r w:rsidR="007053A5">
          <w:rPr>
            <w:noProof/>
          </w:rPr>
          <w:t>20</w:t>
        </w:r>
        <w:r>
          <w:fldChar w:fldCharType="end"/>
        </w:r>
      </w:p>
    </w:sdtContent>
  </w:sdt>
  <w:p w14:paraId="2F129A9C" w14:textId="77777777" w:rsidR="00394500" w:rsidRDefault="00394500" w:rsidP="004E4A31">
    <w:pPr>
      <w:pStyle w:val="af2"/>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AA6061" w14:textId="77777777" w:rsidR="007976EB" w:rsidRDefault="007976EB">
      <w:r>
        <w:separator/>
      </w:r>
    </w:p>
  </w:footnote>
  <w:footnote w:type="continuationSeparator" w:id="0">
    <w:p w14:paraId="0A851A7E" w14:textId="77777777" w:rsidR="007976EB" w:rsidRDefault="007976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F3E13"/>
    <w:multiLevelType w:val="multilevel"/>
    <w:tmpl w:val="5BF2A8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lang w:val="en-US"/>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98610FE"/>
    <w:multiLevelType w:val="hybridMultilevel"/>
    <w:tmpl w:val="0F9E97B4"/>
    <w:lvl w:ilvl="0" w:tplc="F38E4804">
      <w:start w:val="1"/>
      <w:numFmt w:val="decimal"/>
      <w:lvlText w:val="[%1] "/>
      <w:lvlJc w:val="left"/>
      <w:pPr>
        <w:ind w:left="360" w:hanging="360"/>
      </w:pPr>
      <w:rPr>
        <w:rFonts w:hint="default"/>
      </w:rPr>
    </w:lvl>
    <w:lvl w:ilvl="1" w:tplc="04230019" w:tentative="1">
      <w:start w:val="1"/>
      <w:numFmt w:val="lowerLetter"/>
      <w:lvlText w:val="%2."/>
      <w:lvlJc w:val="left"/>
      <w:pPr>
        <w:ind w:left="1080" w:hanging="360"/>
      </w:pPr>
    </w:lvl>
    <w:lvl w:ilvl="2" w:tplc="0423001B" w:tentative="1">
      <w:start w:val="1"/>
      <w:numFmt w:val="lowerRoman"/>
      <w:lvlText w:val="%3."/>
      <w:lvlJc w:val="right"/>
      <w:pPr>
        <w:ind w:left="1800" w:hanging="180"/>
      </w:pPr>
    </w:lvl>
    <w:lvl w:ilvl="3" w:tplc="0423000F" w:tentative="1">
      <w:start w:val="1"/>
      <w:numFmt w:val="decimal"/>
      <w:lvlText w:val="%4."/>
      <w:lvlJc w:val="left"/>
      <w:pPr>
        <w:ind w:left="2520" w:hanging="360"/>
      </w:pPr>
    </w:lvl>
    <w:lvl w:ilvl="4" w:tplc="04230019" w:tentative="1">
      <w:start w:val="1"/>
      <w:numFmt w:val="lowerLetter"/>
      <w:lvlText w:val="%5."/>
      <w:lvlJc w:val="left"/>
      <w:pPr>
        <w:ind w:left="3240" w:hanging="360"/>
      </w:pPr>
    </w:lvl>
    <w:lvl w:ilvl="5" w:tplc="0423001B" w:tentative="1">
      <w:start w:val="1"/>
      <w:numFmt w:val="lowerRoman"/>
      <w:lvlText w:val="%6."/>
      <w:lvlJc w:val="right"/>
      <w:pPr>
        <w:ind w:left="3960" w:hanging="180"/>
      </w:pPr>
    </w:lvl>
    <w:lvl w:ilvl="6" w:tplc="0423000F" w:tentative="1">
      <w:start w:val="1"/>
      <w:numFmt w:val="decimal"/>
      <w:lvlText w:val="%7."/>
      <w:lvlJc w:val="left"/>
      <w:pPr>
        <w:ind w:left="4680" w:hanging="360"/>
      </w:pPr>
    </w:lvl>
    <w:lvl w:ilvl="7" w:tplc="04230019" w:tentative="1">
      <w:start w:val="1"/>
      <w:numFmt w:val="lowerLetter"/>
      <w:lvlText w:val="%8."/>
      <w:lvlJc w:val="left"/>
      <w:pPr>
        <w:ind w:left="5400" w:hanging="360"/>
      </w:pPr>
    </w:lvl>
    <w:lvl w:ilvl="8" w:tplc="0423001B" w:tentative="1">
      <w:start w:val="1"/>
      <w:numFmt w:val="lowerRoman"/>
      <w:lvlText w:val="%9."/>
      <w:lvlJc w:val="right"/>
      <w:pPr>
        <w:ind w:left="6120" w:hanging="180"/>
      </w:pPr>
    </w:lvl>
  </w:abstractNum>
  <w:abstractNum w:abstractNumId="2" w15:restartNumberingAfterBreak="0">
    <w:nsid w:val="09A93A36"/>
    <w:multiLevelType w:val="multilevel"/>
    <w:tmpl w:val="B55C2FA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lang w:val="en-US"/>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B11314E"/>
    <w:multiLevelType w:val="multilevel"/>
    <w:tmpl w:val="7B587F8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B1851F8"/>
    <w:multiLevelType w:val="multilevel"/>
    <w:tmpl w:val="9774C4B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lang w:val="en-US"/>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BAD1040"/>
    <w:multiLevelType w:val="multilevel"/>
    <w:tmpl w:val="457052A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lang w:val="en-US"/>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E9E7F08"/>
    <w:multiLevelType w:val="hybridMultilevel"/>
    <w:tmpl w:val="2F52D3AE"/>
    <w:lvl w:ilvl="0" w:tplc="FB547452">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7" w15:restartNumberingAfterBreak="0">
    <w:nsid w:val="11034A27"/>
    <w:multiLevelType w:val="multilevel"/>
    <w:tmpl w:val="033EAA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lang w:val="en-US"/>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5BA42EB"/>
    <w:multiLevelType w:val="multilevel"/>
    <w:tmpl w:val="0414B7C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AD16EC4"/>
    <w:multiLevelType w:val="multilevel"/>
    <w:tmpl w:val="4852EF3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lang w:val="en-US"/>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B2B7800"/>
    <w:multiLevelType w:val="multilevel"/>
    <w:tmpl w:val="E49CEF0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C9B0E6A"/>
    <w:multiLevelType w:val="multilevel"/>
    <w:tmpl w:val="3630354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2E849DB"/>
    <w:multiLevelType w:val="multilevel"/>
    <w:tmpl w:val="5B367F0A"/>
    <w:lvl w:ilvl="0">
      <w:start w:val="1"/>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26C505F9"/>
    <w:multiLevelType w:val="multilevel"/>
    <w:tmpl w:val="49DC0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BD4914"/>
    <w:multiLevelType w:val="multilevel"/>
    <w:tmpl w:val="5BF2A8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lang w:val="en-US"/>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7CB58B0"/>
    <w:multiLevelType w:val="multilevel"/>
    <w:tmpl w:val="774AACF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7F3453B"/>
    <w:multiLevelType w:val="multilevel"/>
    <w:tmpl w:val="5BF2A8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lang w:val="en-US"/>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2835229C"/>
    <w:multiLevelType w:val="multilevel"/>
    <w:tmpl w:val="774AACF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0CF23F2"/>
    <w:multiLevelType w:val="multilevel"/>
    <w:tmpl w:val="5650CC8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A0B000E"/>
    <w:multiLevelType w:val="hybridMultilevel"/>
    <w:tmpl w:val="B04CC8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A493E0B"/>
    <w:multiLevelType w:val="multilevel"/>
    <w:tmpl w:val="FC0286F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lang w:val="en-US"/>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C622AC2"/>
    <w:multiLevelType w:val="hybridMultilevel"/>
    <w:tmpl w:val="28244B22"/>
    <w:lvl w:ilvl="0" w:tplc="FB547452">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2" w15:restartNumberingAfterBreak="0">
    <w:nsid w:val="43EE31EF"/>
    <w:multiLevelType w:val="multilevel"/>
    <w:tmpl w:val="96B6676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41069C6"/>
    <w:multiLevelType w:val="multilevel"/>
    <w:tmpl w:val="21E824D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lang w:val="en-US"/>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83140A7"/>
    <w:multiLevelType w:val="multilevel"/>
    <w:tmpl w:val="5BF2A8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lang w:val="en-US"/>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527523A1"/>
    <w:multiLevelType w:val="multilevel"/>
    <w:tmpl w:val="774AACF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544063E5"/>
    <w:multiLevelType w:val="multilevel"/>
    <w:tmpl w:val="4C7CC96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56276616"/>
    <w:multiLevelType w:val="multilevel"/>
    <w:tmpl w:val="5B367F0A"/>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56D85F6E"/>
    <w:multiLevelType w:val="hybridMultilevel"/>
    <w:tmpl w:val="198C5580"/>
    <w:lvl w:ilvl="0" w:tplc="86DE6D06">
      <w:start w:val="1"/>
      <w:numFmt w:val="bullet"/>
      <w:pStyle w:val="a"/>
      <w:lvlText w:val=""/>
      <w:lvlJc w:val="left"/>
      <w:pPr>
        <w:tabs>
          <w:tab w:val="num" w:pos="360"/>
        </w:tabs>
        <w:ind w:left="360" w:hanging="360"/>
      </w:pPr>
      <w:rPr>
        <w:rFonts w:ascii="Symbol" w:hAnsi="Symbol" w:hint="default"/>
      </w:rPr>
    </w:lvl>
    <w:lvl w:ilvl="1" w:tplc="685CEED8">
      <w:start w:val="1"/>
      <w:numFmt w:val="bullet"/>
      <w:lvlText w:val="o"/>
      <w:lvlJc w:val="left"/>
      <w:pPr>
        <w:ind w:left="1440" w:hanging="360"/>
      </w:pPr>
      <w:rPr>
        <w:rFonts w:ascii="Courier New" w:hAnsi="Courier New" w:cs="Courier New" w:hint="default"/>
      </w:rPr>
    </w:lvl>
    <w:lvl w:ilvl="2" w:tplc="8A7054B8" w:tentative="1">
      <w:start w:val="1"/>
      <w:numFmt w:val="bullet"/>
      <w:lvlText w:val=""/>
      <w:lvlJc w:val="left"/>
      <w:pPr>
        <w:ind w:left="2160" w:hanging="360"/>
      </w:pPr>
      <w:rPr>
        <w:rFonts w:ascii="Wingdings" w:hAnsi="Wingdings" w:hint="default"/>
      </w:rPr>
    </w:lvl>
    <w:lvl w:ilvl="3" w:tplc="9FC2832C" w:tentative="1">
      <w:start w:val="1"/>
      <w:numFmt w:val="bullet"/>
      <w:lvlText w:val=""/>
      <w:lvlJc w:val="left"/>
      <w:pPr>
        <w:ind w:left="2880" w:hanging="360"/>
      </w:pPr>
      <w:rPr>
        <w:rFonts w:ascii="Symbol" w:hAnsi="Symbol" w:hint="default"/>
      </w:rPr>
    </w:lvl>
    <w:lvl w:ilvl="4" w:tplc="D7EE8146" w:tentative="1">
      <w:start w:val="1"/>
      <w:numFmt w:val="bullet"/>
      <w:lvlText w:val="o"/>
      <w:lvlJc w:val="left"/>
      <w:pPr>
        <w:ind w:left="3600" w:hanging="360"/>
      </w:pPr>
      <w:rPr>
        <w:rFonts w:ascii="Courier New" w:hAnsi="Courier New" w:cs="Courier New" w:hint="default"/>
      </w:rPr>
    </w:lvl>
    <w:lvl w:ilvl="5" w:tplc="F7FE9146" w:tentative="1">
      <w:start w:val="1"/>
      <w:numFmt w:val="bullet"/>
      <w:lvlText w:val=""/>
      <w:lvlJc w:val="left"/>
      <w:pPr>
        <w:ind w:left="4320" w:hanging="360"/>
      </w:pPr>
      <w:rPr>
        <w:rFonts w:ascii="Wingdings" w:hAnsi="Wingdings" w:hint="default"/>
      </w:rPr>
    </w:lvl>
    <w:lvl w:ilvl="6" w:tplc="D51E6354" w:tentative="1">
      <w:start w:val="1"/>
      <w:numFmt w:val="bullet"/>
      <w:lvlText w:val=""/>
      <w:lvlJc w:val="left"/>
      <w:pPr>
        <w:ind w:left="5040" w:hanging="360"/>
      </w:pPr>
      <w:rPr>
        <w:rFonts w:ascii="Symbol" w:hAnsi="Symbol" w:hint="default"/>
      </w:rPr>
    </w:lvl>
    <w:lvl w:ilvl="7" w:tplc="04744F92" w:tentative="1">
      <w:start w:val="1"/>
      <w:numFmt w:val="bullet"/>
      <w:lvlText w:val="o"/>
      <w:lvlJc w:val="left"/>
      <w:pPr>
        <w:ind w:left="5760" w:hanging="360"/>
      </w:pPr>
      <w:rPr>
        <w:rFonts w:ascii="Courier New" w:hAnsi="Courier New" w:cs="Courier New" w:hint="default"/>
      </w:rPr>
    </w:lvl>
    <w:lvl w:ilvl="8" w:tplc="08842F7A" w:tentative="1">
      <w:start w:val="1"/>
      <w:numFmt w:val="bullet"/>
      <w:lvlText w:val=""/>
      <w:lvlJc w:val="left"/>
      <w:pPr>
        <w:ind w:left="6480" w:hanging="360"/>
      </w:pPr>
      <w:rPr>
        <w:rFonts w:ascii="Wingdings" w:hAnsi="Wingdings" w:hint="default"/>
      </w:rPr>
    </w:lvl>
  </w:abstractNum>
  <w:abstractNum w:abstractNumId="29" w15:restartNumberingAfterBreak="0">
    <w:nsid w:val="58545974"/>
    <w:multiLevelType w:val="multilevel"/>
    <w:tmpl w:val="2616A3F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5941649A"/>
    <w:multiLevelType w:val="multilevel"/>
    <w:tmpl w:val="446897B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608D3D4E"/>
    <w:multiLevelType w:val="multilevel"/>
    <w:tmpl w:val="24CC1F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lang w:val="en-US"/>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60B424ED"/>
    <w:multiLevelType w:val="multilevel"/>
    <w:tmpl w:val="80E2D45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lang w:val="en-US"/>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219302F"/>
    <w:multiLevelType w:val="multilevel"/>
    <w:tmpl w:val="4A089EC4"/>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lang w:val="en-US"/>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34" w15:restartNumberingAfterBreak="0">
    <w:nsid w:val="62CC7E2B"/>
    <w:multiLevelType w:val="multilevel"/>
    <w:tmpl w:val="123A805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644740F2"/>
    <w:multiLevelType w:val="hybridMultilevel"/>
    <w:tmpl w:val="6E5EA802"/>
    <w:lvl w:ilvl="0" w:tplc="FB547452">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36" w15:restartNumberingAfterBreak="0">
    <w:nsid w:val="671022A0"/>
    <w:multiLevelType w:val="multilevel"/>
    <w:tmpl w:val="5BF2A8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lang w:val="en-US"/>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7EF12CF"/>
    <w:multiLevelType w:val="multilevel"/>
    <w:tmpl w:val="759C41B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lang w:val="en-US"/>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9095E52"/>
    <w:multiLevelType w:val="multilevel"/>
    <w:tmpl w:val="774AACF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694D0E00"/>
    <w:multiLevelType w:val="hybridMultilevel"/>
    <w:tmpl w:val="79A4F370"/>
    <w:lvl w:ilvl="0" w:tplc="FB547452">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40" w15:restartNumberingAfterBreak="0">
    <w:nsid w:val="6AAB708A"/>
    <w:multiLevelType w:val="multilevel"/>
    <w:tmpl w:val="580669A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lang w:val="en-US"/>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6C605B9B"/>
    <w:multiLevelType w:val="hybridMultilevel"/>
    <w:tmpl w:val="23BE9CD2"/>
    <w:lvl w:ilvl="0" w:tplc="FB547452">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42" w15:restartNumberingAfterBreak="0">
    <w:nsid w:val="6FE85EC8"/>
    <w:multiLevelType w:val="hybridMultilevel"/>
    <w:tmpl w:val="D4845E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1C4343E"/>
    <w:multiLevelType w:val="multilevel"/>
    <w:tmpl w:val="5B367F0A"/>
    <w:lvl w:ilvl="0">
      <w:start w:val="1"/>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4" w15:restartNumberingAfterBreak="0">
    <w:nsid w:val="71E65DD6"/>
    <w:multiLevelType w:val="multilevel"/>
    <w:tmpl w:val="5BF2A8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lang w:val="en-US"/>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748B4F90"/>
    <w:multiLevelType w:val="multilevel"/>
    <w:tmpl w:val="02FE3B7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lang w:val="en-US"/>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75592696"/>
    <w:multiLevelType w:val="multilevel"/>
    <w:tmpl w:val="F5C2954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lang w:val="en-US"/>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772E7FCA"/>
    <w:multiLevelType w:val="multilevel"/>
    <w:tmpl w:val="549078C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7C0A6B92"/>
    <w:multiLevelType w:val="multilevel"/>
    <w:tmpl w:val="0DC6A1E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lang w:val="en-US"/>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7C122095"/>
    <w:multiLevelType w:val="multilevel"/>
    <w:tmpl w:val="774AACF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15:restartNumberingAfterBreak="0">
    <w:nsid w:val="7C616867"/>
    <w:multiLevelType w:val="multilevel"/>
    <w:tmpl w:val="5BF2A8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lang w:val="en-US"/>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7D2E33F5"/>
    <w:multiLevelType w:val="multilevel"/>
    <w:tmpl w:val="1ADE10F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lang w:val="en-US"/>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2" w15:restartNumberingAfterBreak="0">
    <w:nsid w:val="7E2D663E"/>
    <w:multiLevelType w:val="multilevel"/>
    <w:tmpl w:val="61988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F07053D"/>
    <w:multiLevelType w:val="hybridMultilevel"/>
    <w:tmpl w:val="76143EB2"/>
    <w:lvl w:ilvl="0" w:tplc="AA726E94">
      <w:start w:val="1"/>
      <w:numFmt w:val="decimal"/>
      <w:pStyle w:val="a0"/>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54" w15:restartNumberingAfterBreak="0">
    <w:nsid w:val="7FAB18DD"/>
    <w:multiLevelType w:val="multilevel"/>
    <w:tmpl w:val="F890756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lang w:val="en-US"/>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15:restartNumberingAfterBreak="0">
    <w:nsid w:val="7FDC635B"/>
    <w:multiLevelType w:val="multilevel"/>
    <w:tmpl w:val="774AACF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2"/>
  </w:num>
  <w:num w:numId="2">
    <w:abstractNumId w:val="19"/>
  </w:num>
  <w:num w:numId="3">
    <w:abstractNumId w:val="28"/>
  </w:num>
  <w:num w:numId="4">
    <w:abstractNumId w:val="27"/>
  </w:num>
  <w:num w:numId="5">
    <w:abstractNumId w:val="43"/>
  </w:num>
  <w:num w:numId="6">
    <w:abstractNumId w:val="25"/>
  </w:num>
  <w:num w:numId="7">
    <w:abstractNumId w:val="49"/>
  </w:num>
  <w:num w:numId="8">
    <w:abstractNumId w:val="55"/>
  </w:num>
  <w:num w:numId="9">
    <w:abstractNumId w:val="17"/>
  </w:num>
  <w:num w:numId="10">
    <w:abstractNumId w:val="15"/>
  </w:num>
  <w:num w:numId="11">
    <w:abstractNumId w:val="38"/>
  </w:num>
  <w:num w:numId="12">
    <w:abstractNumId w:val="50"/>
  </w:num>
  <w:num w:numId="13">
    <w:abstractNumId w:val="44"/>
  </w:num>
  <w:num w:numId="14">
    <w:abstractNumId w:val="14"/>
  </w:num>
  <w:num w:numId="15">
    <w:abstractNumId w:val="24"/>
  </w:num>
  <w:num w:numId="16">
    <w:abstractNumId w:val="0"/>
  </w:num>
  <w:num w:numId="17">
    <w:abstractNumId w:val="16"/>
  </w:num>
  <w:num w:numId="18">
    <w:abstractNumId w:val="36"/>
  </w:num>
  <w:num w:numId="19">
    <w:abstractNumId w:val="12"/>
  </w:num>
  <w:num w:numId="20">
    <w:abstractNumId w:val="1"/>
  </w:num>
  <w:num w:numId="21">
    <w:abstractNumId w:val="53"/>
  </w:num>
  <w:num w:numId="22">
    <w:abstractNumId w:val="26"/>
  </w:num>
  <w:num w:numId="23">
    <w:abstractNumId w:val="13"/>
  </w:num>
  <w:num w:numId="24">
    <w:abstractNumId w:val="7"/>
  </w:num>
  <w:num w:numId="25">
    <w:abstractNumId w:val="54"/>
  </w:num>
  <w:num w:numId="26">
    <w:abstractNumId w:val="23"/>
  </w:num>
  <w:num w:numId="27">
    <w:abstractNumId w:val="4"/>
  </w:num>
  <w:num w:numId="28">
    <w:abstractNumId w:val="39"/>
  </w:num>
  <w:num w:numId="29">
    <w:abstractNumId w:val="21"/>
  </w:num>
  <w:num w:numId="30">
    <w:abstractNumId w:val="6"/>
  </w:num>
  <w:num w:numId="31">
    <w:abstractNumId w:val="3"/>
  </w:num>
  <w:num w:numId="32">
    <w:abstractNumId w:val="22"/>
  </w:num>
  <w:num w:numId="33">
    <w:abstractNumId w:val="29"/>
  </w:num>
  <w:num w:numId="34">
    <w:abstractNumId w:val="41"/>
  </w:num>
  <w:num w:numId="35">
    <w:abstractNumId w:val="18"/>
  </w:num>
  <w:num w:numId="36">
    <w:abstractNumId w:val="8"/>
  </w:num>
  <w:num w:numId="37">
    <w:abstractNumId w:val="10"/>
  </w:num>
  <w:num w:numId="38">
    <w:abstractNumId w:val="34"/>
  </w:num>
  <w:num w:numId="39">
    <w:abstractNumId w:val="52"/>
  </w:num>
  <w:num w:numId="40">
    <w:abstractNumId w:val="11"/>
  </w:num>
  <w:num w:numId="41">
    <w:abstractNumId w:val="47"/>
  </w:num>
  <w:num w:numId="42">
    <w:abstractNumId w:val="30"/>
  </w:num>
  <w:num w:numId="43">
    <w:abstractNumId w:val="37"/>
  </w:num>
  <w:num w:numId="44">
    <w:abstractNumId w:val="51"/>
  </w:num>
  <w:num w:numId="45">
    <w:abstractNumId w:val="31"/>
  </w:num>
  <w:num w:numId="46">
    <w:abstractNumId w:val="35"/>
  </w:num>
  <w:num w:numId="47">
    <w:abstractNumId w:val="9"/>
  </w:num>
  <w:num w:numId="48">
    <w:abstractNumId w:val="33"/>
  </w:num>
  <w:num w:numId="49">
    <w:abstractNumId w:val="46"/>
  </w:num>
  <w:num w:numId="50">
    <w:abstractNumId w:val="5"/>
  </w:num>
  <w:num w:numId="51">
    <w:abstractNumId w:val="40"/>
  </w:num>
  <w:num w:numId="52">
    <w:abstractNumId w:val="32"/>
  </w:num>
  <w:num w:numId="53">
    <w:abstractNumId w:val="2"/>
  </w:num>
  <w:num w:numId="54">
    <w:abstractNumId w:val="20"/>
  </w:num>
  <w:num w:numId="55">
    <w:abstractNumId w:val="45"/>
  </w:num>
  <w:num w:numId="56">
    <w:abstractNumId w:val="4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autoHyphenation/>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296"/>
    <w:rsid w:val="00007D97"/>
    <w:rsid w:val="00025C29"/>
    <w:rsid w:val="00031AD4"/>
    <w:rsid w:val="000534DA"/>
    <w:rsid w:val="00057526"/>
    <w:rsid w:val="00062BC6"/>
    <w:rsid w:val="00064957"/>
    <w:rsid w:val="00087684"/>
    <w:rsid w:val="0009722C"/>
    <w:rsid w:val="000A185B"/>
    <w:rsid w:val="000A382C"/>
    <w:rsid w:val="000A46D8"/>
    <w:rsid w:val="000A4C7B"/>
    <w:rsid w:val="000A5044"/>
    <w:rsid w:val="000A60B1"/>
    <w:rsid w:val="000C103C"/>
    <w:rsid w:val="000D1905"/>
    <w:rsid w:val="000D368F"/>
    <w:rsid w:val="000F0277"/>
    <w:rsid w:val="000F4663"/>
    <w:rsid w:val="000F7A90"/>
    <w:rsid w:val="00106D84"/>
    <w:rsid w:val="001313FC"/>
    <w:rsid w:val="00135065"/>
    <w:rsid w:val="0013652D"/>
    <w:rsid w:val="00142503"/>
    <w:rsid w:val="001634DF"/>
    <w:rsid w:val="001645BC"/>
    <w:rsid w:val="00167DFA"/>
    <w:rsid w:val="001710F8"/>
    <w:rsid w:val="00171189"/>
    <w:rsid w:val="00177271"/>
    <w:rsid w:val="0019329E"/>
    <w:rsid w:val="001A41CE"/>
    <w:rsid w:val="001B1A10"/>
    <w:rsid w:val="001B5049"/>
    <w:rsid w:val="001C36FD"/>
    <w:rsid w:val="001C4CC4"/>
    <w:rsid w:val="001D0C0B"/>
    <w:rsid w:val="001E2B73"/>
    <w:rsid w:val="001E3062"/>
    <w:rsid w:val="001F7EC2"/>
    <w:rsid w:val="00200CC5"/>
    <w:rsid w:val="00204055"/>
    <w:rsid w:val="002155FB"/>
    <w:rsid w:val="00220C53"/>
    <w:rsid w:val="002352B3"/>
    <w:rsid w:val="00237164"/>
    <w:rsid w:val="00245922"/>
    <w:rsid w:val="002461CF"/>
    <w:rsid w:val="002602FE"/>
    <w:rsid w:val="0026100B"/>
    <w:rsid w:val="00261036"/>
    <w:rsid w:val="00262700"/>
    <w:rsid w:val="0026389D"/>
    <w:rsid w:val="00273F73"/>
    <w:rsid w:val="00275300"/>
    <w:rsid w:val="00277DAA"/>
    <w:rsid w:val="00283EF1"/>
    <w:rsid w:val="002912D1"/>
    <w:rsid w:val="00291D62"/>
    <w:rsid w:val="00295090"/>
    <w:rsid w:val="002B0937"/>
    <w:rsid w:val="002B0C7F"/>
    <w:rsid w:val="002B64A8"/>
    <w:rsid w:val="002B7BDD"/>
    <w:rsid w:val="002C2CBF"/>
    <w:rsid w:val="002C2E2D"/>
    <w:rsid w:val="002C535D"/>
    <w:rsid w:val="002D33E7"/>
    <w:rsid w:val="002D550A"/>
    <w:rsid w:val="002E3CCF"/>
    <w:rsid w:val="003052AF"/>
    <w:rsid w:val="00305B50"/>
    <w:rsid w:val="00306C98"/>
    <w:rsid w:val="00324708"/>
    <w:rsid w:val="00325904"/>
    <w:rsid w:val="00333879"/>
    <w:rsid w:val="00333F87"/>
    <w:rsid w:val="00335E5D"/>
    <w:rsid w:val="0033784C"/>
    <w:rsid w:val="00337ED1"/>
    <w:rsid w:val="003421B3"/>
    <w:rsid w:val="003663A8"/>
    <w:rsid w:val="0036691C"/>
    <w:rsid w:val="00381B5F"/>
    <w:rsid w:val="00394500"/>
    <w:rsid w:val="003A12DA"/>
    <w:rsid w:val="003A19DD"/>
    <w:rsid w:val="003A6054"/>
    <w:rsid w:val="003B0880"/>
    <w:rsid w:val="003B08E8"/>
    <w:rsid w:val="003B1344"/>
    <w:rsid w:val="003B3E89"/>
    <w:rsid w:val="003B7467"/>
    <w:rsid w:val="003C38A7"/>
    <w:rsid w:val="003C69C9"/>
    <w:rsid w:val="003D7864"/>
    <w:rsid w:val="003E0AA7"/>
    <w:rsid w:val="003E14E3"/>
    <w:rsid w:val="004025BC"/>
    <w:rsid w:val="00411C82"/>
    <w:rsid w:val="00413502"/>
    <w:rsid w:val="00413DAB"/>
    <w:rsid w:val="00417C12"/>
    <w:rsid w:val="00417F96"/>
    <w:rsid w:val="00420E1F"/>
    <w:rsid w:val="00421874"/>
    <w:rsid w:val="00446894"/>
    <w:rsid w:val="00446BC4"/>
    <w:rsid w:val="00451385"/>
    <w:rsid w:val="00456850"/>
    <w:rsid w:val="004673D6"/>
    <w:rsid w:val="00467F8E"/>
    <w:rsid w:val="00492D77"/>
    <w:rsid w:val="00496BBC"/>
    <w:rsid w:val="00496E04"/>
    <w:rsid w:val="004A39CA"/>
    <w:rsid w:val="004A6B36"/>
    <w:rsid w:val="004B204F"/>
    <w:rsid w:val="004B49CC"/>
    <w:rsid w:val="004B714B"/>
    <w:rsid w:val="004C2D88"/>
    <w:rsid w:val="004C31A5"/>
    <w:rsid w:val="004C4C0E"/>
    <w:rsid w:val="004C6BF3"/>
    <w:rsid w:val="004E0AA1"/>
    <w:rsid w:val="004E4A31"/>
    <w:rsid w:val="004E532F"/>
    <w:rsid w:val="004F2E09"/>
    <w:rsid w:val="004F3E73"/>
    <w:rsid w:val="00500B03"/>
    <w:rsid w:val="00513F44"/>
    <w:rsid w:val="00514B4C"/>
    <w:rsid w:val="005159C7"/>
    <w:rsid w:val="00533FDD"/>
    <w:rsid w:val="00547F3F"/>
    <w:rsid w:val="0056291D"/>
    <w:rsid w:val="00572687"/>
    <w:rsid w:val="00580194"/>
    <w:rsid w:val="005813E9"/>
    <w:rsid w:val="00581E62"/>
    <w:rsid w:val="00583B31"/>
    <w:rsid w:val="00596473"/>
    <w:rsid w:val="005B2577"/>
    <w:rsid w:val="005B44FB"/>
    <w:rsid w:val="005B5E11"/>
    <w:rsid w:val="005B73A4"/>
    <w:rsid w:val="005C0B6A"/>
    <w:rsid w:val="005C1911"/>
    <w:rsid w:val="005C2DDA"/>
    <w:rsid w:val="005D3E19"/>
    <w:rsid w:val="005D7F74"/>
    <w:rsid w:val="005E5F23"/>
    <w:rsid w:val="005F7BC0"/>
    <w:rsid w:val="00603B6B"/>
    <w:rsid w:val="006070D7"/>
    <w:rsid w:val="00620F59"/>
    <w:rsid w:val="00621D4C"/>
    <w:rsid w:val="0062422C"/>
    <w:rsid w:val="00625F85"/>
    <w:rsid w:val="006310EE"/>
    <w:rsid w:val="00634ADD"/>
    <w:rsid w:val="00636A50"/>
    <w:rsid w:val="00637FF9"/>
    <w:rsid w:val="00642A43"/>
    <w:rsid w:val="006438CF"/>
    <w:rsid w:val="00650D6B"/>
    <w:rsid w:val="00655DFA"/>
    <w:rsid w:val="00663B71"/>
    <w:rsid w:val="00665E90"/>
    <w:rsid w:val="00667BB8"/>
    <w:rsid w:val="00672093"/>
    <w:rsid w:val="0067318B"/>
    <w:rsid w:val="006776E6"/>
    <w:rsid w:val="006A02FE"/>
    <w:rsid w:val="006A3408"/>
    <w:rsid w:val="006B2568"/>
    <w:rsid w:val="006D4AF4"/>
    <w:rsid w:val="006D763B"/>
    <w:rsid w:val="006E17E0"/>
    <w:rsid w:val="006E3BFF"/>
    <w:rsid w:val="006E417E"/>
    <w:rsid w:val="006F6488"/>
    <w:rsid w:val="006F7C67"/>
    <w:rsid w:val="007053A5"/>
    <w:rsid w:val="00705F39"/>
    <w:rsid w:val="007103B1"/>
    <w:rsid w:val="00723171"/>
    <w:rsid w:val="00727F3A"/>
    <w:rsid w:val="0073581D"/>
    <w:rsid w:val="00735F70"/>
    <w:rsid w:val="00741F5E"/>
    <w:rsid w:val="00751AAD"/>
    <w:rsid w:val="00751E23"/>
    <w:rsid w:val="0075561A"/>
    <w:rsid w:val="00756AB4"/>
    <w:rsid w:val="007573BA"/>
    <w:rsid w:val="007573CA"/>
    <w:rsid w:val="00776046"/>
    <w:rsid w:val="00791247"/>
    <w:rsid w:val="0079556E"/>
    <w:rsid w:val="007976EB"/>
    <w:rsid w:val="007A7FCF"/>
    <w:rsid w:val="007B3E20"/>
    <w:rsid w:val="007B515F"/>
    <w:rsid w:val="007B7B7C"/>
    <w:rsid w:val="007D1ED8"/>
    <w:rsid w:val="007E0F65"/>
    <w:rsid w:val="008043AD"/>
    <w:rsid w:val="00814186"/>
    <w:rsid w:val="008144F5"/>
    <w:rsid w:val="00816154"/>
    <w:rsid w:val="00823E10"/>
    <w:rsid w:val="00824CE9"/>
    <w:rsid w:val="008262B9"/>
    <w:rsid w:val="00827585"/>
    <w:rsid w:val="00836F07"/>
    <w:rsid w:val="00862DFF"/>
    <w:rsid w:val="00866B52"/>
    <w:rsid w:val="0087259D"/>
    <w:rsid w:val="008763C2"/>
    <w:rsid w:val="00884ACD"/>
    <w:rsid w:val="0088704F"/>
    <w:rsid w:val="008922F8"/>
    <w:rsid w:val="0089317F"/>
    <w:rsid w:val="0089392F"/>
    <w:rsid w:val="0089541D"/>
    <w:rsid w:val="0089627F"/>
    <w:rsid w:val="008962C2"/>
    <w:rsid w:val="008A1CC8"/>
    <w:rsid w:val="008B52F3"/>
    <w:rsid w:val="008C5633"/>
    <w:rsid w:val="008D0EEA"/>
    <w:rsid w:val="008D6230"/>
    <w:rsid w:val="008F2420"/>
    <w:rsid w:val="00902081"/>
    <w:rsid w:val="00902C45"/>
    <w:rsid w:val="0090783B"/>
    <w:rsid w:val="00917443"/>
    <w:rsid w:val="00917C9C"/>
    <w:rsid w:val="00930BAC"/>
    <w:rsid w:val="00931141"/>
    <w:rsid w:val="009424C7"/>
    <w:rsid w:val="009447A1"/>
    <w:rsid w:val="00944D38"/>
    <w:rsid w:val="00952708"/>
    <w:rsid w:val="00953DE1"/>
    <w:rsid w:val="0095669E"/>
    <w:rsid w:val="009670C9"/>
    <w:rsid w:val="0097623C"/>
    <w:rsid w:val="009861B6"/>
    <w:rsid w:val="00991597"/>
    <w:rsid w:val="009929A8"/>
    <w:rsid w:val="00997D92"/>
    <w:rsid w:val="009A668B"/>
    <w:rsid w:val="009B1EE4"/>
    <w:rsid w:val="009C1015"/>
    <w:rsid w:val="009D53E0"/>
    <w:rsid w:val="009E0FBA"/>
    <w:rsid w:val="009E2B9E"/>
    <w:rsid w:val="009E4BF6"/>
    <w:rsid w:val="00A16143"/>
    <w:rsid w:val="00A21BE7"/>
    <w:rsid w:val="00A23058"/>
    <w:rsid w:val="00A25759"/>
    <w:rsid w:val="00A30B78"/>
    <w:rsid w:val="00A47957"/>
    <w:rsid w:val="00A47E2D"/>
    <w:rsid w:val="00A51430"/>
    <w:rsid w:val="00A543BB"/>
    <w:rsid w:val="00A5619B"/>
    <w:rsid w:val="00A6064A"/>
    <w:rsid w:val="00A67E15"/>
    <w:rsid w:val="00A714FF"/>
    <w:rsid w:val="00A8042E"/>
    <w:rsid w:val="00A80FB5"/>
    <w:rsid w:val="00A8509A"/>
    <w:rsid w:val="00A9019A"/>
    <w:rsid w:val="00A94EEB"/>
    <w:rsid w:val="00A976BB"/>
    <w:rsid w:val="00AA51AA"/>
    <w:rsid w:val="00AA62CE"/>
    <w:rsid w:val="00AA7D53"/>
    <w:rsid w:val="00AB0319"/>
    <w:rsid w:val="00AB08D3"/>
    <w:rsid w:val="00AB4549"/>
    <w:rsid w:val="00AB6C9D"/>
    <w:rsid w:val="00AC1A9D"/>
    <w:rsid w:val="00AC36C6"/>
    <w:rsid w:val="00AC51AC"/>
    <w:rsid w:val="00AE01A3"/>
    <w:rsid w:val="00AE7B33"/>
    <w:rsid w:val="00AF1B60"/>
    <w:rsid w:val="00B022E3"/>
    <w:rsid w:val="00B07EB2"/>
    <w:rsid w:val="00B149E8"/>
    <w:rsid w:val="00B37E6A"/>
    <w:rsid w:val="00B430FC"/>
    <w:rsid w:val="00B45FE7"/>
    <w:rsid w:val="00B46F45"/>
    <w:rsid w:val="00B51CAF"/>
    <w:rsid w:val="00B52C8F"/>
    <w:rsid w:val="00B53FC8"/>
    <w:rsid w:val="00B615A6"/>
    <w:rsid w:val="00B63A65"/>
    <w:rsid w:val="00B65E5D"/>
    <w:rsid w:val="00B84541"/>
    <w:rsid w:val="00B91E0B"/>
    <w:rsid w:val="00B939D8"/>
    <w:rsid w:val="00BA1041"/>
    <w:rsid w:val="00BB162D"/>
    <w:rsid w:val="00BB27EF"/>
    <w:rsid w:val="00BB4406"/>
    <w:rsid w:val="00BB7937"/>
    <w:rsid w:val="00BC2723"/>
    <w:rsid w:val="00BC646A"/>
    <w:rsid w:val="00BE5649"/>
    <w:rsid w:val="00BE6C73"/>
    <w:rsid w:val="00BF4EBB"/>
    <w:rsid w:val="00C123AF"/>
    <w:rsid w:val="00C135ED"/>
    <w:rsid w:val="00C218E7"/>
    <w:rsid w:val="00C347E0"/>
    <w:rsid w:val="00C4104E"/>
    <w:rsid w:val="00C41F3B"/>
    <w:rsid w:val="00C50D5D"/>
    <w:rsid w:val="00C50E6B"/>
    <w:rsid w:val="00C54086"/>
    <w:rsid w:val="00C55FF5"/>
    <w:rsid w:val="00C61440"/>
    <w:rsid w:val="00C668DD"/>
    <w:rsid w:val="00C71271"/>
    <w:rsid w:val="00C82524"/>
    <w:rsid w:val="00C8260C"/>
    <w:rsid w:val="00C83E47"/>
    <w:rsid w:val="00C87EEF"/>
    <w:rsid w:val="00C91E6E"/>
    <w:rsid w:val="00C91E7F"/>
    <w:rsid w:val="00C94ABA"/>
    <w:rsid w:val="00CA1C42"/>
    <w:rsid w:val="00CB68A9"/>
    <w:rsid w:val="00CC7AB3"/>
    <w:rsid w:val="00CD484F"/>
    <w:rsid w:val="00CD6E18"/>
    <w:rsid w:val="00CE2AA5"/>
    <w:rsid w:val="00CE4BB3"/>
    <w:rsid w:val="00CE7E8A"/>
    <w:rsid w:val="00D04910"/>
    <w:rsid w:val="00D11B4D"/>
    <w:rsid w:val="00D24292"/>
    <w:rsid w:val="00D3076C"/>
    <w:rsid w:val="00D317C9"/>
    <w:rsid w:val="00D320D8"/>
    <w:rsid w:val="00D3509C"/>
    <w:rsid w:val="00D372D1"/>
    <w:rsid w:val="00D37510"/>
    <w:rsid w:val="00D55B8E"/>
    <w:rsid w:val="00D6178A"/>
    <w:rsid w:val="00D64647"/>
    <w:rsid w:val="00D67B81"/>
    <w:rsid w:val="00D732BD"/>
    <w:rsid w:val="00D968E4"/>
    <w:rsid w:val="00D973CF"/>
    <w:rsid w:val="00DA29DD"/>
    <w:rsid w:val="00DB15D7"/>
    <w:rsid w:val="00DB2A71"/>
    <w:rsid w:val="00DB7873"/>
    <w:rsid w:val="00DC4829"/>
    <w:rsid w:val="00DD139F"/>
    <w:rsid w:val="00DE09A3"/>
    <w:rsid w:val="00DE0F9D"/>
    <w:rsid w:val="00DF05A2"/>
    <w:rsid w:val="00DF0E8F"/>
    <w:rsid w:val="00DF152E"/>
    <w:rsid w:val="00DF536E"/>
    <w:rsid w:val="00E03255"/>
    <w:rsid w:val="00E147A0"/>
    <w:rsid w:val="00E22277"/>
    <w:rsid w:val="00E2685C"/>
    <w:rsid w:val="00E31129"/>
    <w:rsid w:val="00E35618"/>
    <w:rsid w:val="00E35F16"/>
    <w:rsid w:val="00E4228B"/>
    <w:rsid w:val="00E44DF8"/>
    <w:rsid w:val="00E5357C"/>
    <w:rsid w:val="00E537BA"/>
    <w:rsid w:val="00E54024"/>
    <w:rsid w:val="00E60AAC"/>
    <w:rsid w:val="00E61D9A"/>
    <w:rsid w:val="00E63343"/>
    <w:rsid w:val="00E66781"/>
    <w:rsid w:val="00E9122E"/>
    <w:rsid w:val="00E96E36"/>
    <w:rsid w:val="00E973C1"/>
    <w:rsid w:val="00EA3E47"/>
    <w:rsid w:val="00EC3AC5"/>
    <w:rsid w:val="00ED42E9"/>
    <w:rsid w:val="00ED5C7E"/>
    <w:rsid w:val="00EE684B"/>
    <w:rsid w:val="00F03FA1"/>
    <w:rsid w:val="00F04F7F"/>
    <w:rsid w:val="00F0721D"/>
    <w:rsid w:val="00F32573"/>
    <w:rsid w:val="00F32C03"/>
    <w:rsid w:val="00F32ED5"/>
    <w:rsid w:val="00F3507B"/>
    <w:rsid w:val="00F3529B"/>
    <w:rsid w:val="00F462B4"/>
    <w:rsid w:val="00F52177"/>
    <w:rsid w:val="00F55531"/>
    <w:rsid w:val="00F57070"/>
    <w:rsid w:val="00F71C6E"/>
    <w:rsid w:val="00F74083"/>
    <w:rsid w:val="00F75DCD"/>
    <w:rsid w:val="00F80EFC"/>
    <w:rsid w:val="00F82950"/>
    <w:rsid w:val="00F9024D"/>
    <w:rsid w:val="00F91BEB"/>
    <w:rsid w:val="00F92B99"/>
    <w:rsid w:val="00F94FA1"/>
    <w:rsid w:val="00F9781E"/>
    <w:rsid w:val="00FA2296"/>
    <w:rsid w:val="00FA269F"/>
    <w:rsid w:val="00FA70BC"/>
    <w:rsid w:val="00FA7809"/>
    <w:rsid w:val="00FB1DBC"/>
    <w:rsid w:val="00FB48B4"/>
    <w:rsid w:val="00FB51D4"/>
    <w:rsid w:val="00FC4618"/>
    <w:rsid w:val="00FD7040"/>
    <w:rsid w:val="00FE7256"/>
    <w:rsid w:val="00FF48D5"/>
    <w:rsid w:val="00FF4D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AEF3A9"/>
  <w15:chartTrackingRefBased/>
  <w15:docId w15:val="{5E8D5967-502A-45B8-850C-4BA8504F6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1">
    <w:name w:val="Normal"/>
    <w:qFormat/>
    <w:rsid w:val="00BB27EF"/>
    <w:pPr>
      <w:spacing w:after="0" w:line="240" w:lineRule="auto"/>
    </w:pPr>
    <w:rPr>
      <w:sz w:val="24"/>
      <w:szCs w:val="24"/>
    </w:rPr>
  </w:style>
  <w:style w:type="paragraph" w:styleId="1">
    <w:name w:val="heading 1"/>
    <w:basedOn w:val="a1"/>
    <w:next w:val="a1"/>
    <w:link w:val="10"/>
    <w:uiPriority w:val="9"/>
    <w:qFormat/>
    <w:rsid w:val="00BB27E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1"/>
    <w:next w:val="a1"/>
    <w:link w:val="20"/>
    <w:uiPriority w:val="9"/>
    <w:semiHidden/>
    <w:unhideWhenUsed/>
    <w:qFormat/>
    <w:rsid w:val="00BB27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1"/>
    <w:next w:val="a1"/>
    <w:link w:val="30"/>
    <w:uiPriority w:val="9"/>
    <w:semiHidden/>
    <w:unhideWhenUsed/>
    <w:qFormat/>
    <w:rsid w:val="002912D1"/>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1"/>
    <w:next w:val="a1"/>
    <w:link w:val="40"/>
    <w:uiPriority w:val="9"/>
    <w:unhideWhenUsed/>
    <w:qFormat/>
    <w:rsid w:val="00062BC6"/>
    <w:pPr>
      <w:keepNext/>
      <w:keepLines/>
      <w:spacing w:before="40" w:line="259" w:lineRule="auto"/>
      <w:outlineLvl w:val="3"/>
    </w:pPr>
    <w:rPr>
      <w:rFonts w:asciiTheme="majorHAnsi" w:eastAsiaTheme="majorEastAsia" w:hAnsiTheme="majorHAnsi" w:cstheme="majorBidi"/>
      <w:i/>
      <w:iCs/>
      <w:color w:val="2E74B5" w:themeColor="accent1" w:themeShade="BF"/>
      <w:sz w:val="28"/>
      <w:szCs w:val="22"/>
      <w:lang w:val="be-BY"/>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BB27EF"/>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2"/>
    <w:link w:val="2"/>
    <w:uiPriority w:val="9"/>
    <w:semiHidden/>
    <w:rsid w:val="00BB27EF"/>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2"/>
    <w:link w:val="4"/>
    <w:uiPriority w:val="9"/>
    <w:rsid w:val="00062BC6"/>
    <w:rPr>
      <w:rFonts w:asciiTheme="majorHAnsi" w:eastAsiaTheme="majorEastAsia" w:hAnsiTheme="majorHAnsi" w:cstheme="majorBidi"/>
      <w:i/>
      <w:iCs/>
      <w:color w:val="2E74B5" w:themeColor="accent1" w:themeShade="BF"/>
      <w:sz w:val="28"/>
      <w:lang w:val="be-BY"/>
    </w:rPr>
  </w:style>
  <w:style w:type="paragraph" w:customStyle="1" w:styleId="a5">
    <w:name w:val="Обычный (СТП ДП)"/>
    <w:basedOn w:val="a1"/>
    <w:qFormat/>
    <w:rsid w:val="00BB27EF"/>
    <w:pPr>
      <w:ind w:firstLine="709"/>
      <w:jc w:val="both"/>
    </w:pPr>
    <w:rPr>
      <w:rFonts w:ascii="Times New Roman" w:hAnsi="Times New Roman" w:cs="Times New Roman"/>
      <w:sz w:val="28"/>
      <w:szCs w:val="28"/>
    </w:rPr>
  </w:style>
  <w:style w:type="paragraph" w:customStyle="1" w:styleId="11">
    <w:name w:val="Заголовок 1 (СТП ДП)"/>
    <w:basedOn w:val="1"/>
    <w:next w:val="21"/>
    <w:qFormat/>
    <w:rsid w:val="00BB27EF"/>
    <w:pPr>
      <w:suppressAutoHyphens/>
      <w:spacing w:before="0"/>
      <w:ind w:left="709"/>
    </w:pPr>
    <w:rPr>
      <w:rFonts w:ascii="Times New Roman" w:hAnsi="Times New Roman"/>
      <w:b/>
      <w:caps/>
      <w:color w:val="000000" w:themeColor="text1"/>
      <w:sz w:val="28"/>
    </w:rPr>
  </w:style>
  <w:style w:type="paragraph" w:customStyle="1" w:styleId="21">
    <w:name w:val="Заголовок 2 (СТП ДП)"/>
    <w:basedOn w:val="2"/>
    <w:next w:val="a5"/>
    <w:qFormat/>
    <w:rsid w:val="00BB27EF"/>
    <w:pPr>
      <w:spacing w:before="0"/>
      <w:ind w:left="709"/>
    </w:pPr>
    <w:rPr>
      <w:rFonts w:ascii="Times New Roman" w:hAnsi="Times New Roman"/>
      <w:b/>
      <w:color w:val="000000" w:themeColor="text1"/>
      <w:sz w:val="28"/>
    </w:rPr>
  </w:style>
  <w:style w:type="table" w:styleId="a6">
    <w:name w:val="Table Grid"/>
    <w:basedOn w:val="a3"/>
    <w:uiPriority w:val="39"/>
    <w:rsid w:val="00BB27EF"/>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2"/>
    <w:uiPriority w:val="99"/>
    <w:semiHidden/>
    <w:rsid w:val="002E3CCF"/>
    <w:rPr>
      <w:color w:val="808080"/>
    </w:rPr>
  </w:style>
  <w:style w:type="paragraph" w:styleId="a8">
    <w:name w:val="Body Text Indent"/>
    <w:basedOn w:val="a1"/>
    <w:link w:val="a9"/>
    <w:rsid w:val="0088704F"/>
    <w:pPr>
      <w:jc w:val="both"/>
    </w:pPr>
    <w:rPr>
      <w:rFonts w:ascii="Times New Roman" w:eastAsia="Times New Roman" w:hAnsi="Times New Roman" w:cs="Times New Roman"/>
      <w:szCs w:val="20"/>
      <w:lang w:eastAsia="ru-RU"/>
    </w:rPr>
  </w:style>
  <w:style w:type="character" w:customStyle="1" w:styleId="a9">
    <w:name w:val="Основной текст с отступом Знак"/>
    <w:basedOn w:val="a2"/>
    <w:link w:val="a8"/>
    <w:rsid w:val="0088704F"/>
    <w:rPr>
      <w:rFonts w:ascii="Times New Roman" w:eastAsia="Times New Roman" w:hAnsi="Times New Roman" w:cs="Times New Roman"/>
      <w:sz w:val="24"/>
      <w:szCs w:val="20"/>
      <w:lang w:eastAsia="ru-RU"/>
    </w:rPr>
  </w:style>
  <w:style w:type="paragraph" w:styleId="aa">
    <w:name w:val="Body Text"/>
    <w:basedOn w:val="a1"/>
    <w:link w:val="ab"/>
    <w:rsid w:val="0088704F"/>
    <w:pPr>
      <w:spacing w:before="240"/>
      <w:jc w:val="both"/>
    </w:pPr>
    <w:rPr>
      <w:rFonts w:ascii="Times New Roman" w:eastAsia="Times New Roman" w:hAnsi="Times New Roman" w:cs="Times New Roman"/>
      <w:sz w:val="28"/>
      <w:szCs w:val="20"/>
      <w:lang w:eastAsia="ru-RU"/>
    </w:rPr>
  </w:style>
  <w:style w:type="character" w:customStyle="1" w:styleId="ab">
    <w:name w:val="Основной текст Знак"/>
    <w:basedOn w:val="a2"/>
    <w:link w:val="aa"/>
    <w:rsid w:val="0088704F"/>
    <w:rPr>
      <w:rFonts w:ascii="Times New Roman" w:eastAsia="Times New Roman" w:hAnsi="Times New Roman" w:cs="Times New Roman"/>
      <w:sz w:val="28"/>
      <w:szCs w:val="20"/>
      <w:lang w:eastAsia="ru-RU"/>
    </w:rPr>
  </w:style>
  <w:style w:type="paragraph" w:styleId="ac">
    <w:name w:val="Title"/>
    <w:basedOn w:val="a1"/>
    <w:link w:val="ad"/>
    <w:uiPriority w:val="10"/>
    <w:qFormat/>
    <w:rsid w:val="0088704F"/>
    <w:pPr>
      <w:spacing w:line="288" w:lineRule="auto"/>
      <w:jc w:val="center"/>
    </w:pPr>
    <w:rPr>
      <w:rFonts w:ascii="Arial" w:eastAsia="Times New Roman" w:hAnsi="Arial" w:cs="Times New Roman"/>
      <w:b/>
      <w:sz w:val="38"/>
      <w:szCs w:val="20"/>
      <w:lang w:eastAsia="ru-RU"/>
    </w:rPr>
  </w:style>
  <w:style w:type="character" w:customStyle="1" w:styleId="ad">
    <w:name w:val="Заголовок Знак"/>
    <w:basedOn w:val="a2"/>
    <w:link w:val="ac"/>
    <w:uiPriority w:val="10"/>
    <w:rsid w:val="0088704F"/>
    <w:rPr>
      <w:rFonts w:ascii="Arial" w:eastAsia="Times New Roman" w:hAnsi="Arial" w:cs="Times New Roman"/>
      <w:b/>
      <w:sz w:val="38"/>
      <w:szCs w:val="20"/>
      <w:lang w:eastAsia="ru-RU"/>
    </w:rPr>
  </w:style>
  <w:style w:type="paragraph" w:styleId="ae">
    <w:name w:val="Subtitle"/>
    <w:basedOn w:val="a1"/>
    <w:link w:val="af"/>
    <w:qFormat/>
    <w:rsid w:val="0088704F"/>
    <w:pPr>
      <w:spacing w:line="288" w:lineRule="auto"/>
      <w:jc w:val="center"/>
    </w:pPr>
    <w:rPr>
      <w:rFonts w:ascii="Arial" w:eastAsia="Times New Roman" w:hAnsi="Arial" w:cs="Times New Roman"/>
      <w:sz w:val="30"/>
      <w:szCs w:val="20"/>
      <w:lang w:eastAsia="ru-RU"/>
    </w:rPr>
  </w:style>
  <w:style w:type="character" w:customStyle="1" w:styleId="af">
    <w:name w:val="Подзаголовок Знак"/>
    <w:basedOn w:val="a2"/>
    <w:link w:val="ae"/>
    <w:rsid w:val="0088704F"/>
    <w:rPr>
      <w:rFonts w:ascii="Arial" w:eastAsia="Times New Roman" w:hAnsi="Arial" w:cs="Times New Roman"/>
      <w:sz w:val="30"/>
      <w:szCs w:val="20"/>
      <w:lang w:eastAsia="ru-RU"/>
    </w:rPr>
  </w:style>
  <w:style w:type="paragraph" w:styleId="af0">
    <w:name w:val="Balloon Text"/>
    <w:basedOn w:val="a1"/>
    <w:link w:val="af1"/>
    <w:uiPriority w:val="99"/>
    <w:semiHidden/>
    <w:unhideWhenUsed/>
    <w:rsid w:val="00FA269F"/>
    <w:rPr>
      <w:rFonts w:ascii="Segoe UI" w:hAnsi="Segoe UI" w:cs="Segoe UI"/>
      <w:sz w:val="18"/>
      <w:szCs w:val="18"/>
    </w:rPr>
  </w:style>
  <w:style w:type="character" w:customStyle="1" w:styleId="af1">
    <w:name w:val="Текст выноски Знак"/>
    <w:basedOn w:val="a2"/>
    <w:link w:val="af0"/>
    <w:uiPriority w:val="99"/>
    <w:semiHidden/>
    <w:rsid w:val="00FA269F"/>
    <w:rPr>
      <w:rFonts w:ascii="Segoe UI" w:hAnsi="Segoe UI" w:cs="Segoe UI"/>
      <w:sz w:val="18"/>
      <w:szCs w:val="18"/>
    </w:rPr>
  </w:style>
  <w:style w:type="paragraph" w:customStyle="1" w:styleId="Standard">
    <w:name w:val="Standard"/>
    <w:rsid w:val="00FA269F"/>
    <w:pPr>
      <w:widowControl w:val="0"/>
      <w:suppressAutoHyphens/>
      <w:autoSpaceDN w:val="0"/>
      <w:spacing w:after="0" w:line="276" w:lineRule="auto"/>
      <w:jc w:val="both"/>
      <w:textAlignment w:val="baseline"/>
    </w:pPr>
    <w:rPr>
      <w:rFonts w:ascii="Times New Roman" w:eastAsia="Times New Roman" w:hAnsi="Times New Roman" w:cs="Times New Roman"/>
      <w:color w:val="00000A"/>
      <w:kern w:val="3"/>
      <w:sz w:val="28"/>
      <w:szCs w:val="24"/>
      <w:lang w:eastAsia="zh-CN" w:bidi="hi-IN"/>
    </w:rPr>
  </w:style>
  <w:style w:type="paragraph" w:styleId="af2">
    <w:name w:val="footer"/>
    <w:basedOn w:val="a1"/>
    <w:link w:val="af3"/>
    <w:uiPriority w:val="99"/>
    <w:rsid w:val="00D320D8"/>
    <w:pPr>
      <w:tabs>
        <w:tab w:val="center" w:pos="4677"/>
        <w:tab w:val="right" w:pos="9355"/>
      </w:tabs>
    </w:pPr>
    <w:rPr>
      <w:rFonts w:ascii="Times New Roman" w:hAnsi="Times New Roman"/>
      <w:sz w:val="28"/>
      <w:szCs w:val="22"/>
    </w:rPr>
  </w:style>
  <w:style w:type="character" w:customStyle="1" w:styleId="af3">
    <w:name w:val="Нижний колонтитул Знак"/>
    <w:basedOn w:val="a2"/>
    <w:link w:val="af2"/>
    <w:uiPriority w:val="99"/>
    <w:rsid w:val="00D320D8"/>
    <w:rPr>
      <w:rFonts w:ascii="Times New Roman" w:hAnsi="Times New Roman"/>
      <w:sz w:val="28"/>
    </w:rPr>
  </w:style>
  <w:style w:type="paragraph" w:styleId="af4">
    <w:name w:val="List Paragraph"/>
    <w:basedOn w:val="a1"/>
    <w:uiPriority w:val="34"/>
    <w:qFormat/>
    <w:rsid w:val="00D320D8"/>
    <w:pPr>
      <w:ind w:left="720"/>
      <w:contextualSpacing/>
    </w:pPr>
    <w:rPr>
      <w:rFonts w:ascii="Times New Roman" w:hAnsi="Times New Roman"/>
      <w:sz w:val="28"/>
      <w:szCs w:val="22"/>
    </w:rPr>
  </w:style>
  <w:style w:type="character" w:customStyle="1" w:styleId="apple-converted-space">
    <w:name w:val="apple-converted-space"/>
    <w:basedOn w:val="a2"/>
    <w:rsid w:val="00D320D8"/>
  </w:style>
  <w:style w:type="paragraph" w:styleId="af5">
    <w:name w:val="TOC Heading"/>
    <w:basedOn w:val="1"/>
    <w:next w:val="a1"/>
    <w:uiPriority w:val="39"/>
    <w:unhideWhenUsed/>
    <w:qFormat/>
    <w:rsid w:val="00862DFF"/>
    <w:pPr>
      <w:spacing w:line="259" w:lineRule="auto"/>
      <w:outlineLvl w:val="9"/>
    </w:pPr>
    <w:rPr>
      <w:lang w:val="be-BY" w:eastAsia="be-BY"/>
    </w:rPr>
  </w:style>
  <w:style w:type="paragraph" w:styleId="12">
    <w:name w:val="toc 1"/>
    <w:basedOn w:val="a1"/>
    <w:next w:val="a1"/>
    <w:autoRedefine/>
    <w:uiPriority w:val="39"/>
    <w:unhideWhenUsed/>
    <w:rsid w:val="00862DFF"/>
    <w:pPr>
      <w:spacing w:after="100"/>
    </w:pPr>
  </w:style>
  <w:style w:type="paragraph" w:styleId="22">
    <w:name w:val="toc 2"/>
    <w:basedOn w:val="a1"/>
    <w:next w:val="a1"/>
    <w:autoRedefine/>
    <w:uiPriority w:val="39"/>
    <w:unhideWhenUsed/>
    <w:rsid w:val="00862DFF"/>
    <w:pPr>
      <w:spacing w:after="100"/>
      <w:ind w:left="240"/>
    </w:pPr>
  </w:style>
  <w:style w:type="character" w:styleId="af6">
    <w:name w:val="Hyperlink"/>
    <w:basedOn w:val="a2"/>
    <w:uiPriority w:val="99"/>
    <w:unhideWhenUsed/>
    <w:rsid w:val="00862DFF"/>
    <w:rPr>
      <w:color w:val="0563C1" w:themeColor="hyperlink"/>
      <w:u w:val="single"/>
    </w:rPr>
  </w:style>
  <w:style w:type="paragraph" w:customStyle="1" w:styleId="Textbody">
    <w:name w:val="Text body"/>
    <w:basedOn w:val="Standard"/>
    <w:rsid w:val="00AC36C6"/>
    <w:pPr>
      <w:ind w:firstLine="706"/>
    </w:pPr>
  </w:style>
  <w:style w:type="paragraph" w:styleId="a">
    <w:name w:val="List Bullet"/>
    <w:basedOn w:val="a1"/>
    <w:uiPriority w:val="5"/>
    <w:qFormat/>
    <w:rsid w:val="00BA1041"/>
    <w:pPr>
      <w:numPr>
        <w:numId w:val="3"/>
      </w:numPr>
      <w:contextualSpacing/>
      <w:jc w:val="both"/>
    </w:pPr>
    <w:rPr>
      <w:rFonts w:ascii="Times New Roman" w:hAnsi="Times New Roman"/>
      <w:sz w:val="28"/>
      <w:szCs w:val="22"/>
    </w:rPr>
  </w:style>
  <w:style w:type="character" w:customStyle="1" w:styleId="af7">
    <w:name w:val="Выделение курсивом"/>
    <w:basedOn w:val="a2"/>
    <w:uiPriority w:val="6"/>
    <w:qFormat/>
    <w:rsid w:val="00F0721D"/>
    <w:rPr>
      <w:i/>
    </w:rPr>
  </w:style>
  <w:style w:type="paragraph" w:styleId="HTML">
    <w:name w:val="HTML Preformatted"/>
    <w:basedOn w:val="a1"/>
    <w:link w:val="HTML0"/>
    <w:uiPriority w:val="99"/>
    <w:unhideWhenUsed/>
    <w:rsid w:val="001A41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be-BY" w:eastAsia="be-BY"/>
    </w:rPr>
  </w:style>
  <w:style w:type="character" w:customStyle="1" w:styleId="HTML0">
    <w:name w:val="Стандартный HTML Знак"/>
    <w:basedOn w:val="a2"/>
    <w:link w:val="HTML"/>
    <w:uiPriority w:val="99"/>
    <w:rsid w:val="001A41CE"/>
    <w:rPr>
      <w:rFonts w:ascii="Courier New" w:eastAsia="Times New Roman" w:hAnsi="Courier New" w:cs="Courier New"/>
      <w:sz w:val="20"/>
      <w:szCs w:val="20"/>
      <w:lang w:val="be-BY" w:eastAsia="be-BY"/>
    </w:rPr>
  </w:style>
  <w:style w:type="character" w:styleId="HTML1">
    <w:name w:val="HTML Code"/>
    <w:basedOn w:val="a2"/>
    <w:uiPriority w:val="99"/>
    <w:semiHidden/>
    <w:unhideWhenUsed/>
    <w:rsid w:val="001A41CE"/>
    <w:rPr>
      <w:rFonts w:ascii="Courier New" w:eastAsia="Times New Roman" w:hAnsi="Courier New" w:cs="Courier New"/>
      <w:sz w:val="20"/>
      <w:szCs w:val="20"/>
    </w:rPr>
  </w:style>
  <w:style w:type="character" w:customStyle="1" w:styleId="hljs-keyword">
    <w:name w:val="hljs-keyword"/>
    <w:basedOn w:val="a2"/>
    <w:rsid w:val="001A41CE"/>
  </w:style>
  <w:style w:type="character" w:customStyle="1" w:styleId="hljs-comment">
    <w:name w:val="hljs-comment"/>
    <w:basedOn w:val="a2"/>
    <w:rsid w:val="001A41CE"/>
  </w:style>
  <w:style w:type="paragraph" w:styleId="af8">
    <w:name w:val="Normal (Web)"/>
    <w:basedOn w:val="a1"/>
    <w:uiPriority w:val="99"/>
    <w:unhideWhenUsed/>
    <w:rsid w:val="00A16143"/>
    <w:pPr>
      <w:spacing w:before="100" w:beforeAutospacing="1" w:after="100" w:afterAutospacing="1"/>
    </w:pPr>
    <w:rPr>
      <w:rFonts w:ascii="Times New Roman" w:eastAsia="Times New Roman" w:hAnsi="Times New Roman" w:cs="Times New Roman"/>
      <w:lang w:val="be-BY" w:eastAsia="be-BY"/>
    </w:rPr>
  </w:style>
  <w:style w:type="character" w:customStyle="1" w:styleId="hljs-string">
    <w:name w:val="hljs-string"/>
    <w:basedOn w:val="a2"/>
    <w:rsid w:val="00106D84"/>
  </w:style>
  <w:style w:type="character" w:styleId="af9">
    <w:name w:val="Strong"/>
    <w:basedOn w:val="a2"/>
    <w:uiPriority w:val="22"/>
    <w:qFormat/>
    <w:rsid w:val="00106D84"/>
    <w:rPr>
      <w:b/>
      <w:bCs/>
    </w:rPr>
  </w:style>
  <w:style w:type="paragraph" w:styleId="afa">
    <w:name w:val="caption"/>
    <w:basedOn w:val="a1"/>
    <w:next w:val="a1"/>
    <w:uiPriority w:val="35"/>
    <w:unhideWhenUsed/>
    <w:qFormat/>
    <w:rsid w:val="00A6064A"/>
    <w:pPr>
      <w:spacing w:after="200"/>
    </w:pPr>
    <w:rPr>
      <w:i/>
      <w:iCs/>
      <w:color w:val="44546A" w:themeColor="text2"/>
      <w:sz w:val="18"/>
      <w:szCs w:val="18"/>
    </w:rPr>
  </w:style>
  <w:style w:type="character" w:customStyle="1" w:styleId="k">
    <w:name w:val="k"/>
    <w:basedOn w:val="a2"/>
    <w:rsid w:val="00D11B4D"/>
  </w:style>
  <w:style w:type="character" w:customStyle="1" w:styleId="line">
    <w:name w:val="line"/>
    <w:basedOn w:val="a2"/>
    <w:rsid w:val="00D11B4D"/>
  </w:style>
  <w:style w:type="character" w:customStyle="1" w:styleId="nc">
    <w:name w:val="nc"/>
    <w:basedOn w:val="a2"/>
    <w:rsid w:val="00D11B4D"/>
  </w:style>
  <w:style w:type="character" w:customStyle="1" w:styleId="p">
    <w:name w:val="p"/>
    <w:basedOn w:val="a2"/>
    <w:rsid w:val="00D11B4D"/>
  </w:style>
  <w:style w:type="character" w:customStyle="1" w:styleId="n">
    <w:name w:val="n"/>
    <w:basedOn w:val="a2"/>
    <w:rsid w:val="00D11B4D"/>
  </w:style>
  <w:style w:type="character" w:customStyle="1" w:styleId="kt">
    <w:name w:val="kt"/>
    <w:basedOn w:val="a2"/>
    <w:rsid w:val="00D11B4D"/>
  </w:style>
  <w:style w:type="character" w:customStyle="1" w:styleId="s">
    <w:name w:val="s"/>
    <w:basedOn w:val="a2"/>
    <w:rsid w:val="00D11B4D"/>
  </w:style>
  <w:style w:type="character" w:customStyle="1" w:styleId="nf">
    <w:name w:val="nf"/>
    <w:basedOn w:val="a2"/>
    <w:rsid w:val="00D11B4D"/>
  </w:style>
  <w:style w:type="paragraph" w:customStyle="1" w:styleId="a0">
    <w:name w:val="Литература"/>
    <w:basedOn w:val="a1"/>
    <w:uiPriority w:val="12"/>
    <w:qFormat/>
    <w:rsid w:val="002912D1"/>
    <w:pPr>
      <w:numPr>
        <w:numId w:val="21"/>
      </w:numPr>
      <w:tabs>
        <w:tab w:val="left" w:pos="1134"/>
      </w:tabs>
      <w:ind w:firstLine="709"/>
      <w:jc w:val="both"/>
    </w:pPr>
    <w:rPr>
      <w:rFonts w:ascii="Times New Roman" w:eastAsiaTheme="minorEastAsia" w:hAnsi="Times New Roman" w:cs="Times New Roman"/>
      <w:kern w:val="28"/>
      <w:sz w:val="28"/>
    </w:rPr>
  </w:style>
  <w:style w:type="character" w:customStyle="1" w:styleId="30">
    <w:name w:val="Заголовок 3 Знак"/>
    <w:basedOn w:val="a2"/>
    <w:link w:val="3"/>
    <w:uiPriority w:val="9"/>
    <w:semiHidden/>
    <w:rsid w:val="002912D1"/>
    <w:rPr>
      <w:rFonts w:asciiTheme="majorHAnsi" w:eastAsiaTheme="majorEastAsia" w:hAnsiTheme="majorHAnsi" w:cstheme="majorBidi"/>
      <w:color w:val="1F4D78" w:themeColor="accent1" w:themeShade="7F"/>
      <w:sz w:val="24"/>
      <w:szCs w:val="24"/>
    </w:rPr>
  </w:style>
  <w:style w:type="paragraph" w:styleId="afb">
    <w:name w:val="header"/>
    <w:basedOn w:val="a1"/>
    <w:link w:val="afc"/>
    <w:uiPriority w:val="99"/>
    <w:unhideWhenUsed/>
    <w:rsid w:val="00C91E7F"/>
    <w:pPr>
      <w:tabs>
        <w:tab w:val="center" w:pos="4536"/>
        <w:tab w:val="right" w:pos="9072"/>
      </w:tabs>
    </w:pPr>
  </w:style>
  <w:style w:type="character" w:customStyle="1" w:styleId="afc">
    <w:name w:val="Верхний колонтитул Знак"/>
    <w:basedOn w:val="a2"/>
    <w:link w:val="afb"/>
    <w:uiPriority w:val="99"/>
    <w:rsid w:val="00C91E7F"/>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77621">
      <w:bodyDiv w:val="1"/>
      <w:marLeft w:val="0"/>
      <w:marRight w:val="0"/>
      <w:marTop w:val="0"/>
      <w:marBottom w:val="0"/>
      <w:divBdr>
        <w:top w:val="none" w:sz="0" w:space="0" w:color="auto"/>
        <w:left w:val="none" w:sz="0" w:space="0" w:color="auto"/>
        <w:bottom w:val="none" w:sz="0" w:space="0" w:color="auto"/>
        <w:right w:val="none" w:sz="0" w:space="0" w:color="auto"/>
      </w:divBdr>
    </w:div>
    <w:div w:id="91632411">
      <w:bodyDiv w:val="1"/>
      <w:marLeft w:val="0"/>
      <w:marRight w:val="0"/>
      <w:marTop w:val="0"/>
      <w:marBottom w:val="0"/>
      <w:divBdr>
        <w:top w:val="none" w:sz="0" w:space="0" w:color="auto"/>
        <w:left w:val="none" w:sz="0" w:space="0" w:color="auto"/>
        <w:bottom w:val="none" w:sz="0" w:space="0" w:color="auto"/>
        <w:right w:val="none" w:sz="0" w:space="0" w:color="auto"/>
      </w:divBdr>
    </w:div>
    <w:div w:id="161355766">
      <w:bodyDiv w:val="1"/>
      <w:marLeft w:val="0"/>
      <w:marRight w:val="0"/>
      <w:marTop w:val="0"/>
      <w:marBottom w:val="0"/>
      <w:divBdr>
        <w:top w:val="none" w:sz="0" w:space="0" w:color="auto"/>
        <w:left w:val="none" w:sz="0" w:space="0" w:color="auto"/>
        <w:bottom w:val="none" w:sz="0" w:space="0" w:color="auto"/>
        <w:right w:val="none" w:sz="0" w:space="0" w:color="auto"/>
      </w:divBdr>
    </w:div>
    <w:div w:id="208300641">
      <w:bodyDiv w:val="1"/>
      <w:marLeft w:val="0"/>
      <w:marRight w:val="0"/>
      <w:marTop w:val="0"/>
      <w:marBottom w:val="0"/>
      <w:divBdr>
        <w:top w:val="none" w:sz="0" w:space="0" w:color="auto"/>
        <w:left w:val="none" w:sz="0" w:space="0" w:color="auto"/>
        <w:bottom w:val="none" w:sz="0" w:space="0" w:color="auto"/>
        <w:right w:val="none" w:sz="0" w:space="0" w:color="auto"/>
      </w:divBdr>
    </w:div>
    <w:div w:id="249704889">
      <w:bodyDiv w:val="1"/>
      <w:marLeft w:val="0"/>
      <w:marRight w:val="0"/>
      <w:marTop w:val="0"/>
      <w:marBottom w:val="0"/>
      <w:divBdr>
        <w:top w:val="none" w:sz="0" w:space="0" w:color="auto"/>
        <w:left w:val="none" w:sz="0" w:space="0" w:color="auto"/>
        <w:bottom w:val="none" w:sz="0" w:space="0" w:color="auto"/>
        <w:right w:val="none" w:sz="0" w:space="0" w:color="auto"/>
      </w:divBdr>
    </w:div>
    <w:div w:id="318315030">
      <w:bodyDiv w:val="1"/>
      <w:marLeft w:val="0"/>
      <w:marRight w:val="0"/>
      <w:marTop w:val="0"/>
      <w:marBottom w:val="0"/>
      <w:divBdr>
        <w:top w:val="none" w:sz="0" w:space="0" w:color="auto"/>
        <w:left w:val="none" w:sz="0" w:space="0" w:color="auto"/>
        <w:bottom w:val="none" w:sz="0" w:space="0" w:color="auto"/>
        <w:right w:val="none" w:sz="0" w:space="0" w:color="auto"/>
      </w:divBdr>
    </w:div>
    <w:div w:id="342978500">
      <w:bodyDiv w:val="1"/>
      <w:marLeft w:val="0"/>
      <w:marRight w:val="0"/>
      <w:marTop w:val="0"/>
      <w:marBottom w:val="0"/>
      <w:divBdr>
        <w:top w:val="none" w:sz="0" w:space="0" w:color="auto"/>
        <w:left w:val="none" w:sz="0" w:space="0" w:color="auto"/>
        <w:bottom w:val="none" w:sz="0" w:space="0" w:color="auto"/>
        <w:right w:val="none" w:sz="0" w:space="0" w:color="auto"/>
      </w:divBdr>
    </w:div>
    <w:div w:id="345669128">
      <w:bodyDiv w:val="1"/>
      <w:marLeft w:val="0"/>
      <w:marRight w:val="0"/>
      <w:marTop w:val="0"/>
      <w:marBottom w:val="0"/>
      <w:divBdr>
        <w:top w:val="none" w:sz="0" w:space="0" w:color="auto"/>
        <w:left w:val="none" w:sz="0" w:space="0" w:color="auto"/>
        <w:bottom w:val="none" w:sz="0" w:space="0" w:color="auto"/>
        <w:right w:val="none" w:sz="0" w:space="0" w:color="auto"/>
      </w:divBdr>
    </w:div>
    <w:div w:id="401101021">
      <w:bodyDiv w:val="1"/>
      <w:marLeft w:val="0"/>
      <w:marRight w:val="0"/>
      <w:marTop w:val="0"/>
      <w:marBottom w:val="0"/>
      <w:divBdr>
        <w:top w:val="none" w:sz="0" w:space="0" w:color="auto"/>
        <w:left w:val="none" w:sz="0" w:space="0" w:color="auto"/>
        <w:bottom w:val="none" w:sz="0" w:space="0" w:color="auto"/>
        <w:right w:val="none" w:sz="0" w:space="0" w:color="auto"/>
      </w:divBdr>
    </w:div>
    <w:div w:id="432550956">
      <w:bodyDiv w:val="1"/>
      <w:marLeft w:val="0"/>
      <w:marRight w:val="0"/>
      <w:marTop w:val="0"/>
      <w:marBottom w:val="0"/>
      <w:divBdr>
        <w:top w:val="none" w:sz="0" w:space="0" w:color="auto"/>
        <w:left w:val="none" w:sz="0" w:space="0" w:color="auto"/>
        <w:bottom w:val="none" w:sz="0" w:space="0" w:color="auto"/>
        <w:right w:val="none" w:sz="0" w:space="0" w:color="auto"/>
      </w:divBdr>
    </w:div>
    <w:div w:id="459884509">
      <w:bodyDiv w:val="1"/>
      <w:marLeft w:val="0"/>
      <w:marRight w:val="0"/>
      <w:marTop w:val="0"/>
      <w:marBottom w:val="0"/>
      <w:divBdr>
        <w:top w:val="none" w:sz="0" w:space="0" w:color="auto"/>
        <w:left w:val="none" w:sz="0" w:space="0" w:color="auto"/>
        <w:bottom w:val="none" w:sz="0" w:space="0" w:color="auto"/>
        <w:right w:val="none" w:sz="0" w:space="0" w:color="auto"/>
      </w:divBdr>
    </w:div>
    <w:div w:id="535578897">
      <w:bodyDiv w:val="1"/>
      <w:marLeft w:val="0"/>
      <w:marRight w:val="0"/>
      <w:marTop w:val="0"/>
      <w:marBottom w:val="0"/>
      <w:divBdr>
        <w:top w:val="none" w:sz="0" w:space="0" w:color="auto"/>
        <w:left w:val="none" w:sz="0" w:space="0" w:color="auto"/>
        <w:bottom w:val="none" w:sz="0" w:space="0" w:color="auto"/>
        <w:right w:val="none" w:sz="0" w:space="0" w:color="auto"/>
      </w:divBdr>
    </w:div>
    <w:div w:id="541022280">
      <w:bodyDiv w:val="1"/>
      <w:marLeft w:val="0"/>
      <w:marRight w:val="0"/>
      <w:marTop w:val="0"/>
      <w:marBottom w:val="0"/>
      <w:divBdr>
        <w:top w:val="none" w:sz="0" w:space="0" w:color="auto"/>
        <w:left w:val="none" w:sz="0" w:space="0" w:color="auto"/>
        <w:bottom w:val="none" w:sz="0" w:space="0" w:color="auto"/>
        <w:right w:val="none" w:sz="0" w:space="0" w:color="auto"/>
      </w:divBdr>
    </w:div>
    <w:div w:id="582450199">
      <w:bodyDiv w:val="1"/>
      <w:marLeft w:val="0"/>
      <w:marRight w:val="0"/>
      <w:marTop w:val="0"/>
      <w:marBottom w:val="0"/>
      <w:divBdr>
        <w:top w:val="none" w:sz="0" w:space="0" w:color="auto"/>
        <w:left w:val="none" w:sz="0" w:space="0" w:color="auto"/>
        <w:bottom w:val="none" w:sz="0" w:space="0" w:color="auto"/>
        <w:right w:val="none" w:sz="0" w:space="0" w:color="auto"/>
      </w:divBdr>
    </w:div>
    <w:div w:id="601763480">
      <w:bodyDiv w:val="1"/>
      <w:marLeft w:val="0"/>
      <w:marRight w:val="0"/>
      <w:marTop w:val="0"/>
      <w:marBottom w:val="0"/>
      <w:divBdr>
        <w:top w:val="none" w:sz="0" w:space="0" w:color="auto"/>
        <w:left w:val="none" w:sz="0" w:space="0" w:color="auto"/>
        <w:bottom w:val="none" w:sz="0" w:space="0" w:color="auto"/>
        <w:right w:val="none" w:sz="0" w:space="0" w:color="auto"/>
      </w:divBdr>
    </w:div>
    <w:div w:id="765155924">
      <w:bodyDiv w:val="1"/>
      <w:marLeft w:val="0"/>
      <w:marRight w:val="0"/>
      <w:marTop w:val="0"/>
      <w:marBottom w:val="0"/>
      <w:divBdr>
        <w:top w:val="none" w:sz="0" w:space="0" w:color="auto"/>
        <w:left w:val="none" w:sz="0" w:space="0" w:color="auto"/>
        <w:bottom w:val="none" w:sz="0" w:space="0" w:color="auto"/>
        <w:right w:val="none" w:sz="0" w:space="0" w:color="auto"/>
      </w:divBdr>
    </w:div>
    <w:div w:id="907573277">
      <w:bodyDiv w:val="1"/>
      <w:marLeft w:val="0"/>
      <w:marRight w:val="0"/>
      <w:marTop w:val="0"/>
      <w:marBottom w:val="0"/>
      <w:divBdr>
        <w:top w:val="none" w:sz="0" w:space="0" w:color="auto"/>
        <w:left w:val="none" w:sz="0" w:space="0" w:color="auto"/>
        <w:bottom w:val="none" w:sz="0" w:space="0" w:color="auto"/>
        <w:right w:val="none" w:sz="0" w:space="0" w:color="auto"/>
      </w:divBdr>
    </w:div>
    <w:div w:id="1031224218">
      <w:bodyDiv w:val="1"/>
      <w:marLeft w:val="0"/>
      <w:marRight w:val="0"/>
      <w:marTop w:val="0"/>
      <w:marBottom w:val="0"/>
      <w:divBdr>
        <w:top w:val="none" w:sz="0" w:space="0" w:color="auto"/>
        <w:left w:val="none" w:sz="0" w:space="0" w:color="auto"/>
        <w:bottom w:val="none" w:sz="0" w:space="0" w:color="auto"/>
        <w:right w:val="none" w:sz="0" w:space="0" w:color="auto"/>
      </w:divBdr>
    </w:div>
    <w:div w:id="1105274895">
      <w:bodyDiv w:val="1"/>
      <w:marLeft w:val="0"/>
      <w:marRight w:val="0"/>
      <w:marTop w:val="0"/>
      <w:marBottom w:val="0"/>
      <w:divBdr>
        <w:top w:val="none" w:sz="0" w:space="0" w:color="auto"/>
        <w:left w:val="none" w:sz="0" w:space="0" w:color="auto"/>
        <w:bottom w:val="none" w:sz="0" w:space="0" w:color="auto"/>
        <w:right w:val="none" w:sz="0" w:space="0" w:color="auto"/>
      </w:divBdr>
    </w:div>
    <w:div w:id="1224832672">
      <w:bodyDiv w:val="1"/>
      <w:marLeft w:val="0"/>
      <w:marRight w:val="0"/>
      <w:marTop w:val="0"/>
      <w:marBottom w:val="0"/>
      <w:divBdr>
        <w:top w:val="none" w:sz="0" w:space="0" w:color="auto"/>
        <w:left w:val="none" w:sz="0" w:space="0" w:color="auto"/>
        <w:bottom w:val="none" w:sz="0" w:space="0" w:color="auto"/>
        <w:right w:val="none" w:sz="0" w:space="0" w:color="auto"/>
      </w:divBdr>
    </w:div>
    <w:div w:id="1226647454">
      <w:bodyDiv w:val="1"/>
      <w:marLeft w:val="0"/>
      <w:marRight w:val="0"/>
      <w:marTop w:val="0"/>
      <w:marBottom w:val="0"/>
      <w:divBdr>
        <w:top w:val="none" w:sz="0" w:space="0" w:color="auto"/>
        <w:left w:val="none" w:sz="0" w:space="0" w:color="auto"/>
        <w:bottom w:val="none" w:sz="0" w:space="0" w:color="auto"/>
        <w:right w:val="none" w:sz="0" w:space="0" w:color="auto"/>
      </w:divBdr>
    </w:div>
    <w:div w:id="1240168729">
      <w:bodyDiv w:val="1"/>
      <w:marLeft w:val="0"/>
      <w:marRight w:val="0"/>
      <w:marTop w:val="0"/>
      <w:marBottom w:val="0"/>
      <w:divBdr>
        <w:top w:val="none" w:sz="0" w:space="0" w:color="auto"/>
        <w:left w:val="none" w:sz="0" w:space="0" w:color="auto"/>
        <w:bottom w:val="none" w:sz="0" w:space="0" w:color="auto"/>
        <w:right w:val="none" w:sz="0" w:space="0" w:color="auto"/>
      </w:divBdr>
    </w:div>
    <w:div w:id="1283003513">
      <w:bodyDiv w:val="1"/>
      <w:marLeft w:val="0"/>
      <w:marRight w:val="0"/>
      <w:marTop w:val="0"/>
      <w:marBottom w:val="0"/>
      <w:divBdr>
        <w:top w:val="none" w:sz="0" w:space="0" w:color="auto"/>
        <w:left w:val="none" w:sz="0" w:space="0" w:color="auto"/>
        <w:bottom w:val="none" w:sz="0" w:space="0" w:color="auto"/>
        <w:right w:val="none" w:sz="0" w:space="0" w:color="auto"/>
      </w:divBdr>
    </w:div>
    <w:div w:id="1351568730">
      <w:bodyDiv w:val="1"/>
      <w:marLeft w:val="0"/>
      <w:marRight w:val="0"/>
      <w:marTop w:val="0"/>
      <w:marBottom w:val="0"/>
      <w:divBdr>
        <w:top w:val="none" w:sz="0" w:space="0" w:color="auto"/>
        <w:left w:val="none" w:sz="0" w:space="0" w:color="auto"/>
        <w:bottom w:val="none" w:sz="0" w:space="0" w:color="auto"/>
        <w:right w:val="none" w:sz="0" w:space="0" w:color="auto"/>
      </w:divBdr>
    </w:div>
    <w:div w:id="1387415740">
      <w:bodyDiv w:val="1"/>
      <w:marLeft w:val="0"/>
      <w:marRight w:val="0"/>
      <w:marTop w:val="0"/>
      <w:marBottom w:val="0"/>
      <w:divBdr>
        <w:top w:val="none" w:sz="0" w:space="0" w:color="auto"/>
        <w:left w:val="none" w:sz="0" w:space="0" w:color="auto"/>
        <w:bottom w:val="none" w:sz="0" w:space="0" w:color="auto"/>
        <w:right w:val="none" w:sz="0" w:space="0" w:color="auto"/>
      </w:divBdr>
    </w:div>
    <w:div w:id="1517497893">
      <w:bodyDiv w:val="1"/>
      <w:marLeft w:val="0"/>
      <w:marRight w:val="0"/>
      <w:marTop w:val="0"/>
      <w:marBottom w:val="0"/>
      <w:divBdr>
        <w:top w:val="none" w:sz="0" w:space="0" w:color="auto"/>
        <w:left w:val="none" w:sz="0" w:space="0" w:color="auto"/>
        <w:bottom w:val="none" w:sz="0" w:space="0" w:color="auto"/>
        <w:right w:val="none" w:sz="0" w:space="0" w:color="auto"/>
      </w:divBdr>
    </w:div>
    <w:div w:id="1518425197">
      <w:bodyDiv w:val="1"/>
      <w:marLeft w:val="0"/>
      <w:marRight w:val="0"/>
      <w:marTop w:val="0"/>
      <w:marBottom w:val="0"/>
      <w:divBdr>
        <w:top w:val="none" w:sz="0" w:space="0" w:color="auto"/>
        <w:left w:val="none" w:sz="0" w:space="0" w:color="auto"/>
        <w:bottom w:val="none" w:sz="0" w:space="0" w:color="auto"/>
        <w:right w:val="none" w:sz="0" w:space="0" w:color="auto"/>
      </w:divBdr>
    </w:div>
    <w:div w:id="1547790854">
      <w:bodyDiv w:val="1"/>
      <w:marLeft w:val="0"/>
      <w:marRight w:val="0"/>
      <w:marTop w:val="0"/>
      <w:marBottom w:val="0"/>
      <w:divBdr>
        <w:top w:val="none" w:sz="0" w:space="0" w:color="auto"/>
        <w:left w:val="none" w:sz="0" w:space="0" w:color="auto"/>
        <w:bottom w:val="none" w:sz="0" w:space="0" w:color="auto"/>
        <w:right w:val="none" w:sz="0" w:space="0" w:color="auto"/>
      </w:divBdr>
    </w:div>
    <w:div w:id="1612929230">
      <w:bodyDiv w:val="1"/>
      <w:marLeft w:val="0"/>
      <w:marRight w:val="0"/>
      <w:marTop w:val="0"/>
      <w:marBottom w:val="0"/>
      <w:divBdr>
        <w:top w:val="none" w:sz="0" w:space="0" w:color="auto"/>
        <w:left w:val="none" w:sz="0" w:space="0" w:color="auto"/>
        <w:bottom w:val="none" w:sz="0" w:space="0" w:color="auto"/>
        <w:right w:val="none" w:sz="0" w:space="0" w:color="auto"/>
      </w:divBdr>
    </w:div>
    <w:div w:id="1677229242">
      <w:bodyDiv w:val="1"/>
      <w:marLeft w:val="0"/>
      <w:marRight w:val="0"/>
      <w:marTop w:val="0"/>
      <w:marBottom w:val="0"/>
      <w:divBdr>
        <w:top w:val="none" w:sz="0" w:space="0" w:color="auto"/>
        <w:left w:val="none" w:sz="0" w:space="0" w:color="auto"/>
        <w:bottom w:val="none" w:sz="0" w:space="0" w:color="auto"/>
        <w:right w:val="none" w:sz="0" w:space="0" w:color="auto"/>
      </w:divBdr>
    </w:div>
    <w:div w:id="1727144773">
      <w:bodyDiv w:val="1"/>
      <w:marLeft w:val="0"/>
      <w:marRight w:val="0"/>
      <w:marTop w:val="0"/>
      <w:marBottom w:val="0"/>
      <w:divBdr>
        <w:top w:val="none" w:sz="0" w:space="0" w:color="auto"/>
        <w:left w:val="none" w:sz="0" w:space="0" w:color="auto"/>
        <w:bottom w:val="none" w:sz="0" w:space="0" w:color="auto"/>
        <w:right w:val="none" w:sz="0" w:space="0" w:color="auto"/>
      </w:divBdr>
    </w:div>
    <w:div w:id="1771466445">
      <w:bodyDiv w:val="1"/>
      <w:marLeft w:val="0"/>
      <w:marRight w:val="0"/>
      <w:marTop w:val="0"/>
      <w:marBottom w:val="0"/>
      <w:divBdr>
        <w:top w:val="none" w:sz="0" w:space="0" w:color="auto"/>
        <w:left w:val="none" w:sz="0" w:space="0" w:color="auto"/>
        <w:bottom w:val="none" w:sz="0" w:space="0" w:color="auto"/>
        <w:right w:val="none" w:sz="0" w:space="0" w:color="auto"/>
      </w:divBdr>
    </w:div>
    <w:div w:id="1895848373">
      <w:bodyDiv w:val="1"/>
      <w:marLeft w:val="0"/>
      <w:marRight w:val="0"/>
      <w:marTop w:val="0"/>
      <w:marBottom w:val="0"/>
      <w:divBdr>
        <w:top w:val="none" w:sz="0" w:space="0" w:color="auto"/>
        <w:left w:val="none" w:sz="0" w:space="0" w:color="auto"/>
        <w:bottom w:val="none" w:sz="0" w:space="0" w:color="auto"/>
        <w:right w:val="none" w:sz="0" w:space="0" w:color="auto"/>
      </w:divBdr>
    </w:div>
    <w:div w:id="2023892197">
      <w:bodyDiv w:val="1"/>
      <w:marLeft w:val="0"/>
      <w:marRight w:val="0"/>
      <w:marTop w:val="0"/>
      <w:marBottom w:val="0"/>
      <w:divBdr>
        <w:top w:val="none" w:sz="0" w:space="0" w:color="auto"/>
        <w:left w:val="none" w:sz="0" w:space="0" w:color="auto"/>
        <w:bottom w:val="none" w:sz="0" w:space="0" w:color="auto"/>
        <w:right w:val="none" w:sz="0" w:space="0" w:color="auto"/>
      </w:divBdr>
    </w:div>
    <w:div w:id="208568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SQL" TargetMode="External"/><Relationship Id="rId21" Type="http://schemas.openxmlformats.org/officeDocument/2006/relationships/hyperlink" Target="https://ru.wikipedia.org/wiki/%D0%A4%D0%BE%D1%80%D0%BC%D0%B0%D0%BB%D1%8C%D0%BD%D1%8B%D0%B9_%D1%8F%D0%B7%D1%8B%D0%BA" TargetMode="External"/><Relationship Id="rId42" Type="http://schemas.openxmlformats.org/officeDocument/2006/relationships/hyperlink" Target="https://ru.wikipedia.org/wiki/%D0%90%D0%BD%D0%B3%D0%BB%D0%B8%D0%B9%D1%81%D0%BA%D0%B8%D0%B9_%D1%8F%D0%B7%D1%8B%D0%BA" TargetMode="External"/><Relationship Id="rId47" Type="http://schemas.openxmlformats.org/officeDocument/2006/relationships/hyperlink" Target="https://ru.wikipedia.org/wiki/%D0%9A%D0%BE%D0%BC%D0%B0%D0%BD%D0%B4%D0%B0_(%D1%88%D0%B0%D0%B1%D0%BB%D0%BE%D0%BD_%D0%BF%D1%80%D0%BE%D0%B5%D0%BA%D1%82%D0%B8%D1%80%D0%BE%D0%B2%D0%B0%D0%BD%D0%B8%D1%8F)" TargetMode="External"/><Relationship Id="rId63" Type="http://schemas.openxmlformats.org/officeDocument/2006/relationships/image" Target="media/image9.png"/><Relationship Id="rId68" Type="http://schemas.openxmlformats.org/officeDocument/2006/relationships/image" Target="media/image13.png"/><Relationship Id="rId84" Type="http://schemas.openxmlformats.org/officeDocument/2006/relationships/hyperlink" Target="https://kotlinlang.org/docs/tutorials/" TargetMode="External"/><Relationship Id="rId89" Type="http://schemas.openxmlformats.org/officeDocument/2006/relationships/hyperlink" Target="http://oz.by/people/more9066247.html" TargetMode="External"/><Relationship Id="rId16" Type="http://schemas.openxmlformats.org/officeDocument/2006/relationships/hyperlink" Target="https://ru.wikipedia.org/wiki/%D0%A7%D0%B8%D1%81%D1%82%D0%BE%D1%82%D0%B0_%D1%8F%D0%B7%D1%8B%D0%BA%D0%B0_%D0%BF%D1%80%D0%BE%D0%B3%D1%80%D0%B0%D0%BC%D0%BC%D0%B8%D1%80%D0%BE%D0%B2%D0%B0%D0%BD%D0%B8%D1%8F" TargetMode="External"/><Relationship Id="rId11" Type="http://schemas.openxmlformats.org/officeDocument/2006/relationships/hyperlink" Target="https://ru.wikipedia.org/wiki/%D0%9E%D0%B1%D0%BC%D0%B5%D0%BD_%D0%B4%D0%B0%D0%BD%D0%BD%D1%8B%D0%BC%D0%B8" TargetMode="External"/><Relationship Id="rId32" Type="http://schemas.openxmlformats.org/officeDocument/2006/relationships/image" Target="media/image2.png"/><Relationship Id="rId37" Type="http://schemas.openxmlformats.org/officeDocument/2006/relationships/image" Target="media/image4.jpeg"/><Relationship Id="rId53" Type="http://schemas.openxmlformats.org/officeDocument/2006/relationships/hyperlink" Target="https://ru.wikipedia.org/wiki/%D0%A2%D1%80%D0%B0%D0%BD%D0%B7%D0%B0%D0%BA%D1%86%D0%B8%D1%8F_(%D0%B8%D0%BD%D1%84%D0%BE%D1%80%D0%BC%D0%B0%D1%82%D0%B8%D0%BA%D0%B0)" TargetMode="External"/><Relationship Id="rId58" Type="http://schemas.openxmlformats.org/officeDocument/2006/relationships/hyperlink" Target="http://lh4.ggpht.com/-syj3ju_xXGQ/UKkYWdYFRkI/AAAAAAAAc8g/fNeljOtnFWA/s1600-h/image%5b12%5d.png" TargetMode="External"/><Relationship Id="rId74" Type="http://schemas.openxmlformats.org/officeDocument/2006/relationships/hyperlink" Target="http://martinfowler.com/bliki/CQRS.html" TargetMode="External"/><Relationship Id="rId79" Type="http://schemas.openxmlformats.org/officeDocument/2006/relationships/hyperlink" Target="https://habrahabr.ru/post/152477/" TargetMode="External"/><Relationship Id="rId5" Type="http://schemas.openxmlformats.org/officeDocument/2006/relationships/webSettings" Target="webSettings.xml"/><Relationship Id="rId90" Type="http://schemas.openxmlformats.org/officeDocument/2006/relationships/hyperlink" Target="http://oz.by/people/more9066248.html" TargetMode="External"/><Relationship Id="rId95" Type="http://schemas.openxmlformats.org/officeDocument/2006/relationships/theme" Target="theme/theme1.xml"/><Relationship Id="rId22" Type="http://schemas.openxmlformats.org/officeDocument/2006/relationships/hyperlink" Target="https://ru.wikipedia.org/wiki/%D0%A0%D0%B5%D0%BB%D1%8F%D1%86%D0%B8%D0%BE%D0%BD%D0%BD%D1%8B%D0%B5_%D0%B1%D0%B0%D0%B7%D1%8B_%D0%B4%D0%B0%D0%BD%D0%BD%D1%8B%D1%85" TargetMode="External"/><Relationship Id="rId27" Type="http://schemas.openxmlformats.org/officeDocument/2006/relationships/hyperlink" Target="https://github.com/ncqrs/ncqrs" TargetMode="External"/><Relationship Id="rId43" Type="http://schemas.openxmlformats.org/officeDocument/2006/relationships/hyperlink" Target="https://ru.wikipedia.org/wiki/%D0%9E%D0%BA%D0%BD%D0%BE_(%D0%BF%D1%80%D0%BE%D0%B3%D1%80%D0%B0%D0%BC%D0%BC%D0%B8%D1%80%D0%BE%D0%B2%D0%B0%D0%BD%D0%B8%D0%B5)" TargetMode="External"/><Relationship Id="rId48" Type="http://schemas.openxmlformats.org/officeDocument/2006/relationships/hyperlink" Target="https://ru.wikipedia.org/wiki/%D0%9A%D0%BE%D0%BC%D0%BF%D0%BE%D0%BD%D0%BE%D0%B2%D1%89%D0%B8%D0%BA_(%D1%88%D0%B0%D0%B1%D0%BB%D0%BE%D0%BD_%D0%BF%D1%80%D0%BE%D0%B5%D0%BA%D1%82%D0%B8%D1%80%D0%BE%D0%B2%D0%B0%D0%BD%D0%B8%D1%8F)" TargetMode="External"/><Relationship Id="rId64" Type="http://schemas.openxmlformats.org/officeDocument/2006/relationships/hyperlink" Target="http://en.wikipedia.org/wiki/Timing_advance" TargetMode="External"/><Relationship Id="rId69" Type="http://schemas.openxmlformats.org/officeDocument/2006/relationships/image" Target="media/image14.png"/><Relationship Id="rId8" Type="http://schemas.openxmlformats.org/officeDocument/2006/relationships/footer" Target="footer1.xml"/><Relationship Id="rId51" Type="http://schemas.openxmlformats.org/officeDocument/2006/relationships/hyperlink" Target="https://ru.wikipedia.org/wiki/Facebook" TargetMode="External"/><Relationship Id="rId72" Type="http://schemas.openxmlformats.org/officeDocument/2006/relationships/image" Target="media/image17.png"/><Relationship Id="rId80" Type="http://schemas.openxmlformats.org/officeDocument/2006/relationships/hyperlink" Target="https://docs.mongodb.com/ecosystem/drivers/csharp/" TargetMode="External"/><Relationship Id="rId85" Type="http://schemas.openxmlformats.org/officeDocument/2006/relationships/hyperlink" Target="https://kotlinlang.org/docs/tutorials/" TargetMode="External"/><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ru.wikipedia.org/wiki/JavaScript" TargetMode="External"/><Relationship Id="rId17" Type="http://schemas.openxmlformats.org/officeDocument/2006/relationships/hyperlink" Target="https://ru.wikipedia.org/wiki/%D0%9F%D0%BE%D0%B1%D0%BE%D1%87%D0%BD%D1%8B%D0%B9_%D1%8D%D1%84%D1%84%D0%B5%D0%BA%D1%82_(%D0%BF%D1%80%D0%BE%D0%B3%D1%80%D0%B0%D0%BC%D0%BC%D0%B8%D1%80%D0%BE%D0%B2%D0%B0%D0%BD%D0%B8%D0%B5)" TargetMode="External"/><Relationship Id="rId25" Type="http://schemas.openxmlformats.org/officeDocument/2006/relationships/hyperlink" Target="https://ru.wikipedia.org/wiki/%D0%A0%D0%B5%D0%BB%D1%8F%D1%86%D0%B8%D0%BE%D0%BD%D0%BD%D0%B0%D1%8F_%D0%A1%D0%A3%D0%91%D0%94" TargetMode="External"/><Relationship Id="rId33" Type="http://schemas.openxmlformats.org/officeDocument/2006/relationships/hyperlink" Target="http://nosql-database.org/" TargetMode="External"/><Relationship Id="rId38" Type="http://schemas.openxmlformats.org/officeDocument/2006/relationships/hyperlink" Target="http://jetbrains.com/" TargetMode="External"/><Relationship Id="rId46" Type="http://schemas.openxmlformats.org/officeDocument/2006/relationships/hyperlink" Target="https://ru.wikipedia.org/wiki/%D0%A1%D1%82%D1%80%D0%B0%D1%82%D0%B5%D0%B3%D0%B8%D1%8F_(%D1%88%D0%B0%D0%B1%D0%BB%D0%BE%D0%BD_%D0%BF%D1%80%D0%BE%D0%B5%D0%BA%D1%82%D0%B8%D1%80%D0%BE%D0%B2%D0%B0%D0%BD%D0%B8%D1%8F)" TargetMode="External"/><Relationship Id="rId59" Type="http://schemas.openxmlformats.org/officeDocument/2006/relationships/image" Target="media/image7.png"/><Relationship Id="rId67" Type="http://schemas.openxmlformats.org/officeDocument/2006/relationships/image" Target="media/image12.png"/><Relationship Id="rId20" Type="http://schemas.openxmlformats.org/officeDocument/2006/relationships/hyperlink" Target="https://ru.wikipedia.org/wiki/%D0%93%D0%B8%D0%BF%D0%B5%D1%80%D0%BC%D0%B5%D0%B4%D0%B8%D0%B0" TargetMode="External"/><Relationship Id="rId41" Type="http://schemas.openxmlformats.org/officeDocument/2006/relationships/hyperlink" Target="https://ru.wikipedia.org/wiki/%D0%90%D0%BD%D0%B3%D0%BB%D0%B8%D0%B9%D1%81%D0%BA%D0%B8%D0%B9_%D1%8F%D0%B7%D1%8B%D0%BA" TargetMode="External"/><Relationship Id="rId54" Type="http://schemas.openxmlformats.org/officeDocument/2006/relationships/hyperlink" Target="https://ru.wikipedia.org/wiki/%D0%9A%D0%BE%D0%BD%D0%B2%D0%B5%D1%80%D1%82%D0%B0%D1%86%D0%B8%D1%8F_%D0%B4%D0%B0%D0%BD%D0%BD%D1%8B%D1%85" TargetMode="External"/><Relationship Id="rId62" Type="http://schemas.openxmlformats.org/officeDocument/2006/relationships/hyperlink" Target="https://github.com/square/retrofit/blob/master/CHANGELOG.md" TargetMode="External"/><Relationship Id="rId70" Type="http://schemas.openxmlformats.org/officeDocument/2006/relationships/image" Target="media/image15.png"/><Relationship Id="rId75" Type="http://schemas.openxmlformats.org/officeDocument/2006/relationships/hyperlink" Target="http://blog.byndyu.ru/2014/07/command-and-query-responsibility.html" TargetMode="External"/><Relationship Id="rId83" Type="http://schemas.openxmlformats.org/officeDocument/2006/relationships/hyperlink" Target="https://kotlinlang.org/" TargetMode="External"/><Relationship Id="rId88" Type="http://schemas.openxmlformats.org/officeDocument/2006/relationships/hyperlink" Target="http://oz.by/people/more9066247.html" TargetMode="External"/><Relationship Id="rId91" Type="http://schemas.openxmlformats.org/officeDocument/2006/relationships/hyperlink" Target="https://developer.android.com/develop/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Eiffel" TargetMode="External"/><Relationship Id="rId23" Type="http://schemas.openxmlformats.org/officeDocument/2006/relationships/hyperlink" Target="https://ru.wikipedia.org/wiki/%D0%A1%D0%A3%D0%91%D0%94" TargetMode="External"/><Relationship Id="rId28" Type="http://schemas.openxmlformats.org/officeDocument/2006/relationships/hyperlink" Target="https://github.com/Lokad/lokad-cqrs" TargetMode="External"/><Relationship Id="rId36" Type="http://schemas.openxmlformats.org/officeDocument/2006/relationships/image" Target="media/image3.jpeg"/><Relationship Id="rId49" Type="http://schemas.openxmlformats.org/officeDocument/2006/relationships/hyperlink" Target="https://ru.wikipedia.org/wiki/%D0%A4%D0%B0%D0%B1%D1%80%D0%B8%D1%87%D0%BD%D1%8B%D0%B9_%D0%BC%D0%B5%D1%82%D0%BE%D0%B4_(%D1%88%D0%B0%D0%B1%D0%BB%D0%BE%D0%BD_%D0%BF%D1%80%D0%BE%D0%B5%D0%BA%D1%82%D0%B8%D1%80%D0%BE%D0%B2%D0%B0%D0%BD%D0%B8%D1%8F)" TargetMode="External"/><Relationship Id="rId57" Type="http://schemas.openxmlformats.org/officeDocument/2006/relationships/hyperlink" Target="https://twitter.com/davidfowl" TargetMode="External"/><Relationship Id="rId10" Type="http://schemas.openxmlformats.org/officeDocument/2006/relationships/hyperlink" Target="https://ru.wikipedia.org/wiki/%D0%A2%D0%B5%D0%BA%D1%81%D1%82%D0%BE%D0%B2%D1%8B%D0%B9_%D1%84%D0%BE%D1%80%D0%BC%D0%B0%D1%82" TargetMode="External"/><Relationship Id="rId31" Type="http://schemas.openxmlformats.org/officeDocument/2006/relationships/image" Target="media/image1.png"/><Relationship Id="rId44" Type="http://schemas.openxmlformats.org/officeDocument/2006/relationships/hyperlink" Target="https://ru.wikipedia.org/wiki/%D0%90%D0%BD%D0%B3%D0%BB%D0%B8%D0%B9%D1%81%D0%BA%D0%B8%D0%B9_%D1%8F%D0%B7%D1%8B%D0%BA" TargetMode="External"/><Relationship Id="rId52" Type="http://schemas.openxmlformats.org/officeDocument/2006/relationships/hyperlink" Target="https://ru.wikipedia.org/wiki/%D0%90%D0%B2%D1%82%D0%BE%D1%80%D0%B8%D0%B7%D0%B0%D1%86%D0%B8%D1%8F" TargetMode="External"/><Relationship Id="rId60" Type="http://schemas.openxmlformats.org/officeDocument/2006/relationships/hyperlink" Target="http://lh4.ggpht.com/-KgnnlLVi6RU/UKkYYosQ8jI/AAAAAAAAc8w/9wfLNhxUCyY/s1600-h/image%5b13%5d.png" TargetMode="External"/><Relationship Id="rId65" Type="http://schemas.openxmlformats.org/officeDocument/2006/relationships/image" Target="media/image10.jpeg"/><Relationship Id="rId73" Type="http://schemas.openxmlformats.org/officeDocument/2006/relationships/hyperlink" Target="http://martinfowler.com/" TargetMode="External"/><Relationship Id="rId78" Type="http://schemas.openxmlformats.org/officeDocument/2006/relationships/hyperlink" Target="https://ru.wikipedia.org/wiki/NoSQL" TargetMode="External"/><Relationship Id="rId81" Type="http://schemas.openxmlformats.org/officeDocument/2006/relationships/hyperlink" Target="http://openmymind.net/mongodb.pdf" TargetMode="External"/><Relationship Id="rId86" Type="http://schemas.openxmlformats.org/officeDocument/2006/relationships/hyperlink" Target="http://shop.oreilly.com/product/0636920026532.do"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AF%D0%B7%D1%8B%D0%BA_%D1%80%D0%B0%D0%B7%D0%BC%D0%B5%D1%82%D0%BA%D0%B8" TargetMode="External"/><Relationship Id="rId13" Type="http://schemas.openxmlformats.org/officeDocument/2006/relationships/hyperlink" Target="https://ru.wikipedia.org/wiki/%D0%98%D0%BC%D0%BF%D0%B5%D1%80%D0%B0%D1%82%D0%B8%D0%B2%D0%BD%D0%BE%D0%B5_%D0%BF%D1%80%D0%BE%D0%B3%D1%80%D0%B0%D0%BC%D0%BC%D0%B8%D1%80%D0%BE%D0%B2%D0%B0%D0%BD%D0%B8%D0%B5" TargetMode="External"/><Relationship Id="rId18" Type="http://schemas.openxmlformats.org/officeDocument/2006/relationships/hyperlink" Target="https://ru.wikipedia.org/wiki/%D0%90%D1%80%D1%85%D0%B8%D1%82%D0%B5%D0%BA%D1%82%D1%83%D1%80%D0%B0_%D0%BF%D1%80%D0%BE%D0%B3%D1%80%D0%B0%D0%BC%D0%BC%D0%BD%D0%BE%D0%B3%D0%BE_%D0%BE%D0%B1%D0%B5%D1%81%D0%BF%D0%B5%D1%87%D0%B5%D0%BD%D0%B8%D1%8F" TargetMode="External"/><Relationship Id="rId39" Type="http://schemas.openxmlformats.org/officeDocument/2006/relationships/image" Target="media/image5.png"/><Relationship Id="rId34" Type="http://schemas.openxmlformats.org/officeDocument/2006/relationships/hyperlink" Target="http://www.drawntoscalehq.com/" TargetMode="External"/><Relationship Id="rId50" Type="http://schemas.openxmlformats.org/officeDocument/2006/relationships/hyperlink" Target="https://ru.wikipedia.org/wiki/%D0%90%D0%B2%D1%82%D0%BE%D1%80%D0%B8%D0%B7%D0%B0%D1%86%D0%B8%D1%8F" TargetMode="External"/><Relationship Id="rId55" Type="http://schemas.openxmlformats.org/officeDocument/2006/relationships/hyperlink" Target="https://ru.wikipedia.org/wiki/%D0%A8%D0%B8%D0%BD%D0%B0_(%D0%BA%D0%BE%D0%BC%D0%BF%D1%8C%D1%8E%D1%82%D0%B5%D1%80)" TargetMode="External"/><Relationship Id="rId76" Type="http://schemas.openxmlformats.org/officeDocument/2006/relationships/hyperlink" Target="http://blog.byndyu.ru/2014/07/command-and-query-responsibility.html" TargetMode="External"/><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hyperlink" Target="https://github.com/Kotlin/anko/blob/master/README.md" TargetMode="External"/><Relationship Id="rId2" Type="http://schemas.openxmlformats.org/officeDocument/2006/relationships/numbering" Target="numbering.xml"/><Relationship Id="rId29" Type="http://schemas.openxmlformats.org/officeDocument/2006/relationships/hyperlink" Target="https://github.com/tyronegroves/SimpleCQRS" TargetMode="External"/><Relationship Id="rId24" Type="http://schemas.openxmlformats.org/officeDocument/2006/relationships/hyperlink" Target="https://ru.wikipedia.org/wiki/%D0%91%D0%B0%D0%B7%D0%B0_%D0%B4%D0%B0%D0%BD%D0%BD%D1%8B%D1%85" TargetMode="External"/><Relationship Id="rId40" Type="http://schemas.openxmlformats.org/officeDocument/2006/relationships/image" Target="media/image6.png"/><Relationship Id="rId45" Type="http://schemas.openxmlformats.org/officeDocument/2006/relationships/hyperlink" Target="https://ru.wikipedia.org/wiki/%D0%9D%D0%B0%D0%B1%D0%BB%D1%8E%D0%B4%D0%B0%D1%82%D0%B5%D0%BB%D1%8C_(%D1%88%D0%B0%D0%B1%D0%BB%D0%BE%D0%BD_%D0%BF%D1%80%D0%BE%D0%B5%D0%BA%D1%82%D0%B8%D1%80%D0%BE%D0%B2%D0%B0%D0%BD%D0%B8%D1%8F)" TargetMode="External"/><Relationship Id="rId66" Type="http://schemas.openxmlformats.org/officeDocument/2006/relationships/image" Target="media/image11.png"/><Relationship Id="rId87" Type="http://schemas.openxmlformats.org/officeDocument/2006/relationships/hyperlink" Target="http://shop.oreilly.com/product/0636920026532.do" TargetMode="External"/><Relationship Id="rId61" Type="http://schemas.openxmlformats.org/officeDocument/2006/relationships/image" Target="media/image8.png"/><Relationship Id="rId82" Type="http://schemas.openxmlformats.org/officeDocument/2006/relationships/hyperlink" Target="https://kotlinlang.org/" TargetMode="External"/><Relationship Id="rId19" Type="http://schemas.openxmlformats.org/officeDocument/2006/relationships/hyperlink" Target="https://ru.wikipedia.org/wiki/%D0%92%D1%8B%D1%87%D0%B8%D1%81%D0%BB%D0%B8%D1%82%D0%B5%D0%BB%D1%8C%D0%BD%D0%B0%D1%8F_%D1%81%D0%B5%D1%82%D1%8C" TargetMode="External"/><Relationship Id="rId14" Type="http://schemas.openxmlformats.org/officeDocument/2006/relationships/hyperlink" Target="https://ru.wikipedia.org/wiki/%D0%9C%D0%B5%D0%B9%D0%B5%D1%80,_%D0%91%D0%B5%D1%80%D1%82%D1%80%D0%B0%D0%BD" TargetMode="External"/><Relationship Id="rId30" Type="http://schemas.openxmlformats.org/officeDocument/2006/relationships/hyperlink" Target="https://github.com/joliver/EventStore" TargetMode="External"/><Relationship Id="rId35" Type="http://schemas.openxmlformats.org/officeDocument/2006/relationships/hyperlink" Target="http://www.hadapt.com/" TargetMode="External"/><Relationship Id="rId56" Type="http://schemas.openxmlformats.org/officeDocument/2006/relationships/hyperlink" Target="https://twitter.com/DamianEdwards" TargetMode="External"/><Relationship Id="rId77" Type="http://schemas.openxmlformats.org/officeDocument/2006/relationships/hyperlink" Target="https://habrahabr.ru/post/1464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74A01-4C98-454D-A742-CEA99FF03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76</Pages>
  <Words>20165</Words>
  <Characters>123012</Characters>
  <Application>Microsoft Office Word</Application>
  <DocSecurity>0</DocSecurity>
  <Lines>1025</Lines>
  <Paragraphs>285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Сапожников</dc:creator>
  <cp:keywords/>
  <dc:description/>
  <cp:lastModifiedBy>Evgeny Tarnenok</cp:lastModifiedBy>
  <cp:revision>76</cp:revision>
  <cp:lastPrinted>2016-05-05T11:12:00Z</cp:lastPrinted>
  <dcterms:created xsi:type="dcterms:W3CDTF">2016-06-01T10:30:00Z</dcterms:created>
  <dcterms:modified xsi:type="dcterms:W3CDTF">2016-06-03T19:36:00Z</dcterms:modified>
</cp:coreProperties>
</file>