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F9" w:rsidRPr="00AB7180" w:rsidRDefault="00AB7180" w:rsidP="00AB7180">
      <w:pPr>
        <w:pStyle w:val="a3"/>
        <w:jc w:val="center"/>
        <w:rPr>
          <w:rFonts w:ascii="Georgia" w:hAnsi="Georgia"/>
          <w:b/>
        </w:rPr>
      </w:pPr>
      <w:r w:rsidRPr="00AB7180">
        <w:rPr>
          <w:rFonts w:ascii="Georgia" w:hAnsi="Georgia"/>
          <w:b/>
        </w:rPr>
        <w:t>Эллипсис</w:t>
      </w:r>
    </w:p>
    <w:p w:rsidR="00AB7180" w:rsidRPr="00AB7180" w:rsidRDefault="00AB7180" w:rsidP="00AB7180">
      <w:pPr>
        <w:rPr>
          <w:rFonts w:ascii="Georgia" w:hAnsi="Georgia"/>
          <w:sz w:val="28"/>
          <w:szCs w:val="28"/>
        </w:rPr>
      </w:pPr>
      <w:r w:rsidRPr="00AB7180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Иногда есть несколько случаев, в которых полезно передать переменную, указывающую на количество параметров, в функцию. В языке C++ есть специальный объект, который позволяет это сделать — эллипсис.</w:t>
      </w:r>
    </w:p>
    <w:p w:rsidR="00AB7180" w:rsidRPr="00AB7180" w:rsidRDefault="00AB7180" w:rsidP="00AB7180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AB7180">
        <w:rPr>
          <w:rFonts w:ascii="Georgia" w:hAnsi="Georgia" w:cs="Arial"/>
          <w:color w:val="000000"/>
          <w:spacing w:val="5"/>
          <w:sz w:val="28"/>
          <w:szCs w:val="28"/>
        </w:rPr>
        <w:t>Функции, использующие эллипсис, выглядят следующим образом:</w:t>
      </w:r>
    </w:p>
    <w:p w:rsidR="00AB7180" w:rsidRPr="00AB7180" w:rsidRDefault="00AB7180" w:rsidP="00AB7180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proofErr w:type="spellStart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тип_возврата</w:t>
      </w:r>
      <w:proofErr w:type="spellEnd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 xml:space="preserve"> </w:t>
      </w:r>
      <w:proofErr w:type="spellStart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имя_</w:t>
      </w:r>
      <w:proofErr w:type="gramStart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функции</w:t>
      </w:r>
      <w:proofErr w:type="spellEnd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(</w:t>
      </w:r>
      <w:proofErr w:type="spellStart"/>
      <w:proofErr w:type="gramEnd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список_аргументов</w:t>
      </w:r>
      <w:proofErr w:type="spellEnd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, ...)</w:t>
      </w:r>
    </w:p>
    <w:p w:rsidR="00AB7180" w:rsidRPr="00AB7180" w:rsidRDefault="00AB7180" w:rsidP="00AB7180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… - это и есть эллипсис</w:t>
      </w:r>
    </w:p>
    <w:p w:rsidR="00AB7180" w:rsidRPr="00AB7180" w:rsidRDefault="00AB7180" w:rsidP="00AB7180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AB7180">
        <w:rPr>
          <w:rStyle w:val="a6"/>
          <w:rFonts w:ascii="Georgia" w:hAnsi="Georgia" w:cs="Arial"/>
          <w:color w:val="000000"/>
          <w:spacing w:val="5"/>
          <w:sz w:val="28"/>
          <w:szCs w:val="28"/>
        </w:rPr>
        <w:t>Эллипсис</w:t>
      </w:r>
      <w:r w:rsidRPr="00AB7180">
        <w:rPr>
          <w:rFonts w:ascii="Georgia" w:hAnsi="Georgia" w:cs="Arial"/>
          <w:color w:val="000000"/>
          <w:spacing w:val="5"/>
          <w:sz w:val="28"/>
          <w:szCs w:val="28"/>
        </w:rPr>
        <w:t>, который представлен в виде многоточия </w:t>
      </w:r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…</w:t>
      </w:r>
      <w:r w:rsidRPr="00AB7180">
        <w:rPr>
          <w:rFonts w:ascii="Georgia" w:hAnsi="Georgia" w:cs="Arial"/>
          <w:color w:val="000000"/>
          <w:spacing w:val="5"/>
          <w:sz w:val="28"/>
          <w:szCs w:val="28"/>
        </w:rPr>
        <w:t> в языке C++, всегда должен быть последним параметром в функции. О нем можно думать, как о </w:t>
      </w:r>
      <w:hyperlink r:id="rId4" w:tgtFrame="_blank" w:history="1">
        <w:r w:rsidRPr="00AB7180">
          <w:rPr>
            <w:rStyle w:val="a6"/>
            <w:rFonts w:ascii="Georgia" w:hAnsi="Georgia" w:cs="Arial"/>
            <w:color w:val="00B5B5"/>
            <w:spacing w:val="5"/>
            <w:sz w:val="28"/>
            <w:szCs w:val="28"/>
          </w:rPr>
          <w:t>массиве</w:t>
        </w:r>
      </w:hyperlink>
      <w:r w:rsidRPr="00AB7180">
        <w:rPr>
          <w:rFonts w:ascii="Georgia" w:hAnsi="Georgia" w:cs="Arial"/>
          <w:color w:val="000000"/>
          <w:spacing w:val="5"/>
          <w:sz w:val="28"/>
          <w:szCs w:val="28"/>
        </w:rPr>
        <w:t>, который содержит любые другие параметры, кроме тех, которые указаны в </w:t>
      </w:r>
      <w:proofErr w:type="spellStart"/>
      <w:r w:rsidRPr="00AB7180">
        <w:rPr>
          <w:rStyle w:val="HTML"/>
          <w:rFonts w:ascii="Georgia" w:hAnsi="Georgia"/>
          <w:color w:val="000000"/>
          <w:spacing w:val="5"/>
          <w:sz w:val="28"/>
          <w:szCs w:val="28"/>
          <w:shd w:val="clear" w:color="auto" w:fill="F5F2F0"/>
        </w:rPr>
        <w:t>список_аргументов</w:t>
      </w:r>
      <w:proofErr w:type="spellEnd"/>
      <w:r w:rsidRPr="00AB7180">
        <w:rPr>
          <w:rFonts w:ascii="Georgia" w:hAnsi="Georgia" w:cs="Arial"/>
          <w:color w:val="000000"/>
          <w:spacing w:val="5"/>
          <w:sz w:val="28"/>
          <w:szCs w:val="28"/>
        </w:rPr>
        <w:t>.</w:t>
      </w:r>
    </w:p>
    <w:p w:rsidR="00AB7180" w:rsidRPr="00AB7180" w:rsidRDefault="00AB7180" w:rsidP="00AB7180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AB7180">
        <w:rPr>
          <w:rFonts w:ascii="Georgia" w:hAnsi="Georgia" w:cs="Arial"/>
          <w:color w:val="000000"/>
          <w:spacing w:val="5"/>
          <w:sz w:val="28"/>
          <w:szCs w:val="28"/>
        </w:rPr>
        <w:t>Рассмотрим пример с использованием эллипсиса. Предположим, что нам нужно написать функцию, которая вычисляет среднее арифметическое переданных аргументов:</w:t>
      </w:r>
    </w:p>
    <w:p w:rsidR="00C54EB1" w:rsidRDefault="00E37B14" w:rsidP="00AB7180">
      <w:pPr>
        <w:pStyle w:val="a5"/>
        <w:shd w:val="clear" w:color="auto" w:fill="FFFFFF"/>
        <w:spacing w:before="0" w:beforeAutospacing="0"/>
        <w:rPr>
          <w:noProof/>
        </w:rPr>
      </w:pPr>
      <w:r>
        <w:rPr>
          <w:noProof/>
        </w:rPr>
        <w:drawing>
          <wp:inline distT="0" distB="0" distL="0" distR="0" wp14:anchorId="4D1338E4" wp14:editId="757A65A8">
            <wp:extent cx="6504972" cy="3219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7" t="16512" r="19099" b="12151"/>
                    <a:stretch/>
                  </pic:blipFill>
                  <pic:spPr bwMode="auto">
                    <a:xfrm>
                      <a:off x="0" y="0"/>
                      <a:ext cx="6524397" cy="322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EB1" w:rsidRDefault="00C54EB1" w:rsidP="00AB7180">
      <w:pPr>
        <w:pStyle w:val="a5"/>
        <w:shd w:val="clear" w:color="auto" w:fill="FFFFFF"/>
        <w:spacing w:before="0" w:beforeAutospacing="0"/>
        <w:rPr>
          <w:noProof/>
        </w:rPr>
      </w:pPr>
    </w:p>
    <w:p w:rsidR="00E37B14" w:rsidRPr="00E37B14" w:rsidRDefault="00E37B14" w:rsidP="00E37B14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E37B14">
        <w:rPr>
          <w:rFonts w:ascii="Georgia" w:hAnsi="Georgia" w:cs="Arial"/>
          <w:color w:val="000000"/>
          <w:spacing w:val="5"/>
          <w:sz w:val="28"/>
          <w:szCs w:val="28"/>
        </w:rPr>
        <w:t>Эллипсис предоставляет программисту большую гибкость, но имеет свой существенный недостаток.</w:t>
      </w:r>
    </w:p>
    <w:p w:rsidR="00E37B14" w:rsidRDefault="00E37B14" w:rsidP="00E37B14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 w:rsidRPr="00E37B14">
        <w:rPr>
          <w:rFonts w:ascii="Georgia" w:hAnsi="Georgia" w:cs="Arial"/>
          <w:color w:val="000000"/>
          <w:spacing w:val="5"/>
          <w:sz w:val="28"/>
          <w:szCs w:val="28"/>
        </w:rPr>
        <w:t xml:space="preserve">С обычными параметрами функции компилятор использует проверку соответствия типов. Обратите внимание, параметры эллипсиса не имеют объявлений типа данных. При их </w:t>
      </w:r>
      <w:r w:rsidRPr="00E37B14">
        <w:rPr>
          <w:rFonts w:ascii="Georgia" w:hAnsi="Georgia" w:cs="Arial"/>
          <w:color w:val="000000"/>
          <w:spacing w:val="5"/>
          <w:sz w:val="28"/>
          <w:szCs w:val="28"/>
        </w:rPr>
        <w:lastRenderedPageBreak/>
        <w:t>использовании компилятор полностью пропускает проверку типов данных. Это означает, что можно отправить аргументы любого типа в многоточии, и компилятор не сможет предупредить вас, что это произошло, мы получим сбой, неверные данные, всё плохо.</w:t>
      </w:r>
    </w:p>
    <w:p w:rsidR="0054486F" w:rsidRDefault="0054486F" w:rsidP="00E37B14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</w:p>
    <w:p w:rsidR="0054486F" w:rsidRDefault="0054486F" w:rsidP="00E37B14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r>
        <w:rPr>
          <w:rFonts w:ascii="Georgia" w:hAnsi="Georgia" w:cs="Arial"/>
          <w:color w:val="000000"/>
          <w:spacing w:val="5"/>
          <w:sz w:val="28"/>
          <w:szCs w:val="28"/>
        </w:rPr>
        <w:t>Используемые источники:</w:t>
      </w:r>
    </w:p>
    <w:p w:rsidR="0054486F" w:rsidRPr="00E37B14" w:rsidRDefault="0054486F" w:rsidP="00E37B14">
      <w:pPr>
        <w:pStyle w:val="a5"/>
        <w:shd w:val="clear" w:color="auto" w:fill="FFFFFF"/>
        <w:spacing w:before="0" w:beforeAutospacing="0"/>
        <w:rPr>
          <w:rFonts w:ascii="Georgia" w:hAnsi="Georgia" w:cs="Arial"/>
          <w:color w:val="000000"/>
          <w:spacing w:val="5"/>
          <w:sz w:val="28"/>
          <w:szCs w:val="28"/>
        </w:rPr>
      </w:pPr>
      <w:hyperlink r:id="rId6" w:history="1">
        <w:r w:rsidRPr="0054486F">
          <w:rPr>
            <w:rStyle w:val="a8"/>
            <w:rFonts w:ascii="Georgia" w:hAnsi="Georgia" w:cs="Arial"/>
            <w:spacing w:val="5"/>
            <w:sz w:val="28"/>
            <w:szCs w:val="28"/>
          </w:rPr>
          <w:t>Всё сам при</w:t>
        </w:r>
        <w:r w:rsidRPr="0054486F">
          <w:rPr>
            <w:rStyle w:val="a8"/>
            <w:rFonts w:ascii="Georgia" w:hAnsi="Georgia" w:cs="Arial"/>
            <w:spacing w:val="5"/>
            <w:sz w:val="28"/>
            <w:szCs w:val="28"/>
          </w:rPr>
          <w:t>д</w:t>
        </w:r>
        <w:r w:rsidRPr="0054486F">
          <w:rPr>
            <w:rStyle w:val="a8"/>
            <w:rFonts w:ascii="Georgia" w:hAnsi="Georgia" w:cs="Arial"/>
            <w:spacing w:val="5"/>
            <w:sz w:val="28"/>
            <w:szCs w:val="28"/>
          </w:rPr>
          <w:t>умал</w:t>
        </w:r>
      </w:hyperlink>
      <w:bookmarkStart w:id="0" w:name="_GoBack"/>
      <w:bookmarkEnd w:id="0"/>
    </w:p>
    <w:p w:rsidR="00E37B14" w:rsidRDefault="00E37B14" w:rsidP="00AB7180">
      <w:pPr>
        <w:pStyle w:val="a5"/>
        <w:shd w:val="clear" w:color="auto" w:fill="FFFFFF"/>
        <w:spacing w:before="0" w:beforeAutospacing="0"/>
        <w:rPr>
          <w:noProof/>
        </w:rPr>
      </w:pPr>
    </w:p>
    <w:p w:rsidR="00AB7180" w:rsidRDefault="00AB7180" w:rsidP="00AB7180">
      <w:pPr>
        <w:pStyle w:val="a5"/>
        <w:shd w:val="clear" w:color="auto" w:fill="FFFFFF"/>
        <w:spacing w:before="0" w:beforeAutospacing="0"/>
        <w:rPr>
          <w:noProof/>
        </w:rPr>
      </w:pPr>
    </w:p>
    <w:p w:rsidR="00AB7180" w:rsidRDefault="00AB7180" w:rsidP="00AB7180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AB7180" w:rsidRPr="00AB7180" w:rsidRDefault="00AB7180" w:rsidP="00AB7180"/>
    <w:sectPr w:rsidR="00AB7180" w:rsidRPr="00AB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74"/>
    <w:rsid w:val="00454B9C"/>
    <w:rsid w:val="0054486F"/>
    <w:rsid w:val="00AB7180"/>
    <w:rsid w:val="00C54EB1"/>
    <w:rsid w:val="00DE5E74"/>
    <w:rsid w:val="00E37B14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C6F5"/>
  <w15:chartTrackingRefBased/>
  <w15:docId w15:val="{0EA9631C-34F3-4374-8676-D66B2221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7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AB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B718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B7180"/>
    <w:rPr>
      <w:b/>
      <w:bCs/>
    </w:rPr>
  </w:style>
  <w:style w:type="character" w:styleId="a7">
    <w:name w:val="Emphasis"/>
    <w:basedOn w:val="a0"/>
    <w:uiPriority w:val="20"/>
    <w:qFormat/>
    <w:rsid w:val="00AB7180"/>
    <w:rPr>
      <w:i/>
      <w:iCs/>
    </w:rPr>
  </w:style>
  <w:style w:type="character" w:styleId="a8">
    <w:name w:val="Hyperlink"/>
    <w:basedOn w:val="a0"/>
    <w:uiPriority w:val="99"/>
    <w:unhideWhenUsed/>
    <w:rsid w:val="0054486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44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sli.com/urok-111-ellipsis-pochemu-ego-ne-sleduet-ispolzova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vesli.com/urok-74-massivy-chast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5</cp:revision>
  <dcterms:created xsi:type="dcterms:W3CDTF">2021-10-21T08:18:00Z</dcterms:created>
  <dcterms:modified xsi:type="dcterms:W3CDTF">2021-10-21T08:57:00Z</dcterms:modified>
</cp:coreProperties>
</file>