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E7B53" w14:paraId="19246F18" w14:textId="77777777" w:rsidTr="001E7B53">
        <w:tc>
          <w:tcPr>
            <w:tcW w:w="2123" w:type="dxa"/>
            <w:shd w:val="clear" w:color="auto" w:fill="8EAADB" w:themeFill="accent1" w:themeFillTint="99"/>
          </w:tcPr>
          <w:p w14:paraId="79667CF1" w14:textId="77777777" w:rsidR="001E7B53" w:rsidRDefault="001E7B53" w:rsidP="00570DA1">
            <w:r>
              <w:t>Nomes</w:t>
            </w:r>
          </w:p>
        </w:tc>
        <w:tc>
          <w:tcPr>
            <w:tcW w:w="4247" w:type="dxa"/>
            <w:gridSpan w:val="2"/>
            <w:shd w:val="clear" w:color="auto" w:fill="8EAADB" w:themeFill="accent1" w:themeFillTint="99"/>
          </w:tcPr>
          <w:p w14:paraId="42B7C0DD" w14:textId="6A5AC37E" w:rsidR="001E7B53" w:rsidRDefault="001E7B53" w:rsidP="001E7B53">
            <w:pPr>
              <w:jc w:val="center"/>
            </w:pPr>
            <w:r>
              <w:t>Notas</w:t>
            </w:r>
          </w:p>
        </w:tc>
        <w:tc>
          <w:tcPr>
            <w:tcW w:w="2124" w:type="dxa"/>
            <w:shd w:val="clear" w:color="auto" w:fill="8EAADB" w:themeFill="accent1" w:themeFillTint="99"/>
          </w:tcPr>
          <w:p w14:paraId="1E6EBBB9" w14:textId="77777777" w:rsidR="001E7B53" w:rsidRDefault="001E7B53" w:rsidP="00570DA1">
            <w:r>
              <w:t>Situação</w:t>
            </w:r>
          </w:p>
        </w:tc>
      </w:tr>
      <w:tr w:rsidR="001E7B53" w14:paraId="56C10AC9" w14:textId="77777777" w:rsidTr="00570DA1">
        <w:tc>
          <w:tcPr>
            <w:tcW w:w="2123" w:type="dxa"/>
          </w:tcPr>
          <w:p w14:paraId="25C698C1" w14:textId="77777777" w:rsidR="001E7B53" w:rsidRDefault="001E7B53" w:rsidP="00570DA1">
            <w:r>
              <w:t>Maria</w:t>
            </w:r>
          </w:p>
        </w:tc>
        <w:tc>
          <w:tcPr>
            <w:tcW w:w="2123" w:type="dxa"/>
          </w:tcPr>
          <w:p w14:paraId="4EDEDDF5" w14:textId="77777777" w:rsidR="001E7B53" w:rsidRDefault="001E7B53" w:rsidP="00570DA1">
            <w:r>
              <w:t>7,3</w:t>
            </w:r>
          </w:p>
        </w:tc>
        <w:tc>
          <w:tcPr>
            <w:tcW w:w="2124" w:type="dxa"/>
          </w:tcPr>
          <w:p w14:paraId="56F5E289" w14:textId="77777777" w:rsidR="001E7B53" w:rsidRDefault="001E7B53" w:rsidP="00570DA1">
            <w:r>
              <w:t>4,7</w:t>
            </w:r>
          </w:p>
        </w:tc>
        <w:tc>
          <w:tcPr>
            <w:tcW w:w="2124" w:type="dxa"/>
          </w:tcPr>
          <w:p w14:paraId="32007624" w14:textId="77777777" w:rsidR="001E7B53" w:rsidRDefault="001E7B53" w:rsidP="00570DA1">
            <w:r>
              <w:t>Ruim</w:t>
            </w:r>
          </w:p>
        </w:tc>
      </w:tr>
      <w:tr w:rsidR="001E7B53" w14:paraId="6174CEF2" w14:textId="77777777" w:rsidTr="00570DA1">
        <w:tc>
          <w:tcPr>
            <w:tcW w:w="2123" w:type="dxa"/>
          </w:tcPr>
          <w:p w14:paraId="46C79457" w14:textId="77777777" w:rsidR="001E7B53" w:rsidRDefault="001E7B53" w:rsidP="00570DA1">
            <w:r>
              <w:t>João</w:t>
            </w:r>
          </w:p>
        </w:tc>
        <w:tc>
          <w:tcPr>
            <w:tcW w:w="2123" w:type="dxa"/>
          </w:tcPr>
          <w:p w14:paraId="7192A6D8" w14:textId="77777777" w:rsidR="001E7B53" w:rsidRDefault="001E7B53" w:rsidP="00570DA1">
            <w:r>
              <w:t>4,7</w:t>
            </w:r>
          </w:p>
        </w:tc>
        <w:tc>
          <w:tcPr>
            <w:tcW w:w="2124" w:type="dxa"/>
          </w:tcPr>
          <w:p w14:paraId="2217931F" w14:textId="77777777" w:rsidR="001E7B53" w:rsidRDefault="001E7B53" w:rsidP="00570DA1">
            <w:r>
              <w:t>4,0</w:t>
            </w:r>
          </w:p>
        </w:tc>
        <w:tc>
          <w:tcPr>
            <w:tcW w:w="2124" w:type="dxa"/>
          </w:tcPr>
          <w:p w14:paraId="7D73E067" w14:textId="77777777" w:rsidR="001E7B53" w:rsidRDefault="001E7B53" w:rsidP="00570DA1">
            <w:r>
              <w:t>Boa</w:t>
            </w:r>
          </w:p>
        </w:tc>
      </w:tr>
      <w:tr w:rsidR="001E7B53" w14:paraId="5DB443C8" w14:textId="77777777" w:rsidTr="00570DA1">
        <w:tc>
          <w:tcPr>
            <w:tcW w:w="2123" w:type="dxa"/>
          </w:tcPr>
          <w:p w14:paraId="5933F9BF" w14:textId="77777777" w:rsidR="001E7B53" w:rsidRDefault="001E7B53" w:rsidP="00570DA1">
            <w:r>
              <w:t>Pedro</w:t>
            </w:r>
          </w:p>
        </w:tc>
        <w:tc>
          <w:tcPr>
            <w:tcW w:w="2123" w:type="dxa"/>
          </w:tcPr>
          <w:p w14:paraId="3A00FA71" w14:textId="335F78B0" w:rsidR="001E7B53" w:rsidRDefault="001E7B53" w:rsidP="00570DA1">
            <w:r>
              <w:t>3,8</w:t>
            </w:r>
          </w:p>
        </w:tc>
        <w:tc>
          <w:tcPr>
            <w:tcW w:w="2124" w:type="dxa"/>
          </w:tcPr>
          <w:p w14:paraId="529483A9" w14:textId="77777777" w:rsidR="001E7B53" w:rsidRDefault="001E7B53" w:rsidP="00570DA1">
            <w:r>
              <w:t>9,5</w:t>
            </w:r>
          </w:p>
        </w:tc>
        <w:tc>
          <w:tcPr>
            <w:tcW w:w="2124" w:type="dxa"/>
          </w:tcPr>
          <w:p w14:paraId="268BD698" w14:textId="77777777" w:rsidR="001E7B53" w:rsidRDefault="001E7B53" w:rsidP="00570DA1">
            <w:r>
              <w:t>Boa</w:t>
            </w:r>
          </w:p>
        </w:tc>
      </w:tr>
      <w:tr w:rsidR="001E7B53" w14:paraId="0CF1D806" w14:textId="77777777" w:rsidTr="00570DA1">
        <w:tc>
          <w:tcPr>
            <w:tcW w:w="2123" w:type="dxa"/>
          </w:tcPr>
          <w:p w14:paraId="67994332" w14:textId="77777777" w:rsidR="001E7B53" w:rsidRDefault="001E7B53" w:rsidP="00570DA1">
            <w:r>
              <w:t>Pelé</w:t>
            </w:r>
          </w:p>
        </w:tc>
        <w:tc>
          <w:tcPr>
            <w:tcW w:w="2123" w:type="dxa"/>
          </w:tcPr>
          <w:p w14:paraId="7DB3B272" w14:textId="77777777" w:rsidR="001E7B53" w:rsidRDefault="001E7B53" w:rsidP="00570DA1">
            <w:r>
              <w:t>6,8</w:t>
            </w:r>
          </w:p>
        </w:tc>
        <w:tc>
          <w:tcPr>
            <w:tcW w:w="2124" w:type="dxa"/>
          </w:tcPr>
          <w:p w14:paraId="71D1C515" w14:textId="77777777" w:rsidR="001E7B53" w:rsidRDefault="001E7B53" w:rsidP="00570DA1">
            <w:r>
              <w:t>6,5</w:t>
            </w:r>
          </w:p>
        </w:tc>
        <w:tc>
          <w:tcPr>
            <w:tcW w:w="2124" w:type="dxa"/>
          </w:tcPr>
          <w:p w14:paraId="1782B8A2" w14:textId="77777777" w:rsidR="001E7B53" w:rsidRDefault="001E7B53" w:rsidP="00570DA1">
            <w:r>
              <w:t>Razoável</w:t>
            </w:r>
          </w:p>
        </w:tc>
      </w:tr>
    </w:tbl>
    <w:p w14:paraId="6F087071" w14:textId="77777777" w:rsidR="00411B0D" w:rsidRDefault="00411B0D"/>
    <w:sectPr w:rsidR="00411B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0D"/>
    <w:rsid w:val="001E7B53"/>
    <w:rsid w:val="003817DA"/>
    <w:rsid w:val="00411B0D"/>
    <w:rsid w:val="00570DA1"/>
    <w:rsid w:val="00E6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1115"/>
  <w15:chartTrackingRefBased/>
  <w15:docId w15:val="{9F482A25-1B04-43EC-8846-7BB489C7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0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3</cp:revision>
  <dcterms:created xsi:type="dcterms:W3CDTF">2022-03-08T20:21:00Z</dcterms:created>
  <dcterms:modified xsi:type="dcterms:W3CDTF">2022-03-08T20:33:00Z</dcterms:modified>
</cp:coreProperties>
</file>