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57" w:rsidRDefault="00900557" w:rsidP="009005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 w:eastAsia="ru-RU"/>
        </w:rPr>
        <w:t>computerTechnology.hpp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#pragma once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&lt;string&gt;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class ComputerTechnology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protected: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std::string Manufacturer;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public: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ComputerTechnology(std::string Manufacturer = "DEXP");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virtual void Print()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const std::string&amp; GetManufacturer()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SetManufacturer(std::string manufacturer);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Default="00900557" w:rsidP="009005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computerTechnology.cpp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"computerTechnology.hpp"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&lt;iostream&gt;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ComputerTechnology::ComputerTechnology(std::string manufacturer) : Manufacturer{manufacturer}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 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ComputerTechnology::Print()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ab/>
        <w:t>std::cout &lt;&lt; "Manufacturer: " &lt;&lt; Manufacturer &lt;&lt; std::endl;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const std::string&amp; ComputerTechnology::GetManufacturer()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ab/>
        <w:t>return Manufacturer;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ComputerTechnology::SetManufacturer(std::string manufacturer)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ab/>
        <w:t>Manufacturer = manufacturer;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Default="00900557" w:rsidP="009005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monitor.hpp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#pragma once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"computerTechnology.hpp"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&lt;string&gt;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&lt;vector&gt;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class Monitor : public ComputerTechnology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std::vector&lt;int&gt; Resolution;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float ScreenSize;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int RefreshRate;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public: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Monitor(std::string manufacturer = "Samsung", std::vector&lt;int&gt; resolution = {1920, 1080},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float screenSize = 23.8, int refreshRate = 60);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Print() const noexcept override;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const std::string&amp; GetManufacturer()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SetManufacturer(std::string manufacturer);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const std::vector&lt;int&gt;&amp; GetResolution()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SetResolution(std::vector&lt;int&gt; resolution);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SetResolution(int width, int height);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float GetScreenSize()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SetScreenSize(float screenSize);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lastRenderedPageBreak/>
        <w:t>    int GetRefreshRate()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SetRefreshRate(int refreshRate);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Default="00900557" w:rsidP="009005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00557" w:rsidRDefault="00900557" w:rsidP="009005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monitor.cpp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"monitor.hpp"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&lt;iostream&gt;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&lt;stdexcept&gt;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Monitor::Monitor(std::string manufacturer, std::vector&lt;int&gt; resolution, float screenSize, int refreshRate) 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ComputerTechnology{manufacturer}, Resolution{resolution}, ScreenSize{screenSize}, RefreshRate{refreshRate}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if (resolution.size() != 2 || resolution[0] &lt; 1 || resolution[1] &lt; 1)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throw std::invalid_argument("Resolution must be a vector of two positive integers");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if (screenSize &lt;= 0)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throw std::invalid_argument("Screen size must be a positive float number");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if (refreshRate &lt; 1)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throw std::invalid_argument("Refresh rate must be a positive integer");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Monitor::Print()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std::cout &lt;&lt; "Manufacturer: " &lt;&lt; Manufacturer &lt;&lt; ", resolution: " &lt;&lt; Resolution[0] &lt;&lt; 'x' &lt;&lt; Resolution[1]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&lt;&lt; ", screen size: " &lt;&lt; ScreenSize &lt;&lt; "\", refresh rate: " &lt;&lt; RefreshRate &lt;&lt; " Hz" &lt;&lt; std::endl;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const std::string&amp; Monitor::GetManufacturer()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return Manufacturer;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Monitor::SetManufacturer(std::string manufacturer)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Manufacturer = manufacturer;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const std::vector&lt;int&gt;&amp; Monitor::GetResolution()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return Resolution;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Monitor::SetResolution(std::vector&lt;int&gt; resolution)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if (resolution.size() != 2 || resolution[0] &lt; 1 || resolution[1] &lt; 1)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throw std::invalid_argument("Resolution must be a vector of two positive integers");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Resolution = resolution;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Monitor::SetResolution(int width, int height)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if (width &lt; 1 || height &lt; 1)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throw std::invalid_argument("Resolution consists of two positive integers");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lastRenderedPageBreak/>
        <w:t>    Resolution = std::vector&lt;int&gt;({width, height});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float Monitor::GetScreenSize()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return ScreenSize;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Monitor::SetScreenSize(float screenSize)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if (screenSize &lt;= 0)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throw std::invalid_argument("Screen size must be a positive float number");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ScreenSize = screenSize;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int Monitor::GetRefreshRate()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return RefreshRate;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Monitor::SetRefreshRate(int refreshRate)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if (refreshRate &lt; 1)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throw std::invalid_argument("Refresh rate must be a positive integer");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RefreshRate = refreshRate;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Default="00900557" w:rsidP="009005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keyboard.hpp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#pragma once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"computerTechnology.hpp"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&lt;string&gt;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enum class Key { None, Membrane, Mechanical, Optical };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enum class Connection { None, Wired, Wireless };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class Keyboard : public ComputerTechnology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std::string Color;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Key KeysType;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Connection ConnectionType;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bool HasBacklight;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public: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Keyboard(std::string manufacturer = "Logitech", std::string color = "Black",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Key keysType = Key::None, Connection connectionType = Connection::None, bool hasBacklight = false);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Keyboard(std::string manufacturer = "Logitech", std::string color = "Black",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std::string keysType = "none", std::string connectionType = "none", bool hasBacklight = false);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Print() const noexcept override;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const std::string&amp; GetManufacturer()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SetManufacturer(std::string manufacturer);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const std::string&amp; GetColor()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SetColor(std::string color);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Key GetKeysType()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SetKeysType(Key keysType);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Connection GetConnectionType()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void SetConnectionType(Connection connectionType);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bool GetHasBacklight() const noexcept;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lastRenderedPageBreak/>
        <w:t>    void SetHasBacklight(bool hasBacklight);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Default="00900557" w:rsidP="009005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keyboard.cpp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"keyboard.hpp"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&lt;iostream&gt;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&lt;cctype&gt;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Keyboard::Keyboard(std::string manufacturer, std::string color, Key keysType, Connection connectionType, bool hasBacklight) 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ComputerTechnology{manufacturer}, Color{color}, KeysType{keysType}, ConnectionType{connectionType}, HasBacklight{hasBacklight}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for (auto&amp; character : color)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if (!std::isalpha(character))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throw std::invalid_argument("Color can't consist of anything other than letters");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Keyboard::Keyboard(std::string manufacturer, std::string color, std::string keysType, std::string connectionType,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bool hasBacklight) : Keyboard{manufacturer, color, Key::None, Connection::None, hasBacklight}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if (keysType == "membrane")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KeysType = Key::Membrane;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else if (keysType == "mechanical")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KeysType = Key::Mechanical;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else if (keysType == "optical")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KeysType = Key::Optical;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else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KeysType = Key::None;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if (connectionType == "wired")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ConnectionType = Connection::Wired;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else if (connectionType == "wireless")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ConnectionType = Connection::Wireless;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else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ConnectionType = Connection::None;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Keyboard::Print()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std::string KeysTypeLiterals[] = { "none", "membrane", "mechanical", "optical" };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std::string ConnectionTypeLiterals[] = { "none", "wired", "wireless" };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std::cout &lt;&lt; "Manufacturer: " &lt;&lt; Manufacturer &lt;&lt; ", color: " &lt;&lt; Color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&lt;&lt; ", type of keys: " &lt;&lt; KeysTypeLiterals[static_cast&lt;int&gt;(KeysType)]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&lt;&lt; ", connection type: " &lt;&lt; ConnectionTypeLiterals[static_cast&lt;int&gt;(ConnectionType)]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&lt;&lt; ", has lighting: " &lt;&lt; std::boolalpha &lt;&lt; HasBacklight &lt;&lt; std::noboolalpha &lt;&lt; std::endl;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const std::string&amp; Keyboard::GetManufacturer()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return Manufacturer;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Keyboard::SetManufacturer(std::string manufacturer)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lastRenderedPageBreak/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Manufacturer = manufacturer;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const std::string&amp; Keyboard::GetColor()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return Color;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Keyboard::SetColor(std::string color)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for (auto&amp; character : color)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if (!std::isalpha(character))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throw std::invalid_argument("Color can't consist of anything other than letters");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 xml:space="preserve">    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Color = color;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Key Keyboard::GetKeysType()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return KeysType;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Keyboard::SetKeysType(Key keysType)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KeysType = keysType;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Connection Keyboard::GetConnectionType()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return ConnectionType;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Keyboard::SetConnectionType(Connection connectionType)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ConnectionType = connectionType;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bool Keyboard::GetHasBacklight() const noexcept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return HasBacklight;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Keyboard::SetHasBacklight(bool hasBacklight)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HasBacklight = hasBacklight;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Default="00900557" w:rsidP="009005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app.cpp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"monitor.hpp"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"keyboard.hpp"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&lt;iostream&gt;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#include &lt;list&gt;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void main()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std::list&lt;ComputerTechnology*&gt;* compTechList = new std::list&lt;ComputerTechnology*&gt;();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int input = 0;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while (1)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std::cout &lt;&lt; "What object do you want to make?" &lt;&lt; std::endl &lt;&lt; "1 - Computer technology"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&lt;&lt; std::endl &lt;&lt; "2 - Monitor" &lt;&lt; std::endl &lt;&lt; "3 - Keyboard" &lt;&lt; std::endl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&lt;&lt; "4 - Print objects" &lt;&lt; std::endl &lt;&lt; "5 - Exit" &lt;&lt; std::endl;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std::cin &gt;&gt; input;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switch (input)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case 1: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std::string manufacturer;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std::cout &lt;&lt; "Enter manufacturer: ";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std::cin &gt;&gt; manufacturer;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compTechList-&gt;push_back(new ComputerTechnology(manufacturer));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break;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case 2: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std::string manufacturer;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float screenSize;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int width, height, refreshRate;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std::cout &lt;&lt; "Enter manufacturer, resolution (in format WIDTHxHEIGHT), screen size and refresh rate" &lt;&lt; std::endl;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std::cin &gt;&gt; manufacturer &gt;&gt; width;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std::cin.ignore(1, 'x');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std::cin &gt;&gt; height &gt;&gt; screenSize &gt;&gt; refreshRate;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compTechList-&gt;push_back(new Monitor(manufacturer, {width, height}, screenSize, refreshRate));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break;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case 3: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std::string manufacturer, color, keys, connection;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bool hasBacklight;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std::cout &lt;&lt; "Enter manufacturer, color, type of keys (membrane, mechanical or optical), "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    "connection type (wired or wireless) and whether there is a backlight (1 or 0)" &lt;&lt; std::endl;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std::cin &gt;&gt; manufacturer &gt;&gt; color &gt;&gt; keys &gt;&gt; connection &gt;&gt; hasBacklight;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compTechList-&gt;push_back(new Keyboard(manufacturer, color, keys, connection, hasBacklight));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break;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case 4: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int i = 1;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for (const ComputerTechnology* item : *compTechList)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{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    std::cout &lt;&lt; i++ &lt;&lt; ": ";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    item-&gt;Print();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break;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case 5: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lastRenderedPageBreak/>
        <w:t>            for (auto item : *compTechList)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    delete item;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delete compTechList;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return;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default: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    break;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    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>    }</w:t>
      </w:r>
    </w:p>
    <w:p w:rsidR="00900557" w:rsidRPr="00900557" w:rsidRDefault="00900557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  <w:r w:rsidRPr="00900557">
        <w:rPr>
          <w:rFonts w:ascii="Consolas" w:hAnsi="Consolas" w:cs="Times New Roman"/>
          <w:sz w:val="20"/>
          <w:szCs w:val="24"/>
          <w:lang w:val="en-US" w:eastAsia="ru-RU"/>
        </w:rPr>
        <w:t xml:space="preserve">}   </w:t>
      </w:r>
    </w:p>
    <w:p w:rsidR="004C02C6" w:rsidRPr="00900557" w:rsidRDefault="004C02C6" w:rsidP="00900557">
      <w:pPr>
        <w:spacing w:after="0" w:line="240" w:lineRule="auto"/>
        <w:rPr>
          <w:rFonts w:ascii="Consolas" w:hAnsi="Consolas" w:cs="Times New Roman"/>
          <w:sz w:val="20"/>
          <w:szCs w:val="24"/>
          <w:lang w:val="en-US" w:eastAsia="ru-RU"/>
        </w:rPr>
      </w:pPr>
    </w:p>
    <w:sectPr w:rsidR="004C02C6" w:rsidRPr="00900557" w:rsidSect="00736CE2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594449"/>
      <w:docPartObj>
        <w:docPartGallery w:val="Page Numbers (Bottom of Page)"/>
        <w:docPartUnique/>
      </w:docPartObj>
    </w:sdtPr>
    <w:sdtEndPr/>
    <w:sdtContent>
      <w:p w:rsidR="00736CE2" w:rsidRDefault="0090055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736CE2" w:rsidRDefault="00900557">
    <w:pPr>
      <w:pStyle w:val="af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83B"/>
    <w:multiLevelType w:val="hybridMultilevel"/>
    <w:tmpl w:val="F662956C"/>
    <w:lvl w:ilvl="0" w:tplc="E5F22BA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87517"/>
    <w:multiLevelType w:val="multilevel"/>
    <w:tmpl w:val="A94E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F15D6"/>
    <w:multiLevelType w:val="hybridMultilevel"/>
    <w:tmpl w:val="C4B011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C266D"/>
    <w:multiLevelType w:val="hybridMultilevel"/>
    <w:tmpl w:val="961E6A6E"/>
    <w:lvl w:ilvl="0" w:tplc="311A245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D1C02"/>
    <w:multiLevelType w:val="hybridMultilevel"/>
    <w:tmpl w:val="798A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50EDA"/>
    <w:multiLevelType w:val="multilevel"/>
    <w:tmpl w:val="D016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175D3"/>
    <w:multiLevelType w:val="multilevel"/>
    <w:tmpl w:val="07D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12280C"/>
    <w:multiLevelType w:val="multilevel"/>
    <w:tmpl w:val="249C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95F71"/>
    <w:multiLevelType w:val="hybridMultilevel"/>
    <w:tmpl w:val="5EE03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930EA"/>
    <w:multiLevelType w:val="multilevel"/>
    <w:tmpl w:val="6D46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4728B1"/>
    <w:multiLevelType w:val="multilevel"/>
    <w:tmpl w:val="93F2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975FA1"/>
    <w:multiLevelType w:val="hybridMultilevel"/>
    <w:tmpl w:val="E3B2A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C3159"/>
    <w:multiLevelType w:val="hybridMultilevel"/>
    <w:tmpl w:val="C4CEA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76820"/>
    <w:multiLevelType w:val="multilevel"/>
    <w:tmpl w:val="E740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001DB4"/>
    <w:multiLevelType w:val="multilevel"/>
    <w:tmpl w:val="6122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913102"/>
    <w:multiLevelType w:val="hybridMultilevel"/>
    <w:tmpl w:val="B620984E"/>
    <w:lvl w:ilvl="0" w:tplc="6F2A075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3140B"/>
    <w:multiLevelType w:val="multilevel"/>
    <w:tmpl w:val="2D88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5"/>
  </w:num>
  <w:num w:numId="13">
    <w:abstractNumId w:val="9"/>
  </w:num>
  <w:num w:numId="14">
    <w:abstractNumId w:val="12"/>
  </w:num>
  <w:num w:numId="15">
    <w:abstractNumId w:val="7"/>
  </w:num>
  <w:num w:numId="16">
    <w:abstractNumId w:val="1"/>
  </w:num>
  <w:num w:numId="17">
    <w:abstractNumId w:val="15"/>
  </w:num>
  <w:num w:numId="18">
    <w:abstractNumId w:val="13"/>
  </w:num>
  <w:num w:numId="1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1"/>
  </w:num>
  <w:num w:numId="21">
    <w:abstractNumId w:val="8"/>
  </w:num>
  <w:num w:numId="22">
    <w:abstractNumId w:val="0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1D"/>
    <w:rsid w:val="004C02C6"/>
    <w:rsid w:val="005C42DF"/>
    <w:rsid w:val="008C6814"/>
    <w:rsid w:val="00900557"/>
    <w:rsid w:val="00AF4734"/>
    <w:rsid w:val="00CD0D24"/>
    <w:rsid w:val="00DE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DF"/>
  </w:style>
  <w:style w:type="paragraph" w:styleId="1">
    <w:name w:val="heading 1"/>
    <w:basedOn w:val="a"/>
    <w:next w:val="a"/>
    <w:link w:val="10"/>
    <w:uiPriority w:val="9"/>
    <w:qFormat/>
    <w:rsid w:val="00DE391D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E3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39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9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91D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E39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E39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391D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391D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39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39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39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39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3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E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3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3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39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39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391D"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39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391D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sid w:val="00DE391D"/>
    <w:rPr>
      <w:b/>
      <w:bCs/>
      <w:smallCaps/>
      <w:color w:val="365F91" w:themeColor="accent1" w:themeShade="BF"/>
      <w:spacing w:val="5"/>
    </w:rPr>
  </w:style>
  <w:style w:type="paragraph" w:styleId="ac">
    <w:name w:val="Normal (Web)"/>
    <w:basedOn w:val="a"/>
    <w:uiPriority w:val="99"/>
    <w:unhideWhenUsed/>
    <w:qFormat/>
    <w:rsid w:val="00DE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DE391D"/>
    <w:rPr>
      <w:b/>
      <w:bCs/>
    </w:rPr>
  </w:style>
  <w:style w:type="table" w:styleId="ae">
    <w:name w:val="Table Grid"/>
    <w:basedOn w:val="a1"/>
    <w:uiPriority w:val="59"/>
    <w:rsid w:val="00DE391D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E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E391D"/>
  </w:style>
  <w:style w:type="paragraph" w:styleId="af1">
    <w:name w:val="footer"/>
    <w:basedOn w:val="a"/>
    <w:link w:val="af2"/>
    <w:uiPriority w:val="99"/>
    <w:unhideWhenUsed/>
    <w:rsid w:val="00DE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E391D"/>
  </w:style>
  <w:style w:type="paragraph" w:styleId="af3">
    <w:name w:val="TOC Heading"/>
    <w:basedOn w:val="1"/>
    <w:next w:val="a"/>
    <w:uiPriority w:val="39"/>
    <w:unhideWhenUsed/>
    <w:qFormat/>
    <w:rsid w:val="00DE391D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391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E391D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DE391D"/>
    <w:rPr>
      <w:color w:val="0000FF" w:themeColor="hyperlink"/>
      <w:u w:val="single"/>
    </w:rPr>
  </w:style>
  <w:style w:type="character" w:customStyle="1" w:styleId="sc91">
    <w:name w:val="sc91"/>
    <w:basedOn w:val="a0"/>
    <w:rsid w:val="00DE391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E39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E39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DE391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DE39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E39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E39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DE39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E391D"/>
    <w:rPr>
      <w:rFonts w:ascii="Courier New" w:hAnsi="Courier New" w:cs="Courier New" w:hint="default"/>
      <w:color w:val="FF8000"/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sid w:val="00CD0D2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CD0D2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CD0D2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D0D2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D0D24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CD0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CD0D24"/>
    <w:rPr>
      <w:rFonts w:ascii="Tahoma" w:hAnsi="Tahoma" w:cs="Tahoma"/>
      <w:sz w:val="16"/>
      <w:szCs w:val="16"/>
    </w:rPr>
  </w:style>
  <w:style w:type="paragraph" w:styleId="afc">
    <w:name w:val="caption"/>
    <w:basedOn w:val="a"/>
    <w:next w:val="a"/>
    <w:uiPriority w:val="35"/>
    <w:unhideWhenUsed/>
    <w:qFormat/>
    <w:rsid w:val="00CD0D2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d">
    <w:name w:val="No Spacing"/>
    <w:uiPriority w:val="1"/>
    <w:qFormat/>
    <w:rsid w:val="00CD0D24"/>
    <w:pPr>
      <w:spacing w:after="0" w:line="240" w:lineRule="auto"/>
    </w:pPr>
  </w:style>
  <w:style w:type="character" w:styleId="afe">
    <w:name w:val="Subtle Reference"/>
    <w:basedOn w:val="a0"/>
    <w:uiPriority w:val="31"/>
    <w:qFormat/>
    <w:rsid w:val="00CD0D24"/>
    <w:rPr>
      <w:smallCaps/>
      <w:color w:val="5A5A5A" w:themeColor="text1" w:themeTint="A5"/>
    </w:rPr>
  </w:style>
  <w:style w:type="table" w:customStyle="1" w:styleId="24">
    <w:name w:val="Сетка таблицы2"/>
    <w:basedOn w:val="a1"/>
    <w:uiPriority w:val="59"/>
    <w:rsid w:val="00CD0D2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line number"/>
    <w:basedOn w:val="a0"/>
    <w:uiPriority w:val="99"/>
    <w:semiHidden/>
    <w:unhideWhenUsed/>
    <w:rsid w:val="00900557"/>
  </w:style>
  <w:style w:type="character" w:customStyle="1" w:styleId="UnresolvedMention">
    <w:name w:val="Unresolved Mention"/>
    <w:basedOn w:val="a0"/>
    <w:uiPriority w:val="99"/>
    <w:semiHidden/>
    <w:unhideWhenUsed/>
    <w:rsid w:val="00900557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9005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DF"/>
  </w:style>
  <w:style w:type="paragraph" w:styleId="1">
    <w:name w:val="heading 1"/>
    <w:basedOn w:val="a"/>
    <w:next w:val="a"/>
    <w:link w:val="10"/>
    <w:uiPriority w:val="9"/>
    <w:qFormat/>
    <w:rsid w:val="00DE391D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E3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39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9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91D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E39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E39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391D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391D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39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39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39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39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3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E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3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3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39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39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391D"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39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391D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sid w:val="00DE391D"/>
    <w:rPr>
      <w:b/>
      <w:bCs/>
      <w:smallCaps/>
      <w:color w:val="365F91" w:themeColor="accent1" w:themeShade="BF"/>
      <w:spacing w:val="5"/>
    </w:rPr>
  </w:style>
  <w:style w:type="paragraph" w:styleId="ac">
    <w:name w:val="Normal (Web)"/>
    <w:basedOn w:val="a"/>
    <w:uiPriority w:val="99"/>
    <w:unhideWhenUsed/>
    <w:qFormat/>
    <w:rsid w:val="00DE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DE391D"/>
    <w:rPr>
      <w:b/>
      <w:bCs/>
    </w:rPr>
  </w:style>
  <w:style w:type="table" w:styleId="ae">
    <w:name w:val="Table Grid"/>
    <w:basedOn w:val="a1"/>
    <w:uiPriority w:val="59"/>
    <w:rsid w:val="00DE391D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E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E391D"/>
  </w:style>
  <w:style w:type="paragraph" w:styleId="af1">
    <w:name w:val="footer"/>
    <w:basedOn w:val="a"/>
    <w:link w:val="af2"/>
    <w:uiPriority w:val="99"/>
    <w:unhideWhenUsed/>
    <w:rsid w:val="00DE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E391D"/>
  </w:style>
  <w:style w:type="paragraph" w:styleId="af3">
    <w:name w:val="TOC Heading"/>
    <w:basedOn w:val="1"/>
    <w:next w:val="a"/>
    <w:uiPriority w:val="39"/>
    <w:unhideWhenUsed/>
    <w:qFormat/>
    <w:rsid w:val="00DE391D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391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E391D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DE391D"/>
    <w:rPr>
      <w:color w:val="0000FF" w:themeColor="hyperlink"/>
      <w:u w:val="single"/>
    </w:rPr>
  </w:style>
  <w:style w:type="character" w:customStyle="1" w:styleId="sc91">
    <w:name w:val="sc91"/>
    <w:basedOn w:val="a0"/>
    <w:rsid w:val="00DE391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E39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E39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DE391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DE39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E39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E39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DE39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E391D"/>
    <w:rPr>
      <w:rFonts w:ascii="Courier New" w:hAnsi="Courier New" w:cs="Courier New" w:hint="default"/>
      <w:color w:val="FF8000"/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sid w:val="00CD0D2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CD0D2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CD0D2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D0D2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D0D24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CD0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CD0D24"/>
    <w:rPr>
      <w:rFonts w:ascii="Tahoma" w:hAnsi="Tahoma" w:cs="Tahoma"/>
      <w:sz w:val="16"/>
      <w:szCs w:val="16"/>
    </w:rPr>
  </w:style>
  <w:style w:type="paragraph" w:styleId="afc">
    <w:name w:val="caption"/>
    <w:basedOn w:val="a"/>
    <w:next w:val="a"/>
    <w:uiPriority w:val="35"/>
    <w:unhideWhenUsed/>
    <w:qFormat/>
    <w:rsid w:val="00CD0D2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d">
    <w:name w:val="No Spacing"/>
    <w:uiPriority w:val="1"/>
    <w:qFormat/>
    <w:rsid w:val="00CD0D24"/>
    <w:pPr>
      <w:spacing w:after="0" w:line="240" w:lineRule="auto"/>
    </w:pPr>
  </w:style>
  <w:style w:type="character" w:styleId="afe">
    <w:name w:val="Subtle Reference"/>
    <w:basedOn w:val="a0"/>
    <w:uiPriority w:val="31"/>
    <w:qFormat/>
    <w:rsid w:val="00CD0D24"/>
    <w:rPr>
      <w:smallCaps/>
      <w:color w:val="5A5A5A" w:themeColor="text1" w:themeTint="A5"/>
    </w:rPr>
  </w:style>
  <w:style w:type="table" w:customStyle="1" w:styleId="24">
    <w:name w:val="Сетка таблицы2"/>
    <w:basedOn w:val="a1"/>
    <w:uiPriority w:val="59"/>
    <w:rsid w:val="00CD0D2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line number"/>
    <w:basedOn w:val="a0"/>
    <w:uiPriority w:val="99"/>
    <w:semiHidden/>
    <w:unhideWhenUsed/>
    <w:rsid w:val="00900557"/>
  </w:style>
  <w:style w:type="character" w:customStyle="1" w:styleId="UnresolvedMention">
    <w:name w:val="Unresolved Mention"/>
    <w:basedOn w:val="a0"/>
    <w:uiPriority w:val="99"/>
    <w:semiHidden/>
    <w:unhideWhenUsed/>
    <w:rsid w:val="00900557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9005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2024-09-09T03:22:00Z</dcterms:created>
  <dcterms:modified xsi:type="dcterms:W3CDTF">2024-09-09T03:22:00Z</dcterms:modified>
</cp:coreProperties>
</file>