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C28D" w14:textId="77777777" w:rsidR="00885E26" w:rsidRDefault="00885E2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885E26" w14:paraId="6BD46DEA" w14:textId="77777777">
        <w:trPr>
          <w:trHeight w:val="2192"/>
        </w:trPr>
        <w:tc>
          <w:tcPr>
            <w:tcW w:w="835" w:type="dxa"/>
          </w:tcPr>
          <w:p w14:paraId="75A18E16" w14:textId="77777777" w:rsidR="00885E26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7BBCAA1" wp14:editId="6A594D6A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1D4CD4A" w14:textId="77777777" w:rsidR="00885E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F89A8A3" w14:textId="77777777" w:rsidR="00885E26" w:rsidRDefault="00885E2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885E26" w14:paraId="6C1E1F4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F174E27" w14:textId="77777777" w:rsidR="00885E26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AA3FE54" w14:textId="77777777" w:rsidR="00885E26" w:rsidRDefault="00885E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60B441" w14:textId="77777777" w:rsidR="00885E26" w:rsidRDefault="00885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85E26" w14:paraId="2D965463" w14:textId="77777777">
        <w:trPr>
          <w:trHeight w:val="440"/>
        </w:trPr>
        <w:tc>
          <w:tcPr>
            <w:tcW w:w="10076" w:type="dxa"/>
            <w:vAlign w:val="center"/>
          </w:tcPr>
          <w:p w14:paraId="78F01659" w14:textId="77777777" w:rsidR="00885E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885E26" w14:paraId="1BE0C644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B301DC6" w14:textId="77777777" w:rsidR="00885E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F31D87" w14:textId="77777777" w:rsidR="00885E26" w:rsidRDefault="00885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CC0B3C3" w14:textId="66E4FAD2" w:rsidR="00885E26" w:rsidRDefault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>Sí, en términos generales he logrado cumplir con las tareas asignadas dentro de los plazos establecidos en la carta Gantt.</w:t>
            </w:r>
            <w:r>
              <w:rPr>
                <w:b/>
                <w:bCs/>
                <w:color w:val="1F4E79"/>
              </w:rPr>
              <w:t xml:space="preserve"> </w:t>
            </w:r>
            <w:r w:rsidRPr="00641561">
              <w:rPr>
                <w:b/>
                <w:bCs/>
                <w:color w:val="1F4E79"/>
              </w:rPr>
              <w:t>Como factor facilitador, destaco la constante comunicación y coordinación diaria con el equipo, así como el orden provisto por la carta Gantt, lo que me ha permitido saber exactamente qué entregable o meta se requería en cada momento.   Por otro lado, la principal dificultad ha sido la gestión y disponibilidad del tiempo, debido a que actualmente me encuentro trabajando y realizando mi práctica profesional a tiempo completo. Esta alta carga horaria laboral limita mis ventanas de dedicación al proyecto, obligándome a concentrar los esfuerzos en horarios vespertinos, noches o fines de semana, lo que en ocasiones dificulta mantener un avance homogéneo día a día y exige una planificación muy estricta para no generar cuellos de botella en el equipo.</w:t>
            </w:r>
          </w:p>
          <w:p w14:paraId="77BD1315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  <w:p w14:paraId="2B920544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922D9E6" w14:textId="77777777" w:rsidR="00885E26" w:rsidRDefault="00885E26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85E26" w14:paraId="5BFE23BA" w14:textId="77777777">
        <w:trPr>
          <w:trHeight w:val="440"/>
        </w:trPr>
        <w:tc>
          <w:tcPr>
            <w:tcW w:w="10076" w:type="dxa"/>
            <w:vAlign w:val="center"/>
          </w:tcPr>
          <w:p w14:paraId="690E130F" w14:textId="77777777" w:rsidR="00885E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885E26" w14:paraId="7DECA26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FAD8B62" w14:textId="77777777" w:rsidR="00885E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FC90F41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  <w:p w14:paraId="025FF145" w14:textId="77777777" w:rsidR="00641561" w:rsidRPr="00641561" w:rsidRDefault="00641561" w:rsidP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>Para mitigar la falta de tiempo por mis responsabilidades laborales y de práctica, he optado por una organización basada en bloques de tiempo dedicados y metas modulares. En lugar de abordar entregables gigantescos en poco tiempo, descompongo mis responsabilidades en tareas pequeñas y puntuales con objetivos diarios o semanales alcanzables.</w:t>
            </w:r>
          </w:p>
          <w:p w14:paraId="35B78303" w14:textId="77777777" w:rsidR="00641561" w:rsidRPr="00641561" w:rsidRDefault="00641561" w:rsidP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>Asimismo, mantengo una comunicación totalmente transparente con mi equipo sobre mis tiempos y disponibilidad, avisando con anticipación los momentos en los que estaré más ocupado laboralmente para coordinar revisiones o integraciones sin retrasar el ritmo del grupo.</w:t>
            </w:r>
          </w:p>
          <w:p w14:paraId="50F91021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10D8EF9" w14:textId="77777777" w:rsidR="00885E26" w:rsidRDefault="00885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85E26" w14:paraId="07BA01C2" w14:textId="77777777">
        <w:trPr>
          <w:trHeight w:val="440"/>
        </w:trPr>
        <w:tc>
          <w:tcPr>
            <w:tcW w:w="10076" w:type="dxa"/>
            <w:vAlign w:val="center"/>
          </w:tcPr>
          <w:p w14:paraId="1032CB9D" w14:textId="77777777" w:rsidR="00885E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885E26" w14:paraId="6FB346E6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5E21A0A" w14:textId="77777777" w:rsidR="00885E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E0DABB4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  <w:p w14:paraId="48E83EF3" w14:textId="77777777" w:rsidR="00641561" w:rsidRPr="00641561" w:rsidRDefault="00641561" w:rsidP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>Evalúo mi desempeño como positivo y comprometido. A pesar del desgaste y la exigencia de coordinar trabajo, práctica y estudios, he cumplido con los compromisos acordados, aportando a la solución técnica y manteniéndome atento a las necesidades del proyecto y del equipo.</w:t>
            </w:r>
          </w:p>
          <w:p w14:paraId="10C3D97B" w14:textId="77777777" w:rsidR="00641561" w:rsidRPr="00641561" w:rsidRDefault="00641561" w:rsidP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>Destaco: Mi perseverancia, la capacidad de resolver problemas bajo presión y el sentido de responsabilidad para no desatender el proyecto.</w:t>
            </w:r>
          </w:p>
          <w:p w14:paraId="5589423C" w14:textId="116EC1BB" w:rsidR="00885E26" w:rsidRDefault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>Qué podría mejorar: Mejorar la anticipación en la documentación y pruebas del desarrollo, además de optimizar aún más los tiempos de descanso y desconexión para llegar con la mente más despejada a las sesiones de programación y revisión técnica.</w:t>
            </w:r>
          </w:p>
          <w:p w14:paraId="0DBEE712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BB3C995" w14:textId="77777777" w:rsidR="00885E26" w:rsidRDefault="00885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B4945D9" w14:textId="77777777" w:rsidR="00885E26" w:rsidRDefault="00885E26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85E26" w14:paraId="6946E60A" w14:textId="77777777">
        <w:trPr>
          <w:trHeight w:val="440"/>
        </w:trPr>
        <w:tc>
          <w:tcPr>
            <w:tcW w:w="10076" w:type="dxa"/>
            <w:vAlign w:val="center"/>
          </w:tcPr>
          <w:p w14:paraId="5509852D" w14:textId="77777777" w:rsidR="00885E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885E26" w14:paraId="5624BF92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FF3ED8A" w14:textId="77777777" w:rsidR="00885E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BECB428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  <w:p w14:paraId="2974F313" w14:textId="77777777" w:rsidR="00641561" w:rsidRPr="00641561" w:rsidRDefault="00641561" w:rsidP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 xml:space="preserve">En el desarrollo de mi parte he tenido que consultar bastante a la inteligencia artificial sobre cómo implementar diversas funcionalidades en </w:t>
            </w:r>
            <w:proofErr w:type="spellStart"/>
            <w:r w:rsidRPr="00641561">
              <w:rPr>
                <w:b/>
                <w:bCs/>
                <w:color w:val="1F4E79"/>
              </w:rPr>
              <w:t>Flutter</w:t>
            </w:r>
            <w:proofErr w:type="spellEnd"/>
            <w:r w:rsidRPr="00641561">
              <w:rPr>
                <w:b/>
                <w:bCs/>
                <w:color w:val="1F4E79"/>
              </w:rPr>
              <w:t xml:space="preserve">, ya que desconozco bastante tanto del </w:t>
            </w:r>
            <w:proofErr w:type="spellStart"/>
            <w:r w:rsidRPr="00641561">
              <w:rPr>
                <w:b/>
                <w:bCs/>
                <w:color w:val="1F4E79"/>
              </w:rPr>
              <w:t>framework</w:t>
            </w:r>
            <w:proofErr w:type="spellEnd"/>
            <w:r w:rsidRPr="00641561">
              <w:rPr>
                <w:b/>
                <w:bCs/>
                <w:color w:val="1F4E79"/>
              </w:rPr>
              <w:t xml:space="preserve"> como del lenguaje Dart. Aunque la IA me sirve de guía rápida, intento no quedarme solo con lo que me entrega: busco investigar por mi cuenta en la documentación oficial, evaluar qué soluciones realmente funcionan, qué librerías/paquetes son los más convenientes y qué tecnologías o arquitecturas pueden optimizar de mejor manera el código dentro del proyecto.</w:t>
            </w:r>
          </w:p>
          <w:p w14:paraId="45BF4772" w14:textId="4B1B7AE3" w:rsidR="00885E26" w:rsidRDefault="00641561">
            <w:pPr>
              <w:jc w:val="both"/>
              <w:rPr>
                <w:b/>
                <w:bCs/>
                <w:color w:val="1F4E79"/>
              </w:rPr>
            </w:pPr>
            <w:r w:rsidRPr="00641561">
              <w:rPr>
                <w:b/>
                <w:bCs/>
                <w:color w:val="1F4E79"/>
              </w:rPr>
              <w:t xml:space="preserve">Mi inquietud principal surge justamente en ese proceso: al estar aprendiendo sobre la marcha con apoyo de la IA y autoaprendizaje, a veces me queda la duda de si la estructura y patrones que estoy aplicando en </w:t>
            </w:r>
            <w:proofErr w:type="spellStart"/>
            <w:r w:rsidRPr="00641561">
              <w:rPr>
                <w:b/>
                <w:bCs/>
                <w:color w:val="1F4E79"/>
              </w:rPr>
              <w:t>Flutter</w:t>
            </w:r>
            <w:proofErr w:type="spellEnd"/>
            <w:r w:rsidRPr="00641561">
              <w:rPr>
                <w:b/>
                <w:bCs/>
                <w:color w:val="1F4E79"/>
              </w:rPr>
              <w:t xml:space="preserve"> son las mejores prácticas recomendadas en la industria o si solo resuelven el problema de forma momentánea.</w:t>
            </w:r>
          </w:p>
        </w:tc>
      </w:tr>
    </w:tbl>
    <w:p w14:paraId="5AD6381A" w14:textId="77777777" w:rsidR="00885E26" w:rsidRDefault="00885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7332525" w14:textId="77777777" w:rsidR="00885E26" w:rsidRDefault="00885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85E26" w14:paraId="127C3FF7" w14:textId="77777777">
        <w:trPr>
          <w:trHeight w:val="440"/>
        </w:trPr>
        <w:tc>
          <w:tcPr>
            <w:tcW w:w="10076" w:type="dxa"/>
            <w:vAlign w:val="center"/>
          </w:tcPr>
          <w:p w14:paraId="3024E544" w14:textId="77777777" w:rsidR="00885E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885E26" w14:paraId="7B55120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23C81D6" w14:textId="0E2B7185" w:rsidR="00641561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E6B86B5" w14:textId="17F187F3" w:rsidR="00641561" w:rsidRDefault="00641561">
            <w:pPr>
              <w:jc w:val="both"/>
              <w:rPr>
                <w:sz w:val="24"/>
                <w:szCs w:val="24"/>
              </w:rPr>
            </w:pPr>
          </w:p>
          <w:p w14:paraId="5915C065" w14:textId="77777777" w:rsidR="00641561" w:rsidRPr="00641561" w:rsidRDefault="00641561" w:rsidP="00641561">
            <w:pPr>
              <w:jc w:val="both"/>
              <w:rPr>
                <w:color w:val="767171"/>
                <w:sz w:val="24"/>
                <w:szCs w:val="24"/>
              </w:rPr>
            </w:pPr>
            <w:r w:rsidRPr="00641561">
              <w:rPr>
                <w:color w:val="767171"/>
                <w:sz w:val="24"/>
                <w:szCs w:val="24"/>
              </w:rPr>
              <w:t xml:space="preserve">Considero que la asignación actual de roles y actividades está bien equilibrada. Cada integrante tiene claro su alcance técnico y responsabilidades acordadas. </w:t>
            </w:r>
          </w:p>
          <w:p w14:paraId="2924942C" w14:textId="28D444A2" w:rsidR="00885E26" w:rsidRPr="00641561" w:rsidRDefault="00641561" w:rsidP="00641561">
            <w:pPr>
              <w:jc w:val="both"/>
              <w:rPr>
                <w:color w:val="767171"/>
                <w:sz w:val="24"/>
                <w:szCs w:val="24"/>
              </w:rPr>
            </w:pPr>
            <w:r w:rsidRPr="00641561">
              <w:rPr>
                <w:color w:val="767171"/>
                <w:sz w:val="24"/>
                <w:szCs w:val="24"/>
              </w:rPr>
              <w:t>Respecto a las nuevas tareas que han ido surgiendo por imprevistos o ajustes en el desarrollo, ya han sido conversadas fluidamente y asignadas de mutuo acuerdo entre los miembros del equipo, por lo que no considero necesaria una reestructuración mayor de la planificación general.</w:t>
            </w:r>
          </w:p>
        </w:tc>
      </w:tr>
    </w:tbl>
    <w:p w14:paraId="09A0AF25" w14:textId="77777777" w:rsidR="00885E26" w:rsidRDefault="00885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46BDECD" w14:textId="77777777" w:rsidR="00885E26" w:rsidRDefault="00885E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885E26" w14:paraId="251B02BB" w14:textId="77777777">
        <w:trPr>
          <w:trHeight w:val="440"/>
        </w:trPr>
        <w:tc>
          <w:tcPr>
            <w:tcW w:w="10076" w:type="dxa"/>
            <w:vAlign w:val="center"/>
          </w:tcPr>
          <w:p w14:paraId="694F5FCC" w14:textId="77777777" w:rsidR="00885E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885E26" w14:paraId="018D180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8448FCF" w14:textId="77777777" w:rsidR="00885E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94DC3CE" w14:textId="77777777" w:rsidR="00885E26" w:rsidRDefault="00885E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475F653" w14:textId="77777777" w:rsidR="00641561" w:rsidRPr="00641561" w:rsidRDefault="00641561" w:rsidP="00641561">
            <w:pPr>
              <w:jc w:val="both"/>
              <w:rPr>
                <w:color w:val="767171"/>
                <w:sz w:val="24"/>
                <w:szCs w:val="24"/>
              </w:rPr>
            </w:pPr>
            <w:r w:rsidRPr="00641561">
              <w:rPr>
                <w:color w:val="767171"/>
                <w:sz w:val="24"/>
                <w:szCs w:val="24"/>
              </w:rPr>
              <w:t xml:space="preserve">Evalúo el trabajo en equipo de manera muy satisfactoria. Hemos logrado consolidar una dinámica de apoyo mutuo y comprensión ante las dificultades individuales de cada uno. </w:t>
            </w:r>
          </w:p>
          <w:p w14:paraId="7C77A1FE" w14:textId="77777777" w:rsidR="00641561" w:rsidRPr="00641561" w:rsidRDefault="00641561" w:rsidP="00641561">
            <w:pPr>
              <w:jc w:val="both"/>
              <w:rPr>
                <w:color w:val="767171"/>
                <w:sz w:val="24"/>
                <w:szCs w:val="24"/>
              </w:rPr>
            </w:pPr>
            <w:r w:rsidRPr="00641561">
              <w:rPr>
                <w:b/>
                <w:bCs/>
                <w:color w:val="767171"/>
                <w:sz w:val="24"/>
                <w:szCs w:val="24"/>
              </w:rPr>
              <w:t>Aspectos positivos:</w:t>
            </w:r>
            <w:r w:rsidRPr="00641561">
              <w:rPr>
                <w:color w:val="767171"/>
                <w:sz w:val="24"/>
                <w:szCs w:val="24"/>
              </w:rPr>
              <w:t xml:space="preserve"> La comunicación abierta, transparente y constante. Siempre hay claridad sobre qué está haciendo cada integrante y la confianza para consultar dudas o pedir soporte técnico si alguien se queda trabado. </w:t>
            </w:r>
          </w:p>
          <w:p w14:paraId="44649F45" w14:textId="7889BB44" w:rsidR="00885E26" w:rsidRDefault="00641561">
            <w:pPr>
              <w:jc w:val="both"/>
              <w:rPr>
                <w:color w:val="767171"/>
                <w:sz w:val="24"/>
                <w:szCs w:val="24"/>
              </w:rPr>
            </w:pPr>
            <w:proofErr w:type="gramStart"/>
            <w:r w:rsidRPr="00641561">
              <w:rPr>
                <w:b/>
                <w:bCs/>
                <w:color w:val="767171"/>
                <w:sz w:val="24"/>
                <w:szCs w:val="24"/>
              </w:rPr>
              <w:t>Aspectos a mejorar</w:t>
            </w:r>
            <w:proofErr w:type="gramEnd"/>
            <w:r w:rsidRPr="00641561">
              <w:rPr>
                <w:b/>
                <w:bCs/>
                <w:color w:val="767171"/>
                <w:sz w:val="24"/>
                <w:szCs w:val="24"/>
              </w:rPr>
              <w:t>:</w:t>
            </w:r>
            <w:r w:rsidRPr="00641561">
              <w:rPr>
                <w:color w:val="767171"/>
                <w:sz w:val="24"/>
                <w:szCs w:val="24"/>
              </w:rPr>
              <w:t xml:space="preserve"> debemos ser más proactivos y constantes en la actualización de la documentación técnica y bitácoras del proyecto, evitando dejar estas tareas para el cierre de las fases. </w:t>
            </w:r>
          </w:p>
          <w:p w14:paraId="633EF6C0" w14:textId="77777777" w:rsidR="00885E26" w:rsidRDefault="00885E26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CE00DE1" w14:textId="77777777" w:rsidR="00885E26" w:rsidRDefault="00885E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A8126D6" w14:textId="77777777" w:rsidR="00885E26" w:rsidRDefault="00885E26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885E26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7DFE" w14:textId="77777777" w:rsidR="00FC4BEF" w:rsidRDefault="00FC4BEF">
      <w:pPr>
        <w:spacing w:after="0" w:line="240" w:lineRule="auto"/>
      </w:pPr>
      <w:r>
        <w:separator/>
      </w:r>
    </w:p>
  </w:endnote>
  <w:endnote w:type="continuationSeparator" w:id="0">
    <w:p w14:paraId="2D2E0778" w14:textId="77777777" w:rsidR="00FC4BEF" w:rsidRDefault="00FC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317E523-32BB-4CAA-97BE-82C192F16B6A}"/>
    <w:embedBold r:id="rId2" w:fontKey="{138BF082-7C6F-4D50-9F6E-E722580CF4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6BA22509-17EF-455F-B261-D5BE732F8E26}"/>
    <w:embedBold r:id="rId4" w:fontKey="{65FBC383-9096-49AD-9964-BFFE02C61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4B83DA-B6C6-4A79-9477-26FAA62A79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AF27" w14:textId="77777777" w:rsidR="00885E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564E6AB" wp14:editId="3AF2280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07160784" name="Grupo 50716078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03477002" name="Rectángulo 110347700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CB4891" w14:textId="77777777" w:rsidR="00885E26" w:rsidRDefault="00885E2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0213544" name="Rectángulo 1960213544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188960" w14:textId="77777777" w:rsidR="00885E2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05260621" name="Grupo 170526062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6337259" name="Conector: angular 15633725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3136653" name="Conector: angular 16313665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564E6AB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">
              <v:group id="Grupo 50716078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">
                <v:rect id="Rectángulo 110347700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" filled="f" stroked="f">
                  <v:textbox inset="2.53958mm,2.53958mm,2.53958mm,2.53958mm">
                    <w:txbxContent>
                      <w:p w14:paraId="47CB4891" w14:textId="77777777" w:rsidR="00885E26" w:rsidRDefault="00885E2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60213544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" filled="f" stroked="f">
                  <v:textbox inset="0,0,0,0">
                    <w:txbxContent>
                      <w:p w14:paraId="43188960" w14:textId="77777777" w:rsidR="00885E2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70526062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5633725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" adj="199423" strokecolor="#a5a5a5">
                    <v:stroke miterlimit="5243f"/>
                  </v:shape>
                  <v:shape id="Conector: angular 16313665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CA8EB" w14:textId="77777777" w:rsidR="00FC4BEF" w:rsidRDefault="00FC4BEF">
      <w:pPr>
        <w:spacing w:after="0" w:line="240" w:lineRule="auto"/>
      </w:pPr>
      <w:r>
        <w:separator/>
      </w:r>
    </w:p>
  </w:footnote>
  <w:footnote w:type="continuationSeparator" w:id="0">
    <w:p w14:paraId="4871B2B5" w14:textId="77777777" w:rsidR="00FC4BEF" w:rsidRDefault="00FC4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CEA8" w14:textId="77777777" w:rsidR="00885E26" w:rsidRDefault="00885E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885E26" w14:paraId="312A0FF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1ECD0BB" w14:textId="77777777" w:rsidR="00885E2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5107DA3" w14:textId="77777777" w:rsidR="00885E2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4B098AE" w14:textId="77777777" w:rsidR="00885E26" w:rsidRDefault="00885E2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5DE031C" w14:textId="77777777" w:rsidR="00885E2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38FA24A" wp14:editId="7851CE51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5B3DC9D" w14:textId="77777777" w:rsidR="00885E26" w:rsidRDefault="00885E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30A0" w14:textId="77777777" w:rsidR="00885E26" w:rsidRDefault="00885E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885E26" w14:paraId="5688C959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B5E1C2E" w14:textId="77777777" w:rsidR="00885E26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6F682C2" wp14:editId="6A035418">
                <wp:extent cx="361950" cy="581025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46BD113" w14:textId="77777777" w:rsidR="00885E2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740A0DD" w14:textId="77777777" w:rsidR="00885E2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682BC2" w14:textId="77777777" w:rsidR="00885E2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5863736A" w14:textId="77777777" w:rsidR="00885E26" w:rsidRDefault="00885E2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7A4F7D59" w14:textId="77777777" w:rsidR="00885E2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CBE143B" wp14:editId="431AEA68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8A14BA6" w14:textId="77777777" w:rsidR="00885E26" w:rsidRDefault="00885E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E26"/>
    <w:rsid w:val="002904A1"/>
    <w:rsid w:val="00641561"/>
    <w:rsid w:val="00885E26"/>
    <w:rsid w:val="00FC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CD6ED"/>
  <w15:docId w15:val="{33B6A3F7-51E2-48AC-9C60-303167A5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857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INAKI RAUL FERNANDEZ PENA</cp:lastModifiedBy>
  <cp:revision>2</cp:revision>
  <dcterms:created xsi:type="dcterms:W3CDTF">2026-10-21T01:49:00Z</dcterms:created>
  <dcterms:modified xsi:type="dcterms:W3CDTF">2026-10-21T02:42:00Z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