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619F" w14:textId="77777777" w:rsidR="00F46913" w:rsidRDefault="00F46913" w:rsidP="00F46913">
      <w:pPr>
        <w:pStyle w:val="a3"/>
      </w:pPr>
      <w:r>
        <w:t>1. ОБЩИЕ СВЕДЕНИЯ</w:t>
      </w:r>
    </w:p>
    <w:p w14:paraId="735A1442" w14:textId="77777777" w:rsidR="00F46913" w:rsidRDefault="00F46913" w:rsidP="00F46913">
      <w:pPr>
        <w:pStyle w:val="a3"/>
      </w:pPr>
      <w:r>
        <w:t>1.1. Наименование системы</w:t>
      </w:r>
    </w:p>
    <w:p w14:paraId="61C81FC9" w14:textId="77777777" w:rsidR="00F46913" w:rsidRDefault="00F46913" w:rsidP="00F46913">
      <w:pPr>
        <w:pStyle w:val="a3"/>
      </w:pPr>
      <w:r>
        <w:t>Программный модуль для автоматизированной генерации PDF-документов.</w:t>
      </w:r>
    </w:p>
    <w:p w14:paraId="55784CF1" w14:textId="77777777" w:rsidR="00F46913" w:rsidRDefault="00F46913" w:rsidP="00F46913">
      <w:pPr>
        <w:pStyle w:val="a3"/>
      </w:pPr>
      <w:r>
        <w:t>1.2. Основание для разработки</w:t>
      </w:r>
    </w:p>
    <w:p w14:paraId="032C9B1D" w14:textId="77777777" w:rsidR="00F46913" w:rsidRDefault="00F46913" w:rsidP="00F46913">
      <w:pPr>
        <w:pStyle w:val="a3"/>
      </w:pPr>
      <w:r>
        <w:t>Разработка осуществляется на основании задания пользователя и в соответствии с нормативными документами:</w:t>
      </w:r>
    </w:p>
    <w:p w14:paraId="614747AD" w14:textId="77777777" w:rsidR="00F46913" w:rsidRDefault="00F46913" w:rsidP="00F46913">
      <w:pPr>
        <w:pStyle w:val="a3"/>
      </w:pPr>
      <w:r>
        <w:t>ГОСТ 34.602-89 «Техническое задание на создание автоматизированной системы»</w:t>
      </w:r>
    </w:p>
    <w:p w14:paraId="0695B522" w14:textId="77777777" w:rsidR="00F46913" w:rsidRDefault="00F46913" w:rsidP="00F46913">
      <w:pPr>
        <w:pStyle w:val="a3"/>
      </w:pPr>
      <w:r>
        <w:t>ГОСТ 19.201-78 «Техническое задание. Требования к содержанию и оформлению».</w:t>
      </w:r>
    </w:p>
    <w:p w14:paraId="38529871" w14:textId="77777777" w:rsidR="00F46913" w:rsidRDefault="00F46913" w:rsidP="00F46913">
      <w:pPr>
        <w:pStyle w:val="a3"/>
      </w:pPr>
      <w:r>
        <w:t>1.3. Назначение разработки</w:t>
      </w:r>
    </w:p>
    <w:p w14:paraId="53AEFEA4" w14:textId="77777777" w:rsidR="00F46913" w:rsidRDefault="00F46913" w:rsidP="00F46913">
      <w:pPr>
        <w:pStyle w:val="a3"/>
      </w:pPr>
      <w:r>
        <w:t xml:space="preserve">Создание программного модуля для формирования PDF-документов на основе данных, полученных из базы данных </w:t>
      </w:r>
      <w:proofErr w:type="spellStart"/>
      <w:r>
        <w:t>PostgreSQL</w:t>
      </w:r>
      <w:proofErr w:type="spellEnd"/>
      <w:r>
        <w:t>, с заданными параметрами форматирования.</w:t>
      </w:r>
    </w:p>
    <w:p w14:paraId="7B6BC060" w14:textId="77777777" w:rsidR="00F46913" w:rsidRDefault="00F46913" w:rsidP="00F46913">
      <w:pPr>
        <w:pStyle w:val="a3"/>
      </w:pPr>
      <w:r>
        <w:t>1.4. Требования к системе</w:t>
      </w:r>
    </w:p>
    <w:p w14:paraId="6FC02B2B" w14:textId="77777777" w:rsidR="00F46913" w:rsidRDefault="00F46913" w:rsidP="00F46913">
      <w:pPr>
        <w:pStyle w:val="a3"/>
      </w:pPr>
      <w:r>
        <w:t xml:space="preserve">Поддержка библиотеки </w:t>
      </w:r>
      <w:proofErr w:type="spellStart"/>
      <w:r>
        <w:t>ReportLab</w:t>
      </w:r>
      <w:proofErr w:type="spellEnd"/>
      <w:r>
        <w:t xml:space="preserve"> для формирования PDF.</w:t>
      </w:r>
    </w:p>
    <w:p w14:paraId="3A44FA0C" w14:textId="77777777" w:rsidR="00F46913" w:rsidRDefault="00F46913" w:rsidP="00F46913">
      <w:pPr>
        <w:pStyle w:val="a3"/>
      </w:pPr>
      <w:r>
        <w:t>Настройка стилей текста и таблиц (шрифты, отступы, размеры).</w:t>
      </w:r>
    </w:p>
    <w:p w14:paraId="033967B8" w14:textId="77777777" w:rsidR="00F46913" w:rsidRDefault="00F46913" w:rsidP="00F46913">
      <w:pPr>
        <w:pStyle w:val="a3"/>
      </w:pPr>
      <w:r>
        <w:t>Формирование структуры документа в соответствии с представленным шаблоном.</w:t>
      </w:r>
    </w:p>
    <w:p w14:paraId="4C4CAAA7" w14:textId="77777777" w:rsidR="00F46913" w:rsidRDefault="00F46913" w:rsidP="00F46913">
      <w:pPr>
        <w:pStyle w:val="a3"/>
      </w:pPr>
      <w:r>
        <w:t xml:space="preserve">Подключение и работа с базой данных </w:t>
      </w:r>
      <w:proofErr w:type="spellStart"/>
      <w:r>
        <w:t>PostgreSQL</w:t>
      </w:r>
      <w:proofErr w:type="spellEnd"/>
      <w:r>
        <w:t>.</w:t>
      </w:r>
    </w:p>
    <w:p w14:paraId="343B93F9" w14:textId="77777777" w:rsidR="00F46913" w:rsidRDefault="00F46913" w:rsidP="00F46913">
      <w:pPr>
        <w:pStyle w:val="a3"/>
      </w:pPr>
      <w:r>
        <w:t xml:space="preserve">Регистрация и использование шрифтов PT Astra </w:t>
      </w:r>
      <w:proofErr w:type="spellStart"/>
      <w:r>
        <w:t>Serif</w:t>
      </w:r>
      <w:proofErr w:type="spellEnd"/>
      <w:r>
        <w:t xml:space="preserve"> (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Regular</w:t>
      </w:r>
      <w:proofErr w:type="spellEnd"/>
      <w:r>
        <w:t>).</w:t>
      </w:r>
    </w:p>
    <w:p w14:paraId="6CA896FD" w14:textId="77777777" w:rsidR="00F46913" w:rsidRDefault="00F46913" w:rsidP="00F46913">
      <w:pPr>
        <w:pStyle w:val="a3"/>
      </w:pPr>
      <w:r>
        <w:t>2. НАЗНАЧЕНИЕ И ЦЕЛИ СОЗДАНИЯ СИСТЕМЫ</w:t>
      </w:r>
    </w:p>
    <w:p w14:paraId="1AB55874" w14:textId="77777777" w:rsidR="00F46913" w:rsidRDefault="00F46913" w:rsidP="00F46913">
      <w:pPr>
        <w:pStyle w:val="a3"/>
      </w:pPr>
      <w:r>
        <w:t>2.1. Назначение</w:t>
      </w:r>
    </w:p>
    <w:p w14:paraId="3A0F2D63" w14:textId="77777777" w:rsidR="00F46913" w:rsidRDefault="00F46913" w:rsidP="00F46913">
      <w:pPr>
        <w:pStyle w:val="a3"/>
      </w:pPr>
      <w:r>
        <w:t>Модуль предназначен для автоматического формирования PDF-документов, содержащих текстовую информацию и таблицы, с учетом заданного форматирования.</w:t>
      </w:r>
    </w:p>
    <w:p w14:paraId="734D013C" w14:textId="77777777" w:rsidR="00F46913" w:rsidRDefault="00F46913" w:rsidP="00F46913">
      <w:pPr>
        <w:pStyle w:val="a3"/>
      </w:pPr>
      <w:r>
        <w:t>2.2. Цели</w:t>
      </w:r>
    </w:p>
    <w:p w14:paraId="6C354591" w14:textId="77777777" w:rsidR="00F46913" w:rsidRDefault="00F46913" w:rsidP="00F46913">
      <w:pPr>
        <w:pStyle w:val="a3"/>
      </w:pPr>
      <w:r>
        <w:t>Автоматизация процесса генерации PDF-документов.</w:t>
      </w:r>
    </w:p>
    <w:p w14:paraId="52BAC5BC" w14:textId="77777777" w:rsidR="00F46913" w:rsidRDefault="00F46913" w:rsidP="00F46913">
      <w:pPr>
        <w:pStyle w:val="a3"/>
      </w:pPr>
      <w:r>
        <w:t>Сокращение временных затрат на подготовку документов.</w:t>
      </w:r>
    </w:p>
    <w:p w14:paraId="62409317" w14:textId="77777777" w:rsidR="00F46913" w:rsidRDefault="00F46913" w:rsidP="00F46913">
      <w:pPr>
        <w:pStyle w:val="a3"/>
      </w:pPr>
      <w:r>
        <w:t>Соответствие документации утвержденным стандартам (ГОСТ, корпоративные требования).</w:t>
      </w:r>
    </w:p>
    <w:p w14:paraId="6257B25E" w14:textId="77777777" w:rsidR="00F46913" w:rsidRDefault="00F46913" w:rsidP="00F46913">
      <w:pPr>
        <w:pStyle w:val="a3"/>
      </w:pPr>
      <w:r>
        <w:t>3. ТРЕБОВАНИЯ К ПРОГРАММНОМУ ОБЕСПЕЧЕНИЮ</w:t>
      </w:r>
    </w:p>
    <w:p w14:paraId="5962B842" w14:textId="77777777" w:rsidR="00F46913" w:rsidRDefault="00F46913" w:rsidP="00F46913">
      <w:pPr>
        <w:pStyle w:val="a3"/>
      </w:pPr>
      <w:r>
        <w:t>3.1. Входные данные</w:t>
      </w:r>
    </w:p>
    <w:p w14:paraId="3B439C56" w14:textId="77777777" w:rsidR="00F46913" w:rsidRDefault="00F46913" w:rsidP="00F46913">
      <w:pPr>
        <w:pStyle w:val="a3"/>
      </w:pPr>
      <w:r>
        <w:lastRenderedPageBreak/>
        <w:t xml:space="preserve">Данные из базы данных </w:t>
      </w:r>
      <w:proofErr w:type="spellStart"/>
      <w:r>
        <w:t>PostgreSQL</w:t>
      </w:r>
      <w:proofErr w:type="spellEnd"/>
      <w:r>
        <w:t>, содержащие:</w:t>
      </w:r>
    </w:p>
    <w:p w14:paraId="2BD15959" w14:textId="77777777" w:rsidR="00F46913" w:rsidRDefault="00F46913" w:rsidP="00F46913">
      <w:pPr>
        <w:pStyle w:val="a3"/>
      </w:pPr>
      <w:r>
        <w:t>ID</w:t>
      </w:r>
    </w:p>
    <w:p w14:paraId="195D7776" w14:textId="77777777" w:rsidR="00F46913" w:rsidRDefault="00F46913" w:rsidP="00F46913">
      <w:pPr>
        <w:pStyle w:val="a3"/>
      </w:pPr>
      <w:r>
        <w:t>Заказчика</w:t>
      </w:r>
    </w:p>
    <w:p w14:paraId="31BCB253" w14:textId="77777777" w:rsidR="00F46913" w:rsidRDefault="00F46913" w:rsidP="00F46913">
      <w:pPr>
        <w:pStyle w:val="a3"/>
      </w:pPr>
      <w:r>
        <w:t>Исполнителя</w:t>
      </w:r>
    </w:p>
    <w:p w14:paraId="2F11E66E" w14:textId="77777777" w:rsidR="00F46913" w:rsidRDefault="00F46913" w:rsidP="00F46913">
      <w:pPr>
        <w:pStyle w:val="a3"/>
      </w:pPr>
      <w:r>
        <w:t>Настройки форматирования документа (шрифты, отступы, размеры таблицы).</w:t>
      </w:r>
    </w:p>
    <w:p w14:paraId="5CC1E05A" w14:textId="77777777" w:rsidR="00F46913" w:rsidRDefault="00F46913" w:rsidP="00F46913">
      <w:pPr>
        <w:pStyle w:val="a3"/>
      </w:pPr>
      <w:r>
        <w:t>3.2. Выходные данные</w:t>
      </w:r>
    </w:p>
    <w:p w14:paraId="14C8C719" w14:textId="77777777" w:rsidR="00F46913" w:rsidRDefault="00F46913" w:rsidP="00F46913">
      <w:pPr>
        <w:pStyle w:val="a3"/>
      </w:pPr>
      <w:r>
        <w:t>Сформированный PDF-документ с данными в заданном формате.</w:t>
      </w:r>
    </w:p>
    <w:p w14:paraId="758ABADB" w14:textId="77777777" w:rsidR="00F46913" w:rsidRDefault="00F46913" w:rsidP="00F46913">
      <w:pPr>
        <w:pStyle w:val="a3"/>
      </w:pPr>
      <w:r>
        <w:t>3.3. Требования к оформлению PDF-документа</w:t>
      </w:r>
    </w:p>
    <w:p w14:paraId="662F6D46" w14:textId="77777777" w:rsidR="00F46913" w:rsidRDefault="00F46913" w:rsidP="00F46913">
      <w:pPr>
        <w:pStyle w:val="a3"/>
      </w:pPr>
      <w:r>
        <w:t>Структура документа:</w:t>
      </w:r>
    </w:p>
    <w:p w14:paraId="4480113D" w14:textId="77777777" w:rsidR="00F46913" w:rsidRDefault="00F46913" w:rsidP="00F46913">
      <w:pPr>
        <w:pStyle w:val="a3"/>
      </w:pPr>
      <w:r>
        <w:t>Таблица заголовка (в верхней части страницы)</w:t>
      </w:r>
    </w:p>
    <w:p w14:paraId="00221FD7" w14:textId="77777777" w:rsidR="00F46913" w:rsidRDefault="00F46913" w:rsidP="00F46913">
      <w:pPr>
        <w:pStyle w:val="a3"/>
      </w:pPr>
      <w:r>
        <w:t>Левая ячейка: выравнивание текста по левому краю.</w:t>
      </w:r>
    </w:p>
    <w:p w14:paraId="382C23F1" w14:textId="77777777" w:rsidR="00F46913" w:rsidRDefault="00F46913" w:rsidP="00F46913">
      <w:pPr>
        <w:pStyle w:val="a3"/>
      </w:pPr>
      <w:r>
        <w:t>Правая ячейка: выравнивание текста по левому краю с отступом 100 мм.</w:t>
      </w:r>
    </w:p>
    <w:p w14:paraId="106BAE2B" w14:textId="77777777" w:rsidR="00F46913" w:rsidRDefault="00F46913" w:rsidP="00F46913">
      <w:pPr>
        <w:pStyle w:val="a3"/>
      </w:pPr>
      <w:r>
        <w:t>Объединение ячеек для заказчиков с несколькими исполнителями.</w:t>
      </w:r>
    </w:p>
    <w:p w14:paraId="0E0572C7" w14:textId="77777777" w:rsidR="00F46913" w:rsidRDefault="00F46913" w:rsidP="00F46913">
      <w:pPr>
        <w:pStyle w:val="a3"/>
      </w:pPr>
      <w:r>
        <w:t>Заголовок</w:t>
      </w:r>
    </w:p>
    <w:p w14:paraId="0210F6E4" w14:textId="77777777" w:rsidR="00F46913" w:rsidRDefault="00F46913" w:rsidP="00F46913">
      <w:pPr>
        <w:pStyle w:val="a3"/>
      </w:pPr>
      <w:r>
        <w:t xml:space="preserve">Шрифт PT Astra </w:t>
      </w:r>
      <w:proofErr w:type="spellStart"/>
      <w:r>
        <w:t>Serif</w:t>
      </w:r>
      <w:proofErr w:type="spellEnd"/>
      <w:r>
        <w:t xml:space="preserve"> </w:t>
      </w:r>
      <w:proofErr w:type="spellStart"/>
      <w:r>
        <w:t>Bold</w:t>
      </w:r>
      <w:proofErr w:type="spellEnd"/>
      <w:r>
        <w:t>, размер 12pt.</w:t>
      </w:r>
    </w:p>
    <w:p w14:paraId="5FDC3DF3" w14:textId="77777777" w:rsidR="00F46913" w:rsidRDefault="00F46913" w:rsidP="00F46913">
      <w:pPr>
        <w:pStyle w:val="a3"/>
      </w:pPr>
      <w:r>
        <w:t>Выравнивание по центру.</w:t>
      </w:r>
    </w:p>
    <w:p w14:paraId="1F418B2B" w14:textId="77777777" w:rsidR="00F46913" w:rsidRDefault="00F46913" w:rsidP="00F46913">
      <w:pPr>
        <w:pStyle w:val="a3"/>
      </w:pPr>
      <w:r>
        <w:t>Основной текст</w:t>
      </w:r>
    </w:p>
    <w:p w14:paraId="3084ACB7" w14:textId="77777777" w:rsidR="00F46913" w:rsidRDefault="00F46913" w:rsidP="00F46913">
      <w:pPr>
        <w:pStyle w:val="a3"/>
      </w:pPr>
      <w:r>
        <w:t xml:space="preserve">Шрифт PT Astra </w:t>
      </w:r>
      <w:proofErr w:type="spellStart"/>
      <w:r>
        <w:t>Serif</w:t>
      </w:r>
      <w:proofErr w:type="spellEnd"/>
      <w:r>
        <w:t xml:space="preserve"> </w:t>
      </w:r>
      <w:proofErr w:type="spellStart"/>
      <w:r>
        <w:t>Regular</w:t>
      </w:r>
      <w:proofErr w:type="spellEnd"/>
      <w:r>
        <w:t>, размер 10pt.</w:t>
      </w:r>
    </w:p>
    <w:p w14:paraId="6CE2B5E1" w14:textId="77777777" w:rsidR="00F46913" w:rsidRDefault="00F46913" w:rsidP="00F46913">
      <w:pPr>
        <w:pStyle w:val="a3"/>
      </w:pPr>
      <w:r>
        <w:t>Выравнивание по ширине страницы.</w:t>
      </w:r>
    </w:p>
    <w:p w14:paraId="50686AEE" w14:textId="77777777" w:rsidR="00F46913" w:rsidRDefault="00F46913" w:rsidP="00F46913">
      <w:pPr>
        <w:pStyle w:val="a3"/>
      </w:pPr>
      <w:r>
        <w:t>3.4. Функциональные требования</w:t>
      </w:r>
    </w:p>
    <w:p w14:paraId="50DAFF68" w14:textId="77777777" w:rsidR="00F46913" w:rsidRDefault="00F46913" w:rsidP="00F46913">
      <w:pPr>
        <w:pStyle w:val="a3"/>
      </w:pPr>
      <w:r>
        <w:t xml:space="preserve">Настройка шрифтов (регистрация TTF-шрифтов в </w:t>
      </w:r>
      <w:proofErr w:type="spellStart"/>
      <w:r>
        <w:t>ReportLab</w:t>
      </w:r>
      <w:proofErr w:type="spellEnd"/>
      <w:r>
        <w:t>).</w:t>
      </w:r>
    </w:p>
    <w:p w14:paraId="7C85158A" w14:textId="77777777" w:rsidR="00F46913" w:rsidRDefault="00F46913" w:rsidP="00F46913">
      <w:pPr>
        <w:pStyle w:val="a3"/>
      </w:pPr>
      <w:r>
        <w:t>Генерация таблицы с поддержкой объединения ячеек и границ.</w:t>
      </w:r>
    </w:p>
    <w:p w14:paraId="18984A65" w14:textId="77777777" w:rsidR="00F46913" w:rsidRDefault="00F46913" w:rsidP="00F46913">
      <w:pPr>
        <w:pStyle w:val="a3"/>
      </w:pPr>
      <w:r>
        <w:t>Выравнивание текста и задание отступов в правой ячейке таблицы.</w:t>
      </w:r>
    </w:p>
    <w:p w14:paraId="256AB087" w14:textId="77777777" w:rsidR="00F46913" w:rsidRDefault="00F46913" w:rsidP="00F46913">
      <w:pPr>
        <w:pStyle w:val="a3"/>
      </w:pPr>
      <w:r>
        <w:t xml:space="preserve">Обработка данных из </w:t>
      </w:r>
      <w:proofErr w:type="spellStart"/>
      <w:r>
        <w:t>PostgreSQL</w:t>
      </w:r>
      <w:proofErr w:type="spellEnd"/>
      <w:r>
        <w:t xml:space="preserve"> перед выводом в PDF.</w:t>
      </w:r>
    </w:p>
    <w:p w14:paraId="0902E87D" w14:textId="77777777" w:rsidR="00F46913" w:rsidRDefault="00F46913" w:rsidP="00F46913">
      <w:pPr>
        <w:pStyle w:val="a3"/>
      </w:pPr>
      <w:r>
        <w:t>4. ТРЕБОВАНИЯ К ПРОГРАММНОЙ РЕАЛИЗАЦИИ</w:t>
      </w:r>
    </w:p>
    <w:p w14:paraId="4F9DB4CA" w14:textId="77777777" w:rsidR="00F46913" w:rsidRDefault="00F46913" w:rsidP="00F46913">
      <w:pPr>
        <w:pStyle w:val="a3"/>
      </w:pPr>
      <w:r>
        <w:t>4.1. Используемая библиотека</w:t>
      </w:r>
    </w:p>
    <w:p w14:paraId="702D77C1" w14:textId="77777777" w:rsidR="00F46913" w:rsidRDefault="00F46913" w:rsidP="00F46913">
      <w:pPr>
        <w:pStyle w:val="a3"/>
      </w:pPr>
      <w:proofErr w:type="spellStart"/>
      <w:r>
        <w:lastRenderedPageBreak/>
        <w:t>ReportLab</w:t>
      </w:r>
      <w:proofErr w:type="spellEnd"/>
      <w:r>
        <w:t xml:space="preserve"> – генерация PDF.</w:t>
      </w:r>
    </w:p>
    <w:p w14:paraId="1B58272B" w14:textId="77777777" w:rsidR="00F46913" w:rsidRDefault="00F46913" w:rsidP="00F46913">
      <w:pPr>
        <w:pStyle w:val="a3"/>
      </w:pPr>
      <w:r>
        <w:t xml:space="preserve">psycopg2 – подключение к </w:t>
      </w:r>
      <w:proofErr w:type="spellStart"/>
      <w:r>
        <w:t>PostgreSQL</w:t>
      </w:r>
      <w:proofErr w:type="spellEnd"/>
      <w:r>
        <w:t>.</w:t>
      </w:r>
    </w:p>
    <w:p w14:paraId="1FE3606F" w14:textId="77777777" w:rsidR="00F46913" w:rsidRDefault="00F46913" w:rsidP="00F46913">
      <w:pPr>
        <w:pStyle w:val="a3"/>
      </w:pPr>
      <w:r>
        <w:t>4.2. Поддерживаемые форматы шрифтов</w:t>
      </w:r>
    </w:p>
    <w:p w14:paraId="70F7448F" w14:textId="77777777" w:rsidR="00F46913" w:rsidRDefault="00F46913" w:rsidP="00F46913">
      <w:pPr>
        <w:pStyle w:val="a3"/>
      </w:pPr>
      <w:proofErr w:type="spellStart"/>
      <w:r>
        <w:t>TrueType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(TTF).</w:t>
      </w:r>
    </w:p>
    <w:p w14:paraId="590E11AB" w14:textId="77777777" w:rsidR="00F46913" w:rsidRDefault="00F46913" w:rsidP="00F46913">
      <w:pPr>
        <w:pStyle w:val="a3"/>
      </w:pPr>
      <w:r>
        <w:t>4.3. Среда выполнения</w:t>
      </w:r>
    </w:p>
    <w:p w14:paraId="0BC8A05F" w14:textId="77777777" w:rsidR="00F46913" w:rsidRDefault="00F46913" w:rsidP="00F46913">
      <w:pPr>
        <w:pStyle w:val="a3"/>
      </w:pPr>
      <w:r>
        <w:t>Python 3.7+.</w:t>
      </w:r>
    </w:p>
    <w:p w14:paraId="2ABD086C" w14:textId="77777777" w:rsidR="00F46913" w:rsidRDefault="00F46913" w:rsidP="00F46913">
      <w:pPr>
        <w:pStyle w:val="a3"/>
      </w:pPr>
      <w:r>
        <w:t>4.4. Структура кода</w:t>
      </w:r>
    </w:p>
    <w:p w14:paraId="30F8DBA5" w14:textId="77777777" w:rsidR="00F46913" w:rsidRDefault="00F46913" w:rsidP="00F46913">
      <w:pPr>
        <w:pStyle w:val="a3"/>
      </w:pPr>
      <w:r>
        <w:t xml:space="preserve">Регистрация шрифтов (PT Astra </w:t>
      </w:r>
      <w:proofErr w:type="spellStart"/>
      <w:r>
        <w:t>Serif</w:t>
      </w:r>
      <w:proofErr w:type="spellEnd"/>
      <w:r>
        <w:t xml:space="preserve"> </w:t>
      </w:r>
      <w:proofErr w:type="spellStart"/>
      <w:r>
        <w:t>Bold</w:t>
      </w:r>
      <w:proofErr w:type="spellEnd"/>
      <w:r>
        <w:t xml:space="preserve">, </w:t>
      </w:r>
      <w:proofErr w:type="spellStart"/>
      <w:r>
        <w:t>Regular</w:t>
      </w:r>
      <w:proofErr w:type="spellEnd"/>
      <w:r>
        <w:t>).</w:t>
      </w:r>
    </w:p>
    <w:p w14:paraId="560F1C8F" w14:textId="77777777" w:rsidR="00F46913" w:rsidRDefault="00F46913" w:rsidP="00F46913">
      <w:pPr>
        <w:pStyle w:val="a3"/>
      </w:pPr>
      <w:r>
        <w:t>Подключение к БД и извлечение данных.</w:t>
      </w:r>
    </w:p>
    <w:p w14:paraId="1CC78F11" w14:textId="77777777" w:rsidR="00F46913" w:rsidRDefault="00F46913" w:rsidP="00F46913">
      <w:pPr>
        <w:pStyle w:val="a3"/>
      </w:pPr>
      <w:r>
        <w:t>Формирование заголовочной таблицы с учетом отступов.</w:t>
      </w:r>
    </w:p>
    <w:p w14:paraId="2EC82EFB" w14:textId="77777777" w:rsidR="00F46913" w:rsidRDefault="00F46913" w:rsidP="00F46913">
      <w:pPr>
        <w:pStyle w:val="a3"/>
      </w:pPr>
      <w:r>
        <w:t>Создание основной таблицы с данными.</w:t>
      </w:r>
    </w:p>
    <w:p w14:paraId="50BF28AD" w14:textId="77777777" w:rsidR="00F46913" w:rsidRDefault="00F46913" w:rsidP="00F46913">
      <w:pPr>
        <w:pStyle w:val="a3"/>
      </w:pPr>
      <w:r>
        <w:t>Генерация PDF-файла.</w:t>
      </w:r>
    </w:p>
    <w:p w14:paraId="5088585A" w14:textId="77777777" w:rsidR="00F46913" w:rsidRDefault="00F46913" w:rsidP="00F46913">
      <w:pPr>
        <w:pStyle w:val="a3"/>
      </w:pPr>
      <w:r>
        <w:t>4.5. Производительность</w:t>
      </w:r>
    </w:p>
    <w:p w14:paraId="19B256EE" w14:textId="77777777" w:rsidR="00F46913" w:rsidRDefault="00F46913" w:rsidP="00F46913">
      <w:pPr>
        <w:pStyle w:val="a3"/>
      </w:pPr>
      <w:r>
        <w:t>Формирование PDF-документа не должно превышать 5 секунд при обработке до 100 записей.</w:t>
      </w:r>
    </w:p>
    <w:p w14:paraId="69BDA0F4" w14:textId="77777777" w:rsidR="00F46913" w:rsidRDefault="00F46913" w:rsidP="00F46913">
      <w:pPr>
        <w:pStyle w:val="a3"/>
      </w:pPr>
      <w:r>
        <w:t>5. СТАДИИ И ЭТАПЫ РАЗРАБОТКИ</w:t>
      </w:r>
    </w:p>
    <w:p w14:paraId="2AD4AF32" w14:textId="77777777" w:rsidR="00F46913" w:rsidRDefault="00F46913" w:rsidP="00F46913">
      <w:pPr>
        <w:pStyle w:val="a3"/>
      </w:pPr>
      <w:r>
        <w:t>Проектирование</w:t>
      </w:r>
    </w:p>
    <w:p w14:paraId="3C51E2FC" w14:textId="77777777" w:rsidR="00F46913" w:rsidRDefault="00F46913" w:rsidP="00F46913">
      <w:pPr>
        <w:pStyle w:val="a3"/>
      </w:pPr>
      <w:r>
        <w:t>Анализ требований.</w:t>
      </w:r>
    </w:p>
    <w:p w14:paraId="2C7DC4E0" w14:textId="77777777" w:rsidR="00F46913" w:rsidRDefault="00F46913" w:rsidP="00F46913">
      <w:pPr>
        <w:pStyle w:val="a3"/>
      </w:pPr>
      <w:r>
        <w:t>Разработка структуры документа.</w:t>
      </w:r>
    </w:p>
    <w:p w14:paraId="6FF68B5B" w14:textId="77777777" w:rsidR="00F46913" w:rsidRDefault="00F46913" w:rsidP="00F46913">
      <w:pPr>
        <w:pStyle w:val="a3"/>
      </w:pPr>
      <w:r>
        <w:t>Реализация</w:t>
      </w:r>
    </w:p>
    <w:p w14:paraId="604D14EC" w14:textId="77777777" w:rsidR="00F46913" w:rsidRDefault="00F46913" w:rsidP="00F46913">
      <w:pPr>
        <w:pStyle w:val="a3"/>
      </w:pPr>
      <w:r>
        <w:t>Написание кода генерации PDF.</w:t>
      </w:r>
    </w:p>
    <w:p w14:paraId="08288D1C" w14:textId="77777777" w:rsidR="00F46913" w:rsidRDefault="00F46913" w:rsidP="00F46913">
      <w:pPr>
        <w:pStyle w:val="a3"/>
      </w:pPr>
      <w:r>
        <w:t>Настройка стилей и таблиц.</w:t>
      </w:r>
    </w:p>
    <w:p w14:paraId="16BA29D1" w14:textId="77777777" w:rsidR="00F46913" w:rsidRDefault="00F46913" w:rsidP="00F46913">
      <w:pPr>
        <w:pStyle w:val="a3"/>
      </w:pPr>
      <w:r>
        <w:t>Тестирование</w:t>
      </w:r>
    </w:p>
    <w:p w14:paraId="7EE2E4B4" w14:textId="77777777" w:rsidR="00F46913" w:rsidRDefault="00F46913" w:rsidP="00F46913">
      <w:pPr>
        <w:pStyle w:val="a3"/>
      </w:pPr>
      <w:r>
        <w:t>Проверка соответствия макету.</w:t>
      </w:r>
    </w:p>
    <w:p w14:paraId="616CCCEB" w14:textId="77777777" w:rsidR="00F46913" w:rsidRDefault="00F46913" w:rsidP="00F46913">
      <w:pPr>
        <w:pStyle w:val="a3"/>
      </w:pPr>
      <w:r>
        <w:t>Оптимизация производительности.</w:t>
      </w:r>
    </w:p>
    <w:p w14:paraId="25FE3335" w14:textId="77777777" w:rsidR="00F46913" w:rsidRDefault="00F46913" w:rsidP="00F46913">
      <w:pPr>
        <w:pStyle w:val="a3"/>
      </w:pPr>
      <w:r>
        <w:t>6. ТРЕБОВАНИЯ К ДОКУМЕНТАЦИИ</w:t>
      </w:r>
    </w:p>
    <w:p w14:paraId="23FF37F2" w14:textId="77777777" w:rsidR="00F46913" w:rsidRDefault="00F46913" w:rsidP="00F46913">
      <w:pPr>
        <w:pStyle w:val="a3"/>
      </w:pPr>
      <w:proofErr w:type="spellStart"/>
      <w:r>
        <w:t>Комментарирование</w:t>
      </w:r>
      <w:proofErr w:type="spellEnd"/>
      <w:r>
        <w:t xml:space="preserve"> кода с описанием функций и параметров.</w:t>
      </w:r>
    </w:p>
    <w:p w14:paraId="11120187" w14:textId="77777777" w:rsidR="00F46913" w:rsidRDefault="00F46913" w:rsidP="00F46913">
      <w:pPr>
        <w:pStyle w:val="a3"/>
      </w:pPr>
      <w:r>
        <w:lastRenderedPageBreak/>
        <w:t>Руководство пользователя с примерами использования модуля.</w:t>
      </w:r>
    </w:p>
    <w:p w14:paraId="7AD15DDF" w14:textId="77777777" w:rsidR="00F46913" w:rsidRDefault="00F46913" w:rsidP="00F46913">
      <w:pPr>
        <w:pStyle w:val="a3"/>
      </w:pPr>
      <w:r>
        <w:t>7. ПОРЯДОК КОНТРОЛЯ И ПРИЁМКИ</w:t>
      </w:r>
    </w:p>
    <w:p w14:paraId="4D0B3F4E" w14:textId="77777777" w:rsidR="00F46913" w:rsidRDefault="00F46913" w:rsidP="00F46913">
      <w:pPr>
        <w:pStyle w:val="a3"/>
      </w:pPr>
      <w:r>
        <w:t>Формирование тестовых PDF-файлов для проверки соответствия макету.</w:t>
      </w:r>
    </w:p>
    <w:p w14:paraId="43886096" w14:textId="77777777" w:rsidR="00F46913" w:rsidRDefault="00F46913" w:rsidP="00F46913">
      <w:pPr>
        <w:pStyle w:val="a3"/>
      </w:pPr>
      <w:r>
        <w:t>Валидация отображения текста и таблиц.</w:t>
      </w:r>
    </w:p>
    <w:p w14:paraId="61EE3EBF" w14:textId="77777777" w:rsidR="00F46913" w:rsidRDefault="00F46913" w:rsidP="00F46913">
      <w:pPr>
        <w:pStyle w:val="a3"/>
      </w:pPr>
      <w:r>
        <w:t>Сравнение с эталонным образцом.</w:t>
      </w:r>
    </w:p>
    <w:p w14:paraId="11438FBA" w14:textId="77777777" w:rsidR="00D9358C" w:rsidRDefault="00D9358C"/>
    <w:sectPr w:rsidR="00D93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3"/>
    <w:rsid w:val="00D9358C"/>
    <w:rsid w:val="00F4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D7FD"/>
  <w15:chartTrackingRefBased/>
  <w15:docId w15:val="{F1032A0B-DC5B-4D42-9E4A-76903ADB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2025-01-31T23:43:00Z</dcterms:created>
  <dcterms:modified xsi:type="dcterms:W3CDTF">2025-01-31T23:43:00Z</dcterms:modified>
</cp:coreProperties>
</file>