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>Quick BMS – aeriagames.bms</w:t>
      </w:r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>Ouvrez l’outil QuickBMS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>Il vous demandera un fichier bms, allez chercher aeriagames.bms</w:t>
      </w:r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pkg » du répertoire d’Eden Eternal, une fois dedans, </w:t>
      </w:r>
      <w:r w:rsidR="00946729">
        <w:t>sélectionnez « pkg.idx</w:t>
      </w:r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>Convertir les images DDS en PNG : XnConvert</w:t>
      </w:r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r>
        <w:t>XnConvert</w:t>
      </w:r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>Absolument toutes les images (jpg, dds, …) seront convertis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r>
        <w:t>Cliquez en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 xml:space="preserve">Convertir les </w:t>
      </w:r>
      <w:r>
        <w:t>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Ouvrir </w:t>
      </w:r>
      <w:r>
        <w:t>l’archive Noesis et l’executeur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r>
        <w:rPr>
          <w:b/>
          <w:bCs/>
        </w:rPr>
        <w:t>obj</w:t>
      </w:r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r w:rsidRPr="00E73C75">
        <w:t>Additional parameters :</w:t>
      </w:r>
      <w:r>
        <w:rPr>
          <w:b/>
          <w:bCs/>
        </w:rPr>
        <w:t xml:space="preserve"> </w:t>
      </w:r>
      <w:r w:rsidRPr="00E73C75">
        <w:rPr>
          <w:b/>
          <w:bCs/>
        </w:rPr>
        <w:t>-objmtl -flipuv</w:t>
      </w:r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path : </w:t>
      </w:r>
      <w:r w:rsidRPr="00E73C75">
        <w:rPr>
          <w:b/>
          <w:bCs/>
          <w:lang w:val="en-US"/>
        </w:rPr>
        <w:t>$inpath$\$inname$.$outext$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6DB9DA0A" w14:textId="0DEEB43C" w:rsidR="00D46D6F" w:rsidRDefault="00D46D6F" w:rsidP="00487591"/>
    <w:p w14:paraId="19852C5A" w14:textId="5E745D16" w:rsidR="00D46D6F" w:rsidRDefault="00D46D6F" w:rsidP="00487591">
      <w:r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>Notamment, les fichiers MTL ont pour objectif de renvoyer les fichiers OBJ vers les textures correspondantes, sauf qu’elles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Default="00D46D6F" w:rsidP="00487591"/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3393165B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r w:rsidRPr="00D46D6F">
        <w:rPr>
          <w:b/>
          <w:bCs/>
        </w:rPr>
        <w:t>MTL_Changer</w:t>
      </w:r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r>
        <w:rPr>
          <w:b/>
          <w:bCs/>
        </w:rPr>
        <w:t>currentFolder</w:t>
      </w:r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r>
        <w:t>Executez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427606D8" w:rsidR="00DC2673" w:rsidRPr="008511C5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des  W*****, pour cela : </w:t>
      </w:r>
      <w:r w:rsidR="005C4C8F" w:rsidRPr="008511C5">
        <w:rPr>
          <w:b/>
          <w:bCs/>
        </w:rPr>
        <w:t>Invite de commande &gt; cd &gt; ren w*.png W*.png</w:t>
      </w: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>Envoyez votre dossier complet (OBJ, MTL à jour et PNG) sur free.fr avec FileZill</w:t>
      </w:r>
      <w:r w:rsidR="00E84E84">
        <w:t>a</w:t>
      </w:r>
    </w:p>
    <w:p w14:paraId="05B7225E" w14:textId="77777777" w:rsidR="00487591" w:rsidRDefault="00487591" w:rsidP="00487591"/>
    <w:p w14:paraId="141B59C3" w14:textId="29FC3FD8" w:rsidR="00E66788" w:rsidRDefault="00E66788" w:rsidP="00E66788"/>
    <w:p w14:paraId="4D2A0970" w14:textId="60B8E637" w:rsidR="004B3376" w:rsidRDefault="004B3376" w:rsidP="00E66788"/>
    <w:p w14:paraId="3064A9F1" w14:textId="77777777" w:rsidR="004B3376" w:rsidRDefault="004B3376" w:rsidP="00E66788"/>
    <w:p w14:paraId="1494E613" w14:textId="77777777" w:rsidR="00E66788" w:rsidRPr="00E66788" w:rsidRDefault="00E66788" w:rsidP="00E66788"/>
    <w:sectPr w:rsidR="00E66788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86222"/>
    <w:rsid w:val="00234F10"/>
    <w:rsid w:val="00286D3D"/>
    <w:rsid w:val="002B7B99"/>
    <w:rsid w:val="003B03CA"/>
    <w:rsid w:val="00487591"/>
    <w:rsid w:val="004B3376"/>
    <w:rsid w:val="005C4C8F"/>
    <w:rsid w:val="007A2916"/>
    <w:rsid w:val="008511C5"/>
    <w:rsid w:val="00946729"/>
    <w:rsid w:val="00BB02C4"/>
    <w:rsid w:val="00C92154"/>
    <w:rsid w:val="00D2664E"/>
    <w:rsid w:val="00D46D6F"/>
    <w:rsid w:val="00DC2673"/>
    <w:rsid w:val="00E14ECF"/>
    <w:rsid w:val="00E66788"/>
    <w:rsid w:val="00E73C75"/>
    <w:rsid w:val="00E84E84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14</cp:revision>
  <dcterms:created xsi:type="dcterms:W3CDTF">2022-03-29T20:20:00Z</dcterms:created>
  <dcterms:modified xsi:type="dcterms:W3CDTF">2022-03-30T23:08:00Z</dcterms:modified>
</cp:coreProperties>
</file>