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 xml:space="preserve">Quick BMS – </w:t>
      </w:r>
      <w:proofErr w:type="spellStart"/>
      <w:r>
        <w:t>aeriagames.bms</w:t>
      </w:r>
      <w:proofErr w:type="spellEnd"/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Ouvrez l’outil </w:t>
      </w:r>
      <w:proofErr w:type="spellStart"/>
      <w:r>
        <w:t>QuickBMS</w:t>
      </w:r>
      <w:proofErr w:type="spellEnd"/>
      <w:r>
        <w:t xml:space="preserve">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Il vous demandera un fichier </w:t>
      </w:r>
      <w:proofErr w:type="spellStart"/>
      <w:r>
        <w:t>bms</w:t>
      </w:r>
      <w:proofErr w:type="spellEnd"/>
      <w:r>
        <w:t xml:space="preserve">, allez chercher </w:t>
      </w:r>
      <w:proofErr w:type="spellStart"/>
      <w:r>
        <w:t>aeriagames.bms</w:t>
      </w:r>
      <w:proofErr w:type="spellEnd"/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</w:t>
      </w:r>
      <w:proofErr w:type="spellStart"/>
      <w:r>
        <w:t>pkg</w:t>
      </w:r>
      <w:proofErr w:type="spellEnd"/>
      <w:r>
        <w:t xml:space="preserve"> » du répertoire d’Eden Eternal, une fois dedans, </w:t>
      </w:r>
      <w:r w:rsidR="00946729">
        <w:t>sélectionnez « </w:t>
      </w:r>
      <w:proofErr w:type="spellStart"/>
      <w:r w:rsidR="00946729">
        <w:t>pkg.idx</w:t>
      </w:r>
      <w:proofErr w:type="spellEnd"/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 xml:space="preserve">Convertir les images DDS en PNG : </w:t>
      </w:r>
      <w:proofErr w:type="spellStart"/>
      <w:r>
        <w:t>XnConvert</w:t>
      </w:r>
      <w:proofErr w:type="spellEnd"/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proofErr w:type="spellStart"/>
      <w:r>
        <w:t>XnConvert</w:t>
      </w:r>
      <w:proofErr w:type="spellEnd"/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 xml:space="preserve">Absolument toutes les images (jpg, </w:t>
      </w:r>
      <w:proofErr w:type="spellStart"/>
      <w:r>
        <w:t>dds</w:t>
      </w:r>
      <w:proofErr w:type="spellEnd"/>
      <w:r>
        <w:t>, …) seront convertis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proofErr w:type="gramStart"/>
      <w:r>
        <w:t>Cliquez en</w:t>
      </w:r>
      <w:proofErr w:type="gramEnd"/>
      <w:r>
        <w:t xml:space="preserve">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>Convertir les 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Ouvrir l’archive </w:t>
      </w:r>
      <w:proofErr w:type="spellStart"/>
      <w:r>
        <w:t>Noesis</w:t>
      </w:r>
      <w:proofErr w:type="spellEnd"/>
      <w:r>
        <w:t xml:space="preserve"> et l’</w:t>
      </w:r>
      <w:proofErr w:type="spellStart"/>
      <w:r>
        <w:t>executeur</w:t>
      </w:r>
      <w:proofErr w:type="spellEnd"/>
      <w:r>
        <w:t xml:space="preserve">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proofErr w:type="spellStart"/>
      <w:r>
        <w:rPr>
          <w:b/>
          <w:bCs/>
        </w:rPr>
        <w:t>obj</w:t>
      </w:r>
      <w:proofErr w:type="spellEnd"/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proofErr w:type="spellStart"/>
      <w:r w:rsidRPr="00E73C75">
        <w:t>Additional</w:t>
      </w:r>
      <w:proofErr w:type="spellEnd"/>
      <w:r w:rsidRPr="00E73C75">
        <w:t xml:space="preserve"> </w:t>
      </w:r>
      <w:proofErr w:type="spellStart"/>
      <w:r w:rsidRPr="00E73C75">
        <w:t>parameters</w:t>
      </w:r>
      <w:proofErr w:type="spellEnd"/>
      <w:r w:rsidRPr="00E73C75">
        <w:t> :</w:t>
      </w:r>
      <w:r>
        <w:rPr>
          <w:b/>
          <w:bCs/>
        </w:rPr>
        <w:t xml:space="preserve"> </w:t>
      </w:r>
      <w:r w:rsidRPr="00E73C75">
        <w:rPr>
          <w:b/>
          <w:bCs/>
        </w:rPr>
        <w:t>-</w:t>
      </w:r>
      <w:proofErr w:type="spellStart"/>
      <w:r w:rsidRPr="00E73C75">
        <w:rPr>
          <w:b/>
          <w:bCs/>
        </w:rPr>
        <w:t>objmtl</w:t>
      </w:r>
      <w:proofErr w:type="spellEnd"/>
      <w:r w:rsidRPr="00E73C75">
        <w:rPr>
          <w:b/>
          <w:bCs/>
        </w:rPr>
        <w:t xml:space="preserve"> -</w:t>
      </w:r>
      <w:proofErr w:type="spellStart"/>
      <w:r w:rsidRPr="00E73C75">
        <w:rPr>
          <w:b/>
          <w:bCs/>
        </w:rPr>
        <w:t>flipuv</w:t>
      </w:r>
      <w:proofErr w:type="spellEnd"/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</w:t>
      </w:r>
      <w:proofErr w:type="gramStart"/>
      <w:r w:rsidRPr="00E73C75">
        <w:rPr>
          <w:lang w:val="en-US"/>
        </w:rPr>
        <w:t>path :</w:t>
      </w:r>
      <w:proofErr w:type="gramEnd"/>
      <w:r w:rsidRPr="00E73C75">
        <w:rPr>
          <w:lang w:val="en-US"/>
        </w:rPr>
        <w:t xml:space="preserve"> </w:t>
      </w:r>
      <w:r w:rsidRPr="00E73C75">
        <w:rPr>
          <w:b/>
          <w:bCs/>
          <w:lang w:val="en-US"/>
        </w:rPr>
        <w:t>$</w:t>
      </w:r>
      <w:proofErr w:type="spellStart"/>
      <w:r w:rsidRPr="00E73C75">
        <w:rPr>
          <w:b/>
          <w:bCs/>
          <w:lang w:val="en-US"/>
        </w:rPr>
        <w:t>inpath</w:t>
      </w:r>
      <w:proofErr w:type="spellEnd"/>
      <w:r w:rsidRPr="00E73C75">
        <w:rPr>
          <w:b/>
          <w:bCs/>
          <w:lang w:val="en-US"/>
        </w:rPr>
        <w:t>$\$</w:t>
      </w:r>
      <w:proofErr w:type="spellStart"/>
      <w:r w:rsidRPr="00E73C75">
        <w:rPr>
          <w:b/>
          <w:bCs/>
          <w:lang w:val="en-US"/>
        </w:rPr>
        <w:t>inname</w:t>
      </w:r>
      <w:proofErr w:type="spellEnd"/>
      <w:r w:rsidRPr="00E73C75">
        <w:rPr>
          <w:b/>
          <w:bCs/>
          <w:lang w:val="en-US"/>
        </w:rPr>
        <w:t>$.$</w:t>
      </w:r>
      <w:proofErr w:type="spellStart"/>
      <w:r w:rsidRPr="00E73C75">
        <w:rPr>
          <w:b/>
          <w:bCs/>
          <w:lang w:val="en-US"/>
        </w:rPr>
        <w:t>outext</w:t>
      </w:r>
      <w:proofErr w:type="spellEnd"/>
      <w:r w:rsidRPr="00E73C75">
        <w:rPr>
          <w:b/>
          <w:bCs/>
          <w:lang w:val="en-US"/>
        </w:rPr>
        <w:t>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19852C5A" w14:textId="5E772A15" w:rsidR="00D46D6F" w:rsidRDefault="0041471B" w:rsidP="00487591">
      <w:r>
        <w:br/>
      </w:r>
      <w:r w:rsidR="00D46D6F"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 xml:space="preserve">Notamment, les fichiers MTL ont pour objectif de renvoyer les fichiers OBJ vers les textures correspondantes, </w:t>
      </w:r>
      <w:proofErr w:type="gramStart"/>
      <w:r>
        <w:t>sauf qu’elles</w:t>
      </w:r>
      <w:proofErr w:type="gramEnd"/>
      <w:r>
        <w:t xml:space="preserve">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Pr="0041471B" w:rsidRDefault="00D46D6F" w:rsidP="00487591">
      <w:pPr>
        <w:rPr>
          <w:sz w:val="14"/>
          <w:szCs w:val="14"/>
        </w:rPr>
      </w:pPr>
    </w:p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5AFF52E9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01C930F" w14:textId="3C9D81EB" w:rsidR="0067054F" w:rsidRDefault="0067054F" w:rsidP="00BB02C4">
      <w:pPr>
        <w:pStyle w:val="Paragraphedeliste"/>
        <w:ind w:left="1440"/>
      </w:pPr>
      <w:r>
        <w:t>Idem pour les fichiers images DDS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proofErr w:type="spellStart"/>
      <w:r w:rsidRPr="00D46D6F">
        <w:rPr>
          <w:b/>
          <w:bCs/>
        </w:rPr>
        <w:t>MTL_Changer</w:t>
      </w:r>
      <w:proofErr w:type="spellEnd"/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proofErr w:type="spellStart"/>
      <w:r>
        <w:rPr>
          <w:b/>
          <w:bCs/>
        </w:rPr>
        <w:t>currentFolder</w:t>
      </w:r>
      <w:proofErr w:type="spellEnd"/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proofErr w:type="spellStart"/>
      <w:r>
        <w:t>Executez</w:t>
      </w:r>
      <w:proofErr w:type="spellEnd"/>
      <w:r>
        <w:t xml:space="preserve">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018DE154" w:rsidR="00DC2673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</w:t>
      </w:r>
      <w:proofErr w:type="gramStart"/>
      <w:r w:rsidR="005C4C8F">
        <w:t>des  W</w:t>
      </w:r>
      <w:proofErr w:type="gramEnd"/>
      <w:r w:rsidR="005C4C8F">
        <w:t xml:space="preserve">*****, pour cela : </w:t>
      </w:r>
      <w:r w:rsidR="005C4C8F" w:rsidRPr="008511C5">
        <w:rPr>
          <w:b/>
          <w:bCs/>
        </w:rPr>
        <w:t>Invite de commande &gt; cd</w:t>
      </w:r>
      <w:r w:rsidR="003E7F24">
        <w:rPr>
          <w:b/>
          <w:bCs/>
        </w:rPr>
        <w:t xml:space="preserve"> nom du dossier</w:t>
      </w:r>
      <w:r w:rsidR="005C4C8F" w:rsidRPr="008511C5">
        <w:rPr>
          <w:b/>
          <w:bCs/>
        </w:rPr>
        <w:t xml:space="preserve"> &gt; </w:t>
      </w:r>
      <w:proofErr w:type="spellStart"/>
      <w:r w:rsidR="005C4C8F" w:rsidRPr="008511C5">
        <w:rPr>
          <w:b/>
          <w:bCs/>
        </w:rPr>
        <w:t>ren</w:t>
      </w:r>
      <w:proofErr w:type="spellEnd"/>
      <w:r w:rsidR="005C4C8F" w:rsidRPr="008511C5">
        <w:rPr>
          <w:b/>
          <w:bCs/>
        </w:rPr>
        <w:t xml:space="preserve"> w*.png W*.png</w:t>
      </w:r>
    </w:p>
    <w:p w14:paraId="3B09F589" w14:textId="4C94574D" w:rsidR="0067054F" w:rsidRDefault="0067054F" w:rsidP="005C4C8F">
      <w:pPr>
        <w:rPr>
          <w:b/>
          <w:bCs/>
        </w:rPr>
      </w:pPr>
      <w:r>
        <w:rPr>
          <w:b/>
          <w:bCs/>
        </w:rPr>
        <w:tab/>
        <w:t xml:space="preserve">De même pour les fichiers des </w:t>
      </w:r>
      <w:proofErr w:type="spellStart"/>
      <w:r>
        <w:rPr>
          <w:b/>
          <w:bCs/>
        </w:rPr>
        <w:t>maps</w:t>
      </w:r>
      <w:proofErr w:type="spellEnd"/>
      <w:r>
        <w:rPr>
          <w:b/>
          <w:bCs/>
        </w:rPr>
        <w:t xml:space="preserve"> (s**** S****)</w:t>
      </w:r>
    </w:p>
    <w:p w14:paraId="71E614EA" w14:textId="6C499B27" w:rsidR="0067054F" w:rsidRDefault="0067054F" w:rsidP="005C4C8F">
      <w:r>
        <w:t xml:space="preserve">       4 tier) Pour les fichiers correspondants aux </w:t>
      </w:r>
      <w:proofErr w:type="spellStart"/>
      <w:r w:rsidRPr="0067054F">
        <w:rPr>
          <w:b/>
          <w:bCs/>
        </w:rPr>
        <w:t>maps</w:t>
      </w:r>
      <w:proofErr w:type="spellEnd"/>
      <w:r>
        <w:t>, le fichier Python doit être complété pour :</w:t>
      </w:r>
    </w:p>
    <w:p w14:paraId="5ED2165C" w14:textId="4CB7490D" w:rsidR="0067054F" w:rsidRDefault="0067054F" w:rsidP="0067054F">
      <w:pPr>
        <w:pStyle w:val="Paragraphedeliste"/>
        <w:numPr>
          <w:ilvl w:val="0"/>
          <w:numId w:val="6"/>
        </w:numPr>
      </w:pPr>
      <w:r>
        <w:t>Supprimer les textures indésirables (BLOCK,</w:t>
      </w:r>
      <w:r w:rsidR="00060167">
        <w:t xml:space="preserve"> </w:t>
      </w:r>
      <w:r w:rsidR="00060167" w:rsidRPr="00060167">
        <w:t>A</w:t>
      </w:r>
      <w:r w:rsidR="00217266" w:rsidRPr="00060167">
        <w:t>20103</w:t>
      </w:r>
      <w:r w:rsidR="00217266">
        <w:t>, nocamerablock</w:t>
      </w:r>
      <w:r w:rsidR="00062E87" w:rsidRPr="00062E87">
        <w:t>02</w:t>
      </w:r>
      <w:r w:rsidR="00062E87">
        <w:t> </w:t>
      </w:r>
      <w:r w:rsidR="000445F2">
        <w:t>?)</w:t>
      </w:r>
    </w:p>
    <w:p w14:paraId="4FC797BC" w14:textId="6A36F99A" w:rsidR="00DE6ABF" w:rsidRDefault="00DE6ABF" w:rsidP="0067054F">
      <w:pPr>
        <w:pStyle w:val="Paragraphedeliste"/>
        <w:numPr>
          <w:ilvl w:val="0"/>
          <w:numId w:val="6"/>
        </w:numPr>
      </w:pPr>
      <w:r>
        <w:t>Supprimer les matériaux correspondant à aucune image : « </w:t>
      </w:r>
      <w:proofErr w:type="spellStart"/>
      <w:r>
        <w:t>map_Kd</w:t>
      </w:r>
      <w:proofErr w:type="spellEnd"/>
      <w:r>
        <w:t xml:space="preserve"> _____ »</w:t>
      </w:r>
    </w:p>
    <w:p w14:paraId="5A128806" w14:textId="77777777" w:rsidR="00060167" w:rsidRPr="0067054F" w:rsidRDefault="00060167" w:rsidP="0067054F">
      <w:pPr>
        <w:pStyle w:val="Paragraphedeliste"/>
        <w:numPr>
          <w:ilvl w:val="0"/>
          <w:numId w:val="6"/>
        </w:numPr>
      </w:pP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 xml:space="preserve">Envoyez votre dossier complet (OBJ, MTL à jour et PNG) sur free.fr avec </w:t>
      </w:r>
      <w:proofErr w:type="spellStart"/>
      <w:r>
        <w:t>FileZill</w:t>
      </w:r>
      <w:r w:rsidR="00E84E84">
        <w:t>a</w:t>
      </w:r>
      <w:proofErr w:type="spellEnd"/>
    </w:p>
    <w:p w14:paraId="05B7225E" w14:textId="77777777" w:rsidR="00487591" w:rsidRDefault="00487591" w:rsidP="00487591"/>
    <w:p w14:paraId="4D2A0970" w14:textId="60B8E637" w:rsidR="004B3376" w:rsidRDefault="004B3376" w:rsidP="00E66788"/>
    <w:p w14:paraId="0B1F1571" w14:textId="33487421" w:rsidR="00C836F0" w:rsidRPr="00C836F0" w:rsidRDefault="00C836F0" w:rsidP="0041471B">
      <w:pPr>
        <w:pStyle w:val="Titre2"/>
      </w:pPr>
      <w:r>
        <w:t>Référence des textures du dossier « </w:t>
      </w:r>
      <w:proofErr w:type="spellStart"/>
      <w:r>
        <w:t>map</w:t>
      </w:r>
      <w:proofErr w:type="spellEnd"/>
      <w:r>
        <w:t> » :</w:t>
      </w:r>
    </w:p>
    <w:p w14:paraId="760EF94B" w14:textId="77777777" w:rsidR="0041471B" w:rsidRDefault="0041471B" w:rsidP="0041471B"/>
    <w:p w14:paraId="1494E613" w14:textId="0F7E299C" w:rsidR="00E66788" w:rsidRDefault="00C836F0" w:rsidP="00C836F0">
      <w:pPr>
        <w:pStyle w:val="Paragraphedeliste"/>
        <w:numPr>
          <w:ilvl w:val="0"/>
          <w:numId w:val="7"/>
        </w:numPr>
      </w:pPr>
      <w:r>
        <w:t>UA = Bâtiments / Maisons</w:t>
      </w:r>
      <w:r w:rsidR="00DD74AB">
        <w:t xml:space="preserve"> (à mettre dans la section bâtiment</w:t>
      </w:r>
      <w:r w:rsidR="003F7842">
        <w:t xml:space="preserve"> « house »</w:t>
      </w:r>
      <w:r w:rsidR="00DD74AB">
        <w:t>)</w:t>
      </w:r>
    </w:p>
    <w:p w14:paraId="10640E33" w14:textId="1EB08D60" w:rsidR="00645603" w:rsidRDefault="00645603" w:rsidP="00645603">
      <w:pPr>
        <w:pStyle w:val="Paragraphedeliste"/>
        <w:numPr>
          <w:ilvl w:val="1"/>
          <w:numId w:val="7"/>
        </w:numPr>
      </w:pPr>
      <w:r>
        <w:t>Les textures dans « house » qui s’appelle « H », ex : H0002, ne sont que des dupliqués de quelques textures UA</w:t>
      </w:r>
      <w:r w:rsidR="00A007FE">
        <w:t>, elles peuvent donc être supprimées</w:t>
      </w:r>
    </w:p>
    <w:p w14:paraId="0CFF40E0" w14:textId="2695939C" w:rsidR="00C836F0" w:rsidRDefault="00C836F0" w:rsidP="00C836F0">
      <w:pPr>
        <w:pStyle w:val="Paragraphedeliste"/>
        <w:numPr>
          <w:ilvl w:val="0"/>
          <w:numId w:val="7"/>
        </w:numPr>
      </w:pPr>
      <w:r>
        <w:t>UB = Murs</w:t>
      </w:r>
      <w:r w:rsidR="00CD0169">
        <w:t xml:space="preserve"> / Escaliers</w:t>
      </w:r>
    </w:p>
    <w:p w14:paraId="534C9586" w14:textId="60DEA0F1" w:rsidR="00CD0169" w:rsidRDefault="00CD0169" w:rsidP="00C836F0">
      <w:pPr>
        <w:pStyle w:val="Paragraphedeliste"/>
        <w:numPr>
          <w:ilvl w:val="0"/>
          <w:numId w:val="7"/>
        </w:numPr>
      </w:pPr>
      <w:r>
        <w:t xml:space="preserve">UC = Récipient / Containers / </w:t>
      </w:r>
      <w:r w:rsidR="00BA2292">
        <w:t xml:space="preserve">Artilleries / </w:t>
      </w:r>
      <w:r>
        <w:t>Tables / Statuts (bref : autre)</w:t>
      </w:r>
    </w:p>
    <w:p w14:paraId="6041121B" w14:textId="3420DA54" w:rsidR="00EF77D3" w:rsidRDefault="00EF77D3" w:rsidP="00C836F0">
      <w:pPr>
        <w:pStyle w:val="Paragraphedeliste"/>
        <w:numPr>
          <w:ilvl w:val="0"/>
          <w:numId w:val="7"/>
        </w:numPr>
      </w:pPr>
      <w:r>
        <w:t xml:space="preserve">UD = Roches / Cailloux / </w:t>
      </w:r>
      <w:proofErr w:type="spellStart"/>
      <w:r>
        <w:t>Crystaux</w:t>
      </w:r>
      <w:proofErr w:type="spellEnd"/>
      <w:r>
        <w:t>, squelettes</w:t>
      </w:r>
      <w:r w:rsidR="00800CA2">
        <w:t>,</w:t>
      </w:r>
      <w:r>
        <w:t xml:space="preserve"> (+ UD700 les bestioles)</w:t>
      </w:r>
    </w:p>
    <w:p w14:paraId="28602C24" w14:textId="74A958C9" w:rsidR="00EF77D3" w:rsidRDefault="00EF77D3" w:rsidP="00C836F0">
      <w:pPr>
        <w:pStyle w:val="Paragraphedeliste"/>
        <w:numPr>
          <w:ilvl w:val="0"/>
          <w:numId w:val="7"/>
        </w:numPr>
      </w:pPr>
      <w:r>
        <w:t>UE</w:t>
      </w:r>
      <w:r w:rsidR="00697153">
        <w:t xml:space="preserve"> = Plantes / Végétations</w:t>
      </w:r>
    </w:p>
    <w:p w14:paraId="1FC00E88" w14:textId="170D5EEB" w:rsidR="00B67C75" w:rsidRDefault="00B67C75" w:rsidP="00C836F0">
      <w:pPr>
        <w:pStyle w:val="Paragraphedeliste"/>
        <w:numPr>
          <w:ilvl w:val="0"/>
          <w:numId w:val="7"/>
        </w:numPr>
      </w:pPr>
      <w:r w:rsidRPr="00B67C75">
        <w:t>M634</w:t>
      </w:r>
      <w:r>
        <w:t xml:space="preserve"> = Sapin de Noël</w:t>
      </w:r>
    </w:p>
    <w:p w14:paraId="76FF248D" w14:textId="151B2828" w:rsidR="00B67C75" w:rsidRDefault="00BA2292" w:rsidP="00C836F0">
      <w:pPr>
        <w:pStyle w:val="Paragraphedeliste"/>
        <w:numPr>
          <w:ilvl w:val="0"/>
          <w:numId w:val="7"/>
        </w:numPr>
      </w:pPr>
      <w:r>
        <w:t xml:space="preserve">BLOCK </w:t>
      </w:r>
      <w:r w:rsidR="00D454AE">
        <w:t>+ nocamerablock</w:t>
      </w:r>
      <w:r w:rsidR="002926E9" w:rsidRPr="002926E9">
        <w:t>02</w:t>
      </w:r>
      <w:r w:rsidR="002926E9">
        <w:t xml:space="preserve"> = trucs inutiles</w:t>
      </w:r>
    </w:p>
    <w:p w14:paraId="4F6AFB73" w14:textId="77777777" w:rsidR="0041471B" w:rsidRPr="00E66788" w:rsidRDefault="0041471B" w:rsidP="00E66788"/>
    <w:sectPr w:rsidR="0041471B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29E"/>
    <w:multiLevelType w:val="hybridMultilevel"/>
    <w:tmpl w:val="B9708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E2A"/>
    <w:multiLevelType w:val="hybridMultilevel"/>
    <w:tmpl w:val="4586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3644">
    <w:abstractNumId w:val="6"/>
  </w:num>
  <w:num w:numId="2" w16cid:durableId="1449086414">
    <w:abstractNumId w:val="5"/>
  </w:num>
  <w:num w:numId="3" w16cid:durableId="641079220">
    <w:abstractNumId w:val="0"/>
  </w:num>
  <w:num w:numId="4" w16cid:durableId="1937250436">
    <w:abstractNumId w:val="1"/>
  </w:num>
  <w:num w:numId="5" w16cid:durableId="1274243816">
    <w:abstractNumId w:val="2"/>
  </w:num>
  <w:num w:numId="6" w16cid:durableId="608968146">
    <w:abstractNumId w:val="3"/>
  </w:num>
  <w:num w:numId="7" w16cid:durableId="123727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445F2"/>
    <w:rsid w:val="00060167"/>
    <w:rsid w:val="00062E87"/>
    <w:rsid w:val="00086222"/>
    <w:rsid w:val="00217266"/>
    <w:rsid w:val="00234F10"/>
    <w:rsid w:val="00286D3D"/>
    <w:rsid w:val="002926E9"/>
    <w:rsid w:val="002B7B99"/>
    <w:rsid w:val="003B03CA"/>
    <w:rsid w:val="003E7F24"/>
    <w:rsid w:val="003F7842"/>
    <w:rsid w:val="0041471B"/>
    <w:rsid w:val="00487591"/>
    <w:rsid w:val="004B3376"/>
    <w:rsid w:val="005C4C8F"/>
    <w:rsid w:val="00645603"/>
    <w:rsid w:val="0067054F"/>
    <w:rsid w:val="00697153"/>
    <w:rsid w:val="007A2916"/>
    <w:rsid w:val="00800CA2"/>
    <w:rsid w:val="008511C5"/>
    <w:rsid w:val="00946729"/>
    <w:rsid w:val="00A007FE"/>
    <w:rsid w:val="00B67C75"/>
    <w:rsid w:val="00BA2292"/>
    <w:rsid w:val="00BB02C4"/>
    <w:rsid w:val="00C836F0"/>
    <w:rsid w:val="00C92154"/>
    <w:rsid w:val="00CC42E4"/>
    <w:rsid w:val="00CD0169"/>
    <w:rsid w:val="00D2664E"/>
    <w:rsid w:val="00D454AE"/>
    <w:rsid w:val="00D46D6F"/>
    <w:rsid w:val="00DC2673"/>
    <w:rsid w:val="00DD74AB"/>
    <w:rsid w:val="00DE6ABF"/>
    <w:rsid w:val="00E14ECF"/>
    <w:rsid w:val="00E66788"/>
    <w:rsid w:val="00E73C75"/>
    <w:rsid w:val="00E84E84"/>
    <w:rsid w:val="00EB3547"/>
    <w:rsid w:val="00EF77D3"/>
    <w:rsid w:val="00F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Felmo F</cp:lastModifiedBy>
  <cp:revision>33</cp:revision>
  <dcterms:created xsi:type="dcterms:W3CDTF">2022-03-29T20:20:00Z</dcterms:created>
  <dcterms:modified xsi:type="dcterms:W3CDTF">2024-04-13T15:26:00Z</dcterms:modified>
</cp:coreProperties>
</file>