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9309" w14:textId="77777777" w:rsidR="00011D7D" w:rsidRPr="002D1641" w:rsidRDefault="00011D7D">
      <w:pPr>
        <w:pStyle w:val="TitleCover"/>
        <w:spacing w:after="240"/>
        <w:jc w:val="right"/>
        <w:rPr>
          <w:rFonts w:ascii="Arial" w:hAnsi="Arial" w:cs="Arial"/>
          <w:sz w:val="52"/>
        </w:rPr>
      </w:pPr>
      <w:bookmarkStart w:id="0" w:name="_Toc521978636"/>
      <w:bookmarkStart w:id="1" w:name="_Toc523878296"/>
      <w:bookmarkStart w:id="2" w:name="_GoBack"/>
      <w:bookmarkEnd w:id="2"/>
    </w:p>
    <w:p w14:paraId="012393AB" w14:textId="77777777" w:rsidR="00011D7D" w:rsidRPr="002D1641" w:rsidRDefault="00011D7D">
      <w:pPr>
        <w:pStyle w:val="TitleCover"/>
        <w:spacing w:after="240"/>
        <w:jc w:val="right"/>
        <w:rPr>
          <w:rFonts w:ascii="Arial" w:hAnsi="Arial" w:cs="Arial"/>
          <w:sz w:val="52"/>
        </w:rPr>
      </w:pPr>
    </w:p>
    <w:p w14:paraId="4CE4C0F7" w14:textId="77777777" w:rsidR="00011D7D" w:rsidRPr="002D1641" w:rsidRDefault="00011D7D">
      <w:pPr>
        <w:pStyle w:val="TitleCover"/>
        <w:spacing w:after="240"/>
        <w:jc w:val="right"/>
        <w:rPr>
          <w:rFonts w:ascii="Arial" w:hAnsi="Arial" w:cs="Arial"/>
          <w:sz w:val="52"/>
        </w:rPr>
      </w:pPr>
    </w:p>
    <w:p w14:paraId="7ECBA642" w14:textId="77777777" w:rsidR="00011D7D" w:rsidRPr="002D1641" w:rsidRDefault="00011D7D">
      <w:pPr>
        <w:pStyle w:val="TitleCover"/>
        <w:spacing w:after="240"/>
        <w:jc w:val="right"/>
        <w:rPr>
          <w:rFonts w:ascii="Arial" w:hAnsi="Arial" w:cs="Arial"/>
          <w:sz w:val="52"/>
        </w:rPr>
      </w:pPr>
    </w:p>
    <w:p w14:paraId="65B6382C" w14:textId="77777777" w:rsidR="00011D7D" w:rsidRPr="002D1641" w:rsidRDefault="00011D7D">
      <w:pPr>
        <w:rPr>
          <w:rFonts w:ascii="Arial" w:hAnsi="Arial" w:cs="Arial"/>
        </w:rPr>
      </w:pPr>
    </w:p>
    <w:p w14:paraId="1A95D61D" w14:textId="77777777" w:rsidR="00011D7D" w:rsidRPr="002D1641" w:rsidRDefault="00E9163C">
      <w:pPr>
        <w:pStyle w:val="Title"/>
        <w:jc w:val="right"/>
        <w:rPr>
          <w:rFonts w:ascii="Arial" w:hAnsi="Arial" w:cs="Arial"/>
          <w:i/>
          <w:color w:val="0000FF"/>
          <w:sz w:val="40"/>
          <w:szCs w:val="40"/>
        </w:rPr>
      </w:pPr>
      <w:r>
        <w:rPr>
          <w:rFonts w:ascii="Arial" w:hAnsi="Arial" w:cs="Arial"/>
          <w:i/>
          <w:color w:val="0000FF"/>
          <w:sz w:val="40"/>
          <w:szCs w:val="40"/>
        </w:rPr>
        <w:t>ecse 211 design project</w:t>
      </w:r>
    </w:p>
    <w:p w14:paraId="0143E01E" w14:textId="69C32217" w:rsidR="00011D7D" w:rsidRPr="002D1641" w:rsidRDefault="002B5C28">
      <w:pPr>
        <w:pStyle w:val="Title"/>
        <w:pBdr>
          <w:bottom w:val="single" w:sz="4" w:space="1" w:color="auto"/>
        </w:pBdr>
        <w:jc w:val="right"/>
        <w:rPr>
          <w:rFonts w:ascii="Arial" w:hAnsi="Arial" w:cs="Arial"/>
          <w:sz w:val="40"/>
          <w:szCs w:val="40"/>
        </w:rPr>
      </w:pPr>
      <w:r>
        <w:rPr>
          <w:rFonts w:ascii="Arial" w:hAnsi="Arial" w:cs="Arial"/>
          <w:sz w:val="40"/>
        </w:rPr>
        <w:t>Software</w:t>
      </w:r>
      <w:r w:rsidR="00837E02">
        <w:rPr>
          <w:rFonts w:ascii="Arial" w:hAnsi="Arial" w:cs="Arial"/>
          <w:sz w:val="40"/>
        </w:rPr>
        <w:t xml:space="preserve"> </w:t>
      </w:r>
      <w:r w:rsidR="002634B2">
        <w:rPr>
          <w:rFonts w:ascii="Arial" w:hAnsi="Arial" w:cs="Arial"/>
          <w:sz w:val="40"/>
        </w:rPr>
        <w:t>Document</w:t>
      </w:r>
    </w:p>
    <w:p w14:paraId="23F9A09D" w14:textId="1F9C82E8"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831CA3">
        <w:rPr>
          <w:rFonts w:ascii="Arial" w:hAnsi="Arial" w:cs="Arial"/>
          <w:i/>
          <w:color w:val="0000FF"/>
        </w:rPr>
        <w:t>2.00</w:t>
      </w:r>
    </w:p>
    <w:p w14:paraId="3A9365FA" w14:textId="4345E1F6" w:rsidR="00CE6689" w:rsidRDefault="00E9163C">
      <w:pPr>
        <w:pStyle w:val="StyleSubtitleCover2TopNoborder"/>
        <w:rPr>
          <w:rFonts w:ascii="Arial" w:hAnsi="Arial" w:cs="Arial"/>
          <w:i/>
          <w:color w:val="0000FF"/>
        </w:rPr>
      </w:pPr>
      <w:r>
        <w:rPr>
          <w:rFonts w:ascii="Arial" w:hAnsi="Arial" w:cs="Arial"/>
          <w:i/>
          <w:color w:val="0000FF"/>
        </w:rPr>
        <w:t>0</w:t>
      </w:r>
      <w:r w:rsidR="00627181">
        <w:rPr>
          <w:rFonts w:ascii="Arial" w:hAnsi="Arial" w:cs="Arial"/>
          <w:i/>
          <w:color w:val="0000FF"/>
        </w:rPr>
        <w:t>3</w:t>
      </w:r>
      <w:r w:rsidR="00CE6689">
        <w:rPr>
          <w:rFonts w:ascii="Arial" w:hAnsi="Arial" w:cs="Arial"/>
          <w:i/>
          <w:color w:val="0000FF"/>
        </w:rPr>
        <w:t>/</w:t>
      </w:r>
      <w:r w:rsidR="00B60218">
        <w:rPr>
          <w:rFonts w:ascii="Arial" w:hAnsi="Arial" w:cs="Arial"/>
          <w:i/>
          <w:color w:val="0000FF"/>
        </w:rPr>
        <w:t>30</w:t>
      </w:r>
      <w:r w:rsidR="00CE6689">
        <w:rPr>
          <w:rFonts w:ascii="Arial" w:hAnsi="Arial" w:cs="Arial"/>
          <w:i/>
          <w:color w:val="0000FF"/>
        </w:rPr>
        <w:t>/</w:t>
      </w:r>
      <w:r>
        <w:rPr>
          <w:rFonts w:ascii="Arial" w:hAnsi="Arial" w:cs="Arial"/>
          <w:i/>
          <w:color w:val="0000FF"/>
        </w:rPr>
        <w:t>2018</w:t>
      </w:r>
    </w:p>
    <w:p w14:paraId="541FB1CF" w14:textId="1BBA8E98" w:rsidR="001B38F0" w:rsidRDefault="001B38F0" w:rsidP="001B38F0">
      <w:pPr>
        <w:pStyle w:val="StyleSubtitleCover2TopNoborder"/>
        <w:rPr>
          <w:rFonts w:ascii="Arial" w:hAnsi="Arial" w:cs="Arial"/>
          <w:i/>
          <w:color w:val="0000FF"/>
        </w:rPr>
      </w:pPr>
      <w:r>
        <w:rPr>
          <w:rFonts w:ascii="Arial" w:hAnsi="Arial" w:cs="Arial"/>
          <w:i/>
          <w:color w:val="0000FF"/>
        </w:rPr>
        <w:t>ECSE 211 TEAM 11</w:t>
      </w:r>
    </w:p>
    <w:p w14:paraId="43BBFCFA" w14:textId="77777777" w:rsidR="00CA587B" w:rsidRPr="002D1641" w:rsidRDefault="00CA587B" w:rsidP="00CA587B">
      <w:pPr>
        <w:pStyle w:val="Title"/>
        <w:jc w:val="both"/>
        <w:rPr>
          <w:rFonts w:ascii="Arial" w:hAnsi="Arial" w:cs="Arial"/>
        </w:rPr>
      </w:pPr>
    </w:p>
    <w:p w14:paraId="1DE4DA30" w14:textId="77777777" w:rsidR="00CA587B" w:rsidRPr="002D1641" w:rsidRDefault="00CA587B">
      <w:pPr>
        <w:pStyle w:val="Title"/>
        <w:rPr>
          <w:rFonts w:ascii="Arial" w:hAnsi="Arial" w:cs="Arial"/>
        </w:rPr>
      </w:pPr>
    </w:p>
    <w:p w14:paraId="6F933555" w14:textId="77777777" w:rsidR="00011D7D" w:rsidRPr="002D1641" w:rsidRDefault="00CA587B">
      <w:pPr>
        <w:pStyle w:val="Title"/>
        <w:rPr>
          <w:rFonts w:ascii="Arial" w:hAnsi="Arial" w:cs="Arial"/>
        </w:rPr>
      </w:pPr>
      <w:r w:rsidRPr="002D1641">
        <w:rPr>
          <w:rFonts w:ascii="Arial" w:hAnsi="Arial" w:cs="Arial"/>
        </w:rPr>
        <w:br w:type="page"/>
      </w:r>
      <w:bookmarkStart w:id="3" w:name="_Hlk507851640"/>
      <w:r w:rsidR="00011D7D" w:rsidRPr="002D1641">
        <w:rPr>
          <w:rFonts w:ascii="Arial" w:hAnsi="Arial" w:cs="Arial"/>
        </w:rPr>
        <w:lastRenderedPageBreak/>
        <w:t>VERSION HISTORY</w:t>
      </w:r>
    </w:p>
    <w:p w14:paraId="7D71EC2C" w14:textId="77777777" w:rsidR="00011D7D" w:rsidRPr="002D1641" w:rsidRDefault="00011D7D">
      <w:pPr>
        <w:pStyle w:val="InfoBlue"/>
        <w:rPr>
          <w:rFonts w:ascii="Arial" w:hAnsi="Arial" w:cs="Arial"/>
        </w:rPr>
      </w:pPr>
    </w:p>
    <w:tbl>
      <w:tblPr>
        <w:tblW w:w="8664" w:type="dxa"/>
        <w:tblInd w:w="120" w:type="dxa"/>
        <w:tblLayout w:type="fixed"/>
        <w:tblLook w:val="0600" w:firstRow="0" w:lastRow="0" w:firstColumn="0" w:lastColumn="0" w:noHBand="1" w:noVBand="1"/>
      </w:tblPr>
      <w:tblGrid>
        <w:gridCol w:w="1734"/>
        <w:gridCol w:w="1347"/>
        <w:gridCol w:w="2984"/>
        <w:gridCol w:w="1323"/>
        <w:gridCol w:w="1276"/>
      </w:tblGrid>
      <w:tr w:rsidR="0094181B" w:rsidRPr="0094181B" w14:paraId="7898CAC5" w14:textId="77777777" w:rsidTr="00175CF6">
        <w:trPr>
          <w:trHeight w:val="240"/>
        </w:trPr>
        <w:tc>
          <w:tcPr>
            <w:tcW w:w="1734" w:type="dxa"/>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02E66C61"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Title</w:t>
            </w:r>
          </w:p>
        </w:tc>
        <w:tc>
          <w:tcPr>
            <w:tcW w:w="6930" w:type="dxa"/>
            <w:gridSpan w:val="4"/>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5CD87F4E" w14:textId="5A957A36" w:rsidR="0094181B" w:rsidRPr="0094181B" w:rsidRDefault="002771DD"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Software</w:t>
            </w:r>
            <w:r w:rsidR="00837E02">
              <w:rPr>
                <w:color w:val="000000"/>
                <w:sz w:val="20"/>
                <w:szCs w:val="20"/>
                <w:lang w:eastAsia="en-GB"/>
              </w:rPr>
              <w:t xml:space="preserve"> Document</w:t>
            </w:r>
          </w:p>
        </w:tc>
      </w:tr>
      <w:tr w:rsidR="0094181B" w:rsidRPr="0094181B" w14:paraId="25BB8202" w14:textId="77777777" w:rsidTr="00175CF6">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8A7ECF1"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Description</w:t>
            </w:r>
          </w:p>
        </w:tc>
        <w:tc>
          <w:tcPr>
            <w:tcW w:w="693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D399950" w14:textId="52CC3892" w:rsidR="0094181B" w:rsidRPr="0094181B" w:rsidRDefault="0006530A"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 xml:space="preserve">Keeps track of all Software </w:t>
            </w:r>
            <w:r w:rsidR="00837E02">
              <w:rPr>
                <w:color w:val="000000"/>
                <w:sz w:val="20"/>
                <w:szCs w:val="20"/>
                <w:lang w:eastAsia="en-GB"/>
              </w:rPr>
              <w:t xml:space="preserve">related </w:t>
            </w:r>
            <w:r>
              <w:rPr>
                <w:color w:val="000000"/>
                <w:sz w:val="20"/>
                <w:szCs w:val="20"/>
                <w:lang w:eastAsia="en-GB"/>
              </w:rPr>
              <w:t>implementation</w:t>
            </w:r>
          </w:p>
        </w:tc>
      </w:tr>
      <w:tr w:rsidR="0094181B" w:rsidRPr="0094181B" w14:paraId="6C050EB5" w14:textId="77777777" w:rsidTr="00175CF6">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5774897"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Created By</w:t>
            </w:r>
          </w:p>
        </w:tc>
        <w:tc>
          <w:tcPr>
            <w:tcW w:w="693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C2895BB" w14:textId="708899B3" w:rsidR="0094181B" w:rsidRPr="0094181B" w:rsidRDefault="0006530A"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Bryan Jay</w:t>
            </w:r>
            <w:r w:rsidR="00837E02">
              <w:rPr>
                <w:color w:val="000000"/>
                <w:sz w:val="20"/>
                <w:szCs w:val="20"/>
                <w:lang w:eastAsia="en-GB"/>
              </w:rPr>
              <w:t xml:space="preserve">, </w:t>
            </w:r>
            <w:r>
              <w:rPr>
                <w:color w:val="000000"/>
                <w:sz w:val="20"/>
                <w:szCs w:val="20"/>
                <w:lang w:eastAsia="en-GB"/>
              </w:rPr>
              <w:t>Project Manager</w:t>
            </w:r>
            <w:r w:rsidR="00B370FC">
              <w:rPr>
                <w:color w:val="000000"/>
                <w:sz w:val="20"/>
                <w:szCs w:val="20"/>
                <w:lang w:eastAsia="en-GB"/>
              </w:rPr>
              <w:t xml:space="preserve"> &amp; Volen Mihaylov, Software Manager</w:t>
            </w:r>
          </w:p>
        </w:tc>
      </w:tr>
      <w:tr w:rsidR="0094181B" w:rsidRPr="0094181B" w14:paraId="19CE7EF2" w14:textId="77777777" w:rsidTr="00175CF6">
        <w:trPr>
          <w:trHeight w:val="2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91225A0"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Date Created</w:t>
            </w:r>
          </w:p>
        </w:tc>
        <w:tc>
          <w:tcPr>
            <w:tcW w:w="693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3A25F1" w14:textId="0CC324AE" w:rsidR="0094181B" w:rsidRPr="0094181B" w:rsidRDefault="00837E02"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2</w:t>
            </w:r>
            <w:r w:rsidR="0094181B" w:rsidRPr="0094181B">
              <w:rPr>
                <w:color w:val="000000"/>
                <w:sz w:val="20"/>
                <w:szCs w:val="20"/>
                <w:vertAlign w:val="superscript"/>
                <w:lang w:eastAsia="en-GB"/>
              </w:rPr>
              <w:t>st</w:t>
            </w:r>
            <w:r w:rsidR="0094181B" w:rsidRPr="0094181B">
              <w:rPr>
                <w:color w:val="000000"/>
                <w:sz w:val="20"/>
                <w:szCs w:val="20"/>
                <w:lang w:eastAsia="en-GB"/>
              </w:rPr>
              <w:t xml:space="preserve"> March 2018</w:t>
            </w:r>
          </w:p>
        </w:tc>
      </w:tr>
      <w:tr w:rsidR="0094181B" w:rsidRPr="0094181B" w14:paraId="776CD264" w14:textId="77777777" w:rsidTr="0090615F">
        <w:trPr>
          <w:trHeight w:val="4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1E8CF13"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Version Number</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B5CD87A"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Modified By</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3E9B296"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Modifications Made</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774FE7C"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Date Modified</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E53944B"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Status</w:t>
            </w:r>
          </w:p>
        </w:tc>
      </w:tr>
      <w:tr w:rsidR="0094181B" w:rsidRPr="0094181B" w14:paraId="5C2C1AF1" w14:textId="77777777" w:rsidTr="0090615F">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4D03BAB"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sidRPr="0094181B">
              <w:rPr>
                <w:color w:val="000000"/>
                <w:sz w:val="20"/>
                <w:szCs w:val="20"/>
                <w:lang w:eastAsia="en-GB"/>
              </w:rPr>
              <w:t>1.00</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38DD3FA" w14:textId="62552F99" w:rsidR="0094181B" w:rsidRPr="0094181B" w:rsidRDefault="002B5C28"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Patrick Ghazal</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30A1B40" w14:textId="6ACB11C3"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Created the </w:t>
            </w:r>
            <w:r w:rsidR="00837E02">
              <w:rPr>
                <w:color w:val="000000"/>
                <w:sz w:val="20"/>
                <w:szCs w:val="20"/>
                <w:lang w:eastAsia="en-GB"/>
              </w:rPr>
              <w:t>Document. Asserted 3 possible preliminary designs coupled with their respective advantages/disadvantages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5C442A3" w14:textId="3E18FD7A" w:rsidR="0094181B" w:rsidRPr="0094181B" w:rsidRDefault="00A335AC"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w:t>
            </w:r>
            <w:r w:rsidRPr="00A335AC">
              <w:rPr>
                <w:color w:val="000000"/>
                <w:sz w:val="20"/>
                <w:szCs w:val="20"/>
                <w:vertAlign w:val="superscript"/>
                <w:lang w:eastAsia="en-GB"/>
              </w:rPr>
              <w:t>nd</w:t>
            </w:r>
            <w:r>
              <w:rPr>
                <w:color w:val="000000"/>
                <w:sz w:val="20"/>
                <w:szCs w:val="20"/>
                <w:lang w:eastAsia="en-GB"/>
              </w:rPr>
              <w:t xml:space="preserve"> </w:t>
            </w:r>
            <w:r w:rsidR="0094181B" w:rsidRPr="0094181B">
              <w:rPr>
                <w:color w:val="000000"/>
                <w:sz w:val="20"/>
                <w:szCs w:val="20"/>
                <w:lang w:eastAsia="en-GB"/>
              </w:rPr>
              <w:t xml:space="preserve">  March</w:t>
            </w:r>
            <w:r w:rsidR="0090615F">
              <w:rPr>
                <w:color w:val="000000"/>
                <w:sz w:val="20"/>
                <w:szCs w:val="20"/>
                <w:lang w:eastAsia="en-GB"/>
              </w:rPr>
              <w:t>, 2018</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9BEEA36" w14:textId="3075B309" w:rsidR="0094181B" w:rsidRPr="0094181B" w:rsidRDefault="0094181B" w:rsidP="00837E02">
            <w:pPr>
              <w:widowControl w:val="0"/>
              <w:pBdr>
                <w:top w:val="nil"/>
                <w:left w:val="nil"/>
                <w:bottom w:val="nil"/>
                <w:right w:val="nil"/>
                <w:between w:val="nil"/>
              </w:pBdr>
              <w:spacing w:before="0" w:after="0" w:line="288" w:lineRule="auto"/>
              <w:ind w:left="-120"/>
              <w:jc w:val="left"/>
              <w:rPr>
                <w:color w:val="000000"/>
                <w:sz w:val="20"/>
                <w:szCs w:val="20"/>
                <w:lang w:eastAsia="en-GB"/>
              </w:rPr>
            </w:pPr>
          </w:p>
        </w:tc>
      </w:tr>
      <w:bookmarkEnd w:id="3"/>
      <w:tr w:rsidR="0094181B" w:rsidRPr="0094181B" w14:paraId="796D7011" w14:textId="77777777" w:rsidTr="0090615F">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3127D06" w14:textId="02DD3619"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1.01</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753111F" w14:textId="1771BEBA"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Luka Jurisic</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C47FBE" w14:textId="57974B91"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Peer reviewed the document. </w:t>
            </w:r>
            <w:r w:rsidR="00837E02">
              <w:rPr>
                <w:color w:val="000000"/>
                <w:sz w:val="20"/>
                <w:szCs w:val="20"/>
                <w:lang w:eastAsia="en-GB"/>
              </w:rPr>
              <w:t>Formatted the Document</w:t>
            </w:r>
            <w:r w:rsidR="0006530A">
              <w:rPr>
                <w:color w:val="000000"/>
                <w:sz w:val="20"/>
                <w:szCs w:val="20"/>
                <w:lang w:eastAsia="en-GB"/>
              </w:rPr>
              <w:t>.</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5657FAD" w14:textId="459F0547" w:rsidR="0094181B" w:rsidRPr="0094181B" w:rsidRDefault="00837E02"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3</w:t>
            </w:r>
            <w:r>
              <w:rPr>
                <w:color w:val="000000"/>
                <w:sz w:val="20"/>
                <w:szCs w:val="20"/>
                <w:vertAlign w:val="superscript"/>
                <w:lang w:eastAsia="en-GB"/>
              </w:rPr>
              <w:t>r</w:t>
            </w:r>
            <w:r w:rsidR="0094181B" w:rsidRPr="0094181B">
              <w:rPr>
                <w:color w:val="000000"/>
                <w:sz w:val="20"/>
                <w:szCs w:val="20"/>
                <w:vertAlign w:val="superscript"/>
                <w:lang w:eastAsia="en-GB"/>
              </w:rPr>
              <w:t>d</w:t>
            </w:r>
            <w:r w:rsidR="0094181B">
              <w:rPr>
                <w:color w:val="000000"/>
                <w:sz w:val="20"/>
                <w:szCs w:val="20"/>
                <w:lang w:eastAsia="en-GB"/>
              </w:rPr>
              <w:t xml:space="preserve"> March</w:t>
            </w:r>
            <w:r w:rsidR="0090615F">
              <w:rPr>
                <w:color w:val="000000"/>
                <w:sz w:val="20"/>
                <w:szCs w:val="20"/>
                <w:lang w:eastAsia="en-GB"/>
              </w:rPr>
              <w:t>, 2018</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1E00004" w14:textId="355F8AE1"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Preliminary </w:t>
            </w:r>
            <w:r w:rsidR="00837E02">
              <w:rPr>
                <w:color w:val="000000"/>
                <w:sz w:val="20"/>
                <w:szCs w:val="20"/>
                <w:lang w:eastAsia="en-GB"/>
              </w:rPr>
              <w:t>Week 2 submission Content complete</w:t>
            </w:r>
            <w:r>
              <w:rPr>
                <w:color w:val="000000"/>
                <w:sz w:val="20"/>
                <w:szCs w:val="20"/>
                <w:lang w:eastAsia="en-GB"/>
              </w:rPr>
              <w:t xml:space="preserve"> </w:t>
            </w:r>
          </w:p>
        </w:tc>
      </w:tr>
      <w:tr w:rsidR="0028052A" w:rsidRPr="0094181B" w14:paraId="1CEC47E2" w14:textId="77777777" w:rsidTr="0090615F">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A18A1E2" w14:textId="3BC3DABD" w:rsidR="0028052A" w:rsidRDefault="0028052A"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1.02</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0A238CF" w14:textId="0E6A65A1" w:rsidR="000844A8" w:rsidRDefault="002B5C28"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Patrick Ghazal</w:t>
            </w:r>
          </w:p>
          <w:p w14:paraId="0E071387" w14:textId="0A9414D9" w:rsidR="0028052A" w:rsidRDefault="002B5C28"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Volen Mihaylov</w:t>
            </w:r>
            <w:r w:rsidR="002570A7">
              <w:rPr>
                <w:color w:val="000000"/>
                <w:sz w:val="20"/>
                <w:szCs w:val="20"/>
                <w:lang w:eastAsia="en-GB"/>
              </w:rPr>
              <w:t xml:space="preserve"> </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80B3D7E" w14:textId="279AE0B3" w:rsidR="0028052A" w:rsidRDefault="0006530A"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Patrick</w:t>
            </w:r>
            <w:r w:rsidR="0028052A">
              <w:rPr>
                <w:color w:val="000000"/>
                <w:sz w:val="20"/>
                <w:szCs w:val="20"/>
                <w:lang w:eastAsia="en-GB"/>
              </w:rPr>
              <w:t>-Added section</w:t>
            </w:r>
            <w:r>
              <w:rPr>
                <w:color w:val="000000"/>
                <w:sz w:val="20"/>
                <w:szCs w:val="20"/>
                <w:lang w:eastAsia="en-GB"/>
              </w:rPr>
              <w:t>s 3</w:t>
            </w:r>
            <w:r w:rsidR="00FE5C0F">
              <w:rPr>
                <w:color w:val="000000"/>
                <w:sz w:val="20"/>
                <w:szCs w:val="20"/>
                <w:lang w:eastAsia="en-GB"/>
              </w:rPr>
              <w:t>-</w:t>
            </w:r>
            <w:r>
              <w:rPr>
                <w:color w:val="000000"/>
                <w:sz w:val="20"/>
                <w:szCs w:val="20"/>
                <w:lang w:eastAsia="en-GB"/>
              </w:rPr>
              <w:t>Flowchart and 4-Class Diagrams</w:t>
            </w:r>
            <w:r w:rsidR="0028052A">
              <w:rPr>
                <w:color w:val="000000"/>
                <w:sz w:val="20"/>
                <w:szCs w:val="20"/>
                <w:lang w:eastAsia="en-GB"/>
              </w:rPr>
              <w:t xml:space="preserve">. </w:t>
            </w:r>
          </w:p>
          <w:p w14:paraId="4084CCE7" w14:textId="62DD82EB" w:rsidR="0028052A" w:rsidRDefault="0006530A"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Volen</w:t>
            </w:r>
            <w:r w:rsidR="00FE5C0F">
              <w:rPr>
                <w:color w:val="000000"/>
                <w:sz w:val="20"/>
                <w:szCs w:val="20"/>
                <w:lang w:eastAsia="en-GB"/>
              </w:rPr>
              <w:t>-</w:t>
            </w:r>
            <w:r>
              <w:rPr>
                <w:color w:val="000000"/>
                <w:sz w:val="20"/>
                <w:szCs w:val="20"/>
                <w:lang w:eastAsia="en-GB"/>
              </w:rPr>
              <w:t>Added Software Progress Report</w:t>
            </w:r>
            <w:r w:rsidR="000844A8">
              <w:rPr>
                <w:color w:val="000000"/>
                <w:sz w:val="20"/>
                <w:szCs w:val="20"/>
                <w:lang w:eastAsia="en-GB"/>
              </w:rPr>
              <w:t xml:space="preserve"> </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1B58FDC" w14:textId="447BB9CC" w:rsidR="0028052A" w:rsidRDefault="0006530A"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w:t>
            </w:r>
            <w:r w:rsidR="00C77F39">
              <w:rPr>
                <w:color w:val="000000"/>
                <w:sz w:val="20"/>
                <w:szCs w:val="20"/>
                <w:lang w:eastAsia="en-GB"/>
              </w:rPr>
              <w:t>2</w:t>
            </w:r>
            <w:r>
              <w:rPr>
                <w:color w:val="000000"/>
                <w:sz w:val="20"/>
                <w:szCs w:val="20"/>
                <w:vertAlign w:val="superscript"/>
                <w:lang w:eastAsia="en-GB"/>
              </w:rPr>
              <w:t>nd</w:t>
            </w:r>
            <w:r w:rsidR="00C77F39">
              <w:rPr>
                <w:color w:val="000000"/>
                <w:sz w:val="20"/>
                <w:szCs w:val="20"/>
                <w:lang w:eastAsia="en-GB"/>
              </w:rPr>
              <w:t xml:space="preserve"> March</w:t>
            </w:r>
            <w:r w:rsidR="0090615F">
              <w:rPr>
                <w:color w:val="000000"/>
                <w:sz w:val="20"/>
                <w:szCs w:val="20"/>
                <w:lang w:eastAsia="en-GB"/>
              </w:rPr>
              <w:t>, 2018</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D5CD1DF" w14:textId="40983ED2" w:rsidR="0028052A" w:rsidRDefault="00E20635"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Everything up to milestone 2 is complete. The next step is to complete milestones 3,4 &amp; 5 for the beta demo. </w:t>
            </w:r>
          </w:p>
        </w:tc>
      </w:tr>
      <w:tr w:rsidR="00FE5C0F" w:rsidRPr="0094181B" w14:paraId="12C6BCDB" w14:textId="77777777" w:rsidTr="0090615F">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B27DCFB" w14:textId="4DC961DD" w:rsidR="00FE5C0F" w:rsidRDefault="002B5C28"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2.00</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66A03C9" w14:textId="77777777" w:rsidR="002B5C28" w:rsidRDefault="002B5C28" w:rsidP="0006530A">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Enan Ashaduzzaman</w:t>
            </w:r>
          </w:p>
          <w:p w14:paraId="7F0FDE9E" w14:textId="77777777" w:rsidR="0006530A" w:rsidRDefault="0006530A" w:rsidP="0006530A">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Bryan Jay</w:t>
            </w:r>
          </w:p>
          <w:p w14:paraId="73556A5D" w14:textId="0E7AD8DD" w:rsidR="00CC20C2" w:rsidRDefault="00CC20C2" w:rsidP="0006530A">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Volen Mihaylov</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4B90F6" w14:textId="77777777" w:rsidR="00FE5C0F" w:rsidRDefault="00175CF6"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Enan-</w:t>
            </w:r>
            <w:r w:rsidR="0006530A">
              <w:rPr>
                <w:color w:val="000000"/>
                <w:sz w:val="20"/>
                <w:szCs w:val="20"/>
                <w:lang w:eastAsia="en-GB"/>
              </w:rPr>
              <w:t>Formatted the Document</w:t>
            </w:r>
          </w:p>
          <w:p w14:paraId="6D9B5EC0" w14:textId="77777777" w:rsidR="0006530A" w:rsidRDefault="0006530A"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Bryan Jay-</w:t>
            </w:r>
            <w:r w:rsidR="00CC20C2">
              <w:rPr>
                <w:color w:val="000000"/>
                <w:sz w:val="20"/>
                <w:szCs w:val="20"/>
                <w:lang w:eastAsia="en-GB"/>
              </w:rPr>
              <w:t>Redid sections 2 &amp; 4</w:t>
            </w:r>
          </w:p>
          <w:p w14:paraId="7C8EDD0A" w14:textId="77777777" w:rsidR="00B370FC" w:rsidRDefault="00B370FC" w:rsidP="00B370FC">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Volen-Completed section 3- Flowchart</w:t>
            </w:r>
          </w:p>
          <w:p w14:paraId="2EDE6241" w14:textId="5E0E81EE" w:rsidR="00B370FC" w:rsidRDefault="00B370FC"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46C23D1" w14:textId="3B3247C8" w:rsidR="00FE5C0F" w:rsidRDefault="002570A7"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w:t>
            </w:r>
            <w:r w:rsidR="0006530A">
              <w:rPr>
                <w:color w:val="000000"/>
                <w:sz w:val="20"/>
                <w:szCs w:val="20"/>
                <w:lang w:eastAsia="en-GB"/>
              </w:rPr>
              <w:t>9</w:t>
            </w:r>
            <w:r w:rsidR="0006530A">
              <w:rPr>
                <w:color w:val="000000"/>
                <w:sz w:val="20"/>
                <w:szCs w:val="20"/>
                <w:vertAlign w:val="superscript"/>
                <w:lang w:eastAsia="en-GB"/>
              </w:rPr>
              <w:t>th</w:t>
            </w:r>
            <w:r>
              <w:rPr>
                <w:color w:val="000000"/>
                <w:sz w:val="20"/>
                <w:szCs w:val="20"/>
                <w:lang w:eastAsia="en-GB"/>
              </w:rPr>
              <w:t xml:space="preserve"> March</w:t>
            </w:r>
            <w:r w:rsidR="0090615F">
              <w:rPr>
                <w:color w:val="000000"/>
                <w:sz w:val="20"/>
                <w:szCs w:val="20"/>
                <w:lang w:eastAsia="en-GB"/>
              </w:rPr>
              <w:t>, 2018</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3A6D859" w14:textId="40B1A13E" w:rsidR="00FE5C0F" w:rsidRDefault="00AE79FD"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Everything up to milestone 6 is complete. The next step is to complete Milestone 7-Search and Localize. </w:t>
            </w:r>
          </w:p>
        </w:tc>
      </w:tr>
    </w:tbl>
    <w:p w14:paraId="625E5D8C" w14:textId="77777777" w:rsidR="0094181B" w:rsidRPr="0094181B" w:rsidRDefault="0094181B" w:rsidP="0094181B">
      <w:pPr>
        <w:widowControl w:val="0"/>
        <w:pBdr>
          <w:top w:val="nil"/>
          <w:left w:val="nil"/>
          <w:bottom w:val="nil"/>
          <w:right w:val="nil"/>
          <w:between w:val="nil"/>
        </w:pBdr>
        <w:spacing w:before="0" w:after="0"/>
        <w:ind w:left="0"/>
        <w:jc w:val="center"/>
        <w:rPr>
          <w:rFonts w:ascii="Cambria" w:eastAsia="Cambria" w:hAnsi="Cambria" w:cs="Cambria"/>
          <w:color w:val="000000"/>
          <w:lang w:eastAsia="en-GB"/>
        </w:rPr>
      </w:pPr>
    </w:p>
    <w:p w14:paraId="7F75F6F8" w14:textId="77777777" w:rsidR="0094181B" w:rsidRPr="00CD46BD" w:rsidRDefault="00CA587B" w:rsidP="0094181B">
      <w:pPr>
        <w:pStyle w:val="Title"/>
        <w:rPr>
          <w:rFonts w:ascii="Arial" w:hAnsi="Arial" w:cs="Arial"/>
        </w:rPr>
      </w:pPr>
      <w:r w:rsidRPr="002D1641">
        <w:rPr>
          <w:b w:val="0"/>
          <w:i/>
          <w:iCs/>
          <w:color w:val="0000FF"/>
          <w:szCs w:val="28"/>
        </w:rPr>
        <w:br w:type="page"/>
      </w:r>
      <w:bookmarkEnd w:id="0"/>
      <w:bookmarkEnd w:id="1"/>
      <w:r w:rsidR="0094181B" w:rsidRPr="00CD46BD">
        <w:rPr>
          <w:rFonts w:ascii="Arial" w:hAnsi="Arial" w:cs="Arial"/>
        </w:rPr>
        <w:lastRenderedPageBreak/>
        <w:t>TABLE OF CONTENTS</w:t>
      </w:r>
    </w:p>
    <w:p w14:paraId="18D3C9B8" w14:textId="5A2AA0AE" w:rsidR="00D45BF1" w:rsidRDefault="0094181B" w:rsidP="00B370FC">
      <w:pPr>
        <w:pStyle w:val="Heading1"/>
      </w:pPr>
      <w:r>
        <w:t>1</w:t>
      </w:r>
      <w:r>
        <w:tab/>
      </w:r>
      <w:r w:rsidR="00837E02">
        <w:t>Table of Content</w:t>
      </w:r>
      <w:r w:rsidR="00D95A7D">
        <w:t>S ……………………………………………………</w:t>
      </w:r>
      <w:r w:rsidR="0018281B">
        <w:t>………….</w:t>
      </w:r>
      <w:r w:rsidR="00D95A7D">
        <w:t>3</w:t>
      </w:r>
      <w:bookmarkStart w:id="4" w:name="_Hlk507677448"/>
    </w:p>
    <w:p w14:paraId="30632BEC" w14:textId="66B17F2D" w:rsidR="002771DD" w:rsidRDefault="002771DD" w:rsidP="00B370FC">
      <w:pPr>
        <w:pStyle w:val="Heading1"/>
      </w:pPr>
    </w:p>
    <w:p w14:paraId="0CDF8F95" w14:textId="17D54BEE" w:rsidR="0071576C" w:rsidRDefault="00D45BF1" w:rsidP="00B370FC">
      <w:pPr>
        <w:pStyle w:val="Heading1"/>
      </w:pPr>
      <w:r>
        <w:t>2</w:t>
      </w:r>
      <w:r>
        <w:tab/>
      </w:r>
      <w:r w:rsidR="00B94642">
        <w:t>Design Process</w:t>
      </w:r>
      <w:r w:rsidR="00D95A7D">
        <w:t xml:space="preserve"> …………</w:t>
      </w:r>
      <w:r w:rsidR="00AD6FA2">
        <w:t>…………………………………………………</w:t>
      </w:r>
      <w:r w:rsidR="0018281B">
        <w:t>………</w:t>
      </w:r>
    </w:p>
    <w:p w14:paraId="58153E3B" w14:textId="24793D1F" w:rsidR="00D45BF1" w:rsidRPr="00627004" w:rsidRDefault="00627004" w:rsidP="00B370FC">
      <w:pPr>
        <w:pStyle w:val="Heading1"/>
      </w:pPr>
      <w:r>
        <w:t xml:space="preserve">      </w:t>
      </w:r>
    </w:p>
    <w:p w14:paraId="145B403A" w14:textId="1C3B9A40" w:rsidR="0094181B" w:rsidRDefault="00D45BF1" w:rsidP="00B370FC">
      <w:pPr>
        <w:pStyle w:val="Heading1"/>
      </w:pPr>
      <w:bookmarkStart w:id="5" w:name="_Hlk508720971"/>
      <w:r>
        <w:t>3</w:t>
      </w:r>
      <w:r w:rsidR="0094181B">
        <w:tab/>
      </w:r>
      <w:bookmarkEnd w:id="5"/>
      <w:proofErr w:type="gramStart"/>
      <w:r w:rsidR="00B94642">
        <w:t>Flowchart</w:t>
      </w:r>
      <w:proofErr w:type="gramEnd"/>
      <w:r w:rsidR="0071576C">
        <w:t xml:space="preserve"> …………………………………………………</w:t>
      </w:r>
      <w:r w:rsidR="0018281B">
        <w:t>………………………</w:t>
      </w:r>
    </w:p>
    <w:p w14:paraId="6266452F" w14:textId="105B953F" w:rsidR="0028052A" w:rsidRDefault="0028052A" w:rsidP="0071576C">
      <w:pPr>
        <w:ind w:left="0"/>
      </w:pPr>
    </w:p>
    <w:p w14:paraId="51AA6625" w14:textId="70161992" w:rsidR="00744084" w:rsidRDefault="00B94642" w:rsidP="00B370FC">
      <w:pPr>
        <w:pStyle w:val="Heading1"/>
      </w:pPr>
      <w:r>
        <w:t>4</w:t>
      </w:r>
      <w:r w:rsidR="00744084">
        <w:tab/>
      </w:r>
      <w:r>
        <w:t>Class Hierarchy</w:t>
      </w:r>
      <w:r w:rsidR="002570A7">
        <w:tab/>
      </w:r>
      <w:r w:rsidR="002570A7">
        <w:tab/>
      </w:r>
      <w:r w:rsidR="002570A7">
        <w:tab/>
      </w:r>
      <w:r w:rsidR="002570A7">
        <w:tab/>
      </w:r>
      <w:r w:rsidR="002570A7">
        <w:tab/>
      </w:r>
      <w:r w:rsidR="002570A7">
        <w:tab/>
      </w:r>
      <w:r w:rsidR="002570A7">
        <w:tab/>
      </w:r>
      <w:r w:rsidR="002570A7">
        <w:tab/>
      </w:r>
      <w:r w:rsidR="002570A7">
        <w:tab/>
      </w:r>
    </w:p>
    <w:p w14:paraId="2F93C421" w14:textId="2B58B863" w:rsidR="00744084" w:rsidRDefault="00B94642" w:rsidP="0071576C">
      <w:pPr>
        <w:pStyle w:val="TOC2"/>
        <w:ind w:left="0"/>
        <w:jc w:val="left"/>
      </w:pPr>
      <w:r>
        <w:t xml:space="preserve">        4</w:t>
      </w:r>
      <w:r w:rsidR="00744084">
        <w:t xml:space="preserve">.1 </w:t>
      </w:r>
      <w:r>
        <w:t>WIFI Data</w:t>
      </w:r>
      <w:r w:rsidR="0018281B">
        <w:t xml:space="preserve"> ………………………………………………………………………………</w:t>
      </w:r>
    </w:p>
    <w:p w14:paraId="74E1EE82" w14:textId="6C28203E" w:rsidR="00CC20C2" w:rsidRDefault="00CC20C2" w:rsidP="00CC20C2">
      <w:pPr>
        <w:pStyle w:val="TOC2"/>
        <w:ind w:left="0"/>
        <w:jc w:val="left"/>
      </w:pPr>
      <w:r>
        <w:t xml:space="preserve">        4.2 Robot ………………………………………………………………………………</w:t>
      </w:r>
    </w:p>
    <w:p w14:paraId="42289930" w14:textId="05F26355" w:rsidR="00175CF6" w:rsidRPr="00175CF6" w:rsidRDefault="00B94642" w:rsidP="0071576C">
      <w:pPr>
        <w:pStyle w:val="TOC2"/>
        <w:ind w:left="0"/>
        <w:jc w:val="left"/>
      </w:pPr>
      <w:r>
        <w:t xml:space="preserve">        4</w:t>
      </w:r>
      <w:r w:rsidR="00CC20C2">
        <w:t>.3</w:t>
      </w:r>
      <w:r w:rsidR="00175CF6">
        <w:t xml:space="preserve"> </w:t>
      </w:r>
      <w:r>
        <w:t>Controller</w:t>
      </w:r>
      <w:r w:rsidR="0018281B">
        <w:t xml:space="preserve"> ………………………………………………………………………………</w:t>
      </w:r>
    </w:p>
    <w:p w14:paraId="6EA20FD4" w14:textId="44943B6B" w:rsidR="00B94642" w:rsidRDefault="00CC20C2" w:rsidP="00B94642">
      <w:pPr>
        <w:pStyle w:val="TOC2"/>
        <w:ind w:left="0"/>
        <w:jc w:val="left"/>
      </w:pPr>
      <w:r>
        <w:t xml:space="preserve">        4.4</w:t>
      </w:r>
      <w:r w:rsidR="00B370FC">
        <w:t xml:space="preserve"> Localization</w:t>
      </w:r>
      <w:r w:rsidR="0018281B">
        <w:t xml:space="preserve"> …………………………………………………………………………</w:t>
      </w:r>
    </w:p>
    <w:p w14:paraId="5A462DE0" w14:textId="710B33E8" w:rsidR="00B94642" w:rsidRPr="00175CF6" w:rsidRDefault="00CC20C2" w:rsidP="00B94642">
      <w:pPr>
        <w:pStyle w:val="TOC2"/>
        <w:ind w:left="0"/>
        <w:jc w:val="left"/>
      </w:pPr>
      <w:r>
        <w:t xml:space="preserve">        4.5</w:t>
      </w:r>
      <w:r w:rsidR="00B370FC">
        <w:t xml:space="preserve"> Odometer</w:t>
      </w:r>
      <w:r w:rsidR="0018281B">
        <w:t xml:space="preserve"> …………………………………………………………………</w:t>
      </w:r>
    </w:p>
    <w:p w14:paraId="515ADFF0" w14:textId="481D3D67" w:rsidR="00B94642" w:rsidRDefault="00CC20C2" w:rsidP="00B94642">
      <w:pPr>
        <w:pStyle w:val="TOC2"/>
        <w:ind w:left="0"/>
        <w:jc w:val="left"/>
      </w:pPr>
      <w:r>
        <w:t xml:space="preserve">        4.6</w:t>
      </w:r>
      <w:r w:rsidR="00B370FC">
        <w:t xml:space="preserve"> Navigation</w:t>
      </w:r>
      <w:r w:rsidR="0018281B">
        <w:t xml:space="preserve"> ………………………………………………………………………………</w:t>
      </w:r>
    </w:p>
    <w:p w14:paraId="579B8A76" w14:textId="357CA92F" w:rsidR="00B94642" w:rsidRDefault="00CC20C2" w:rsidP="00B94642">
      <w:pPr>
        <w:pStyle w:val="TOC2"/>
        <w:ind w:left="0"/>
        <w:jc w:val="left"/>
      </w:pPr>
      <w:r>
        <w:t xml:space="preserve">        4.7</w:t>
      </w:r>
      <w:r w:rsidR="00B370FC">
        <w:t xml:space="preserve"> Light Detection</w:t>
      </w:r>
      <w:r w:rsidR="00B94642">
        <w:t xml:space="preserve"> </w:t>
      </w:r>
      <w:r>
        <w:t>…………………………………………………………………………</w:t>
      </w:r>
    </w:p>
    <w:p w14:paraId="051BC72F" w14:textId="1DB6A69A" w:rsidR="00B94642" w:rsidRPr="00175CF6" w:rsidRDefault="00B94642" w:rsidP="00B94642">
      <w:pPr>
        <w:pStyle w:val="TOC2"/>
        <w:ind w:left="0"/>
        <w:jc w:val="left"/>
      </w:pPr>
      <w:r>
        <w:t xml:space="preserve">        4.8 Search and Localize</w:t>
      </w:r>
      <w:r w:rsidR="0018281B">
        <w:t xml:space="preserve"> ……………………………………………………………………</w:t>
      </w:r>
    </w:p>
    <w:p w14:paraId="367D5DA7" w14:textId="62E7CA03" w:rsidR="003224F7" w:rsidRDefault="003224F7" w:rsidP="00B370FC">
      <w:pPr>
        <w:pStyle w:val="Heading1"/>
      </w:pPr>
    </w:p>
    <w:p w14:paraId="149D5C09" w14:textId="07FC06B2" w:rsidR="003224F7" w:rsidRDefault="00B94642" w:rsidP="00B370FC">
      <w:pPr>
        <w:pStyle w:val="Heading1"/>
      </w:pPr>
      <w:r>
        <w:t>5</w:t>
      </w:r>
      <w:r w:rsidR="003224F7">
        <w:tab/>
      </w:r>
      <w:r>
        <w:t>JAVADOCS</w:t>
      </w:r>
      <w:r w:rsidR="00627004">
        <w:t xml:space="preserve"> </w:t>
      </w:r>
      <w:r>
        <w:t>………………………………………………………………………</w:t>
      </w:r>
      <w:r w:rsidR="0018281B">
        <w:t>………</w:t>
      </w:r>
      <w:r w:rsidR="0090615F">
        <w:tab/>
      </w:r>
    </w:p>
    <w:p w14:paraId="7B144AA7" w14:textId="540902C2" w:rsidR="002361F2" w:rsidRPr="002361F2" w:rsidRDefault="002361F2" w:rsidP="00B94642">
      <w:pPr>
        <w:pStyle w:val="TOC2"/>
        <w:ind w:left="0"/>
        <w:jc w:val="left"/>
      </w:pPr>
      <w:r>
        <w:t xml:space="preserve">        </w:t>
      </w:r>
    </w:p>
    <w:p w14:paraId="73E0821C" w14:textId="397688C4" w:rsidR="003224F7" w:rsidRDefault="00B94642" w:rsidP="00B370FC">
      <w:pPr>
        <w:pStyle w:val="Heading1"/>
      </w:pPr>
      <w:r>
        <w:t>6</w:t>
      </w:r>
      <w:r w:rsidR="003224F7">
        <w:tab/>
      </w:r>
      <w:r w:rsidR="0018281B">
        <w:t>System architecture and integration …………………………………</w:t>
      </w:r>
    </w:p>
    <w:p w14:paraId="52D8054C" w14:textId="0BAA39CC" w:rsidR="00744084" w:rsidRDefault="00744084" w:rsidP="0071576C">
      <w:pPr>
        <w:pStyle w:val="TOC2"/>
        <w:ind w:left="0"/>
        <w:jc w:val="left"/>
      </w:pPr>
    </w:p>
    <w:p w14:paraId="292BD316" w14:textId="3D939085" w:rsidR="00744084" w:rsidRDefault="0018281B" w:rsidP="00B370FC">
      <w:pPr>
        <w:pStyle w:val="Heading1"/>
      </w:pPr>
      <w:r>
        <w:t>7</w:t>
      </w:r>
      <w:r>
        <w:tab/>
        <w:t xml:space="preserve">edit </w:t>
      </w:r>
      <w:proofErr w:type="gramStart"/>
      <w:r>
        <w:t>history</w:t>
      </w:r>
      <w:proofErr w:type="gramEnd"/>
      <w:r>
        <w:t xml:space="preserve"> …………………………………………………………………………</w:t>
      </w:r>
    </w:p>
    <w:p w14:paraId="2741D85B" w14:textId="0C7750CD" w:rsidR="0028052A" w:rsidRDefault="0028052A" w:rsidP="0028052A">
      <w:pPr>
        <w:ind w:left="0"/>
      </w:pPr>
    </w:p>
    <w:p w14:paraId="7C184520" w14:textId="269A86C7" w:rsidR="00AE79FD" w:rsidRDefault="00AE79FD" w:rsidP="00AE79FD">
      <w:pPr>
        <w:pStyle w:val="Heading1"/>
      </w:pPr>
      <w:r>
        <w:t>8</w:t>
      </w:r>
      <w:r>
        <w:tab/>
      </w:r>
      <w:proofErr w:type="gramStart"/>
      <w:r>
        <w:t>Glossary</w:t>
      </w:r>
      <w:proofErr w:type="gramEnd"/>
      <w:r>
        <w:t xml:space="preserve"> ………………………………………………………………………………</w:t>
      </w:r>
    </w:p>
    <w:p w14:paraId="58637F52" w14:textId="77777777" w:rsidR="00AE79FD" w:rsidRPr="0028052A" w:rsidRDefault="00AE79FD" w:rsidP="0028052A">
      <w:pPr>
        <w:ind w:left="0"/>
      </w:pPr>
    </w:p>
    <w:p w14:paraId="2F48B176" w14:textId="12CCBD95" w:rsidR="0028052A" w:rsidRDefault="0028052A" w:rsidP="0028052A"/>
    <w:p w14:paraId="5391BC11" w14:textId="5E49B96D" w:rsidR="0028052A" w:rsidRDefault="0028052A" w:rsidP="0028052A"/>
    <w:p w14:paraId="4D5B79A4" w14:textId="6D1A5B2B" w:rsidR="002771DD" w:rsidRDefault="002771DD" w:rsidP="0028052A"/>
    <w:p w14:paraId="27287390" w14:textId="55E6275D" w:rsidR="002771DD" w:rsidRDefault="002771DD" w:rsidP="0028052A"/>
    <w:p w14:paraId="798102A2" w14:textId="654EF79C" w:rsidR="002771DD" w:rsidRDefault="002771DD" w:rsidP="0028052A"/>
    <w:p w14:paraId="217E1821" w14:textId="7D707882" w:rsidR="002771DD" w:rsidRDefault="002771DD" w:rsidP="0028052A"/>
    <w:p w14:paraId="5ECC2137" w14:textId="58231CE9" w:rsidR="002771DD" w:rsidRDefault="002771DD" w:rsidP="0028052A"/>
    <w:p w14:paraId="5618FFFE" w14:textId="77777777" w:rsidR="002771DD" w:rsidRPr="0028052A" w:rsidRDefault="002771DD" w:rsidP="0028052A"/>
    <w:p w14:paraId="7DDF2AD1" w14:textId="5480D1CB" w:rsidR="00837E02" w:rsidRDefault="00837E02" w:rsidP="00B370FC">
      <w:pPr>
        <w:pStyle w:val="Heading1"/>
      </w:pPr>
    </w:p>
    <w:p w14:paraId="60AEFDDD" w14:textId="77777777" w:rsidR="00A62157" w:rsidRDefault="00A62157" w:rsidP="00B370FC">
      <w:pPr>
        <w:pStyle w:val="Heading1"/>
      </w:pPr>
    </w:p>
    <w:p w14:paraId="51FACCB4" w14:textId="796248F1" w:rsidR="00837E02" w:rsidRDefault="00837E02" w:rsidP="00B370FC">
      <w:pPr>
        <w:pStyle w:val="Heading1"/>
      </w:pPr>
      <w:r>
        <w:t>2</w:t>
      </w:r>
      <w:r w:rsidR="0001426B">
        <w:tab/>
      </w:r>
      <w:r w:rsidRPr="00D463A3">
        <w:t>DESIGN PROCESS</w:t>
      </w:r>
    </w:p>
    <w:p w14:paraId="4A9539EA" w14:textId="59DBA34B" w:rsidR="00D463A3" w:rsidRDefault="00D463A3" w:rsidP="00B370FC">
      <w:pPr>
        <w:pStyle w:val="Heading1"/>
      </w:pPr>
    </w:p>
    <w:p w14:paraId="67F18312" w14:textId="77777777" w:rsidR="0018281B" w:rsidRPr="0018281B" w:rsidRDefault="00D463A3" w:rsidP="0018281B">
      <w:pPr>
        <w:ind w:firstLine="720"/>
      </w:pPr>
      <w:r>
        <w:tab/>
      </w:r>
      <w:r w:rsidR="0018281B" w:rsidRPr="0018281B">
        <w:t>Before jumping into development, it is important to create the skeletons of our design base on the requirements and constraints imposed by the design project at hand. We generated a flow chart as a template for our software, as it visually demonstrated the interactions between our classes with one and another to create a solution. The requirements and specifications drove the development of all the classes and methods illustrated in the original diagram.</w:t>
      </w:r>
    </w:p>
    <w:p w14:paraId="373E4519" w14:textId="77777777" w:rsidR="0018281B" w:rsidRPr="0018281B" w:rsidRDefault="0018281B" w:rsidP="0018281B">
      <w:r w:rsidRPr="0018281B">
        <w:tab/>
        <w:t>The first phase in development was to implement a versioning system in GitHub in order to record all future changes of code. We implemented a README file which outlined the way a proper commit was to be represented, as well as the software milestones. After completing our preliminary code, our software was then pushed forward into the testing phase. As each component was complete such as navigation, localization, etc. the testing team moved in parallel with the software team to test components. Throughout the testing phase our testing team implemented appropriate tests in order to test certain functionalities based on requirements. Based on feedback from the testing team certain improvements were made to the software and hardware.</w:t>
      </w:r>
    </w:p>
    <w:tbl>
      <w:tblPr>
        <w:tblStyle w:val="TableGrid"/>
        <w:tblW w:w="0" w:type="auto"/>
        <w:tblLook w:val="04A0" w:firstRow="1" w:lastRow="0" w:firstColumn="1" w:lastColumn="0" w:noHBand="0" w:noVBand="1"/>
      </w:tblPr>
      <w:tblGrid>
        <w:gridCol w:w="9350"/>
      </w:tblGrid>
      <w:tr w:rsidR="0018281B" w:rsidRPr="0018281B" w14:paraId="37E213D5" w14:textId="77777777" w:rsidTr="003B38A6">
        <w:tc>
          <w:tcPr>
            <w:tcW w:w="9350" w:type="dxa"/>
            <w:tcBorders>
              <w:top w:val="single" w:sz="4" w:space="0" w:color="000000"/>
              <w:left w:val="single" w:sz="4" w:space="0" w:color="000000"/>
              <w:bottom w:val="single" w:sz="4" w:space="0" w:color="000000"/>
              <w:right w:val="single" w:sz="4" w:space="0" w:color="000000"/>
            </w:tcBorders>
            <w:hideMark/>
          </w:tcPr>
          <w:p w14:paraId="6AED97B6" w14:textId="77777777" w:rsidR="0018281B" w:rsidRPr="0018281B" w:rsidRDefault="0018281B" w:rsidP="003B38A6">
            <w:pPr>
              <w:rPr>
                <w:rFonts w:asciiTheme="minorHAnsi" w:hAnsiTheme="minorHAnsi" w:cstheme="minorHAnsi"/>
                <w:lang w:eastAsia="en-CA"/>
              </w:rPr>
            </w:pPr>
            <w:r w:rsidRPr="0018281B">
              <w:rPr>
                <w:noProof/>
              </w:rPr>
              <w:drawing>
                <wp:inline distT="0" distB="0" distL="0" distR="0" wp14:anchorId="18D4222C" wp14:editId="1D2FA5EA">
                  <wp:extent cx="5191125" cy="2314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1125" cy="2314575"/>
                          </a:xfrm>
                          <a:prstGeom prst="rect">
                            <a:avLst/>
                          </a:prstGeom>
                        </pic:spPr>
                      </pic:pic>
                    </a:graphicData>
                  </a:graphic>
                </wp:inline>
              </w:drawing>
            </w:r>
          </w:p>
        </w:tc>
      </w:tr>
    </w:tbl>
    <w:p w14:paraId="771FAFD0" w14:textId="77777777" w:rsidR="0018281B" w:rsidRPr="0018281B" w:rsidRDefault="0018281B" w:rsidP="0018281B">
      <w:r w:rsidRPr="0018281B">
        <w:t>Figure 1: Excerpt from README</w:t>
      </w:r>
    </w:p>
    <w:p w14:paraId="15A8ABD0" w14:textId="77777777" w:rsidR="0018281B" w:rsidRPr="0018281B" w:rsidRDefault="0018281B" w:rsidP="0018281B"/>
    <w:p w14:paraId="43D2BB71" w14:textId="4788882A" w:rsidR="002361F2" w:rsidRPr="0018281B" w:rsidRDefault="0018281B" w:rsidP="0018281B">
      <w:r w:rsidRPr="0018281B">
        <w:tab/>
        <w:t xml:space="preserve">In order for our code to remain accessible and understandable, we used </w:t>
      </w:r>
      <w:proofErr w:type="spellStart"/>
      <w:r w:rsidRPr="0018281B">
        <w:t>Javadocs</w:t>
      </w:r>
      <w:proofErr w:type="spellEnd"/>
      <w:r w:rsidRPr="0018281B">
        <w:t xml:space="preserve"> for documentation. There are descriptions provided with every method and glass generated which is accessible on an HTML file for the team. The documentation allowed our multiple software engineers to be working on the code simultaneously, due to the fact that it was understandable for any new author working on the software.</w:t>
      </w:r>
    </w:p>
    <w:p w14:paraId="2DFD162C" w14:textId="22C61D9D" w:rsidR="0032091C" w:rsidRPr="00837E02" w:rsidRDefault="0032091C" w:rsidP="00837E02">
      <w:pPr>
        <w:spacing w:before="0" w:after="0" w:line="276" w:lineRule="auto"/>
        <w:ind w:left="0"/>
        <w:jc w:val="left"/>
        <w:rPr>
          <w:rFonts w:asciiTheme="minorHAnsi" w:eastAsiaTheme="minorHAnsi" w:hAnsiTheme="minorHAnsi" w:cstheme="minorHAnsi"/>
          <w:lang w:val="en-CA"/>
        </w:rPr>
      </w:pPr>
    </w:p>
    <w:p w14:paraId="5093B762" w14:textId="6CCCFC42" w:rsidR="00837E02" w:rsidRDefault="00837E02" w:rsidP="00B370FC">
      <w:pPr>
        <w:pStyle w:val="Heading1"/>
      </w:pPr>
      <w:r>
        <w:lastRenderedPageBreak/>
        <w:t>3</w:t>
      </w:r>
      <w:r>
        <w:tab/>
      </w:r>
      <w:proofErr w:type="gramStart"/>
      <w:r w:rsidR="0018281B">
        <w:t>flowchart</w:t>
      </w:r>
      <w:proofErr w:type="gramEnd"/>
      <w:r>
        <w:br/>
      </w:r>
    </w:p>
    <w:p w14:paraId="5CE128F9" w14:textId="47CF7A69" w:rsidR="006601B7" w:rsidRPr="0030461D" w:rsidRDefault="00837E02" w:rsidP="0018281B">
      <w:pPr>
        <w:pStyle w:val="TOC2"/>
        <w:ind w:left="0"/>
        <w:jc w:val="left"/>
        <w:rPr>
          <w:lang w:val="en-CA"/>
        </w:rPr>
      </w:pPr>
      <w:r w:rsidRPr="00756C00">
        <w:rPr>
          <w:b/>
          <w:color w:val="4472C4" w:themeColor="accent1"/>
        </w:rPr>
        <w:tab/>
      </w:r>
      <w:bookmarkEnd w:id="4"/>
      <w:r w:rsidR="0018281B">
        <w:drawing>
          <wp:inline distT="0" distB="0" distL="0" distR="0" wp14:anchorId="7D97FA1D" wp14:editId="6F884B80">
            <wp:extent cx="6456412" cy="6736466"/>
            <wp:effectExtent l="0" t="0" r="0" b="0"/>
            <wp:docPr id="22" name="Picture 22" descr="https://scontent.fymy1-2.fna.fbcdn.net/v/t34.0-12/29550550_10216297350054712_1242093159_n.jpg?_nc_cat=0&amp;oh=83b04a80ddaa59e2d7e7a1a17a8d03ab&amp;oe=5ABE2C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ymy1-2.fna.fbcdn.net/v/t34.0-12/29550550_10216297350054712_1242093159_n.jpg?_nc_cat=0&amp;oh=83b04a80ddaa59e2d7e7a1a17a8d03ab&amp;oe=5ABE2C0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2973" cy="6743311"/>
                    </a:xfrm>
                    <a:prstGeom prst="rect">
                      <a:avLst/>
                    </a:prstGeom>
                    <a:noFill/>
                    <a:ln>
                      <a:noFill/>
                    </a:ln>
                  </pic:spPr>
                </pic:pic>
              </a:graphicData>
            </a:graphic>
          </wp:inline>
        </w:drawing>
      </w:r>
    </w:p>
    <w:p w14:paraId="232F49AF" w14:textId="1F7BC3BA" w:rsidR="002361F2" w:rsidRPr="00756C00" w:rsidRDefault="002361F2" w:rsidP="006601B7">
      <w:pPr>
        <w:ind w:left="0"/>
        <w:rPr>
          <w:rFonts w:asciiTheme="minorHAnsi" w:hAnsiTheme="minorHAnsi" w:cstheme="minorHAnsi"/>
          <w:sz w:val="28"/>
          <w:lang w:val="en-CA"/>
        </w:rPr>
      </w:pPr>
    </w:p>
    <w:p w14:paraId="755B14EC" w14:textId="0F740E9E" w:rsidR="00C77F39" w:rsidRDefault="00C77F39" w:rsidP="00B370FC">
      <w:pPr>
        <w:pStyle w:val="Heading1"/>
      </w:pPr>
      <w:r w:rsidRPr="00756C00">
        <w:lastRenderedPageBreak/>
        <w:t>4</w:t>
      </w:r>
      <w:r w:rsidRPr="00756C00">
        <w:tab/>
      </w:r>
      <w:r w:rsidR="0018281B">
        <w:t>class hierarchy</w:t>
      </w:r>
    </w:p>
    <w:p w14:paraId="72618D46" w14:textId="77777777" w:rsidR="0018281B" w:rsidRPr="00756C00" w:rsidRDefault="0018281B" w:rsidP="00B370FC">
      <w:pPr>
        <w:pStyle w:val="Heading1"/>
      </w:pPr>
    </w:p>
    <w:p w14:paraId="1E326C5E" w14:textId="77777777" w:rsidR="0018281B" w:rsidRPr="00C41501" w:rsidRDefault="0018281B" w:rsidP="0018281B">
      <w:pPr>
        <w:ind w:left="0"/>
      </w:pPr>
      <w:r>
        <w:t xml:space="preserve">Our software flowchart is then broken down into the following Class Hierarchy: </w:t>
      </w:r>
    </w:p>
    <w:p w14:paraId="705D5B38" w14:textId="60C9877E" w:rsidR="002361F2" w:rsidRDefault="0018281B" w:rsidP="006601B7">
      <w:pPr>
        <w:ind w:left="0"/>
        <w:rPr>
          <w:lang w:val="en-CA"/>
        </w:rPr>
      </w:pPr>
      <w:r>
        <w:rPr>
          <w:noProof/>
        </w:rPr>
        <w:drawing>
          <wp:inline distT="0" distB="0" distL="0" distR="0" wp14:anchorId="13DFF79C" wp14:editId="36B1DF1F">
            <wp:extent cx="5943600" cy="4301490"/>
            <wp:effectExtent l="0" t="0" r="0" b="3810"/>
            <wp:docPr id="27" name="Picture 27" descr="https://scontent.fymy1-2.fna.fbcdn.net/v/t35.0-12/29693607_10216297349214691_1578026457_o.jpg?_nc_cat=0&amp;oh=e6fdb784dcfad1d510727daad78378ae&amp;oe=5ABE8F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ymy1-2.fna.fbcdn.net/v/t35.0-12/29693607_10216297349214691_1578026457_o.jpg?_nc_cat=0&amp;oh=e6fdb784dcfad1d510727daad78378ae&amp;oe=5ABE8F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301490"/>
                    </a:xfrm>
                    <a:prstGeom prst="rect">
                      <a:avLst/>
                    </a:prstGeom>
                    <a:noFill/>
                    <a:ln>
                      <a:noFill/>
                    </a:ln>
                  </pic:spPr>
                </pic:pic>
              </a:graphicData>
            </a:graphic>
          </wp:inline>
        </w:drawing>
      </w:r>
    </w:p>
    <w:p w14:paraId="2E5FE7CF" w14:textId="77777777" w:rsidR="0018281B" w:rsidRPr="00CF3E71" w:rsidRDefault="0018281B" w:rsidP="006601B7">
      <w:pPr>
        <w:ind w:left="0"/>
        <w:rPr>
          <w:lang w:val="en-CA"/>
        </w:rPr>
      </w:pPr>
    </w:p>
    <w:p w14:paraId="468DE7E8" w14:textId="6FC05D5F" w:rsidR="0018281B" w:rsidRDefault="00CC20C2" w:rsidP="0018281B">
      <w:pPr>
        <w:spacing w:before="0" w:after="0"/>
        <w:ind w:left="0" w:firstLine="720"/>
        <w:jc w:val="left"/>
        <w:rPr>
          <w:rFonts w:eastAsiaTheme="minorHAnsi"/>
          <w:b/>
          <w:color w:val="4472C4" w:themeColor="accent1"/>
          <w:lang w:val="en-CA"/>
        </w:rPr>
      </w:pPr>
      <w:r>
        <w:rPr>
          <w:rFonts w:eastAsiaTheme="minorHAnsi"/>
          <w:b/>
          <w:color w:val="4472C4" w:themeColor="accent1"/>
          <w:lang w:val="en-CA"/>
        </w:rPr>
        <w:t>4</w:t>
      </w:r>
      <w:r w:rsidR="0018281B" w:rsidRPr="0018281B">
        <w:rPr>
          <w:rFonts w:eastAsiaTheme="minorHAnsi"/>
          <w:b/>
          <w:color w:val="4472C4" w:themeColor="accent1"/>
          <w:lang w:val="en-CA"/>
        </w:rPr>
        <w:t>.1</w:t>
      </w:r>
      <w:r w:rsidR="0018281B" w:rsidRPr="0018281B">
        <w:rPr>
          <w:rFonts w:eastAsiaTheme="minorHAnsi"/>
          <w:b/>
          <w:color w:val="4472C4" w:themeColor="accent1"/>
          <w:lang w:val="en-CA"/>
        </w:rPr>
        <w:tab/>
      </w:r>
      <w:r w:rsidR="007C413C">
        <w:rPr>
          <w:rFonts w:eastAsiaTheme="minorHAnsi"/>
          <w:b/>
          <w:color w:val="4472C4" w:themeColor="accent1"/>
          <w:lang w:val="en-CA"/>
        </w:rPr>
        <w:t>WIFI Data</w:t>
      </w:r>
    </w:p>
    <w:p w14:paraId="4276763F" w14:textId="77777777" w:rsidR="007C413C" w:rsidRDefault="007C413C" w:rsidP="0018281B">
      <w:pPr>
        <w:spacing w:before="0" w:after="0"/>
        <w:ind w:left="0" w:firstLine="720"/>
        <w:jc w:val="left"/>
        <w:rPr>
          <w:rFonts w:eastAsiaTheme="minorHAnsi"/>
          <w:b/>
          <w:color w:val="4472C4" w:themeColor="accent1"/>
          <w:lang w:val="en-CA"/>
        </w:rPr>
      </w:pPr>
    </w:p>
    <w:p w14:paraId="55090086" w14:textId="40D22DE8" w:rsidR="007C413C" w:rsidRDefault="007C413C" w:rsidP="007C413C">
      <w:pPr>
        <w:ind w:firstLine="720"/>
      </w:pPr>
      <w:r>
        <w:t>The WIFI class is used as link between our robot and the computer. The class receives the data which our robot then uses to determine its team, its position, its target block and the location of the obstacles. The robot will complete the requirements based on the initial data forwarded to it.</w:t>
      </w:r>
    </w:p>
    <w:p w14:paraId="5A37FC97" w14:textId="30E2087E" w:rsidR="00CE652D" w:rsidRDefault="00CE652D" w:rsidP="007C413C">
      <w:pPr>
        <w:ind w:firstLine="720"/>
      </w:pPr>
    </w:p>
    <w:p w14:paraId="6A6CA93B" w14:textId="55EA7DAB" w:rsidR="00CE652D" w:rsidRPr="00C41501" w:rsidRDefault="00CE652D" w:rsidP="007C413C">
      <w:pPr>
        <w:ind w:firstLine="720"/>
      </w:pPr>
      <w:r>
        <w:t>Due to misnaming of certain variables in this class related to the XML file. During the beta demo, the robot failed to receive the data from the computer. Further edits in this class need to be made and then passed along to the testing team in order to be adjusted for the final demo.</w:t>
      </w:r>
    </w:p>
    <w:p w14:paraId="1440A3E3" w14:textId="55A33084" w:rsidR="007C413C" w:rsidRDefault="007C413C" w:rsidP="007C413C">
      <w:pPr>
        <w:spacing w:before="0" w:after="0"/>
        <w:ind w:left="0"/>
        <w:jc w:val="left"/>
        <w:rPr>
          <w:rFonts w:eastAsiaTheme="minorHAnsi"/>
          <w:color w:val="000000" w:themeColor="text1"/>
          <w:lang w:val="en-CA"/>
        </w:rPr>
      </w:pPr>
    </w:p>
    <w:p w14:paraId="70892BCA" w14:textId="5961DD8A" w:rsidR="007C413C" w:rsidRDefault="007C413C" w:rsidP="007C413C">
      <w:pPr>
        <w:spacing w:before="0" w:after="0"/>
        <w:ind w:left="0"/>
        <w:jc w:val="left"/>
        <w:rPr>
          <w:rFonts w:eastAsiaTheme="minorHAnsi"/>
          <w:color w:val="000000" w:themeColor="text1"/>
          <w:lang w:val="en-CA"/>
        </w:rPr>
      </w:pPr>
    </w:p>
    <w:p w14:paraId="1A7CEC66" w14:textId="4585C2CC" w:rsidR="007C413C" w:rsidRDefault="007C413C" w:rsidP="007C413C">
      <w:pPr>
        <w:spacing w:before="0" w:after="0"/>
        <w:ind w:left="0"/>
        <w:jc w:val="left"/>
        <w:rPr>
          <w:rFonts w:eastAsiaTheme="minorHAnsi"/>
          <w:color w:val="000000" w:themeColor="text1"/>
          <w:lang w:val="en-CA"/>
        </w:rPr>
      </w:pPr>
    </w:p>
    <w:p w14:paraId="378ED95C" w14:textId="7E3582AC" w:rsidR="007C413C" w:rsidRDefault="007C413C" w:rsidP="007C413C">
      <w:pPr>
        <w:spacing w:before="0" w:after="0"/>
        <w:ind w:left="0"/>
        <w:jc w:val="left"/>
        <w:rPr>
          <w:rFonts w:eastAsiaTheme="minorHAnsi"/>
          <w:color w:val="000000" w:themeColor="text1"/>
          <w:lang w:val="en-CA"/>
        </w:rPr>
      </w:pPr>
    </w:p>
    <w:p w14:paraId="65E30209" w14:textId="50D1EF5B" w:rsidR="007C413C" w:rsidRDefault="007C413C" w:rsidP="007C413C">
      <w:pPr>
        <w:spacing w:before="0" w:after="0"/>
        <w:ind w:left="0"/>
        <w:jc w:val="left"/>
        <w:rPr>
          <w:rFonts w:eastAsiaTheme="minorHAnsi"/>
          <w:color w:val="000000" w:themeColor="text1"/>
          <w:lang w:val="en-CA"/>
        </w:rPr>
      </w:pPr>
    </w:p>
    <w:p w14:paraId="20D858F7" w14:textId="26D9CC94" w:rsidR="007C413C" w:rsidRDefault="007C413C" w:rsidP="007C413C">
      <w:pPr>
        <w:spacing w:before="0" w:after="0"/>
        <w:ind w:left="0"/>
        <w:jc w:val="left"/>
        <w:rPr>
          <w:rFonts w:eastAsiaTheme="minorHAnsi"/>
          <w:color w:val="000000" w:themeColor="text1"/>
          <w:lang w:val="en-CA"/>
        </w:rPr>
      </w:pPr>
    </w:p>
    <w:p w14:paraId="0C8A233C" w14:textId="77777777" w:rsidR="007C413C" w:rsidRPr="007C413C" w:rsidRDefault="007C413C" w:rsidP="007C413C">
      <w:pPr>
        <w:spacing w:before="0" w:after="0"/>
        <w:ind w:left="0"/>
        <w:jc w:val="left"/>
        <w:rPr>
          <w:rFonts w:eastAsiaTheme="minorHAnsi"/>
          <w:color w:val="000000" w:themeColor="text1"/>
          <w:lang w:val="en-CA"/>
        </w:rPr>
      </w:pPr>
    </w:p>
    <w:p w14:paraId="4938F1F0" w14:textId="2AEE0232" w:rsidR="007C413C" w:rsidRPr="0018281B" w:rsidRDefault="00CC20C2" w:rsidP="007C413C">
      <w:pPr>
        <w:spacing w:before="0" w:after="0"/>
        <w:ind w:left="0" w:firstLine="720"/>
        <w:jc w:val="left"/>
        <w:rPr>
          <w:rFonts w:eastAsiaTheme="minorHAnsi"/>
          <w:b/>
          <w:color w:val="4472C4" w:themeColor="accent1"/>
          <w:lang w:val="en-CA"/>
        </w:rPr>
      </w:pPr>
      <w:r>
        <w:rPr>
          <w:rFonts w:eastAsiaTheme="minorHAnsi"/>
          <w:b/>
          <w:color w:val="4472C4" w:themeColor="accent1"/>
          <w:lang w:val="en-CA"/>
        </w:rPr>
        <w:t>4</w:t>
      </w:r>
      <w:r w:rsidR="007C413C">
        <w:rPr>
          <w:rFonts w:eastAsiaTheme="minorHAnsi"/>
          <w:b/>
          <w:color w:val="4472C4" w:themeColor="accent1"/>
          <w:lang w:val="en-CA"/>
        </w:rPr>
        <w:t>.2</w:t>
      </w:r>
      <w:r w:rsidR="007C413C" w:rsidRPr="0018281B">
        <w:rPr>
          <w:rFonts w:eastAsiaTheme="minorHAnsi"/>
          <w:b/>
          <w:color w:val="4472C4" w:themeColor="accent1"/>
          <w:lang w:val="en-CA"/>
        </w:rPr>
        <w:tab/>
      </w:r>
      <w:r w:rsidR="007C413C">
        <w:rPr>
          <w:rFonts w:eastAsiaTheme="minorHAnsi"/>
          <w:b/>
          <w:color w:val="4472C4" w:themeColor="accent1"/>
          <w:lang w:val="en-CA"/>
        </w:rPr>
        <w:t>Robot</w:t>
      </w:r>
    </w:p>
    <w:p w14:paraId="59CA840E" w14:textId="77777777" w:rsidR="007C413C" w:rsidRPr="0018281B" w:rsidRDefault="007C413C" w:rsidP="0018281B">
      <w:pPr>
        <w:spacing w:before="0" w:after="0"/>
        <w:ind w:left="0" w:firstLine="720"/>
        <w:jc w:val="left"/>
        <w:rPr>
          <w:rFonts w:eastAsiaTheme="minorHAnsi"/>
          <w:b/>
          <w:color w:val="4472C4" w:themeColor="accent1"/>
          <w:lang w:val="en-CA"/>
        </w:rPr>
      </w:pPr>
    </w:p>
    <w:p w14:paraId="5E53C0FB" w14:textId="77777777" w:rsidR="007C413C" w:rsidRDefault="007C413C" w:rsidP="007C413C">
      <w:pPr>
        <w:spacing w:after="0"/>
        <w:ind w:firstLine="720"/>
        <w:rPr>
          <w:rFonts w:cstheme="minorHAnsi"/>
          <w:lang w:eastAsia="en-CA"/>
        </w:rPr>
      </w:pPr>
      <w:r w:rsidRPr="00462072">
        <w:rPr>
          <w:rFonts w:cstheme="minorHAnsi"/>
          <w:color w:val="000000"/>
          <w:lang w:eastAsia="en-CA"/>
        </w:rPr>
        <w:t>The Robot class</w:t>
      </w:r>
      <w:r>
        <w:rPr>
          <w:rFonts w:cstheme="minorHAnsi"/>
          <w:color w:val="000000"/>
          <w:lang w:eastAsia="en-CA"/>
        </w:rPr>
        <w:t>’</w:t>
      </w:r>
      <w:r w:rsidRPr="00462072">
        <w:rPr>
          <w:rFonts w:cstheme="minorHAnsi"/>
          <w:color w:val="000000"/>
          <w:lang w:eastAsia="en-CA"/>
        </w:rPr>
        <w:t xml:space="preserve"> purpose is to contain and manage all the constants and variables related to the robot</w:t>
      </w:r>
      <w:r>
        <w:rPr>
          <w:rFonts w:cstheme="minorHAnsi"/>
          <w:color w:val="000000"/>
          <w:lang w:eastAsia="en-CA"/>
        </w:rPr>
        <w:t>’s</w:t>
      </w:r>
      <w:r w:rsidRPr="00462072">
        <w:rPr>
          <w:rFonts w:cstheme="minorHAnsi"/>
          <w:color w:val="000000"/>
          <w:lang w:eastAsia="en-CA"/>
        </w:rPr>
        <w:t xml:space="preserve">: motors, sensors, constants such as the track and wheel radius, etc. </w:t>
      </w:r>
      <w:r>
        <w:rPr>
          <w:rFonts w:cstheme="minorHAnsi"/>
          <w:color w:val="000000"/>
          <w:lang w:eastAsia="en-CA"/>
        </w:rPr>
        <w:t>This allows for less memory to be used as the data will centralized and accessible by all classes limiting the repetition of variable compared to previously.</w:t>
      </w:r>
      <w:r w:rsidRPr="00462072">
        <w:rPr>
          <w:rFonts w:cstheme="minorHAnsi"/>
          <w:color w:val="000000"/>
          <w:lang w:eastAsia="en-CA"/>
        </w:rPr>
        <w:t xml:space="preserve"> </w:t>
      </w:r>
      <w:r>
        <w:rPr>
          <w:rFonts w:cstheme="minorHAnsi"/>
          <w:color w:val="000000"/>
          <w:lang w:eastAsia="en-CA"/>
        </w:rPr>
        <w:t>In addition, t</w:t>
      </w:r>
      <w:r w:rsidRPr="00462072">
        <w:rPr>
          <w:rFonts w:cstheme="minorHAnsi"/>
          <w:lang w:eastAsia="en-CA"/>
        </w:rPr>
        <w:t xml:space="preserve">he Robot class also includes the </w:t>
      </w:r>
      <w:proofErr w:type="spellStart"/>
      <w:r w:rsidRPr="00462072">
        <w:rPr>
          <w:rFonts w:cstheme="minorHAnsi"/>
          <w:lang w:eastAsia="en-CA"/>
        </w:rPr>
        <w:t>convertDistance</w:t>
      </w:r>
      <w:proofErr w:type="spellEnd"/>
      <w:r w:rsidRPr="00462072">
        <w:rPr>
          <w:rFonts w:cstheme="minorHAnsi"/>
          <w:lang w:eastAsia="en-CA"/>
        </w:rPr>
        <w:t xml:space="preserve">, </w:t>
      </w:r>
      <w:proofErr w:type="spellStart"/>
      <w:r w:rsidRPr="00462072">
        <w:rPr>
          <w:rFonts w:cstheme="minorHAnsi"/>
          <w:lang w:eastAsia="en-CA"/>
        </w:rPr>
        <w:t>convertAngle</w:t>
      </w:r>
      <w:proofErr w:type="spellEnd"/>
      <w:r w:rsidRPr="00462072">
        <w:rPr>
          <w:rFonts w:cstheme="minorHAnsi"/>
          <w:lang w:eastAsia="en-CA"/>
        </w:rPr>
        <w:t xml:space="preserve">, and </w:t>
      </w:r>
      <w:proofErr w:type="spellStart"/>
      <w:r w:rsidRPr="00462072">
        <w:rPr>
          <w:rFonts w:cstheme="minorHAnsi"/>
          <w:lang w:eastAsia="en-CA"/>
        </w:rPr>
        <w:t>calculateDistance</w:t>
      </w:r>
      <w:proofErr w:type="spellEnd"/>
      <w:r w:rsidRPr="00462072">
        <w:rPr>
          <w:rFonts w:cstheme="minorHAnsi"/>
          <w:lang w:eastAsia="en-CA"/>
        </w:rPr>
        <w:t xml:space="preserve"> methods, that are used namely for Navigation purposes.</w:t>
      </w:r>
    </w:p>
    <w:p w14:paraId="4E1F4961" w14:textId="77777777" w:rsidR="007C413C" w:rsidRPr="00462072" w:rsidRDefault="007C413C" w:rsidP="007C413C">
      <w:pPr>
        <w:spacing w:after="0"/>
        <w:ind w:firstLine="720"/>
        <w:rPr>
          <w:rFonts w:cstheme="minorHAnsi"/>
          <w:color w:val="000000"/>
          <w:lang w:eastAsia="en-CA"/>
        </w:rPr>
      </w:pPr>
    </w:p>
    <w:p w14:paraId="6CD385CB" w14:textId="4967459F" w:rsidR="007C413C" w:rsidRDefault="00CC20C2" w:rsidP="007C413C">
      <w:pPr>
        <w:spacing w:before="0" w:after="0"/>
        <w:ind w:left="0" w:firstLine="720"/>
        <w:jc w:val="left"/>
        <w:rPr>
          <w:rFonts w:eastAsiaTheme="minorHAnsi"/>
          <w:b/>
          <w:color w:val="4472C4" w:themeColor="accent1"/>
          <w:lang w:val="en-CA"/>
        </w:rPr>
      </w:pPr>
      <w:r>
        <w:rPr>
          <w:rFonts w:eastAsiaTheme="minorHAnsi"/>
          <w:b/>
          <w:color w:val="4472C4" w:themeColor="accent1"/>
          <w:lang w:val="en-CA"/>
        </w:rPr>
        <w:t>4</w:t>
      </w:r>
      <w:r w:rsidR="007C413C">
        <w:rPr>
          <w:rFonts w:eastAsiaTheme="minorHAnsi"/>
          <w:b/>
          <w:color w:val="4472C4" w:themeColor="accent1"/>
          <w:lang w:val="en-CA"/>
        </w:rPr>
        <w:t>.3</w:t>
      </w:r>
      <w:r w:rsidR="007C413C" w:rsidRPr="0018281B">
        <w:rPr>
          <w:rFonts w:eastAsiaTheme="minorHAnsi"/>
          <w:b/>
          <w:color w:val="4472C4" w:themeColor="accent1"/>
          <w:lang w:val="en-CA"/>
        </w:rPr>
        <w:tab/>
      </w:r>
      <w:r w:rsidR="007C413C">
        <w:rPr>
          <w:rFonts w:eastAsiaTheme="minorHAnsi"/>
          <w:b/>
          <w:color w:val="4472C4" w:themeColor="accent1"/>
          <w:lang w:val="en-CA"/>
        </w:rPr>
        <w:t>Controller</w:t>
      </w:r>
    </w:p>
    <w:p w14:paraId="19E6C1FA" w14:textId="44AC45CC" w:rsidR="00CC20C2" w:rsidRDefault="00CC20C2" w:rsidP="00CC20C2">
      <w:pPr>
        <w:spacing w:before="0" w:after="0"/>
        <w:ind w:left="0"/>
        <w:jc w:val="left"/>
        <w:rPr>
          <w:rFonts w:eastAsiaTheme="minorHAnsi"/>
          <w:b/>
          <w:color w:val="4472C4" w:themeColor="accent1"/>
          <w:lang w:val="en-CA"/>
        </w:rPr>
      </w:pPr>
    </w:p>
    <w:p w14:paraId="56EBBC07" w14:textId="77777777" w:rsidR="00CC20C2" w:rsidRPr="0068649A" w:rsidRDefault="00CC20C2" w:rsidP="00CC20C2">
      <w:pPr>
        <w:ind w:firstLine="720"/>
      </w:pPr>
      <w:r>
        <w:t>The controller class is the main entry point into the software for the entire project, as it contains the main method relating to other classes. Using the controller class, we instantiate and declare the required threads and objects, respectively. Therefore, the controller class creates the central class which communicates with all other classes to run accordingly.</w:t>
      </w:r>
    </w:p>
    <w:p w14:paraId="1FFE82DF" w14:textId="77777777" w:rsidR="00CC20C2" w:rsidRPr="0018281B" w:rsidRDefault="00CC20C2" w:rsidP="00CC20C2">
      <w:pPr>
        <w:spacing w:before="0" w:after="0"/>
        <w:ind w:left="0"/>
        <w:jc w:val="left"/>
        <w:rPr>
          <w:rFonts w:eastAsiaTheme="minorHAnsi"/>
          <w:b/>
          <w:color w:val="4472C4" w:themeColor="accent1"/>
          <w:lang w:val="en-CA"/>
        </w:rPr>
      </w:pPr>
    </w:p>
    <w:p w14:paraId="09C0C066" w14:textId="3075164C" w:rsidR="007C413C" w:rsidRDefault="00CC20C2" w:rsidP="007C413C">
      <w:pPr>
        <w:spacing w:before="0" w:after="0"/>
        <w:ind w:left="0" w:firstLine="720"/>
        <w:jc w:val="left"/>
        <w:rPr>
          <w:rFonts w:eastAsiaTheme="minorHAnsi"/>
          <w:b/>
          <w:color w:val="4472C4" w:themeColor="accent1"/>
          <w:lang w:val="en-CA"/>
        </w:rPr>
      </w:pPr>
      <w:r>
        <w:rPr>
          <w:rFonts w:eastAsiaTheme="minorHAnsi"/>
          <w:b/>
          <w:color w:val="4472C4" w:themeColor="accent1"/>
          <w:lang w:val="en-CA"/>
        </w:rPr>
        <w:t>4</w:t>
      </w:r>
      <w:r w:rsidR="007C413C">
        <w:rPr>
          <w:rFonts w:eastAsiaTheme="minorHAnsi"/>
          <w:b/>
          <w:color w:val="4472C4" w:themeColor="accent1"/>
          <w:lang w:val="en-CA"/>
        </w:rPr>
        <w:t>.4</w:t>
      </w:r>
      <w:r w:rsidR="007C413C" w:rsidRPr="0018281B">
        <w:rPr>
          <w:rFonts w:eastAsiaTheme="minorHAnsi"/>
          <w:b/>
          <w:color w:val="4472C4" w:themeColor="accent1"/>
          <w:lang w:val="en-CA"/>
        </w:rPr>
        <w:tab/>
      </w:r>
      <w:r>
        <w:rPr>
          <w:rFonts w:eastAsiaTheme="minorHAnsi"/>
          <w:b/>
          <w:color w:val="4472C4" w:themeColor="accent1"/>
          <w:lang w:val="en-CA"/>
        </w:rPr>
        <w:t>Localization</w:t>
      </w:r>
    </w:p>
    <w:p w14:paraId="5949F49C" w14:textId="1B8C9190" w:rsidR="00CC20C2" w:rsidRDefault="00CC20C2" w:rsidP="00CC20C2">
      <w:pPr>
        <w:spacing w:before="0" w:after="0"/>
        <w:ind w:left="0"/>
        <w:jc w:val="left"/>
        <w:rPr>
          <w:rFonts w:eastAsiaTheme="minorHAnsi"/>
          <w:b/>
          <w:color w:val="4472C4" w:themeColor="accent1"/>
          <w:lang w:val="en-CA"/>
        </w:rPr>
      </w:pPr>
    </w:p>
    <w:p w14:paraId="3D481358" w14:textId="77777777" w:rsidR="00CC20C2" w:rsidRDefault="00CC20C2" w:rsidP="00CC20C2">
      <w:pPr>
        <w:ind w:firstLine="720"/>
        <w:rPr>
          <w:rFonts w:cstheme="minorHAnsi"/>
        </w:rPr>
      </w:pPr>
      <w:r>
        <w:t>The light localizer class works jointly with the ultrasonic localization in order to determine the robot’s initial starting point and establish its heading and coordinates. The localization is used to set the robot’s X and Y coordinates and the heading based on the playing field. After completing localization, the robot is faced at 0</w:t>
      </w:r>
      <w:r w:rsidRPr="00DC0CD9">
        <w:rPr>
          <w:rFonts w:cstheme="minorHAnsi"/>
        </w:rPr>
        <w:t xml:space="preserve">˚ with the appropriate X and Y coordinates. The entire light localization process takes approximately </w:t>
      </w:r>
      <w:r>
        <w:rPr>
          <w:rFonts w:cstheme="minorHAnsi"/>
        </w:rPr>
        <w:t>30</w:t>
      </w:r>
      <w:r w:rsidRPr="00DC0CD9">
        <w:rPr>
          <w:rFonts w:cstheme="minorHAnsi"/>
        </w:rPr>
        <w:t xml:space="preserve"> seconds to localize.</w:t>
      </w:r>
    </w:p>
    <w:p w14:paraId="111AFC6D" w14:textId="77777777" w:rsidR="00CC20C2" w:rsidRDefault="00CC20C2" w:rsidP="00CC20C2">
      <w:pPr>
        <w:ind w:firstLine="720"/>
      </w:pPr>
      <w:r>
        <w:t xml:space="preserve">The initial US localization is used to set the heading of the robot using either a falling edge or rising edge method based on the distance of the US sensor. The falling edge is executed when the US sensor is faced away from the wall and vice versa. This routine rotates the robot on its axis recording the angle, </w:t>
      </w:r>
      <w:r>
        <w:rPr>
          <w:rFonts w:cstheme="minorHAnsi"/>
        </w:rPr>
        <w:t>α,</w:t>
      </w:r>
      <w:r>
        <w:t xml:space="preserve"> at which it reaches a falling edge for the falling edge case and rising edge for the rising edge case and then it rotates the other direction and records </w:t>
      </w:r>
      <w:r>
        <w:rPr>
          <w:rFonts w:cstheme="minorHAnsi"/>
        </w:rPr>
        <w:t>β</w:t>
      </w:r>
      <w:r>
        <w:t xml:space="preserve">. The heading is then calculated from the recorded angles </w:t>
      </w:r>
      <w:r>
        <w:rPr>
          <w:rFonts w:cstheme="minorHAnsi"/>
        </w:rPr>
        <w:t>α, β</w:t>
      </w:r>
      <w:r>
        <w:t xml:space="preserve"> using either one of the following equations:</w:t>
      </w:r>
    </w:p>
    <w:p w14:paraId="535292D3" w14:textId="77777777" w:rsidR="00CC20C2" w:rsidRPr="005241DF" w:rsidRDefault="00CC20C2" w:rsidP="00CC20C2">
      <w:pPr>
        <w:ind w:firstLine="720"/>
        <w:rPr>
          <w:rFonts w:eastAsiaTheme="minorEastAsia" w:cstheme="minorHAnsi"/>
        </w:rPr>
      </w:pPr>
      <m:oMathPara>
        <m:oMath>
          <m:r>
            <w:rPr>
              <w:rFonts w:ascii="Cambria Math" w:hAnsi="Cambria Math" w:cstheme="minorHAnsi"/>
            </w:rPr>
            <m:t>∆θ=45-</m:t>
          </m:r>
          <m:f>
            <m:fPr>
              <m:ctrlPr>
                <w:rPr>
                  <w:rFonts w:ascii="Cambria Math" w:hAnsi="Cambria Math" w:cstheme="minorHAnsi"/>
                  <w:i/>
                </w:rPr>
              </m:ctrlPr>
            </m:fPr>
            <m:num>
              <m:r>
                <w:rPr>
                  <w:rFonts w:ascii="Cambria Math" w:hAnsi="Cambria Math" w:cstheme="minorHAnsi"/>
                </w:rPr>
                <m:t>α+β</m:t>
              </m:r>
            </m:num>
            <m:den>
              <m:r>
                <w:rPr>
                  <w:rFonts w:ascii="Cambria Math" w:hAnsi="Cambria Math" w:cstheme="minorHAnsi"/>
                </w:rPr>
                <m:t>2</m:t>
              </m:r>
            </m:den>
          </m:f>
          <m:r>
            <w:rPr>
              <w:rFonts w:ascii="Cambria Math" w:eastAsiaTheme="minorEastAsia" w:hAnsi="Cambria Math" w:cstheme="minorHAnsi"/>
            </w:rPr>
            <m:t xml:space="preserve">     if α&lt;β</m:t>
          </m:r>
        </m:oMath>
      </m:oMathPara>
    </w:p>
    <w:p w14:paraId="21D78F75" w14:textId="77777777" w:rsidR="00CC20C2" w:rsidRDefault="00CC20C2" w:rsidP="00CC20C2">
      <w:pPr>
        <w:ind w:firstLine="720"/>
      </w:pPr>
      <m:oMathPara>
        <m:oMath>
          <m:r>
            <w:rPr>
              <w:rFonts w:ascii="Cambria Math" w:hAnsi="Cambria Math" w:cstheme="minorHAnsi"/>
            </w:rPr>
            <m:t>∆θ=225-</m:t>
          </m:r>
          <m:f>
            <m:fPr>
              <m:ctrlPr>
                <w:rPr>
                  <w:rFonts w:ascii="Cambria Math" w:hAnsi="Cambria Math" w:cstheme="minorHAnsi"/>
                  <w:i/>
                </w:rPr>
              </m:ctrlPr>
            </m:fPr>
            <m:num>
              <m:r>
                <w:rPr>
                  <w:rFonts w:ascii="Cambria Math" w:hAnsi="Cambria Math" w:cstheme="minorHAnsi"/>
                </w:rPr>
                <m:t>α+β</m:t>
              </m:r>
            </m:num>
            <m:den>
              <m:r>
                <w:rPr>
                  <w:rFonts w:ascii="Cambria Math" w:hAnsi="Cambria Math" w:cstheme="minorHAnsi"/>
                </w:rPr>
                <m:t>2</m:t>
              </m:r>
            </m:den>
          </m:f>
          <m:r>
            <w:rPr>
              <w:rFonts w:ascii="Cambria Math" w:eastAsiaTheme="minorEastAsia" w:hAnsi="Cambria Math" w:cstheme="minorHAnsi"/>
            </w:rPr>
            <m:t xml:space="preserve">     if α&gt;β</m:t>
          </m:r>
        </m:oMath>
      </m:oMathPara>
    </w:p>
    <w:p w14:paraId="65A73712" w14:textId="77777777" w:rsidR="00CC20C2" w:rsidRDefault="00CC20C2" w:rsidP="00CC20C2">
      <w:pPr>
        <w:ind w:firstLine="720"/>
      </w:pPr>
      <w:r>
        <w:lastRenderedPageBreak/>
        <w:t>The position and heading can be reset to its exact locations on the playing field due to the robot’s light localizer class. It is used at the beginning to calibrate its position and as well throughout the competition in order to correct the robots position. The robot utilizes the two light sensors equipped at each wheel in order to determine the robots offset when traversing a line. The delay between each light sensor recording the line is allows us to calculate the heading of the robot in either the X or Y direction. We calculate this offset using the following formula:</w:t>
      </w:r>
    </w:p>
    <w:p w14:paraId="5AF896E3" w14:textId="31C5D6C8" w:rsidR="00CC20C2" w:rsidRDefault="00CC20C2" w:rsidP="00CC20C2">
      <w:pPr>
        <w:ind w:firstLine="720"/>
      </w:pPr>
    </w:p>
    <w:p w14:paraId="0DC16B25" w14:textId="77777777" w:rsidR="00CC20C2" w:rsidRPr="00DC0CD9" w:rsidRDefault="00CC20C2" w:rsidP="00CC20C2">
      <w:pPr>
        <w:ind w:firstLine="720"/>
      </w:pPr>
      <w:r>
        <w:t>Throughout the course of the game when localization procedures repeat, the ultrasonic localization method is not performed as the robot will be capable of re-localizing using the lines on the playing field in order to skip that procedure and perform a variant of the light localization procedure. Therefore, we are able to decrease the robot’s error in position which is accrued through many factors such as friction, motor imperfections, sensor imperfections, etc.</w:t>
      </w:r>
    </w:p>
    <w:p w14:paraId="7CA91745" w14:textId="77777777" w:rsidR="00CC20C2" w:rsidRPr="0018281B" w:rsidRDefault="00CC20C2" w:rsidP="00CC20C2">
      <w:pPr>
        <w:spacing w:before="0" w:after="0"/>
        <w:ind w:left="0"/>
        <w:jc w:val="left"/>
        <w:rPr>
          <w:rFonts w:eastAsiaTheme="minorHAnsi"/>
          <w:b/>
          <w:color w:val="4472C4" w:themeColor="accent1"/>
          <w:lang w:val="en-CA"/>
        </w:rPr>
      </w:pPr>
    </w:p>
    <w:p w14:paraId="529F3582" w14:textId="66083ECB" w:rsidR="007C413C" w:rsidRDefault="00CC20C2" w:rsidP="007C413C">
      <w:pPr>
        <w:spacing w:before="0" w:after="0"/>
        <w:ind w:left="0" w:firstLine="720"/>
        <w:jc w:val="left"/>
        <w:rPr>
          <w:rFonts w:eastAsiaTheme="minorHAnsi"/>
          <w:b/>
          <w:color w:val="4472C4" w:themeColor="accent1"/>
          <w:lang w:val="en-CA"/>
        </w:rPr>
      </w:pPr>
      <w:r>
        <w:rPr>
          <w:rFonts w:eastAsiaTheme="minorHAnsi"/>
          <w:b/>
          <w:color w:val="4472C4" w:themeColor="accent1"/>
          <w:lang w:val="en-CA"/>
        </w:rPr>
        <w:t>4</w:t>
      </w:r>
      <w:r w:rsidR="00B370FC">
        <w:rPr>
          <w:rFonts w:eastAsiaTheme="minorHAnsi"/>
          <w:b/>
          <w:color w:val="4472C4" w:themeColor="accent1"/>
          <w:lang w:val="en-CA"/>
        </w:rPr>
        <w:t>.5</w:t>
      </w:r>
      <w:r w:rsidR="007C413C" w:rsidRPr="0018281B">
        <w:rPr>
          <w:rFonts w:eastAsiaTheme="minorHAnsi"/>
          <w:b/>
          <w:color w:val="4472C4" w:themeColor="accent1"/>
          <w:lang w:val="en-CA"/>
        </w:rPr>
        <w:tab/>
      </w:r>
      <w:r w:rsidR="007C413C">
        <w:rPr>
          <w:rFonts w:eastAsiaTheme="minorHAnsi"/>
          <w:b/>
          <w:color w:val="4472C4" w:themeColor="accent1"/>
          <w:lang w:val="en-CA"/>
        </w:rPr>
        <w:t>O</w:t>
      </w:r>
      <w:r w:rsidR="00AE2B94">
        <w:rPr>
          <w:rFonts w:eastAsiaTheme="minorHAnsi"/>
          <w:b/>
          <w:color w:val="4472C4" w:themeColor="accent1"/>
          <w:lang w:val="en-CA"/>
        </w:rPr>
        <w:t>dometer</w:t>
      </w:r>
    </w:p>
    <w:p w14:paraId="1A4358E0" w14:textId="24B54A91" w:rsidR="00CC20C2" w:rsidRDefault="00CC20C2" w:rsidP="007C413C">
      <w:pPr>
        <w:spacing w:before="0" w:after="0"/>
        <w:ind w:left="0" w:firstLine="720"/>
        <w:jc w:val="left"/>
        <w:rPr>
          <w:rFonts w:eastAsiaTheme="minorHAnsi"/>
          <w:b/>
          <w:color w:val="4472C4" w:themeColor="accent1"/>
          <w:lang w:val="en-CA"/>
        </w:rPr>
      </w:pPr>
    </w:p>
    <w:p w14:paraId="7309F807" w14:textId="4F6FB0B4" w:rsidR="00CC20C2" w:rsidRDefault="00CC20C2" w:rsidP="00CC20C2">
      <w:pPr>
        <w:ind w:firstLine="720"/>
      </w:pPr>
      <w:r>
        <w:t>The odometer class is used to determine the estimated position of the robot by counting motor rotations. The odometer ignores physical experiences such a slip, friction, a constant wheel radius and wheelbase. Therefore, the omittance of such errors and flaws accumulated throughout the robot’s navigation and the error increases as the motor rotations increase. Localization must be performed multiple times throughout navigation around the playing field in order to update the odometer and reduce the effect of these error.</w:t>
      </w:r>
    </w:p>
    <w:p w14:paraId="59FA5133" w14:textId="77777777" w:rsidR="00CC20C2" w:rsidRPr="0018281B" w:rsidRDefault="00CC20C2" w:rsidP="007C413C">
      <w:pPr>
        <w:spacing w:before="0" w:after="0"/>
        <w:ind w:left="0" w:firstLine="720"/>
        <w:jc w:val="left"/>
        <w:rPr>
          <w:rFonts w:eastAsiaTheme="minorHAnsi"/>
          <w:b/>
          <w:color w:val="4472C4" w:themeColor="accent1"/>
          <w:lang w:val="en-CA"/>
        </w:rPr>
      </w:pPr>
    </w:p>
    <w:p w14:paraId="40D49790" w14:textId="2981A5E9" w:rsidR="007C413C" w:rsidRDefault="00CC20C2" w:rsidP="007C413C">
      <w:pPr>
        <w:spacing w:before="0" w:after="0"/>
        <w:ind w:left="0" w:firstLine="720"/>
        <w:jc w:val="left"/>
        <w:rPr>
          <w:rFonts w:eastAsiaTheme="minorHAnsi"/>
          <w:b/>
          <w:color w:val="4472C4" w:themeColor="accent1"/>
          <w:lang w:val="en-CA"/>
        </w:rPr>
      </w:pPr>
      <w:r>
        <w:rPr>
          <w:rFonts w:eastAsiaTheme="minorHAnsi"/>
          <w:b/>
          <w:color w:val="4472C4" w:themeColor="accent1"/>
          <w:lang w:val="en-CA"/>
        </w:rPr>
        <w:t>4</w:t>
      </w:r>
      <w:r w:rsidR="00B370FC">
        <w:rPr>
          <w:rFonts w:eastAsiaTheme="minorHAnsi"/>
          <w:b/>
          <w:color w:val="4472C4" w:themeColor="accent1"/>
          <w:lang w:val="en-CA"/>
        </w:rPr>
        <w:t>.6</w:t>
      </w:r>
      <w:r w:rsidR="007C413C" w:rsidRPr="0018281B">
        <w:rPr>
          <w:rFonts w:eastAsiaTheme="minorHAnsi"/>
          <w:b/>
          <w:color w:val="4472C4" w:themeColor="accent1"/>
          <w:lang w:val="en-CA"/>
        </w:rPr>
        <w:tab/>
      </w:r>
      <w:r w:rsidR="00AE2B94">
        <w:rPr>
          <w:rFonts w:eastAsiaTheme="minorHAnsi"/>
          <w:b/>
          <w:color w:val="4472C4" w:themeColor="accent1"/>
          <w:lang w:val="en-CA"/>
        </w:rPr>
        <w:t>Navigation</w:t>
      </w:r>
    </w:p>
    <w:p w14:paraId="16595EE6" w14:textId="77777777" w:rsidR="00CC20C2" w:rsidRDefault="00CC20C2" w:rsidP="007C413C">
      <w:pPr>
        <w:spacing w:before="0" w:after="0"/>
        <w:ind w:left="0" w:firstLine="720"/>
        <w:jc w:val="left"/>
        <w:rPr>
          <w:rFonts w:eastAsiaTheme="minorHAnsi"/>
          <w:b/>
          <w:color w:val="4472C4" w:themeColor="accent1"/>
          <w:lang w:val="en-CA"/>
        </w:rPr>
      </w:pPr>
    </w:p>
    <w:p w14:paraId="7410A9A5" w14:textId="6DC69CAE" w:rsidR="00CC20C2" w:rsidRDefault="00CC20C2" w:rsidP="00CC20C2">
      <w:pPr>
        <w:ind w:firstLine="720"/>
      </w:pPr>
      <w:r>
        <w:t>The navigation class implements methods which moves the robot around the playing field and rotates its heading. The navigation procedure works very closely with the odometer as it relies on the odometer to move to its given locations. The navigation method works in tandem with odometry as the odometer is continuously being updated throughout its course. As well, throughout navigation, the ultrasonic sensor is continuously being run in order to avoid any collisions with possible robots.</w:t>
      </w:r>
    </w:p>
    <w:p w14:paraId="457A9FB1" w14:textId="3E58FD87" w:rsidR="00B370FC" w:rsidRPr="006236EB" w:rsidRDefault="00B370FC" w:rsidP="00B370FC">
      <w:pPr>
        <w:ind w:left="0"/>
      </w:pPr>
    </w:p>
    <w:p w14:paraId="15799332" w14:textId="7A93E0D8" w:rsidR="00CC20C2" w:rsidRDefault="00B370FC" w:rsidP="007C413C">
      <w:pPr>
        <w:spacing w:before="0" w:after="0"/>
        <w:ind w:left="0" w:firstLine="720"/>
        <w:jc w:val="left"/>
        <w:rPr>
          <w:rFonts w:eastAsiaTheme="minorHAnsi"/>
          <w:b/>
          <w:color w:val="4472C4" w:themeColor="accent1"/>
          <w:lang w:val="en-CA"/>
        </w:rPr>
      </w:pPr>
      <w:r>
        <w:rPr>
          <w:rFonts w:eastAsiaTheme="minorHAnsi"/>
          <w:b/>
          <w:color w:val="4472C4" w:themeColor="accent1"/>
          <w:lang w:val="en-CA"/>
        </w:rPr>
        <w:t>4.8</w:t>
      </w:r>
      <w:r w:rsidRPr="0018281B">
        <w:rPr>
          <w:rFonts w:eastAsiaTheme="minorHAnsi"/>
          <w:b/>
          <w:color w:val="4472C4" w:themeColor="accent1"/>
          <w:lang w:val="en-CA"/>
        </w:rPr>
        <w:tab/>
      </w:r>
      <w:r>
        <w:rPr>
          <w:rFonts w:eastAsiaTheme="minorHAnsi"/>
          <w:b/>
          <w:color w:val="4472C4" w:themeColor="accent1"/>
          <w:lang w:val="en-CA"/>
        </w:rPr>
        <w:t>Search and Localize</w:t>
      </w:r>
    </w:p>
    <w:p w14:paraId="1625AC8B" w14:textId="28ACF484" w:rsidR="00B370FC" w:rsidRDefault="00B370FC" w:rsidP="00B370FC">
      <w:pPr>
        <w:spacing w:before="0" w:after="0"/>
        <w:ind w:left="0"/>
        <w:jc w:val="left"/>
        <w:rPr>
          <w:rFonts w:eastAsiaTheme="minorHAnsi"/>
          <w:b/>
          <w:color w:val="4472C4" w:themeColor="accent1"/>
          <w:lang w:val="en-CA"/>
        </w:rPr>
      </w:pPr>
    </w:p>
    <w:p w14:paraId="77E4450C" w14:textId="77777777" w:rsidR="00B370FC" w:rsidRDefault="00B370FC" w:rsidP="00B370FC">
      <w:pPr>
        <w:ind w:firstLine="720"/>
      </w:pPr>
      <w:r>
        <w:t xml:space="preserve">The colour detection class utilizes the Gaussian distribution approach to determine the colour of the blocks. In order to do this, we recorded the RGB readings from the light sensor on the different </w:t>
      </w:r>
      <w:proofErr w:type="spellStart"/>
      <w:r>
        <w:t>coloured</w:t>
      </w:r>
      <w:proofErr w:type="spellEnd"/>
      <w:r>
        <w:t xml:space="preserve"> blocks at close distances and using this data we calculated the mean and standard of deviation using the following formulas:</w:t>
      </w:r>
    </w:p>
    <w:p w14:paraId="0B39D566" w14:textId="77777777" w:rsidR="00B370FC" w:rsidRDefault="00B370FC" w:rsidP="00B370FC">
      <w:pPr>
        <w:ind w:firstLine="720"/>
        <w:jc w:val="center"/>
      </w:pPr>
      <w:r>
        <w:rPr>
          <w:noProof/>
        </w:rPr>
        <w:lastRenderedPageBreak/>
        <w:drawing>
          <wp:inline distT="0" distB="0" distL="0" distR="0" wp14:anchorId="1625BD18" wp14:editId="40D40E72">
            <wp:extent cx="708660" cy="613800"/>
            <wp:effectExtent l="0" t="0" r="0" b="0"/>
            <wp:docPr id="1" name="Picture 1" descr="Image result for mea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ean formul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3095" cy="617641"/>
                    </a:xfrm>
                    <a:prstGeom prst="rect">
                      <a:avLst/>
                    </a:prstGeom>
                    <a:noFill/>
                    <a:ln>
                      <a:noFill/>
                    </a:ln>
                  </pic:spPr>
                </pic:pic>
              </a:graphicData>
            </a:graphic>
          </wp:inline>
        </w:drawing>
      </w:r>
    </w:p>
    <w:p w14:paraId="44BC5D3B" w14:textId="77777777" w:rsidR="00B370FC" w:rsidRDefault="00B370FC" w:rsidP="00B370FC">
      <w:pPr>
        <w:ind w:firstLine="720"/>
        <w:jc w:val="center"/>
      </w:pPr>
      <w:r>
        <w:rPr>
          <w:noProof/>
        </w:rPr>
        <w:drawing>
          <wp:inline distT="0" distB="0" distL="0" distR="0" wp14:anchorId="223B0541" wp14:editId="4D456049">
            <wp:extent cx="1363980" cy="526395"/>
            <wp:effectExtent l="0" t="0" r="7620" b="7620"/>
            <wp:docPr id="3" name="Picture 3" descr="Image result for standard deviat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tandard deviation formul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76718" cy="531311"/>
                    </a:xfrm>
                    <a:prstGeom prst="rect">
                      <a:avLst/>
                    </a:prstGeom>
                    <a:noFill/>
                    <a:ln>
                      <a:noFill/>
                    </a:ln>
                  </pic:spPr>
                </pic:pic>
              </a:graphicData>
            </a:graphic>
          </wp:inline>
        </w:drawing>
      </w:r>
    </w:p>
    <w:p w14:paraId="0E2D38AF" w14:textId="6E3BD20D" w:rsidR="00B370FC" w:rsidRPr="00B370FC" w:rsidRDefault="00B370FC" w:rsidP="00B370FC">
      <w:pPr>
        <w:ind w:firstLine="720"/>
      </w:pPr>
      <w:r>
        <w:t>The color calibration determines whether or not the block’s readings are within the standard deviation of all three RGB values which deduces its color. This method is effective ad distances of 0-2 cm from the block.</w:t>
      </w:r>
    </w:p>
    <w:p w14:paraId="0E31D45F" w14:textId="77777777" w:rsidR="00B370FC" w:rsidRPr="0018281B" w:rsidRDefault="00B370FC" w:rsidP="00B370FC">
      <w:pPr>
        <w:spacing w:before="0" w:after="0"/>
        <w:ind w:left="0"/>
        <w:jc w:val="left"/>
        <w:rPr>
          <w:rFonts w:eastAsiaTheme="minorHAnsi"/>
          <w:b/>
          <w:color w:val="4472C4" w:themeColor="accent1"/>
          <w:lang w:val="en-CA"/>
        </w:rPr>
      </w:pPr>
    </w:p>
    <w:p w14:paraId="3EEAEFAD" w14:textId="2597BE2B" w:rsidR="002361F2" w:rsidRPr="00AE2B94" w:rsidRDefault="00CC20C2" w:rsidP="00AE2B94">
      <w:pPr>
        <w:spacing w:before="0" w:after="0"/>
        <w:ind w:left="0" w:firstLine="720"/>
        <w:jc w:val="left"/>
        <w:rPr>
          <w:rFonts w:eastAsiaTheme="minorHAnsi"/>
          <w:b/>
          <w:color w:val="4472C4" w:themeColor="accent1"/>
          <w:lang w:val="en-CA"/>
        </w:rPr>
      </w:pPr>
      <w:r>
        <w:rPr>
          <w:rFonts w:eastAsiaTheme="minorHAnsi"/>
          <w:b/>
          <w:color w:val="4472C4" w:themeColor="accent1"/>
          <w:lang w:val="en-CA"/>
        </w:rPr>
        <w:t>4</w:t>
      </w:r>
      <w:r w:rsidR="007C413C">
        <w:rPr>
          <w:rFonts w:eastAsiaTheme="minorHAnsi"/>
          <w:b/>
          <w:color w:val="4472C4" w:themeColor="accent1"/>
          <w:lang w:val="en-CA"/>
        </w:rPr>
        <w:t>.8</w:t>
      </w:r>
      <w:r w:rsidR="007C413C" w:rsidRPr="0018281B">
        <w:rPr>
          <w:rFonts w:eastAsiaTheme="minorHAnsi"/>
          <w:b/>
          <w:color w:val="4472C4" w:themeColor="accent1"/>
          <w:lang w:val="en-CA"/>
        </w:rPr>
        <w:tab/>
      </w:r>
      <w:r w:rsidR="00AE2B94">
        <w:rPr>
          <w:rFonts w:eastAsiaTheme="minorHAnsi"/>
          <w:b/>
          <w:color w:val="4472C4" w:themeColor="accent1"/>
          <w:lang w:val="en-CA"/>
        </w:rPr>
        <w:t>Search and Localize</w:t>
      </w:r>
    </w:p>
    <w:p w14:paraId="3E5DB19C" w14:textId="77777777" w:rsidR="007C413C" w:rsidRDefault="007C413C" w:rsidP="006601B7">
      <w:pPr>
        <w:ind w:left="0"/>
        <w:rPr>
          <w:rFonts w:asciiTheme="minorHAnsi" w:hAnsiTheme="minorHAnsi" w:cstheme="minorHAnsi"/>
          <w:lang w:val="en-CA"/>
        </w:rPr>
      </w:pPr>
    </w:p>
    <w:p w14:paraId="1BB1FAA7" w14:textId="705D14D7" w:rsidR="00744084" w:rsidRPr="00B370FC" w:rsidRDefault="00744084" w:rsidP="00B370FC">
      <w:pPr>
        <w:pStyle w:val="Heading1"/>
        <w:rPr>
          <w:sz w:val="28"/>
          <w:szCs w:val="28"/>
        </w:rPr>
      </w:pPr>
      <w:r w:rsidRPr="00B370FC">
        <w:rPr>
          <w:sz w:val="28"/>
          <w:szCs w:val="28"/>
        </w:rPr>
        <w:t>5</w:t>
      </w:r>
      <w:r w:rsidRPr="00B370FC">
        <w:rPr>
          <w:sz w:val="28"/>
          <w:szCs w:val="28"/>
        </w:rPr>
        <w:tab/>
      </w:r>
      <w:r w:rsidR="0018281B" w:rsidRPr="00B370FC">
        <w:rPr>
          <w:sz w:val="28"/>
          <w:szCs w:val="28"/>
        </w:rPr>
        <w:t>javadocs</w:t>
      </w:r>
    </w:p>
    <w:p w14:paraId="3DF55C77" w14:textId="77777777" w:rsidR="0018281B" w:rsidRDefault="0018281B" w:rsidP="00B370FC">
      <w:pPr>
        <w:pStyle w:val="Heading1"/>
      </w:pPr>
    </w:p>
    <w:p w14:paraId="3549FA3D" w14:textId="13801B5D" w:rsidR="00E572D3" w:rsidRPr="00B370FC" w:rsidRDefault="00FE5C0F" w:rsidP="00B370FC">
      <w:pPr>
        <w:pStyle w:val="Heading1"/>
        <w:rPr>
          <w:sz w:val="28"/>
          <w:szCs w:val="28"/>
        </w:rPr>
      </w:pPr>
      <w:r w:rsidRPr="00B370FC">
        <w:rPr>
          <w:sz w:val="28"/>
          <w:szCs w:val="28"/>
        </w:rPr>
        <w:t>6</w:t>
      </w:r>
      <w:r w:rsidRPr="00B370FC">
        <w:rPr>
          <w:sz w:val="28"/>
          <w:szCs w:val="28"/>
        </w:rPr>
        <w:tab/>
      </w:r>
      <w:r w:rsidR="0018281B" w:rsidRPr="00B370FC">
        <w:rPr>
          <w:sz w:val="28"/>
          <w:szCs w:val="28"/>
        </w:rPr>
        <w:t>system architecture and integrartion</w:t>
      </w:r>
    </w:p>
    <w:p w14:paraId="46EC812D" w14:textId="50CD6071" w:rsidR="00FE5C0F" w:rsidRDefault="00FE5C0F" w:rsidP="006601B7">
      <w:pPr>
        <w:ind w:left="0"/>
        <w:rPr>
          <w:rFonts w:asciiTheme="minorHAnsi" w:hAnsiTheme="minorHAnsi" w:cstheme="minorHAnsi"/>
          <w:lang w:val="en-CA"/>
        </w:rPr>
      </w:pPr>
    </w:p>
    <w:p w14:paraId="71F9A24B" w14:textId="10D40FE2" w:rsidR="00E20635" w:rsidRDefault="00E20635" w:rsidP="006601B7">
      <w:pPr>
        <w:ind w:left="0"/>
        <w:rPr>
          <w:rFonts w:asciiTheme="minorHAnsi" w:hAnsiTheme="minorHAnsi" w:cstheme="minorHAnsi"/>
          <w:lang w:val="en-CA"/>
        </w:rPr>
      </w:pPr>
    </w:p>
    <w:p w14:paraId="327215A9" w14:textId="5DB5D5F3" w:rsidR="00E20635" w:rsidRDefault="00E20635" w:rsidP="006601B7">
      <w:pPr>
        <w:ind w:left="0"/>
        <w:rPr>
          <w:rFonts w:asciiTheme="minorHAnsi" w:hAnsiTheme="minorHAnsi" w:cstheme="minorHAnsi"/>
          <w:lang w:val="en-CA"/>
        </w:rPr>
      </w:pPr>
    </w:p>
    <w:p w14:paraId="23DDB826" w14:textId="0BEE60BA" w:rsidR="00E20635" w:rsidRDefault="00E20635" w:rsidP="006601B7">
      <w:pPr>
        <w:ind w:left="0"/>
        <w:rPr>
          <w:rFonts w:asciiTheme="minorHAnsi" w:hAnsiTheme="minorHAnsi" w:cstheme="minorHAnsi"/>
          <w:lang w:val="en-CA"/>
        </w:rPr>
      </w:pPr>
    </w:p>
    <w:p w14:paraId="530167A8" w14:textId="77F278B0" w:rsidR="00E20635" w:rsidRDefault="00E20635" w:rsidP="006601B7">
      <w:pPr>
        <w:ind w:left="0"/>
        <w:rPr>
          <w:rFonts w:asciiTheme="minorHAnsi" w:hAnsiTheme="minorHAnsi" w:cstheme="minorHAnsi"/>
          <w:lang w:val="en-CA"/>
        </w:rPr>
      </w:pPr>
    </w:p>
    <w:p w14:paraId="2C0CDDEB" w14:textId="04AA3C18" w:rsidR="00E20635" w:rsidRDefault="00E20635" w:rsidP="006601B7">
      <w:pPr>
        <w:ind w:left="0"/>
        <w:rPr>
          <w:rFonts w:asciiTheme="minorHAnsi" w:hAnsiTheme="minorHAnsi" w:cstheme="minorHAnsi"/>
          <w:lang w:val="en-CA"/>
        </w:rPr>
      </w:pPr>
    </w:p>
    <w:p w14:paraId="11D00F48" w14:textId="75E6F739" w:rsidR="00E20635" w:rsidRDefault="00E20635" w:rsidP="006601B7">
      <w:pPr>
        <w:ind w:left="0"/>
        <w:rPr>
          <w:rFonts w:asciiTheme="minorHAnsi" w:hAnsiTheme="minorHAnsi" w:cstheme="minorHAnsi"/>
          <w:lang w:val="en-CA"/>
        </w:rPr>
      </w:pPr>
    </w:p>
    <w:p w14:paraId="38A73D25" w14:textId="02E17C9A" w:rsidR="00E20635" w:rsidRDefault="00E20635" w:rsidP="006601B7">
      <w:pPr>
        <w:ind w:left="0"/>
        <w:rPr>
          <w:rFonts w:asciiTheme="minorHAnsi" w:hAnsiTheme="minorHAnsi" w:cstheme="minorHAnsi"/>
          <w:lang w:val="en-CA"/>
        </w:rPr>
      </w:pPr>
    </w:p>
    <w:p w14:paraId="1F75D05A" w14:textId="05C6CD37" w:rsidR="00E20635" w:rsidRDefault="00E20635" w:rsidP="006601B7">
      <w:pPr>
        <w:ind w:left="0"/>
        <w:rPr>
          <w:rFonts w:asciiTheme="minorHAnsi" w:hAnsiTheme="minorHAnsi" w:cstheme="minorHAnsi"/>
          <w:lang w:val="en-CA"/>
        </w:rPr>
      </w:pPr>
    </w:p>
    <w:p w14:paraId="36BB6A28" w14:textId="4EE45CB1" w:rsidR="00E20635" w:rsidRDefault="00E20635" w:rsidP="006601B7">
      <w:pPr>
        <w:ind w:left="0"/>
        <w:rPr>
          <w:rFonts w:asciiTheme="minorHAnsi" w:hAnsiTheme="minorHAnsi" w:cstheme="minorHAnsi"/>
          <w:lang w:val="en-CA"/>
        </w:rPr>
      </w:pPr>
    </w:p>
    <w:p w14:paraId="29C4DC2D" w14:textId="003F7714" w:rsidR="00E20635" w:rsidRDefault="00E20635" w:rsidP="006601B7">
      <w:pPr>
        <w:ind w:left="0"/>
        <w:rPr>
          <w:rFonts w:asciiTheme="minorHAnsi" w:hAnsiTheme="minorHAnsi" w:cstheme="minorHAnsi"/>
          <w:lang w:val="en-CA"/>
        </w:rPr>
      </w:pPr>
    </w:p>
    <w:p w14:paraId="1DC7EDBE" w14:textId="19F863B3" w:rsidR="00E20635" w:rsidRDefault="00E20635" w:rsidP="006601B7">
      <w:pPr>
        <w:ind w:left="0"/>
        <w:rPr>
          <w:rFonts w:asciiTheme="minorHAnsi" w:hAnsiTheme="minorHAnsi" w:cstheme="minorHAnsi"/>
          <w:lang w:val="en-CA"/>
        </w:rPr>
      </w:pPr>
    </w:p>
    <w:p w14:paraId="69158B70" w14:textId="7A93377A" w:rsidR="00E20635" w:rsidRDefault="00E20635" w:rsidP="006601B7">
      <w:pPr>
        <w:ind w:left="0"/>
        <w:rPr>
          <w:rFonts w:asciiTheme="minorHAnsi" w:hAnsiTheme="minorHAnsi" w:cstheme="minorHAnsi"/>
          <w:lang w:val="en-CA"/>
        </w:rPr>
      </w:pPr>
    </w:p>
    <w:p w14:paraId="7CC443D2" w14:textId="106ABCEA" w:rsidR="00E20635" w:rsidRDefault="00E20635" w:rsidP="006601B7">
      <w:pPr>
        <w:ind w:left="0"/>
        <w:rPr>
          <w:rFonts w:asciiTheme="minorHAnsi" w:hAnsiTheme="minorHAnsi" w:cstheme="minorHAnsi"/>
          <w:lang w:val="en-CA"/>
        </w:rPr>
      </w:pPr>
    </w:p>
    <w:p w14:paraId="69DE0697" w14:textId="05AFC7CB" w:rsidR="00E20635" w:rsidRDefault="00E20635" w:rsidP="006601B7">
      <w:pPr>
        <w:ind w:left="0"/>
        <w:rPr>
          <w:rFonts w:asciiTheme="minorHAnsi" w:hAnsiTheme="minorHAnsi" w:cstheme="minorHAnsi"/>
          <w:lang w:val="en-CA"/>
        </w:rPr>
      </w:pPr>
    </w:p>
    <w:p w14:paraId="439070AA" w14:textId="173F1342" w:rsidR="00E20635" w:rsidRDefault="00E20635" w:rsidP="006601B7">
      <w:pPr>
        <w:ind w:left="0"/>
        <w:rPr>
          <w:rFonts w:asciiTheme="minorHAnsi" w:hAnsiTheme="minorHAnsi" w:cstheme="minorHAnsi"/>
          <w:lang w:val="en-CA"/>
        </w:rPr>
      </w:pPr>
    </w:p>
    <w:p w14:paraId="69D29B39" w14:textId="4F99C827" w:rsidR="00E20635" w:rsidRDefault="00E20635" w:rsidP="006601B7">
      <w:pPr>
        <w:ind w:left="0"/>
        <w:rPr>
          <w:rFonts w:asciiTheme="minorHAnsi" w:hAnsiTheme="minorHAnsi" w:cstheme="minorHAnsi"/>
          <w:lang w:val="en-CA"/>
        </w:rPr>
      </w:pPr>
    </w:p>
    <w:p w14:paraId="59A04FF7" w14:textId="7628A1BA" w:rsidR="00E20635" w:rsidRDefault="00E20635" w:rsidP="006601B7">
      <w:pPr>
        <w:ind w:left="0"/>
        <w:rPr>
          <w:rFonts w:asciiTheme="minorHAnsi" w:hAnsiTheme="minorHAnsi" w:cstheme="minorHAnsi"/>
          <w:lang w:val="en-CA"/>
        </w:rPr>
      </w:pPr>
    </w:p>
    <w:p w14:paraId="0FD14519" w14:textId="6A54928B" w:rsidR="00E20635" w:rsidRDefault="00E20635" w:rsidP="006601B7">
      <w:pPr>
        <w:ind w:left="0"/>
        <w:rPr>
          <w:rFonts w:asciiTheme="minorHAnsi" w:hAnsiTheme="minorHAnsi" w:cstheme="minorHAnsi"/>
          <w:lang w:val="en-CA"/>
        </w:rPr>
      </w:pPr>
    </w:p>
    <w:p w14:paraId="4986BCC1" w14:textId="51042548" w:rsidR="00E20635" w:rsidRDefault="00E20635" w:rsidP="006601B7">
      <w:pPr>
        <w:ind w:left="0"/>
        <w:rPr>
          <w:rFonts w:asciiTheme="minorHAnsi" w:hAnsiTheme="minorHAnsi" w:cstheme="minorHAnsi"/>
          <w:lang w:val="en-CA"/>
        </w:rPr>
      </w:pPr>
    </w:p>
    <w:p w14:paraId="27172DF3" w14:textId="3F4A813E" w:rsidR="00E20635" w:rsidRDefault="00E20635" w:rsidP="006601B7">
      <w:pPr>
        <w:ind w:left="0"/>
        <w:rPr>
          <w:rFonts w:asciiTheme="minorHAnsi" w:hAnsiTheme="minorHAnsi" w:cstheme="minorHAnsi"/>
          <w:lang w:val="en-CA"/>
        </w:rPr>
      </w:pPr>
    </w:p>
    <w:p w14:paraId="284D09AE" w14:textId="2E79301A" w:rsidR="00E20635" w:rsidRDefault="00E20635" w:rsidP="006601B7">
      <w:pPr>
        <w:ind w:left="0"/>
        <w:rPr>
          <w:rFonts w:asciiTheme="minorHAnsi" w:hAnsiTheme="minorHAnsi" w:cstheme="minorHAnsi"/>
          <w:lang w:val="en-CA"/>
        </w:rPr>
      </w:pPr>
    </w:p>
    <w:p w14:paraId="7A3731C1" w14:textId="327CB0ED" w:rsidR="00E20635" w:rsidRDefault="00E20635" w:rsidP="006601B7">
      <w:pPr>
        <w:ind w:left="0"/>
        <w:rPr>
          <w:rFonts w:asciiTheme="minorHAnsi" w:hAnsiTheme="minorHAnsi" w:cstheme="minorHAnsi"/>
          <w:lang w:val="en-CA"/>
        </w:rPr>
      </w:pPr>
    </w:p>
    <w:p w14:paraId="749C38A7" w14:textId="28366697" w:rsidR="00E20635" w:rsidRDefault="00E20635" w:rsidP="006601B7">
      <w:pPr>
        <w:ind w:left="0"/>
        <w:rPr>
          <w:rFonts w:asciiTheme="minorHAnsi" w:hAnsiTheme="minorHAnsi" w:cstheme="minorHAnsi"/>
          <w:lang w:val="en-CA"/>
        </w:rPr>
      </w:pPr>
    </w:p>
    <w:p w14:paraId="4A0A7583" w14:textId="77777777" w:rsidR="00E20635" w:rsidRPr="006601B7" w:rsidRDefault="00E20635" w:rsidP="006601B7">
      <w:pPr>
        <w:ind w:left="0"/>
        <w:rPr>
          <w:rFonts w:asciiTheme="minorHAnsi" w:hAnsiTheme="minorHAnsi" w:cstheme="minorHAnsi"/>
          <w:lang w:val="en-CA"/>
        </w:rPr>
      </w:pPr>
    </w:p>
    <w:p w14:paraId="74221956" w14:textId="11315AA9" w:rsidR="003224F7" w:rsidRDefault="003224F7" w:rsidP="00B370FC">
      <w:pPr>
        <w:pStyle w:val="Heading1"/>
        <w:rPr>
          <w:sz w:val="28"/>
          <w:szCs w:val="28"/>
        </w:rPr>
      </w:pPr>
      <w:r w:rsidRPr="00B370FC">
        <w:rPr>
          <w:sz w:val="28"/>
          <w:szCs w:val="28"/>
        </w:rPr>
        <w:t>7</w:t>
      </w:r>
      <w:r w:rsidRPr="00B370FC">
        <w:rPr>
          <w:sz w:val="28"/>
          <w:szCs w:val="28"/>
        </w:rPr>
        <w:tab/>
      </w:r>
      <w:r w:rsidR="0018281B" w:rsidRPr="00B370FC">
        <w:rPr>
          <w:sz w:val="28"/>
          <w:szCs w:val="28"/>
        </w:rPr>
        <w:t>edit</w:t>
      </w:r>
      <w:r w:rsidRPr="00B370FC">
        <w:rPr>
          <w:sz w:val="28"/>
          <w:szCs w:val="28"/>
        </w:rPr>
        <w:t xml:space="preserve"> </w:t>
      </w:r>
      <w:proofErr w:type="gramStart"/>
      <w:r w:rsidRPr="00B370FC">
        <w:rPr>
          <w:sz w:val="28"/>
          <w:szCs w:val="28"/>
        </w:rPr>
        <w:t>History</w:t>
      </w:r>
      <w:proofErr w:type="gramEnd"/>
    </w:p>
    <w:p w14:paraId="2D6FBB1F" w14:textId="212B6B00" w:rsidR="00AE79FD" w:rsidRDefault="00AE79FD" w:rsidP="00B370FC">
      <w:pPr>
        <w:pStyle w:val="Heading1"/>
        <w:rPr>
          <w:sz w:val="28"/>
          <w:szCs w:val="28"/>
        </w:rPr>
      </w:pPr>
    </w:p>
    <w:tbl>
      <w:tblPr>
        <w:tblStyle w:val="TableGrid"/>
        <w:tblW w:w="0" w:type="auto"/>
        <w:tblLook w:val="04A0" w:firstRow="1" w:lastRow="0" w:firstColumn="1" w:lastColumn="0" w:noHBand="0" w:noVBand="1"/>
      </w:tblPr>
      <w:tblGrid>
        <w:gridCol w:w="1712"/>
        <w:gridCol w:w="1680"/>
        <w:gridCol w:w="3857"/>
        <w:gridCol w:w="2101"/>
      </w:tblGrid>
      <w:tr w:rsidR="00AE79FD" w14:paraId="328F935C" w14:textId="77777777" w:rsidTr="003B38A6">
        <w:tc>
          <w:tcPr>
            <w:tcW w:w="1712" w:type="dxa"/>
          </w:tcPr>
          <w:p w14:paraId="185C9FFF" w14:textId="77777777" w:rsidR="00AE79FD" w:rsidRPr="00D95A7D" w:rsidRDefault="00AE79FD" w:rsidP="003B38A6">
            <w:pPr>
              <w:spacing w:before="0" w:after="0" w:line="276" w:lineRule="auto"/>
              <w:ind w:left="0"/>
              <w:jc w:val="center"/>
              <w:rPr>
                <w:rFonts w:eastAsiaTheme="minorHAnsi"/>
                <w:b/>
                <w:lang w:val="en-CA"/>
              </w:rPr>
            </w:pPr>
            <w:r w:rsidRPr="00D95A7D">
              <w:rPr>
                <w:rFonts w:eastAsiaTheme="minorHAnsi"/>
                <w:b/>
                <w:lang w:val="en-CA"/>
              </w:rPr>
              <w:t>Description</w:t>
            </w:r>
          </w:p>
        </w:tc>
        <w:tc>
          <w:tcPr>
            <w:tcW w:w="7638" w:type="dxa"/>
            <w:gridSpan w:val="3"/>
          </w:tcPr>
          <w:p w14:paraId="3472C8D6" w14:textId="3B91C4C1" w:rsidR="00AE79FD" w:rsidRPr="00D95A7D" w:rsidRDefault="00AE79FD" w:rsidP="003B38A6">
            <w:pPr>
              <w:spacing w:before="0" w:after="0" w:line="276" w:lineRule="auto"/>
              <w:ind w:left="0"/>
              <w:jc w:val="left"/>
              <w:rPr>
                <w:rFonts w:eastAsiaTheme="minorHAnsi"/>
                <w:lang w:val="en-CA"/>
              </w:rPr>
            </w:pPr>
            <w:r w:rsidRPr="00D95A7D">
              <w:rPr>
                <w:rFonts w:eastAsiaTheme="minorHAnsi"/>
                <w:lang w:val="en-CA"/>
              </w:rPr>
              <w:t xml:space="preserve">Keeps track of modification of the </w:t>
            </w:r>
            <w:r>
              <w:rPr>
                <w:rFonts w:eastAsiaTheme="minorHAnsi"/>
                <w:lang w:val="en-CA"/>
              </w:rPr>
              <w:t xml:space="preserve">final software code. </w:t>
            </w:r>
          </w:p>
        </w:tc>
      </w:tr>
      <w:tr w:rsidR="00AE79FD" w14:paraId="143194E8" w14:textId="77777777" w:rsidTr="003B38A6">
        <w:tc>
          <w:tcPr>
            <w:tcW w:w="1712" w:type="dxa"/>
          </w:tcPr>
          <w:p w14:paraId="4914ED30" w14:textId="77777777" w:rsidR="00AE79FD" w:rsidRPr="00D95A7D" w:rsidRDefault="00AE79FD" w:rsidP="003B38A6">
            <w:pPr>
              <w:spacing w:before="0" w:after="0" w:line="276" w:lineRule="auto"/>
              <w:ind w:left="0"/>
              <w:jc w:val="center"/>
              <w:rPr>
                <w:rFonts w:eastAsiaTheme="minorHAnsi"/>
                <w:b/>
                <w:lang w:val="en-CA"/>
              </w:rPr>
            </w:pPr>
            <w:r w:rsidRPr="00D95A7D">
              <w:rPr>
                <w:rFonts w:eastAsiaTheme="minorHAnsi"/>
                <w:b/>
                <w:lang w:val="en-CA"/>
              </w:rPr>
              <w:t>Created By</w:t>
            </w:r>
          </w:p>
        </w:tc>
        <w:tc>
          <w:tcPr>
            <w:tcW w:w="7638" w:type="dxa"/>
            <w:gridSpan w:val="3"/>
          </w:tcPr>
          <w:p w14:paraId="42DC3031" w14:textId="5E115A52" w:rsidR="00AE79FD" w:rsidRPr="00D95A7D" w:rsidRDefault="00AE79FD" w:rsidP="003B38A6">
            <w:pPr>
              <w:spacing w:before="0" w:after="0" w:line="276" w:lineRule="auto"/>
              <w:ind w:left="0"/>
              <w:jc w:val="left"/>
              <w:rPr>
                <w:rFonts w:eastAsiaTheme="minorHAnsi"/>
                <w:lang w:val="en-CA"/>
              </w:rPr>
            </w:pPr>
            <w:r>
              <w:rPr>
                <w:rFonts w:eastAsiaTheme="minorHAnsi"/>
                <w:lang w:val="en-CA"/>
              </w:rPr>
              <w:t>Volen</w:t>
            </w:r>
            <w:r w:rsidR="00FC285D">
              <w:rPr>
                <w:rFonts w:eastAsiaTheme="minorHAnsi"/>
                <w:lang w:val="en-CA"/>
              </w:rPr>
              <w:t xml:space="preserve"> Mihaylov</w:t>
            </w:r>
            <w:r w:rsidRPr="00D95A7D">
              <w:rPr>
                <w:rFonts w:eastAsiaTheme="minorHAnsi"/>
                <w:lang w:val="en-CA"/>
              </w:rPr>
              <w:t xml:space="preserve">, </w:t>
            </w:r>
            <w:r w:rsidR="00FC285D">
              <w:rPr>
                <w:rFonts w:eastAsiaTheme="minorHAnsi"/>
                <w:lang w:val="en-CA"/>
              </w:rPr>
              <w:t>Software Manager</w:t>
            </w:r>
          </w:p>
        </w:tc>
      </w:tr>
      <w:tr w:rsidR="00AE79FD" w14:paraId="3AEC4155" w14:textId="77777777" w:rsidTr="003B38A6">
        <w:tc>
          <w:tcPr>
            <w:tcW w:w="1712" w:type="dxa"/>
          </w:tcPr>
          <w:p w14:paraId="4D2A383C" w14:textId="77777777" w:rsidR="00AE79FD" w:rsidRPr="00D95A7D" w:rsidRDefault="00AE79FD" w:rsidP="003B38A6">
            <w:pPr>
              <w:spacing w:before="0" w:after="0" w:line="276" w:lineRule="auto"/>
              <w:ind w:left="0"/>
              <w:jc w:val="center"/>
              <w:rPr>
                <w:rFonts w:eastAsiaTheme="minorHAnsi"/>
                <w:b/>
                <w:lang w:val="en-CA"/>
              </w:rPr>
            </w:pPr>
            <w:r w:rsidRPr="00D95A7D">
              <w:rPr>
                <w:rFonts w:eastAsiaTheme="minorHAnsi"/>
                <w:b/>
                <w:lang w:val="en-CA"/>
              </w:rPr>
              <w:t>Date Created</w:t>
            </w:r>
          </w:p>
        </w:tc>
        <w:tc>
          <w:tcPr>
            <w:tcW w:w="7638" w:type="dxa"/>
            <w:gridSpan w:val="3"/>
          </w:tcPr>
          <w:p w14:paraId="67BC393A" w14:textId="2BD24F82" w:rsidR="00AE79FD" w:rsidRPr="00D95A7D" w:rsidRDefault="00E20635" w:rsidP="003B38A6">
            <w:pPr>
              <w:spacing w:before="0" w:after="0" w:line="276" w:lineRule="auto"/>
              <w:ind w:left="0"/>
              <w:jc w:val="left"/>
              <w:rPr>
                <w:rFonts w:eastAsiaTheme="minorHAnsi"/>
                <w:lang w:val="en-CA"/>
              </w:rPr>
            </w:pPr>
            <w:r>
              <w:rPr>
                <w:rFonts w:eastAsiaTheme="minorHAnsi"/>
                <w:lang w:val="en-CA"/>
              </w:rPr>
              <w:t>12</w:t>
            </w:r>
            <w:r>
              <w:rPr>
                <w:rFonts w:eastAsiaTheme="minorHAnsi"/>
                <w:vertAlign w:val="superscript"/>
                <w:lang w:val="en-CA"/>
              </w:rPr>
              <w:t>th</w:t>
            </w:r>
            <w:r w:rsidR="00AE79FD" w:rsidRPr="00D95A7D">
              <w:rPr>
                <w:rFonts w:eastAsiaTheme="minorHAnsi"/>
                <w:vertAlign w:val="superscript"/>
                <w:lang w:val="en-CA"/>
              </w:rPr>
              <w:t xml:space="preserve"> </w:t>
            </w:r>
            <w:r w:rsidR="00AE79FD" w:rsidRPr="00D95A7D">
              <w:rPr>
                <w:rFonts w:eastAsiaTheme="minorHAnsi"/>
                <w:lang w:val="en-CA"/>
              </w:rPr>
              <w:t>March, 2018</w:t>
            </w:r>
          </w:p>
        </w:tc>
      </w:tr>
      <w:tr w:rsidR="00AE79FD" w14:paraId="61FA12CE" w14:textId="77777777" w:rsidTr="003B38A6">
        <w:tc>
          <w:tcPr>
            <w:tcW w:w="1712" w:type="dxa"/>
          </w:tcPr>
          <w:p w14:paraId="14933CDD" w14:textId="77777777" w:rsidR="00AE79FD" w:rsidRPr="00D95A7D" w:rsidRDefault="00AE79FD" w:rsidP="003B38A6">
            <w:pPr>
              <w:spacing w:before="0" w:after="0" w:line="276" w:lineRule="auto"/>
              <w:ind w:left="0"/>
              <w:jc w:val="center"/>
              <w:rPr>
                <w:rFonts w:eastAsiaTheme="minorHAnsi"/>
                <w:b/>
                <w:lang w:val="en-CA"/>
              </w:rPr>
            </w:pPr>
            <w:r w:rsidRPr="00D95A7D">
              <w:rPr>
                <w:rFonts w:eastAsiaTheme="minorHAnsi"/>
                <w:b/>
                <w:lang w:val="en-CA"/>
              </w:rPr>
              <w:t>Version</w:t>
            </w:r>
          </w:p>
        </w:tc>
        <w:tc>
          <w:tcPr>
            <w:tcW w:w="1680" w:type="dxa"/>
          </w:tcPr>
          <w:p w14:paraId="6F929BBC" w14:textId="77777777" w:rsidR="00AE79FD" w:rsidRPr="00D95A7D" w:rsidRDefault="00AE79FD" w:rsidP="003B38A6">
            <w:pPr>
              <w:spacing w:before="0" w:after="0" w:line="276" w:lineRule="auto"/>
              <w:ind w:left="0"/>
              <w:jc w:val="center"/>
              <w:rPr>
                <w:rFonts w:eastAsiaTheme="minorHAnsi"/>
                <w:b/>
                <w:lang w:val="en-CA"/>
              </w:rPr>
            </w:pPr>
            <w:r w:rsidRPr="00D95A7D">
              <w:rPr>
                <w:rFonts w:eastAsiaTheme="minorHAnsi"/>
                <w:b/>
                <w:lang w:val="en-CA"/>
              </w:rPr>
              <w:t>Engineer</w:t>
            </w:r>
          </w:p>
        </w:tc>
        <w:tc>
          <w:tcPr>
            <w:tcW w:w="3857" w:type="dxa"/>
          </w:tcPr>
          <w:p w14:paraId="666D7700" w14:textId="77777777" w:rsidR="00AE79FD" w:rsidRPr="00D95A7D" w:rsidRDefault="00AE79FD" w:rsidP="003B38A6">
            <w:pPr>
              <w:spacing w:before="0" w:after="0" w:line="276" w:lineRule="auto"/>
              <w:ind w:left="0"/>
              <w:jc w:val="center"/>
              <w:rPr>
                <w:rFonts w:eastAsiaTheme="minorHAnsi"/>
                <w:b/>
                <w:lang w:val="en-CA"/>
              </w:rPr>
            </w:pPr>
            <w:r w:rsidRPr="00D95A7D">
              <w:rPr>
                <w:rFonts w:eastAsiaTheme="minorHAnsi"/>
                <w:b/>
                <w:lang w:val="en-CA"/>
              </w:rPr>
              <w:t>Summary</w:t>
            </w:r>
          </w:p>
        </w:tc>
        <w:tc>
          <w:tcPr>
            <w:tcW w:w="2101" w:type="dxa"/>
          </w:tcPr>
          <w:p w14:paraId="107B3702" w14:textId="77777777" w:rsidR="00AE79FD" w:rsidRPr="00D95A7D" w:rsidRDefault="00AE79FD" w:rsidP="003B38A6">
            <w:pPr>
              <w:spacing w:before="0" w:after="0" w:line="276" w:lineRule="auto"/>
              <w:ind w:left="0"/>
              <w:jc w:val="center"/>
              <w:rPr>
                <w:rFonts w:eastAsiaTheme="minorHAnsi"/>
                <w:b/>
                <w:lang w:val="en-CA"/>
              </w:rPr>
            </w:pPr>
            <w:r w:rsidRPr="00D95A7D">
              <w:rPr>
                <w:rFonts w:eastAsiaTheme="minorHAnsi"/>
                <w:b/>
                <w:lang w:val="en-CA"/>
              </w:rPr>
              <w:t>Date Modified</w:t>
            </w:r>
          </w:p>
        </w:tc>
      </w:tr>
      <w:tr w:rsidR="00AE79FD" w14:paraId="2D72E78C" w14:textId="77777777" w:rsidTr="003B38A6">
        <w:tc>
          <w:tcPr>
            <w:tcW w:w="1712" w:type="dxa"/>
          </w:tcPr>
          <w:p w14:paraId="51B042D3" w14:textId="7118FC74" w:rsidR="00AE79FD" w:rsidRPr="00D95A7D" w:rsidRDefault="00AE79FD" w:rsidP="003B38A6">
            <w:pPr>
              <w:spacing w:before="0" w:after="0" w:line="276" w:lineRule="auto"/>
              <w:ind w:left="0"/>
              <w:jc w:val="center"/>
              <w:rPr>
                <w:rFonts w:eastAsiaTheme="minorHAnsi"/>
                <w:lang w:val="en-CA"/>
              </w:rPr>
            </w:pPr>
          </w:p>
        </w:tc>
        <w:tc>
          <w:tcPr>
            <w:tcW w:w="1680" w:type="dxa"/>
          </w:tcPr>
          <w:p w14:paraId="72007842" w14:textId="2C807DD2" w:rsidR="00AE79FD" w:rsidRPr="00D95A7D" w:rsidRDefault="00E20635" w:rsidP="00E20635">
            <w:pPr>
              <w:tabs>
                <w:tab w:val="left" w:pos="219"/>
              </w:tabs>
              <w:spacing w:before="0" w:after="0" w:line="276" w:lineRule="auto"/>
              <w:ind w:left="0"/>
              <w:rPr>
                <w:rFonts w:eastAsiaTheme="minorHAnsi"/>
                <w:lang w:val="en-CA"/>
              </w:rPr>
            </w:pPr>
            <w:r>
              <w:rPr>
                <w:rFonts w:eastAsiaTheme="minorHAnsi"/>
                <w:lang w:val="en-CA"/>
              </w:rPr>
              <w:tab/>
              <w:t>Bryan Jay</w:t>
            </w:r>
          </w:p>
        </w:tc>
        <w:tc>
          <w:tcPr>
            <w:tcW w:w="3857" w:type="dxa"/>
          </w:tcPr>
          <w:p w14:paraId="1712737D" w14:textId="3F7A7EED" w:rsidR="00AE79FD" w:rsidRPr="00D95A7D" w:rsidRDefault="00AE79FD" w:rsidP="003B38A6">
            <w:pPr>
              <w:spacing w:before="0" w:after="0" w:line="276" w:lineRule="auto"/>
              <w:ind w:left="0"/>
              <w:jc w:val="center"/>
              <w:rPr>
                <w:rFonts w:eastAsiaTheme="minorHAnsi"/>
                <w:lang w:val="en-CA"/>
              </w:rPr>
            </w:pPr>
          </w:p>
        </w:tc>
        <w:tc>
          <w:tcPr>
            <w:tcW w:w="2101" w:type="dxa"/>
          </w:tcPr>
          <w:p w14:paraId="39E55176" w14:textId="2FEB8951" w:rsidR="00AE79FD" w:rsidRPr="00D95A7D" w:rsidRDefault="00AE79FD" w:rsidP="003B38A6">
            <w:pPr>
              <w:spacing w:before="0" w:after="0" w:line="276" w:lineRule="auto"/>
              <w:ind w:left="0"/>
              <w:jc w:val="center"/>
              <w:rPr>
                <w:rFonts w:eastAsiaTheme="minorHAnsi"/>
                <w:lang w:val="en-CA"/>
              </w:rPr>
            </w:pPr>
          </w:p>
        </w:tc>
      </w:tr>
      <w:tr w:rsidR="00AE79FD" w14:paraId="086739BC" w14:textId="77777777" w:rsidTr="003B38A6">
        <w:tc>
          <w:tcPr>
            <w:tcW w:w="1712" w:type="dxa"/>
          </w:tcPr>
          <w:p w14:paraId="2C29AADF" w14:textId="5C55BBA7" w:rsidR="00AE79FD" w:rsidRPr="00D95A7D" w:rsidRDefault="00AE79FD" w:rsidP="003B38A6">
            <w:pPr>
              <w:spacing w:before="0" w:after="0" w:line="276" w:lineRule="auto"/>
              <w:ind w:left="0"/>
              <w:jc w:val="center"/>
              <w:rPr>
                <w:rFonts w:eastAsiaTheme="minorHAnsi"/>
                <w:lang w:val="en-CA"/>
              </w:rPr>
            </w:pPr>
          </w:p>
        </w:tc>
        <w:tc>
          <w:tcPr>
            <w:tcW w:w="1680" w:type="dxa"/>
          </w:tcPr>
          <w:p w14:paraId="1A3939D1" w14:textId="7C704BBA" w:rsidR="00AE79FD" w:rsidRPr="00D95A7D" w:rsidRDefault="00E20635" w:rsidP="003B38A6">
            <w:pPr>
              <w:spacing w:before="0" w:after="0" w:line="276" w:lineRule="auto"/>
              <w:ind w:left="0"/>
              <w:jc w:val="center"/>
              <w:rPr>
                <w:rFonts w:eastAsiaTheme="minorHAnsi"/>
                <w:lang w:val="en-CA"/>
              </w:rPr>
            </w:pPr>
            <w:r>
              <w:rPr>
                <w:rFonts w:eastAsiaTheme="minorHAnsi"/>
                <w:lang w:val="en-CA"/>
              </w:rPr>
              <w:t>Volen Mihaylov</w:t>
            </w:r>
          </w:p>
        </w:tc>
        <w:tc>
          <w:tcPr>
            <w:tcW w:w="3857" w:type="dxa"/>
          </w:tcPr>
          <w:p w14:paraId="206BB9BB" w14:textId="32213852" w:rsidR="00AE79FD" w:rsidRPr="00D95A7D" w:rsidRDefault="00AE79FD" w:rsidP="003B38A6">
            <w:pPr>
              <w:spacing w:before="0" w:after="0" w:line="276" w:lineRule="auto"/>
              <w:ind w:left="0"/>
              <w:jc w:val="center"/>
              <w:rPr>
                <w:rFonts w:eastAsiaTheme="minorHAnsi"/>
                <w:lang w:val="en-CA"/>
              </w:rPr>
            </w:pPr>
          </w:p>
        </w:tc>
        <w:tc>
          <w:tcPr>
            <w:tcW w:w="2101" w:type="dxa"/>
          </w:tcPr>
          <w:p w14:paraId="5FC0F441" w14:textId="63A4F995" w:rsidR="00AE79FD" w:rsidRPr="00D95A7D" w:rsidRDefault="00AE79FD" w:rsidP="003B38A6">
            <w:pPr>
              <w:spacing w:before="0" w:after="0" w:line="276" w:lineRule="auto"/>
              <w:ind w:left="0"/>
              <w:jc w:val="center"/>
              <w:rPr>
                <w:rFonts w:eastAsiaTheme="minorHAnsi"/>
                <w:lang w:val="en-CA"/>
              </w:rPr>
            </w:pPr>
          </w:p>
        </w:tc>
      </w:tr>
      <w:tr w:rsidR="00E20635" w14:paraId="2909107D" w14:textId="77777777" w:rsidTr="003B38A6">
        <w:tc>
          <w:tcPr>
            <w:tcW w:w="1712" w:type="dxa"/>
          </w:tcPr>
          <w:p w14:paraId="1D1682BF" w14:textId="77777777" w:rsidR="00E20635" w:rsidRPr="00D95A7D" w:rsidRDefault="00E20635" w:rsidP="003B38A6">
            <w:pPr>
              <w:spacing w:before="0" w:after="0" w:line="276" w:lineRule="auto"/>
              <w:ind w:left="0"/>
              <w:jc w:val="center"/>
              <w:rPr>
                <w:rFonts w:eastAsiaTheme="minorHAnsi"/>
                <w:lang w:val="en-CA"/>
              </w:rPr>
            </w:pPr>
          </w:p>
        </w:tc>
        <w:tc>
          <w:tcPr>
            <w:tcW w:w="1680" w:type="dxa"/>
          </w:tcPr>
          <w:p w14:paraId="03A29183" w14:textId="19D58D32" w:rsidR="00E20635" w:rsidRPr="00D95A7D" w:rsidRDefault="00E20635" w:rsidP="003B38A6">
            <w:pPr>
              <w:spacing w:before="0" w:after="0" w:line="276" w:lineRule="auto"/>
              <w:ind w:left="0"/>
              <w:jc w:val="center"/>
              <w:rPr>
                <w:rFonts w:eastAsiaTheme="minorHAnsi"/>
                <w:lang w:val="en-CA"/>
              </w:rPr>
            </w:pPr>
            <w:r>
              <w:rPr>
                <w:rFonts w:eastAsiaTheme="minorHAnsi"/>
                <w:lang w:val="en-CA"/>
              </w:rPr>
              <w:t>Volen Mihaylov</w:t>
            </w:r>
          </w:p>
        </w:tc>
        <w:tc>
          <w:tcPr>
            <w:tcW w:w="3857" w:type="dxa"/>
          </w:tcPr>
          <w:p w14:paraId="0EB503F1" w14:textId="77777777" w:rsidR="00E20635" w:rsidRPr="00D95A7D" w:rsidRDefault="00E20635" w:rsidP="003B38A6">
            <w:pPr>
              <w:spacing w:before="0" w:after="0" w:line="276" w:lineRule="auto"/>
              <w:ind w:left="0"/>
              <w:jc w:val="center"/>
              <w:rPr>
                <w:rFonts w:eastAsiaTheme="minorHAnsi"/>
                <w:lang w:val="en-CA"/>
              </w:rPr>
            </w:pPr>
          </w:p>
        </w:tc>
        <w:tc>
          <w:tcPr>
            <w:tcW w:w="2101" w:type="dxa"/>
          </w:tcPr>
          <w:p w14:paraId="5164F49D" w14:textId="77777777" w:rsidR="00E20635" w:rsidRPr="00D95A7D" w:rsidRDefault="00E20635" w:rsidP="003B38A6">
            <w:pPr>
              <w:spacing w:before="0" w:after="0" w:line="276" w:lineRule="auto"/>
              <w:ind w:left="0"/>
              <w:jc w:val="center"/>
              <w:rPr>
                <w:rFonts w:eastAsiaTheme="minorHAnsi"/>
                <w:lang w:val="en-CA"/>
              </w:rPr>
            </w:pPr>
          </w:p>
        </w:tc>
      </w:tr>
      <w:tr w:rsidR="00E20635" w14:paraId="504072BB" w14:textId="77777777" w:rsidTr="003B38A6">
        <w:tc>
          <w:tcPr>
            <w:tcW w:w="1712" w:type="dxa"/>
          </w:tcPr>
          <w:p w14:paraId="00775AC1" w14:textId="77777777" w:rsidR="00E20635" w:rsidRPr="00D95A7D" w:rsidRDefault="00E20635" w:rsidP="003B38A6">
            <w:pPr>
              <w:spacing w:before="0" w:after="0" w:line="276" w:lineRule="auto"/>
              <w:ind w:left="0"/>
              <w:jc w:val="center"/>
              <w:rPr>
                <w:rFonts w:eastAsiaTheme="minorHAnsi"/>
                <w:lang w:val="en-CA"/>
              </w:rPr>
            </w:pPr>
          </w:p>
        </w:tc>
        <w:tc>
          <w:tcPr>
            <w:tcW w:w="1680" w:type="dxa"/>
          </w:tcPr>
          <w:p w14:paraId="7DE143F3" w14:textId="30967222" w:rsidR="00E20635" w:rsidRPr="00D95A7D" w:rsidRDefault="00E20635" w:rsidP="003B38A6">
            <w:pPr>
              <w:spacing w:before="0" w:after="0" w:line="276" w:lineRule="auto"/>
              <w:ind w:left="0"/>
              <w:jc w:val="center"/>
              <w:rPr>
                <w:rFonts w:eastAsiaTheme="minorHAnsi"/>
                <w:lang w:val="en-CA"/>
              </w:rPr>
            </w:pPr>
            <w:r>
              <w:rPr>
                <w:rFonts w:eastAsiaTheme="minorHAnsi"/>
                <w:lang w:val="en-CA"/>
              </w:rPr>
              <w:t>Volen Mihaylov</w:t>
            </w:r>
          </w:p>
        </w:tc>
        <w:tc>
          <w:tcPr>
            <w:tcW w:w="3857" w:type="dxa"/>
          </w:tcPr>
          <w:p w14:paraId="45F8B711" w14:textId="77777777" w:rsidR="00E20635" w:rsidRPr="00D95A7D" w:rsidRDefault="00E20635" w:rsidP="003B38A6">
            <w:pPr>
              <w:spacing w:before="0" w:after="0" w:line="276" w:lineRule="auto"/>
              <w:ind w:left="0"/>
              <w:jc w:val="center"/>
              <w:rPr>
                <w:rFonts w:eastAsiaTheme="minorHAnsi"/>
                <w:lang w:val="en-CA"/>
              </w:rPr>
            </w:pPr>
          </w:p>
        </w:tc>
        <w:tc>
          <w:tcPr>
            <w:tcW w:w="2101" w:type="dxa"/>
          </w:tcPr>
          <w:p w14:paraId="7193DADE" w14:textId="77777777" w:rsidR="00E20635" w:rsidRPr="00D95A7D" w:rsidRDefault="00E20635" w:rsidP="003B38A6">
            <w:pPr>
              <w:spacing w:before="0" w:after="0" w:line="276" w:lineRule="auto"/>
              <w:ind w:left="0"/>
              <w:jc w:val="center"/>
              <w:rPr>
                <w:rFonts w:eastAsiaTheme="minorHAnsi"/>
                <w:lang w:val="en-CA"/>
              </w:rPr>
            </w:pPr>
          </w:p>
        </w:tc>
      </w:tr>
    </w:tbl>
    <w:p w14:paraId="19B4903B" w14:textId="77777777" w:rsidR="00AE79FD" w:rsidRPr="00AE79FD" w:rsidRDefault="00AE79FD" w:rsidP="00B370FC">
      <w:pPr>
        <w:pStyle w:val="Heading1"/>
        <w:rPr>
          <w:b w:val="0"/>
          <w:szCs w:val="24"/>
        </w:rPr>
      </w:pPr>
    </w:p>
    <w:p w14:paraId="24A9CD08" w14:textId="77777777" w:rsidR="00AE79FD" w:rsidRDefault="00AE79FD" w:rsidP="00B370FC">
      <w:pPr>
        <w:pStyle w:val="Heading1"/>
        <w:rPr>
          <w:sz w:val="28"/>
          <w:szCs w:val="28"/>
        </w:rPr>
      </w:pPr>
    </w:p>
    <w:p w14:paraId="33AABFAF" w14:textId="2C5E4465" w:rsidR="00AE79FD" w:rsidRDefault="00AE79FD" w:rsidP="00B370FC">
      <w:pPr>
        <w:pStyle w:val="Heading1"/>
        <w:rPr>
          <w:sz w:val="28"/>
          <w:szCs w:val="28"/>
        </w:rPr>
      </w:pPr>
      <w:r>
        <w:rPr>
          <w:sz w:val="28"/>
          <w:szCs w:val="28"/>
        </w:rPr>
        <w:t>8</w:t>
      </w:r>
      <w:r>
        <w:rPr>
          <w:sz w:val="28"/>
          <w:szCs w:val="28"/>
        </w:rPr>
        <w:tab/>
      </w:r>
      <w:proofErr w:type="gramStart"/>
      <w:r>
        <w:rPr>
          <w:sz w:val="28"/>
          <w:szCs w:val="28"/>
        </w:rPr>
        <w:t>Glossary</w:t>
      </w:r>
      <w:proofErr w:type="gramEnd"/>
    </w:p>
    <w:p w14:paraId="3772939C" w14:textId="77777777" w:rsidR="00AE79FD" w:rsidRDefault="00AE79FD" w:rsidP="00B370FC">
      <w:pPr>
        <w:pStyle w:val="Heading1"/>
        <w:rPr>
          <w:sz w:val="28"/>
          <w:szCs w:val="28"/>
        </w:rPr>
      </w:pPr>
    </w:p>
    <w:p w14:paraId="0053DD52" w14:textId="77777777" w:rsidR="00AE79FD" w:rsidRDefault="00AE79FD" w:rsidP="00AE79FD">
      <w:pPr>
        <w:spacing w:after="0" w:line="276" w:lineRule="auto"/>
        <w:rPr>
          <w:rFonts w:cstheme="minorHAnsi"/>
          <w:color w:val="000000"/>
          <w:lang w:eastAsia="en-CA"/>
        </w:rPr>
      </w:pPr>
      <w:r>
        <w:rPr>
          <w:rFonts w:cstheme="minorHAnsi"/>
          <w:color w:val="000000"/>
          <w:lang w:eastAsia="en-CA"/>
        </w:rPr>
        <w:t xml:space="preserve">The Application Programmer Interface was designed using </w:t>
      </w:r>
      <w:proofErr w:type="spellStart"/>
      <w:r>
        <w:rPr>
          <w:rFonts w:cstheme="minorHAnsi"/>
          <w:color w:val="000000"/>
          <w:lang w:eastAsia="en-CA"/>
        </w:rPr>
        <w:t>JavaDoc</w:t>
      </w:r>
      <w:proofErr w:type="spellEnd"/>
      <w:r>
        <w:rPr>
          <w:rFonts w:cstheme="minorHAnsi"/>
          <w:color w:val="000000"/>
          <w:lang w:eastAsia="en-CA"/>
        </w:rPr>
        <w:t xml:space="preserve"> comments on Eclipse and generated through it as well. The needed HTML files are included with the weekly reports as demanded. The API is updated as the code changes.</w:t>
      </w:r>
    </w:p>
    <w:p w14:paraId="5635539D" w14:textId="56D58BB2" w:rsidR="00AE79FD" w:rsidRPr="00AE79FD" w:rsidRDefault="00AE79FD" w:rsidP="00B370FC">
      <w:pPr>
        <w:pStyle w:val="Heading1"/>
        <w:rPr>
          <w:b w:val="0"/>
          <w:szCs w:val="24"/>
        </w:rPr>
      </w:pPr>
    </w:p>
    <w:p w14:paraId="3BB5C0F5" w14:textId="77777777" w:rsidR="00B370FC" w:rsidRPr="00B370FC" w:rsidRDefault="00B370FC" w:rsidP="00B370FC">
      <w:pPr>
        <w:pStyle w:val="Heading1"/>
        <w:rPr>
          <w:szCs w:val="24"/>
        </w:rPr>
      </w:pPr>
    </w:p>
    <w:sectPr w:rsidR="00B370FC" w:rsidRPr="00B370FC" w:rsidSect="00DF2171">
      <w:headerReference w:type="even" r:id="rId13"/>
      <w:headerReference w:type="default" r:id="rId14"/>
      <w:footerReference w:type="even" r:id="rId15"/>
      <w:footerReference w:type="default" r:id="rId16"/>
      <w:headerReference w:type="first" r:id="rId17"/>
      <w:footerReference w:type="first" r:id="rId18"/>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C3149" w14:textId="77777777" w:rsidR="00077D4E" w:rsidRDefault="00077D4E">
      <w:r>
        <w:separator/>
      </w:r>
    </w:p>
  </w:endnote>
  <w:endnote w:type="continuationSeparator" w:id="0">
    <w:p w14:paraId="4F494541" w14:textId="77777777" w:rsidR="00077D4E" w:rsidRDefault="00077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arlett">
    <w:panose1 w:val="00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13F56" w14:textId="77777777" w:rsidR="00451524" w:rsidRDefault="004515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29160" w14:textId="67807647" w:rsidR="00451524" w:rsidRPr="00BF372E" w:rsidRDefault="00451524"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Pr>
        <w:rStyle w:val="PageNumber"/>
        <w:rFonts w:ascii="Arial" w:hAnsi="Arial" w:cs="Arial"/>
        <w:noProof/>
        <w:sz w:val="18"/>
        <w:szCs w:val="18"/>
      </w:rPr>
      <w:t>8</w:t>
    </w:r>
    <w:r w:rsidRPr="0092790E">
      <w:rPr>
        <w:rStyle w:val="PageNumber"/>
        <w:rFonts w:ascii="Arial" w:hAnsi="Arial" w:cs="Arial"/>
        <w:sz w:val="18"/>
        <w:szCs w:val="18"/>
      </w:rPr>
      <w:fldChar w:fldCharType="end"/>
    </w:r>
  </w:p>
  <w:p w14:paraId="755FEDAF" w14:textId="364C04E6" w:rsidR="00451524" w:rsidRPr="00DF2171" w:rsidRDefault="00451524" w:rsidP="00DF2171">
    <w:pPr>
      <w:pStyle w:val="Footer"/>
      <w:jc w:val="center"/>
      <w:rPr>
        <w:rFonts w:ascii="Arial" w:hAnsi="Arial"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9E6C" w14:textId="310F422D" w:rsidR="00451524" w:rsidRPr="00DF2171" w:rsidRDefault="00451524"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2FF32" w14:textId="77777777" w:rsidR="00077D4E" w:rsidRDefault="00077D4E">
      <w:r>
        <w:separator/>
      </w:r>
    </w:p>
  </w:footnote>
  <w:footnote w:type="continuationSeparator" w:id="0">
    <w:p w14:paraId="1958D773" w14:textId="77777777" w:rsidR="00077D4E" w:rsidRDefault="00077D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ACD4E" w14:textId="77777777" w:rsidR="00451524" w:rsidRDefault="004515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3CB1" w14:textId="3941BD76" w:rsidR="00451524" w:rsidRPr="0092790E" w:rsidRDefault="00451524" w:rsidP="00442573">
    <w:pPr>
      <w:pStyle w:val="Header"/>
      <w:pBdr>
        <w:bottom w:val="single" w:sz="18" w:space="1" w:color="auto"/>
      </w:pBdr>
      <w:tabs>
        <w:tab w:val="clear" w:pos="8640"/>
        <w:tab w:val="left" w:pos="456"/>
        <w:tab w:val="center" w:pos="4687"/>
        <w:tab w:val="right" w:pos="9360"/>
      </w:tabs>
      <w:spacing w:before="0" w:after="0"/>
      <w:ind w:left="14"/>
      <w:jc w:val="left"/>
      <w:rPr>
        <w:rFonts w:ascii="Arial" w:hAnsi="Arial" w:cs="Arial"/>
        <w:b/>
        <w:bCs/>
        <w:i/>
        <w:iCs/>
        <w:sz w:val="18"/>
        <w:szCs w:val="18"/>
      </w:rPr>
    </w:pPr>
    <w:r>
      <w:rPr>
        <w:rFonts w:ascii="Arial" w:hAnsi="Arial" w:cs="Arial"/>
        <w:b/>
        <w:i/>
        <w:sz w:val="18"/>
        <w:szCs w:val="18"/>
      </w:rPr>
      <w:tab/>
    </w:r>
    <w:r w:rsidRPr="004A1577">
      <w:rPr>
        <w:noProof/>
      </w:rPr>
      <w:drawing>
        <wp:inline distT="0" distB="0" distL="0" distR="0" wp14:anchorId="4374C923" wp14:editId="4117FE89">
          <wp:extent cx="539102" cy="7620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0162" cy="777633"/>
                  </a:xfrm>
                  <a:prstGeom prst="rect">
                    <a:avLst/>
                  </a:prstGeom>
                  <a:noFill/>
                  <a:ln>
                    <a:noFill/>
                  </a:ln>
                </pic:spPr>
              </pic:pic>
            </a:graphicData>
          </a:graphic>
        </wp:inline>
      </w:drawing>
    </w:r>
    <w:r>
      <w:rPr>
        <w:rFonts w:ascii="Arial" w:hAnsi="Arial" w:cs="Arial"/>
        <w:b/>
        <w:i/>
        <w:sz w:val="18"/>
        <w:szCs w:val="18"/>
      </w:rPr>
      <w:tab/>
      <w:t xml:space="preserve">                            ECSE 211 DESIGN PROJECT</w:t>
    </w:r>
  </w:p>
  <w:p w14:paraId="53591091" w14:textId="77777777" w:rsidR="00451524" w:rsidRPr="00DF2171" w:rsidRDefault="00451524" w:rsidP="00DF21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14D7" w14:textId="6126F1A7" w:rsidR="00451524" w:rsidRDefault="00451524" w:rsidP="001911D2">
    <w:pPr>
      <w:pStyle w:val="Header"/>
      <w:tabs>
        <w:tab w:val="clear" w:pos="4320"/>
        <w:tab w:val="clear" w:pos="8640"/>
        <w:tab w:val="center" w:pos="4680"/>
        <w:tab w:val="right" w:pos="9360"/>
      </w:tabs>
      <w:ind w:left="0"/>
      <w:jc w:val="left"/>
    </w:pPr>
    <w:r w:rsidRPr="004A1577">
      <w:rPr>
        <w:noProof/>
      </w:rPr>
      <w:drawing>
        <wp:inline distT="0" distB="0" distL="0" distR="0" wp14:anchorId="468D857D" wp14:editId="4A1E4C68">
          <wp:extent cx="792480" cy="112014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80" cy="1120140"/>
                  </a:xfrm>
                  <a:prstGeom prst="rect">
                    <a:avLst/>
                  </a:prstGeom>
                  <a:noFill/>
                  <a:ln>
                    <a:noFill/>
                  </a:ln>
                </pic:spPr>
              </pic:pic>
            </a:graphicData>
          </a:graphic>
        </wp:inline>
      </w:drawing>
    </w:r>
    <w:r>
      <w:tab/>
    </w:r>
    <w:r>
      <w:rPr>
        <w:noProof/>
      </w:rPr>
      <w:drawing>
        <wp:inline distT="0" distB="0" distL="0" distR="0" wp14:anchorId="2E117CDE" wp14:editId="6FF02B62">
          <wp:extent cx="1896533" cy="1120775"/>
          <wp:effectExtent l="0" t="0" r="889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006459" cy="1185737"/>
                  </a:xfrm>
                  <a:prstGeom prst="rect">
                    <a:avLst/>
                  </a:prstGeom>
                </pic:spPr>
              </pic:pic>
            </a:graphicData>
          </a:graphic>
        </wp:inline>
      </w:drawing>
    </w:r>
    <w:r>
      <w:tab/>
    </w:r>
    <w:r w:rsidRPr="004A1577">
      <w:rPr>
        <w:noProof/>
      </w:rPr>
      <w:drawing>
        <wp:inline distT="0" distB="0" distL="0" distR="0" wp14:anchorId="36AB42E9" wp14:editId="59D76C64">
          <wp:extent cx="929640" cy="69342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29640" cy="693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524CA534">
      <w:start w:val="1"/>
      <w:numFmt w:val="decimal"/>
      <w:lvlText w:val="%1."/>
      <w:lvlJc w:val="left"/>
      <w:pPr>
        <w:tabs>
          <w:tab w:val="num" w:pos="1296"/>
        </w:tabs>
        <w:ind w:left="1296" w:hanging="360"/>
      </w:pPr>
    </w:lvl>
    <w:lvl w:ilvl="1" w:tplc="284AF190" w:tentative="1">
      <w:start w:val="1"/>
      <w:numFmt w:val="lowerLetter"/>
      <w:lvlText w:val="%2."/>
      <w:lvlJc w:val="left"/>
      <w:pPr>
        <w:tabs>
          <w:tab w:val="num" w:pos="2016"/>
        </w:tabs>
        <w:ind w:left="2016" w:hanging="360"/>
      </w:pPr>
    </w:lvl>
    <w:lvl w:ilvl="2" w:tplc="EB4679C6" w:tentative="1">
      <w:start w:val="1"/>
      <w:numFmt w:val="lowerRoman"/>
      <w:lvlText w:val="%3."/>
      <w:lvlJc w:val="right"/>
      <w:pPr>
        <w:tabs>
          <w:tab w:val="num" w:pos="2736"/>
        </w:tabs>
        <w:ind w:left="2736" w:hanging="180"/>
      </w:pPr>
    </w:lvl>
    <w:lvl w:ilvl="3" w:tplc="FBB27270" w:tentative="1">
      <w:start w:val="1"/>
      <w:numFmt w:val="decimal"/>
      <w:lvlText w:val="%4."/>
      <w:lvlJc w:val="left"/>
      <w:pPr>
        <w:tabs>
          <w:tab w:val="num" w:pos="3456"/>
        </w:tabs>
        <w:ind w:left="3456" w:hanging="360"/>
      </w:pPr>
    </w:lvl>
    <w:lvl w:ilvl="4" w:tplc="CFBE51DA" w:tentative="1">
      <w:start w:val="1"/>
      <w:numFmt w:val="lowerLetter"/>
      <w:lvlText w:val="%5."/>
      <w:lvlJc w:val="left"/>
      <w:pPr>
        <w:tabs>
          <w:tab w:val="num" w:pos="4176"/>
        </w:tabs>
        <w:ind w:left="4176" w:hanging="360"/>
      </w:pPr>
    </w:lvl>
    <w:lvl w:ilvl="5" w:tplc="6F881342" w:tentative="1">
      <w:start w:val="1"/>
      <w:numFmt w:val="lowerRoman"/>
      <w:lvlText w:val="%6."/>
      <w:lvlJc w:val="right"/>
      <w:pPr>
        <w:tabs>
          <w:tab w:val="num" w:pos="4896"/>
        </w:tabs>
        <w:ind w:left="4896" w:hanging="180"/>
      </w:pPr>
    </w:lvl>
    <w:lvl w:ilvl="6" w:tplc="2C32E7FA" w:tentative="1">
      <w:start w:val="1"/>
      <w:numFmt w:val="decimal"/>
      <w:lvlText w:val="%7."/>
      <w:lvlJc w:val="left"/>
      <w:pPr>
        <w:tabs>
          <w:tab w:val="num" w:pos="5616"/>
        </w:tabs>
        <w:ind w:left="5616" w:hanging="360"/>
      </w:pPr>
    </w:lvl>
    <w:lvl w:ilvl="7" w:tplc="12022CF6" w:tentative="1">
      <w:start w:val="1"/>
      <w:numFmt w:val="lowerLetter"/>
      <w:lvlText w:val="%8."/>
      <w:lvlJc w:val="left"/>
      <w:pPr>
        <w:tabs>
          <w:tab w:val="num" w:pos="6336"/>
        </w:tabs>
        <w:ind w:left="6336" w:hanging="360"/>
      </w:pPr>
    </w:lvl>
    <w:lvl w:ilvl="8" w:tplc="36B41740"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F7620A72">
      <w:start w:val="1"/>
      <w:numFmt w:val="bullet"/>
      <w:lvlText w:val="o"/>
      <w:lvlJc w:val="left"/>
      <w:pPr>
        <w:tabs>
          <w:tab w:val="num" w:pos="1296"/>
        </w:tabs>
        <w:ind w:left="1296" w:hanging="360"/>
      </w:pPr>
      <w:rPr>
        <w:rFonts w:ascii="Courier New" w:hAnsi="Courier New" w:hint="default"/>
      </w:rPr>
    </w:lvl>
    <w:lvl w:ilvl="1" w:tplc="29A05B5E" w:tentative="1">
      <w:start w:val="1"/>
      <w:numFmt w:val="bullet"/>
      <w:lvlText w:val="o"/>
      <w:lvlJc w:val="left"/>
      <w:pPr>
        <w:tabs>
          <w:tab w:val="num" w:pos="2016"/>
        </w:tabs>
        <w:ind w:left="2016" w:hanging="360"/>
      </w:pPr>
      <w:rPr>
        <w:rFonts w:ascii="Courier New" w:hAnsi="Courier New" w:hint="default"/>
      </w:rPr>
    </w:lvl>
    <w:lvl w:ilvl="2" w:tplc="9304A96C" w:tentative="1">
      <w:start w:val="1"/>
      <w:numFmt w:val="bullet"/>
      <w:lvlText w:val=""/>
      <w:lvlJc w:val="left"/>
      <w:pPr>
        <w:tabs>
          <w:tab w:val="num" w:pos="2736"/>
        </w:tabs>
        <w:ind w:left="2736" w:hanging="360"/>
      </w:pPr>
      <w:rPr>
        <w:rFonts w:ascii="Wingdings" w:hAnsi="Wingdings" w:hint="default"/>
      </w:rPr>
    </w:lvl>
    <w:lvl w:ilvl="3" w:tplc="209662E2" w:tentative="1">
      <w:start w:val="1"/>
      <w:numFmt w:val="bullet"/>
      <w:lvlText w:val=""/>
      <w:lvlJc w:val="left"/>
      <w:pPr>
        <w:tabs>
          <w:tab w:val="num" w:pos="3456"/>
        </w:tabs>
        <w:ind w:left="3456" w:hanging="360"/>
      </w:pPr>
      <w:rPr>
        <w:rFonts w:ascii="Symbol" w:hAnsi="Symbol" w:hint="default"/>
      </w:rPr>
    </w:lvl>
    <w:lvl w:ilvl="4" w:tplc="0B449302" w:tentative="1">
      <w:start w:val="1"/>
      <w:numFmt w:val="bullet"/>
      <w:lvlText w:val="o"/>
      <w:lvlJc w:val="left"/>
      <w:pPr>
        <w:tabs>
          <w:tab w:val="num" w:pos="4176"/>
        </w:tabs>
        <w:ind w:left="4176" w:hanging="360"/>
      </w:pPr>
      <w:rPr>
        <w:rFonts w:ascii="Courier New" w:hAnsi="Courier New" w:hint="default"/>
      </w:rPr>
    </w:lvl>
    <w:lvl w:ilvl="5" w:tplc="4CC489C6" w:tentative="1">
      <w:start w:val="1"/>
      <w:numFmt w:val="bullet"/>
      <w:lvlText w:val=""/>
      <w:lvlJc w:val="left"/>
      <w:pPr>
        <w:tabs>
          <w:tab w:val="num" w:pos="4896"/>
        </w:tabs>
        <w:ind w:left="4896" w:hanging="360"/>
      </w:pPr>
      <w:rPr>
        <w:rFonts w:ascii="Wingdings" w:hAnsi="Wingdings" w:hint="default"/>
      </w:rPr>
    </w:lvl>
    <w:lvl w:ilvl="6" w:tplc="FCCA851E" w:tentative="1">
      <w:start w:val="1"/>
      <w:numFmt w:val="bullet"/>
      <w:lvlText w:val=""/>
      <w:lvlJc w:val="left"/>
      <w:pPr>
        <w:tabs>
          <w:tab w:val="num" w:pos="5616"/>
        </w:tabs>
        <w:ind w:left="5616" w:hanging="360"/>
      </w:pPr>
      <w:rPr>
        <w:rFonts w:ascii="Symbol" w:hAnsi="Symbol" w:hint="default"/>
      </w:rPr>
    </w:lvl>
    <w:lvl w:ilvl="7" w:tplc="424EFF28" w:tentative="1">
      <w:start w:val="1"/>
      <w:numFmt w:val="bullet"/>
      <w:lvlText w:val="o"/>
      <w:lvlJc w:val="left"/>
      <w:pPr>
        <w:tabs>
          <w:tab w:val="num" w:pos="6336"/>
        </w:tabs>
        <w:ind w:left="6336" w:hanging="360"/>
      </w:pPr>
      <w:rPr>
        <w:rFonts w:ascii="Courier New" w:hAnsi="Courier New" w:hint="default"/>
      </w:rPr>
    </w:lvl>
    <w:lvl w:ilvl="8" w:tplc="6E4AA1BC"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4912AB40">
      <w:start w:val="1"/>
      <w:numFmt w:val="bullet"/>
      <w:pStyle w:val="Bullet1"/>
      <w:lvlText w:val=""/>
      <w:lvlJc w:val="left"/>
      <w:pPr>
        <w:tabs>
          <w:tab w:val="num" w:pos="720"/>
        </w:tabs>
        <w:ind w:left="720" w:hanging="360"/>
      </w:pPr>
      <w:rPr>
        <w:rFonts w:ascii="Symbol" w:hAnsi="Symbol" w:hint="default"/>
      </w:rPr>
    </w:lvl>
    <w:lvl w:ilvl="1" w:tplc="2F683784" w:tentative="1">
      <w:start w:val="1"/>
      <w:numFmt w:val="bullet"/>
      <w:lvlText w:val="o"/>
      <w:lvlJc w:val="left"/>
      <w:pPr>
        <w:tabs>
          <w:tab w:val="num" w:pos="1440"/>
        </w:tabs>
        <w:ind w:left="1440" w:hanging="360"/>
      </w:pPr>
      <w:rPr>
        <w:rFonts w:ascii="Courier New" w:hAnsi="Courier New" w:hint="default"/>
      </w:rPr>
    </w:lvl>
    <w:lvl w:ilvl="2" w:tplc="0E3ECDCE" w:tentative="1">
      <w:start w:val="1"/>
      <w:numFmt w:val="bullet"/>
      <w:lvlText w:val=""/>
      <w:lvlJc w:val="left"/>
      <w:pPr>
        <w:tabs>
          <w:tab w:val="num" w:pos="2160"/>
        </w:tabs>
        <w:ind w:left="2160" w:hanging="360"/>
      </w:pPr>
      <w:rPr>
        <w:rFonts w:ascii="Wingdings" w:hAnsi="Wingdings" w:hint="default"/>
      </w:rPr>
    </w:lvl>
    <w:lvl w:ilvl="3" w:tplc="E21ABCEA" w:tentative="1">
      <w:start w:val="1"/>
      <w:numFmt w:val="bullet"/>
      <w:lvlText w:val=""/>
      <w:lvlJc w:val="left"/>
      <w:pPr>
        <w:tabs>
          <w:tab w:val="num" w:pos="2880"/>
        </w:tabs>
        <w:ind w:left="2880" w:hanging="360"/>
      </w:pPr>
      <w:rPr>
        <w:rFonts w:ascii="Symbol" w:hAnsi="Symbol" w:hint="default"/>
      </w:rPr>
    </w:lvl>
    <w:lvl w:ilvl="4" w:tplc="D01A1880" w:tentative="1">
      <w:start w:val="1"/>
      <w:numFmt w:val="bullet"/>
      <w:lvlText w:val="o"/>
      <w:lvlJc w:val="left"/>
      <w:pPr>
        <w:tabs>
          <w:tab w:val="num" w:pos="3600"/>
        </w:tabs>
        <w:ind w:left="3600" w:hanging="360"/>
      </w:pPr>
      <w:rPr>
        <w:rFonts w:ascii="Courier New" w:hAnsi="Courier New" w:hint="default"/>
      </w:rPr>
    </w:lvl>
    <w:lvl w:ilvl="5" w:tplc="34E0F534" w:tentative="1">
      <w:start w:val="1"/>
      <w:numFmt w:val="bullet"/>
      <w:lvlText w:val=""/>
      <w:lvlJc w:val="left"/>
      <w:pPr>
        <w:tabs>
          <w:tab w:val="num" w:pos="4320"/>
        </w:tabs>
        <w:ind w:left="4320" w:hanging="360"/>
      </w:pPr>
      <w:rPr>
        <w:rFonts w:ascii="Wingdings" w:hAnsi="Wingdings" w:hint="default"/>
      </w:rPr>
    </w:lvl>
    <w:lvl w:ilvl="6" w:tplc="51884FBE" w:tentative="1">
      <w:start w:val="1"/>
      <w:numFmt w:val="bullet"/>
      <w:lvlText w:val=""/>
      <w:lvlJc w:val="left"/>
      <w:pPr>
        <w:tabs>
          <w:tab w:val="num" w:pos="5040"/>
        </w:tabs>
        <w:ind w:left="5040" w:hanging="360"/>
      </w:pPr>
      <w:rPr>
        <w:rFonts w:ascii="Symbol" w:hAnsi="Symbol" w:hint="default"/>
      </w:rPr>
    </w:lvl>
    <w:lvl w:ilvl="7" w:tplc="B39E5954" w:tentative="1">
      <w:start w:val="1"/>
      <w:numFmt w:val="bullet"/>
      <w:lvlText w:val="o"/>
      <w:lvlJc w:val="left"/>
      <w:pPr>
        <w:tabs>
          <w:tab w:val="num" w:pos="5760"/>
        </w:tabs>
        <w:ind w:left="5760" w:hanging="360"/>
      </w:pPr>
      <w:rPr>
        <w:rFonts w:ascii="Courier New" w:hAnsi="Courier New" w:hint="default"/>
      </w:rPr>
    </w:lvl>
    <w:lvl w:ilvl="8" w:tplc="65B4229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FE84C9C"/>
    <w:multiLevelType w:val="hybridMultilevel"/>
    <w:tmpl w:val="9B42A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74E048D"/>
    <w:multiLevelType w:val="hybridMultilevel"/>
    <w:tmpl w:val="85BE6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1"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1541E7B"/>
    <w:multiLevelType w:val="multilevel"/>
    <w:tmpl w:val="4ADC3C8E"/>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717"/>
        </w:tabs>
        <w:ind w:left="717"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34A962E6"/>
    <w:multiLevelType w:val="hybridMultilevel"/>
    <w:tmpl w:val="4C023BFA"/>
    <w:lvl w:ilvl="0" w:tplc="C31820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93D2565"/>
    <w:multiLevelType w:val="multilevel"/>
    <w:tmpl w:val="D006FC00"/>
    <w:lvl w:ilvl="0">
      <w:start w:val="1"/>
      <w:numFmt w:val="decimal"/>
      <w:suff w:val="space"/>
      <w:lvlText w:val="%1."/>
      <w:lvlJc w:val="left"/>
      <w:pPr>
        <w:ind w:left="0" w:hanging="1134"/>
      </w:pPr>
      <w:rPr>
        <w:rFonts w:ascii="Arial" w:hAnsi="Arial" w:cs="Arial" w:hint="default"/>
      </w:rPr>
    </w:lvl>
    <w:lvl w:ilvl="1">
      <w:start w:val="1"/>
      <w:numFmt w:val="decimal"/>
      <w:suff w:val="space"/>
      <w:lvlText w:val="%1.%2."/>
      <w:lvlJc w:val="left"/>
      <w:pPr>
        <w:ind w:left="851" w:hanging="851"/>
      </w:pPr>
      <w:rPr>
        <w:i w:val="0"/>
        <w:iCs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hanging="567"/>
      </w:pPr>
    </w:lvl>
    <w:lvl w:ilvl="3">
      <w:start w:val="1"/>
      <w:numFmt w:val="decimal"/>
      <w:suff w:val="space"/>
      <w:lvlText w:val="%1.%2.%3.%4."/>
      <w:lvlJc w:val="left"/>
      <w:pPr>
        <w:ind w:left="0" w:hanging="284"/>
      </w:pPr>
    </w:lvl>
    <w:lvl w:ilvl="4">
      <w:start w:val="1"/>
      <w:numFmt w:val="decimal"/>
      <w:suff w:val="space"/>
      <w:lvlText w:val="%1.%2.%3.%4.%5."/>
      <w:lvlJc w:val="left"/>
      <w:pPr>
        <w:ind w:left="0" w:hanging="142"/>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25"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6" w15:restartNumberingAfterBreak="0">
    <w:nsid w:val="40872B80"/>
    <w:multiLevelType w:val="hybridMultilevel"/>
    <w:tmpl w:val="0A9451DA"/>
    <w:lvl w:ilvl="0" w:tplc="CB481564">
      <w:start w:val="1"/>
      <w:numFmt w:val="bullet"/>
      <w:lvlText w:val="•"/>
      <w:lvlJc w:val="left"/>
      <w:pPr>
        <w:tabs>
          <w:tab w:val="num" w:pos="720"/>
        </w:tabs>
        <w:ind w:left="720" w:hanging="360"/>
      </w:pPr>
      <w:rPr>
        <w:rFonts w:ascii="Tahoma" w:hAnsi="Tahoma" w:hint="default"/>
      </w:rPr>
    </w:lvl>
    <w:lvl w:ilvl="1" w:tplc="137844B8" w:tentative="1">
      <w:start w:val="1"/>
      <w:numFmt w:val="bullet"/>
      <w:lvlText w:val="•"/>
      <w:lvlJc w:val="left"/>
      <w:pPr>
        <w:tabs>
          <w:tab w:val="num" w:pos="1440"/>
        </w:tabs>
        <w:ind w:left="1440" w:hanging="360"/>
      </w:pPr>
      <w:rPr>
        <w:rFonts w:ascii="Tahoma" w:hAnsi="Tahoma" w:hint="default"/>
      </w:rPr>
    </w:lvl>
    <w:lvl w:ilvl="2" w:tplc="B78AD6FC" w:tentative="1">
      <w:start w:val="1"/>
      <w:numFmt w:val="bullet"/>
      <w:lvlText w:val="•"/>
      <w:lvlJc w:val="left"/>
      <w:pPr>
        <w:tabs>
          <w:tab w:val="num" w:pos="2160"/>
        </w:tabs>
        <w:ind w:left="2160" w:hanging="360"/>
      </w:pPr>
      <w:rPr>
        <w:rFonts w:ascii="Tahoma" w:hAnsi="Tahoma" w:hint="default"/>
      </w:rPr>
    </w:lvl>
    <w:lvl w:ilvl="3" w:tplc="43F8D5E2" w:tentative="1">
      <w:start w:val="1"/>
      <w:numFmt w:val="bullet"/>
      <w:lvlText w:val="•"/>
      <w:lvlJc w:val="left"/>
      <w:pPr>
        <w:tabs>
          <w:tab w:val="num" w:pos="2880"/>
        </w:tabs>
        <w:ind w:left="2880" w:hanging="360"/>
      </w:pPr>
      <w:rPr>
        <w:rFonts w:ascii="Tahoma" w:hAnsi="Tahoma" w:hint="default"/>
      </w:rPr>
    </w:lvl>
    <w:lvl w:ilvl="4" w:tplc="BDCA5F94" w:tentative="1">
      <w:start w:val="1"/>
      <w:numFmt w:val="bullet"/>
      <w:lvlText w:val="•"/>
      <w:lvlJc w:val="left"/>
      <w:pPr>
        <w:tabs>
          <w:tab w:val="num" w:pos="3600"/>
        </w:tabs>
        <w:ind w:left="3600" w:hanging="360"/>
      </w:pPr>
      <w:rPr>
        <w:rFonts w:ascii="Tahoma" w:hAnsi="Tahoma" w:hint="default"/>
      </w:rPr>
    </w:lvl>
    <w:lvl w:ilvl="5" w:tplc="41E45520" w:tentative="1">
      <w:start w:val="1"/>
      <w:numFmt w:val="bullet"/>
      <w:lvlText w:val="•"/>
      <w:lvlJc w:val="left"/>
      <w:pPr>
        <w:tabs>
          <w:tab w:val="num" w:pos="4320"/>
        </w:tabs>
        <w:ind w:left="4320" w:hanging="360"/>
      </w:pPr>
      <w:rPr>
        <w:rFonts w:ascii="Tahoma" w:hAnsi="Tahoma" w:hint="default"/>
      </w:rPr>
    </w:lvl>
    <w:lvl w:ilvl="6" w:tplc="18CEE4EA" w:tentative="1">
      <w:start w:val="1"/>
      <w:numFmt w:val="bullet"/>
      <w:lvlText w:val="•"/>
      <w:lvlJc w:val="left"/>
      <w:pPr>
        <w:tabs>
          <w:tab w:val="num" w:pos="5040"/>
        </w:tabs>
        <w:ind w:left="5040" w:hanging="360"/>
      </w:pPr>
      <w:rPr>
        <w:rFonts w:ascii="Tahoma" w:hAnsi="Tahoma" w:hint="default"/>
      </w:rPr>
    </w:lvl>
    <w:lvl w:ilvl="7" w:tplc="702CD3FA" w:tentative="1">
      <w:start w:val="1"/>
      <w:numFmt w:val="bullet"/>
      <w:lvlText w:val="•"/>
      <w:lvlJc w:val="left"/>
      <w:pPr>
        <w:tabs>
          <w:tab w:val="num" w:pos="5760"/>
        </w:tabs>
        <w:ind w:left="5760" w:hanging="360"/>
      </w:pPr>
      <w:rPr>
        <w:rFonts w:ascii="Tahoma" w:hAnsi="Tahoma" w:hint="default"/>
      </w:rPr>
    </w:lvl>
    <w:lvl w:ilvl="8" w:tplc="AD9E096A" w:tentative="1">
      <w:start w:val="1"/>
      <w:numFmt w:val="bullet"/>
      <w:lvlText w:val="•"/>
      <w:lvlJc w:val="left"/>
      <w:pPr>
        <w:tabs>
          <w:tab w:val="num" w:pos="6480"/>
        </w:tabs>
        <w:ind w:left="6480" w:hanging="360"/>
      </w:pPr>
      <w:rPr>
        <w:rFonts w:ascii="Tahoma" w:hAnsi="Tahoma" w:hint="default"/>
      </w:rPr>
    </w:lvl>
  </w:abstractNum>
  <w:abstractNum w:abstractNumId="27"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15:restartNumberingAfterBreak="0">
    <w:nsid w:val="438F0A59"/>
    <w:multiLevelType w:val="hybridMultilevel"/>
    <w:tmpl w:val="DD26996A"/>
    <w:lvl w:ilvl="0" w:tplc="C9124290">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0"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1"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2" w15:restartNumberingAfterBreak="0">
    <w:nsid w:val="4CAF213D"/>
    <w:multiLevelType w:val="hybridMultilevel"/>
    <w:tmpl w:val="4E7C4E14"/>
    <w:lvl w:ilvl="0" w:tplc="CD6C5A9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4E2113A8"/>
    <w:multiLevelType w:val="hybridMultilevel"/>
    <w:tmpl w:val="D1E02994"/>
    <w:lvl w:ilvl="0" w:tplc="F252D206">
      <w:start w:val="3"/>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5"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6" w15:restartNumberingAfterBreak="0">
    <w:nsid w:val="50232474"/>
    <w:multiLevelType w:val="hybridMultilevel"/>
    <w:tmpl w:val="80222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37"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40"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41"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42" w15:restartNumberingAfterBreak="0">
    <w:nsid w:val="6E53289F"/>
    <w:multiLevelType w:val="hybridMultilevel"/>
    <w:tmpl w:val="2DC06A1C"/>
    <w:lvl w:ilvl="0" w:tplc="AD02A932">
      <w:start w:val="1"/>
      <w:numFmt w:val="bullet"/>
      <w:lvlText w:val=""/>
      <w:lvlJc w:val="left"/>
      <w:pPr>
        <w:tabs>
          <w:tab w:val="num" w:pos="720"/>
        </w:tabs>
        <w:ind w:left="720" w:hanging="360"/>
      </w:pPr>
      <w:rPr>
        <w:rFonts w:ascii="Symbol" w:hAnsi="Symbol" w:hint="default"/>
      </w:rPr>
    </w:lvl>
    <w:lvl w:ilvl="1" w:tplc="690AFA50" w:tentative="1">
      <w:start w:val="1"/>
      <w:numFmt w:val="bullet"/>
      <w:lvlText w:val="o"/>
      <w:lvlJc w:val="left"/>
      <w:pPr>
        <w:tabs>
          <w:tab w:val="num" w:pos="1440"/>
        </w:tabs>
        <w:ind w:left="1440" w:hanging="360"/>
      </w:pPr>
      <w:rPr>
        <w:rFonts w:ascii="Courier New" w:hAnsi="Courier New" w:hint="default"/>
      </w:rPr>
    </w:lvl>
    <w:lvl w:ilvl="2" w:tplc="52F88B32" w:tentative="1">
      <w:start w:val="1"/>
      <w:numFmt w:val="bullet"/>
      <w:lvlText w:val=""/>
      <w:lvlJc w:val="left"/>
      <w:pPr>
        <w:tabs>
          <w:tab w:val="num" w:pos="2160"/>
        </w:tabs>
        <w:ind w:left="2160" w:hanging="360"/>
      </w:pPr>
      <w:rPr>
        <w:rFonts w:ascii="Wingdings" w:hAnsi="Wingdings" w:hint="default"/>
      </w:rPr>
    </w:lvl>
    <w:lvl w:ilvl="3" w:tplc="92AC53F8" w:tentative="1">
      <w:start w:val="1"/>
      <w:numFmt w:val="bullet"/>
      <w:lvlText w:val=""/>
      <w:lvlJc w:val="left"/>
      <w:pPr>
        <w:tabs>
          <w:tab w:val="num" w:pos="2880"/>
        </w:tabs>
        <w:ind w:left="2880" w:hanging="360"/>
      </w:pPr>
      <w:rPr>
        <w:rFonts w:ascii="Symbol" w:hAnsi="Symbol" w:hint="default"/>
      </w:rPr>
    </w:lvl>
    <w:lvl w:ilvl="4" w:tplc="DED29A0C" w:tentative="1">
      <w:start w:val="1"/>
      <w:numFmt w:val="bullet"/>
      <w:lvlText w:val="o"/>
      <w:lvlJc w:val="left"/>
      <w:pPr>
        <w:tabs>
          <w:tab w:val="num" w:pos="3600"/>
        </w:tabs>
        <w:ind w:left="3600" w:hanging="360"/>
      </w:pPr>
      <w:rPr>
        <w:rFonts w:ascii="Courier New" w:hAnsi="Courier New" w:hint="default"/>
      </w:rPr>
    </w:lvl>
    <w:lvl w:ilvl="5" w:tplc="4D40F790" w:tentative="1">
      <w:start w:val="1"/>
      <w:numFmt w:val="bullet"/>
      <w:lvlText w:val=""/>
      <w:lvlJc w:val="left"/>
      <w:pPr>
        <w:tabs>
          <w:tab w:val="num" w:pos="4320"/>
        </w:tabs>
        <w:ind w:left="4320" w:hanging="360"/>
      </w:pPr>
      <w:rPr>
        <w:rFonts w:ascii="Wingdings" w:hAnsi="Wingdings" w:hint="default"/>
      </w:rPr>
    </w:lvl>
    <w:lvl w:ilvl="6" w:tplc="D76CC16C" w:tentative="1">
      <w:start w:val="1"/>
      <w:numFmt w:val="bullet"/>
      <w:lvlText w:val=""/>
      <w:lvlJc w:val="left"/>
      <w:pPr>
        <w:tabs>
          <w:tab w:val="num" w:pos="5040"/>
        </w:tabs>
        <w:ind w:left="5040" w:hanging="360"/>
      </w:pPr>
      <w:rPr>
        <w:rFonts w:ascii="Symbol" w:hAnsi="Symbol" w:hint="default"/>
      </w:rPr>
    </w:lvl>
    <w:lvl w:ilvl="7" w:tplc="FF143B54" w:tentative="1">
      <w:start w:val="1"/>
      <w:numFmt w:val="bullet"/>
      <w:lvlText w:val="o"/>
      <w:lvlJc w:val="left"/>
      <w:pPr>
        <w:tabs>
          <w:tab w:val="num" w:pos="5760"/>
        </w:tabs>
        <w:ind w:left="5760" w:hanging="360"/>
      </w:pPr>
      <w:rPr>
        <w:rFonts w:ascii="Courier New" w:hAnsi="Courier New" w:hint="default"/>
      </w:rPr>
    </w:lvl>
    <w:lvl w:ilvl="8" w:tplc="6EF8AE68"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F612D1B"/>
    <w:multiLevelType w:val="multilevel"/>
    <w:tmpl w:val="4B462C20"/>
    <w:lvl w:ilvl="0">
      <w:start w:val="6"/>
      <w:numFmt w:val="decimal"/>
      <w:lvlText w:val="%1"/>
      <w:lvlJc w:val="left"/>
      <w:pPr>
        <w:ind w:left="360" w:hanging="360"/>
      </w:pPr>
      <w:rPr>
        <w:rFonts w:hint="default"/>
        <w:color w:val="4472C4" w:themeColor="accent1"/>
      </w:rPr>
    </w:lvl>
    <w:lvl w:ilvl="1">
      <w:start w:val="1"/>
      <w:numFmt w:val="decimal"/>
      <w:lvlText w:val="%1.%2"/>
      <w:lvlJc w:val="left"/>
      <w:pPr>
        <w:ind w:left="1080" w:hanging="360"/>
      </w:pPr>
      <w:rPr>
        <w:rFonts w:hint="default"/>
        <w:color w:val="4472C4" w:themeColor="accent1"/>
      </w:rPr>
    </w:lvl>
    <w:lvl w:ilvl="2">
      <w:start w:val="1"/>
      <w:numFmt w:val="decimal"/>
      <w:lvlText w:val="%1.%2.%3"/>
      <w:lvlJc w:val="left"/>
      <w:pPr>
        <w:ind w:left="2160" w:hanging="720"/>
      </w:pPr>
      <w:rPr>
        <w:rFonts w:hint="default"/>
        <w:color w:val="4472C4" w:themeColor="accent1"/>
      </w:rPr>
    </w:lvl>
    <w:lvl w:ilvl="3">
      <w:start w:val="1"/>
      <w:numFmt w:val="decimal"/>
      <w:lvlText w:val="%1.%2.%3.%4"/>
      <w:lvlJc w:val="left"/>
      <w:pPr>
        <w:ind w:left="2880" w:hanging="720"/>
      </w:pPr>
      <w:rPr>
        <w:rFonts w:hint="default"/>
        <w:color w:val="4472C4" w:themeColor="accent1"/>
      </w:rPr>
    </w:lvl>
    <w:lvl w:ilvl="4">
      <w:start w:val="1"/>
      <w:numFmt w:val="decimal"/>
      <w:lvlText w:val="%1.%2.%3.%4.%5"/>
      <w:lvlJc w:val="left"/>
      <w:pPr>
        <w:ind w:left="3960" w:hanging="1080"/>
      </w:pPr>
      <w:rPr>
        <w:rFonts w:hint="default"/>
        <w:color w:val="4472C4" w:themeColor="accent1"/>
      </w:rPr>
    </w:lvl>
    <w:lvl w:ilvl="5">
      <w:start w:val="1"/>
      <w:numFmt w:val="decimal"/>
      <w:lvlText w:val="%1.%2.%3.%4.%5.%6"/>
      <w:lvlJc w:val="left"/>
      <w:pPr>
        <w:ind w:left="4680" w:hanging="1080"/>
      </w:pPr>
      <w:rPr>
        <w:rFonts w:hint="default"/>
        <w:color w:val="4472C4" w:themeColor="accent1"/>
      </w:rPr>
    </w:lvl>
    <w:lvl w:ilvl="6">
      <w:start w:val="1"/>
      <w:numFmt w:val="decimal"/>
      <w:lvlText w:val="%1.%2.%3.%4.%5.%6.%7"/>
      <w:lvlJc w:val="left"/>
      <w:pPr>
        <w:ind w:left="5760" w:hanging="1440"/>
      </w:pPr>
      <w:rPr>
        <w:rFonts w:hint="default"/>
        <w:color w:val="4472C4" w:themeColor="accent1"/>
      </w:rPr>
    </w:lvl>
    <w:lvl w:ilvl="7">
      <w:start w:val="1"/>
      <w:numFmt w:val="decimal"/>
      <w:lvlText w:val="%1.%2.%3.%4.%5.%6.%7.%8"/>
      <w:lvlJc w:val="left"/>
      <w:pPr>
        <w:ind w:left="6480" w:hanging="1440"/>
      </w:pPr>
      <w:rPr>
        <w:rFonts w:hint="default"/>
        <w:color w:val="4472C4" w:themeColor="accent1"/>
      </w:rPr>
    </w:lvl>
    <w:lvl w:ilvl="8">
      <w:start w:val="1"/>
      <w:numFmt w:val="decimal"/>
      <w:lvlText w:val="%1.%2.%3.%4.%5.%6.%7.%8.%9"/>
      <w:lvlJc w:val="left"/>
      <w:pPr>
        <w:ind w:left="7560" w:hanging="1800"/>
      </w:pPr>
      <w:rPr>
        <w:rFonts w:hint="default"/>
        <w:color w:val="4472C4" w:themeColor="accent1"/>
      </w:rPr>
    </w:lvl>
  </w:abstractNum>
  <w:abstractNum w:abstractNumId="44" w15:restartNumberingAfterBreak="0">
    <w:nsid w:val="70EC62B9"/>
    <w:multiLevelType w:val="hybridMultilevel"/>
    <w:tmpl w:val="98EE509E"/>
    <w:lvl w:ilvl="0" w:tplc="9B26A1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1CD2212"/>
    <w:multiLevelType w:val="hybridMultilevel"/>
    <w:tmpl w:val="9D3A5276"/>
    <w:lvl w:ilvl="0" w:tplc="F252D206">
      <w:start w:val="3"/>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7"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2"/>
  </w:num>
  <w:num w:numId="2">
    <w:abstractNumId w:val="17"/>
  </w:num>
  <w:num w:numId="3">
    <w:abstractNumId w:val="31"/>
  </w:num>
  <w:num w:numId="4">
    <w:abstractNumId w:val="27"/>
  </w:num>
  <w:num w:numId="5">
    <w:abstractNumId w:val="28"/>
  </w:num>
  <w:num w:numId="6">
    <w:abstractNumId w:val="30"/>
  </w:num>
  <w:num w:numId="7">
    <w:abstractNumId w:val="40"/>
  </w:num>
  <w:num w:numId="8">
    <w:abstractNumId w:val="14"/>
  </w:num>
  <w:num w:numId="9">
    <w:abstractNumId w:val="16"/>
  </w:num>
  <w:num w:numId="10">
    <w:abstractNumId w:val="39"/>
  </w:num>
  <w:num w:numId="11">
    <w:abstractNumId w:val="11"/>
  </w:num>
  <w:num w:numId="12">
    <w:abstractNumId w:val="12"/>
  </w:num>
  <w:num w:numId="13">
    <w:abstractNumId w:val="37"/>
  </w:num>
  <w:num w:numId="14">
    <w:abstractNumId w:val="20"/>
  </w:num>
  <w:num w:numId="15">
    <w:abstractNumId w:val="25"/>
  </w:num>
  <w:num w:numId="16">
    <w:abstractNumId w:val="35"/>
  </w:num>
  <w:num w:numId="17">
    <w:abstractNumId w:val="38"/>
  </w:num>
  <w:num w:numId="18">
    <w:abstractNumId w:val="47"/>
  </w:num>
  <w:num w:numId="19">
    <w:abstractNumId w:val="34"/>
  </w:num>
  <w:num w:numId="20">
    <w:abstractNumId w:val="26"/>
  </w:num>
  <w:num w:numId="21">
    <w:abstractNumId w:val="42"/>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41"/>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6"/>
  </w:num>
  <w:num w:numId="37">
    <w:abstractNumId w:val="15"/>
  </w:num>
  <w:num w:numId="38">
    <w:abstractNumId w:val="19"/>
  </w:num>
  <w:num w:numId="39">
    <w:abstractNumId w:val="36"/>
  </w:num>
  <w:num w:numId="40">
    <w:abstractNumId w:val="18"/>
  </w:num>
  <w:num w:numId="4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 w:numId="43">
    <w:abstractNumId w:val="33"/>
  </w:num>
  <w:num w:numId="44">
    <w:abstractNumId w:val="45"/>
  </w:num>
  <w:num w:numId="45">
    <w:abstractNumId w:val="32"/>
  </w:num>
  <w:num w:numId="46">
    <w:abstractNumId w:val="43"/>
  </w:num>
  <w:num w:numId="47">
    <w:abstractNumId w:val="23"/>
  </w:num>
  <w:num w:numId="48">
    <w:abstractNumId w:val="44"/>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CA" w:vendorID="64" w:dllVersion="0" w:nlCheck="1" w:checkStyle="0"/>
  <w:activeWritingStyle w:appName="MSWord" w:lang="en-CA" w:vendorID="64" w:dllVersion="4096" w:nlCheck="1" w:checkStyle="0"/>
  <w:activeWritingStyle w:appName="MSWord" w:lang="en-US" w:vendorID="64" w:dllVersion="4096" w:nlCheck="1" w:checkStyle="0"/>
  <w:activeWritingStyle w:appName="MSWord" w:lang="de-D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MwNLE0NzA3trCwtDBW0lEKTi0uzszPAykwrAUAEa9iciwAAAA="/>
  </w:docVars>
  <w:rsids>
    <w:rsidRoot w:val="00886DE4"/>
    <w:rsid w:val="000005FC"/>
    <w:rsid w:val="00001ADC"/>
    <w:rsid w:val="00011D7D"/>
    <w:rsid w:val="00013D70"/>
    <w:rsid w:val="0001426B"/>
    <w:rsid w:val="000172A3"/>
    <w:rsid w:val="00024279"/>
    <w:rsid w:val="00026229"/>
    <w:rsid w:val="00032ED4"/>
    <w:rsid w:val="00033045"/>
    <w:rsid w:val="00033D32"/>
    <w:rsid w:val="0003656A"/>
    <w:rsid w:val="00040BBF"/>
    <w:rsid w:val="000510C7"/>
    <w:rsid w:val="000513D8"/>
    <w:rsid w:val="00053575"/>
    <w:rsid w:val="00053BC1"/>
    <w:rsid w:val="00060D05"/>
    <w:rsid w:val="0006530A"/>
    <w:rsid w:val="0006590D"/>
    <w:rsid w:val="00065DDC"/>
    <w:rsid w:val="00072BA9"/>
    <w:rsid w:val="00073398"/>
    <w:rsid w:val="00077D4E"/>
    <w:rsid w:val="000844A8"/>
    <w:rsid w:val="00091378"/>
    <w:rsid w:val="000A1317"/>
    <w:rsid w:val="000A65FD"/>
    <w:rsid w:val="000B3583"/>
    <w:rsid w:val="000C4710"/>
    <w:rsid w:val="000C705B"/>
    <w:rsid w:val="000D0607"/>
    <w:rsid w:val="000D211A"/>
    <w:rsid w:val="000D7DAF"/>
    <w:rsid w:val="000F0D87"/>
    <w:rsid w:val="000F3B1C"/>
    <w:rsid w:val="000F56C6"/>
    <w:rsid w:val="00112477"/>
    <w:rsid w:val="00113CA3"/>
    <w:rsid w:val="00113F3A"/>
    <w:rsid w:val="00114F3D"/>
    <w:rsid w:val="001244F3"/>
    <w:rsid w:val="001264F6"/>
    <w:rsid w:val="001321C7"/>
    <w:rsid w:val="0014009C"/>
    <w:rsid w:val="00152DFA"/>
    <w:rsid w:val="0015524F"/>
    <w:rsid w:val="00167CB5"/>
    <w:rsid w:val="001702B0"/>
    <w:rsid w:val="00172F69"/>
    <w:rsid w:val="00174288"/>
    <w:rsid w:val="001744DF"/>
    <w:rsid w:val="00175CF6"/>
    <w:rsid w:val="00181768"/>
    <w:rsid w:val="0018281B"/>
    <w:rsid w:val="00185367"/>
    <w:rsid w:val="001911D2"/>
    <w:rsid w:val="001931E6"/>
    <w:rsid w:val="00193EB9"/>
    <w:rsid w:val="001A3A00"/>
    <w:rsid w:val="001B38F0"/>
    <w:rsid w:val="001B599D"/>
    <w:rsid w:val="001C2BC3"/>
    <w:rsid w:val="001C326A"/>
    <w:rsid w:val="001E29ED"/>
    <w:rsid w:val="001E7A20"/>
    <w:rsid w:val="001E7E67"/>
    <w:rsid w:val="001F2748"/>
    <w:rsid w:val="0020385A"/>
    <w:rsid w:val="002128D8"/>
    <w:rsid w:val="00213579"/>
    <w:rsid w:val="00225897"/>
    <w:rsid w:val="002346B2"/>
    <w:rsid w:val="0023474F"/>
    <w:rsid w:val="002361F2"/>
    <w:rsid w:val="0024420D"/>
    <w:rsid w:val="00245D1E"/>
    <w:rsid w:val="00253400"/>
    <w:rsid w:val="0025686B"/>
    <w:rsid w:val="002570A7"/>
    <w:rsid w:val="00257DF3"/>
    <w:rsid w:val="00262A3E"/>
    <w:rsid w:val="002634B2"/>
    <w:rsid w:val="00264C8C"/>
    <w:rsid w:val="00274B52"/>
    <w:rsid w:val="002765EE"/>
    <w:rsid w:val="002771DD"/>
    <w:rsid w:val="00280471"/>
    <w:rsid w:val="0028052A"/>
    <w:rsid w:val="00296AF8"/>
    <w:rsid w:val="00297CB7"/>
    <w:rsid w:val="002A5E07"/>
    <w:rsid w:val="002B1932"/>
    <w:rsid w:val="002B5C28"/>
    <w:rsid w:val="002C3AEC"/>
    <w:rsid w:val="002D1641"/>
    <w:rsid w:val="002D1C98"/>
    <w:rsid w:val="002D2370"/>
    <w:rsid w:val="002D42FC"/>
    <w:rsid w:val="002D7971"/>
    <w:rsid w:val="002D7B4E"/>
    <w:rsid w:val="002E3E5B"/>
    <w:rsid w:val="002E5ECF"/>
    <w:rsid w:val="002E62CD"/>
    <w:rsid w:val="002E6B06"/>
    <w:rsid w:val="002E6E0D"/>
    <w:rsid w:val="002F46CE"/>
    <w:rsid w:val="002F5806"/>
    <w:rsid w:val="00301E47"/>
    <w:rsid w:val="00302E5E"/>
    <w:rsid w:val="0030461D"/>
    <w:rsid w:val="00305B55"/>
    <w:rsid w:val="0032091C"/>
    <w:rsid w:val="00321915"/>
    <w:rsid w:val="003224F7"/>
    <w:rsid w:val="003225D3"/>
    <w:rsid w:val="0032372D"/>
    <w:rsid w:val="00323FF0"/>
    <w:rsid w:val="0033038F"/>
    <w:rsid w:val="0033354C"/>
    <w:rsid w:val="0035086F"/>
    <w:rsid w:val="00351647"/>
    <w:rsid w:val="003548B3"/>
    <w:rsid w:val="0035633B"/>
    <w:rsid w:val="003600F8"/>
    <w:rsid w:val="00360742"/>
    <w:rsid w:val="00363D0C"/>
    <w:rsid w:val="00370FF2"/>
    <w:rsid w:val="003736E4"/>
    <w:rsid w:val="00382A4D"/>
    <w:rsid w:val="003912C3"/>
    <w:rsid w:val="003B0E98"/>
    <w:rsid w:val="003B2084"/>
    <w:rsid w:val="003B3DF4"/>
    <w:rsid w:val="003B3FEE"/>
    <w:rsid w:val="003B4B79"/>
    <w:rsid w:val="003E6C9A"/>
    <w:rsid w:val="003F2F78"/>
    <w:rsid w:val="003F3BD2"/>
    <w:rsid w:val="003F40F9"/>
    <w:rsid w:val="00400934"/>
    <w:rsid w:val="004110CD"/>
    <w:rsid w:val="0042056A"/>
    <w:rsid w:val="004264BC"/>
    <w:rsid w:val="0042758E"/>
    <w:rsid w:val="00427DBF"/>
    <w:rsid w:val="00430C2A"/>
    <w:rsid w:val="00432D0C"/>
    <w:rsid w:val="0043321D"/>
    <w:rsid w:val="004359BD"/>
    <w:rsid w:val="0043793B"/>
    <w:rsid w:val="00442573"/>
    <w:rsid w:val="004459E8"/>
    <w:rsid w:val="00446075"/>
    <w:rsid w:val="00451524"/>
    <w:rsid w:val="004549F7"/>
    <w:rsid w:val="00454B9A"/>
    <w:rsid w:val="004620F7"/>
    <w:rsid w:val="0047304E"/>
    <w:rsid w:val="004820A8"/>
    <w:rsid w:val="00483B3D"/>
    <w:rsid w:val="00490557"/>
    <w:rsid w:val="00490567"/>
    <w:rsid w:val="00493A96"/>
    <w:rsid w:val="00497D50"/>
    <w:rsid w:val="004A071A"/>
    <w:rsid w:val="004A124B"/>
    <w:rsid w:val="004A12A9"/>
    <w:rsid w:val="004A3B48"/>
    <w:rsid w:val="004A66BD"/>
    <w:rsid w:val="004B018A"/>
    <w:rsid w:val="004C24F7"/>
    <w:rsid w:val="004C4402"/>
    <w:rsid w:val="004C4BE0"/>
    <w:rsid w:val="004C6DDB"/>
    <w:rsid w:val="004D35D1"/>
    <w:rsid w:val="004D57ED"/>
    <w:rsid w:val="004E40DA"/>
    <w:rsid w:val="004E58AC"/>
    <w:rsid w:val="004F21B1"/>
    <w:rsid w:val="0050001A"/>
    <w:rsid w:val="0050256E"/>
    <w:rsid w:val="0051090F"/>
    <w:rsid w:val="00516679"/>
    <w:rsid w:val="0052417D"/>
    <w:rsid w:val="005331DC"/>
    <w:rsid w:val="00534323"/>
    <w:rsid w:val="00540BC3"/>
    <w:rsid w:val="005431ED"/>
    <w:rsid w:val="00552CD0"/>
    <w:rsid w:val="00564751"/>
    <w:rsid w:val="00564A57"/>
    <w:rsid w:val="00564F34"/>
    <w:rsid w:val="00565643"/>
    <w:rsid w:val="00580340"/>
    <w:rsid w:val="00581CD0"/>
    <w:rsid w:val="00586DEE"/>
    <w:rsid w:val="005955C3"/>
    <w:rsid w:val="0059724C"/>
    <w:rsid w:val="005A05F0"/>
    <w:rsid w:val="005A21FE"/>
    <w:rsid w:val="005B1DCA"/>
    <w:rsid w:val="005B5C98"/>
    <w:rsid w:val="005C58B1"/>
    <w:rsid w:val="005D48CF"/>
    <w:rsid w:val="005D72B9"/>
    <w:rsid w:val="005D7DDA"/>
    <w:rsid w:val="005E14F6"/>
    <w:rsid w:val="005E7E32"/>
    <w:rsid w:val="005F04B6"/>
    <w:rsid w:val="005F3C94"/>
    <w:rsid w:val="005F4CF0"/>
    <w:rsid w:val="005F6A0E"/>
    <w:rsid w:val="00600541"/>
    <w:rsid w:val="0061441E"/>
    <w:rsid w:val="00616BC0"/>
    <w:rsid w:val="00627004"/>
    <w:rsid w:val="00627181"/>
    <w:rsid w:val="00634537"/>
    <w:rsid w:val="006347EB"/>
    <w:rsid w:val="00636B8A"/>
    <w:rsid w:val="00645767"/>
    <w:rsid w:val="00650BB0"/>
    <w:rsid w:val="0065137C"/>
    <w:rsid w:val="00654429"/>
    <w:rsid w:val="00655E8E"/>
    <w:rsid w:val="006601B7"/>
    <w:rsid w:val="006663D9"/>
    <w:rsid w:val="00666E05"/>
    <w:rsid w:val="00673066"/>
    <w:rsid w:val="00673528"/>
    <w:rsid w:val="00673B3F"/>
    <w:rsid w:val="0067579B"/>
    <w:rsid w:val="00691ADF"/>
    <w:rsid w:val="0069495C"/>
    <w:rsid w:val="006A0357"/>
    <w:rsid w:val="006C56A3"/>
    <w:rsid w:val="006D678D"/>
    <w:rsid w:val="006D7A2B"/>
    <w:rsid w:val="006E49F4"/>
    <w:rsid w:val="006E4FE9"/>
    <w:rsid w:val="006E6E2A"/>
    <w:rsid w:val="006F1091"/>
    <w:rsid w:val="006F4990"/>
    <w:rsid w:val="006F65BB"/>
    <w:rsid w:val="00704A08"/>
    <w:rsid w:val="00707FE3"/>
    <w:rsid w:val="0071576C"/>
    <w:rsid w:val="00715ECB"/>
    <w:rsid w:val="00716073"/>
    <w:rsid w:val="007210D1"/>
    <w:rsid w:val="0072675D"/>
    <w:rsid w:val="00726E55"/>
    <w:rsid w:val="007304ED"/>
    <w:rsid w:val="00733282"/>
    <w:rsid w:val="0073431F"/>
    <w:rsid w:val="0073475A"/>
    <w:rsid w:val="00744084"/>
    <w:rsid w:val="00745D40"/>
    <w:rsid w:val="00746686"/>
    <w:rsid w:val="00753980"/>
    <w:rsid w:val="00756C00"/>
    <w:rsid w:val="007633CF"/>
    <w:rsid w:val="007668C8"/>
    <w:rsid w:val="007676D6"/>
    <w:rsid w:val="00773C2E"/>
    <w:rsid w:val="00773CDE"/>
    <w:rsid w:val="00782B60"/>
    <w:rsid w:val="00784D59"/>
    <w:rsid w:val="00790438"/>
    <w:rsid w:val="00797279"/>
    <w:rsid w:val="007A5D2D"/>
    <w:rsid w:val="007B7C75"/>
    <w:rsid w:val="007C413C"/>
    <w:rsid w:val="007D5D2D"/>
    <w:rsid w:val="007F199A"/>
    <w:rsid w:val="007F4620"/>
    <w:rsid w:val="007F5B64"/>
    <w:rsid w:val="007F5FF8"/>
    <w:rsid w:val="008017DB"/>
    <w:rsid w:val="00817936"/>
    <w:rsid w:val="00822633"/>
    <w:rsid w:val="0082537D"/>
    <w:rsid w:val="008260BA"/>
    <w:rsid w:val="00827F5D"/>
    <w:rsid w:val="00831CA3"/>
    <w:rsid w:val="00833349"/>
    <w:rsid w:val="00836595"/>
    <w:rsid w:val="00837E02"/>
    <w:rsid w:val="00840CAD"/>
    <w:rsid w:val="00841735"/>
    <w:rsid w:val="00842762"/>
    <w:rsid w:val="00843A0C"/>
    <w:rsid w:val="008443A1"/>
    <w:rsid w:val="00844D35"/>
    <w:rsid w:val="00847828"/>
    <w:rsid w:val="00860585"/>
    <w:rsid w:val="00872566"/>
    <w:rsid w:val="00880734"/>
    <w:rsid w:val="00886DE4"/>
    <w:rsid w:val="00887155"/>
    <w:rsid w:val="008A247F"/>
    <w:rsid w:val="008A753A"/>
    <w:rsid w:val="008B15C9"/>
    <w:rsid w:val="008B7CBE"/>
    <w:rsid w:val="008C0EFA"/>
    <w:rsid w:val="008C5587"/>
    <w:rsid w:val="008E2491"/>
    <w:rsid w:val="008F5793"/>
    <w:rsid w:val="0090615F"/>
    <w:rsid w:val="00906A3C"/>
    <w:rsid w:val="00911C5E"/>
    <w:rsid w:val="0091625D"/>
    <w:rsid w:val="00922A2F"/>
    <w:rsid w:val="009236D4"/>
    <w:rsid w:val="00935DB8"/>
    <w:rsid w:val="00940A26"/>
    <w:rsid w:val="0094181B"/>
    <w:rsid w:val="00945E97"/>
    <w:rsid w:val="0094748B"/>
    <w:rsid w:val="00954850"/>
    <w:rsid w:val="00961291"/>
    <w:rsid w:val="00963145"/>
    <w:rsid w:val="00964E70"/>
    <w:rsid w:val="00983302"/>
    <w:rsid w:val="00993809"/>
    <w:rsid w:val="009964E8"/>
    <w:rsid w:val="009A09D6"/>
    <w:rsid w:val="009A16BB"/>
    <w:rsid w:val="009A4EF4"/>
    <w:rsid w:val="009B0091"/>
    <w:rsid w:val="009B3D5D"/>
    <w:rsid w:val="009D0582"/>
    <w:rsid w:val="009D5DD5"/>
    <w:rsid w:val="009D6764"/>
    <w:rsid w:val="009E31FE"/>
    <w:rsid w:val="009E60C5"/>
    <w:rsid w:val="009F45BE"/>
    <w:rsid w:val="00A125AA"/>
    <w:rsid w:val="00A13EED"/>
    <w:rsid w:val="00A140E5"/>
    <w:rsid w:val="00A20272"/>
    <w:rsid w:val="00A20409"/>
    <w:rsid w:val="00A22D42"/>
    <w:rsid w:val="00A335AC"/>
    <w:rsid w:val="00A4498F"/>
    <w:rsid w:val="00A45B38"/>
    <w:rsid w:val="00A56536"/>
    <w:rsid w:val="00A60A35"/>
    <w:rsid w:val="00A62157"/>
    <w:rsid w:val="00A62AF3"/>
    <w:rsid w:val="00A66C95"/>
    <w:rsid w:val="00A725E0"/>
    <w:rsid w:val="00A74D5B"/>
    <w:rsid w:val="00A803BA"/>
    <w:rsid w:val="00A8262F"/>
    <w:rsid w:val="00A9229D"/>
    <w:rsid w:val="00A93746"/>
    <w:rsid w:val="00A97825"/>
    <w:rsid w:val="00A97CB0"/>
    <w:rsid w:val="00AA1545"/>
    <w:rsid w:val="00AA64C6"/>
    <w:rsid w:val="00AB7F19"/>
    <w:rsid w:val="00AC187C"/>
    <w:rsid w:val="00AC3B89"/>
    <w:rsid w:val="00AC666F"/>
    <w:rsid w:val="00AC694E"/>
    <w:rsid w:val="00AD4CDF"/>
    <w:rsid w:val="00AD6D3A"/>
    <w:rsid w:val="00AD6FA2"/>
    <w:rsid w:val="00AE23FD"/>
    <w:rsid w:val="00AE2B94"/>
    <w:rsid w:val="00AE6DD8"/>
    <w:rsid w:val="00AE79FD"/>
    <w:rsid w:val="00B062F1"/>
    <w:rsid w:val="00B06494"/>
    <w:rsid w:val="00B13466"/>
    <w:rsid w:val="00B13ED7"/>
    <w:rsid w:val="00B22281"/>
    <w:rsid w:val="00B30318"/>
    <w:rsid w:val="00B370FC"/>
    <w:rsid w:val="00B57E7F"/>
    <w:rsid w:val="00B60218"/>
    <w:rsid w:val="00B611BC"/>
    <w:rsid w:val="00B62030"/>
    <w:rsid w:val="00B65FF0"/>
    <w:rsid w:val="00B806C7"/>
    <w:rsid w:val="00B8488F"/>
    <w:rsid w:val="00B85782"/>
    <w:rsid w:val="00B85AF8"/>
    <w:rsid w:val="00B9066F"/>
    <w:rsid w:val="00B94642"/>
    <w:rsid w:val="00B9706B"/>
    <w:rsid w:val="00BA7CE1"/>
    <w:rsid w:val="00BB48B8"/>
    <w:rsid w:val="00BC0A84"/>
    <w:rsid w:val="00BC1005"/>
    <w:rsid w:val="00BD41A8"/>
    <w:rsid w:val="00BD6706"/>
    <w:rsid w:val="00BE00AB"/>
    <w:rsid w:val="00BE17A2"/>
    <w:rsid w:val="00C065FB"/>
    <w:rsid w:val="00C11FFD"/>
    <w:rsid w:val="00C1500C"/>
    <w:rsid w:val="00C165BB"/>
    <w:rsid w:val="00C21D49"/>
    <w:rsid w:val="00C244AE"/>
    <w:rsid w:val="00C458C0"/>
    <w:rsid w:val="00C611EE"/>
    <w:rsid w:val="00C6349D"/>
    <w:rsid w:val="00C755D0"/>
    <w:rsid w:val="00C757CA"/>
    <w:rsid w:val="00C77F39"/>
    <w:rsid w:val="00C91B43"/>
    <w:rsid w:val="00C91E4A"/>
    <w:rsid w:val="00CA587B"/>
    <w:rsid w:val="00CB2E48"/>
    <w:rsid w:val="00CB2E71"/>
    <w:rsid w:val="00CB36F5"/>
    <w:rsid w:val="00CB61EF"/>
    <w:rsid w:val="00CC20C2"/>
    <w:rsid w:val="00CE4475"/>
    <w:rsid w:val="00CE652D"/>
    <w:rsid w:val="00CE6689"/>
    <w:rsid w:val="00CE6FAC"/>
    <w:rsid w:val="00CE7B9E"/>
    <w:rsid w:val="00CF2BBE"/>
    <w:rsid w:val="00CF3E71"/>
    <w:rsid w:val="00CF7ADA"/>
    <w:rsid w:val="00CF7AEE"/>
    <w:rsid w:val="00D0412A"/>
    <w:rsid w:val="00D046F0"/>
    <w:rsid w:val="00D0470A"/>
    <w:rsid w:val="00D21C6D"/>
    <w:rsid w:val="00D316A7"/>
    <w:rsid w:val="00D401F0"/>
    <w:rsid w:val="00D40F5E"/>
    <w:rsid w:val="00D417A9"/>
    <w:rsid w:val="00D42B43"/>
    <w:rsid w:val="00D43DC6"/>
    <w:rsid w:val="00D45BF1"/>
    <w:rsid w:val="00D463A3"/>
    <w:rsid w:val="00D61C69"/>
    <w:rsid w:val="00D620ED"/>
    <w:rsid w:val="00D71A63"/>
    <w:rsid w:val="00D750AA"/>
    <w:rsid w:val="00D8552E"/>
    <w:rsid w:val="00D86414"/>
    <w:rsid w:val="00D95A7D"/>
    <w:rsid w:val="00DA10F0"/>
    <w:rsid w:val="00DB211E"/>
    <w:rsid w:val="00DB41A1"/>
    <w:rsid w:val="00DB4FAE"/>
    <w:rsid w:val="00DB6490"/>
    <w:rsid w:val="00DC3EED"/>
    <w:rsid w:val="00DC5C6E"/>
    <w:rsid w:val="00DD1F9E"/>
    <w:rsid w:val="00DE70DB"/>
    <w:rsid w:val="00DF2171"/>
    <w:rsid w:val="00DF378A"/>
    <w:rsid w:val="00DF7491"/>
    <w:rsid w:val="00E00556"/>
    <w:rsid w:val="00E00DC4"/>
    <w:rsid w:val="00E00EA3"/>
    <w:rsid w:val="00E01918"/>
    <w:rsid w:val="00E13175"/>
    <w:rsid w:val="00E16585"/>
    <w:rsid w:val="00E17696"/>
    <w:rsid w:val="00E17708"/>
    <w:rsid w:val="00E20635"/>
    <w:rsid w:val="00E216B6"/>
    <w:rsid w:val="00E35E0C"/>
    <w:rsid w:val="00E36699"/>
    <w:rsid w:val="00E375D7"/>
    <w:rsid w:val="00E46480"/>
    <w:rsid w:val="00E47C7D"/>
    <w:rsid w:val="00E5191D"/>
    <w:rsid w:val="00E572D3"/>
    <w:rsid w:val="00E6090B"/>
    <w:rsid w:val="00E640D7"/>
    <w:rsid w:val="00E64CAC"/>
    <w:rsid w:val="00E749C7"/>
    <w:rsid w:val="00E7698F"/>
    <w:rsid w:val="00E83715"/>
    <w:rsid w:val="00E85E9F"/>
    <w:rsid w:val="00E9163C"/>
    <w:rsid w:val="00E958D5"/>
    <w:rsid w:val="00EB70BE"/>
    <w:rsid w:val="00EC3E7D"/>
    <w:rsid w:val="00ED0F84"/>
    <w:rsid w:val="00ED3FA7"/>
    <w:rsid w:val="00EE40B4"/>
    <w:rsid w:val="00EF73BD"/>
    <w:rsid w:val="00F069C7"/>
    <w:rsid w:val="00F06F5B"/>
    <w:rsid w:val="00F2753A"/>
    <w:rsid w:val="00F37C24"/>
    <w:rsid w:val="00F4735E"/>
    <w:rsid w:val="00F4747F"/>
    <w:rsid w:val="00F57E4B"/>
    <w:rsid w:val="00F608C0"/>
    <w:rsid w:val="00F67541"/>
    <w:rsid w:val="00F71159"/>
    <w:rsid w:val="00F72BAD"/>
    <w:rsid w:val="00F75B33"/>
    <w:rsid w:val="00F826ED"/>
    <w:rsid w:val="00F873C8"/>
    <w:rsid w:val="00FB0202"/>
    <w:rsid w:val="00FB27CC"/>
    <w:rsid w:val="00FB2ED9"/>
    <w:rsid w:val="00FC285D"/>
    <w:rsid w:val="00FC4436"/>
    <w:rsid w:val="00FC44FA"/>
    <w:rsid w:val="00FD6B83"/>
    <w:rsid w:val="00FE0E1D"/>
    <w:rsid w:val="00FE1B95"/>
    <w:rsid w:val="00FE28EA"/>
    <w:rsid w:val="00FE5C0F"/>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B9975"/>
  <w15:chartTrackingRefBased/>
  <w15:docId w15:val="{4F7D9E5C-3588-4433-B7C4-391C401A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B370FC"/>
    <w:pPr>
      <w:widowControl w:val="0"/>
      <w:spacing w:before="120" w:line="240" w:lineRule="atLeast"/>
      <w:ind w:left="0"/>
      <w:jc w:val="left"/>
      <w:outlineLvl w:val="0"/>
    </w:pPr>
    <w:rPr>
      <w:rFonts w:eastAsia="Arial Unicode MS"/>
      <w:b/>
      <w:bCs/>
      <w:caps/>
      <w:kern w:val="36"/>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firstLine="1080"/>
    </w:pPr>
    <w:rPr>
      <w:rFonts w:eastAsia="Times New Roman"/>
      <w:bCs w:val="0"/>
      <w:caps w:val="0"/>
      <w:spacing w:val="-10"/>
      <w:kern w:val="28"/>
      <w:position w:val="6"/>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E9163C"/>
    <w:rPr>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54B9A"/>
    <w:pPr>
      <w:ind w:left="720"/>
      <w:contextualSpacing/>
    </w:pPr>
  </w:style>
  <w:style w:type="table" w:styleId="TableColorful2">
    <w:name w:val="Table Colorful 2"/>
    <w:basedOn w:val="TableNormal"/>
    <w:rsid w:val="00F608C0"/>
    <w:pPr>
      <w:spacing w:before="60" w:after="60"/>
      <w:ind w:left="576"/>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Tableheading1">
    <w:name w:val="Table heading"/>
    <w:basedOn w:val="Normal"/>
    <w:rsid w:val="00AA64C6"/>
    <w:pPr>
      <w:keepNext/>
      <w:keepLines/>
      <w:spacing w:before="120" w:after="120" w:line="240" w:lineRule="atLeast"/>
      <w:ind w:left="0"/>
      <w:jc w:val="left"/>
    </w:pPr>
    <w:rPr>
      <w:rFonts w:ascii="Arial" w:hAnsi="Arial" w:cs="Arial"/>
      <w:color w:val="D06F1A"/>
      <w:sz w:val="20"/>
      <w:lang w:val="en-AU"/>
    </w:rPr>
  </w:style>
  <w:style w:type="paragraph" w:customStyle="1" w:styleId="SGBulletLevel3">
    <w:name w:val="SG Bullet Level 3"/>
    <w:autoRedefine/>
    <w:rsid w:val="00A9229D"/>
    <w:pPr>
      <w:numPr>
        <w:numId w:val="42"/>
      </w:numPr>
      <w:tabs>
        <w:tab w:val="clear" w:pos="2520"/>
        <w:tab w:val="num" w:pos="1800"/>
        <w:tab w:val="left" w:pos="2880"/>
        <w:tab w:val="left" w:pos="3240"/>
      </w:tabs>
      <w:spacing w:after="120"/>
      <w:ind w:hanging="1080"/>
    </w:pPr>
    <w:rPr>
      <w:rFonts w:ascii="Arial" w:hAnsi="Arial" w:cs="Arial"/>
      <w:sz w:val="22"/>
      <w:szCs w:val="22"/>
      <w:lang w:val="en-US" w:eastAsia="en-US"/>
    </w:rPr>
  </w:style>
  <w:style w:type="table" w:styleId="TableGridLight">
    <w:name w:val="Grid Table Light"/>
    <w:basedOn w:val="TableNormal"/>
    <w:uiPriority w:val="40"/>
    <w:rsid w:val="003224F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552CD0"/>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552CD0"/>
    <w:rPr>
      <w:rFonts w:asciiTheme="minorHAnsi" w:eastAsiaTheme="minorEastAsia" w:hAnsiTheme="minorHAnsi" w:cstheme="minorBidi"/>
      <w:sz w:val="22"/>
      <w:szCs w:val="22"/>
      <w:lang w:val="en-US" w:eastAsia="en-US"/>
    </w:rPr>
  </w:style>
  <w:style w:type="character" w:styleId="PlaceholderText">
    <w:name w:val="Placeholder Text"/>
    <w:basedOn w:val="DefaultParagraphFont"/>
    <w:uiPriority w:val="99"/>
    <w:semiHidden/>
    <w:rsid w:val="00CC20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26719">
      <w:bodyDiv w:val="1"/>
      <w:marLeft w:val="0"/>
      <w:marRight w:val="0"/>
      <w:marTop w:val="0"/>
      <w:marBottom w:val="0"/>
      <w:divBdr>
        <w:top w:val="none" w:sz="0" w:space="0" w:color="auto"/>
        <w:left w:val="none" w:sz="0" w:space="0" w:color="auto"/>
        <w:bottom w:val="none" w:sz="0" w:space="0" w:color="auto"/>
        <w:right w:val="none" w:sz="0" w:space="0" w:color="auto"/>
      </w:divBdr>
    </w:div>
    <w:div w:id="195772772">
      <w:bodyDiv w:val="1"/>
      <w:marLeft w:val="0"/>
      <w:marRight w:val="0"/>
      <w:marTop w:val="0"/>
      <w:marBottom w:val="0"/>
      <w:divBdr>
        <w:top w:val="none" w:sz="0" w:space="0" w:color="auto"/>
        <w:left w:val="none" w:sz="0" w:space="0" w:color="auto"/>
        <w:bottom w:val="none" w:sz="0" w:space="0" w:color="auto"/>
        <w:right w:val="none" w:sz="0" w:space="0" w:color="auto"/>
      </w:divBdr>
    </w:div>
    <w:div w:id="481969251">
      <w:bodyDiv w:val="1"/>
      <w:marLeft w:val="0"/>
      <w:marRight w:val="0"/>
      <w:marTop w:val="0"/>
      <w:marBottom w:val="0"/>
      <w:divBdr>
        <w:top w:val="none" w:sz="0" w:space="0" w:color="auto"/>
        <w:left w:val="none" w:sz="0" w:space="0" w:color="auto"/>
        <w:bottom w:val="none" w:sz="0" w:space="0" w:color="auto"/>
        <w:right w:val="none" w:sz="0" w:space="0" w:color="auto"/>
      </w:divBdr>
    </w:div>
    <w:div w:id="1492060729">
      <w:bodyDiv w:val="1"/>
      <w:marLeft w:val="0"/>
      <w:marRight w:val="0"/>
      <w:marTop w:val="0"/>
      <w:marBottom w:val="0"/>
      <w:divBdr>
        <w:top w:val="none" w:sz="0" w:space="0" w:color="auto"/>
        <w:left w:val="none" w:sz="0" w:space="0" w:color="auto"/>
        <w:bottom w:val="none" w:sz="0" w:space="0" w:color="auto"/>
        <w:right w:val="none" w:sz="0" w:space="0" w:color="auto"/>
      </w:divBdr>
    </w:div>
    <w:div w:id="1974822854">
      <w:bodyDiv w:val="1"/>
      <w:marLeft w:val="0"/>
      <w:marRight w:val="0"/>
      <w:marTop w:val="0"/>
      <w:marBottom w:val="0"/>
      <w:divBdr>
        <w:top w:val="none" w:sz="0" w:space="0" w:color="auto"/>
        <w:left w:val="none" w:sz="0" w:space="0" w:color="auto"/>
        <w:bottom w:val="none" w:sz="0" w:space="0" w:color="auto"/>
        <w:right w:val="none" w:sz="0" w:space="0" w:color="auto"/>
      </w:divBdr>
    </w:div>
    <w:div w:id="208937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D61C5-7058-4E99-AB21-67EA474F4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1446</Words>
  <Characters>8246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9673</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Luka Jurisic</cp:lastModifiedBy>
  <cp:revision>2</cp:revision>
  <cp:lastPrinted>2018-03-01T21:57:00Z</cp:lastPrinted>
  <dcterms:created xsi:type="dcterms:W3CDTF">2018-04-08T06:48:00Z</dcterms:created>
  <dcterms:modified xsi:type="dcterms:W3CDTF">2018-04-08T06:48:00Z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