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69ECE184"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1F134C">
        <w:rPr>
          <w:rFonts w:ascii="Arial" w:hAnsi="Arial" w:cs="Arial"/>
          <w:i/>
          <w:color w:val="0000FF"/>
        </w:rPr>
        <w:t>1</w:t>
      </w:r>
    </w:p>
    <w:p w14:paraId="3A9365FA" w14:textId="64D3E0CD"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sidR="001F134C">
        <w:rPr>
          <w:rFonts w:ascii="Arial" w:hAnsi="Arial" w:cs="Arial"/>
          <w:i/>
          <w:color w:val="0000FF"/>
        </w:rPr>
        <w:t>03</w:t>
      </w:r>
      <w:bookmarkStart w:id="2" w:name="_GoBack"/>
      <w:bookmarkEnd w:id="2"/>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if meets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27FABA15" w:rsidR="0094181B" w:rsidRDefault="0094181B" w:rsidP="00ED3FA7">
      <w:pPr>
        <w:pStyle w:val="Heading1"/>
      </w:pPr>
      <w:r>
        <w:t>1</w:t>
      </w:r>
      <w:r>
        <w:tab/>
        <w:t>INTRODUCTION</w:t>
      </w:r>
      <w:r>
        <w:tab/>
      </w:r>
    </w:p>
    <w:p w14:paraId="0D3F4171" w14:textId="51A944B4" w:rsidR="0094181B" w:rsidRDefault="0094181B" w:rsidP="0094181B">
      <w:pPr>
        <w:pStyle w:val="TOC2"/>
      </w:pPr>
      <w:bookmarkStart w:id="3" w:name="_Hlk507677448"/>
      <w:r>
        <w:t>1.1 Purpose of the Test Plan Document</w:t>
      </w:r>
    </w:p>
    <w:p w14:paraId="65BD93AA" w14:textId="34ED177B" w:rsidR="00AA64C6" w:rsidRDefault="00AA64C6" w:rsidP="00AA64C6">
      <w:pPr>
        <w:ind w:left="0"/>
      </w:pPr>
      <w:r>
        <w:t xml:space="preserve">       1.2 Testing Tools</w:t>
      </w:r>
    </w:p>
    <w:p w14:paraId="50535BE5" w14:textId="77777777" w:rsidR="00D45BF1" w:rsidRDefault="00D45BF1" w:rsidP="00AA64C6">
      <w:pPr>
        <w:ind w:left="0"/>
      </w:pPr>
      <w:r>
        <w:t xml:space="preserve">       1.3 Quality Objective</w:t>
      </w:r>
    </w:p>
    <w:p w14:paraId="2F2DBFB1" w14:textId="6905EC2A" w:rsidR="00D45BF1" w:rsidRDefault="00D45BF1" w:rsidP="00E64CAC">
      <w:pPr>
        <w:ind w:left="0" w:firstLine="720"/>
      </w:pPr>
      <w:r>
        <w:t>1.3.1 Primary Objective</w:t>
      </w:r>
    </w:p>
    <w:p w14:paraId="10FEC51A" w14:textId="07438963" w:rsidR="00D45BF1" w:rsidRDefault="00D45BF1" w:rsidP="00AA64C6">
      <w:pPr>
        <w:ind w:left="0"/>
      </w:pPr>
      <w:r>
        <w:tab/>
        <w:t>1.3.2 Secondary Objective</w:t>
      </w:r>
    </w:p>
    <w:p w14:paraId="06AAA1BA" w14:textId="694E0356" w:rsidR="00D45BF1" w:rsidRPr="00AA64C6" w:rsidRDefault="00D45BF1" w:rsidP="00AA64C6">
      <w:pPr>
        <w:ind w:left="0"/>
      </w:pPr>
      <w:r>
        <w:tab/>
        <w:t xml:space="preserve"> </w:t>
      </w:r>
    </w:p>
    <w:p w14:paraId="530C22D9" w14:textId="4B3F57B9" w:rsidR="0094181B" w:rsidRDefault="0094181B" w:rsidP="0094181B">
      <w:pPr>
        <w:ind w:left="0"/>
      </w:pPr>
    </w:p>
    <w:p w14:paraId="18D3C9B8" w14:textId="77777777" w:rsidR="00D45BF1" w:rsidRDefault="00D45BF1" w:rsidP="00D45BF1">
      <w:pPr>
        <w:ind w:left="0"/>
      </w:pPr>
    </w:p>
    <w:p w14:paraId="0FEE5FEE" w14:textId="34744312" w:rsidR="00D45BF1" w:rsidRDefault="00D45BF1" w:rsidP="00ED3FA7">
      <w:pPr>
        <w:pStyle w:val="Heading1"/>
      </w:pPr>
      <w:r>
        <w:t>2</w:t>
      </w:r>
      <w:r>
        <w:tab/>
        <w:t xml:space="preserve">TEST DELIVARABLES </w:t>
      </w:r>
    </w:p>
    <w:p w14:paraId="58153E3B" w14:textId="2F5E56CD" w:rsidR="00D45BF1" w:rsidRDefault="00D45BF1" w:rsidP="0094181B">
      <w:pPr>
        <w:ind w:left="0"/>
      </w:pPr>
    </w:p>
    <w:p w14:paraId="145B403A" w14:textId="46159ED8" w:rsidR="0094181B" w:rsidRDefault="00D45BF1" w:rsidP="00ED3FA7">
      <w:pPr>
        <w:pStyle w:val="Heading1"/>
      </w:pPr>
      <w:r>
        <w:t>3</w:t>
      </w:r>
      <w:r w:rsidR="0094181B">
        <w:tab/>
      </w:r>
      <w:r w:rsidR="0001426B">
        <w:t>Hardware Testing</w:t>
      </w:r>
    </w:p>
    <w:p w14:paraId="21ADEB8B" w14:textId="39AC2C31" w:rsidR="0001426B" w:rsidRDefault="0001426B" w:rsidP="0001426B">
      <w:pPr>
        <w:pStyle w:val="TOC2"/>
      </w:pPr>
      <w:r>
        <w:t xml:space="preserve">2.1 Ultrasonic Sensor </w:t>
      </w:r>
    </w:p>
    <w:p w14:paraId="41F57E81" w14:textId="56FCEFF9" w:rsidR="0001426B" w:rsidRDefault="0001426B" w:rsidP="0001426B">
      <w:pPr>
        <w:ind w:left="0" w:firstLine="432"/>
      </w:pPr>
      <w:r>
        <w:t>2.2 Light Sensor</w:t>
      </w:r>
    </w:p>
    <w:p w14:paraId="30D3E208" w14:textId="3081B0AC" w:rsidR="0001426B" w:rsidRDefault="0001426B" w:rsidP="0001426B">
      <w:pPr>
        <w:ind w:left="0" w:firstLine="432"/>
      </w:pPr>
      <w:r>
        <w:t>2.3 Motors</w:t>
      </w:r>
    </w:p>
    <w:p w14:paraId="4FE83B5B" w14:textId="02E22B47" w:rsidR="0001426B" w:rsidRDefault="0001426B" w:rsidP="0001426B">
      <w:pPr>
        <w:ind w:left="0" w:firstLine="432"/>
      </w:pPr>
      <w:r>
        <w:t>2.4 Wheels</w:t>
      </w:r>
    </w:p>
    <w:p w14:paraId="4AC1A176" w14:textId="2D6BDA8E" w:rsidR="0001426B" w:rsidRDefault="0001426B" w:rsidP="0001426B">
      <w:pPr>
        <w:ind w:left="0" w:firstLine="432"/>
      </w:pPr>
      <w:r>
        <w:t>2.5 Robot Structure</w:t>
      </w:r>
    </w:p>
    <w:p w14:paraId="1DAC3202" w14:textId="78E277B6" w:rsidR="0001426B" w:rsidRDefault="0001426B" w:rsidP="0001426B">
      <w:pPr>
        <w:ind w:left="0" w:firstLine="432"/>
      </w:pPr>
    </w:p>
    <w:p w14:paraId="176C45FB" w14:textId="2B8D2DDC" w:rsidR="0001426B" w:rsidRDefault="0001426B" w:rsidP="00ED3FA7">
      <w:pPr>
        <w:pStyle w:val="Heading1"/>
      </w:pPr>
      <w:r>
        <w:t>3</w:t>
      </w:r>
      <w:r>
        <w:tab/>
        <w:t>Software TESTING</w:t>
      </w:r>
    </w:p>
    <w:p w14:paraId="358FCD33" w14:textId="5394135D" w:rsidR="0001426B" w:rsidRDefault="00DB4FAE" w:rsidP="00DB4FAE">
      <w:pPr>
        <w:pStyle w:val="TOC2"/>
        <w:ind w:left="0"/>
        <w:jc w:val="left"/>
      </w:pPr>
      <w:r>
        <w:t xml:space="preserve">        </w:t>
      </w:r>
      <w:r w:rsidR="00E64CAC">
        <w:t xml:space="preserve"> </w:t>
      </w:r>
      <w:r w:rsidR="0001426B">
        <w:t>3.1 Localization</w:t>
      </w:r>
    </w:p>
    <w:p w14:paraId="5B71DB90" w14:textId="6C7F43FA" w:rsidR="0001426B" w:rsidRDefault="00E64CAC" w:rsidP="00E64CAC">
      <w:pPr>
        <w:ind w:left="0"/>
        <w:jc w:val="left"/>
      </w:pPr>
      <w:r>
        <w:t xml:space="preserve">         </w:t>
      </w:r>
      <w:r w:rsidR="0001426B">
        <w:t>3.2 Navigation</w:t>
      </w:r>
    </w:p>
    <w:p w14:paraId="6AE55A54" w14:textId="53DA70A8" w:rsidR="0001426B" w:rsidRDefault="00DB4FAE" w:rsidP="00DB4FAE">
      <w:pPr>
        <w:ind w:left="0"/>
        <w:jc w:val="left"/>
      </w:pPr>
      <w:r>
        <w:t xml:space="preserve">         </w:t>
      </w:r>
      <w:r w:rsidR="0001426B">
        <w:t>3.3 Obstacle Traversal</w:t>
      </w:r>
      <w:r w:rsidR="0001426B">
        <w:tab/>
      </w:r>
    </w:p>
    <w:p w14:paraId="34C4A182" w14:textId="6A4FE8F4" w:rsidR="0001426B" w:rsidRDefault="00DB4FAE" w:rsidP="00DB4FAE">
      <w:pPr>
        <w:ind w:left="0"/>
        <w:jc w:val="left"/>
      </w:pPr>
      <w:r>
        <w:t xml:space="preserve">         3</w:t>
      </w:r>
      <w:r w:rsidR="0001426B">
        <w:t xml:space="preserve">.4 Search area </w:t>
      </w:r>
    </w:p>
    <w:p w14:paraId="77A0728C" w14:textId="4443BE65" w:rsidR="0001426B" w:rsidRDefault="00DB4FAE" w:rsidP="00DB4FAE">
      <w:pPr>
        <w:ind w:left="0"/>
        <w:jc w:val="left"/>
      </w:pPr>
      <w:r>
        <w:t xml:space="preserve">         </w:t>
      </w:r>
      <w:r w:rsidR="0001426B">
        <w:t xml:space="preserve">3.5 Capture </w:t>
      </w:r>
    </w:p>
    <w:p w14:paraId="74F9F65D" w14:textId="30C345B8" w:rsidR="0001426B" w:rsidRDefault="00DB4FAE" w:rsidP="00DB4FAE">
      <w:pPr>
        <w:ind w:left="0"/>
        <w:jc w:val="left"/>
      </w:pPr>
      <w:r>
        <w:t xml:space="preserve">         </w:t>
      </w:r>
      <w:r w:rsidR="0001426B">
        <w:t>3.6 Obstacle avoidance</w:t>
      </w:r>
    </w:p>
    <w:p w14:paraId="59D897A0" w14:textId="6F761B03" w:rsidR="0001426B" w:rsidRDefault="00DB4FAE" w:rsidP="00DB4FAE">
      <w:pPr>
        <w:ind w:left="0"/>
        <w:jc w:val="left"/>
      </w:pPr>
      <w:r>
        <w:t xml:space="preserve">         </w:t>
      </w:r>
      <w:r w:rsidR="0001426B">
        <w:t>3.7 Wi-fi Integration</w:t>
      </w:r>
    </w:p>
    <w:p w14:paraId="39F6EE91" w14:textId="3717A8A8" w:rsidR="0001426B" w:rsidRDefault="0001426B" w:rsidP="0001426B"/>
    <w:p w14:paraId="0C4783B0" w14:textId="13F116E0" w:rsidR="0001426B" w:rsidRDefault="0001426B" w:rsidP="00ED3FA7">
      <w:pPr>
        <w:pStyle w:val="Heading1"/>
      </w:pPr>
      <w:r>
        <w:t>4</w:t>
      </w:r>
      <w:r>
        <w:tab/>
        <w:t>Integration testing</w:t>
      </w:r>
    </w:p>
    <w:p w14:paraId="23074148" w14:textId="05F12ABA" w:rsidR="0001426B" w:rsidRDefault="0001426B" w:rsidP="00ED3FA7">
      <w:pPr>
        <w:pStyle w:val="Heading1"/>
      </w:pPr>
      <w:r>
        <w:t>5       Test report template</w:t>
      </w:r>
      <w:r w:rsidR="00F72BAD">
        <w:t>s</w:t>
      </w:r>
    </w:p>
    <w:p w14:paraId="0E57B85C" w14:textId="6B3790FB" w:rsidR="0001426B" w:rsidRDefault="0001426B" w:rsidP="00ED3FA7">
      <w:pPr>
        <w:pStyle w:val="Heading1"/>
      </w:pPr>
      <w:r>
        <w:t xml:space="preserve">6 </w:t>
      </w:r>
      <w:r>
        <w:tab/>
        <w:t>Test Reports</w:t>
      </w:r>
    </w:p>
    <w:p w14:paraId="4DC1E299" w14:textId="23A34356" w:rsidR="0001426B" w:rsidRDefault="0001426B" w:rsidP="00ED3FA7">
      <w:pPr>
        <w:pStyle w:val="Heading1"/>
      </w:pPr>
      <w:r>
        <w:t xml:space="preserve">7       UPDATES AND DECISIONS </w:t>
      </w:r>
    </w:p>
    <w:p w14:paraId="1D03A04B" w14:textId="77777777" w:rsidR="0001426B" w:rsidRPr="0001426B" w:rsidRDefault="0001426B" w:rsidP="00ED3FA7">
      <w:pPr>
        <w:ind w:left="0"/>
      </w:pPr>
    </w:p>
    <w:p w14:paraId="73FDAA6E" w14:textId="77777777" w:rsidR="0001426B" w:rsidRDefault="0001426B" w:rsidP="00ED3FA7">
      <w:pPr>
        <w:pStyle w:val="Heading1"/>
      </w:pPr>
    </w:p>
    <w:p w14:paraId="0A3EF634" w14:textId="4E4C0643" w:rsidR="00AA64C6" w:rsidRPr="00CD46BD" w:rsidRDefault="0001426B" w:rsidP="00ED3FA7">
      <w:pPr>
        <w:pStyle w:val="Heading1"/>
        <w:numPr>
          <w:ilvl w:val="0"/>
          <w:numId w:val="1"/>
        </w:numPr>
      </w:pPr>
      <w:r>
        <w:tab/>
      </w:r>
      <w:bookmarkStart w:id="4" w:name="_Toc185241523"/>
      <w:r w:rsidR="00F72BAD" w:rsidRPr="00CD46BD">
        <w:t>Introduction</w:t>
      </w:r>
      <w:bookmarkEnd w:id="4"/>
      <w:r w:rsidR="00AA64C6">
        <w:tab/>
      </w:r>
      <w:r w:rsidR="00AA64C6">
        <w:br/>
      </w:r>
    </w:p>
    <w:p w14:paraId="77162AC2" w14:textId="717636EC" w:rsidR="00F72BAD" w:rsidRPr="00CD46BD" w:rsidRDefault="00AA64C6" w:rsidP="00AA64C6">
      <w:pPr>
        <w:pStyle w:val="Heading2"/>
        <w:numPr>
          <w:ilvl w:val="0"/>
          <w:numId w:val="0"/>
        </w:numPr>
        <w:ind w:left="141"/>
        <w:rPr>
          <w:rFonts w:ascii="Arial" w:hAnsi="Arial" w:cs="Arial"/>
        </w:rPr>
      </w:pPr>
      <w:bookmarkStart w:id="5" w:name="_Toc456598587"/>
      <w:bookmarkStart w:id="6" w:name="_Toc456600918"/>
      <w:bookmarkStart w:id="7" w:name="_Toc494193640"/>
      <w:bookmarkStart w:id="8" w:name="_Toc185241524"/>
      <w:r>
        <w:rPr>
          <w:rFonts w:ascii="Arial" w:hAnsi="Arial" w:cs="Arial"/>
        </w:rPr>
        <w:t xml:space="preserve">   </w:t>
      </w:r>
      <w:bookmarkStart w:id="9" w:name="_Hlk507680664"/>
      <w:r>
        <w:rPr>
          <w:rFonts w:ascii="Arial" w:hAnsi="Arial" w:cs="Arial"/>
        </w:rPr>
        <w:tab/>
        <w:t xml:space="preserve">1.1    </w:t>
      </w:r>
      <w:r w:rsidR="00F72BAD" w:rsidRPr="00CD46BD">
        <w:rPr>
          <w:rFonts w:ascii="Arial" w:hAnsi="Arial" w:cs="Arial"/>
        </w:rPr>
        <w:t>P</w:t>
      </w:r>
      <w:bookmarkEnd w:id="5"/>
      <w:bookmarkEnd w:id="6"/>
      <w:bookmarkEnd w:id="7"/>
      <w:r w:rsidR="00F72BAD" w:rsidRPr="00CD46BD">
        <w:rPr>
          <w:rFonts w:ascii="Arial" w:hAnsi="Arial" w:cs="Arial"/>
        </w:rPr>
        <w:t xml:space="preserve">urpose of The </w:t>
      </w:r>
      <w:r w:rsidR="00F72BAD" w:rsidRPr="00CD46BD">
        <w:rPr>
          <w:rFonts w:ascii="Arial" w:hAnsi="Arial" w:cs="Arial"/>
        </w:rPr>
        <w:fldChar w:fldCharType="begin"/>
      </w:r>
      <w:r w:rsidR="00F72BAD" w:rsidRPr="00CD46BD">
        <w:rPr>
          <w:rFonts w:ascii="Arial" w:hAnsi="Arial" w:cs="Arial"/>
        </w:rPr>
        <w:instrText xml:space="preserve"> DOCPROPERTY  Title  \* MERGEFORMAT </w:instrText>
      </w:r>
      <w:r w:rsidR="00F72BAD" w:rsidRPr="00CD46BD">
        <w:rPr>
          <w:rFonts w:ascii="Arial" w:hAnsi="Arial" w:cs="Arial"/>
        </w:rPr>
        <w:fldChar w:fldCharType="separate"/>
      </w:r>
      <w:r w:rsidR="00F72BAD" w:rsidRPr="00CD46BD">
        <w:rPr>
          <w:rFonts w:ascii="Arial" w:hAnsi="Arial" w:cs="Arial"/>
        </w:rPr>
        <w:t>Test Plan</w:t>
      </w:r>
      <w:r w:rsidR="00F72BAD" w:rsidRPr="00CD46BD">
        <w:rPr>
          <w:rFonts w:ascii="Arial" w:hAnsi="Arial" w:cs="Arial"/>
        </w:rPr>
        <w:fldChar w:fldCharType="end"/>
      </w:r>
      <w:r w:rsidR="00F72BAD" w:rsidRPr="00CD46BD">
        <w:rPr>
          <w:rFonts w:ascii="Arial" w:hAnsi="Arial" w:cs="Arial"/>
        </w:rPr>
        <w:t xml:space="preserve"> Document</w:t>
      </w:r>
      <w:bookmarkEnd w:id="8"/>
      <w:bookmarkEnd w:id="9"/>
    </w:p>
    <w:p w14:paraId="6B424BDB" w14:textId="0107C4D8" w:rsidR="00F72BAD" w:rsidRPr="00ED3FA7" w:rsidRDefault="00F72BAD" w:rsidP="00AA64C6">
      <w:pPr>
        <w:pStyle w:val="BodyText"/>
        <w:spacing w:before="0" w:after="0"/>
        <w:ind w:left="0"/>
        <w:rPr>
          <w:rFonts w:asciiTheme="minorHAnsi" w:hAnsiTheme="minorHAnsi" w:cstheme="minorHAnsi"/>
          <w:iCs/>
        </w:rPr>
      </w:pPr>
      <w:bookmarkStart w:id="10" w:name="OLE_LINK1"/>
      <w:bookmarkStart w:id="11" w:name="OLE_LINK2"/>
      <w:r w:rsidRPr="00ED3FA7">
        <w:rPr>
          <w:rFonts w:asciiTheme="minorHAnsi" w:hAnsiTheme="minorHAnsi" w:cstheme="minorHAnsi"/>
        </w:rPr>
        <w:t xml:space="preserve">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documents and tracks the necessary information required to effectively define the approach to be used in the testing of the project’s product. 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is created during the Planning Phase of the project. Its intended audience is </w:t>
      </w:r>
      <w:r w:rsidRPr="00ED3FA7">
        <w:rPr>
          <w:rFonts w:asciiTheme="minorHAnsi" w:hAnsiTheme="minorHAnsi" w:cstheme="minorHAnsi"/>
          <w:iCs/>
        </w:rPr>
        <w:t xml:space="preserve">the project manager, project team, and testing team. Some portions of this document may on occasion be shared with the client/user. </w:t>
      </w:r>
    </w:p>
    <w:p w14:paraId="221732EA" w14:textId="70AB59D9" w:rsidR="00AA64C6" w:rsidRPr="00ED3FA7" w:rsidRDefault="00AA64C6" w:rsidP="00AA64C6">
      <w:pPr>
        <w:pStyle w:val="BodyText"/>
        <w:spacing w:before="0" w:after="0"/>
        <w:ind w:left="0"/>
        <w:rPr>
          <w:rFonts w:asciiTheme="minorHAnsi" w:hAnsiTheme="minorHAnsi" w:cstheme="minorHAnsi"/>
          <w:iCs/>
        </w:rPr>
      </w:pPr>
    </w:p>
    <w:p w14:paraId="78A2DFF3" w14:textId="23923BF0" w:rsidR="00AA64C6" w:rsidRDefault="00AA64C6" w:rsidP="00AA64C6">
      <w:pPr>
        <w:pStyle w:val="BodyText"/>
        <w:spacing w:before="0" w:after="0"/>
        <w:ind w:left="0"/>
        <w:rPr>
          <w:rFonts w:ascii="Arial" w:hAnsi="Arial" w:cs="Arial"/>
          <w:iCs/>
        </w:rPr>
      </w:pPr>
    </w:p>
    <w:p w14:paraId="166284AE" w14:textId="58689D08" w:rsidR="00AA64C6" w:rsidRDefault="00AA64C6" w:rsidP="00AA64C6">
      <w:pPr>
        <w:pStyle w:val="BodyText"/>
        <w:spacing w:before="0" w:after="0"/>
        <w:ind w:left="0"/>
        <w:rPr>
          <w:rFonts w:ascii="Arial" w:hAnsi="Arial" w:cs="Arial"/>
          <w:b/>
        </w:rPr>
      </w:pPr>
      <w:r>
        <w:rPr>
          <w:rFonts w:ascii="Arial" w:hAnsi="Arial" w:cs="Arial"/>
        </w:rPr>
        <w:tab/>
      </w:r>
      <w:bookmarkStart w:id="12" w:name="_Hlk507681462"/>
      <w:r w:rsidRPr="00AA64C6">
        <w:rPr>
          <w:rFonts w:ascii="Arial" w:hAnsi="Arial" w:cs="Arial"/>
          <w:b/>
        </w:rPr>
        <w:t xml:space="preserve">1.2    </w:t>
      </w:r>
      <w:r>
        <w:rPr>
          <w:rFonts w:ascii="Arial" w:hAnsi="Arial" w:cs="Arial"/>
          <w:b/>
        </w:rPr>
        <w:t xml:space="preserve">TESTING TOOLS </w:t>
      </w:r>
      <w:bookmarkEnd w:id="12"/>
    </w:p>
    <w:p w14:paraId="405D2196" w14:textId="681F2B33" w:rsidR="00AA64C6" w:rsidRDefault="00AA64C6" w:rsidP="00AA64C6">
      <w:pPr>
        <w:pStyle w:val="BodyText"/>
        <w:spacing w:before="0" w:after="0"/>
        <w:ind w:left="0"/>
        <w:rPr>
          <w:rFonts w:ascii="Arial" w:hAnsi="Arial" w:cs="Arial"/>
          <w:iCs/>
        </w:rPr>
      </w:pPr>
    </w:p>
    <w:p w14:paraId="3B950935" w14:textId="46AF1BFA" w:rsidR="00AA64C6" w:rsidRPr="0091625D" w:rsidRDefault="00AA64C6" w:rsidP="00AA64C6">
      <w:pPr>
        <w:ind w:left="0"/>
        <w:rPr>
          <w:rFonts w:asciiTheme="minorHAnsi" w:hAnsiTheme="minorHAnsi" w:cstheme="minorHAnsi"/>
          <w:sz w:val="22"/>
          <w:szCs w:val="20"/>
        </w:rPr>
      </w:pPr>
      <w:r w:rsidRPr="0091625D">
        <w:rPr>
          <w:rFonts w:asciiTheme="minorHAnsi" w:hAnsiTheme="minorHAnsi" w:cstheme="minorHAnsi"/>
          <w:sz w:val="22"/>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2D1C9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10"/>
    <w:bookmarkEnd w:id="11"/>
    <w:p w14:paraId="353A47D7" w14:textId="1F552B2A" w:rsidR="00D45BF1" w:rsidRDefault="00D45BF1" w:rsidP="00ED3FA7">
      <w:pPr>
        <w:pStyle w:val="Heading1"/>
      </w:pPr>
      <w:r w:rsidRPr="00D45BF1">
        <w:t>1.</w:t>
      </w:r>
      <w:r>
        <w:t xml:space="preserve">3 </w:t>
      </w:r>
      <w:r w:rsidRPr="00D45BF1">
        <w:t xml:space="preserve">   </w:t>
      </w:r>
      <w:r>
        <w:t>Quality objective</w:t>
      </w:r>
    </w:p>
    <w:p w14:paraId="0267BA75" w14:textId="55F8824E" w:rsidR="00D45BF1" w:rsidRDefault="00D45BF1" w:rsidP="00ED3FA7">
      <w:pPr>
        <w:pStyle w:val="Heading1"/>
      </w:pPr>
      <w:r>
        <w:tab/>
      </w:r>
    </w:p>
    <w:p w14:paraId="73C92070" w14:textId="2D6CDB92" w:rsidR="00D45BF1" w:rsidRDefault="00D45BF1" w:rsidP="00ED3FA7">
      <w:pPr>
        <w:pStyle w:val="Heading1"/>
        <w:ind w:firstLine="576"/>
      </w:pPr>
      <w:r>
        <w:t>1.3.1 Primary Objective</w:t>
      </w:r>
    </w:p>
    <w:p w14:paraId="07913841" w14:textId="77777777" w:rsidR="00A9229D" w:rsidRDefault="00A9229D" w:rsidP="00ED3FA7">
      <w:pPr>
        <w:pStyle w:val="Heading1"/>
      </w:pPr>
    </w:p>
    <w:p w14:paraId="55E77DCB" w14:textId="19604C48" w:rsidR="00A9229D" w:rsidRDefault="00A9229D" w:rsidP="00A9229D">
      <w:pPr>
        <w:rPr>
          <w:rFonts w:asciiTheme="minorHAnsi" w:hAnsiTheme="minorHAnsi" w:cstheme="minorHAnsi"/>
        </w:rPr>
      </w:pPr>
      <w:r>
        <w:rPr>
          <w:rFonts w:asciiTheme="minorHAnsi" w:hAnsiTheme="minorHAnsi" w:cstheme="minorHAnsi"/>
        </w:rPr>
        <w:t>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all</w:t>
      </w:r>
      <w:r w:rsidR="0091625D">
        <w:rPr>
          <w:rFonts w:asciiTheme="minorHAnsi" w:hAnsiTheme="minorHAnsi" w:cstheme="minorHAnsi"/>
        </w:rPr>
        <w:t xml:space="preserve"> </w:t>
      </w:r>
      <w:r>
        <w:rPr>
          <w:rFonts w:asciiTheme="minorHAnsi" w:hAnsiTheme="minorHAnsi" w:cstheme="minorHAnsi"/>
        </w:rPr>
        <w:t xml:space="preserve">of their specifications detailed in the requirements. </w:t>
      </w:r>
    </w:p>
    <w:p w14:paraId="5C1FA3C8" w14:textId="290EE274" w:rsidR="00A9229D" w:rsidRDefault="00A9229D" w:rsidP="00A9229D">
      <w:pPr>
        <w:rPr>
          <w:rFonts w:asciiTheme="minorHAnsi" w:hAnsiTheme="minorHAnsi" w:cstheme="minorHAnsi"/>
        </w:rPr>
      </w:pPr>
    </w:p>
    <w:p w14:paraId="5B8CD281" w14:textId="3040E2DF" w:rsidR="00A9229D" w:rsidRDefault="00A9229D" w:rsidP="00ED3FA7">
      <w:pPr>
        <w:pStyle w:val="Heading1"/>
        <w:ind w:firstLine="576"/>
      </w:pPr>
      <w:r>
        <w:lastRenderedPageBreak/>
        <w:t>1.3.2 secondary Objective</w:t>
      </w:r>
    </w:p>
    <w:p w14:paraId="144BBB90" w14:textId="4B59EAA4" w:rsidR="00F72BAD" w:rsidRDefault="00ED3FA7" w:rsidP="00ED3FA7">
      <w:pPr>
        <w:ind w:firstLine="144"/>
      </w:pPr>
      <w:r>
        <w:rPr>
          <w:rFonts w:asciiTheme="minorHAnsi" w:hAnsiTheme="minorHAnsi" w:cstheme="minorHAnsi"/>
        </w:rPr>
        <w:br/>
      </w:r>
      <w:r w:rsidR="00A9229D"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bookmarkEnd w:id="3"/>
      <w:r>
        <w:t>.</w:t>
      </w:r>
    </w:p>
    <w:p w14:paraId="1CF42C68" w14:textId="77777777" w:rsidR="00F72BAD" w:rsidRDefault="00F72BAD" w:rsidP="00ED3FA7">
      <w:pPr>
        <w:pStyle w:val="Heading1"/>
      </w:pPr>
    </w:p>
    <w:p w14:paraId="2BE1EA93" w14:textId="7901C9E2" w:rsidR="00ED3FA7" w:rsidRDefault="00A9229D" w:rsidP="00ED3FA7">
      <w:pPr>
        <w:pStyle w:val="Heading1"/>
        <w:numPr>
          <w:ilvl w:val="0"/>
          <w:numId w:val="1"/>
        </w:numPr>
      </w:pPr>
      <w:r>
        <w:t xml:space="preserve">TEST DELIVARABLES </w:t>
      </w:r>
    </w:p>
    <w:p w14:paraId="54AAD19F" w14:textId="506F02EF" w:rsidR="00ED3FA7" w:rsidRDefault="00ED3FA7" w:rsidP="00ED3FA7">
      <w:pPr>
        <w:pStyle w:val="Heading1"/>
      </w:pPr>
    </w:p>
    <w:p w14:paraId="7D6AD864" w14:textId="466F174D" w:rsidR="00ED3FA7" w:rsidRDefault="00ED3FA7" w:rsidP="00ED3FA7">
      <w:pPr>
        <w:ind w:left="0"/>
      </w:pPr>
      <w:r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r>
        <w:t xml:space="preserve">.  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2EDDCABA" w14:textId="55DB1E97" w:rsidR="00ED3FA7" w:rsidRDefault="00ED3FA7" w:rsidP="00ED3FA7">
      <w:pPr>
        <w:ind w:left="0"/>
      </w:pP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77777777" w:rsidR="00F72BAD" w:rsidRDefault="00F72BAD" w:rsidP="00ED3FA7">
      <w:pPr>
        <w:pStyle w:val="Heading1"/>
      </w:pPr>
    </w:p>
    <w:p w14:paraId="4F400CD8" w14:textId="5D773FB9" w:rsidR="00ED3FA7" w:rsidRDefault="00ED3FA7" w:rsidP="00ED3FA7">
      <w:pPr>
        <w:pStyle w:val="Heading1"/>
      </w:pPr>
      <w:r>
        <w:lastRenderedPageBreak/>
        <w:t xml:space="preserve">Sections 3,4 to be udpated </w:t>
      </w:r>
      <w:r w:rsidRPr="00ED3FA7">
        <w:t>ITERATIVELY</w:t>
      </w:r>
    </w:p>
    <w:p w14:paraId="42D47752" w14:textId="437EECCB" w:rsidR="00ED3FA7" w:rsidRDefault="00ED3FA7" w:rsidP="00ED3FA7">
      <w:pPr>
        <w:pStyle w:val="Heading1"/>
      </w:pPr>
    </w:p>
    <w:p w14:paraId="774EFB70" w14:textId="77777777" w:rsidR="00ED3FA7" w:rsidRDefault="00ED3FA7" w:rsidP="00ED3FA7">
      <w:pPr>
        <w:pStyle w:val="Heading1"/>
      </w:pPr>
    </w:p>
    <w:p w14:paraId="00FC9710" w14:textId="77777777" w:rsidR="00ED3FA7" w:rsidRDefault="00ED3FA7" w:rsidP="00ED3FA7">
      <w:pPr>
        <w:pStyle w:val="Heading1"/>
      </w:pPr>
    </w:p>
    <w:p w14:paraId="42B94FD1" w14:textId="43F58738" w:rsidR="00F72BAD" w:rsidRDefault="00F72BAD" w:rsidP="00ED3FA7">
      <w:pPr>
        <w:pStyle w:val="Heading1"/>
      </w:pPr>
      <w:r>
        <w:t xml:space="preserve">5 Test report templates </w:t>
      </w:r>
    </w:p>
    <w:p w14:paraId="3D51352D" w14:textId="0A9E7FEE" w:rsidR="00ED3FA7" w:rsidRDefault="00ED3FA7" w:rsidP="00ED3FA7">
      <w:pPr>
        <w:pStyle w:val="Heading1"/>
      </w:pPr>
    </w:p>
    <w:p w14:paraId="7D9E87C0" w14:textId="13C4BEFC" w:rsidR="00ED3FA7" w:rsidRPr="00262A3E" w:rsidRDefault="00ED3FA7" w:rsidP="00ED3FA7">
      <w:pPr>
        <w:pStyle w:val="Heading1"/>
        <w:jc w:val="center"/>
        <w:rPr>
          <w:rFonts w:asciiTheme="minorHAnsi" w:hAnsiTheme="minorHAnsi" w:cstheme="minorHAnsi"/>
          <w:b w:val="0"/>
        </w:rPr>
      </w:pPr>
      <w:r w:rsidRPr="00262A3E">
        <w:rPr>
          <w:rFonts w:asciiTheme="minorHAnsi" w:hAnsiTheme="minorHAnsi" w:cstheme="minorHAnsi"/>
          <w:b w:val="0"/>
        </w:rPr>
        <w:t>Test</w:t>
      </w:r>
      <w:r w:rsidR="00262A3E" w:rsidRPr="00262A3E">
        <w:rPr>
          <w:rFonts w:asciiTheme="minorHAnsi" w:hAnsiTheme="minorHAnsi" w:cstheme="minorHAnsi"/>
          <w:b w:val="0"/>
        </w:rPr>
        <w:t>ing template</w:t>
      </w:r>
    </w:p>
    <w:p w14:paraId="4AFFCD74" w14:textId="77777777" w:rsidR="00F72BAD" w:rsidRDefault="00F72BAD" w:rsidP="00ED3FA7">
      <w:pPr>
        <w:pStyle w:val="Heading1"/>
      </w:pPr>
    </w:p>
    <w:p w14:paraId="2DF5C94B"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Test’s Title:____________________</w:t>
      </w:r>
    </w:p>
    <w:p w14:paraId="49380F46"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Tester’s names:___________________________________</w:t>
      </w:r>
      <w:r>
        <w:rPr>
          <w:rFonts w:ascii="Calibri" w:eastAsia="Calibri" w:hAnsi="Calibri" w:cs="Calibri"/>
          <w:b/>
          <w:sz w:val="22"/>
          <w:szCs w:val="22"/>
        </w:rPr>
        <w:tab/>
        <w:t>Test Date:________________________</w:t>
      </w:r>
    </w:p>
    <w:p w14:paraId="06AEBFC8"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Software Version:__________________</w:t>
      </w:r>
    </w:p>
    <w:p w14:paraId="79001CD7"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Hardware Version:_________________</w:t>
      </w:r>
    </w:p>
    <w:p w14:paraId="145F655C"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p>
    <w:p w14:paraId="2AC03AA3"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Test Code/Number: _________________________</w:t>
      </w:r>
    </w:p>
    <w:p w14:paraId="2B964C3E"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Objective:</w:t>
      </w:r>
      <w:r>
        <w:rPr>
          <w:rFonts w:ascii="Calibri" w:eastAsia="Calibri" w:hAnsi="Calibri" w:cs="Calibri"/>
          <w:b/>
          <w:noProof/>
        </w:rPr>
        <w:drawing>
          <wp:inline distT="114300" distB="114300" distL="114300" distR="114300" wp14:anchorId="2C688E70" wp14:editId="422D2B0A">
            <wp:extent cx="5276850" cy="774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76850" cy="774700"/>
                    </a:xfrm>
                    <a:prstGeom prst="rect">
                      <a:avLst/>
                    </a:prstGeom>
                    <a:ln/>
                  </pic:spPr>
                </pic:pic>
              </a:graphicData>
            </a:graphic>
          </wp:inline>
        </w:drawing>
      </w:r>
    </w:p>
    <w:p w14:paraId="3FF7B5DF" w14:textId="77777777" w:rsidR="00F72BAD" w:rsidRDefault="00F72BAD" w:rsidP="00F72BAD">
      <w:pPr>
        <w:rPr>
          <w:rFonts w:ascii="Calibri" w:eastAsia="Calibri" w:hAnsi="Calibri" w:cs="Calibri"/>
          <w:b/>
        </w:rPr>
      </w:pPr>
    </w:p>
    <w:p w14:paraId="00405634" w14:textId="74867FDB" w:rsidR="00F72BAD" w:rsidRDefault="00F72BAD" w:rsidP="00F72BAD">
      <w:pPr>
        <w:spacing w:after="160" w:line="310" w:lineRule="auto"/>
        <w:rPr>
          <w:rFonts w:ascii="Calibri" w:eastAsia="Calibri" w:hAnsi="Calibri" w:cs="Calibri"/>
          <w:b/>
        </w:rPr>
      </w:pPr>
      <w:r>
        <w:rPr>
          <w:rFonts w:ascii="Calibri" w:eastAsia="Calibri" w:hAnsi="Calibri" w:cs="Calibri"/>
          <w:b/>
        </w:rPr>
        <w:t xml:space="preserve">Background knowledge (if needed):  </w:t>
      </w:r>
    </w:p>
    <w:p w14:paraId="3F37C908" w14:textId="77777777" w:rsidR="00F72BAD" w:rsidRDefault="00F72BAD" w:rsidP="00F72BAD">
      <w:pPr>
        <w:rPr>
          <w:rFonts w:ascii="Calibri" w:eastAsia="Calibri" w:hAnsi="Calibri" w:cs="Calibri"/>
          <w:b/>
        </w:rPr>
      </w:pPr>
      <w:r>
        <w:rPr>
          <w:rFonts w:ascii="Calibri" w:eastAsia="Calibri" w:hAnsi="Calibri" w:cs="Calibri"/>
          <w:b/>
          <w:noProof/>
        </w:rPr>
        <w:lastRenderedPageBreak/>
        <w:drawing>
          <wp:inline distT="114300" distB="114300" distL="114300" distR="114300" wp14:anchorId="59D8FBFE" wp14:editId="623F5885">
            <wp:extent cx="4229100" cy="16230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29100" cy="1623060"/>
                    </a:xfrm>
                    <a:prstGeom prst="rect">
                      <a:avLst/>
                    </a:prstGeom>
                    <a:ln/>
                  </pic:spPr>
                </pic:pic>
              </a:graphicData>
            </a:graphic>
          </wp:inline>
        </w:drawing>
      </w:r>
    </w:p>
    <w:p w14:paraId="5A27FDF7"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Procedure:</w:t>
      </w:r>
    </w:p>
    <w:p w14:paraId="4B46CE96" w14:textId="77777777" w:rsidR="00F72BAD" w:rsidRDefault="00F72BAD" w:rsidP="00F72BAD">
      <w:pPr>
        <w:rPr>
          <w:rFonts w:ascii="Calibri" w:eastAsia="Calibri" w:hAnsi="Calibri" w:cs="Calibri"/>
          <w:b/>
        </w:rPr>
      </w:pPr>
    </w:p>
    <w:p w14:paraId="767032DF" w14:textId="77777777" w:rsidR="00F72BAD" w:rsidRDefault="00F72BAD" w:rsidP="00F72BAD">
      <w:pPr>
        <w:rPr>
          <w:rFonts w:ascii="Calibri" w:eastAsia="Calibri" w:hAnsi="Calibri" w:cs="Calibri"/>
          <w:b/>
        </w:rPr>
      </w:pPr>
      <w:r>
        <w:rPr>
          <w:rFonts w:ascii="Calibri" w:eastAsia="Calibri" w:hAnsi="Calibri" w:cs="Calibri"/>
          <w:b/>
          <w:noProof/>
        </w:rPr>
        <w:drawing>
          <wp:inline distT="114300" distB="114300" distL="114300" distR="114300" wp14:anchorId="0ED569BE" wp14:editId="2C46577F">
            <wp:extent cx="5276850" cy="2794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76850" cy="2794000"/>
                    </a:xfrm>
                    <a:prstGeom prst="rect">
                      <a:avLst/>
                    </a:prstGeom>
                    <a:ln/>
                  </pic:spPr>
                </pic:pic>
              </a:graphicData>
            </a:graphic>
          </wp:inline>
        </w:drawing>
      </w:r>
    </w:p>
    <w:p w14:paraId="7CECB225" w14:textId="793E3540" w:rsidR="00F72BAD" w:rsidRDefault="00F72BAD" w:rsidP="00C91B43">
      <w:pPr>
        <w:spacing w:after="160" w:line="310" w:lineRule="auto"/>
        <w:rPr>
          <w:rFonts w:ascii="Calibri" w:eastAsia="Calibri" w:hAnsi="Calibri" w:cs="Calibri"/>
          <w:b/>
        </w:rPr>
      </w:pPr>
      <w:r>
        <w:rPr>
          <w:rFonts w:ascii="Calibri" w:eastAsia="Calibri" w:hAnsi="Calibri" w:cs="Calibri"/>
          <w:b/>
        </w:rPr>
        <w:t>Expected Results:</w:t>
      </w:r>
    </w:p>
    <w:p w14:paraId="1F7B2E61" w14:textId="77777777" w:rsidR="00F72BAD" w:rsidRDefault="00F72BAD" w:rsidP="00F72BAD">
      <w:pPr>
        <w:rPr>
          <w:rFonts w:ascii="Calibri" w:eastAsia="Calibri" w:hAnsi="Calibri" w:cs="Calibri"/>
          <w:b/>
        </w:rPr>
      </w:pPr>
      <w:r>
        <w:rPr>
          <w:rFonts w:ascii="Calibri" w:eastAsia="Calibri" w:hAnsi="Calibri" w:cs="Calibri"/>
          <w:b/>
          <w:noProof/>
        </w:rPr>
        <w:drawing>
          <wp:inline distT="114300" distB="114300" distL="114300" distR="114300" wp14:anchorId="219762D4" wp14:editId="29EE26E9">
            <wp:extent cx="3459480" cy="937260"/>
            <wp:effectExtent l="0" t="0" r="762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459480" cy="937260"/>
                    </a:xfrm>
                    <a:prstGeom prst="rect">
                      <a:avLst/>
                    </a:prstGeom>
                    <a:ln/>
                  </pic:spPr>
                </pic:pic>
              </a:graphicData>
            </a:graphic>
          </wp:inline>
        </w:drawing>
      </w:r>
    </w:p>
    <w:p w14:paraId="53AEF94F" w14:textId="4E9B2CCA" w:rsidR="00F72BAD" w:rsidRDefault="00F72BAD" w:rsidP="00F72BAD">
      <w:pPr>
        <w:spacing w:after="160" w:line="310" w:lineRule="auto"/>
        <w:rPr>
          <w:rFonts w:ascii="Calibri" w:eastAsia="Calibri" w:hAnsi="Calibri" w:cs="Calibri"/>
          <w:b/>
        </w:rPr>
      </w:pPr>
      <w:r>
        <w:rPr>
          <w:rFonts w:ascii="Calibri" w:eastAsia="Calibri" w:hAnsi="Calibri" w:cs="Calibri"/>
          <w:b/>
        </w:rPr>
        <w:t>Test Report:</w:t>
      </w: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F72BAD" w14:paraId="11607615" w14:textId="77777777" w:rsidTr="00C91B43">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7A9F1CC5" w14:textId="32121FB8"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5EF68029" wp14:editId="255C97F3">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8B48"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51F9FF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9478317"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777CFF7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F72BAD" w14:paraId="7FAE0A00" w14:textId="77777777" w:rsidTr="00C91B43">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3C9EC9FD" w14:textId="77777777" w:rsidR="00F72BAD" w:rsidRDefault="00F72BAD" w:rsidP="0073475A"/>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32B7B7E4"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D167C85"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2B3DA39"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8C7A9B9" w14:textId="77777777" w:rsidR="00F72BAD" w:rsidRDefault="00F72BAD" w:rsidP="0073475A"/>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1EC72980" w14:textId="77777777" w:rsidR="00F72BAD" w:rsidRDefault="00F72BAD" w:rsidP="0073475A"/>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598FE0C0" w14:textId="77777777" w:rsidR="00F72BAD" w:rsidRDefault="00F72BAD" w:rsidP="0073475A"/>
        </w:tc>
      </w:tr>
      <w:tr w:rsidR="00F72BAD" w14:paraId="64247071"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2C2A38D"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lastRenderedPageBreak/>
              <w:t>1</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0093450" w14:textId="77777777" w:rsidR="00F72BAD" w:rsidRDefault="00F72BAD" w:rsidP="0073475A"/>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C289D9B"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D331428"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B991BFF" w14:textId="77777777" w:rsidR="00F72BAD" w:rsidRDefault="00F72BAD" w:rsidP="0073475A"/>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BD3DAD4" w14:textId="77777777" w:rsidR="00F72BAD" w:rsidRDefault="00F72BAD" w:rsidP="0073475A"/>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97EE504" w14:textId="77777777" w:rsidR="00F72BAD" w:rsidRDefault="00F72BAD" w:rsidP="0073475A"/>
        </w:tc>
      </w:tr>
      <w:tr w:rsidR="00F72BAD" w14:paraId="1D40CD76"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FA7C6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883AE6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EC73CC0"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727195"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D7C474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3C678A2"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00EA79C" w14:textId="77777777" w:rsidR="00F72BAD" w:rsidRDefault="00F72BAD" w:rsidP="0073475A"/>
        </w:tc>
      </w:tr>
      <w:tr w:rsidR="00F72BAD" w14:paraId="30907EB6"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A16EDC6"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CACB0D4"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8087E12"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8D9563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4CCBE5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DADF076"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EE99D5" w14:textId="77777777" w:rsidR="00F72BAD" w:rsidRDefault="00F72BAD" w:rsidP="0073475A"/>
        </w:tc>
      </w:tr>
      <w:tr w:rsidR="00F72BAD" w14:paraId="4323E930"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259C90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9822B99"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1CF5171"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74331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D9E24A"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6CAE2EF"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4070D18D" w14:textId="77777777" w:rsidR="00F72BAD" w:rsidRDefault="00F72BAD" w:rsidP="0073475A"/>
        </w:tc>
      </w:tr>
      <w:tr w:rsidR="00F72BAD" w14:paraId="051264B3"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3B59D8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969C5C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9D5F6F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06FD25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E65748"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BAF5E04"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1B698D7" w14:textId="77777777" w:rsidR="00F72BAD" w:rsidRDefault="00F72BAD" w:rsidP="0073475A"/>
        </w:tc>
      </w:tr>
      <w:tr w:rsidR="00F72BAD" w14:paraId="103EC2D1" w14:textId="77777777" w:rsidTr="00F72BAD">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2DADCC6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F87F0D8"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D2F95B7"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58F6213"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8B24F84" w14:textId="77777777" w:rsidR="00F72BAD" w:rsidRDefault="00F72BAD" w:rsidP="0073475A"/>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BA141E9" w14:textId="77777777" w:rsidR="00F72BAD" w:rsidRDefault="00F72BAD" w:rsidP="0073475A"/>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546A6202" w14:textId="77777777" w:rsidR="00F72BAD" w:rsidRDefault="00F72BAD" w:rsidP="0073475A"/>
        </w:tc>
      </w:tr>
    </w:tbl>
    <w:p w14:paraId="52C48878" w14:textId="01443339" w:rsidR="00F72BAD" w:rsidRDefault="00F72BAD" w:rsidP="00F72BAD"/>
    <w:p w14:paraId="306DD48B" w14:textId="231D8202" w:rsidR="0073475A" w:rsidRDefault="0073475A" w:rsidP="00F72BAD"/>
    <w:p w14:paraId="3E113BA0" w14:textId="326281B9" w:rsidR="0073475A" w:rsidRPr="0073475A" w:rsidRDefault="0073475A" w:rsidP="00F72BAD">
      <w:pPr>
        <w:rPr>
          <w:rFonts w:asciiTheme="minorHAnsi" w:hAnsiTheme="minorHAnsi" w:cstheme="minorHAnsi"/>
          <w:b/>
        </w:rPr>
      </w:pPr>
      <w:r w:rsidRPr="0073475A">
        <w:rPr>
          <w:rFonts w:asciiTheme="minorHAnsi" w:hAnsiTheme="minorHAnsi" w:cstheme="minorHAnsi"/>
          <w:b/>
        </w:rPr>
        <w:t>Conclusion/Action/Distribution</w:t>
      </w:r>
    </w:p>
    <w:p w14:paraId="58B43471" w14:textId="77777777" w:rsidR="00F72BAD" w:rsidRDefault="00F72BAD" w:rsidP="00F72BAD"/>
    <w:p w14:paraId="144CAC85" w14:textId="77777777" w:rsidR="00F72BAD" w:rsidRDefault="00F72BAD" w:rsidP="00F72BAD">
      <w:r>
        <w:rPr>
          <w:noProof/>
        </w:rPr>
        <w:drawing>
          <wp:inline distT="114300" distB="114300" distL="114300" distR="114300" wp14:anchorId="5791E352" wp14:editId="4C956BCC">
            <wp:extent cx="2811780" cy="2811780"/>
            <wp:effectExtent l="0" t="0" r="7620" b="762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811780" cy="2811780"/>
                    </a:xfrm>
                    <a:prstGeom prst="rect">
                      <a:avLst/>
                    </a:prstGeom>
                    <a:ln/>
                  </pic:spPr>
                </pic:pic>
              </a:graphicData>
            </a:graphic>
          </wp:inline>
        </w:drawing>
      </w:r>
    </w:p>
    <w:p w14:paraId="5C831925" w14:textId="77777777" w:rsidR="00F72BAD" w:rsidRDefault="00F72BAD" w:rsidP="00F72BAD">
      <w:pPr>
        <w:spacing w:after="160" w:line="310" w:lineRule="auto"/>
        <w:rPr>
          <w:rFonts w:ascii="Calibri" w:eastAsia="Calibri" w:hAnsi="Calibri" w:cs="Calibri"/>
          <w:sz w:val="22"/>
          <w:szCs w:val="22"/>
        </w:rPr>
      </w:pPr>
    </w:p>
    <w:p w14:paraId="0CA4048F" w14:textId="6847992C" w:rsidR="00F72BAD" w:rsidRDefault="00F72BAD" w:rsidP="00ED3FA7">
      <w:pPr>
        <w:pStyle w:val="Heading1"/>
      </w:pPr>
    </w:p>
    <w:p w14:paraId="1DCC1CA1" w14:textId="6B78B648" w:rsidR="00F72BAD" w:rsidRDefault="00F72BAD" w:rsidP="00ED3FA7">
      <w:pPr>
        <w:pStyle w:val="Heading1"/>
      </w:pPr>
    </w:p>
    <w:p w14:paraId="519F2F6A" w14:textId="77777777" w:rsidR="00ED3FA7" w:rsidRDefault="00ED3FA7" w:rsidP="00ED3FA7">
      <w:pPr>
        <w:pStyle w:val="Heading1"/>
      </w:pPr>
    </w:p>
    <w:p w14:paraId="747231AE" w14:textId="77777777" w:rsidR="00ED3FA7" w:rsidRDefault="00ED3FA7" w:rsidP="00ED3FA7">
      <w:pPr>
        <w:pStyle w:val="Heading1"/>
      </w:pPr>
    </w:p>
    <w:p w14:paraId="335E65B3" w14:textId="77777777" w:rsidR="00ED3FA7" w:rsidRDefault="00ED3FA7" w:rsidP="00ED3FA7">
      <w:pPr>
        <w:pStyle w:val="Heading1"/>
      </w:pPr>
    </w:p>
    <w:p w14:paraId="3F41E36E" w14:textId="77777777" w:rsidR="00262A3E" w:rsidRDefault="00262A3E" w:rsidP="00ED3FA7">
      <w:pPr>
        <w:pStyle w:val="Heading1"/>
      </w:pPr>
    </w:p>
    <w:p w14:paraId="60060829" w14:textId="32353BBF" w:rsidR="0001426B" w:rsidRPr="00CD46BD" w:rsidRDefault="00F1044F" w:rsidP="00ED3FA7">
      <w:pPr>
        <w:pStyle w:val="Heading1"/>
      </w:pPr>
      <w:r>
        <w:fldChar w:fldCharType="begin"/>
      </w:r>
      <w:r>
        <w:instrText xml:space="preserve"> DOCPROPERTY  Title  \* MERGEFORMAT </w:instrText>
      </w:r>
      <w:r>
        <w:fldChar w:fldCharType="separate"/>
      </w:r>
      <w:bookmarkStart w:id="13" w:name="_Toc185241625"/>
      <w:r w:rsidR="0001426B" w:rsidRPr="00CD46BD">
        <w:t>Test Plan</w:t>
      </w:r>
      <w:r>
        <w:fldChar w:fldCharType="end"/>
      </w:r>
      <w:r w:rsidR="0001426B" w:rsidRPr="00CD46BD">
        <w:t xml:space="preserve"> Approval</w:t>
      </w:r>
      <w:bookmarkEnd w:id="13"/>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4" w:name="_Toc104351547"/>
            <w:bookmarkStart w:id="15" w:name="_Toc104351552"/>
            <w:bookmarkStart w:id="16" w:name="_Toc104351553"/>
            <w:bookmarkStart w:id="17" w:name="_Toc104351554"/>
            <w:bookmarkStart w:id="18" w:name="_Toc104351584"/>
            <w:bookmarkStart w:id="19" w:name="_Toc104351624"/>
            <w:bookmarkStart w:id="20" w:name="_Toc104351625"/>
            <w:bookmarkStart w:id="21" w:name="_Toc104351636"/>
            <w:bookmarkStart w:id="22" w:name="_Toc104351660"/>
            <w:bookmarkStart w:id="23" w:name="_Toc104351663"/>
            <w:bookmarkStart w:id="24" w:name="_Toc104351665"/>
            <w:bookmarkStart w:id="25" w:name="_Toc104351690"/>
            <w:bookmarkStart w:id="26" w:name="_Toc104351702"/>
            <w:bookmarkStart w:id="27" w:name="_Toc104351703"/>
            <w:bookmarkStart w:id="28" w:name="_Toc104351748"/>
            <w:bookmarkStart w:id="29" w:name="_Toc104351750"/>
            <w:bookmarkStart w:id="30" w:name="_Toc104351761"/>
            <w:bookmarkStart w:id="31" w:name="_Toc104351763"/>
            <w:bookmarkStart w:id="32" w:name="_Toc104351787"/>
            <w:bookmarkStart w:id="33" w:name="_Toc104351788"/>
            <w:bookmarkStart w:id="34" w:name="_Toc104351810"/>
            <w:bookmarkStart w:id="35" w:name="_Toc104351812"/>
            <w:bookmarkStart w:id="36" w:name="_Toc104351813"/>
            <w:bookmarkStart w:id="37" w:name="_Toc10435181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77777777" w:rsidR="00F72BAD" w:rsidRPr="00CD46BD" w:rsidRDefault="0001426B" w:rsidP="00F72BAD">
      <w:pPr>
        <w:pStyle w:val="Appendix"/>
        <w:rPr>
          <w:rFonts w:ascii="Arial" w:hAnsi="Arial" w:cs="Arial"/>
        </w:rPr>
      </w:pPr>
      <w:r w:rsidRPr="00CD46BD">
        <w:rPr>
          <w:rFonts w:ascii="Arial" w:hAnsi="Arial" w:cs="Arial"/>
        </w:rPr>
        <w:br w:type="page"/>
      </w:r>
      <w:bookmarkStart w:id="38" w:name="_Toc185241626"/>
      <w:r w:rsidR="00F72BAD" w:rsidRPr="00CD46BD">
        <w:rPr>
          <w:rFonts w:ascii="Arial" w:hAnsi="Arial" w:cs="Arial"/>
        </w:rPr>
        <w:lastRenderedPageBreak/>
        <w:t>Appendix A: References</w:t>
      </w:r>
      <w:bookmarkEnd w:id="38"/>
    </w:p>
    <w:p w14:paraId="7CA04784" w14:textId="77777777" w:rsidR="00F72BAD" w:rsidRPr="00CD46BD" w:rsidRDefault="00F72BAD" w:rsidP="00F72BA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F72BAD" w:rsidRPr="00CD46BD" w14:paraId="43B7B377" w14:textId="77777777" w:rsidTr="0073475A">
        <w:trPr>
          <w:jc w:val="center"/>
        </w:trPr>
        <w:tc>
          <w:tcPr>
            <w:tcW w:w="1980" w:type="dxa"/>
            <w:shd w:val="clear" w:color="auto" w:fill="F3F3F3"/>
          </w:tcPr>
          <w:p w14:paraId="2BE49867" w14:textId="77777777" w:rsidR="00F72BAD" w:rsidRPr="00CD46BD" w:rsidRDefault="00F72BAD" w:rsidP="0073475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7BB76E39" w14:textId="77777777" w:rsidR="00F72BAD" w:rsidRPr="00CD46BD" w:rsidRDefault="00F72BAD" w:rsidP="0073475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70C737F" w14:textId="77777777" w:rsidR="00F72BAD" w:rsidRPr="00CD46BD" w:rsidRDefault="00F72BAD" w:rsidP="0073475A">
            <w:pPr>
              <w:pStyle w:val="BodyText"/>
              <w:ind w:left="0"/>
              <w:jc w:val="center"/>
              <w:rPr>
                <w:rFonts w:ascii="Arial" w:hAnsi="Arial" w:cs="Arial"/>
                <w:b/>
              </w:rPr>
            </w:pPr>
            <w:r w:rsidRPr="00CD46BD">
              <w:rPr>
                <w:rFonts w:ascii="Arial" w:hAnsi="Arial" w:cs="Arial"/>
                <w:b/>
              </w:rPr>
              <w:t>Location</w:t>
            </w:r>
          </w:p>
        </w:tc>
      </w:tr>
      <w:tr w:rsidR="00F72BAD" w:rsidRPr="00CD46BD" w14:paraId="7A7A8054" w14:textId="77777777" w:rsidTr="0073475A">
        <w:trPr>
          <w:trHeight w:val="482"/>
          <w:jc w:val="center"/>
        </w:trPr>
        <w:tc>
          <w:tcPr>
            <w:tcW w:w="1980" w:type="dxa"/>
          </w:tcPr>
          <w:p w14:paraId="796CBE62" w14:textId="59FEB8EC" w:rsidR="00F72BAD" w:rsidRPr="00CD46BD" w:rsidRDefault="00F72BAD" w:rsidP="0073475A">
            <w:pPr>
              <w:pStyle w:val="BodyText"/>
              <w:ind w:left="0"/>
              <w:jc w:val="left"/>
              <w:rPr>
                <w:rFonts w:ascii="Arial" w:hAnsi="Arial" w:cs="Arial"/>
                <w:i/>
                <w:color w:val="0000FF"/>
              </w:rPr>
            </w:pPr>
          </w:p>
        </w:tc>
        <w:tc>
          <w:tcPr>
            <w:tcW w:w="3060" w:type="dxa"/>
          </w:tcPr>
          <w:p w14:paraId="5BD0B3DB" w14:textId="4D753A6F" w:rsidR="00F72BAD" w:rsidRPr="00CD46BD" w:rsidRDefault="00F72BAD" w:rsidP="0073475A">
            <w:pPr>
              <w:pStyle w:val="BodyText"/>
              <w:ind w:left="0"/>
              <w:jc w:val="left"/>
              <w:rPr>
                <w:rFonts w:ascii="Arial" w:hAnsi="Arial" w:cs="Arial"/>
                <w:i/>
                <w:color w:val="0000FF"/>
              </w:rPr>
            </w:pPr>
          </w:p>
        </w:tc>
        <w:tc>
          <w:tcPr>
            <w:tcW w:w="3350" w:type="dxa"/>
          </w:tcPr>
          <w:p w14:paraId="7090B4F1" w14:textId="3E8EEAE1" w:rsidR="00F72BAD" w:rsidRPr="00CD46BD" w:rsidRDefault="00F72BAD" w:rsidP="0073475A">
            <w:pPr>
              <w:pStyle w:val="BodyText"/>
              <w:ind w:left="0"/>
              <w:jc w:val="left"/>
              <w:rPr>
                <w:rFonts w:ascii="Arial" w:hAnsi="Arial" w:cs="Arial"/>
                <w:i/>
                <w:color w:val="0000FF"/>
              </w:rPr>
            </w:pPr>
          </w:p>
        </w:tc>
      </w:tr>
    </w:tbl>
    <w:p w14:paraId="4899FD3E" w14:textId="77777777" w:rsidR="00F72BAD" w:rsidRPr="00CD46BD" w:rsidRDefault="00F72BAD" w:rsidP="00F72BAD">
      <w:pPr>
        <w:pStyle w:val="BodyText3"/>
        <w:jc w:val="left"/>
        <w:rPr>
          <w:rFonts w:ascii="Arial" w:hAnsi="Arial" w:cs="Arial"/>
        </w:rPr>
      </w:pPr>
    </w:p>
    <w:p w14:paraId="721DD0C7" w14:textId="79C9917C" w:rsidR="0047304E" w:rsidRDefault="0047304E" w:rsidP="00ED3FA7">
      <w:pPr>
        <w:pStyle w:val="Heading1"/>
      </w:pPr>
    </w:p>
    <w:p w14:paraId="44DF3F2D" w14:textId="797D23F8" w:rsidR="00F72BAD" w:rsidRDefault="00F72BAD" w:rsidP="00ED3FA7">
      <w:pPr>
        <w:pStyle w:val="Heading1"/>
      </w:pPr>
    </w:p>
    <w:p w14:paraId="50D9E903" w14:textId="1BD40379" w:rsidR="00F72BAD" w:rsidRDefault="00F72BAD" w:rsidP="00ED3FA7">
      <w:pPr>
        <w:pStyle w:val="Heading1"/>
      </w:pPr>
    </w:p>
    <w:p w14:paraId="2F95FC9E" w14:textId="40307402" w:rsidR="00F72BAD" w:rsidRDefault="00F72BAD" w:rsidP="00ED3FA7">
      <w:pPr>
        <w:pStyle w:val="Heading1"/>
      </w:pPr>
    </w:p>
    <w:p w14:paraId="1DDF4386" w14:textId="01F2783F" w:rsidR="00F72BAD" w:rsidRDefault="00F72BAD" w:rsidP="00ED3FA7">
      <w:pPr>
        <w:pStyle w:val="Heading1"/>
      </w:pPr>
    </w:p>
    <w:p w14:paraId="4DFBAD87" w14:textId="2C92271B" w:rsidR="00F72BAD" w:rsidRDefault="00F72BAD" w:rsidP="00ED3FA7">
      <w:pPr>
        <w:pStyle w:val="Heading1"/>
      </w:pPr>
    </w:p>
    <w:p w14:paraId="7DF31118" w14:textId="79684F49" w:rsidR="00F72BAD" w:rsidRDefault="00F72BAD" w:rsidP="00ED3FA7">
      <w:pPr>
        <w:pStyle w:val="Heading1"/>
      </w:pPr>
    </w:p>
    <w:p w14:paraId="31B69ABB" w14:textId="040E676D" w:rsidR="00F72BAD" w:rsidRDefault="00F72BAD" w:rsidP="00ED3FA7">
      <w:pPr>
        <w:pStyle w:val="Heading1"/>
      </w:pPr>
    </w:p>
    <w:p w14:paraId="37A279C5" w14:textId="20278693" w:rsidR="00F72BAD" w:rsidRDefault="00F72BAD" w:rsidP="00ED3FA7">
      <w:pPr>
        <w:pStyle w:val="Heading1"/>
      </w:pPr>
    </w:p>
    <w:p w14:paraId="27627265" w14:textId="0AB1A311" w:rsidR="00F72BAD" w:rsidRDefault="00F72BAD" w:rsidP="00ED3FA7">
      <w:pPr>
        <w:pStyle w:val="Heading1"/>
      </w:pPr>
    </w:p>
    <w:p w14:paraId="5BC978C0" w14:textId="13871F61" w:rsidR="00F72BAD" w:rsidRDefault="00F72BAD" w:rsidP="00ED3FA7">
      <w:pPr>
        <w:pStyle w:val="Heading1"/>
      </w:pPr>
    </w:p>
    <w:p w14:paraId="41CB8BDA" w14:textId="65559B18" w:rsidR="00F72BAD" w:rsidRDefault="00F72BAD" w:rsidP="00ED3FA7">
      <w:pPr>
        <w:pStyle w:val="Heading1"/>
      </w:pPr>
    </w:p>
    <w:p w14:paraId="202BC621" w14:textId="53835F7E" w:rsidR="00F72BAD" w:rsidRDefault="00F72BAD" w:rsidP="00ED3FA7">
      <w:pPr>
        <w:pStyle w:val="Heading1"/>
      </w:pPr>
    </w:p>
    <w:p w14:paraId="71F338D7" w14:textId="5CDE02AD" w:rsidR="00F72BAD" w:rsidRDefault="00F72BAD" w:rsidP="00ED3FA7">
      <w:pPr>
        <w:pStyle w:val="Heading1"/>
      </w:pPr>
    </w:p>
    <w:p w14:paraId="4C198C13" w14:textId="010C29E2" w:rsidR="00F72BAD" w:rsidRDefault="00F72BAD" w:rsidP="00ED3FA7">
      <w:pPr>
        <w:pStyle w:val="Heading1"/>
      </w:pPr>
    </w:p>
    <w:p w14:paraId="4AAF7441" w14:textId="544FB170" w:rsidR="00F72BAD" w:rsidRDefault="00F72BAD" w:rsidP="00ED3FA7">
      <w:pPr>
        <w:pStyle w:val="Heading1"/>
      </w:pPr>
    </w:p>
    <w:p w14:paraId="1056F96C" w14:textId="3E40A081" w:rsidR="00F72BAD" w:rsidRDefault="00F72BAD" w:rsidP="00ED3FA7">
      <w:pPr>
        <w:pStyle w:val="Heading1"/>
      </w:pPr>
    </w:p>
    <w:p w14:paraId="505A3FF1" w14:textId="35EF8BD1" w:rsidR="00F72BAD" w:rsidRDefault="00F72BAD" w:rsidP="00ED3FA7">
      <w:pPr>
        <w:pStyle w:val="Heading1"/>
      </w:pPr>
    </w:p>
    <w:p w14:paraId="41D3B09C" w14:textId="029AB23A" w:rsidR="00F72BAD" w:rsidRDefault="00F72BAD" w:rsidP="00ED3FA7">
      <w:pPr>
        <w:pStyle w:val="Heading1"/>
      </w:pPr>
    </w:p>
    <w:p w14:paraId="03B41C56" w14:textId="78D26034" w:rsidR="00F72BAD" w:rsidRDefault="00F72BAD" w:rsidP="00ED3FA7">
      <w:pPr>
        <w:pStyle w:val="Heading1"/>
      </w:pPr>
    </w:p>
    <w:p w14:paraId="39C1A09B" w14:textId="27DC758B" w:rsidR="00F72BAD" w:rsidRDefault="00F72BAD" w:rsidP="00ED3FA7">
      <w:pPr>
        <w:pStyle w:val="Heading1"/>
      </w:pPr>
    </w:p>
    <w:p w14:paraId="56707772" w14:textId="5804A2AE" w:rsidR="00F72BAD" w:rsidRPr="00CD46BD" w:rsidRDefault="00F72BAD" w:rsidP="00F72BAD">
      <w:pPr>
        <w:pStyle w:val="Appendix"/>
        <w:rPr>
          <w:rFonts w:ascii="Arial" w:hAnsi="Arial" w:cs="Arial"/>
        </w:rPr>
      </w:pPr>
      <w:bookmarkStart w:id="39" w:name="_Toc185241627"/>
      <w:r w:rsidRPr="00CD46BD">
        <w:rPr>
          <w:rFonts w:ascii="Arial" w:hAnsi="Arial" w:cs="Arial"/>
        </w:rPr>
        <w:lastRenderedPageBreak/>
        <w:t>Appendix B: Key Terms</w:t>
      </w:r>
      <w:bookmarkEnd w:id="39"/>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77777777" w:rsidR="00AA64C6" w:rsidRDefault="00AA64C6" w:rsidP="00ED3FA7">
      <w:pPr>
        <w:pStyle w:val="Heading1"/>
      </w:pPr>
    </w:p>
    <w:sectPr w:rsidR="00AA64C6" w:rsidSect="00DF2171">
      <w:headerReference w:type="even" r:id="rId13"/>
      <w:headerReference w:type="default" r:id="rId14"/>
      <w:footerReference w:type="even" r:id="rId15"/>
      <w:footerReference w:type="default" r:id="rId16"/>
      <w:headerReference w:type="first" r:id="rId17"/>
      <w:footerReference w:type="first" r:id="rId18"/>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0BFDB" w14:textId="77777777" w:rsidR="00F1044F" w:rsidRDefault="00F1044F">
      <w:r>
        <w:separator/>
      </w:r>
    </w:p>
  </w:endnote>
  <w:endnote w:type="continuationSeparator" w:id="0">
    <w:p w14:paraId="7F77A3BC" w14:textId="77777777" w:rsidR="00F1044F" w:rsidRDefault="00F1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D5A8190"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DB53B" w14:textId="77777777" w:rsidR="00F1044F" w:rsidRDefault="00F1044F">
      <w:r>
        <w:separator/>
      </w:r>
    </w:p>
  </w:footnote>
  <w:footnote w:type="continuationSeparator" w:id="0">
    <w:p w14:paraId="0F162A4F" w14:textId="77777777" w:rsidR="00F1044F" w:rsidRDefault="00F10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6"/>
  </w:num>
  <w:num w:numId="8">
    <w:abstractNumId w:val="14"/>
  </w:num>
  <w:num w:numId="9">
    <w:abstractNumId w:val="16"/>
  </w:num>
  <w:num w:numId="10">
    <w:abstractNumId w:val="35"/>
  </w:num>
  <w:num w:numId="11">
    <w:abstractNumId w:val="11"/>
  </w:num>
  <w:num w:numId="12">
    <w:abstractNumId w:val="12"/>
  </w:num>
  <w:num w:numId="13">
    <w:abstractNumId w:val="33"/>
  </w:num>
  <w:num w:numId="14">
    <w:abstractNumId w:val="20"/>
  </w:num>
  <w:num w:numId="15">
    <w:abstractNumId w:val="24"/>
  </w:num>
  <w:num w:numId="16">
    <w:abstractNumId w:val="31"/>
  </w:num>
  <w:num w:numId="17">
    <w:abstractNumId w:val="34"/>
  </w:num>
  <w:num w:numId="18">
    <w:abstractNumId w:val="40"/>
  </w:num>
  <w:num w:numId="19">
    <w:abstractNumId w:val="30"/>
  </w:num>
  <w:num w:numId="20">
    <w:abstractNumId w:val="25"/>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9"/>
  </w:num>
  <w:num w:numId="37">
    <w:abstractNumId w:val="15"/>
  </w:num>
  <w:num w:numId="38">
    <w:abstractNumId w:val="19"/>
  </w:num>
  <w:num w:numId="39">
    <w:abstractNumId w:val="32"/>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134C"/>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1044F"/>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5079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2018-03-01T21:00:00Z</cp:lastPrinted>
  <dcterms:created xsi:type="dcterms:W3CDTF">2018-03-03T19:16:00Z</dcterms:created>
  <dcterms:modified xsi:type="dcterms:W3CDTF">2018-03-03T19:16:00Z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