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 to the Gantt project tool we will be using: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https://sourceforge.net/projects/ganttproject/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Please download this as soon as possible and install it. The try using it to set up a structure for the labs you have been doing.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rceforge.net/projects/gantt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