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rPr>
          <w:sz w:val="36"/>
          <w:szCs w:val="36"/>
          <w:rtl w:val="0"/>
        </w:rPr>
        <w:t xml:space="preserve">Checklist for the week before final (Week 5)</w:t>
      </w:r>
    </w:p>
    <w:p w:rsidR="00000000" w:rsidDel="00000000" w:rsidP="00000000" w:rsidRDefault="00000000" w:rsidRPr="00000000" w14:paraId="00000001">
      <w:pPr>
        <w:contextualSpacing w:val="0"/>
        <w:rPr>
          <w:b w:val="1"/>
        </w:rPr>
      </w:pPr>
      <w:r w:rsidDel="00000000" w:rsidR="00000000" w:rsidRPr="00000000">
        <w:rPr>
          <w:b w:val="1"/>
          <w:rtl w:val="0"/>
        </w:rPr>
        <w:t xml:space="preserve">DEADLINE FOR EVERYTHING: SUNDAY APRIL 2ND, 2017 </w:t>
      </w:r>
    </w:p>
    <w:p w:rsidR="00000000" w:rsidDel="00000000" w:rsidP="00000000" w:rsidRDefault="00000000" w:rsidRPr="00000000" w14:paraId="00000002">
      <w:pPr>
        <w:numPr>
          <w:ilvl w:val="0"/>
          <w:numId w:val="6"/>
        </w:numPr>
        <w:ind w:left="720" w:hanging="360"/>
        <w:contextualSpacing w:val="1"/>
        <w:rPr>
          <w:u w:val="none"/>
        </w:rPr>
      </w:pPr>
      <w:r w:rsidDel="00000000" w:rsidR="00000000" w:rsidRPr="00000000">
        <w:rPr>
          <w:rtl w:val="0"/>
        </w:rPr>
        <w:t xml:space="preserve">Finish LDD design (2 at least) - Romain</w:t>
      </w:r>
    </w:p>
    <w:p w:rsidR="00000000" w:rsidDel="00000000" w:rsidP="00000000" w:rsidRDefault="00000000" w:rsidRPr="00000000" w14:paraId="00000003">
      <w:pPr>
        <w:numPr>
          <w:ilvl w:val="0"/>
          <w:numId w:val="6"/>
        </w:numPr>
        <w:ind w:left="720" w:hanging="360"/>
        <w:contextualSpacing w:val="1"/>
        <w:rPr>
          <w:u w:val="none"/>
        </w:rPr>
      </w:pPr>
      <w:r w:rsidDel="00000000" w:rsidR="00000000" w:rsidRPr="00000000">
        <w:rPr>
          <w:rtl w:val="0"/>
        </w:rPr>
        <w:t xml:space="preserve">Create Defense Mechanism by Saturday Night - Romain</w:t>
      </w:r>
    </w:p>
    <w:p w:rsidR="00000000" w:rsidDel="00000000" w:rsidP="00000000" w:rsidRDefault="00000000" w:rsidRPr="00000000" w14:paraId="00000004">
      <w:pPr>
        <w:numPr>
          <w:ilvl w:val="0"/>
          <w:numId w:val="7"/>
        </w:numPr>
        <w:ind w:left="720" w:hanging="360"/>
        <w:contextualSpacing w:val="1"/>
        <w:rPr>
          <w:u w:val="none"/>
        </w:rPr>
      </w:pPr>
      <w:r w:rsidDel="00000000" w:rsidR="00000000" w:rsidRPr="00000000">
        <w:rPr>
          <w:rtl w:val="0"/>
        </w:rPr>
        <w:t xml:space="preserve">Checklist for the day of the demo - Nayem</w:t>
      </w:r>
    </w:p>
    <w:p w:rsidR="00000000" w:rsidDel="00000000" w:rsidP="00000000" w:rsidRDefault="00000000" w:rsidRPr="00000000" w14:paraId="00000005">
      <w:pPr>
        <w:numPr>
          <w:ilvl w:val="0"/>
          <w:numId w:val="8"/>
        </w:numPr>
        <w:ind w:left="720" w:hanging="360"/>
        <w:contextualSpacing w:val="1"/>
        <w:rPr>
          <w:u w:val="none"/>
        </w:rPr>
      </w:pPr>
      <w:r w:rsidDel="00000000" w:rsidR="00000000" w:rsidRPr="00000000">
        <w:rPr>
          <w:rtl w:val="0"/>
        </w:rPr>
        <w:t xml:space="preserve">Final Report - Nayem &amp; Philippe (Ali too maybe) </w:t>
      </w:r>
    </w:p>
    <w:p w:rsidR="00000000" w:rsidDel="00000000" w:rsidP="00000000" w:rsidRDefault="00000000" w:rsidRPr="00000000" w14:paraId="00000006">
      <w:pPr>
        <w:numPr>
          <w:ilvl w:val="0"/>
          <w:numId w:val="5"/>
        </w:numPr>
        <w:ind w:left="720" w:hanging="360"/>
        <w:contextualSpacing w:val="1"/>
        <w:rPr>
          <w:u w:val="none"/>
        </w:rPr>
      </w:pPr>
      <w:r w:rsidDel="00000000" w:rsidR="00000000" w:rsidRPr="00000000">
        <w:rPr>
          <w:rtl w:val="0"/>
        </w:rPr>
        <w:t xml:space="preserve">Fix the hours on the Gantt Chart - Nayem</w:t>
      </w:r>
    </w:p>
    <w:p w:rsidR="00000000" w:rsidDel="00000000" w:rsidP="00000000" w:rsidRDefault="00000000" w:rsidRPr="00000000" w14:paraId="00000007">
      <w:pPr>
        <w:numPr>
          <w:ilvl w:val="0"/>
          <w:numId w:val="8"/>
        </w:numPr>
        <w:ind w:left="720" w:hanging="360"/>
        <w:contextualSpacing w:val="1"/>
        <w:rPr>
          <w:u w:val="none"/>
        </w:rPr>
      </w:pPr>
      <w:r w:rsidDel="00000000" w:rsidR="00000000" w:rsidRPr="00000000">
        <w:rPr>
          <w:rtl w:val="0"/>
        </w:rPr>
        <w:t xml:space="preserve">Finalize every software code </w:t>
      </w:r>
    </w:p>
    <w:p w:rsidR="00000000" w:rsidDel="00000000" w:rsidP="00000000" w:rsidRDefault="00000000" w:rsidRPr="00000000" w14:paraId="00000008">
      <w:pPr>
        <w:numPr>
          <w:ilvl w:val="1"/>
          <w:numId w:val="8"/>
        </w:numPr>
        <w:ind w:left="1440" w:hanging="360"/>
        <w:contextualSpacing w:val="1"/>
        <w:rPr>
          <w:u w:val="none"/>
        </w:rPr>
      </w:pPr>
      <w:r w:rsidDel="00000000" w:rsidR="00000000" w:rsidRPr="00000000">
        <w:rPr>
          <w:rtl w:val="0"/>
        </w:rPr>
        <w:t xml:space="preserve">Navigation</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Odometry Correction not using it</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Ball launcher</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Localization under 30 seconds</w:t>
      </w:r>
    </w:p>
    <w:p w:rsidR="00000000" w:rsidDel="00000000" w:rsidP="00000000" w:rsidRDefault="00000000" w:rsidRPr="00000000" w14:paraId="0000000C">
      <w:pPr>
        <w:numPr>
          <w:ilvl w:val="0"/>
          <w:numId w:val="8"/>
        </w:numPr>
        <w:ind w:left="720" w:hanging="360"/>
        <w:contextualSpacing w:val="1"/>
        <w:rPr>
          <w:u w:val="none"/>
        </w:rPr>
      </w:pPr>
      <w:r w:rsidDel="00000000" w:rsidR="00000000" w:rsidRPr="00000000">
        <w:rPr>
          <w:rtl w:val="0"/>
        </w:rPr>
        <w:t xml:space="preserve">Update Documents: make sure there is only ONE hardware doc (includes appendices), ONE testing doc, and ONE software doc - Philippe, Ali, Nayem</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Correct Hardware doc</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Check Appendices Doc</w:t>
      </w:r>
    </w:p>
    <w:p w:rsidR="00000000" w:rsidDel="00000000" w:rsidP="00000000" w:rsidRDefault="00000000" w:rsidRPr="00000000" w14:paraId="0000000F">
      <w:pPr>
        <w:numPr>
          <w:ilvl w:val="0"/>
          <w:numId w:val="8"/>
        </w:numPr>
        <w:ind w:left="720" w:hanging="360"/>
        <w:contextualSpacing w:val="1"/>
        <w:rPr>
          <w:u w:val="none"/>
        </w:rPr>
      </w:pPr>
      <w:r w:rsidDel="00000000" w:rsidR="00000000" w:rsidRPr="00000000">
        <w:rPr>
          <w:rtl w:val="0"/>
        </w:rPr>
        <w:t xml:space="preserve">Update Documents: Look over everything and put them in order so it’s easy for the professors to navigate through - Philippe, Nayem</w:t>
      </w:r>
    </w:p>
    <w:p w:rsidR="00000000" w:rsidDel="00000000" w:rsidP="00000000" w:rsidRDefault="00000000" w:rsidRPr="00000000" w14:paraId="00000010">
      <w:pPr>
        <w:numPr>
          <w:ilvl w:val="0"/>
          <w:numId w:val="8"/>
        </w:numPr>
        <w:ind w:left="720" w:hanging="360"/>
        <w:contextualSpacing w:val="1"/>
        <w:rPr>
          <w:u w:val="none"/>
        </w:rPr>
      </w:pPr>
      <w:r w:rsidDel="00000000" w:rsidR="00000000" w:rsidRPr="00000000">
        <w:rPr>
          <w:rtl w:val="0"/>
        </w:rPr>
        <w:t xml:space="preserve">We need to do more testing on the robot after all our codes are finalized (roughly 20 tests!) - Ali, Romain, Julien, Rami, Nayem (all of this info on what tests are on the meeting minutes of Apr 3rd, so check that!)</w:t>
      </w:r>
    </w:p>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tl w:val="0"/>
        </w:rPr>
        <w:t xml:space="preserve">Second Rough sketch of poster - Philippe</w:t>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tl w:val="0"/>
        </w:rPr>
        <w:t xml:space="preserve">Finish and polish poster design - Nayem</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tl w:val="0"/>
        </w:rPr>
        <w:t xml:space="preserve">Someone make a brief flowchart for software for the poster</w:t>
      </w:r>
    </w:p>
    <w:p w:rsidR="00000000" w:rsidDel="00000000" w:rsidP="00000000" w:rsidRDefault="00000000" w:rsidRPr="00000000" w14:paraId="00000014">
      <w:pPr>
        <w:numPr>
          <w:ilvl w:val="0"/>
          <w:numId w:val="3"/>
        </w:numPr>
        <w:ind w:left="720" w:hanging="360"/>
        <w:contextualSpacing w:val="1"/>
        <w:rPr>
          <w:u w:val="none"/>
        </w:rPr>
      </w:pPr>
      <w:r w:rsidDel="00000000" w:rsidR="00000000" w:rsidRPr="00000000">
        <w:rPr>
          <w:rtl w:val="0"/>
        </w:rPr>
        <w:t xml:space="preserve">Print 5 copies of the competition day checklist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Guys we have potential, let’s keep working on this and let’s make it happen, make sure to keep in touch on Facebook everytime we’re in the lab and working on this. This is the last week, we have to go hard!!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