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B2529" w:rsidRPr="000B2529" w:rsidRDefault="000B2529" w:rsidP="000B252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B2529">
        <w:rPr>
          <w:rFonts w:ascii="Times New Roman" w:hAnsi="Times New Roman" w:cs="Times New Roman"/>
          <w:b/>
          <w:sz w:val="28"/>
          <w:szCs w:val="28"/>
        </w:rPr>
        <w:t>ЗАДАНИЕ</w:t>
      </w:r>
      <w:r w:rsidR="00023E90">
        <w:rPr>
          <w:rFonts w:ascii="Times New Roman" w:hAnsi="Times New Roman" w:cs="Times New Roman"/>
          <w:b/>
          <w:sz w:val="28"/>
          <w:szCs w:val="28"/>
        </w:rPr>
        <w:t xml:space="preserve"> 3</w:t>
      </w:r>
    </w:p>
    <w:p w:rsidR="007F45B9" w:rsidRDefault="007F45B9" w:rsidP="000B2529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342D27" w:rsidRDefault="00342D27" w:rsidP="000B2529">
      <w:pPr>
        <w:jc w:val="both"/>
        <w:rPr>
          <w:rFonts w:ascii="Times New Roman" w:hAnsi="Times New Roman" w:cs="Times New Roman"/>
          <w:sz w:val="28"/>
          <w:szCs w:val="28"/>
        </w:rPr>
      </w:pPr>
      <w:r w:rsidRPr="00342D27">
        <w:rPr>
          <w:rFonts w:ascii="Times New Roman" w:hAnsi="Times New Roman" w:cs="Times New Roman"/>
          <w:b/>
          <w:sz w:val="28"/>
          <w:szCs w:val="28"/>
        </w:rPr>
        <w:t>Приложение в консольном режиме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7F45B9">
        <w:rPr>
          <w:rFonts w:ascii="Times New Roman" w:hAnsi="Times New Roman" w:cs="Times New Roman"/>
          <w:sz w:val="28"/>
          <w:szCs w:val="28"/>
        </w:rPr>
        <w:t>сформировать двоичный код заданного пользователем целого положительного числа.</w:t>
      </w:r>
    </w:p>
    <w:p w:rsidR="00342D27" w:rsidRPr="00741E21" w:rsidRDefault="007F45B9" w:rsidP="000B252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Если сумма цифр </w:t>
      </w:r>
      <w:r w:rsidR="00741E21">
        <w:rPr>
          <w:rFonts w:ascii="Times New Roman" w:hAnsi="Times New Roman" w:cs="Times New Roman"/>
          <w:sz w:val="28"/>
          <w:szCs w:val="28"/>
        </w:rPr>
        <w:t xml:space="preserve">исходного </w:t>
      </w:r>
      <w:r>
        <w:rPr>
          <w:rFonts w:ascii="Times New Roman" w:hAnsi="Times New Roman" w:cs="Times New Roman"/>
          <w:sz w:val="28"/>
          <w:szCs w:val="28"/>
        </w:rPr>
        <w:t>числа</w:t>
      </w:r>
      <w:r w:rsidR="00741E2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четн</w:t>
      </w:r>
      <w:r w:rsidR="00342D27">
        <w:rPr>
          <w:rFonts w:ascii="Times New Roman" w:hAnsi="Times New Roman" w:cs="Times New Roman"/>
          <w:sz w:val="28"/>
          <w:szCs w:val="28"/>
        </w:rPr>
        <w:t>ая,</w:t>
      </w:r>
      <w:r>
        <w:rPr>
          <w:rFonts w:ascii="Times New Roman" w:hAnsi="Times New Roman" w:cs="Times New Roman"/>
          <w:sz w:val="28"/>
          <w:szCs w:val="28"/>
        </w:rPr>
        <w:t xml:space="preserve"> то к двоичному коду справа добавить 0</w:t>
      </w:r>
      <w:r w:rsidR="00342D27">
        <w:rPr>
          <w:rFonts w:ascii="Times New Roman" w:hAnsi="Times New Roman" w:cs="Times New Roman"/>
          <w:sz w:val="28"/>
          <w:szCs w:val="28"/>
        </w:rPr>
        <w:t xml:space="preserve">, в противном случае 1. </w:t>
      </w:r>
    </w:p>
    <w:p w:rsidR="007F45B9" w:rsidRDefault="00342D27" w:rsidP="000B252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Полученное таким образом </w:t>
      </w:r>
      <w:r w:rsidR="002E58B2">
        <w:rPr>
          <w:rFonts w:ascii="Times New Roman" w:hAnsi="Times New Roman" w:cs="Times New Roman"/>
          <w:sz w:val="28"/>
          <w:szCs w:val="28"/>
        </w:rPr>
        <w:t xml:space="preserve">новое </w:t>
      </w:r>
      <w:r>
        <w:rPr>
          <w:rFonts w:ascii="Times New Roman" w:hAnsi="Times New Roman" w:cs="Times New Roman"/>
          <w:sz w:val="28"/>
          <w:szCs w:val="28"/>
        </w:rPr>
        <w:t>десятичное число обработать еще раз по ранее указанному алгоритму.</w:t>
      </w:r>
      <w:bookmarkStart w:id="0" w:name="_GoBack"/>
      <w:bookmarkEnd w:id="0"/>
    </w:p>
    <w:p w:rsidR="00342D27" w:rsidRPr="00342D27" w:rsidRDefault="00342D27" w:rsidP="000B252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Выполнить данный алгоритм </w:t>
      </w:r>
      <w:r w:rsidRPr="002E58B2">
        <w:rPr>
          <w:rFonts w:ascii="Times New Roman" w:hAnsi="Times New Roman" w:cs="Times New Roman"/>
          <w:b/>
          <w:sz w:val="28"/>
          <w:szCs w:val="28"/>
        </w:rPr>
        <w:t>вручную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2E58B2">
        <w:rPr>
          <w:rFonts w:ascii="Times New Roman" w:hAnsi="Times New Roman" w:cs="Times New Roman"/>
          <w:b/>
          <w:sz w:val="28"/>
          <w:szCs w:val="28"/>
        </w:rPr>
        <w:t>программным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E58B2">
        <w:rPr>
          <w:rFonts w:ascii="Times New Roman" w:hAnsi="Times New Roman" w:cs="Times New Roman"/>
          <w:b/>
          <w:sz w:val="28"/>
          <w:szCs w:val="28"/>
        </w:rPr>
        <w:t>способом</w:t>
      </w:r>
      <w:r>
        <w:rPr>
          <w:rFonts w:ascii="Times New Roman" w:hAnsi="Times New Roman" w:cs="Times New Roman"/>
          <w:sz w:val="28"/>
          <w:szCs w:val="28"/>
        </w:rPr>
        <w:t xml:space="preserve">. Сравнить полученные результаты. </w:t>
      </w:r>
    </w:p>
    <w:sectPr w:rsidR="00342D27" w:rsidRPr="00342D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2529"/>
    <w:rsid w:val="00023E90"/>
    <w:rsid w:val="000B2529"/>
    <w:rsid w:val="002E58B2"/>
    <w:rsid w:val="00342D27"/>
    <w:rsid w:val="004607E0"/>
    <w:rsid w:val="00741E21"/>
    <w:rsid w:val="007F45B9"/>
    <w:rsid w:val="00CE6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8213B91-2E55-42DE-8F4F-9C8DEB924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42D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61</Words>
  <Characters>353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Колледж "ТИСБИ"</Company>
  <LinksUpToDate>false</LinksUpToDate>
  <CharactersWithSpaces>413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Нырова Наталья Михайловна</dc:creator>
  <cp:keywords/>
  <dc:description/>
  <cp:lastModifiedBy>Updater</cp:lastModifiedBy>
  <cp:revision>5</cp:revision>
  <dcterms:created xsi:type="dcterms:W3CDTF">2025-01-27T05:45:00Z</dcterms:created>
  <dcterms:modified xsi:type="dcterms:W3CDTF">2026-04-21T06:36:00Z</dcterms:modified>
</cp:coreProperties>
</file>