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2F1">
        <w:rPr>
          <w:rFonts w:ascii="Times New Roman" w:hAnsi="Times New Roman" w:cs="Times New Roman"/>
          <w:szCs w:val="24"/>
        </w:rPr>
        <w:t xml:space="preserve">МИНИСТЕРСТВО ОБРАЗОВАНИЯ И НАУКИ РОССИЙСКОЙ ФЕДЕРАЦИИ </w:t>
      </w:r>
      <w:r w:rsidRPr="00B410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Структурное подразделение Новосибирского государственного университета</w:t>
      </w:r>
    </w:p>
    <w:p w:rsid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Высший колледж информатики Университета (ВКИ НГУ)</w:t>
      </w:r>
    </w:p>
    <w:p w:rsid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12F1" w:rsidRPr="001712F1" w:rsidRDefault="001712F1" w:rsidP="001712F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2F1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1712F1" w:rsidRPr="00726A59" w:rsidRDefault="001712F1" w:rsidP="001712F1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Игре в шпионов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cr/>
      </w: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Pr="00B41064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Pr="00B41064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Родионова</w:t>
      </w:r>
      <w:r w:rsidRPr="001C0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О.К.</w:t>
      </w:r>
    </w:p>
    <w:p w:rsidR="001712F1" w:rsidRDefault="001712F1" w:rsidP="001712F1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«____»__________2018 г.</w:t>
      </w: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026668">
        <w:rPr>
          <w:rFonts w:ascii="Times New Roman" w:hAnsi="Times New Roman" w:cs="Times New Roman"/>
          <w:sz w:val="28"/>
          <w:szCs w:val="28"/>
        </w:rPr>
        <w:t xml:space="preserve"> 3</w:t>
      </w:r>
      <w:r w:rsidRPr="00B41064">
        <w:rPr>
          <w:rFonts w:ascii="Times New Roman" w:hAnsi="Times New Roman" w:cs="Times New Roman"/>
          <w:sz w:val="28"/>
          <w:szCs w:val="28"/>
        </w:rPr>
        <w:t xml:space="preserve"> курса,</w:t>
      </w:r>
      <w:r w:rsidRPr="00D065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B41064">
        <w:rPr>
          <w:rFonts w:ascii="Times New Roman" w:hAnsi="Times New Roman" w:cs="Times New Roman"/>
          <w:sz w:val="28"/>
          <w:szCs w:val="28"/>
        </w:rPr>
        <w:t xml:space="preserve"> </w:t>
      </w:r>
      <w:r w:rsidR="00026668">
        <w:rPr>
          <w:rFonts w:ascii="Times New Roman" w:hAnsi="Times New Roman" w:cs="Times New Roman"/>
          <w:sz w:val="28"/>
          <w:szCs w:val="28"/>
        </w:rPr>
        <w:t xml:space="preserve">    Волгин</w:t>
      </w:r>
      <w:r w:rsidRPr="001712F1">
        <w:rPr>
          <w:rFonts w:ascii="Times New Roman" w:hAnsi="Times New Roman" w:cs="Times New Roman"/>
          <w:sz w:val="28"/>
          <w:szCs w:val="28"/>
        </w:rPr>
        <w:t xml:space="preserve"> </w:t>
      </w:r>
      <w:r w:rsidR="00026668">
        <w:rPr>
          <w:rFonts w:ascii="Times New Roman" w:hAnsi="Times New Roman" w:cs="Times New Roman"/>
          <w:sz w:val="28"/>
          <w:szCs w:val="28"/>
        </w:rPr>
        <w:t>А.В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2F1" w:rsidRPr="00B41064" w:rsidRDefault="001712F1" w:rsidP="001712F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гр.</w:t>
      </w:r>
      <w:r w:rsidR="00026668">
        <w:rPr>
          <w:rFonts w:ascii="Times New Roman" w:hAnsi="Times New Roman" w:cs="Times New Roman"/>
          <w:sz w:val="28"/>
          <w:szCs w:val="28"/>
        </w:rPr>
        <w:t xml:space="preserve"> 502б2</w:t>
      </w:r>
    </w:p>
    <w:p w:rsidR="001712F1" w:rsidRDefault="001712F1" w:rsidP="001712F1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 «___»___________2018 г. </w:t>
      </w: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Default="001712F1" w:rsidP="001712F1">
      <w:pPr>
        <w:rPr>
          <w:rFonts w:ascii="Times New Roman" w:hAnsi="Times New Roman" w:cs="Times New Roman"/>
          <w:sz w:val="28"/>
          <w:szCs w:val="28"/>
        </w:rPr>
      </w:pPr>
    </w:p>
    <w:p w:rsidR="001712F1" w:rsidRPr="00026668" w:rsidRDefault="001712F1" w:rsidP="001712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D2CC9">
        <w:rPr>
          <w:rFonts w:ascii="Times New Roman" w:hAnsi="Times New Roman" w:cs="Times New Roman"/>
          <w:sz w:val="28"/>
          <w:szCs w:val="28"/>
        </w:rPr>
        <w:t>Новосибирск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712F1" w:rsidRPr="00B41064" w:rsidRDefault="001712F1" w:rsidP="001712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2018</w:t>
      </w:r>
    </w:p>
    <w:p w:rsidR="001C0DE1" w:rsidRDefault="001C0DE1" w:rsidP="001C0DE1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0DE1" w:rsidRPr="003259F7" w:rsidRDefault="001C0DE1" w:rsidP="001C0DE1">
      <w:pPr>
        <w:spacing w:after="360" w:line="360" w:lineRule="auto"/>
        <w:ind w:firstLine="709"/>
        <w:jc w:val="center"/>
        <w:rPr>
          <w:b/>
          <w:sz w:val="28"/>
          <w:szCs w:val="28"/>
        </w:rPr>
      </w:pPr>
      <w:r w:rsidRPr="003259F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 xml:space="preserve">Был получен зашифрованный текст от Волгина А.В.. Текст был перенесён в </w:t>
      </w:r>
      <w:r w:rsidRPr="003259F7">
        <w:rPr>
          <w:rFonts w:ascii="Times New Roman" w:hAnsi="Times New Roman" w:cs="Times New Roman"/>
          <w:sz w:val="28"/>
          <w:szCs w:val="28"/>
          <w:lang w:val="en-US"/>
        </w:rPr>
        <w:t>MSWord</w:t>
      </w:r>
      <w:r w:rsidRPr="003259F7">
        <w:rPr>
          <w:rFonts w:ascii="Times New Roman" w:hAnsi="Times New Roman" w:cs="Times New Roman"/>
          <w:sz w:val="28"/>
          <w:szCs w:val="28"/>
        </w:rPr>
        <w:t>. Известное слово “ХАРТИЯ”. Символы из зашифрованного текста были заменены на эти. Всего знаков в тексте – 476.</w:t>
      </w:r>
    </w:p>
    <w:p w:rsidR="001C0DE1" w:rsidRDefault="001C0DE1" w:rsidP="004122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ПЗНЭЪЖ-** ЧЭГ ЬФГИГСВГТ,АТУГНБЗОРГТ Ъ ГЭХНЛЭГТ ЬГГИЁТЬЭАГ ЩЦСТФ НЗЫОЪМВЛП ШИТЮСТВТФ,НЗЫОЪМВЛП АТНГЪЬЙГАТСЗВЪФ Ъ НЗЫВЛП ЙНГУТЬЬЪФ,ХГЭГНЛП ГИКТСЪВЖТЭ АГОЖ ЙГГСЪВГМХТ Ъ АБТЬЭТ ЬГСТФЬЭАГАЗТР ШАЗЮТВЪЦ ЙНЗА МТОГАТХЗ Ъ ДНЗЮСЗВЪВЗ А ВЗЩТФ ЬЭНЗВТ Ъ АБЪНТЭТП ЙНЗА,ХГЭГНЛТ ЙНЪЫВЗВЛ ГИГЪБИ ШЫЗХГВТВВЛБЪ БТЮСШВЗНГСВЛБЪ ЙЗХЭЗЪ ,ЫЗХОВЦМЪЭТОРВЛБ ЗХЭГБ ПТОРЬЪВХЬХГФ ХГВУТНТВЕЪЪ,БВГДЪБЪ СНШДЪБЪ БТЮ СШВЗНГСВАБЪ СГХШБТВЭЗБЪ ЙНГЭЪА АГФВЛ,ВЗЬЪОЪЖ Ъ ЬГЕЪЗОРВГДГ Ъ СШПГАВГДГ ЙГСЗАОТВЪЖ,ЭТП ЙНЗАБХГЭГНЛТ ВЗЪИГОТТ ЙГОВГ АЛНЗЮТВЛ АГ АЬТГИЁТФ СТХОЗНЗЕЪЪ ЙНЗА МТОГАТХЗ ГГВ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0DE1" w:rsidRPr="003259F7" w:rsidRDefault="001C0DE1" w:rsidP="001C0D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DE1" w:rsidRPr="003259F7" w:rsidRDefault="001C0DE1" w:rsidP="001C0DE1">
      <w:pPr>
        <w:spacing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1.</w:t>
      </w:r>
      <w:r w:rsidRPr="003259F7">
        <w:rPr>
          <w:rFonts w:ascii="Times New Roman" w:hAnsi="Times New Roman" w:cs="Times New Roman"/>
          <w:sz w:val="28"/>
          <w:szCs w:val="28"/>
        </w:rPr>
        <w:t xml:space="preserve"> Заменяем известные символы, замененные символы – строчные, зашифрованные – заглавные.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ЧтГ ЬФГИГСВГТ,ВТУГрБаОРГТ и ГтХрЛтГТ ЬГГИЁТЬтАГ ЩЦСТФ раЫОиМВЛх ШИТЮСТВТФ,раЫОиМВЛх АТрГиЬЙГАТСаВиФ и раЫВЛх ЙрГУТЬЬиФ,ХГтГрЛх ГИКТСиВяТт АГОя ЙГГСиВГМХТ и АБТЬтТ ЬГСТФЬтАГАаТР ШАаЮТВиЦ ЙраА МТОГАТХа и ДраЮСаВиВа А ВаЩТФ ЬтраВТ и АБирТтТх ЙраА,ХГтГрЛТ ЙриЫВаВЛ ГИГиБИ ШЫаХГВТВВЛБи БТЮСШВарГСВЛБи ЙаХтаи ,ЫаХОВЦМитТОРВЛБ аХтГБ хТОРЬиВХЬХГФ ХГВУТрТВЕии,БВГДиБи СрШДиБи БТЮ СШВарГСВАБи СГХШБТВтаБи ЙрГтиА АГФВЛ,ВаЬиОия и ЬГЕиаОРВГДГ и СШхГАВГДГ ЙГСаАОТВия,тТх ЙраАБХГтГрЛТ ВаиИГОТТ ЙГОВГ АЛраЮТВЛ АГ АЬТГИЁТФ СТХОараЕии ЙраА МТОГАТХа ГГВ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 xml:space="preserve">ШАГ 2. </w:t>
      </w:r>
      <w:r w:rsidRPr="003259F7">
        <w:rPr>
          <w:rFonts w:ascii="Times New Roman" w:hAnsi="Times New Roman" w:cs="Times New Roman"/>
          <w:sz w:val="28"/>
          <w:szCs w:val="28"/>
        </w:rPr>
        <w:t>после слова ключи следует тире, предполагаю, что это определение, они обычно начинаются на “ЭТО”,так же одна из известных букв совпадает с этим предположением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ЬФоИоСВоТ,ВТУорБаОРоТ и отХрЛтоТ ЬооИЁТЬтАо ЩЦСТФ раЫОиМВЛх ШИТЮСТВТФ, раЫОиМВЛх АТроиЬЙоАТСаВиФ и раЫВЛх ЙроУТЬЬиФ, ХоторЛх оИКТСиВяТт АоОя ЙооСиВоМХТ и АБТЬтТ ЬоСТФЬтАоАаТР ШАаЮТВиЦ ЙраА МТОоАТХа и ДраЮСаВиВа А ВаЩТФ ЬтраВТ и АБирТтТх ЙраА, ХоторЛТ ЙриЫВаВЛ оИоиБИ ШЫаХоВТВВЛБи БТЮСШВароСВЛБи ЙаХтаи, ЫаХОВЦМитТОРВЛБ аХтоБ хТОРЬиВХЬХоФ ХоВУТрТВЕии,БВоДиБи СрШДиБи БТЮ СШВароСВАБи СоХШБТВтаБи ЙротиА АоФВЛ,ВаЬиОия и ЬоЕиаОРВоДо и СШхоАВоДо ЙоСаАОТВия,тТх ЙраАБХоторЛТ ВаиИоОТТ ЙоОВо АЛраЮТВЛ Ао АЬТоИЁТФ СТХОараЕии ЙраА МТОоАТХа ооВ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ШАГ 3.  </w:t>
      </w:r>
      <w:r w:rsidRPr="003259F7">
        <w:rPr>
          <w:rFonts w:ascii="Times New Roman" w:hAnsi="Times New Roman" w:cs="Times New Roman"/>
          <w:sz w:val="28"/>
          <w:szCs w:val="28"/>
        </w:rPr>
        <w:t>В слове</w:t>
      </w:r>
      <w:r w:rsidRPr="003259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259F7">
        <w:rPr>
          <w:rFonts w:ascii="Times New Roman" w:hAnsi="Times New Roman" w:cs="Times New Roman"/>
          <w:sz w:val="28"/>
          <w:szCs w:val="28"/>
        </w:rPr>
        <w:t>ЙротиА известно большинство букв, зная, что хартия это политический документ, в нём слово “против” встретить вероятнее, чем слова “дротик”, ”кротик” и т.д. Производим замены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ЬвоИоСВоТ,нТУорБаОРоТ и отХрЛтоТ ЬооИЁТЬтво ЩЦСТФ раЫОиМВЛх ШИТЮСТВТФ,раЫОиМВЛх вТроиЬповТСаВиФ и раЫВЛх проУТЬЬиФ, ХоторЛх оИКТСиВяТт воОя пооСиВоМХТ и вБТЬтТ ЬоСТФЬтвоваТР ШваЮТВиЦ прав МТОовТХа и ДраЮСаВиВа в ВаЩТФ ЬтраВТ и вБирТтТх прав,ХоторЛТ приЫВаВЛ оИоиБИ ШЫаХоВТВВЛБи БТЮСШВароСВЛБи паХтаи ,ЫаХОВЦМитТОРВЛБ аХтоБ хТОРЬиВХЬХоФ ХоВУТрТВЕии, БВоДиБи СрШДиБи БТЮ СШВароСВвБи СоХШБТВтаБи против воФВЛ,ВаЬиОия и ЬоЕиаОРВоДо и СШховВоДо поСавОТВия,тТх правБХоторЛТ ВаиИоОТТ поОВо вЛраЮТВЛ во вЬТоИЁТФ СТХОараЕии прав МТОовТХа ооВ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 xml:space="preserve">ШАГ 4.   </w:t>
      </w:r>
      <w:r w:rsidRPr="003259F7">
        <w:rPr>
          <w:rFonts w:ascii="Times New Roman" w:hAnsi="Times New Roman" w:cs="Times New Roman"/>
          <w:sz w:val="28"/>
          <w:szCs w:val="28"/>
        </w:rPr>
        <w:t>В символах “ЬооИЁТЬтво” угадывается слово “сообщество”, учитывая тематику текста и редкость слов с двумя “о” подряд. Производим замены.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свобоСВое,неУорБаОРое и отХрЛтое сообщество ЩЦСеФ раЫОиМВЛх ШбеЮСеВеФ,раЫОиМВЛх вероисповеСаВиФ и раЫВЛх проУессиФ,ХоторЛх обКеСиВяет воОя пооСиВоМХе и вБесте соСеФствоваеР ШваЮеВиЦ прав МеОовеХа и ДраЮСаВиВа в ВаЩеФ страВе и вБиретех прав,ХоторЛе приЫВаВЛ обоиБб ШЫаХоВеВВЛБи БеЮСШВароСВЛБи паХтаи ,ЫаХОВЦМитеОРВЛБ аХтоБ хеОРсиВХсХоФ ХоВУереВЕии,БВоДиБи СрШДиБи БеЮ СШВароСВвБи СоХШБеВтаБи против воФВЛ,ВасиОия и соЕиаОРВоДо и СШховВоДо поСавОеВия,тех правБХоторЛе ВаибоОее поОВо вЛраЮеВЛ во всеобщеФ СеХОараЕии прав МеОовеХа ооВ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 xml:space="preserve">ШАГ 5.   </w:t>
      </w:r>
      <w:r w:rsidRPr="003259F7">
        <w:rPr>
          <w:rFonts w:ascii="Times New Roman" w:hAnsi="Times New Roman" w:cs="Times New Roman"/>
          <w:sz w:val="28"/>
          <w:szCs w:val="28"/>
        </w:rPr>
        <w:t>Наборы символов “проУессиФ”,” вБесте”,” воОя ” Показывать такие сиволы: “У”-ф,”Б”-м”,”О”-л и ”Ф” оставим без изменения- есть несколько вариантов значения символа.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 xml:space="preserve">хартия-** это свобоСВое,неформалРое и отХрЛтое сообщество ЩЦСеФ раЫлиМВЛх ШбеЮСеВеФ,раЫлиМВЛх вероисповеСаВиФ и раЫВЛх профессиФ,ХоторЛх обКеСиВяет воля пооСиВоМХе и вместе соСеФствоваеР </w:t>
      </w:r>
      <w:r w:rsidRPr="003259F7">
        <w:rPr>
          <w:rFonts w:ascii="Times New Roman" w:hAnsi="Times New Roman" w:cs="Times New Roman"/>
          <w:sz w:val="28"/>
          <w:szCs w:val="28"/>
        </w:rPr>
        <w:lastRenderedPageBreak/>
        <w:t>ШваЮеВиЦ прав МеловеХа и ДраЮСаВиВа в ВаЩеФ страВе и вмиретех прав,ХоторЛе приЫВаВЛ обоимб ШЫаХоВеВВЛми меЮСШВароСВЛми паХтаи ,ЫаХлВЦМителРВЛм аХтом хелРсиВХсХоФ ХоВфереВЕии,мВоДими СрШДими меЮ СШВароСВвми СоХШмеВтами против воФВЛ,Василия и соЕиалРВоДо и СШховВоДо поСавлеВия,тех правмХоторЛе Ваиболее полВо вЛраЮеВЛ во всеобщеФ СеХлараЕии прав МеловеХа ооВ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6</w:t>
      </w:r>
      <w:r w:rsidRPr="003259F7">
        <w:rPr>
          <w:rFonts w:ascii="Times New Roman" w:hAnsi="Times New Roman" w:cs="Times New Roman"/>
          <w:sz w:val="28"/>
          <w:szCs w:val="28"/>
        </w:rPr>
        <w:t>.   Заменяем “В”-“н”, потому-что в правовом договоре в ряд ли окажется одиночное слово имя Василия и затем “С” на “д” в сиволах “вероисповеСаВиФ”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свободное,неформалРое и отХрЛтое сообщество ЩЦдеФ раЫлиМнЛх ШбеЮденеФ,раЫлиМнЛх вероисповеданиФ и раЫнЛх профессиФ,ХоторЛх обКединяет воля поодиноМХе и вместе содеФствоваеР ШваЮениЦ прав МеловеХа и ДраЮданина в наЩеФ стране и вмиретех прав,ХоторЛе приЫнанЛ обоимб ШЫаХоненнЛми меЮдШнароднЛми паХтаи ,ЫаХлнЦМителРнЛм аХтом хелРсинХсХоФ ХонференЕии,мноДими дрШДими меЮ дШнароднвми доХШментами против воФнЛ,насилия и соЕиалРноДо и дШховноДо подавления,тех правмХоторЛе наиболее полно вЛраЮенЛ во всеобщеФ деХлараЕии прав МеловеХа оон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7</w:t>
      </w:r>
      <w:r w:rsidRPr="003259F7">
        <w:rPr>
          <w:rFonts w:ascii="Times New Roman" w:hAnsi="Times New Roman" w:cs="Times New Roman"/>
          <w:sz w:val="28"/>
          <w:szCs w:val="28"/>
        </w:rPr>
        <w:t>.   Продолжаю искать наборы символах, в которых видны слова такие как ”обКединяет ”,” поодиноМХе ”,” ” наЩеФ ” ,в них символы “</w:t>
      </w:r>
      <w:r w:rsidRPr="003259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59F7">
        <w:rPr>
          <w:rFonts w:ascii="Times New Roman" w:hAnsi="Times New Roman" w:cs="Times New Roman"/>
          <w:sz w:val="28"/>
          <w:szCs w:val="28"/>
        </w:rPr>
        <w:t>”,“М”,“Х”,“Щ”,“Ф” заменяем на “ъ”,“ч”,“к”,“ш”,“й”.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 xml:space="preserve">хартия-** это свободное,неформалРое и открЛтое сообщество шЦдей раЫличнЛх ШбеЮденей,раЫличнЛх вероисповеданий и раЫнЛх профессий,которЛх объединяет воля поодиночке и вместе содействоваеР ШваЮениЦ прав человека и ДраЮданина в нашей стране и вмиретех прав,которЛе приЫнанЛ обоимб ШЫаконеннЛми меЮдШнароднЛми пактаи ,ЫаклнЦчителРнЛм актом хелРсинкской конференЕии,мноДими дрШДими меЮ дШнароднвми докШментами против войнЛ,насилия и соЕиалРноДо и дШховноДо подавления,тех </w:t>
      </w:r>
      <w:r w:rsidRPr="003259F7">
        <w:rPr>
          <w:rFonts w:ascii="Times New Roman" w:hAnsi="Times New Roman" w:cs="Times New Roman"/>
          <w:sz w:val="28"/>
          <w:szCs w:val="28"/>
        </w:rPr>
        <w:lastRenderedPageBreak/>
        <w:t>правмкоторЛе наиболее полно вЛраЮенЛ во всеобщей деклараЕии прав человека ООН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8</w:t>
      </w:r>
      <w:r w:rsidRPr="003259F7">
        <w:rPr>
          <w:rFonts w:ascii="Times New Roman" w:hAnsi="Times New Roman" w:cs="Times New Roman"/>
          <w:sz w:val="28"/>
          <w:szCs w:val="28"/>
        </w:rPr>
        <w:t>.   В наборах символов :” неформалРое”, ” открЛтое ”, ” раЫличнЛх ”, ” ДраЮданина ”, ” деклараЕии ” угадываются замены : ”Р”-ь,”Л”-ы,”Ы”-з,”Д”-г,”Ю”-ж, ”Е”-ц.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свободное,неформальое и открытое сообщество шЦдей различных Шбежденей,различных вероисповеданий и разных профессий,которых объединяет воля поодиночке и вместе содействоваеь ШважениЦ прав человека и гражданина в нашей стране и вмиретех прав,которые признаны обоимб Шзаконенными междШнародными пактаи ,заклнЦчительным актом хельсинкской конференции,многими дрШгими меж дШнароднвми докШментами против войны,насилия и социального и дШховного подавления,тех правмкоторые наиболее полно выражены во всеобщей декларации прав человека ООН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9</w:t>
      </w:r>
      <w:r w:rsidRPr="003259F7">
        <w:rPr>
          <w:rFonts w:ascii="Times New Roman" w:hAnsi="Times New Roman" w:cs="Times New Roman"/>
          <w:sz w:val="28"/>
          <w:szCs w:val="28"/>
        </w:rPr>
        <w:t>.   Делаем последние очевидные замены:”Ш”-у,”Ц”-ю.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свободное,неформальое и открытое сообщество шюдей различных убежденей,различных вероисповеданий и разных профессий,которых объединяет воля поодиночке и вместе содействоваеь уважению прав человека и гражданина в нашей стране и вмиретех прав,которые признаны обоимб узаконенными международными пактаи ,заклнючительным актом хельсинкской конференции,многими другими меж дународнвми документами против войны,насилия и социального и духовного подавления,тех правмкоторые наиболее полно выражены во всеобщей декларации прав человека ООН</w:t>
      </w:r>
    </w:p>
    <w:p w:rsidR="001C0DE1" w:rsidRPr="003259F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b/>
          <w:sz w:val="28"/>
          <w:szCs w:val="28"/>
          <w:u w:val="single"/>
        </w:rPr>
        <w:t>ШАГ 10</w:t>
      </w:r>
      <w:r w:rsidRPr="003259F7">
        <w:rPr>
          <w:rFonts w:ascii="Times New Roman" w:hAnsi="Times New Roman" w:cs="Times New Roman"/>
          <w:sz w:val="28"/>
          <w:szCs w:val="28"/>
        </w:rPr>
        <w:t>.   Исправляем ошибки совершённые при шифровании текста.</w:t>
      </w:r>
    </w:p>
    <w:p w:rsidR="001C0DE1" w:rsidRPr="001C0DE1" w:rsidRDefault="001C0DE1" w:rsidP="0041229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хартия-** это свободное, неформальное и открытое сообщество людей различных убеждений, различных вероисповеданий и разных профессий, которых объединяет воля поодиночке и вместе содействовать уважению прав человека и гражданина в нашей стране и в мире тех прав, которые признаны обоими узаконенными международными пактами ,заключительным актом хельсинкской конференции ,многими другими международными документами против войны, насилия и социального и духовного подавления, тех прав, которые наиболее полно выражены во всеобщей декларации прав человека ООН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3259F7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36A87" w:rsidRDefault="001C0DE1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9F7">
        <w:rPr>
          <w:rFonts w:ascii="Times New Roman" w:hAnsi="Times New Roman" w:cs="Times New Roman"/>
          <w:sz w:val="28"/>
          <w:szCs w:val="28"/>
        </w:rPr>
        <w:t>Текст был расшифрован за 10 шагов. Расшифровка текста производилась визуальным методом.</w:t>
      </w:r>
      <w:r w:rsidR="00036A87">
        <w:rPr>
          <w:rFonts w:ascii="Times New Roman" w:hAnsi="Times New Roman" w:cs="Times New Roman"/>
          <w:sz w:val="28"/>
          <w:szCs w:val="28"/>
        </w:rPr>
        <w:t xml:space="preserve"> Использование статистического метода не проводилось из-за отсутствия нужды. Далее приведена итоговая таблица соответствия, для шифра</w:t>
      </w:r>
      <w:r w:rsidR="00036A87" w:rsidRPr="00036A8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3"/>
      </w:tblGrid>
      <w:tr w:rsidR="00036A87" w:rsidTr="00036A87"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043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36A87" w:rsidTr="00036A87"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042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043" w:type="dxa"/>
          </w:tcPr>
          <w:p w:rsidR="00036A87" w:rsidRDefault="00036A87" w:rsidP="00412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</w:tr>
    </w:tbl>
    <w:p w:rsidR="001C0DE1" w:rsidRPr="003259F7" w:rsidRDefault="00036A87" w:rsidP="00412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927"/>
        <w:gridCol w:w="948"/>
        <w:gridCol w:w="949"/>
        <w:gridCol w:w="956"/>
        <w:gridCol w:w="950"/>
        <w:gridCol w:w="950"/>
        <w:gridCol w:w="950"/>
        <w:gridCol w:w="945"/>
        <w:gridCol w:w="948"/>
        <w:gridCol w:w="947"/>
        <w:gridCol w:w="951"/>
      </w:tblGrid>
      <w:tr w:rsidR="00036A87" w:rsidTr="00036A87">
        <w:tc>
          <w:tcPr>
            <w:tcW w:w="927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948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949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956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945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948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947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951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036A87" w:rsidTr="00036A87">
        <w:tc>
          <w:tcPr>
            <w:tcW w:w="927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948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49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956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950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945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948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947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951" w:type="dxa"/>
          </w:tcPr>
          <w:p w:rsidR="00036A87" w:rsidRDefault="00036A87" w:rsidP="001C0D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</w:tr>
    </w:tbl>
    <w:p w:rsidR="001C0DE1" w:rsidRPr="00106935" w:rsidRDefault="001C0DE1" w:rsidP="001C0D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441" w:type="dxa"/>
        <w:tblLook w:val="04A0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5"/>
      </w:tblGrid>
      <w:tr w:rsidR="00036A87" w:rsidTr="00036A87">
        <w:trPr>
          <w:trHeight w:val="460"/>
        </w:trPr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Ф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Ц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Ч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Ш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Щ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Ъ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Ы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Ь</w:t>
            </w:r>
          </w:p>
        </w:tc>
        <w:tc>
          <w:tcPr>
            <w:tcW w:w="1045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Э</w:t>
            </w:r>
          </w:p>
        </w:tc>
      </w:tr>
      <w:tr w:rsidR="00036A87" w:rsidTr="00036A87">
        <w:trPr>
          <w:trHeight w:val="460"/>
        </w:trPr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У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Е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М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Щ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Ё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К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1044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Р</w:t>
            </w:r>
          </w:p>
        </w:tc>
        <w:tc>
          <w:tcPr>
            <w:tcW w:w="1045" w:type="dxa"/>
          </w:tcPr>
          <w:p w:rsidR="00036A87" w:rsidRDefault="00036A87" w:rsidP="001256B2">
            <w:pPr>
              <w:rPr>
                <w:sz w:val="28"/>
              </w:rPr>
            </w:pPr>
            <w:r>
              <w:rPr>
                <w:sz w:val="28"/>
              </w:rPr>
              <w:t>Ч</w:t>
            </w:r>
          </w:p>
        </w:tc>
      </w:tr>
    </w:tbl>
    <w:p w:rsidR="001256B2" w:rsidRPr="001256B2" w:rsidRDefault="001256B2" w:rsidP="001256B2">
      <w:pPr>
        <w:rPr>
          <w:sz w:val="28"/>
        </w:rPr>
      </w:pPr>
    </w:p>
    <w:tbl>
      <w:tblPr>
        <w:tblStyle w:val="a4"/>
        <w:tblW w:w="2536" w:type="dxa"/>
        <w:tblLook w:val="04A0"/>
      </w:tblPr>
      <w:tblGrid>
        <w:gridCol w:w="1242"/>
        <w:gridCol w:w="1294"/>
      </w:tblGrid>
      <w:tr w:rsidR="00036A87" w:rsidTr="00036A87">
        <w:trPr>
          <w:trHeight w:val="455"/>
        </w:trPr>
        <w:tc>
          <w:tcPr>
            <w:tcW w:w="1242" w:type="dxa"/>
          </w:tcPr>
          <w:p w:rsidR="00036A87" w:rsidRDefault="00036A87">
            <w:pPr>
              <w:rPr>
                <w:sz w:val="28"/>
              </w:rPr>
            </w:pPr>
            <w:r>
              <w:rPr>
                <w:sz w:val="28"/>
              </w:rPr>
              <w:t>Ю</w:t>
            </w:r>
          </w:p>
        </w:tc>
        <w:tc>
          <w:tcPr>
            <w:tcW w:w="1294" w:type="dxa"/>
          </w:tcPr>
          <w:p w:rsidR="00036A87" w:rsidRDefault="00036A87">
            <w:pPr>
              <w:rPr>
                <w:sz w:val="28"/>
              </w:rPr>
            </w:pPr>
            <w:r>
              <w:rPr>
                <w:sz w:val="28"/>
              </w:rPr>
              <w:t>Я</w:t>
            </w:r>
          </w:p>
        </w:tc>
      </w:tr>
      <w:tr w:rsidR="00036A87" w:rsidTr="00036A87">
        <w:trPr>
          <w:trHeight w:val="474"/>
        </w:trPr>
        <w:tc>
          <w:tcPr>
            <w:tcW w:w="1242" w:type="dxa"/>
          </w:tcPr>
          <w:p w:rsidR="00036A87" w:rsidRDefault="00036A87">
            <w:pPr>
              <w:rPr>
                <w:sz w:val="28"/>
              </w:rPr>
            </w:pPr>
            <w:r>
              <w:rPr>
                <w:sz w:val="28"/>
              </w:rPr>
              <w:t>Ц</w:t>
            </w:r>
          </w:p>
        </w:tc>
        <w:tc>
          <w:tcPr>
            <w:tcW w:w="1294" w:type="dxa"/>
          </w:tcPr>
          <w:p w:rsidR="00036A87" w:rsidRDefault="00036A87">
            <w:pPr>
              <w:rPr>
                <w:sz w:val="28"/>
              </w:rPr>
            </w:pPr>
            <w:r>
              <w:rPr>
                <w:sz w:val="28"/>
              </w:rPr>
              <w:t>Ж</w:t>
            </w:r>
          </w:p>
        </w:tc>
      </w:tr>
    </w:tbl>
    <w:p w:rsidR="001256B2" w:rsidRPr="00307734" w:rsidRDefault="001256B2">
      <w:pPr>
        <w:rPr>
          <w:sz w:val="28"/>
        </w:rPr>
      </w:pPr>
    </w:p>
    <w:sectPr w:rsidR="001256B2" w:rsidRPr="00307734" w:rsidSect="001C0DE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compat/>
  <w:rsids>
    <w:rsidRoot w:val="001712F1"/>
    <w:rsid w:val="00026668"/>
    <w:rsid w:val="00036A87"/>
    <w:rsid w:val="000D00F4"/>
    <w:rsid w:val="001256B2"/>
    <w:rsid w:val="001712F1"/>
    <w:rsid w:val="001C0DE1"/>
    <w:rsid w:val="00307734"/>
    <w:rsid w:val="00412296"/>
    <w:rsid w:val="00465F99"/>
    <w:rsid w:val="00773A77"/>
    <w:rsid w:val="00875387"/>
    <w:rsid w:val="00941E5B"/>
    <w:rsid w:val="00CA3A3D"/>
    <w:rsid w:val="00EF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F1"/>
    <w:pPr>
      <w:ind w:left="720"/>
      <w:contextualSpacing/>
    </w:pPr>
  </w:style>
  <w:style w:type="table" w:styleId="a4">
    <w:name w:val="Table Grid"/>
    <w:basedOn w:val="a1"/>
    <w:uiPriority w:val="59"/>
    <w:rsid w:val="00036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volgin</dc:creator>
  <cp:lastModifiedBy>volgin</cp:lastModifiedBy>
  <cp:revision>5</cp:revision>
  <dcterms:created xsi:type="dcterms:W3CDTF">2018-02-19T06:57:00Z</dcterms:created>
  <dcterms:modified xsi:type="dcterms:W3CDTF">2018-03-05T08:14:00Z</dcterms:modified>
</cp:coreProperties>
</file>