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55"/>
        <w:gridCol w:w="9075"/>
        <w:tblGridChange w:id="0">
          <w:tblGrid>
            <w:gridCol w:w="855"/>
            <w:gridCol w:w="9075"/>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b w:val="1"/>
                <w:bCs w:val="1"/>
                <w:sz w:val="24"/>
                <w:szCs w:val="24"/>
                <w:rtl w:val="0"/>
              </w:rPr>
              <w:t xml:space="preserve">Procesamiento de Big Data y Bases de Datos:</w:t>
            </w:r>
            <w:r w:rsidDel="00000000" w:rsidR="00000000" w:rsidRPr="00000000">
              <w:rPr>
                <w:sz w:val="24"/>
                <w:szCs w:val="24"/>
                <w:rtl w:val="0"/>
              </w:rPr>
              <w:t xml:space="preserve"> Me apasionó trabajar con grandes volúmenes de información, aplicando técnicas de limpieza, transformación y análisis de datos masivos con herramientas como Python (Pandas, PySpark) y bases de datos relacionales/no relacionales. Lo que más disfruté fue descubrir patrones ocultos y transformar datos crudos en valor accionable.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b w:val="1"/>
                <w:bCs w:val="1"/>
                <w:sz w:val="24"/>
                <w:szCs w:val="24"/>
                <w:rtl w:val="0"/>
              </w:rPr>
              <w:t xml:space="preserve">Gestión de Proyectos y Metodologías Ágiles (Scrum):</w:t>
            </w:r>
            <w:r w:rsidDel="00000000" w:rsidR="00000000" w:rsidRPr="00000000">
              <w:rPr>
                <w:sz w:val="24"/>
                <w:szCs w:val="24"/>
                <w:rtl w:val="0"/>
              </w:rPr>
              <w:t xml:space="preserve"> Me gustó la estructuración de proyectos tecnológicos bajo marcos ágiles, la planificación por iteraciones y el control de entregables, lo que facilita la colaboración fluida en equipo y la adaptación rápida a los cambios.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rPr>
            </w:pPr>
            <w:r w:rsidDel="00000000" w:rsidR="00000000" w:rsidRPr="00000000">
              <w:rPr>
                <w:sz w:val="24"/>
                <w:szCs w:val="24"/>
                <w:rtl w:val="0"/>
              </w:rPr>
              <w:t xml:space="preserve">Sí, existe un valor muy alto. Las certificaciones intermedias validan de forma práctica habilidades concretas requeridas en la industria (como el manejo avanzado de bases de datos, desarrollo de software y gestión de procesos). Esto no solo potencia el currículum antes del egreso, sino que demuestra capacidad de ejecución real y adaptabilidad en entornos profesionales exigentes. </w:t>
            </w: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sz w:val="24"/>
                <w:szCs w:val="24"/>
                <w:u w:val="none"/>
              </w:rPr>
            </w:pPr>
            <w:r w:rsidDel="00000000" w:rsidR="00000000" w:rsidRPr="00000000">
              <w:rPr>
                <w:rtl w:val="0"/>
              </w:rPr>
            </w:r>
          </w:p>
          <w:p w:rsidR="00000000" w:rsidDel="00000000" w:rsidP="00000000" w:rsidRDefault="00000000" w:rsidRPr="00000000" w14:paraId="00000021">
            <w:pPr>
              <w:tabs>
                <w:tab w:val="left" w:leader="none" w:pos="454"/>
              </w:tabs>
              <w:jc w:val="both"/>
              <w:rPr>
                <w:sz w:val="24"/>
                <w:szCs w:val="24"/>
              </w:rPr>
            </w:pPr>
            <w:r w:rsidDel="00000000" w:rsidR="00000000" w:rsidRPr="00000000">
              <w:rPr>
                <w:color w:val="38761d"/>
                <w:sz w:val="24"/>
                <w:szCs w:val="24"/>
                <w:rtl w:val="0"/>
              </w:rPr>
              <w:t xml:space="preserve">Gestión de proyectos bajo metodologías ágiles (Scrum)</w:t>
            </w:r>
            <w:r w:rsidDel="00000000" w:rsidR="00000000" w:rsidRPr="00000000">
              <w:rPr>
                <w:sz w:val="24"/>
                <w:szCs w:val="24"/>
                <w:rtl w:val="0"/>
              </w:rPr>
              <w:t xml:space="preserve">: Tengo plena seguridad en organizar flujos de trabajo, coordinar entregas y mantener una comunicación constante.</w:t>
            </w:r>
          </w:p>
          <w:p w:rsidR="00000000" w:rsidDel="00000000" w:rsidP="00000000" w:rsidRDefault="00000000" w:rsidRPr="00000000" w14:paraId="0000002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sz w:val="24"/>
                <w:szCs w:val="24"/>
              </w:rPr>
            </w:pPr>
            <w:r w:rsidDel="00000000" w:rsidR="00000000" w:rsidRPr="00000000">
              <w:rPr>
                <w:color w:val="38761d"/>
                <w:sz w:val="24"/>
                <w:szCs w:val="24"/>
                <w:rtl w:val="0"/>
              </w:rPr>
              <w:t xml:space="preserve">Análisis, limpieza y procesamiento de datos masivo</w:t>
            </w:r>
            <w:r w:rsidDel="00000000" w:rsidR="00000000" w:rsidRPr="00000000">
              <w:rPr>
                <w:sz w:val="24"/>
                <w:szCs w:val="24"/>
                <w:rtl w:val="0"/>
              </w:rPr>
              <w:t xml:space="preserve">s (Big Data): Dominio sólido en la estructuración de datos y uso de librerías para analítica masiva.</w:t>
            </w:r>
          </w:p>
          <w:p w:rsidR="00000000" w:rsidDel="00000000" w:rsidP="00000000" w:rsidRDefault="00000000" w:rsidRPr="00000000" w14:paraId="0000002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sz w:val="24"/>
                <w:szCs w:val="24"/>
              </w:rPr>
            </w:pPr>
            <w:r w:rsidDel="00000000" w:rsidR="00000000" w:rsidRPr="00000000">
              <w:rPr>
                <w:color w:val="38761d"/>
                <w:sz w:val="24"/>
                <w:szCs w:val="24"/>
                <w:rtl w:val="0"/>
              </w:rPr>
              <w:t xml:space="preserve">Trabajo en equipo y comunicación asertiva</w:t>
            </w:r>
            <w:r w:rsidDel="00000000" w:rsidR="00000000" w:rsidRPr="00000000">
              <w:rPr>
                <w:sz w:val="24"/>
                <w:szCs w:val="24"/>
                <w:rtl w:val="0"/>
              </w:rPr>
              <w:t xml:space="preserve">: Capacidad para colaborar de manera efectiva y transmitir ideas técnicas de forma clara.</w:t>
            </w:r>
          </w:p>
          <w:p w:rsidR="00000000" w:rsidDel="00000000" w:rsidP="00000000" w:rsidRDefault="00000000" w:rsidRPr="00000000" w14:paraId="0000002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sz w:val="24"/>
                <w:szCs w:val="24"/>
              </w:rPr>
            </w:pPr>
            <w:r w:rsidDel="00000000" w:rsidR="00000000" w:rsidRPr="00000000">
              <w:rPr>
                <w:color w:val="38761d"/>
                <w:sz w:val="24"/>
                <w:szCs w:val="24"/>
                <w:rtl w:val="0"/>
              </w:rPr>
              <w:t xml:space="preserve">Resolución creativa de problemas y prototipado</w:t>
            </w:r>
            <w:r w:rsidDel="00000000" w:rsidR="00000000" w:rsidRPr="00000000">
              <w:rPr>
                <w:sz w:val="24"/>
                <w:szCs w:val="24"/>
                <w:rtl w:val="0"/>
              </w:rPr>
              <w:t xml:space="preserve">: Facilidad para integrar tecnologías de software y hardware para generar soluciones innovadoras.</w:t>
            </w:r>
          </w:p>
          <w:p w:rsidR="00000000" w:rsidDel="00000000" w:rsidP="00000000" w:rsidRDefault="00000000" w:rsidRPr="00000000" w14:paraId="00000028">
            <w:pPr>
              <w:tabs>
                <w:tab w:val="left" w:leader="none" w:pos="454"/>
              </w:tabs>
              <w:jc w:val="both"/>
              <w:rPr>
                <w:b w:val="1"/>
                <w:bCs w:val="1"/>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sz w:val="24"/>
                <w:szCs w:val="24"/>
              </w:rPr>
            </w:pPr>
            <w:r w:rsidDel="00000000" w:rsidR="00000000" w:rsidRPr="00000000">
              <w:rPr>
                <w:b w:val="1"/>
                <w:bCs w:val="1"/>
                <w:color w:val="ff0000"/>
                <w:sz w:val="24"/>
                <w:szCs w:val="24"/>
                <w:rtl w:val="0"/>
              </w:rPr>
              <w:t xml:space="preserve">Despliegue y arquitectura en la nube a gran escala (Cloud Architecture / DevOps):</w:t>
            </w:r>
            <w:r w:rsidDel="00000000" w:rsidR="00000000" w:rsidRPr="00000000">
              <w:rPr>
                <w:sz w:val="24"/>
                <w:szCs w:val="24"/>
                <w:rtl w:val="0"/>
              </w:rPr>
              <w:t xml:space="preserve"> Aunque comprendo las bases del desarrollo y bases de datos, me interesa profundizar en la automatización de infraestructura en la nube, pipelines de integración continua (CI/CD) y arquitecturas orientadas a microservicios.</w:t>
            </w:r>
          </w:p>
          <w:p w:rsidR="00000000" w:rsidDel="00000000" w:rsidP="00000000" w:rsidRDefault="00000000" w:rsidRPr="00000000" w14:paraId="0000002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sz w:val="24"/>
                <w:szCs w:val="24"/>
              </w:rPr>
            </w:pPr>
            <w:r w:rsidDel="00000000" w:rsidR="00000000" w:rsidRPr="00000000">
              <w:rPr>
                <w:b w:val="1"/>
                <w:bCs w:val="1"/>
                <w:color w:val="ff0000"/>
                <w:sz w:val="24"/>
                <w:szCs w:val="24"/>
                <w:rtl w:val="0"/>
              </w:rPr>
              <w:t xml:space="preserve">Inglés técnico en contexto oral (Fluidez conversacional):</w:t>
            </w:r>
            <w:r w:rsidDel="00000000" w:rsidR="00000000" w:rsidRPr="00000000">
              <w:rPr>
                <w:sz w:val="24"/>
                <w:szCs w:val="24"/>
                <w:rtl w:val="0"/>
              </w:rPr>
              <w:t xml:space="preserve"> Poseo buen dominio técnico a nivel de lectura e investigación, pero busco afinar la fluidez en presentaciones o entornos de trabajo internacionales.</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F">
            <w:pPr>
              <w:rPr>
                <w:color w:val="767171"/>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1">
            <w:pPr>
              <w:numPr>
                <w:ilvl w:val="0"/>
                <w:numId w:val="5"/>
              </w:numPr>
              <w:tabs>
                <w:tab w:val="left" w:leader="none" w:pos="454"/>
              </w:tabs>
              <w:ind w:left="720" w:hanging="360"/>
              <w:jc w:val="both"/>
              <w:rPr>
                <w:sz w:val="24"/>
                <w:szCs w:val="24"/>
                <w:u w:val="none"/>
              </w:rPr>
            </w:pPr>
            <w:r w:rsidDel="00000000" w:rsidR="00000000" w:rsidRPr="00000000">
              <w:rPr>
                <w:sz w:val="24"/>
                <w:szCs w:val="24"/>
                <w:rtl w:val="0"/>
              </w:rPr>
              <w:t xml:space="preserve">Mis principales intereses convergen en el Análisis e Ingeniería de Datos (Big Data / Inteligencia Artificial) y la Creación de Soluciones Tecnológicas Innovadoras (que integren desarrollo de software confiable y tecnologías emergentes). Me atrae de sobremanera transformar problemas complejos en soluciones automatizadas, eficientes y con un impacto real en las personas o la industria. </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6">
            <w:pPr>
              <w:numPr>
                <w:ilvl w:val="0"/>
                <w:numId w:val="4"/>
              </w:numPr>
              <w:tabs>
                <w:tab w:val="left" w:leader="none" w:pos="454"/>
              </w:tabs>
              <w:ind w:left="720" w:hanging="360"/>
              <w:jc w:val="both"/>
              <w:rPr>
                <w:sz w:val="24"/>
                <w:szCs w:val="24"/>
              </w:rPr>
            </w:pPr>
            <w:r w:rsidDel="00000000" w:rsidR="00000000" w:rsidRPr="00000000">
              <w:rPr>
                <w:sz w:val="24"/>
                <w:szCs w:val="24"/>
                <w:rtl w:val="0"/>
              </w:rPr>
              <w:t xml:space="preserve">Se relacionan directamente: </w:t>
            </w:r>
            <w:r w:rsidDel="00000000" w:rsidR="00000000" w:rsidRPr="00000000">
              <w:rPr>
                <w:i w:val="1"/>
                <w:iCs w:val="1"/>
                <w:sz w:val="24"/>
                <w:szCs w:val="24"/>
                <w:rtl w:val="0"/>
              </w:rPr>
              <w:t xml:space="preserve">Aplicar técnicas de aprendizaje automático, arquitectura en la nube y manejo de bases de datos</w:t>
            </w:r>
            <w:r w:rsidDel="00000000" w:rsidR="00000000" w:rsidRPr="00000000">
              <w:rPr>
                <w:sz w:val="24"/>
                <w:szCs w:val="24"/>
                <w:rtl w:val="0"/>
              </w:rPr>
              <w:t xml:space="preserve">, </w:t>
            </w:r>
            <w:r w:rsidDel="00000000" w:rsidR="00000000" w:rsidRPr="00000000">
              <w:rPr>
                <w:i w:val="1"/>
                <w:iCs w:val="1"/>
                <w:sz w:val="24"/>
                <w:szCs w:val="24"/>
                <w:rtl w:val="0"/>
              </w:rPr>
              <w:t xml:space="preserve">Velar por la seguridad y gestión eficiente de la información</w:t>
            </w:r>
            <w:r w:rsidDel="00000000" w:rsidR="00000000" w:rsidRPr="00000000">
              <w:rPr>
                <w:sz w:val="24"/>
                <w:szCs w:val="24"/>
                <w:rtl w:val="0"/>
              </w:rPr>
              <w:t xml:space="preserve"> y </w:t>
            </w:r>
            <w:r w:rsidDel="00000000" w:rsidR="00000000" w:rsidRPr="00000000">
              <w:rPr>
                <w:i w:val="1"/>
                <w:iCs w:val="1"/>
                <w:sz w:val="24"/>
                <w:szCs w:val="24"/>
                <w:rtl w:val="0"/>
              </w:rPr>
              <w:t xml:space="preserve">Diseñar, construir y desplegar sistemas de calidad</w:t>
            </w:r>
            <w:r w:rsidDel="00000000" w:rsidR="00000000" w:rsidRPr="00000000">
              <w:rPr>
                <w:sz w:val="24"/>
                <w:szCs w:val="24"/>
                <w:rtl w:val="0"/>
              </w:rPr>
              <w:t xml:space="preserve">.</w:t>
            </w:r>
          </w:p>
          <w:p w:rsidR="00000000" w:rsidDel="00000000" w:rsidP="00000000" w:rsidRDefault="00000000" w:rsidRPr="00000000" w14:paraId="00000047">
            <w:pPr>
              <w:tabs>
                <w:tab w:val="left" w:leader="none" w:pos="454"/>
              </w:tabs>
              <w:ind w:left="720" w:firstLine="0"/>
              <w:jc w:val="both"/>
              <w:rPr>
                <w:sz w:val="24"/>
                <w:szCs w:val="24"/>
              </w:rPr>
            </w:pPr>
            <w:r w:rsidDel="00000000" w:rsidR="00000000" w:rsidRPr="00000000">
              <w:rPr>
                <w:rtl w:val="0"/>
              </w:rPr>
            </w:r>
          </w:p>
          <w:p w:rsidR="00000000" w:rsidDel="00000000" w:rsidP="00000000" w:rsidRDefault="00000000" w:rsidRPr="00000000" w14:paraId="00000048">
            <w:pPr>
              <w:numPr>
                <w:ilvl w:val="0"/>
                <w:numId w:val="4"/>
              </w:numPr>
              <w:tabs>
                <w:tab w:val="left" w:leader="none" w:pos="454"/>
              </w:tabs>
              <w:ind w:left="720" w:hanging="360"/>
              <w:jc w:val="both"/>
              <w:rPr>
                <w:sz w:val="24"/>
                <w:szCs w:val="24"/>
              </w:rPr>
            </w:pPr>
            <w:r w:rsidDel="00000000" w:rsidR="00000000" w:rsidRPr="00000000">
              <w:rPr>
                <w:sz w:val="24"/>
                <w:szCs w:val="24"/>
                <w:rtl w:val="0"/>
              </w:rPr>
              <w:t xml:space="preserve">Requiero fortalecer especialmente el despliegue optimizado de modelos/soluciones en la nube y la escalabilidad de arquitectura para sistemas distribuidos.</w:t>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1">
            <w:pPr>
              <w:numPr>
                <w:ilvl w:val="0"/>
                <w:numId w:val="1"/>
              </w:numPr>
              <w:tabs>
                <w:tab w:val="left" w:leader="none" w:pos="454"/>
              </w:tabs>
              <w:ind w:left="720" w:hanging="360"/>
              <w:jc w:val="both"/>
              <w:rPr>
                <w:sz w:val="24"/>
                <w:szCs w:val="24"/>
              </w:rPr>
            </w:pPr>
            <w:r w:rsidDel="00000000" w:rsidR="00000000" w:rsidRPr="00000000">
              <w:rPr>
                <w:sz w:val="24"/>
                <w:szCs w:val="24"/>
                <w:rtl w:val="0"/>
              </w:rPr>
              <w:t xml:space="preserve">Me visualizo liderando o participando activamente como Ingeniero/Arquitecto de Datos o Lider Técnico de Proyectos de Software, trabajando en proyectos desafiantes que implementen soluciones de analítica avanzada o IA en la nube. </w:t>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4">
            <w:pPr>
              <w:jc w:val="both"/>
              <w:rPr>
                <w:rFonts w:ascii="Century Gothic" w:cs="Century Gothic" w:eastAsia="Century Gothic" w:hAnsi="Century Gothic"/>
                <w:sz w:val="20"/>
                <w:szCs w:val="20"/>
              </w:rPr>
            </w:pPr>
            <w:bookmarkStart w:colFirst="0" w:colLast="0" w:name="_heading=h.cfrqvyukcaqf"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5">
            <w:pPr>
              <w:rPr>
                <w:color w:val="767171"/>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spacing w:after="240" w:before="240" w:lineRule="auto"/>
              <w:jc w:val="both"/>
              <w:rPr/>
            </w:pPr>
            <w:r w:rsidDel="00000000" w:rsidR="00000000" w:rsidRPr="00000000">
              <w:rPr>
                <w:rtl w:val="0"/>
              </w:rPr>
              <w:t xml:space="preserve">Sí, se relaciona directamente con mis proyecciones profesionales. El proyecto que mejor se alinea y en el que estoy activamente enfocado es AuraVision, una solución tecnológica orientada a asistir y mejorar la autonomía de personas con discapacidad visual.</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En este proyecto, mi rol principal y responsabilidad técnica es el diseño y modelado 3D de la estructura/carcasa del dispositivo (usando herramientas como Solid Edge), así como el diseño, integración y ensamblaje de la arquitectura de hardware (microcontroladores, sensores y componentes de asistencia técnica).</w:t>
            </w:r>
          </w:p>
          <w:p w:rsidR="00000000" w:rsidDel="00000000" w:rsidP="00000000" w:rsidRDefault="00000000" w:rsidRPr="00000000" w14:paraId="00000074">
            <w:pPr>
              <w:numPr>
                <w:ilvl w:val="0"/>
                <w:numId w:val="2"/>
              </w:numPr>
              <w:spacing w:after="0" w:afterAutospacing="0" w:before="240" w:lineRule="auto"/>
              <w:ind w:left="720" w:hanging="360"/>
              <w:rPr/>
            </w:pPr>
            <w:r w:rsidDel="00000000" w:rsidR="00000000" w:rsidRPr="00000000">
              <w:rPr>
                <w:rtl w:val="0"/>
              </w:rPr>
              <w:t xml:space="preserve">¿Requiere ajuste? Sí, requiere pequeños ajustes en el plan de trabajo de APT para asegurar que se evidencien de forma integral las competencias de la carrera de Ingeniería en Informática. Específicamente, ajustaré el alcance para asegurar que incorpore:</w:t>
            </w:r>
          </w:p>
          <w:p w:rsidR="00000000" w:rsidDel="00000000" w:rsidP="00000000" w:rsidRDefault="00000000" w:rsidRPr="00000000" w14:paraId="00000075">
            <w:pPr>
              <w:numPr>
                <w:ilvl w:val="1"/>
                <w:numId w:val="2"/>
              </w:numPr>
              <w:spacing w:after="0" w:afterAutospacing="0" w:before="0" w:beforeAutospacing="0" w:lineRule="auto"/>
              <w:ind w:left="1440" w:hanging="360"/>
              <w:rPr/>
            </w:pPr>
            <w:r w:rsidDel="00000000" w:rsidR="00000000" w:rsidRPr="00000000">
              <w:rPr>
                <w:b w:val="1"/>
                <w:bCs w:val="1"/>
                <w:rtl w:val="0"/>
              </w:rPr>
              <w:t xml:space="preserve">Integración Hardware-Software Confiable:</w:t>
            </w:r>
            <w:r w:rsidDel="00000000" w:rsidR="00000000" w:rsidRPr="00000000">
              <w:rPr>
                <w:rtl w:val="0"/>
              </w:rPr>
              <w:t xml:space="preserve"> Garantizar una comunicación fluida y eficiente entre los sensores/hardware físico y el sistema de procesamiento/software de la solución.</w:t>
            </w:r>
          </w:p>
          <w:p w:rsidR="00000000" w:rsidDel="00000000" w:rsidP="00000000" w:rsidRDefault="00000000" w:rsidRPr="00000000" w14:paraId="00000076">
            <w:pPr>
              <w:numPr>
                <w:ilvl w:val="1"/>
                <w:numId w:val="2"/>
              </w:numPr>
              <w:spacing w:after="0" w:afterAutospacing="0" w:before="0" w:beforeAutospacing="0" w:lineRule="auto"/>
              <w:ind w:left="1440" w:hanging="360"/>
              <w:rPr/>
            </w:pPr>
            <w:r w:rsidDel="00000000" w:rsidR="00000000" w:rsidRPr="00000000">
              <w:rPr>
                <w:b w:val="1"/>
                <w:bCs w:val="1"/>
                <w:rtl w:val="0"/>
              </w:rPr>
              <w:t xml:space="preserve">Documentación de Arquitectura y Escalabilidad: </w:t>
            </w:r>
            <w:r w:rsidDel="00000000" w:rsidR="00000000" w:rsidRPr="00000000">
              <w:rPr>
                <w:rtl w:val="0"/>
              </w:rPr>
              <w:t xml:space="preserve">Asegurar la modularidad tanto del diseño industrial/hardware como de la gestión y seguridad de la información que procese el dispositivo.</w:t>
            </w:r>
          </w:p>
          <w:p w:rsidR="00000000" w:rsidDel="00000000" w:rsidP="00000000" w:rsidRDefault="00000000" w:rsidRPr="00000000" w14:paraId="00000077">
            <w:pPr>
              <w:numPr>
                <w:ilvl w:val="1"/>
                <w:numId w:val="2"/>
              </w:numPr>
              <w:spacing w:after="240" w:before="0" w:beforeAutospacing="0" w:lineRule="auto"/>
              <w:ind w:left="1440" w:hanging="360"/>
              <w:rPr/>
            </w:pPr>
            <w:r w:rsidDel="00000000" w:rsidR="00000000" w:rsidRPr="00000000">
              <w:rPr>
                <w:b w:val="1"/>
                <w:bCs w:val="1"/>
                <w:rtl w:val="0"/>
              </w:rPr>
              <w:t xml:space="preserve">Ciclo de Desarrollo Ágil:</w:t>
            </w:r>
            <w:r w:rsidDel="00000000" w:rsidR="00000000" w:rsidRPr="00000000">
              <w:rPr>
                <w:rtl w:val="0"/>
              </w:rPr>
              <w:t xml:space="preserve"> Aplicar explícitamente la metodología Scrum para planificar las iteraciones de prototipado 3D, pruebas de hardware y validación de funcionalidades en el desarrollo del proyecto APT.</w:t>
            </w:r>
          </w:p>
          <w:p w:rsidR="00000000" w:rsidDel="00000000" w:rsidP="00000000" w:rsidRDefault="00000000" w:rsidRPr="00000000" w14:paraId="00000078">
            <w:pPr>
              <w:jc w:val="both"/>
              <w:rPr>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DZ6RtQhpZs32R2HodsIkO4BmTg==">CgMxLjAyDmguY2ZycXZ5dWtjYXFmOAByITFRYmZ5cm56RGM4V1B1blpQaXU0UF9HcVJBckFKTkN4Wg==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