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212D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 xml:space="preserve">Ректору Национального исследовательского университета </w:t>
      </w:r>
    </w:p>
    <w:p w14:paraId="68CCBB79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«Высшая школа экономики»</w:t>
      </w:r>
    </w:p>
    <w:p w14:paraId="1141022D" w14:textId="1BE5A2F1" w:rsidR="007556A5" w:rsidRPr="00477F62" w:rsidRDefault="00D45BEB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Я. И.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Кузьминову</w:t>
      </w:r>
    </w:p>
    <w:p w14:paraId="05FD3D6F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</w:p>
    <w:p w14:paraId="5F2A90EE" w14:textId="77777777" w:rsidR="007556A5" w:rsidRPr="00477F62" w:rsidRDefault="007556A5" w:rsidP="007556A5">
      <w:pPr>
        <w:spacing w:after="0" w:line="240" w:lineRule="auto"/>
        <w:ind w:left="5103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101000, г. Москва, ул. Мясницкая, д. 20</w:t>
      </w:r>
    </w:p>
    <w:p w14:paraId="7F06F0D8" w14:textId="246AA788" w:rsidR="007556A5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34852623" w14:textId="77777777" w:rsid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>О заключении договора</w:t>
      </w:r>
    </w:p>
    <w:p w14:paraId="7BBB9002" w14:textId="77777777" w:rsid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 практической подготовке</w:t>
      </w:r>
    </w:p>
    <w:p w14:paraId="2AA9D34A" w14:textId="0034916C" w:rsidR="0043768A" w:rsidRP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обучающихся НИУ ВШЭ</w:t>
      </w:r>
    </w:p>
    <w:p w14:paraId="4CA13100" w14:textId="5EE1AF87" w:rsidR="0043768A" w:rsidRPr="0043768A" w:rsidRDefault="0043768A" w:rsidP="007556A5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</w:p>
    <w:p w14:paraId="1317C8C7" w14:textId="77777777" w:rsidR="0043768A" w:rsidRPr="00477F62" w:rsidRDefault="0043768A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48528E5F" w14:textId="77777777" w:rsidR="007556A5" w:rsidRPr="00477F62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222CAEC0" w14:textId="77777777" w:rsidR="007556A5" w:rsidRPr="00477F62" w:rsidRDefault="007556A5" w:rsidP="007556A5">
      <w:pPr>
        <w:spacing w:after="0"/>
        <w:ind w:left="57" w:right="2"/>
        <w:jc w:val="center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Уважаемый Ярослав Иванович!</w:t>
      </w:r>
    </w:p>
    <w:p w14:paraId="2738C63B" w14:textId="77777777" w:rsidR="007556A5" w:rsidRPr="00477F62" w:rsidRDefault="007556A5" w:rsidP="007556A5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48198E0A" w14:textId="4805A98C" w:rsidR="007556A5" w:rsidRPr="00477F62" w:rsidRDefault="007662B8" w:rsidP="00D45BEB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2B8">
        <w:rPr>
          <w:rFonts w:ascii="Times New Roman" w:hAnsi="Times New Roman" w:cs="Times New Roman"/>
          <w:sz w:val="26"/>
          <w:szCs w:val="26"/>
        </w:rPr>
        <w:t>ООО «Тинькофф Центр Разработки»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102F">
        <w:rPr>
          <w:rFonts w:ascii="Times New Roman" w:hAnsi="Times New Roman" w:cs="Times New Roman"/>
          <w:sz w:val="26"/>
          <w:szCs w:val="26"/>
        </w:rPr>
        <w:t>(далее – Профильная организация)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настоящим принимает Ваше предложение (оферту)</w:t>
      </w:r>
      <w:r w:rsidR="00C9731A">
        <w:rPr>
          <w:rFonts w:ascii="Times New Roman" w:hAnsi="Times New Roman" w:cs="Times New Roman"/>
          <w:sz w:val="26"/>
          <w:szCs w:val="26"/>
        </w:rPr>
        <w:t>, содержащееся в письме от ____исх. №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______</w:t>
      </w:r>
      <w:r w:rsidR="00C9731A">
        <w:rPr>
          <w:rFonts w:ascii="Times New Roman" w:hAnsi="Times New Roman" w:cs="Times New Roman"/>
          <w:sz w:val="26"/>
          <w:szCs w:val="26"/>
        </w:rPr>
        <w:t xml:space="preserve">, </w:t>
      </w:r>
      <w:r w:rsidR="002955B2">
        <w:rPr>
          <w:rFonts w:ascii="Times New Roman" w:hAnsi="Times New Roman" w:cs="Times New Roman"/>
          <w:sz w:val="26"/>
          <w:szCs w:val="26"/>
        </w:rPr>
        <w:t>на заключе</w:t>
      </w:r>
      <w:r w:rsidR="002B190F">
        <w:rPr>
          <w:rFonts w:ascii="Times New Roman" w:hAnsi="Times New Roman" w:cs="Times New Roman"/>
          <w:sz w:val="26"/>
          <w:szCs w:val="26"/>
        </w:rPr>
        <w:t xml:space="preserve">ние договора о </w:t>
      </w:r>
      <w:r w:rsidR="00B06737">
        <w:rPr>
          <w:rFonts w:ascii="Times New Roman" w:hAnsi="Times New Roman" w:cs="Times New Roman"/>
          <w:sz w:val="26"/>
          <w:szCs w:val="26"/>
        </w:rPr>
        <w:t>практическо</w:t>
      </w:r>
      <w:r w:rsidR="002B190F">
        <w:rPr>
          <w:rFonts w:ascii="Times New Roman" w:hAnsi="Times New Roman" w:cs="Times New Roman"/>
          <w:sz w:val="26"/>
          <w:szCs w:val="26"/>
        </w:rPr>
        <w:t>й</w:t>
      </w:r>
      <w:r w:rsidR="00B06737">
        <w:rPr>
          <w:rFonts w:ascii="Times New Roman" w:hAnsi="Times New Roman" w:cs="Times New Roman"/>
          <w:sz w:val="26"/>
          <w:szCs w:val="26"/>
        </w:rPr>
        <w:t xml:space="preserve"> подготовк</w:t>
      </w:r>
      <w:r w:rsidR="002B190F">
        <w:rPr>
          <w:rFonts w:ascii="Times New Roman" w:hAnsi="Times New Roman" w:cs="Times New Roman"/>
          <w:sz w:val="26"/>
          <w:szCs w:val="26"/>
        </w:rPr>
        <w:t>е обучающихс</w:t>
      </w:r>
      <w:r w:rsidR="00EE091E">
        <w:rPr>
          <w:rFonts w:ascii="Times New Roman" w:hAnsi="Times New Roman" w:cs="Times New Roman"/>
          <w:sz w:val="26"/>
          <w:szCs w:val="26"/>
        </w:rPr>
        <w:t>я</w:t>
      </w:r>
      <w:r w:rsidR="0043768A">
        <w:rPr>
          <w:rFonts w:ascii="Times New Roman" w:hAnsi="Times New Roman" w:cs="Times New Roman"/>
          <w:sz w:val="26"/>
          <w:szCs w:val="26"/>
        </w:rPr>
        <w:t xml:space="preserve"> Национального исследовательского университета «Высшая школа экономики»</w:t>
      </w:r>
      <w:r w:rsidR="00EE091E">
        <w:rPr>
          <w:rFonts w:ascii="Times New Roman" w:hAnsi="Times New Roman" w:cs="Times New Roman"/>
          <w:sz w:val="26"/>
          <w:szCs w:val="26"/>
        </w:rPr>
        <w:t xml:space="preserve"> </w:t>
      </w:r>
      <w:r w:rsidR="00AB202A">
        <w:rPr>
          <w:rFonts w:ascii="Times New Roman" w:hAnsi="Times New Roman" w:cs="Times New Roman"/>
          <w:sz w:val="26"/>
          <w:szCs w:val="26"/>
        </w:rPr>
        <w:t xml:space="preserve">по образовательной программе </w:t>
      </w:r>
      <w:r w:rsidR="00AB202A" w:rsidRPr="00D45BEB">
        <w:rPr>
          <w:rFonts w:ascii="Times New Roman" w:hAnsi="Times New Roman" w:cs="Times New Roman"/>
          <w:sz w:val="26"/>
          <w:szCs w:val="26"/>
        </w:rPr>
        <w:t>бакалавриата</w:t>
      </w:r>
      <w:r w:rsidR="00D45BE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B202A" w:rsidRPr="00AB202A">
        <w:rPr>
          <w:rFonts w:ascii="Times New Roman" w:hAnsi="Times New Roman" w:cs="Times New Roman"/>
          <w:sz w:val="26"/>
          <w:szCs w:val="26"/>
        </w:rPr>
        <w:t>по направлени</w:t>
      </w:r>
      <w:r w:rsidR="00AB202A">
        <w:rPr>
          <w:rFonts w:ascii="Times New Roman" w:hAnsi="Times New Roman" w:cs="Times New Roman"/>
          <w:sz w:val="26"/>
          <w:szCs w:val="26"/>
        </w:rPr>
        <w:t xml:space="preserve">ю </w:t>
      </w:r>
      <w:r w:rsidR="00AB202A" w:rsidRPr="00AB202A">
        <w:rPr>
          <w:rFonts w:ascii="Times New Roman" w:hAnsi="Times New Roman" w:cs="Times New Roman"/>
          <w:sz w:val="26"/>
          <w:szCs w:val="26"/>
        </w:rPr>
        <w:t>подготовки/специальност</w:t>
      </w:r>
      <w:r w:rsidR="00AB202A">
        <w:rPr>
          <w:rFonts w:ascii="Times New Roman" w:hAnsi="Times New Roman" w:cs="Times New Roman"/>
          <w:sz w:val="26"/>
          <w:szCs w:val="26"/>
        </w:rPr>
        <w:t xml:space="preserve">и </w:t>
      </w:r>
      <w:r w:rsidR="00D45BEB">
        <w:rPr>
          <w:rFonts w:ascii="Times New Roman" w:hAnsi="Times New Roman" w:cs="Times New Roman"/>
          <w:sz w:val="26"/>
          <w:szCs w:val="26"/>
        </w:rPr>
        <w:t xml:space="preserve">Бизнес-информатика </w:t>
      </w:r>
      <w:r w:rsidR="00AB202A">
        <w:rPr>
          <w:rFonts w:ascii="Times New Roman" w:hAnsi="Times New Roman" w:cs="Times New Roman"/>
          <w:sz w:val="26"/>
          <w:szCs w:val="26"/>
        </w:rPr>
        <w:t>численностью</w:t>
      </w:r>
      <w:r w:rsidR="00D45BEB">
        <w:rPr>
          <w:rFonts w:ascii="Times New Roman" w:hAnsi="Times New Roman" w:cs="Times New Roman"/>
          <w:sz w:val="26"/>
          <w:szCs w:val="26"/>
        </w:rPr>
        <w:t xml:space="preserve"> 1 </w:t>
      </w:r>
      <w:r w:rsidR="00AB202A">
        <w:rPr>
          <w:rFonts w:ascii="Times New Roman" w:hAnsi="Times New Roman" w:cs="Times New Roman"/>
          <w:sz w:val="26"/>
          <w:szCs w:val="26"/>
        </w:rPr>
        <w:t>человек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и подтверждает согласие со всеми условиями, содержащимися в Вашем предложении</w:t>
      </w:r>
      <w:r w:rsidR="00AB202A">
        <w:rPr>
          <w:rFonts w:ascii="Times New Roman" w:hAnsi="Times New Roman" w:cs="Times New Roman"/>
          <w:sz w:val="26"/>
          <w:szCs w:val="26"/>
        </w:rPr>
        <w:t xml:space="preserve"> заключить договор о практической подготовке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6AEFD9" w14:textId="5D51B503" w:rsidR="007556A5" w:rsidRDefault="00E0102F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E0102F">
        <w:rPr>
          <w:rFonts w:ascii="Times New Roman" w:hAnsi="Times New Roman" w:cs="Times New Roman"/>
          <w:sz w:val="26"/>
          <w:szCs w:val="26"/>
        </w:rPr>
        <w:t>тветственн</w:t>
      </w:r>
      <w:r>
        <w:rPr>
          <w:rFonts w:ascii="Times New Roman" w:hAnsi="Times New Roman" w:cs="Times New Roman"/>
          <w:sz w:val="26"/>
          <w:szCs w:val="26"/>
        </w:rPr>
        <w:t>ым</w:t>
      </w:r>
      <w:r w:rsidRPr="00E0102F">
        <w:rPr>
          <w:rFonts w:ascii="Times New Roman" w:hAnsi="Times New Roman" w:cs="Times New Roman"/>
          <w:sz w:val="26"/>
          <w:szCs w:val="26"/>
        </w:rPr>
        <w:t xml:space="preserve"> лицо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E0102F">
        <w:rPr>
          <w:rFonts w:ascii="Times New Roman" w:hAnsi="Times New Roman" w:cs="Times New Roman"/>
          <w:sz w:val="26"/>
          <w:szCs w:val="26"/>
        </w:rPr>
        <w:t>, соответствующ</w:t>
      </w:r>
      <w:r>
        <w:rPr>
          <w:rFonts w:ascii="Times New Roman" w:hAnsi="Times New Roman" w:cs="Times New Roman"/>
          <w:sz w:val="26"/>
          <w:szCs w:val="26"/>
        </w:rPr>
        <w:t>им</w:t>
      </w:r>
      <w:r w:rsidRPr="00E0102F">
        <w:rPr>
          <w:rFonts w:ascii="Times New Roman" w:hAnsi="Times New Roman" w:cs="Times New Roman"/>
          <w:sz w:val="26"/>
          <w:szCs w:val="26"/>
        </w:rPr>
        <w:t xml:space="preserve">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</w:t>
      </w:r>
      <w:r w:rsidR="00D45BEB" w:rsidRPr="00E0102F">
        <w:rPr>
          <w:rFonts w:ascii="Times New Roman" w:hAnsi="Times New Roman" w:cs="Times New Roman"/>
          <w:sz w:val="26"/>
          <w:szCs w:val="26"/>
        </w:rPr>
        <w:t>подготовки</w:t>
      </w:r>
      <w:r w:rsidR="00D45BEB">
        <w:rPr>
          <w:rFonts w:ascii="Times New Roman" w:hAnsi="Times New Roman" w:cs="Times New Roman"/>
          <w:sz w:val="26"/>
          <w:szCs w:val="26"/>
        </w:rPr>
        <w:t xml:space="preserve">, </w:t>
      </w:r>
      <w:r w:rsidR="00D45BEB" w:rsidRPr="00E0102F">
        <w:rPr>
          <w:rFonts w:ascii="Times New Roman" w:hAnsi="Times New Roman" w:cs="Times New Roman"/>
          <w:sz w:val="26"/>
          <w:szCs w:val="26"/>
        </w:rPr>
        <w:t>назначается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 </w:t>
      </w:r>
      <w:r w:rsidR="007F0054" w:rsidRPr="007F0054">
        <w:rPr>
          <w:rFonts w:ascii="Times New Roman" w:hAnsi="Times New Roman" w:cs="Times New Roman"/>
          <w:sz w:val="26"/>
          <w:szCs w:val="26"/>
        </w:rPr>
        <w:t>Смирнова Варвара Андреевна</w:t>
      </w:r>
      <w:r w:rsidR="007556A5" w:rsidRPr="00477F6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3AA772B" w14:textId="7D609E19" w:rsidR="00EE091E" w:rsidRDefault="00EE091E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Реализация согласованных компонентов образовательной программы в форме практической подготовки будет осуществляться </w:t>
      </w:r>
      <w:r w:rsidRPr="00EE091E">
        <w:rPr>
          <w:rFonts w:ascii="Times New Roman" w:hAnsi="Times New Roman" w:cs="Times New Roman"/>
          <w:sz w:val="26"/>
          <w:szCs w:val="26"/>
        </w:rPr>
        <w:t xml:space="preserve">в помещениях Профильной организации, перечень которых </w:t>
      </w:r>
      <w:r>
        <w:rPr>
          <w:rFonts w:ascii="Times New Roman" w:hAnsi="Times New Roman" w:cs="Times New Roman"/>
          <w:sz w:val="26"/>
          <w:szCs w:val="26"/>
        </w:rPr>
        <w:t>является приложением к настоящему письму-акцепту.</w:t>
      </w:r>
    </w:p>
    <w:p w14:paraId="7E9E226F" w14:textId="139BF82F" w:rsidR="00EE091E" w:rsidRDefault="00EE091E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18CE04A" w14:textId="601B0A8B" w:rsidR="00EE091E" w:rsidRPr="00477F62" w:rsidRDefault="00EE091E" w:rsidP="00B06737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Приложение: перечень помещений для осуще</w:t>
      </w:r>
      <w:r w:rsidR="00AB202A">
        <w:rPr>
          <w:rFonts w:ascii="Times New Roman" w:hAnsi="Times New Roman" w:cs="Times New Roman"/>
          <w:sz w:val="26"/>
          <w:szCs w:val="26"/>
        </w:rPr>
        <w:t xml:space="preserve">ствления практической подготовки на ___л. в 1 экз. </w:t>
      </w:r>
    </w:p>
    <w:p w14:paraId="7C8025FB" w14:textId="77777777" w:rsidR="007556A5" w:rsidRPr="00477F62" w:rsidRDefault="007556A5" w:rsidP="007556A5">
      <w:pPr>
        <w:spacing w:after="0" w:line="240" w:lineRule="auto"/>
        <w:ind w:left="57"/>
        <w:rPr>
          <w:rFonts w:ascii="Times New Roman" w:hAnsi="Times New Roman" w:cs="Times New Roman"/>
          <w:sz w:val="26"/>
          <w:szCs w:val="26"/>
        </w:rPr>
      </w:pPr>
    </w:p>
    <w:p w14:paraId="69C57411" w14:textId="77777777" w:rsidR="007556A5" w:rsidRPr="00477F62" w:rsidRDefault="007556A5" w:rsidP="007556A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>Подпись уполномоченного</w:t>
      </w:r>
    </w:p>
    <w:p w14:paraId="5702A67D" w14:textId="33D59D55" w:rsidR="007556A5" w:rsidRPr="00477F62" w:rsidRDefault="007556A5" w:rsidP="007556A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7F62">
        <w:rPr>
          <w:rFonts w:ascii="Times New Roman" w:hAnsi="Times New Roman" w:cs="Times New Roman"/>
          <w:sz w:val="26"/>
          <w:szCs w:val="26"/>
        </w:rPr>
        <w:t xml:space="preserve">должностного лица </w:t>
      </w:r>
      <w:r w:rsidR="00E0102F">
        <w:rPr>
          <w:rFonts w:ascii="Times New Roman" w:hAnsi="Times New Roman" w:cs="Times New Roman"/>
          <w:sz w:val="26"/>
          <w:szCs w:val="26"/>
        </w:rPr>
        <w:t xml:space="preserve">Профильной </w:t>
      </w:r>
      <w:r w:rsidRPr="00477F62">
        <w:rPr>
          <w:rFonts w:ascii="Times New Roman" w:hAnsi="Times New Roman" w:cs="Times New Roman"/>
          <w:sz w:val="26"/>
          <w:szCs w:val="26"/>
        </w:rPr>
        <w:t>организации</w:t>
      </w:r>
    </w:p>
    <w:p w14:paraId="1BB9DBFC" w14:textId="77777777" w:rsidR="00154131" w:rsidRPr="007556A5" w:rsidRDefault="00154131">
      <w:pPr>
        <w:rPr>
          <w:sz w:val="24"/>
          <w:szCs w:val="24"/>
        </w:rPr>
      </w:pPr>
    </w:p>
    <w:sectPr w:rsidR="00154131" w:rsidRPr="007556A5" w:rsidSect="00EC2B4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308B"/>
    <w:multiLevelType w:val="hybridMultilevel"/>
    <w:tmpl w:val="66B0DAF0"/>
    <w:lvl w:ilvl="0" w:tplc="DCB6D8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6A5"/>
    <w:rsid w:val="00011102"/>
    <w:rsid w:val="00154131"/>
    <w:rsid w:val="00270005"/>
    <w:rsid w:val="002955B2"/>
    <w:rsid w:val="002B190F"/>
    <w:rsid w:val="0043768A"/>
    <w:rsid w:val="00477F62"/>
    <w:rsid w:val="00486667"/>
    <w:rsid w:val="007556A5"/>
    <w:rsid w:val="007662B8"/>
    <w:rsid w:val="007C0C44"/>
    <w:rsid w:val="007F0054"/>
    <w:rsid w:val="00826C1E"/>
    <w:rsid w:val="00AB202A"/>
    <w:rsid w:val="00B06737"/>
    <w:rsid w:val="00B96019"/>
    <w:rsid w:val="00BA5824"/>
    <w:rsid w:val="00C9731A"/>
    <w:rsid w:val="00D45BEB"/>
    <w:rsid w:val="00E0102F"/>
    <w:rsid w:val="00EC2B45"/>
    <w:rsid w:val="00EE091E"/>
    <w:rsid w:val="00FB7DDA"/>
    <w:rsid w:val="00FE1F3B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FE7A"/>
  <w15:docId w15:val="{864E2723-4CB7-4A16-B941-07DAABEC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6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6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B45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B0673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0673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0673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0673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06737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B067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EC00-7C44-413C-A341-D47A4BB8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Алия Равильевна</dc:creator>
  <cp:lastModifiedBy>Андрей Волков</cp:lastModifiedBy>
  <cp:revision>12</cp:revision>
  <dcterms:created xsi:type="dcterms:W3CDTF">2020-12-30T07:31:00Z</dcterms:created>
  <dcterms:modified xsi:type="dcterms:W3CDTF">2021-03-18T04:51:00Z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Я. И. Кузьминов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2019/3/21-196</vt:lpwstr>
  </property>
  <property fmtid="{D5CDD505-2E9C-101B-9397-08002B2CF9AE}" pid="9" name="stateValue">
    <vt:lpwstr>Новый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внесении изменений в Положение о проектной, научно-исследовательской деятельности и практиках студентов Национального исследовательского университета «Высшая школа экономики»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2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