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812B" w14:textId="389CCE51" w:rsidR="00BA0F04" w:rsidRPr="00AF4462" w:rsidRDefault="00A13871" w:rsidP="00AF4462">
      <w:pPr>
        <w:pStyle w:val="berschrift1"/>
        <w:spacing w:line="360" w:lineRule="auto"/>
        <w:rPr>
          <w:color w:val="000000" w:themeColor="text1"/>
        </w:rPr>
      </w:pPr>
      <w:r w:rsidRPr="00AF4462">
        <w:rPr>
          <w:color w:val="000000" w:themeColor="text1"/>
        </w:rPr>
        <w:t>Dokumentation der Arbeit an dem Kinoticketreservierungssystem</w:t>
      </w:r>
    </w:p>
    <w:p w14:paraId="5E65092F" w14:textId="79EE9A5F" w:rsidR="00A13871" w:rsidRDefault="00F50B55" w:rsidP="00AF4462">
      <w:pPr>
        <w:spacing w:line="360" w:lineRule="auto"/>
      </w:pPr>
      <w:r>
        <w:rPr>
          <w:noProof/>
          <w:color w:val="000000" w:themeColor="text1"/>
        </w:rPr>
        <mc:AlternateContent>
          <mc:Choice Requires="wps">
            <w:drawing>
              <wp:anchor distT="0" distB="0" distL="114300" distR="114300" simplePos="0" relativeHeight="251658240" behindDoc="0" locked="0" layoutInCell="1" allowOverlap="1" wp14:anchorId="70034D15" wp14:editId="313C8607">
                <wp:simplePos x="0" y="0"/>
                <wp:positionH relativeFrom="column">
                  <wp:posOffset>-2540</wp:posOffset>
                </wp:positionH>
                <wp:positionV relativeFrom="paragraph">
                  <wp:posOffset>10795</wp:posOffset>
                </wp:positionV>
                <wp:extent cx="5727700" cy="8890"/>
                <wp:effectExtent l="11430" t="12700" r="1397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8890"/>
                        </a:xfrm>
                        <a:prstGeom prst="straightConnector1">
                          <a:avLst/>
                        </a:prstGeom>
                        <a:noFill/>
                        <a:ln w="9525">
                          <a:solidFill>
                            <a:srgbClr val="C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31DB32" id="_x0000_t32" coordsize="21600,21600" o:spt="32" o:oned="t" path="m,l21600,21600e" filled="f">
                <v:path arrowok="t" fillok="f" o:connecttype="none"/>
                <o:lock v:ext="edit" shapetype="t"/>
              </v:shapetype>
              <v:shape id="AutoShape 2" o:spid="_x0000_s1026" type="#_x0000_t32" style="position:absolute;margin-left:-.2pt;margin-top:.85pt;width:451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" strokecolor="#c00000"/>
            </w:pict>
          </mc:Fallback>
        </mc:AlternateContent>
      </w:r>
    </w:p>
    <w:p w14:paraId="51B25D85" w14:textId="77777777" w:rsidR="00AF4462" w:rsidRDefault="00AF4462" w:rsidP="00AF4462">
      <w:pPr>
        <w:spacing w:line="360" w:lineRule="auto"/>
      </w:pPr>
    </w:p>
    <w:p w14:paraId="3C0169C2" w14:textId="46144657" w:rsidR="00C735F8" w:rsidRDefault="002D3612" w:rsidP="00AF4462">
      <w:pPr>
        <w:spacing w:line="360" w:lineRule="auto"/>
        <w:rPr>
          <w:sz w:val="24"/>
          <w:szCs w:val="24"/>
        </w:rPr>
      </w:pPr>
      <w:r w:rsidRPr="00AF4462">
        <w:rPr>
          <w:sz w:val="24"/>
          <w:szCs w:val="24"/>
        </w:rPr>
        <w:t xml:space="preserve">Meine Arbeit, an der Erstellung eines Prototypens für unser Kinoticketreservierungssystem, begrenzte sich auf die Oberflächengestaltung, die das Frontend unserer Webseite im Webbrowser bildet. Durch die Verwendung der Auszeichnungssprache HTML (Hypertext Markup Language) erfolgte die Strukturierung der </w:t>
      </w:r>
      <w:r w:rsidR="00AF4462">
        <w:rPr>
          <w:sz w:val="24"/>
          <w:szCs w:val="24"/>
        </w:rPr>
        <w:t xml:space="preserve">einzelnen </w:t>
      </w:r>
      <w:r w:rsidRPr="00AF4462">
        <w:rPr>
          <w:sz w:val="24"/>
          <w:szCs w:val="24"/>
        </w:rPr>
        <w:t xml:space="preserve">Webinhalte. Um die Webinhalte </w:t>
      </w:r>
      <w:r w:rsidR="00625D4E" w:rsidRPr="00AF4462">
        <w:rPr>
          <w:sz w:val="24"/>
          <w:szCs w:val="24"/>
        </w:rPr>
        <w:t>jedoch auch wie gewünscht gestalten zu können, benötigt es zusätzlich den Gebrauch der Stylesheet-Sprache CSS (Cascading Style Sheets).</w:t>
      </w:r>
      <w:r w:rsidR="00AF4462">
        <w:rPr>
          <w:sz w:val="24"/>
          <w:szCs w:val="24"/>
        </w:rPr>
        <w:t xml:space="preserve"> </w:t>
      </w:r>
    </w:p>
    <w:p w14:paraId="7FF91783" w14:textId="77777777" w:rsidR="00F44BDB" w:rsidRDefault="00F44BDB" w:rsidP="00AF4462">
      <w:pPr>
        <w:spacing w:line="360" w:lineRule="auto"/>
        <w:rPr>
          <w:sz w:val="24"/>
          <w:szCs w:val="24"/>
        </w:rPr>
      </w:pPr>
      <w:r>
        <w:rPr>
          <w:sz w:val="24"/>
          <w:szCs w:val="24"/>
        </w:rPr>
        <w:t xml:space="preserve">Die benötigen Kenntnisse für die Verwendung dieser Beschreibungssprachen habe ich mir mittels gründlicher Recherche und vorhandener Erklärvideos selbst angeeignet. Vorkenntnisse bezüglich der Gestaltung und Erstellung einer Webseite waren nicht wirklich vorhanden. </w:t>
      </w:r>
    </w:p>
    <w:p w14:paraId="12DB4B61" w14:textId="30314D5F" w:rsidR="00F44BDB" w:rsidRPr="00AF4462" w:rsidRDefault="00F44BDB" w:rsidP="00AF4462">
      <w:pPr>
        <w:spacing w:line="360" w:lineRule="auto"/>
        <w:rPr>
          <w:sz w:val="24"/>
          <w:szCs w:val="24"/>
        </w:rPr>
      </w:pPr>
      <w:r>
        <w:rPr>
          <w:sz w:val="24"/>
          <w:szCs w:val="24"/>
        </w:rPr>
        <w:t>Durch die Erstellung einer Webseite für unser Kinoticketreservierungssystem habe ich die Arbeit mit HTML und CSS sowie die Planung eines solchen Projektes kennengelernt.</w:t>
      </w:r>
    </w:p>
    <w:p w14:paraId="09A8C18A" w14:textId="2A15802F" w:rsidR="00625D4E" w:rsidRPr="00AF4462" w:rsidRDefault="00625D4E" w:rsidP="00AF4462">
      <w:pPr>
        <w:spacing w:line="360" w:lineRule="auto"/>
        <w:rPr>
          <w:sz w:val="24"/>
          <w:szCs w:val="24"/>
        </w:rPr>
      </w:pPr>
    </w:p>
    <w:p w14:paraId="15E355A1" w14:textId="4A8037A4" w:rsidR="00625D4E" w:rsidRDefault="00625D4E" w:rsidP="00AF4462">
      <w:pPr>
        <w:spacing w:line="360" w:lineRule="auto"/>
        <w:rPr>
          <w:sz w:val="24"/>
          <w:szCs w:val="24"/>
        </w:rPr>
      </w:pPr>
      <w:r w:rsidRPr="00AF4462">
        <w:rPr>
          <w:sz w:val="24"/>
          <w:szCs w:val="24"/>
        </w:rPr>
        <w:t>Mittels d</w:t>
      </w:r>
      <w:r w:rsidR="00F44BDB">
        <w:rPr>
          <w:sz w:val="24"/>
          <w:szCs w:val="24"/>
        </w:rPr>
        <w:t>er genannten</w:t>
      </w:r>
      <w:r w:rsidRPr="00AF4462">
        <w:rPr>
          <w:sz w:val="24"/>
          <w:szCs w:val="24"/>
        </w:rPr>
        <w:t xml:space="preserve"> Beschreibungssprachen </w:t>
      </w:r>
      <w:r w:rsidR="0066243C" w:rsidRPr="00AF4462">
        <w:rPr>
          <w:sz w:val="24"/>
          <w:szCs w:val="24"/>
        </w:rPr>
        <w:t>wurden</w:t>
      </w:r>
      <w:r w:rsidRPr="00AF4462">
        <w:rPr>
          <w:sz w:val="24"/>
          <w:szCs w:val="24"/>
        </w:rPr>
        <w:t xml:space="preserve"> folgende Elemente unserer Benutzeroberfläche</w:t>
      </w:r>
      <w:r w:rsidR="00F44BDB">
        <w:rPr>
          <w:sz w:val="24"/>
          <w:szCs w:val="24"/>
        </w:rPr>
        <w:t xml:space="preserve"> von mir</w:t>
      </w:r>
      <w:r w:rsidR="0066243C" w:rsidRPr="00AF4462">
        <w:rPr>
          <w:sz w:val="24"/>
          <w:szCs w:val="24"/>
        </w:rPr>
        <w:t xml:space="preserve"> erstellt</w:t>
      </w:r>
      <w:r w:rsidRPr="00AF4462">
        <w:rPr>
          <w:sz w:val="24"/>
          <w:szCs w:val="24"/>
        </w:rPr>
        <w:t>:</w:t>
      </w:r>
    </w:p>
    <w:p w14:paraId="621C9BDB" w14:textId="77777777" w:rsidR="00AF4462" w:rsidRPr="00AF4462" w:rsidRDefault="00AF4462" w:rsidP="00AF4462">
      <w:pPr>
        <w:spacing w:line="360" w:lineRule="auto"/>
        <w:rPr>
          <w:sz w:val="24"/>
          <w:szCs w:val="24"/>
        </w:rPr>
      </w:pPr>
    </w:p>
    <w:p w14:paraId="378F879F" w14:textId="77777777" w:rsidR="00E83BE9" w:rsidRPr="00AF4462" w:rsidRDefault="0066243C" w:rsidP="00AF4462">
      <w:pPr>
        <w:pStyle w:val="Listenabsatz"/>
        <w:numPr>
          <w:ilvl w:val="0"/>
          <w:numId w:val="2"/>
        </w:numPr>
        <w:spacing w:line="360" w:lineRule="auto"/>
        <w:rPr>
          <w:b/>
          <w:bCs/>
          <w:sz w:val="24"/>
          <w:szCs w:val="24"/>
        </w:rPr>
      </w:pPr>
      <w:r w:rsidRPr="00AF4462">
        <w:rPr>
          <w:b/>
          <w:bCs/>
          <w:sz w:val="24"/>
          <w:szCs w:val="24"/>
        </w:rPr>
        <w:t>Startseite</w:t>
      </w:r>
    </w:p>
    <w:p w14:paraId="5507D649" w14:textId="54A16EFA" w:rsidR="00AB1996" w:rsidRDefault="0066243C" w:rsidP="00AF4462">
      <w:pPr>
        <w:pStyle w:val="Listenabsatz"/>
        <w:spacing w:line="360" w:lineRule="auto"/>
        <w:rPr>
          <w:sz w:val="24"/>
          <w:szCs w:val="24"/>
        </w:rPr>
      </w:pPr>
      <w:r w:rsidRPr="00AF4462">
        <w:rPr>
          <w:sz w:val="24"/>
          <w:szCs w:val="24"/>
        </w:rPr>
        <w:t>Ein</w:t>
      </w:r>
      <w:r w:rsidR="00793AE2" w:rsidRPr="00AF4462">
        <w:rPr>
          <w:sz w:val="24"/>
          <w:szCs w:val="24"/>
        </w:rPr>
        <w:t xml:space="preserve">e </w:t>
      </w:r>
      <w:r w:rsidR="0091389B" w:rsidRPr="00AF4462">
        <w:rPr>
          <w:sz w:val="24"/>
          <w:szCs w:val="24"/>
        </w:rPr>
        <w:t xml:space="preserve">Übersicht unserer Filme soll unseren Kunden eine einladende und anziehende Startseite bieten. Durch einen angewendeten </w:t>
      </w:r>
      <w:proofErr w:type="spellStart"/>
      <w:r w:rsidR="0091389B" w:rsidRPr="00AF4462">
        <w:rPr>
          <w:sz w:val="24"/>
          <w:szCs w:val="24"/>
        </w:rPr>
        <w:t>Hover</w:t>
      </w:r>
      <w:proofErr w:type="spellEnd"/>
      <w:r w:rsidR="0091389B" w:rsidRPr="00AF4462">
        <w:rPr>
          <w:sz w:val="24"/>
          <w:szCs w:val="24"/>
        </w:rPr>
        <w:t>-</w:t>
      </w:r>
      <w:r w:rsidR="00E83BE9" w:rsidRPr="00AF4462">
        <w:rPr>
          <w:sz w:val="24"/>
          <w:szCs w:val="24"/>
        </w:rPr>
        <w:t>Effekt wird</w:t>
      </w:r>
      <w:r w:rsidR="0091389B" w:rsidRPr="00AF4462">
        <w:rPr>
          <w:sz w:val="24"/>
          <w:szCs w:val="24"/>
        </w:rPr>
        <w:t xml:space="preserve"> den Kunden </w:t>
      </w:r>
      <w:r w:rsidR="00AB1996" w:rsidRPr="00AF4462">
        <w:rPr>
          <w:sz w:val="24"/>
          <w:szCs w:val="24"/>
        </w:rPr>
        <w:t xml:space="preserve">die Information bereitgestellt, dass die bekannte Filmfortsetzung „007 – Keine Zeit zu sterben“ demnächst ins Kinoprogramm aufgenommen wird.  Eine kurze Beschreibung des </w:t>
      </w:r>
      <w:proofErr w:type="spellStart"/>
      <w:r w:rsidR="00E83BE9" w:rsidRPr="00AF4462">
        <w:rPr>
          <w:sz w:val="24"/>
          <w:szCs w:val="24"/>
        </w:rPr>
        <w:t>MovieMaxxs</w:t>
      </w:r>
      <w:proofErr w:type="spellEnd"/>
      <w:r w:rsidR="00E83BE9" w:rsidRPr="00AF4462">
        <w:rPr>
          <w:sz w:val="24"/>
          <w:szCs w:val="24"/>
        </w:rPr>
        <w:t xml:space="preserve"> und der Ausstattung des Kinos rund et die Startseite ab.</w:t>
      </w:r>
      <w:r w:rsidR="00AF4462">
        <w:rPr>
          <w:sz w:val="24"/>
          <w:szCs w:val="24"/>
        </w:rPr>
        <w:t xml:space="preserve"> </w:t>
      </w:r>
    </w:p>
    <w:p w14:paraId="502B3EDE" w14:textId="3AFA8021" w:rsidR="00AF4462" w:rsidRPr="00AF4462" w:rsidRDefault="00AF4462" w:rsidP="00AF4462">
      <w:pPr>
        <w:pStyle w:val="Listenabsatz"/>
        <w:spacing w:line="360" w:lineRule="auto"/>
        <w:rPr>
          <w:b/>
          <w:bCs/>
          <w:sz w:val="24"/>
          <w:szCs w:val="24"/>
        </w:rPr>
      </w:pPr>
      <w:r>
        <w:rPr>
          <w:sz w:val="24"/>
          <w:szCs w:val="24"/>
        </w:rPr>
        <w:t>Die Anlegung und Gestaltung der Kopf- und Fußzeile unserer Website wurde</w:t>
      </w:r>
      <w:r w:rsidR="00E351A7">
        <w:rPr>
          <w:sz w:val="24"/>
          <w:szCs w:val="24"/>
        </w:rPr>
        <w:t>, bis auf das Logo,</w:t>
      </w:r>
      <w:r>
        <w:rPr>
          <w:sz w:val="24"/>
          <w:szCs w:val="24"/>
        </w:rPr>
        <w:t xml:space="preserve"> jedoch nicht von mir ausgeführt.  </w:t>
      </w:r>
    </w:p>
    <w:p w14:paraId="43481FDA" w14:textId="77777777" w:rsidR="00E83BE9" w:rsidRPr="00AF4462" w:rsidRDefault="00E83BE9" w:rsidP="00AF4462">
      <w:pPr>
        <w:spacing w:line="360" w:lineRule="auto"/>
        <w:ind w:left="720"/>
        <w:rPr>
          <w:sz w:val="24"/>
          <w:szCs w:val="24"/>
        </w:rPr>
      </w:pPr>
    </w:p>
    <w:p w14:paraId="704FA266" w14:textId="730A3F70" w:rsidR="00E83BE9" w:rsidRPr="00AF4462" w:rsidRDefault="00E83BE9" w:rsidP="00AF4462">
      <w:pPr>
        <w:pStyle w:val="Listenabsatz"/>
        <w:numPr>
          <w:ilvl w:val="0"/>
          <w:numId w:val="2"/>
        </w:numPr>
        <w:spacing w:line="360" w:lineRule="auto"/>
        <w:rPr>
          <w:b/>
          <w:bCs/>
          <w:sz w:val="24"/>
          <w:szCs w:val="24"/>
        </w:rPr>
      </w:pPr>
      <w:r w:rsidRPr="00AF4462">
        <w:rPr>
          <w:b/>
          <w:bCs/>
          <w:sz w:val="24"/>
          <w:szCs w:val="24"/>
        </w:rPr>
        <w:t>Filmseiten</w:t>
      </w:r>
    </w:p>
    <w:p w14:paraId="42C6C99A" w14:textId="77777777" w:rsidR="00E351A7" w:rsidRDefault="00E83BE9" w:rsidP="00AF4462">
      <w:pPr>
        <w:pStyle w:val="Listenabsatz"/>
        <w:spacing w:line="360" w:lineRule="auto"/>
        <w:rPr>
          <w:sz w:val="24"/>
          <w:szCs w:val="24"/>
        </w:rPr>
      </w:pPr>
      <w:r w:rsidRPr="00AF4462">
        <w:rPr>
          <w:sz w:val="24"/>
          <w:szCs w:val="24"/>
        </w:rPr>
        <w:t xml:space="preserve">Die </w:t>
      </w:r>
      <w:r w:rsidR="00E351A7">
        <w:rPr>
          <w:sz w:val="24"/>
          <w:szCs w:val="24"/>
        </w:rPr>
        <w:t>Filme auf der</w:t>
      </w:r>
      <w:r w:rsidRPr="00AF4462">
        <w:rPr>
          <w:sz w:val="24"/>
          <w:szCs w:val="24"/>
        </w:rPr>
        <w:t xml:space="preserve"> </w:t>
      </w:r>
      <w:r w:rsidRPr="00E351A7">
        <w:rPr>
          <w:i/>
          <w:iCs/>
          <w:sz w:val="24"/>
          <w:szCs w:val="24"/>
        </w:rPr>
        <w:t>Startseite</w:t>
      </w:r>
      <w:r w:rsidR="00E351A7">
        <w:rPr>
          <w:sz w:val="24"/>
          <w:szCs w:val="24"/>
        </w:rPr>
        <w:t xml:space="preserve"> und im </w:t>
      </w:r>
      <w:r w:rsidR="00E351A7" w:rsidRPr="00E351A7">
        <w:rPr>
          <w:i/>
          <w:iCs/>
          <w:sz w:val="24"/>
          <w:szCs w:val="24"/>
        </w:rPr>
        <w:t>Programm</w:t>
      </w:r>
      <w:r w:rsidRPr="00AF4462">
        <w:rPr>
          <w:sz w:val="24"/>
          <w:szCs w:val="24"/>
        </w:rPr>
        <w:t xml:space="preserve"> stellen dem Benutzer auf einer neuen Seite informative Filmbeschreibungen zur Verfügung</w:t>
      </w:r>
      <w:r w:rsidR="00E351A7">
        <w:rPr>
          <w:sz w:val="24"/>
          <w:szCs w:val="24"/>
        </w:rPr>
        <w:t xml:space="preserve">. Für jeden Film wurde eine separate Seite angelegt, die neben der Filmlänge, dem Genre und der Angabe der Altersfreigabe auch die Zusammenfassung des Films bereitstellt. Die schriftliche Filminhaltsbeschreibung wird durch den jeweiligen Trailer ergänzt. </w:t>
      </w:r>
    </w:p>
    <w:p w14:paraId="42518A9D" w14:textId="181EA1F7" w:rsidR="00E83BE9" w:rsidRPr="00AF4462" w:rsidRDefault="00E83BE9" w:rsidP="00AF4462">
      <w:pPr>
        <w:pStyle w:val="Listenabsatz"/>
        <w:spacing w:line="360" w:lineRule="auto"/>
        <w:rPr>
          <w:sz w:val="24"/>
          <w:szCs w:val="24"/>
        </w:rPr>
      </w:pPr>
      <w:r w:rsidRPr="00AF4462">
        <w:rPr>
          <w:sz w:val="24"/>
          <w:szCs w:val="24"/>
        </w:rPr>
        <w:t xml:space="preserve">Auf derselben Seite werden dem Benutzer </w:t>
      </w:r>
      <w:r w:rsidR="00E351A7">
        <w:rPr>
          <w:sz w:val="24"/>
          <w:szCs w:val="24"/>
        </w:rPr>
        <w:t>alle wöchentlich gleichbleibenden</w:t>
      </w:r>
      <w:r w:rsidRPr="00AF4462">
        <w:rPr>
          <w:sz w:val="24"/>
          <w:szCs w:val="24"/>
        </w:rPr>
        <w:t xml:space="preserve"> Vorstellung</w:t>
      </w:r>
      <w:r w:rsidR="00E351A7">
        <w:rPr>
          <w:sz w:val="24"/>
          <w:szCs w:val="24"/>
        </w:rPr>
        <w:t>szeiten</w:t>
      </w:r>
      <w:r w:rsidRPr="00AF4462">
        <w:rPr>
          <w:sz w:val="24"/>
          <w:szCs w:val="24"/>
        </w:rPr>
        <w:t xml:space="preserve"> angezeigt, die in Form von Buttons auswählbar sind.</w:t>
      </w:r>
    </w:p>
    <w:p w14:paraId="42CBB605" w14:textId="2068FF5E" w:rsidR="00E83BE9" w:rsidRPr="00AF4462" w:rsidRDefault="00E83BE9" w:rsidP="00AF4462">
      <w:pPr>
        <w:spacing w:line="360" w:lineRule="auto"/>
        <w:rPr>
          <w:sz w:val="24"/>
          <w:szCs w:val="24"/>
        </w:rPr>
      </w:pPr>
    </w:p>
    <w:p w14:paraId="43D4B9C4" w14:textId="331FD2D1" w:rsidR="00E83BE9" w:rsidRPr="00AF4462" w:rsidRDefault="00E83BE9" w:rsidP="00AF4462">
      <w:pPr>
        <w:pStyle w:val="Listenabsatz"/>
        <w:numPr>
          <w:ilvl w:val="0"/>
          <w:numId w:val="2"/>
        </w:numPr>
        <w:spacing w:line="360" w:lineRule="auto"/>
        <w:rPr>
          <w:b/>
          <w:bCs/>
          <w:sz w:val="24"/>
          <w:szCs w:val="24"/>
        </w:rPr>
      </w:pPr>
      <w:r w:rsidRPr="00AF4462">
        <w:rPr>
          <w:b/>
          <w:bCs/>
          <w:sz w:val="24"/>
          <w:szCs w:val="24"/>
        </w:rPr>
        <w:t>Events</w:t>
      </w:r>
    </w:p>
    <w:p w14:paraId="7FC919D3" w14:textId="35737FC4" w:rsidR="00E83BE9" w:rsidRPr="00AF4462" w:rsidRDefault="00E83BE9" w:rsidP="00AF4462">
      <w:pPr>
        <w:pStyle w:val="Listenabsatz"/>
        <w:spacing w:line="360" w:lineRule="auto"/>
        <w:rPr>
          <w:sz w:val="24"/>
          <w:szCs w:val="24"/>
        </w:rPr>
      </w:pPr>
      <w:r w:rsidRPr="00AF4462">
        <w:rPr>
          <w:sz w:val="24"/>
          <w:szCs w:val="24"/>
        </w:rPr>
        <w:t xml:space="preserve">Wir, das </w:t>
      </w:r>
      <w:proofErr w:type="spellStart"/>
      <w:r w:rsidRPr="00AF4462">
        <w:rPr>
          <w:sz w:val="24"/>
          <w:szCs w:val="24"/>
        </w:rPr>
        <w:t>MovieMaxx</w:t>
      </w:r>
      <w:proofErr w:type="spellEnd"/>
      <w:r w:rsidRPr="00AF4462">
        <w:rPr>
          <w:sz w:val="24"/>
          <w:szCs w:val="24"/>
        </w:rPr>
        <w:t xml:space="preserve">, bieten unseren Kunden zwei regelmäßig </w:t>
      </w:r>
      <w:r w:rsidR="009247DE" w:rsidRPr="00AF4462">
        <w:rPr>
          <w:sz w:val="24"/>
          <w:szCs w:val="24"/>
        </w:rPr>
        <w:t xml:space="preserve">stattfindende Events an. Die Events werden durch zwei passend ausgewählte Bilder demonstriert. Auch hier habe ich mit </w:t>
      </w:r>
      <w:proofErr w:type="spellStart"/>
      <w:r w:rsidR="009247DE" w:rsidRPr="00AF4462">
        <w:rPr>
          <w:sz w:val="24"/>
          <w:szCs w:val="24"/>
        </w:rPr>
        <w:t>Hover</w:t>
      </w:r>
      <w:proofErr w:type="spellEnd"/>
      <w:r w:rsidR="009247DE" w:rsidRPr="00AF4462">
        <w:rPr>
          <w:sz w:val="24"/>
          <w:szCs w:val="24"/>
        </w:rPr>
        <w:t>-Effekten gearbeitet, um alle relevanten Information anzeigen zu lassen, wenn der Mauszeiger über das jeweilige Bild bewegt wird.</w:t>
      </w:r>
      <w:r w:rsidR="00E351A7">
        <w:rPr>
          <w:sz w:val="24"/>
          <w:szCs w:val="24"/>
        </w:rPr>
        <w:t xml:space="preserve"> Eine Weiterleitung zu einer zusätzlichen Seite ist somit nicht notwendig. So werden unseren Kunden alle wichtigen Informationen auf einen Blick bereitgestellt.</w:t>
      </w:r>
    </w:p>
    <w:p w14:paraId="1D4966C5" w14:textId="584C33ED" w:rsidR="009247DE" w:rsidRPr="00AF4462" w:rsidRDefault="009247DE" w:rsidP="00AF4462">
      <w:pPr>
        <w:spacing w:line="360" w:lineRule="auto"/>
        <w:rPr>
          <w:sz w:val="24"/>
          <w:szCs w:val="24"/>
        </w:rPr>
      </w:pPr>
    </w:p>
    <w:p w14:paraId="7E70EF6C" w14:textId="483DE104" w:rsidR="009247DE" w:rsidRPr="00AF4462" w:rsidRDefault="009247DE" w:rsidP="00AF4462">
      <w:pPr>
        <w:pStyle w:val="Listenabsatz"/>
        <w:numPr>
          <w:ilvl w:val="0"/>
          <w:numId w:val="2"/>
        </w:numPr>
        <w:spacing w:line="360" w:lineRule="auto"/>
        <w:rPr>
          <w:b/>
          <w:bCs/>
          <w:sz w:val="24"/>
          <w:szCs w:val="24"/>
        </w:rPr>
      </w:pPr>
      <w:r w:rsidRPr="00AF4462">
        <w:rPr>
          <w:b/>
          <w:bCs/>
          <w:sz w:val="24"/>
          <w:szCs w:val="24"/>
        </w:rPr>
        <w:t>Preise</w:t>
      </w:r>
    </w:p>
    <w:p w14:paraId="08EE426E" w14:textId="25A79EE6" w:rsidR="009247DE" w:rsidRPr="00AF4462" w:rsidRDefault="009247DE" w:rsidP="00AF4462">
      <w:pPr>
        <w:pStyle w:val="Listenabsatz"/>
        <w:spacing w:line="360" w:lineRule="auto"/>
        <w:rPr>
          <w:sz w:val="24"/>
          <w:szCs w:val="24"/>
        </w:rPr>
      </w:pPr>
      <w:r w:rsidRPr="00AF4462">
        <w:rPr>
          <w:sz w:val="24"/>
          <w:szCs w:val="24"/>
        </w:rPr>
        <w:t xml:space="preserve">Den Kunden wird die Preisberechnung unserer Kinokarten auf der jeweiligen </w:t>
      </w:r>
      <w:r w:rsidRPr="00E351A7">
        <w:rPr>
          <w:i/>
          <w:iCs/>
          <w:sz w:val="24"/>
          <w:szCs w:val="24"/>
        </w:rPr>
        <w:t xml:space="preserve">Preis-Seite </w:t>
      </w:r>
      <w:r w:rsidRPr="00AF4462">
        <w:rPr>
          <w:sz w:val="24"/>
          <w:szCs w:val="24"/>
        </w:rPr>
        <w:t>offengelegt. Alle relevanten Informationen werden in zwei verschiedenen Tabellen festgehalten.</w:t>
      </w:r>
      <w:r w:rsidR="00E351A7">
        <w:rPr>
          <w:sz w:val="24"/>
          <w:szCs w:val="24"/>
        </w:rPr>
        <w:t xml:space="preserve"> Das Rabattsystem, das wir verwenden, wird ausführlich </w:t>
      </w:r>
      <w:r w:rsidR="005205AF">
        <w:rPr>
          <w:sz w:val="24"/>
          <w:szCs w:val="24"/>
        </w:rPr>
        <w:t>offengelegt</w:t>
      </w:r>
      <w:r w:rsidR="00E351A7">
        <w:rPr>
          <w:sz w:val="24"/>
          <w:szCs w:val="24"/>
        </w:rPr>
        <w:t>, damit unsere Kunden über unsere Rab</w:t>
      </w:r>
      <w:r w:rsidR="005205AF">
        <w:rPr>
          <w:sz w:val="24"/>
          <w:szCs w:val="24"/>
        </w:rPr>
        <w:t>a</w:t>
      </w:r>
      <w:r w:rsidR="00E351A7">
        <w:rPr>
          <w:sz w:val="24"/>
          <w:szCs w:val="24"/>
        </w:rPr>
        <w:t>ttstufen und anderweitige Rabattmöglichkeiten</w:t>
      </w:r>
      <w:r w:rsidR="005205AF">
        <w:rPr>
          <w:sz w:val="24"/>
          <w:szCs w:val="24"/>
        </w:rPr>
        <w:t xml:space="preserve"> informiert sind. Somit könne alle Benutzer nachvollziehen, wie der schlussendlich festgelegte Preis für Kinotickets zustande kommen.</w:t>
      </w:r>
      <w:r w:rsidRPr="00AF4462">
        <w:rPr>
          <w:sz w:val="24"/>
          <w:szCs w:val="24"/>
        </w:rPr>
        <w:t xml:space="preserve"> Die Tabellen w</w:t>
      </w:r>
      <w:r w:rsidR="00E351A7">
        <w:rPr>
          <w:sz w:val="24"/>
          <w:szCs w:val="24"/>
        </w:rPr>
        <w:t>u</w:t>
      </w:r>
      <w:r w:rsidRPr="00AF4462">
        <w:rPr>
          <w:sz w:val="24"/>
          <w:szCs w:val="24"/>
        </w:rPr>
        <w:t xml:space="preserve">rden </w:t>
      </w:r>
      <w:r w:rsidR="005855EC" w:rsidRPr="00AF4462">
        <w:rPr>
          <w:sz w:val="24"/>
          <w:szCs w:val="24"/>
        </w:rPr>
        <w:t>zu der farblichen Gestaltung der Webseite angepasst.</w:t>
      </w:r>
    </w:p>
    <w:p w14:paraId="2BDA97A6" w14:textId="33E36CEA" w:rsidR="005855EC" w:rsidRDefault="005855EC" w:rsidP="00AF4462">
      <w:pPr>
        <w:pStyle w:val="Listenabsatz"/>
        <w:spacing w:line="360" w:lineRule="auto"/>
        <w:rPr>
          <w:sz w:val="24"/>
          <w:szCs w:val="24"/>
        </w:rPr>
      </w:pPr>
    </w:p>
    <w:p w14:paraId="36D61AC9" w14:textId="4ECE5953" w:rsidR="00F44BDB" w:rsidRDefault="00F44BDB" w:rsidP="00AF4462">
      <w:pPr>
        <w:pStyle w:val="Listenabsatz"/>
        <w:spacing w:line="360" w:lineRule="auto"/>
        <w:rPr>
          <w:sz w:val="24"/>
          <w:szCs w:val="24"/>
        </w:rPr>
      </w:pPr>
    </w:p>
    <w:p w14:paraId="5D45A9DB" w14:textId="54921531" w:rsidR="00F44BDB" w:rsidRDefault="00F44BDB" w:rsidP="00AF4462">
      <w:pPr>
        <w:pStyle w:val="Listenabsatz"/>
        <w:spacing w:line="360" w:lineRule="auto"/>
        <w:rPr>
          <w:sz w:val="24"/>
          <w:szCs w:val="24"/>
        </w:rPr>
      </w:pPr>
    </w:p>
    <w:p w14:paraId="0343E274" w14:textId="77777777" w:rsidR="00F44BDB" w:rsidRPr="00AF4462" w:rsidRDefault="00F44BDB" w:rsidP="00AF4462">
      <w:pPr>
        <w:pStyle w:val="Listenabsatz"/>
        <w:spacing w:line="360" w:lineRule="auto"/>
        <w:rPr>
          <w:sz w:val="24"/>
          <w:szCs w:val="24"/>
        </w:rPr>
      </w:pPr>
    </w:p>
    <w:p w14:paraId="0A0003CF" w14:textId="2E3280FD" w:rsidR="005855EC" w:rsidRPr="00AF4462" w:rsidRDefault="005855EC" w:rsidP="00AF4462">
      <w:pPr>
        <w:pStyle w:val="Listenabsatz"/>
        <w:numPr>
          <w:ilvl w:val="0"/>
          <w:numId w:val="2"/>
        </w:numPr>
        <w:spacing w:line="360" w:lineRule="auto"/>
        <w:rPr>
          <w:b/>
          <w:bCs/>
          <w:sz w:val="24"/>
          <w:szCs w:val="24"/>
        </w:rPr>
      </w:pPr>
      <w:r w:rsidRPr="00AF4462">
        <w:rPr>
          <w:b/>
          <w:bCs/>
          <w:sz w:val="24"/>
          <w:szCs w:val="24"/>
        </w:rPr>
        <w:lastRenderedPageBreak/>
        <w:t>FAQ</w:t>
      </w:r>
    </w:p>
    <w:p w14:paraId="70C8B0C0" w14:textId="77777777" w:rsidR="00BF1DC1" w:rsidRDefault="005855EC" w:rsidP="00AF4462">
      <w:pPr>
        <w:pStyle w:val="Listenabsatz"/>
        <w:spacing w:line="360" w:lineRule="auto"/>
        <w:rPr>
          <w:sz w:val="24"/>
          <w:szCs w:val="24"/>
        </w:rPr>
      </w:pPr>
      <w:r w:rsidRPr="00AF4462">
        <w:rPr>
          <w:sz w:val="24"/>
          <w:szCs w:val="24"/>
        </w:rPr>
        <w:t xml:space="preserve">Die </w:t>
      </w:r>
      <w:r w:rsidRPr="00E351A7">
        <w:rPr>
          <w:i/>
          <w:iCs/>
          <w:sz w:val="24"/>
          <w:szCs w:val="24"/>
        </w:rPr>
        <w:t>FAQ-Seite</w:t>
      </w:r>
      <w:r w:rsidRPr="00AF4462">
        <w:rPr>
          <w:sz w:val="24"/>
          <w:szCs w:val="24"/>
        </w:rPr>
        <w:t xml:space="preserve"> bietet unseren Kunde eine Übersicht der meistgestellten Fragen von Kunden an das Kino. Mittels aufklappbarer Antworten können die Benutzer die jeweilige Antwort zur Frage auf- und wieder zuklappen.</w:t>
      </w:r>
      <w:r w:rsidR="00BF1DC1">
        <w:rPr>
          <w:sz w:val="24"/>
          <w:szCs w:val="24"/>
        </w:rPr>
        <w:t xml:space="preserve"> Mithilfe von CSS wird die ausgewählte Frage mit dunkelrotem Hintergrund markiert. </w:t>
      </w:r>
    </w:p>
    <w:p w14:paraId="628B39B5" w14:textId="7CC01A95" w:rsidR="005855EC" w:rsidRPr="00AF4462" w:rsidRDefault="005855EC" w:rsidP="00AF4462">
      <w:pPr>
        <w:pStyle w:val="Listenabsatz"/>
        <w:spacing w:line="360" w:lineRule="auto"/>
        <w:rPr>
          <w:sz w:val="24"/>
          <w:szCs w:val="24"/>
        </w:rPr>
      </w:pPr>
      <w:r w:rsidRPr="00AF4462">
        <w:rPr>
          <w:sz w:val="24"/>
          <w:szCs w:val="24"/>
        </w:rPr>
        <w:t>Die Funktion</w:t>
      </w:r>
      <w:r w:rsidR="00BF1DC1">
        <w:rPr>
          <w:sz w:val="24"/>
          <w:szCs w:val="24"/>
        </w:rPr>
        <w:t xml:space="preserve"> der ausklappbaren Antworten</w:t>
      </w:r>
      <w:r w:rsidRPr="00AF4462">
        <w:rPr>
          <w:sz w:val="24"/>
          <w:szCs w:val="24"/>
        </w:rPr>
        <w:t xml:space="preserve"> schafft ein dynamisches Gesamtbild.</w:t>
      </w:r>
    </w:p>
    <w:p w14:paraId="13500C29" w14:textId="2A87AE54" w:rsidR="005855EC" w:rsidRDefault="005855EC" w:rsidP="00AF4462">
      <w:pPr>
        <w:spacing w:line="360" w:lineRule="auto"/>
        <w:rPr>
          <w:sz w:val="24"/>
          <w:szCs w:val="24"/>
        </w:rPr>
      </w:pPr>
    </w:p>
    <w:p w14:paraId="32379F03" w14:textId="77777777" w:rsidR="005205AF" w:rsidRPr="00AF4462" w:rsidRDefault="005205AF" w:rsidP="00AF4462">
      <w:pPr>
        <w:spacing w:line="360" w:lineRule="auto"/>
        <w:rPr>
          <w:sz w:val="24"/>
          <w:szCs w:val="24"/>
        </w:rPr>
      </w:pPr>
    </w:p>
    <w:p w14:paraId="3022E112" w14:textId="79F989C5" w:rsidR="005855EC" w:rsidRPr="00AF4462" w:rsidRDefault="005855EC" w:rsidP="00AF4462">
      <w:pPr>
        <w:pStyle w:val="Listenabsatz"/>
        <w:numPr>
          <w:ilvl w:val="0"/>
          <w:numId w:val="2"/>
        </w:numPr>
        <w:spacing w:line="360" w:lineRule="auto"/>
        <w:rPr>
          <w:b/>
          <w:bCs/>
          <w:sz w:val="24"/>
          <w:szCs w:val="24"/>
        </w:rPr>
      </w:pPr>
      <w:r w:rsidRPr="00AF4462">
        <w:rPr>
          <w:b/>
          <w:bCs/>
          <w:sz w:val="24"/>
          <w:szCs w:val="24"/>
        </w:rPr>
        <w:t>Kontakt</w:t>
      </w:r>
    </w:p>
    <w:p w14:paraId="6F72BC47" w14:textId="436FAFBD" w:rsidR="00BF1DC1" w:rsidRPr="00BF1DC1" w:rsidRDefault="00BF1DC1" w:rsidP="00AF4462">
      <w:pPr>
        <w:pStyle w:val="Listenabsatz"/>
        <w:spacing w:line="360" w:lineRule="auto"/>
        <w:rPr>
          <w:sz w:val="24"/>
          <w:szCs w:val="24"/>
        </w:rPr>
      </w:pPr>
      <w:r>
        <w:rPr>
          <w:sz w:val="24"/>
          <w:szCs w:val="24"/>
        </w:rPr>
        <w:t>Das Kontaktformular ist</w:t>
      </w:r>
      <w:r w:rsidR="005855EC" w:rsidRPr="00AF4462">
        <w:rPr>
          <w:sz w:val="24"/>
          <w:szCs w:val="24"/>
        </w:rPr>
        <w:t xml:space="preserve"> </w:t>
      </w:r>
      <w:r>
        <w:rPr>
          <w:sz w:val="24"/>
          <w:szCs w:val="24"/>
        </w:rPr>
        <w:t xml:space="preserve">auf der </w:t>
      </w:r>
      <w:r w:rsidRPr="00BF1DC1">
        <w:rPr>
          <w:i/>
          <w:iCs/>
          <w:sz w:val="24"/>
          <w:szCs w:val="24"/>
        </w:rPr>
        <w:t>FAQ-Seite</w:t>
      </w:r>
      <w:r>
        <w:rPr>
          <w:i/>
          <w:iCs/>
          <w:sz w:val="24"/>
          <w:szCs w:val="24"/>
        </w:rPr>
        <w:t xml:space="preserve"> </w:t>
      </w:r>
      <w:r>
        <w:rPr>
          <w:sz w:val="24"/>
          <w:szCs w:val="24"/>
        </w:rPr>
        <w:t>verlinkt, um besondere Anlässe, wie z.B. einen Kindergeburtstag zu buchen</w:t>
      </w:r>
      <w:r>
        <w:rPr>
          <w:i/>
          <w:iCs/>
          <w:sz w:val="24"/>
          <w:szCs w:val="24"/>
        </w:rPr>
        <w:t xml:space="preserve"> </w:t>
      </w:r>
      <w:r>
        <w:rPr>
          <w:sz w:val="24"/>
          <w:szCs w:val="24"/>
        </w:rPr>
        <w:t>oder eine fehlgeschlagene Buchungsbestätigung zu korrigieren.</w:t>
      </w:r>
    </w:p>
    <w:p w14:paraId="2061225A" w14:textId="7591CC68" w:rsidR="00BF1DC1" w:rsidRPr="00BF1DC1" w:rsidRDefault="00BF1DC1" w:rsidP="00BF1DC1">
      <w:pPr>
        <w:pStyle w:val="Listenabsatz"/>
        <w:spacing w:line="360" w:lineRule="auto"/>
        <w:rPr>
          <w:sz w:val="24"/>
          <w:szCs w:val="24"/>
        </w:rPr>
      </w:pPr>
      <w:r w:rsidRPr="00AF4462">
        <w:rPr>
          <w:sz w:val="24"/>
          <w:szCs w:val="24"/>
        </w:rPr>
        <w:t xml:space="preserve">Wenn doch noch Fragen </w:t>
      </w:r>
      <w:r>
        <w:rPr>
          <w:sz w:val="24"/>
          <w:szCs w:val="24"/>
        </w:rPr>
        <w:t xml:space="preserve">oder andere Anmerkungen </w:t>
      </w:r>
      <w:r w:rsidRPr="00AF4462">
        <w:rPr>
          <w:sz w:val="24"/>
          <w:szCs w:val="24"/>
        </w:rPr>
        <w:t>aufkommen, können sich die Kunden</w:t>
      </w:r>
      <w:r>
        <w:rPr>
          <w:sz w:val="24"/>
          <w:szCs w:val="24"/>
        </w:rPr>
        <w:t xml:space="preserve"> ebenfalls</w:t>
      </w:r>
      <w:r w:rsidRPr="00AF4462">
        <w:rPr>
          <w:sz w:val="24"/>
          <w:szCs w:val="24"/>
        </w:rPr>
        <w:t xml:space="preserve"> gerne über ein Kontaktformular an uns wenden.</w:t>
      </w:r>
      <w:r>
        <w:rPr>
          <w:sz w:val="24"/>
          <w:szCs w:val="24"/>
        </w:rPr>
        <w:t xml:space="preserve"> </w:t>
      </w:r>
    </w:p>
    <w:p w14:paraId="5A7CFA38" w14:textId="77777777" w:rsidR="00BF1DC1" w:rsidRDefault="005855EC" w:rsidP="00AF4462">
      <w:pPr>
        <w:pStyle w:val="Listenabsatz"/>
        <w:spacing w:line="360" w:lineRule="auto"/>
        <w:rPr>
          <w:sz w:val="24"/>
          <w:szCs w:val="24"/>
        </w:rPr>
      </w:pPr>
      <w:r w:rsidRPr="00AF4462">
        <w:rPr>
          <w:sz w:val="24"/>
          <w:szCs w:val="24"/>
        </w:rPr>
        <w:t xml:space="preserve">Die verschiedenen Textfelder ermöglichen den Kunden das Eingeben einer beliebigen Nachricht. Durch die </w:t>
      </w:r>
      <w:r w:rsidR="00AF4462" w:rsidRPr="00AF4462">
        <w:rPr>
          <w:sz w:val="24"/>
          <w:szCs w:val="24"/>
        </w:rPr>
        <w:t>An</w:t>
      </w:r>
      <w:r w:rsidRPr="00AF4462">
        <w:rPr>
          <w:sz w:val="24"/>
          <w:szCs w:val="24"/>
        </w:rPr>
        <w:t xml:space="preserve">gabe des Namens und der E-Mail-Adresse können wir den Kunden dann persönlich antworten. </w:t>
      </w:r>
    </w:p>
    <w:p w14:paraId="7527472B" w14:textId="079826AA" w:rsidR="005855EC" w:rsidRPr="00AF4462" w:rsidRDefault="005855EC" w:rsidP="00AF4462">
      <w:pPr>
        <w:pStyle w:val="Listenabsatz"/>
        <w:spacing w:line="360" w:lineRule="auto"/>
        <w:rPr>
          <w:sz w:val="24"/>
          <w:szCs w:val="24"/>
        </w:rPr>
      </w:pPr>
      <w:r w:rsidRPr="00AF4462">
        <w:rPr>
          <w:sz w:val="24"/>
          <w:szCs w:val="24"/>
        </w:rPr>
        <w:t>Aus datenschutzrechtlichen Gründen wird der Kunde selbstverständlich dazu aufgefordert</w:t>
      </w:r>
      <w:r w:rsidR="00BF1DC1">
        <w:rPr>
          <w:sz w:val="24"/>
          <w:szCs w:val="24"/>
        </w:rPr>
        <w:t>,</w:t>
      </w:r>
      <w:r w:rsidRPr="00AF4462">
        <w:rPr>
          <w:sz w:val="24"/>
          <w:szCs w:val="24"/>
        </w:rPr>
        <w:t xml:space="preserve"> die Verarbeitung de</w:t>
      </w:r>
      <w:r w:rsidR="00AF4462" w:rsidRPr="00AF4462">
        <w:rPr>
          <w:sz w:val="24"/>
          <w:szCs w:val="24"/>
        </w:rPr>
        <w:t>r eingegebenen</w:t>
      </w:r>
      <w:r w:rsidRPr="00AF4462">
        <w:rPr>
          <w:sz w:val="24"/>
          <w:szCs w:val="24"/>
        </w:rPr>
        <w:t xml:space="preserve"> Daten im Zwecke der Kontaktanfragebearbeitung zu genehmigen</w:t>
      </w:r>
      <w:r w:rsidR="00AF4462" w:rsidRPr="00AF4462">
        <w:rPr>
          <w:sz w:val="24"/>
          <w:szCs w:val="24"/>
        </w:rPr>
        <w:t>.</w:t>
      </w:r>
    </w:p>
    <w:p w14:paraId="5704E0BB" w14:textId="1C4DB5F2" w:rsidR="00AF4462" w:rsidRPr="00AF4462" w:rsidRDefault="00AF4462" w:rsidP="00AF4462">
      <w:pPr>
        <w:spacing w:line="360" w:lineRule="auto"/>
        <w:rPr>
          <w:sz w:val="24"/>
          <w:szCs w:val="24"/>
        </w:rPr>
      </w:pPr>
    </w:p>
    <w:p w14:paraId="6C49C80C" w14:textId="742114E6" w:rsidR="00AF4462" w:rsidRPr="00AF4462" w:rsidRDefault="00AF4462" w:rsidP="00AF4462">
      <w:pPr>
        <w:pStyle w:val="Listenabsatz"/>
        <w:numPr>
          <w:ilvl w:val="0"/>
          <w:numId w:val="2"/>
        </w:numPr>
        <w:spacing w:line="360" w:lineRule="auto"/>
        <w:rPr>
          <w:b/>
          <w:bCs/>
          <w:sz w:val="24"/>
          <w:szCs w:val="24"/>
        </w:rPr>
      </w:pPr>
      <w:r w:rsidRPr="00AF4462">
        <w:rPr>
          <w:b/>
          <w:bCs/>
          <w:sz w:val="24"/>
          <w:szCs w:val="24"/>
        </w:rPr>
        <w:t>Logo</w:t>
      </w:r>
    </w:p>
    <w:p w14:paraId="6D7A3718" w14:textId="1F345FF8" w:rsidR="00E83BE9" w:rsidRPr="00AF4462" w:rsidRDefault="00AF4462" w:rsidP="00AF4462">
      <w:pPr>
        <w:pStyle w:val="Listenabsatz"/>
        <w:spacing w:line="360" w:lineRule="auto"/>
        <w:rPr>
          <w:sz w:val="24"/>
          <w:szCs w:val="24"/>
        </w:rPr>
      </w:pPr>
      <w:r w:rsidRPr="00AF4462">
        <w:rPr>
          <w:sz w:val="24"/>
          <w:szCs w:val="24"/>
        </w:rPr>
        <w:t>Das Logo für unser Kino-Unternehmen habe ich entworfen und mit einem Slogan ergänzt, der bei unseren Kunden ganz einfach im Gedächtnis bleibt: Wir sind Kino.</w:t>
      </w:r>
    </w:p>
    <w:p w14:paraId="116589DD" w14:textId="01A2C2D4" w:rsidR="00E83BE9" w:rsidRDefault="00E83BE9" w:rsidP="00AF4462">
      <w:pPr>
        <w:spacing w:line="360" w:lineRule="auto"/>
        <w:rPr>
          <w:sz w:val="24"/>
          <w:szCs w:val="24"/>
        </w:rPr>
      </w:pPr>
    </w:p>
    <w:p w14:paraId="5C18FCE8" w14:textId="6873A757" w:rsidR="00D6397D" w:rsidRDefault="00D6397D" w:rsidP="00D6397D">
      <w:pPr>
        <w:pStyle w:val="Listenabsatz"/>
        <w:numPr>
          <w:ilvl w:val="0"/>
          <w:numId w:val="2"/>
        </w:numPr>
        <w:spacing w:line="360" w:lineRule="auto"/>
        <w:rPr>
          <w:b/>
          <w:bCs/>
          <w:sz w:val="24"/>
          <w:szCs w:val="24"/>
        </w:rPr>
      </w:pPr>
      <w:r w:rsidRPr="00D6397D">
        <w:rPr>
          <w:b/>
          <w:bCs/>
          <w:sz w:val="24"/>
          <w:szCs w:val="24"/>
        </w:rPr>
        <w:t>Gutscheine</w:t>
      </w:r>
    </w:p>
    <w:p w14:paraId="37E79809" w14:textId="0481F251" w:rsidR="00D6397D" w:rsidRDefault="00D6397D" w:rsidP="00D6397D">
      <w:pPr>
        <w:pStyle w:val="Listenabsatz"/>
        <w:spacing w:line="360" w:lineRule="auto"/>
        <w:rPr>
          <w:sz w:val="24"/>
          <w:szCs w:val="24"/>
        </w:rPr>
      </w:pPr>
      <w:r>
        <w:rPr>
          <w:sz w:val="24"/>
          <w:szCs w:val="24"/>
        </w:rPr>
        <w:t>Die Gutschein-Seite wurde ebenfalls von mir angelegt und bietet den Kunden die Informationen, dass wir auch einen Gutscheinverkauf betreiben – allerdings nur vor Ort.</w:t>
      </w:r>
    </w:p>
    <w:p w14:paraId="0839C241" w14:textId="75F7A76E" w:rsidR="00D6397D" w:rsidRPr="00D6397D" w:rsidRDefault="00D6397D" w:rsidP="00D6397D">
      <w:pPr>
        <w:pStyle w:val="Listenabsatz"/>
        <w:numPr>
          <w:ilvl w:val="0"/>
          <w:numId w:val="2"/>
        </w:numPr>
        <w:spacing w:line="360" w:lineRule="auto"/>
        <w:rPr>
          <w:b/>
          <w:bCs/>
          <w:sz w:val="24"/>
          <w:szCs w:val="24"/>
        </w:rPr>
      </w:pPr>
      <w:r w:rsidRPr="00D6397D">
        <w:rPr>
          <w:b/>
          <w:bCs/>
          <w:sz w:val="24"/>
          <w:szCs w:val="24"/>
        </w:rPr>
        <w:lastRenderedPageBreak/>
        <w:t>Karriere</w:t>
      </w:r>
    </w:p>
    <w:p w14:paraId="1948ADCD" w14:textId="77777777" w:rsidR="00625D4E" w:rsidRPr="00AF4462" w:rsidRDefault="00625D4E" w:rsidP="00AF4462">
      <w:pPr>
        <w:spacing w:line="360" w:lineRule="auto"/>
        <w:rPr>
          <w:sz w:val="24"/>
          <w:szCs w:val="24"/>
        </w:rPr>
      </w:pPr>
    </w:p>
    <w:sectPr w:rsidR="00625D4E" w:rsidRPr="00AF44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A52AE"/>
    <w:multiLevelType w:val="hybridMultilevel"/>
    <w:tmpl w:val="643A7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85773C"/>
    <w:multiLevelType w:val="hybridMultilevel"/>
    <w:tmpl w:val="1E90E0C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8DD0ABC"/>
    <w:multiLevelType w:val="hybridMultilevel"/>
    <w:tmpl w:val="6E0425B8"/>
    <w:lvl w:ilvl="0" w:tplc="7C1CDA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71"/>
    <w:rsid w:val="002D3612"/>
    <w:rsid w:val="005205AF"/>
    <w:rsid w:val="005855EC"/>
    <w:rsid w:val="00613F8B"/>
    <w:rsid w:val="00625D4E"/>
    <w:rsid w:val="0066243C"/>
    <w:rsid w:val="00793AE2"/>
    <w:rsid w:val="0091389B"/>
    <w:rsid w:val="009247DE"/>
    <w:rsid w:val="00A13871"/>
    <w:rsid w:val="00A65ADB"/>
    <w:rsid w:val="00AB1996"/>
    <w:rsid w:val="00AF4462"/>
    <w:rsid w:val="00BA0F04"/>
    <w:rsid w:val="00BF1DC1"/>
    <w:rsid w:val="00C735F8"/>
    <w:rsid w:val="00D319EF"/>
    <w:rsid w:val="00D6397D"/>
    <w:rsid w:val="00DE575C"/>
    <w:rsid w:val="00E24CF3"/>
    <w:rsid w:val="00E351A7"/>
    <w:rsid w:val="00E83BE9"/>
    <w:rsid w:val="00F44BDB"/>
    <w:rsid w:val="00F50B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4ACF"/>
  <w15:chartTrackingRefBased/>
  <w15:docId w15:val="{E7501896-73B6-47E5-85A5-D65DB7FA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38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8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13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387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13871"/>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A13871"/>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D319EF"/>
    <w:pPr>
      <w:ind w:left="720"/>
      <w:contextualSpacing/>
    </w:pPr>
  </w:style>
  <w:style w:type="paragraph" w:styleId="HTMLVorformatiert">
    <w:name w:val="HTML Preformatted"/>
    <w:basedOn w:val="Standard"/>
    <w:link w:val="HTMLVorformatiertZchn"/>
    <w:uiPriority w:val="99"/>
    <w:semiHidden/>
    <w:unhideWhenUsed/>
    <w:rsid w:val="0061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3F8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201315">
      <w:bodyDiv w:val="1"/>
      <w:marLeft w:val="0"/>
      <w:marRight w:val="0"/>
      <w:marTop w:val="0"/>
      <w:marBottom w:val="0"/>
      <w:divBdr>
        <w:top w:val="none" w:sz="0" w:space="0" w:color="auto"/>
        <w:left w:val="none" w:sz="0" w:space="0" w:color="auto"/>
        <w:bottom w:val="none" w:sz="0" w:space="0" w:color="auto"/>
        <w:right w:val="none" w:sz="0" w:space="0" w:color="auto"/>
      </w:divBdr>
    </w:div>
    <w:div w:id="192225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3997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Pluciennik</dc:creator>
  <cp:keywords/>
  <dc:description/>
  <cp:lastModifiedBy>Dana Pluciennik</cp:lastModifiedBy>
  <cp:revision>3</cp:revision>
  <dcterms:created xsi:type="dcterms:W3CDTF">2021-10-01T12:03:00Z</dcterms:created>
  <dcterms:modified xsi:type="dcterms:W3CDTF">2021-10-02T12:50:00Z</dcterms:modified>
</cp:coreProperties>
</file>