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228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A079C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339C913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Національний університет «Одеська юридична академія»</w:t>
      </w:r>
    </w:p>
    <w:p w14:paraId="187C50A3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Кафедра інформаційних технологій</w:t>
      </w:r>
    </w:p>
    <w:p w14:paraId="742E4CA3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F3EF7BC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B2BE2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D35328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CE17CB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7AD13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FBA4A62" w14:textId="4FD8B5B2" w:rsidR="00655F4C" w:rsidRPr="0099154D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A079C">
        <w:rPr>
          <w:rFonts w:ascii="Times New Roman" w:hAnsi="Times New Roman" w:cs="Times New Roman"/>
          <w:sz w:val="28"/>
        </w:rPr>
        <w:t>Протокол лабораторної роботи №</w:t>
      </w:r>
      <w:r w:rsidR="0099154D">
        <w:rPr>
          <w:rFonts w:ascii="Times New Roman" w:hAnsi="Times New Roman" w:cs="Times New Roman"/>
          <w:sz w:val="28"/>
          <w:lang w:val="en-US"/>
        </w:rPr>
        <w:t>6</w:t>
      </w:r>
    </w:p>
    <w:p w14:paraId="68C46C0A" w14:textId="5DD2633F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з дисципліни «Програмування: базові конструкції»</w:t>
      </w:r>
    </w:p>
    <w:p w14:paraId="52719EB0" w14:textId="6BD5C9A3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на тему: «</w:t>
      </w:r>
      <w:r w:rsidR="0099154D" w:rsidRPr="0099154D">
        <w:rPr>
          <w:rFonts w:ascii="Times New Roman" w:hAnsi="Times New Roman" w:cs="Times New Roman"/>
          <w:sz w:val="28"/>
        </w:rPr>
        <w:t>Застосування циклів та розгалужень</w:t>
      </w:r>
      <w:r w:rsidRPr="007A079C">
        <w:rPr>
          <w:rFonts w:ascii="Times New Roman" w:hAnsi="Times New Roman" w:cs="Times New Roman"/>
          <w:sz w:val="28"/>
        </w:rPr>
        <w:t>»</w:t>
      </w:r>
    </w:p>
    <w:p w14:paraId="6BE1A4B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91E6E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BEA84EE" w14:textId="77777777" w:rsidR="007A079C" w:rsidRPr="007A079C" w:rsidRDefault="007A079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39137E8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151A7FDF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34A8578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Виконав студент ІПЗ-111 групи</w:t>
      </w:r>
    </w:p>
    <w:p w14:paraId="5869DCDF" w14:textId="4A6FEA25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Кожухарь В. О.</w:t>
      </w:r>
    </w:p>
    <w:p w14:paraId="704B46A7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</w:rPr>
      </w:pPr>
    </w:p>
    <w:p w14:paraId="12E2673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29F384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13F8AB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DBA20F0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88EA4CD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53D64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820F4E7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3601802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1CDA54B" w14:textId="77777777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42C66E06" w14:textId="106ED789" w:rsidR="00655F4C" w:rsidRPr="007A079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t>Одеса 2024</w:t>
      </w:r>
    </w:p>
    <w:p w14:paraId="66D799C6" w14:textId="13FB0526" w:rsidR="00655F4C" w:rsidRPr="007A079C" w:rsidRDefault="00655F4C" w:rsidP="00655F4C">
      <w:pPr>
        <w:spacing w:line="259" w:lineRule="auto"/>
        <w:rPr>
          <w:rFonts w:ascii="Times New Roman" w:hAnsi="Times New Roman" w:cs="Times New Roman"/>
          <w:sz w:val="28"/>
        </w:rPr>
      </w:pPr>
      <w:r w:rsidRPr="007A079C">
        <w:rPr>
          <w:rFonts w:ascii="Times New Roman" w:hAnsi="Times New Roman" w:cs="Times New Roman"/>
          <w:sz w:val="28"/>
        </w:rPr>
        <w:br w:type="page"/>
      </w:r>
    </w:p>
    <w:p w14:paraId="6439F8BA" w14:textId="6EFAABED" w:rsidR="00655F4C" w:rsidRDefault="00655F4C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7A079C">
        <w:rPr>
          <w:rFonts w:ascii="Times New Roman" w:hAnsi="Times New Roman" w:cs="Times New Roman"/>
          <w:b/>
          <w:bCs/>
          <w:sz w:val="28"/>
        </w:rPr>
        <w:lastRenderedPageBreak/>
        <w:t>Код:</w:t>
      </w:r>
    </w:p>
    <w:p w14:paraId="165C8C80" w14:textId="77777777" w:rsidR="0099154D" w:rsidRPr="0099154D" w:rsidRDefault="0099154D" w:rsidP="00655F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5867404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coding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: cp1251 -*-</w:t>
      </w:r>
    </w:p>
    <w:p w14:paraId="321D8204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x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"Введіть х: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</w:t>
      </w:r>
    </w:p>
    <w:p w14:paraId="31118EA6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y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"Введіть 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</w:t>
      </w:r>
    </w:p>
    <w:p w14:paraId="099A3CD1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D1BCE7A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 &gt; 8:</w:t>
      </w:r>
    </w:p>
    <w:p w14:paraId="2ECD1323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z = 3 + y</w:t>
      </w:r>
    </w:p>
    <w:p w14:paraId="0C63E016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6E987292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z = 9 * x + y</w:t>
      </w:r>
    </w:p>
    <w:p w14:paraId="69704F49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"6.1 Z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{z}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49E944A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AB9C86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"Введі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 xml:space="preserve">ть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</w:t>
      </w:r>
    </w:p>
    <w:p w14:paraId="2CA078A7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z = 1</w:t>
      </w:r>
    </w:p>
    <w:p w14:paraId="23416C72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(1, n + 1):</w:t>
      </w:r>
    </w:p>
    <w:p w14:paraId="1FEA19B9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z *= i</w:t>
      </w:r>
    </w:p>
    <w:p w14:paraId="72E98C8B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"6.2 Факторіал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{z}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F4E6FF9" w14:textId="77777777" w:rsidR="0099154D" w:rsidRDefault="0099154D" w:rsidP="009915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4B7759D" w14:textId="77777777" w:rsidR="0099154D" w:rsidRDefault="0099154D" w:rsidP="0099154D">
      <w:pPr>
        <w:spacing w:line="259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02CA545" w14:textId="06F233BC" w:rsidR="00655F4C" w:rsidRPr="0099154D" w:rsidRDefault="00655F4C" w:rsidP="0099154D">
      <w:pPr>
        <w:spacing w:line="259" w:lineRule="auto"/>
        <w:jc w:val="center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</w:pPr>
      <w:r w:rsidRPr="007A079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14:ligatures w14:val="none"/>
        </w:rPr>
        <w:t>Консольний вивід:</w:t>
      </w:r>
    </w:p>
    <w:p w14:paraId="6021FDBF" w14:textId="2094B0D7" w:rsidR="002E2F85" w:rsidRPr="007A079C" w:rsidRDefault="002E2F85" w:rsidP="00655F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10367554" w14:textId="75F89ADC" w:rsidR="00666807" w:rsidRPr="00666807" w:rsidRDefault="0099154D" w:rsidP="0099154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9154D">
        <w:rPr>
          <w:rFonts w:ascii="Times New Roman" w:hAnsi="Times New Roman" w:cs="Times New Roman"/>
          <w:sz w:val="28"/>
        </w:rPr>
        <w:drawing>
          <wp:inline distT="0" distB="0" distL="0" distR="0" wp14:anchorId="5D59D18C" wp14:editId="59C8C9CA">
            <wp:extent cx="3667637" cy="1962424"/>
            <wp:effectExtent l="0" t="0" r="9525" b="0"/>
            <wp:docPr id="36324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1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07" w:rsidRPr="00666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C"/>
    <w:rsid w:val="002E2F85"/>
    <w:rsid w:val="00386C4B"/>
    <w:rsid w:val="00655F4C"/>
    <w:rsid w:val="00666807"/>
    <w:rsid w:val="007A079C"/>
    <w:rsid w:val="0099154D"/>
    <w:rsid w:val="00AC771D"/>
    <w:rsid w:val="00A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162B"/>
  <w15:chartTrackingRefBased/>
  <w15:docId w15:val="{2D358A59-55D1-468E-B0AF-A4E0F7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4C"/>
    <w:pPr>
      <w:spacing w:line="252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7</cp:revision>
  <dcterms:created xsi:type="dcterms:W3CDTF">2024-03-11T11:30:00Z</dcterms:created>
  <dcterms:modified xsi:type="dcterms:W3CDTF">2024-04-03T09:15:00Z</dcterms:modified>
</cp:coreProperties>
</file>