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tabs>
          <w:tab w:val="left" w:pos="1440"/>
        </w:tabs>
        <w:ind w:left="1440" w:hanging="720"/>
      </w:pPr>
      <w:r>
        <w:t>4</w:t>
      </w:r>
      <w:r>
        <w:tab/>
      </w:r>
      <w:r>
        <w:t>Heading text after the tab</w:t>
      </w:r>
    </w:p>
    <w:sectPr>
      <w:pgSz w:w="11906" w:h="16838"/>
      <w:pgMar w:top="1134" w:right="850" w:bottom="1134" w:left="1701" w:header="708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LibreOffice/6.2.2.2$Windows_X86_64 LibreOffice_project/2b840030fec2aae0fd2658d8d4f9548af4e3518d</Application>
  <Pages>1</Pages>
  <Words>12</Words>
  <Characters>51</Characters>
  <CharactersWithSpaces>86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2020-11-24T10:42:00Z</dcterms:created>
  <dc:creator>Volodymyr Baydalka</dc:creator>
  <dc:description/>
  <dc:language>uk-UA</dc:language>
  <cp:lastModifiedBy/>
  <dcterms:modified xsi:type="dcterms:W3CDTF">2021-11-22T12:17:47Z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