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6475" w:rsidRDefault="00DF6475" w:rsidP="00DF6475">
      <w:pPr>
        <w:pStyle w:val="21"/>
        <w:jc w:val="center"/>
        <w:rPr>
          <w:sz w:val="32"/>
          <w:szCs w:val="32"/>
        </w:rPr>
      </w:pPr>
      <w:r>
        <w:rPr>
          <w:sz w:val="32"/>
          <w:szCs w:val="32"/>
        </w:rPr>
        <w:t>Міністерство освіти і науки України</w:t>
      </w:r>
    </w:p>
    <w:p w:rsidR="00DF6475" w:rsidRDefault="00DF6475" w:rsidP="00DF6475">
      <w:pPr>
        <w:pStyle w:val="21"/>
        <w:jc w:val="center"/>
        <w:rPr>
          <w:sz w:val="32"/>
          <w:szCs w:val="32"/>
          <w:lang w:val="ru-RU"/>
        </w:rPr>
      </w:pPr>
      <w:r>
        <w:rPr>
          <w:sz w:val="32"/>
          <w:szCs w:val="32"/>
        </w:rPr>
        <w:t>Національний університет “Львівська політехніка”</w:t>
      </w:r>
      <w:r>
        <w:rPr>
          <w:sz w:val="32"/>
          <w:szCs w:val="32"/>
          <w:lang w:val="ru-RU"/>
        </w:rPr>
        <w:t xml:space="preserve"> </w:t>
      </w:r>
    </w:p>
    <w:p w:rsidR="00DF6475" w:rsidRDefault="008C679E" w:rsidP="00DF6475">
      <w:pPr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i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1431925</wp:posOffset>
            </wp:positionH>
            <wp:positionV relativeFrom="paragraph">
              <wp:posOffset>673100</wp:posOffset>
            </wp:positionV>
            <wp:extent cx="3224530" cy="2926080"/>
            <wp:effectExtent l="1905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530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F6475">
        <w:rPr>
          <w:i/>
          <w:sz w:val="28"/>
          <w:szCs w:val="28"/>
        </w:rPr>
        <w:t xml:space="preserve">                                                                                           Кафедра ЕОМ </w:t>
      </w:r>
    </w:p>
    <w:p w:rsidR="00DF6475" w:rsidRDefault="00DF6475" w:rsidP="00DF6475">
      <w:pPr>
        <w:spacing w:line="360" w:lineRule="auto"/>
        <w:ind w:firstLine="567"/>
        <w:jc w:val="both"/>
        <w:rPr>
          <w:sz w:val="28"/>
        </w:rPr>
      </w:pPr>
    </w:p>
    <w:p w:rsidR="00DF6475" w:rsidRPr="00DF6475" w:rsidRDefault="00DF6475" w:rsidP="00DF6475">
      <w:pPr>
        <w:pStyle w:val="1"/>
        <w:rPr>
          <w:sz w:val="52"/>
          <w:szCs w:val="52"/>
          <w:lang w:val="ru-RU"/>
        </w:rPr>
      </w:pPr>
      <w:r>
        <w:rPr>
          <w:sz w:val="52"/>
          <w:szCs w:val="52"/>
        </w:rPr>
        <w:t xml:space="preserve">Лабораторна робота № </w:t>
      </w:r>
      <w:r w:rsidR="008C679E">
        <w:rPr>
          <w:sz w:val="52"/>
          <w:szCs w:val="52"/>
          <w:lang w:val="ru-RU"/>
        </w:rPr>
        <w:t>5</w:t>
      </w:r>
    </w:p>
    <w:p w:rsidR="00DF6475" w:rsidRDefault="00DF6475" w:rsidP="00DF6475">
      <w:pPr>
        <w:jc w:val="center"/>
        <w:rPr>
          <w:bCs/>
          <w:sz w:val="44"/>
          <w:szCs w:val="44"/>
        </w:rPr>
      </w:pPr>
      <w:r>
        <w:rPr>
          <w:bCs/>
          <w:sz w:val="44"/>
          <w:szCs w:val="44"/>
        </w:rPr>
        <w:t>з курсу ”Комп’ютері системи”</w:t>
      </w:r>
    </w:p>
    <w:p w:rsidR="00DF6475" w:rsidRPr="00D278C2" w:rsidRDefault="00DF6475" w:rsidP="00DF6475">
      <w:pPr>
        <w:jc w:val="center"/>
        <w:rPr>
          <w:bCs/>
          <w:sz w:val="32"/>
          <w:szCs w:val="32"/>
        </w:rPr>
      </w:pPr>
      <w:r>
        <w:rPr>
          <w:sz w:val="32"/>
          <w:szCs w:val="32"/>
        </w:rPr>
        <w:t>на тему:</w:t>
      </w:r>
      <w:r>
        <w:t xml:space="preserve"> </w:t>
      </w:r>
      <w:r w:rsidRPr="00BF69D4">
        <w:rPr>
          <w:bCs/>
          <w:sz w:val="32"/>
          <w:szCs w:val="32"/>
        </w:rPr>
        <w:t>„</w:t>
      </w:r>
      <w:r w:rsidRPr="00D278C2">
        <w:rPr>
          <w:b/>
          <w:sz w:val="28"/>
        </w:rPr>
        <w:t xml:space="preserve"> </w:t>
      </w:r>
      <w:r w:rsidRPr="00D278C2">
        <w:rPr>
          <w:sz w:val="32"/>
          <w:szCs w:val="32"/>
        </w:rPr>
        <w:t xml:space="preserve">Дослідження програмної моделі  </w:t>
      </w:r>
      <w:r w:rsidRPr="00D278C2">
        <w:rPr>
          <w:sz w:val="32"/>
          <w:szCs w:val="32"/>
          <w:lang w:val="en-US"/>
        </w:rPr>
        <w:t>RISC</w:t>
      </w:r>
      <w:r w:rsidRPr="00D278C2">
        <w:rPr>
          <w:sz w:val="32"/>
          <w:szCs w:val="32"/>
        </w:rPr>
        <w:t xml:space="preserve"> </w:t>
      </w:r>
      <w:r w:rsidRPr="00D278C2">
        <w:rPr>
          <w:sz w:val="32"/>
          <w:szCs w:val="32"/>
          <w:lang w:val="en-US"/>
        </w:rPr>
        <w:t>CPU</w:t>
      </w:r>
      <w:r w:rsidRPr="00D278C2">
        <w:rPr>
          <w:bCs/>
          <w:sz w:val="32"/>
          <w:szCs w:val="32"/>
        </w:rPr>
        <w:t xml:space="preserve"> ”</w:t>
      </w:r>
    </w:p>
    <w:p w:rsidR="00DF6475" w:rsidRDefault="00DF6475" w:rsidP="00DF6475">
      <w:pPr>
        <w:jc w:val="center"/>
        <w:rPr>
          <w:sz w:val="28"/>
          <w:szCs w:val="28"/>
        </w:rPr>
      </w:pPr>
    </w:p>
    <w:p w:rsidR="008C679E" w:rsidRDefault="008C679E" w:rsidP="008C679E">
      <w:pPr>
        <w:pStyle w:val="aa"/>
        <w:ind w:left="6372" w:firstLine="708"/>
      </w:pPr>
      <w:r>
        <w:t>Виконав: ст.гр.</w:t>
      </w:r>
      <w:r>
        <w:rPr>
          <w:spacing w:val="-13"/>
        </w:rPr>
        <w:t xml:space="preserve"> </w:t>
      </w:r>
      <w:r>
        <w:t xml:space="preserve">КІ-32 </w:t>
      </w:r>
    </w:p>
    <w:p w:rsidR="008C679E" w:rsidRPr="00EF10C9" w:rsidRDefault="008C679E" w:rsidP="008C679E">
      <w:pPr>
        <w:pStyle w:val="aa"/>
        <w:ind w:left="7080" w:firstLine="708"/>
      </w:pPr>
      <w:r>
        <w:t xml:space="preserve">    Біленко</w:t>
      </w:r>
      <w:r>
        <w:rPr>
          <w:spacing w:val="-5"/>
        </w:rPr>
        <w:t xml:space="preserve"> </w:t>
      </w:r>
      <w:r>
        <w:rPr>
          <w:spacing w:val="-4"/>
        </w:rPr>
        <w:t>В.М.</w:t>
      </w:r>
    </w:p>
    <w:p w:rsidR="008C679E" w:rsidRDefault="008C679E" w:rsidP="008C679E">
      <w:pPr>
        <w:pStyle w:val="aa"/>
        <w:spacing w:line="422" w:lineRule="auto"/>
        <w:ind w:firstLine="1272"/>
        <w:jc w:val="right"/>
      </w:pPr>
      <w:r>
        <w:rPr>
          <w:w w:val="99"/>
        </w:rPr>
        <w:t xml:space="preserve"> </w:t>
      </w:r>
      <w:r>
        <w:t>Прийняв: Козак Н.Б.</w:t>
      </w:r>
    </w:p>
    <w:p w:rsidR="00DF6475" w:rsidRDefault="00DF6475" w:rsidP="00DF6475">
      <w:pPr>
        <w:jc w:val="center"/>
        <w:rPr>
          <w:sz w:val="28"/>
          <w:szCs w:val="28"/>
        </w:rPr>
      </w:pPr>
    </w:p>
    <w:p w:rsidR="00DF6475" w:rsidRDefault="00DF6475" w:rsidP="00DF6475">
      <w:pPr>
        <w:jc w:val="center"/>
        <w:rPr>
          <w:sz w:val="28"/>
          <w:szCs w:val="28"/>
        </w:rPr>
      </w:pPr>
    </w:p>
    <w:p w:rsidR="00DF6475" w:rsidRPr="00CC2419" w:rsidRDefault="00DF6475" w:rsidP="00DF6475">
      <w:pPr>
        <w:jc w:val="center"/>
        <w:rPr>
          <w:sz w:val="28"/>
          <w:szCs w:val="28"/>
        </w:rPr>
      </w:pPr>
    </w:p>
    <w:p w:rsidR="00DF6475" w:rsidRPr="00CC2419" w:rsidRDefault="00DF6475" w:rsidP="00DF6475">
      <w:pPr>
        <w:jc w:val="center"/>
        <w:rPr>
          <w:sz w:val="28"/>
          <w:szCs w:val="28"/>
        </w:rPr>
      </w:pPr>
    </w:p>
    <w:p w:rsidR="00DF6475" w:rsidRPr="00CC2419" w:rsidRDefault="00DF6475" w:rsidP="008C679E">
      <w:pPr>
        <w:rPr>
          <w:sz w:val="28"/>
          <w:szCs w:val="28"/>
        </w:rPr>
      </w:pPr>
    </w:p>
    <w:p w:rsidR="008C679E" w:rsidRPr="008C679E" w:rsidRDefault="008C679E" w:rsidP="008C679E">
      <w:pPr>
        <w:ind w:left="3540" w:firstLine="708"/>
        <w:rPr>
          <w:sz w:val="28"/>
          <w:szCs w:val="28"/>
        </w:rPr>
      </w:pPr>
      <w:r w:rsidRPr="008C679E">
        <w:rPr>
          <w:sz w:val="28"/>
          <w:szCs w:val="28"/>
        </w:rPr>
        <w:t>Львів 2020</w:t>
      </w:r>
    </w:p>
    <w:p w:rsidR="00DF6475" w:rsidRPr="008C679E" w:rsidRDefault="00DF6475" w:rsidP="00DF6475">
      <w:pPr>
        <w:rPr>
          <w:b/>
          <w:sz w:val="28"/>
          <w:szCs w:val="28"/>
        </w:rPr>
      </w:pPr>
      <w:r>
        <w:rPr>
          <w:b/>
        </w:rPr>
        <w:br w:type="page"/>
      </w:r>
      <w:r w:rsidRPr="008C679E">
        <w:rPr>
          <w:b/>
          <w:sz w:val="28"/>
          <w:szCs w:val="28"/>
        </w:rPr>
        <w:lastRenderedPageBreak/>
        <w:t xml:space="preserve">Тема:  </w:t>
      </w:r>
      <w:r w:rsidRPr="008C679E">
        <w:rPr>
          <w:sz w:val="28"/>
          <w:szCs w:val="28"/>
        </w:rPr>
        <w:t xml:space="preserve">Дослідження програмної моделі  </w:t>
      </w:r>
      <w:r w:rsidRPr="008C679E">
        <w:rPr>
          <w:sz w:val="28"/>
          <w:szCs w:val="28"/>
          <w:lang w:val="en-US"/>
        </w:rPr>
        <w:t>RISC</w:t>
      </w:r>
      <w:r w:rsidRPr="008C679E">
        <w:rPr>
          <w:sz w:val="28"/>
          <w:szCs w:val="28"/>
        </w:rPr>
        <w:t xml:space="preserve"> </w:t>
      </w:r>
      <w:r w:rsidRPr="008C679E">
        <w:rPr>
          <w:sz w:val="28"/>
          <w:szCs w:val="28"/>
          <w:lang w:val="en-US"/>
        </w:rPr>
        <w:t>CPU</w:t>
      </w:r>
      <w:r w:rsidRPr="008C679E">
        <w:rPr>
          <w:b/>
          <w:sz w:val="28"/>
          <w:szCs w:val="28"/>
        </w:rPr>
        <w:t xml:space="preserve">  </w:t>
      </w:r>
    </w:p>
    <w:p w:rsidR="00DF6475" w:rsidRPr="008C679E" w:rsidRDefault="00DF6475" w:rsidP="00DF6475">
      <w:pPr>
        <w:rPr>
          <w:sz w:val="28"/>
          <w:szCs w:val="28"/>
        </w:rPr>
      </w:pPr>
      <w:r w:rsidRPr="008C679E">
        <w:rPr>
          <w:b/>
          <w:sz w:val="28"/>
          <w:szCs w:val="28"/>
        </w:rPr>
        <w:t>Мета роботи</w:t>
      </w:r>
      <w:r w:rsidRPr="008C679E">
        <w:rPr>
          <w:sz w:val="28"/>
          <w:szCs w:val="28"/>
        </w:rPr>
        <w:t xml:space="preserve"> :</w:t>
      </w:r>
    </w:p>
    <w:p w:rsidR="00DF6475" w:rsidRPr="008C679E" w:rsidRDefault="00DF6475" w:rsidP="00DF6475">
      <w:pPr>
        <w:rPr>
          <w:sz w:val="28"/>
          <w:szCs w:val="28"/>
        </w:rPr>
      </w:pPr>
      <w:r w:rsidRPr="008C679E">
        <w:rPr>
          <w:sz w:val="28"/>
          <w:szCs w:val="28"/>
        </w:rPr>
        <w:t xml:space="preserve">    1. Навчитися здійснювати оцінку  структури об’єкта (</w:t>
      </w:r>
      <w:r w:rsidRPr="008C679E">
        <w:rPr>
          <w:sz w:val="28"/>
          <w:szCs w:val="28"/>
          <w:lang w:val="en-US"/>
        </w:rPr>
        <w:t>RISC</w:t>
      </w:r>
      <w:r w:rsidRPr="008C679E">
        <w:rPr>
          <w:sz w:val="28"/>
          <w:szCs w:val="28"/>
        </w:rPr>
        <w:t xml:space="preserve">  </w:t>
      </w:r>
      <w:r w:rsidRPr="008C679E">
        <w:rPr>
          <w:sz w:val="28"/>
          <w:szCs w:val="28"/>
          <w:lang w:val="en-US"/>
        </w:rPr>
        <w:t>CPU</w:t>
      </w:r>
      <w:r w:rsidRPr="008C679E">
        <w:rPr>
          <w:sz w:val="28"/>
          <w:szCs w:val="28"/>
        </w:rPr>
        <w:t xml:space="preserve">)  на існуючій програмній моделі .  </w:t>
      </w:r>
    </w:p>
    <w:p w:rsidR="00DF6475" w:rsidRPr="008C679E" w:rsidRDefault="00DF6475" w:rsidP="00DF6475">
      <w:pPr>
        <w:rPr>
          <w:sz w:val="28"/>
          <w:szCs w:val="28"/>
        </w:rPr>
      </w:pPr>
      <w:r w:rsidRPr="008C679E">
        <w:rPr>
          <w:sz w:val="28"/>
          <w:szCs w:val="28"/>
        </w:rPr>
        <w:t xml:space="preserve">    2. Навчитись встановлювати структуру інтерфейсів об’єкта .</w:t>
      </w:r>
    </w:p>
    <w:p w:rsidR="00DF6475" w:rsidRPr="008C679E" w:rsidRDefault="00DF6475" w:rsidP="008C679E">
      <w:pPr>
        <w:rPr>
          <w:sz w:val="28"/>
          <w:szCs w:val="28"/>
        </w:rPr>
      </w:pPr>
      <w:r w:rsidRPr="008C679E">
        <w:rPr>
          <w:b/>
          <w:sz w:val="28"/>
          <w:szCs w:val="28"/>
        </w:rPr>
        <w:t xml:space="preserve">Теоретична частина: </w:t>
      </w:r>
    </w:p>
    <w:p w:rsidR="00DF6475" w:rsidRPr="008C679E" w:rsidRDefault="00DF6475" w:rsidP="00DF6475">
      <w:pPr>
        <w:ind w:firstLine="540"/>
        <w:jc w:val="both"/>
        <w:rPr>
          <w:sz w:val="28"/>
          <w:szCs w:val="28"/>
        </w:rPr>
      </w:pPr>
      <w:r w:rsidRPr="008C679E">
        <w:rPr>
          <w:sz w:val="28"/>
          <w:szCs w:val="28"/>
          <w:lang w:val="en-US"/>
        </w:rPr>
        <w:t>RISC</w:t>
      </w:r>
      <w:r w:rsidRPr="008C679E">
        <w:rPr>
          <w:sz w:val="28"/>
          <w:szCs w:val="28"/>
        </w:rPr>
        <w:t xml:space="preserve"> </w:t>
      </w:r>
      <w:r w:rsidRPr="008C679E">
        <w:rPr>
          <w:sz w:val="28"/>
          <w:szCs w:val="28"/>
          <w:lang w:val="en-US"/>
        </w:rPr>
        <w:t>CPU</w:t>
      </w:r>
      <w:r w:rsidRPr="008C679E">
        <w:rPr>
          <w:sz w:val="28"/>
          <w:szCs w:val="28"/>
        </w:rPr>
        <w:t xml:space="preserve">   це процесор, у якому реалізована архітектура із </w:t>
      </w:r>
      <w:r w:rsidRPr="008C679E">
        <w:rPr>
          <w:i/>
          <w:sz w:val="28"/>
          <w:szCs w:val="28"/>
        </w:rPr>
        <w:t>скороченим</w:t>
      </w:r>
      <w:r w:rsidRPr="008C679E">
        <w:rPr>
          <w:sz w:val="28"/>
          <w:szCs w:val="28"/>
        </w:rPr>
        <w:t xml:space="preserve"> </w:t>
      </w:r>
      <w:r w:rsidRPr="008C679E">
        <w:rPr>
          <w:i/>
          <w:sz w:val="28"/>
          <w:szCs w:val="28"/>
        </w:rPr>
        <w:t>набором команд</w:t>
      </w:r>
      <w:r w:rsidRPr="008C679E">
        <w:rPr>
          <w:sz w:val="28"/>
          <w:szCs w:val="28"/>
        </w:rPr>
        <w:t xml:space="preserve"> (</w:t>
      </w:r>
      <w:r w:rsidRPr="008C679E">
        <w:rPr>
          <w:sz w:val="28"/>
          <w:szCs w:val="28"/>
          <w:lang w:val="en-US"/>
        </w:rPr>
        <w:t>RISC</w:t>
      </w:r>
      <w:r w:rsidRPr="008C679E">
        <w:rPr>
          <w:sz w:val="28"/>
          <w:szCs w:val="28"/>
        </w:rPr>
        <w:t xml:space="preserve"> – </w:t>
      </w:r>
      <w:r w:rsidRPr="008C679E">
        <w:rPr>
          <w:sz w:val="28"/>
          <w:szCs w:val="28"/>
          <w:lang w:val="en-US"/>
        </w:rPr>
        <w:t>Reduced</w:t>
      </w:r>
      <w:r w:rsidRPr="008C679E">
        <w:rPr>
          <w:sz w:val="28"/>
          <w:szCs w:val="28"/>
        </w:rPr>
        <w:t xml:space="preserve"> </w:t>
      </w:r>
      <w:r w:rsidRPr="008C679E">
        <w:rPr>
          <w:sz w:val="28"/>
          <w:szCs w:val="28"/>
          <w:lang w:val="en-US"/>
        </w:rPr>
        <w:t>Instruction</w:t>
      </w:r>
      <w:r w:rsidRPr="008C679E">
        <w:rPr>
          <w:sz w:val="28"/>
          <w:szCs w:val="28"/>
        </w:rPr>
        <w:t xml:space="preserve"> </w:t>
      </w:r>
      <w:r w:rsidRPr="008C679E">
        <w:rPr>
          <w:sz w:val="28"/>
          <w:szCs w:val="28"/>
          <w:lang w:val="en-US"/>
        </w:rPr>
        <w:t>Set</w:t>
      </w:r>
      <w:r w:rsidRPr="008C679E">
        <w:rPr>
          <w:sz w:val="28"/>
          <w:szCs w:val="28"/>
        </w:rPr>
        <w:t xml:space="preserve"> </w:t>
      </w:r>
      <w:r w:rsidRPr="008C679E">
        <w:rPr>
          <w:sz w:val="28"/>
          <w:szCs w:val="28"/>
          <w:lang w:val="en-US"/>
        </w:rPr>
        <w:t>Computer</w:t>
      </w:r>
      <w:r w:rsidRPr="008C679E">
        <w:rPr>
          <w:sz w:val="28"/>
          <w:szCs w:val="28"/>
        </w:rPr>
        <w:t xml:space="preserve">).  </w:t>
      </w:r>
    </w:p>
    <w:p w:rsidR="00DF6475" w:rsidRPr="008C679E" w:rsidRDefault="00DF6475" w:rsidP="00DF6475">
      <w:pPr>
        <w:ind w:firstLine="540"/>
        <w:jc w:val="both"/>
        <w:rPr>
          <w:sz w:val="28"/>
          <w:szCs w:val="28"/>
        </w:rPr>
      </w:pPr>
      <w:r w:rsidRPr="008C679E">
        <w:rPr>
          <w:sz w:val="28"/>
          <w:szCs w:val="28"/>
        </w:rPr>
        <w:t xml:space="preserve">Головні зусилля у архітектурі </w:t>
      </w:r>
      <w:r w:rsidRPr="008C679E">
        <w:rPr>
          <w:sz w:val="28"/>
          <w:szCs w:val="28"/>
          <w:lang w:val="en-US"/>
        </w:rPr>
        <w:t>RISC</w:t>
      </w:r>
      <w:r w:rsidRPr="008C679E">
        <w:rPr>
          <w:sz w:val="28"/>
          <w:szCs w:val="28"/>
        </w:rPr>
        <w:t xml:space="preserve"> направлені на побудову максимально ефективного конвейєра команд , тобто такого, де всі команди вибираються із пам’яті і поступають у ЦП на обробку у вигляді рівномірного потоку, причому ні одна команда неповинна знаходитися у стані очікування, а ЦП повинен залишатися завантаженим на протязі усього часу. </w:t>
      </w:r>
    </w:p>
    <w:p w:rsidR="00DF6475" w:rsidRPr="008C679E" w:rsidRDefault="00DF6475" w:rsidP="00DF6475">
      <w:pPr>
        <w:ind w:firstLine="540"/>
        <w:jc w:val="both"/>
        <w:rPr>
          <w:sz w:val="28"/>
          <w:szCs w:val="28"/>
        </w:rPr>
      </w:pPr>
      <w:r w:rsidRPr="008C679E">
        <w:rPr>
          <w:sz w:val="28"/>
          <w:szCs w:val="28"/>
        </w:rPr>
        <w:t xml:space="preserve">Цю умову відносно просто можна реалізувати для етапу виборки. Необхідно лише, щоб всі команди мали стандартну довжину, яка дорівнює ширині шини даних,  що з’єднує ЦП і пам’ять. </w:t>
      </w:r>
    </w:p>
    <w:p w:rsidR="00DF6475" w:rsidRPr="008C679E" w:rsidRDefault="00DF6475" w:rsidP="00DF6475">
      <w:pPr>
        <w:ind w:firstLine="540"/>
        <w:jc w:val="both"/>
        <w:rPr>
          <w:sz w:val="28"/>
          <w:szCs w:val="28"/>
        </w:rPr>
      </w:pPr>
      <w:r w:rsidRPr="008C679E">
        <w:rPr>
          <w:sz w:val="28"/>
          <w:szCs w:val="28"/>
        </w:rPr>
        <w:t xml:space="preserve">Крім однакової довжини команд, важливо мати відносно просту підсистему декодування і управління: складний пристрій управління (УУ) буде вносити додаткові затримки у формування сигналів управління. Шлях суттєвого спрощення УУ – скорочення числа команд, що входять до складу системи команд ЦП, форматів команд і даних, а також видів адресації. </w:t>
      </w:r>
    </w:p>
    <w:p w:rsidR="00DF6475" w:rsidRPr="008C679E" w:rsidRDefault="00DF6475" w:rsidP="00DF6475">
      <w:pPr>
        <w:ind w:firstLine="540"/>
        <w:jc w:val="both"/>
        <w:rPr>
          <w:sz w:val="28"/>
          <w:szCs w:val="28"/>
        </w:rPr>
      </w:pPr>
      <w:r w:rsidRPr="008C679E">
        <w:rPr>
          <w:sz w:val="28"/>
          <w:szCs w:val="28"/>
        </w:rPr>
        <w:t xml:space="preserve">Якщо підсумувати наведені вище та інші вимоги до архітектури із скороченим набором команд, то концепцію </w:t>
      </w:r>
      <w:r w:rsidRPr="008C679E">
        <w:rPr>
          <w:sz w:val="28"/>
          <w:szCs w:val="28"/>
          <w:lang w:val="en-US"/>
        </w:rPr>
        <w:t>RISC</w:t>
      </w:r>
      <w:r w:rsidRPr="008C679E">
        <w:rPr>
          <w:sz w:val="28"/>
          <w:szCs w:val="28"/>
        </w:rPr>
        <w:t xml:space="preserve">-комп’ютера можна звести до наступних положень: </w:t>
      </w:r>
    </w:p>
    <w:p w:rsidR="00DF6475" w:rsidRPr="008C679E" w:rsidRDefault="00DF6475" w:rsidP="00DF6475">
      <w:pPr>
        <w:ind w:firstLine="540"/>
        <w:jc w:val="both"/>
        <w:rPr>
          <w:sz w:val="28"/>
          <w:szCs w:val="28"/>
        </w:rPr>
      </w:pPr>
      <w:r w:rsidRPr="008C679E">
        <w:rPr>
          <w:sz w:val="28"/>
          <w:szCs w:val="28"/>
        </w:rPr>
        <w:t xml:space="preserve">- виконання всіх (або, не менше, 75 % команд) за один цикл; </w:t>
      </w:r>
    </w:p>
    <w:p w:rsidR="00DF6475" w:rsidRPr="008C679E" w:rsidRDefault="00DF6475" w:rsidP="00DF6475">
      <w:pPr>
        <w:ind w:firstLine="540"/>
        <w:jc w:val="both"/>
        <w:rPr>
          <w:sz w:val="28"/>
          <w:szCs w:val="28"/>
        </w:rPr>
      </w:pPr>
      <w:r w:rsidRPr="008C679E">
        <w:rPr>
          <w:sz w:val="28"/>
          <w:szCs w:val="28"/>
        </w:rPr>
        <w:t xml:space="preserve">- стандартна, у одне слово, довжина всіх команд, яка дорівнює природній довжині слова і ширині шини даних і така, що допускає уніфіковану потокову обробку усіх команд; </w:t>
      </w:r>
    </w:p>
    <w:p w:rsidR="00DF6475" w:rsidRPr="008C679E" w:rsidRDefault="00DF6475" w:rsidP="00DF6475">
      <w:pPr>
        <w:ind w:firstLine="540"/>
        <w:jc w:val="both"/>
        <w:rPr>
          <w:sz w:val="28"/>
          <w:szCs w:val="28"/>
        </w:rPr>
      </w:pPr>
      <w:r w:rsidRPr="008C679E">
        <w:rPr>
          <w:sz w:val="28"/>
          <w:szCs w:val="28"/>
        </w:rPr>
        <w:t xml:space="preserve">- мале число команд (не більше 128); </w:t>
      </w:r>
    </w:p>
    <w:p w:rsidR="00DF6475" w:rsidRPr="008C679E" w:rsidRDefault="00DF6475" w:rsidP="00DF6475">
      <w:pPr>
        <w:ind w:firstLine="540"/>
        <w:jc w:val="both"/>
        <w:rPr>
          <w:sz w:val="28"/>
          <w:szCs w:val="28"/>
        </w:rPr>
      </w:pPr>
      <w:r w:rsidRPr="008C679E">
        <w:rPr>
          <w:sz w:val="28"/>
          <w:szCs w:val="28"/>
        </w:rPr>
        <w:t>- мала кількість форматів команд  (не більше 4);</w:t>
      </w:r>
    </w:p>
    <w:p w:rsidR="00DF6475" w:rsidRPr="008C679E" w:rsidRDefault="00DF6475" w:rsidP="00DF6475">
      <w:pPr>
        <w:ind w:firstLine="540"/>
        <w:jc w:val="both"/>
        <w:rPr>
          <w:sz w:val="28"/>
          <w:szCs w:val="28"/>
        </w:rPr>
      </w:pPr>
      <w:r w:rsidRPr="008C679E">
        <w:rPr>
          <w:sz w:val="28"/>
          <w:szCs w:val="28"/>
        </w:rPr>
        <w:lastRenderedPageBreak/>
        <w:t>- мале число способів адресації (не більше 4);</w:t>
      </w:r>
    </w:p>
    <w:p w:rsidR="00DF6475" w:rsidRPr="008C679E" w:rsidRDefault="00DF6475" w:rsidP="00DF6475">
      <w:pPr>
        <w:ind w:firstLine="540"/>
        <w:jc w:val="both"/>
        <w:rPr>
          <w:sz w:val="28"/>
          <w:szCs w:val="28"/>
        </w:rPr>
      </w:pPr>
      <w:r w:rsidRPr="008C679E">
        <w:rPr>
          <w:sz w:val="28"/>
          <w:szCs w:val="28"/>
        </w:rPr>
        <w:t>- доступ до пам’яті тільки через команди „Читання” і „Запис”;</w:t>
      </w:r>
    </w:p>
    <w:p w:rsidR="00DF6475" w:rsidRPr="008C679E" w:rsidRDefault="00DF6475" w:rsidP="00DF6475">
      <w:pPr>
        <w:ind w:firstLine="540"/>
        <w:jc w:val="both"/>
        <w:rPr>
          <w:sz w:val="28"/>
          <w:szCs w:val="28"/>
        </w:rPr>
      </w:pPr>
      <w:r w:rsidRPr="008C679E">
        <w:rPr>
          <w:sz w:val="28"/>
          <w:szCs w:val="28"/>
        </w:rPr>
        <w:t>- всі команди, за виключенням „Читання” і „Запис”, використовують внутріщньопроцесорні між регістрові пересилання;</w:t>
      </w:r>
    </w:p>
    <w:p w:rsidR="00DF6475" w:rsidRPr="008C679E" w:rsidRDefault="00DF6475" w:rsidP="00DF6475">
      <w:pPr>
        <w:ind w:firstLine="540"/>
        <w:jc w:val="both"/>
        <w:rPr>
          <w:sz w:val="28"/>
          <w:szCs w:val="28"/>
        </w:rPr>
      </w:pPr>
      <w:r w:rsidRPr="008C679E">
        <w:rPr>
          <w:sz w:val="28"/>
          <w:szCs w:val="28"/>
        </w:rPr>
        <w:t xml:space="preserve">- пристрій управління „жорсткою” логікою; </w:t>
      </w:r>
    </w:p>
    <w:p w:rsidR="00DF6475" w:rsidRPr="008C679E" w:rsidRDefault="00DF6475" w:rsidP="00DF6475">
      <w:pPr>
        <w:ind w:firstLine="540"/>
        <w:jc w:val="both"/>
        <w:rPr>
          <w:sz w:val="28"/>
          <w:szCs w:val="28"/>
        </w:rPr>
      </w:pPr>
      <w:r w:rsidRPr="008C679E">
        <w:rPr>
          <w:sz w:val="28"/>
          <w:szCs w:val="28"/>
        </w:rPr>
        <w:t xml:space="preserve">- відносно великий (не менше 30) процесорний файл регістрів загального призначення (як відомо, у сучасних </w:t>
      </w:r>
      <w:r w:rsidRPr="008C679E">
        <w:rPr>
          <w:sz w:val="28"/>
          <w:szCs w:val="28"/>
          <w:lang w:val="en-US"/>
        </w:rPr>
        <w:t>RISC</w:t>
      </w:r>
      <w:r w:rsidRPr="008C679E">
        <w:rPr>
          <w:sz w:val="28"/>
          <w:szCs w:val="28"/>
        </w:rPr>
        <w:t xml:space="preserve"> </w:t>
      </w:r>
      <w:r w:rsidRPr="008C679E">
        <w:rPr>
          <w:sz w:val="28"/>
          <w:szCs w:val="28"/>
          <w:lang w:val="en-US"/>
        </w:rPr>
        <w:t>CPU</w:t>
      </w:r>
      <w:r w:rsidRPr="008C679E">
        <w:rPr>
          <w:sz w:val="28"/>
          <w:szCs w:val="28"/>
        </w:rPr>
        <w:t xml:space="preserve"> число РОН може перевищувати 500).</w:t>
      </w:r>
    </w:p>
    <w:p w:rsidR="00DF6475" w:rsidRPr="008C679E" w:rsidRDefault="00DF6475" w:rsidP="00DF6475">
      <w:pPr>
        <w:rPr>
          <w:b/>
          <w:sz w:val="28"/>
          <w:szCs w:val="28"/>
        </w:rPr>
      </w:pPr>
      <w:r w:rsidRPr="008C679E">
        <w:rPr>
          <w:b/>
          <w:sz w:val="28"/>
          <w:szCs w:val="28"/>
        </w:rPr>
        <w:t>Завдання:</w:t>
      </w:r>
    </w:p>
    <w:p w:rsidR="00DF6475" w:rsidRPr="008C679E" w:rsidRDefault="00DF6475" w:rsidP="00DF6475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C679E">
        <w:rPr>
          <w:sz w:val="28"/>
          <w:szCs w:val="28"/>
        </w:rPr>
        <w:t xml:space="preserve">Дослідити програмну модель </w:t>
      </w:r>
      <w:r w:rsidRPr="008C679E">
        <w:rPr>
          <w:sz w:val="28"/>
          <w:szCs w:val="28"/>
          <w:lang w:val="en-US"/>
        </w:rPr>
        <w:t>RISC</w:t>
      </w:r>
      <w:r w:rsidRPr="008C679E">
        <w:rPr>
          <w:sz w:val="28"/>
          <w:szCs w:val="28"/>
        </w:rPr>
        <w:t xml:space="preserve"> </w:t>
      </w:r>
      <w:r w:rsidRPr="008C679E">
        <w:rPr>
          <w:sz w:val="28"/>
          <w:szCs w:val="28"/>
          <w:lang w:val="en-US"/>
        </w:rPr>
        <w:t>CPU</w:t>
      </w:r>
    </w:p>
    <w:p w:rsidR="00DF6475" w:rsidRPr="008C679E" w:rsidRDefault="00DF6475" w:rsidP="00DF6475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C679E">
        <w:rPr>
          <w:sz w:val="28"/>
          <w:szCs w:val="28"/>
        </w:rPr>
        <w:t xml:space="preserve">Визначити склад програмної моделі </w:t>
      </w:r>
      <w:r w:rsidRPr="008C679E">
        <w:rPr>
          <w:sz w:val="28"/>
          <w:szCs w:val="28"/>
          <w:lang w:val="en-US"/>
        </w:rPr>
        <w:t>RISC</w:t>
      </w:r>
      <w:r w:rsidRPr="008C679E">
        <w:rPr>
          <w:sz w:val="28"/>
          <w:szCs w:val="28"/>
        </w:rPr>
        <w:t xml:space="preserve">  </w:t>
      </w:r>
      <w:r w:rsidRPr="008C679E">
        <w:rPr>
          <w:sz w:val="28"/>
          <w:szCs w:val="28"/>
          <w:lang w:val="en-US"/>
        </w:rPr>
        <w:t>CPU</w:t>
      </w:r>
      <w:r w:rsidRPr="008C679E">
        <w:rPr>
          <w:sz w:val="28"/>
          <w:szCs w:val="28"/>
        </w:rPr>
        <w:t>.</w:t>
      </w:r>
    </w:p>
    <w:p w:rsidR="00DF6475" w:rsidRPr="008C679E" w:rsidRDefault="00DF6475" w:rsidP="00DF6475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C679E">
        <w:rPr>
          <w:sz w:val="28"/>
          <w:szCs w:val="28"/>
        </w:rPr>
        <w:t xml:space="preserve">Визначити призначення блоків у структурі </w:t>
      </w:r>
      <w:r w:rsidRPr="008C679E">
        <w:rPr>
          <w:sz w:val="28"/>
          <w:szCs w:val="28"/>
          <w:lang w:val="en-US"/>
        </w:rPr>
        <w:t>RISC</w:t>
      </w:r>
      <w:r w:rsidRPr="008C679E">
        <w:rPr>
          <w:sz w:val="28"/>
          <w:szCs w:val="28"/>
        </w:rPr>
        <w:t xml:space="preserve">  </w:t>
      </w:r>
      <w:r w:rsidRPr="008C679E">
        <w:rPr>
          <w:sz w:val="28"/>
          <w:szCs w:val="28"/>
          <w:lang w:val="en-US"/>
        </w:rPr>
        <w:t>CPU</w:t>
      </w:r>
      <w:r w:rsidRPr="008C679E">
        <w:rPr>
          <w:sz w:val="28"/>
          <w:szCs w:val="28"/>
        </w:rPr>
        <w:t>.</w:t>
      </w:r>
    </w:p>
    <w:p w:rsidR="00DF6475" w:rsidRPr="008C679E" w:rsidRDefault="00DF6475" w:rsidP="00DF6475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C679E">
        <w:rPr>
          <w:sz w:val="28"/>
          <w:szCs w:val="28"/>
        </w:rPr>
        <w:t xml:space="preserve">Визначити зв’язки між структурними блоками </w:t>
      </w:r>
      <w:r w:rsidRPr="008C679E">
        <w:rPr>
          <w:sz w:val="28"/>
          <w:szCs w:val="28"/>
          <w:lang w:val="en-US"/>
        </w:rPr>
        <w:t>RISC</w:t>
      </w:r>
      <w:r w:rsidRPr="008C679E">
        <w:rPr>
          <w:sz w:val="28"/>
          <w:szCs w:val="28"/>
        </w:rPr>
        <w:t xml:space="preserve">  </w:t>
      </w:r>
      <w:r w:rsidRPr="008C679E">
        <w:rPr>
          <w:sz w:val="28"/>
          <w:szCs w:val="28"/>
          <w:lang w:val="en-US"/>
        </w:rPr>
        <w:t>CPU</w:t>
      </w:r>
      <w:r w:rsidRPr="008C679E">
        <w:rPr>
          <w:sz w:val="28"/>
          <w:szCs w:val="28"/>
        </w:rPr>
        <w:t xml:space="preserve"> (інтерфейси).</w:t>
      </w:r>
    </w:p>
    <w:p w:rsidR="00DF6475" w:rsidRPr="008C679E" w:rsidRDefault="00DF6475" w:rsidP="00DF6475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C679E">
        <w:rPr>
          <w:sz w:val="28"/>
          <w:szCs w:val="28"/>
        </w:rPr>
        <w:t xml:space="preserve">Визначити структури інтерфейсів між блоками </w:t>
      </w:r>
      <w:r w:rsidRPr="008C679E">
        <w:rPr>
          <w:sz w:val="28"/>
          <w:szCs w:val="28"/>
          <w:lang w:val="en-US"/>
        </w:rPr>
        <w:t>RISC</w:t>
      </w:r>
      <w:r w:rsidRPr="008C679E">
        <w:rPr>
          <w:sz w:val="28"/>
          <w:szCs w:val="28"/>
        </w:rPr>
        <w:t xml:space="preserve">  </w:t>
      </w:r>
      <w:r w:rsidRPr="008C679E">
        <w:rPr>
          <w:sz w:val="28"/>
          <w:szCs w:val="28"/>
          <w:lang w:val="en-US"/>
        </w:rPr>
        <w:t>CPU</w:t>
      </w:r>
      <w:r w:rsidRPr="008C679E">
        <w:rPr>
          <w:sz w:val="28"/>
          <w:szCs w:val="28"/>
        </w:rPr>
        <w:t>.</w:t>
      </w:r>
    </w:p>
    <w:p w:rsidR="00DF6475" w:rsidRPr="008C679E" w:rsidRDefault="00DF6475" w:rsidP="00DF6475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C679E">
        <w:rPr>
          <w:sz w:val="28"/>
          <w:szCs w:val="28"/>
        </w:rPr>
        <w:t>Визначити окремі потоки у структурі інтерфейсів:</w:t>
      </w:r>
    </w:p>
    <w:p w:rsidR="00DF6475" w:rsidRPr="008C679E" w:rsidRDefault="00DF6475" w:rsidP="00DF6475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8C679E">
        <w:rPr>
          <w:sz w:val="28"/>
          <w:szCs w:val="28"/>
        </w:rPr>
        <w:t>інформаційні;</w:t>
      </w:r>
    </w:p>
    <w:p w:rsidR="00DF6475" w:rsidRDefault="00DF6475" w:rsidP="00DF6475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8C679E">
        <w:rPr>
          <w:sz w:val="28"/>
          <w:szCs w:val="28"/>
        </w:rPr>
        <w:t>керування.</w:t>
      </w:r>
    </w:p>
    <w:p w:rsidR="008C679E" w:rsidRPr="008C679E" w:rsidRDefault="008C679E" w:rsidP="00DF6475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</w:p>
    <w:p w:rsidR="00DF6475" w:rsidRPr="008C679E" w:rsidRDefault="00DF6475" w:rsidP="00DF6475">
      <w:pPr>
        <w:rPr>
          <w:b/>
          <w:sz w:val="28"/>
          <w:szCs w:val="28"/>
        </w:rPr>
      </w:pPr>
      <w:r w:rsidRPr="008C679E">
        <w:rPr>
          <w:b/>
          <w:sz w:val="28"/>
          <w:szCs w:val="28"/>
        </w:rPr>
        <w:t>Хід виконання роботи:</w:t>
      </w:r>
    </w:p>
    <w:p w:rsidR="00DF6475" w:rsidRPr="008C679E" w:rsidRDefault="008C679E" w:rsidP="00DF6475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П</w:t>
      </w:r>
      <w:r w:rsidR="00DF6475" w:rsidRPr="008C679E">
        <w:rPr>
          <w:sz w:val="28"/>
          <w:szCs w:val="28"/>
        </w:rPr>
        <w:t xml:space="preserve">ерелік блоків програмної моделі </w:t>
      </w:r>
      <w:r w:rsidR="00DF6475" w:rsidRPr="008C679E">
        <w:rPr>
          <w:sz w:val="28"/>
          <w:szCs w:val="28"/>
          <w:lang w:val="en-US"/>
        </w:rPr>
        <w:t>RISC</w:t>
      </w:r>
      <w:r w:rsidR="00DF6475" w:rsidRPr="008C679E">
        <w:rPr>
          <w:sz w:val="28"/>
          <w:szCs w:val="28"/>
        </w:rPr>
        <w:t xml:space="preserve">  </w:t>
      </w:r>
      <w:r w:rsidR="00DF6475" w:rsidRPr="008C679E">
        <w:rPr>
          <w:sz w:val="28"/>
          <w:szCs w:val="28"/>
          <w:lang w:val="en-US"/>
        </w:rPr>
        <w:t>CPU</w:t>
      </w:r>
      <w:r>
        <w:rPr>
          <w:sz w:val="28"/>
          <w:szCs w:val="28"/>
          <w:lang w:val="en-US"/>
        </w:rPr>
        <w:t>:</w:t>
      </w:r>
    </w:p>
    <w:p w:rsidR="00DF6475" w:rsidRPr="008C679E" w:rsidRDefault="00DF6475" w:rsidP="00DF6475">
      <w:pPr>
        <w:rPr>
          <w:sz w:val="28"/>
          <w:szCs w:val="28"/>
          <w:lang w:val="en-US"/>
        </w:rPr>
      </w:pPr>
      <w:r w:rsidRPr="008C679E">
        <w:rPr>
          <w:sz w:val="28"/>
          <w:szCs w:val="28"/>
        </w:rPr>
        <w:t>FETCH_BLOCK</w:t>
      </w:r>
      <w:r w:rsidRPr="008C679E">
        <w:rPr>
          <w:sz w:val="28"/>
          <w:szCs w:val="28"/>
          <w:lang w:val="en-US"/>
        </w:rPr>
        <w:t xml:space="preserve">, </w:t>
      </w:r>
      <w:r w:rsidRPr="008C679E">
        <w:rPr>
          <w:sz w:val="28"/>
          <w:szCs w:val="28"/>
        </w:rPr>
        <w:t>DECODE_BLOCK</w:t>
      </w:r>
      <w:r w:rsidRPr="008C679E">
        <w:rPr>
          <w:sz w:val="28"/>
          <w:szCs w:val="28"/>
          <w:lang w:val="en-US"/>
        </w:rPr>
        <w:t xml:space="preserve">, </w:t>
      </w:r>
      <w:r w:rsidRPr="008C679E">
        <w:rPr>
          <w:sz w:val="28"/>
          <w:szCs w:val="28"/>
        </w:rPr>
        <w:t>EXEC_BLOCK</w:t>
      </w:r>
      <w:r w:rsidRPr="008C679E">
        <w:rPr>
          <w:sz w:val="28"/>
          <w:szCs w:val="28"/>
          <w:lang w:val="en-US"/>
        </w:rPr>
        <w:t xml:space="preserve">, </w:t>
      </w:r>
      <w:r w:rsidRPr="008C679E">
        <w:rPr>
          <w:sz w:val="28"/>
          <w:szCs w:val="28"/>
        </w:rPr>
        <w:t>FLOAT_BLOCK</w:t>
      </w:r>
      <w:r w:rsidRPr="008C679E">
        <w:rPr>
          <w:sz w:val="28"/>
          <w:szCs w:val="28"/>
          <w:lang w:val="en-US"/>
        </w:rPr>
        <w:t xml:space="preserve">, </w:t>
      </w:r>
      <w:r w:rsidRPr="008C679E">
        <w:rPr>
          <w:sz w:val="28"/>
          <w:szCs w:val="28"/>
        </w:rPr>
        <w:t>MMX_BLOCK</w:t>
      </w:r>
      <w:r w:rsidRPr="008C679E">
        <w:rPr>
          <w:sz w:val="28"/>
          <w:szCs w:val="28"/>
          <w:lang w:val="en-US"/>
        </w:rPr>
        <w:t xml:space="preserve">, </w:t>
      </w:r>
      <w:r w:rsidRPr="008C679E">
        <w:rPr>
          <w:sz w:val="28"/>
          <w:szCs w:val="28"/>
        </w:rPr>
        <w:t>BIOS_BLOCK</w:t>
      </w:r>
      <w:r w:rsidRPr="008C679E">
        <w:rPr>
          <w:sz w:val="28"/>
          <w:szCs w:val="28"/>
          <w:lang w:val="en-US"/>
        </w:rPr>
        <w:t xml:space="preserve">, </w:t>
      </w:r>
      <w:r w:rsidRPr="008C679E">
        <w:rPr>
          <w:sz w:val="28"/>
          <w:szCs w:val="28"/>
        </w:rPr>
        <w:t>PAGING_BLOCK</w:t>
      </w:r>
      <w:r w:rsidRPr="008C679E">
        <w:rPr>
          <w:sz w:val="28"/>
          <w:szCs w:val="28"/>
          <w:lang w:val="en-US"/>
        </w:rPr>
        <w:t xml:space="preserve">, </w:t>
      </w:r>
      <w:r w:rsidRPr="008C679E">
        <w:rPr>
          <w:sz w:val="28"/>
          <w:szCs w:val="28"/>
        </w:rPr>
        <w:t>ICACHE_BLOCK</w:t>
      </w:r>
      <w:r w:rsidRPr="008C679E">
        <w:rPr>
          <w:sz w:val="28"/>
          <w:szCs w:val="28"/>
          <w:lang w:val="en-US"/>
        </w:rPr>
        <w:t xml:space="preserve">, </w:t>
      </w:r>
      <w:r w:rsidRPr="008C679E">
        <w:rPr>
          <w:sz w:val="28"/>
          <w:szCs w:val="28"/>
        </w:rPr>
        <w:t>DCACHE_BLOCK</w:t>
      </w:r>
      <w:r w:rsidRPr="008C679E">
        <w:rPr>
          <w:sz w:val="28"/>
          <w:szCs w:val="28"/>
          <w:lang w:val="en-US"/>
        </w:rPr>
        <w:t xml:space="preserve">, </w:t>
      </w:r>
      <w:r w:rsidRPr="008C679E">
        <w:rPr>
          <w:sz w:val="28"/>
          <w:szCs w:val="28"/>
        </w:rPr>
        <w:t>PIC_BLOCK</w:t>
      </w:r>
    </w:p>
    <w:p w:rsidR="00DF6475" w:rsidRPr="0071681F" w:rsidRDefault="00DF6475" w:rsidP="00DF6475">
      <w:r w:rsidRPr="0071681F">
        <w:t xml:space="preserve">призначення блоків у структурі </w:t>
      </w:r>
      <w:r w:rsidRPr="0071681F">
        <w:rPr>
          <w:lang w:val="en-US"/>
        </w:rPr>
        <w:t>RISC</w:t>
      </w:r>
      <w:r w:rsidRPr="0071681F">
        <w:t xml:space="preserve">  </w:t>
      </w:r>
      <w:r w:rsidRPr="0071681F">
        <w:rPr>
          <w:lang w:val="en-US"/>
        </w:rPr>
        <w:t>CPU</w:t>
      </w:r>
      <w:r w:rsidRPr="0071681F">
        <w:t>;</w:t>
      </w:r>
    </w:p>
    <w:p w:rsidR="00DF6475" w:rsidRPr="0071681F" w:rsidRDefault="00DF6475" w:rsidP="00DF6475">
      <w:r w:rsidRPr="0071681F">
        <w:t>FETCH_BLOCK – вибирає (розпізнає) команду.</w:t>
      </w:r>
    </w:p>
    <w:p w:rsidR="00DF6475" w:rsidRPr="0071681F" w:rsidRDefault="00DF6475" w:rsidP="00DF6475">
      <w:r w:rsidRPr="0071681F">
        <w:t>DECODE_BLOCK – вибирає з команди операнди.</w:t>
      </w:r>
    </w:p>
    <w:p w:rsidR="00DF6475" w:rsidRPr="0071681F" w:rsidRDefault="00DF6475" w:rsidP="00DF6475">
      <w:r w:rsidRPr="0071681F">
        <w:t>EXEC_BLOCK – блок в якому команда виконується.</w:t>
      </w:r>
    </w:p>
    <w:p w:rsidR="00DF6475" w:rsidRPr="0071681F" w:rsidRDefault="00DF6475" w:rsidP="00DF6475">
      <w:r w:rsidRPr="0071681F">
        <w:t>FLOAT_BLOCK – виконуються операції з числами з плаваючою комою.</w:t>
      </w:r>
    </w:p>
    <w:p w:rsidR="00DF6475" w:rsidRPr="0071681F" w:rsidRDefault="00DF6475" w:rsidP="00DF6475">
      <w:r w:rsidRPr="0071681F">
        <w:t xml:space="preserve">MMX_BLOCK - виконуються </w:t>
      </w:r>
      <w:r w:rsidRPr="0071681F">
        <w:rPr>
          <w:lang w:val="en-US"/>
        </w:rPr>
        <w:t>mmx</w:t>
      </w:r>
      <w:r w:rsidRPr="0071681F">
        <w:t xml:space="preserve"> операції.</w:t>
      </w:r>
    </w:p>
    <w:p w:rsidR="00DF6475" w:rsidRPr="0071681F" w:rsidRDefault="00DF6475" w:rsidP="00DF6475">
      <w:r w:rsidRPr="0071681F">
        <w:t>BIOS_BLOCK</w:t>
      </w:r>
      <w:r w:rsidRPr="0071681F">
        <w:rPr>
          <w:lang w:val="en-US"/>
        </w:rPr>
        <w:t xml:space="preserve"> – </w:t>
      </w:r>
      <w:r w:rsidRPr="0071681F">
        <w:t xml:space="preserve">реалізує </w:t>
      </w:r>
      <w:r w:rsidRPr="0071681F">
        <w:rPr>
          <w:lang w:val="en-US"/>
        </w:rPr>
        <w:t>bios</w:t>
      </w:r>
      <w:r w:rsidRPr="0071681F">
        <w:t>.</w:t>
      </w:r>
    </w:p>
    <w:p w:rsidR="00DF6475" w:rsidRPr="0071681F" w:rsidRDefault="00DF6475" w:rsidP="00DF6475">
      <w:r w:rsidRPr="0071681F">
        <w:t>PAGING_BLOCK – сторінковий блок.</w:t>
      </w:r>
    </w:p>
    <w:p w:rsidR="00DF6475" w:rsidRPr="0071681F" w:rsidRDefault="00DF6475" w:rsidP="00DF6475">
      <w:r w:rsidRPr="0071681F">
        <w:t>ICACHE_BLOCK – кеш для інструкцій.</w:t>
      </w:r>
    </w:p>
    <w:p w:rsidR="00DF6475" w:rsidRPr="0071681F" w:rsidRDefault="00DF6475" w:rsidP="00DF6475">
      <w:r w:rsidRPr="0071681F">
        <w:lastRenderedPageBreak/>
        <w:t>DCACHE_BLOCK – кеш для даних.</w:t>
      </w:r>
    </w:p>
    <w:p w:rsidR="00DF6475" w:rsidRPr="0071681F" w:rsidRDefault="00DF6475" w:rsidP="00DF6475">
      <w:r w:rsidRPr="0071681F">
        <w:t>PIC_BLOCK – модуль переривань.</w:t>
      </w:r>
    </w:p>
    <w:p w:rsidR="00DF6475" w:rsidRPr="0071681F" w:rsidRDefault="00DF6475" w:rsidP="00DF6475">
      <w:r w:rsidRPr="0071681F">
        <w:t xml:space="preserve">вхідні і вихідні інтерфейси для кожного блоку </w:t>
      </w:r>
      <w:r w:rsidRPr="0071681F">
        <w:rPr>
          <w:lang w:val="en-US"/>
        </w:rPr>
        <w:t>RISC</w:t>
      </w:r>
      <w:r w:rsidRPr="0071681F">
        <w:t xml:space="preserve"> </w:t>
      </w:r>
      <w:r w:rsidRPr="0071681F">
        <w:rPr>
          <w:lang w:val="en-US"/>
        </w:rPr>
        <w:t>CPU</w:t>
      </w:r>
      <w:r w:rsidRPr="0071681F">
        <w:t xml:space="preserve"> окремо;</w:t>
      </w:r>
    </w:p>
    <w:p w:rsidR="00DF6475" w:rsidRPr="0071681F" w:rsidRDefault="00DF6475" w:rsidP="00DF6475">
      <w:r w:rsidRPr="0071681F">
        <w:t>FETCH_BLOCK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sc_in&lt;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 &gt;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  <w:t>ramdata;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 xml:space="preserve">// instruction from RAM    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sc_in&lt;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 &gt;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branch_address;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 xml:space="preserve">// branch target address   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sc_in&lt;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next_pc; 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>// pc ++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sc_in&lt;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branch_valid;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>// branch_valid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sc_in&lt;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stall_fetch; 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>// STALL_FETCH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sc_in&lt;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interrupt; 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 xml:space="preserve">// interrrupt 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sc_in&lt;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int_vectno; 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>// interrupt vector number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sc_in&lt;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bios_valid; 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>// BIOS input valid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sc_in&lt;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icache_valid;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>// Icache input valid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sc_in&lt;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pred_fetch;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>// branch prediction fetch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sc_in&lt;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 &gt;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pred_branch_address;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 xml:space="preserve">// branch target address   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sc_in&lt;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>
        <w:rPr>
          <w:rFonts w:ascii="Courier New" w:hAnsi="Courier New" w:cs="Courier New"/>
          <w:noProof/>
          <w:sz w:val="16"/>
          <w:szCs w:val="16"/>
        </w:rPr>
        <w:t xml:space="preserve">&gt;  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pred_branch_valid;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>// branch prediction fetch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sc_out&lt;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ram_cs; 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>// RAM chip select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sc_out&lt;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ram_we;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>// RAM write enable for SMC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sc_out&lt;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 &gt;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address;  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>// address send to RAM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sc_out&lt;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 &gt;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smc_instruction;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 xml:space="preserve">// for self-modifying code 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sc_out&lt;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instruction; </w:t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>// instruction send to ID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sc_out&lt;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instruction_valid;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>// inst valid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sc_out&lt;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 &gt;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program_counter;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>// program counter</w:t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ab/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sc_out&lt;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interrupt_ack; 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>// interrupt acknowledge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sc_out&lt;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branch_clear;  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>// clear outstanding branch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sc_out&lt;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pred_fetch_valid;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>// branch prediction fetch</w:t>
      </w:r>
    </w:p>
    <w:p w:rsidR="00DF6475" w:rsidRPr="0071681F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sc_out&lt;</w:t>
      </w:r>
      <w:r w:rsidRPr="0071681F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71681F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sz w:val="16"/>
          <w:szCs w:val="16"/>
        </w:rPr>
        <w:tab/>
        <w:t xml:space="preserve">reset;  </w:t>
      </w:r>
      <w:r w:rsidRPr="0071681F"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71681F">
        <w:rPr>
          <w:rFonts w:ascii="Courier New" w:hAnsi="Courier New" w:cs="Courier New"/>
          <w:noProof/>
          <w:color w:val="008000"/>
          <w:sz w:val="16"/>
          <w:szCs w:val="16"/>
        </w:rPr>
        <w:t>// reset</w:t>
      </w:r>
    </w:p>
    <w:p w:rsidR="00DF6475" w:rsidRPr="0071681F" w:rsidRDefault="00DF6475" w:rsidP="00DF6475">
      <w:pPr>
        <w:ind w:left="708"/>
        <w:rPr>
          <w:rFonts w:ascii="Courier New" w:hAnsi="Courier New" w:cs="Courier New"/>
          <w:noProof/>
          <w:sz w:val="16"/>
          <w:szCs w:val="16"/>
        </w:rPr>
      </w:pPr>
      <w:r w:rsidRPr="0071681F">
        <w:rPr>
          <w:rFonts w:ascii="Courier New" w:hAnsi="Courier New" w:cs="Courier New"/>
          <w:noProof/>
          <w:sz w:val="16"/>
          <w:szCs w:val="16"/>
        </w:rPr>
        <w:t>sc_in_clk             CLK;</w:t>
      </w:r>
    </w:p>
    <w:p w:rsidR="00DF6475" w:rsidRPr="0071681F" w:rsidRDefault="00DF6475" w:rsidP="00DF6475">
      <w:r w:rsidRPr="0071681F">
        <w:t>DECODE_BLOCK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resetin;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input reset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>instruction;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fetched instruction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>pred_instruction;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fetched instruction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instruction_valid;    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input valid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>pred_inst_valid;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input valid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lastRenderedPageBreak/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destreg_write;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register write enable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>destreg_write_src;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 xml:space="preserve">// which register to write?      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alu_dataout;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 xml:space="preserve">// data from ALU     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dram_dataout;         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data from Dcache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dram_rd_valid;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Dcache read data valid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dram_write_src;       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Dcache data write to which reg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fpu_dout;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data from FPU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fpu_valid;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FPU data valid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fpu_destout;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write to which register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clear_branch;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clear outstanding branch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display_done;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display to monitor done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pc;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program counter from IFU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pred_on;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branch prediction is on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&gt;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br_instruction_address; 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branch invoke instruction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next_pc;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next pc ++ ?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branch_valid;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branch valid signal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>branch_target_address;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branch target address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mem_access;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 xml:space="preserve">// memory access valid 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mem_address;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memory physical address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int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alu_op;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ALU/FPU/MMU Opcode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mem_write;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memory write enable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>
        <w:rPr>
          <w:rFonts w:ascii="Courier New" w:hAnsi="Courier New" w:cs="Courier New"/>
          <w:noProof/>
          <w:sz w:val="16"/>
          <w:szCs w:val="16"/>
        </w:rPr>
        <w:t xml:space="preserve">&gt;  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alu_src;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destination register number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reg_write;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not implemented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int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   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src_A;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operand A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int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   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src_B;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operand B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forward_A;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data forwarding to operand A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forward_B;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data forwarding to operand B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stall_fetch;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stall fetch due to branch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decode_valid;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decoder output valid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float_valid;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enable FPU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mmx_valid;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enable MMU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pid_valid;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load process ID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pid_data;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process ID value</w:t>
      </w:r>
    </w:p>
    <w:p w:rsidR="00DF6475" w:rsidRPr="00B61423" w:rsidRDefault="00DF6475" w:rsidP="00DF6475">
      <w:pPr>
        <w:ind w:left="708"/>
        <w:rPr>
          <w:rFonts w:ascii="Courier New" w:hAnsi="Courier New" w:cs="Courier New"/>
          <w:noProof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sc_in_clk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>CLK;</w:t>
      </w:r>
    </w:p>
    <w:p w:rsidR="00DF6475" w:rsidRPr="00B61423" w:rsidRDefault="00DF6475" w:rsidP="00DF6475">
      <w:r w:rsidRPr="00B61423">
        <w:t>EXEC_BLOCK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lastRenderedPageBreak/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 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reset;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reset not used.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 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in_valid;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input valid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int</w:t>
      </w:r>
      <w:r>
        <w:rPr>
          <w:rFonts w:ascii="Courier New" w:hAnsi="Courier New" w:cs="Courier New"/>
          <w:noProof/>
          <w:sz w:val="16"/>
          <w:szCs w:val="16"/>
        </w:rPr>
        <w:t xml:space="preserve">&gt;  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    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>opcode;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opcode from ID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>
        <w:rPr>
          <w:rFonts w:ascii="Courier New" w:hAnsi="Courier New" w:cs="Courier New"/>
          <w:noProof/>
          <w:sz w:val="16"/>
          <w:szCs w:val="16"/>
        </w:rPr>
        <w:t xml:space="preserve">&gt;  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    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>negate;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not implemented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int</w:t>
      </w:r>
      <w:r>
        <w:rPr>
          <w:rFonts w:ascii="Courier New" w:hAnsi="Courier New" w:cs="Courier New"/>
          <w:noProof/>
          <w:sz w:val="16"/>
          <w:szCs w:val="16"/>
        </w:rPr>
        <w:t xml:space="preserve">&gt;      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>add1;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not implemented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shift_sel;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not implemented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int</w:t>
      </w:r>
      <w:r w:rsidRPr="00B61423">
        <w:rPr>
          <w:rFonts w:ascii="Courier New" w:hAnsi="Courier New" w:cs="Courier New"/>
          <w:noProof/>
          <w:sz w:val="16"/>
          <w:szCs w:val="16"/>
        </w:rPr>
        <w:t>&gt;     dina;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operand A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int</w:t>
      </w:r>
      <w:r>
        <w:rPr>
          <w:rFonts w:ascii="Courier New" w:hAnsi="Courier New" w:cs="Courier New"/>
          <w:noProof/>
          <w:sz w:val="16"/>
          <w:szCs w:val="16"/>
        </w:rPr>
        <w:t xml:space="preserve">&gt;     </w:t>
      </w:r>
      <w:r w:rsidRPr="00B61423">
        <w:rPr>
          <w:rFonts w:ascii="Courier New" w:hAnsi="Courier New" w:cs="Courier New"/>
          <w:noProof/>
          <w:sz w:val="16"/>
          <w:szCs w:val="16"/>
        </w:rPr>
        <w:t>dinb;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operand B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>
        <w:rPr>
          <w:rFonts w:ascii="Courier New" w:hAnsi="Courier New" w:cs="Courier New"/>
          <w:noProof/>
          <w:sz w:val="16"/>
          <w:szCs w:val="16"/>
        </w:rPr>
        <w:t xml:space="preserve">&gt;      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>forward_A;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data forwarding A valid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>
        <w:rPr>
          <w:rFonts w:ascii="Courier New" w:hAnsi="Courier New" w:cs="Courier New"/>
          <w:noProof/>
          <w:sz w:val="16"/>
          <w:szCs w:val="16"/>
        </w:rPr>
        <w:t xml:space="preserve">&gt;      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>forward_B;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data forwarding B valid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>
        <w:rPr>
          <w:rFonts w:ascii="Courier New" w:hAnsi="Courier New" w:cs="Courier New"/>
          <w:noProof/>
          <w:sz w:val="16"/>
          <w:szCs w:val="16"/>
        </w:rPr>
        <w:t xml:space="preserve">&gt;       </w:t>
      </w:r>
      <w:r w:rsidRPr="00B61423">
        <w:rPr>
          <w:rFonts w:ascii="Courier New" w:hAnsi="Courier New" w:cs="Courier New"/>
          <w:noProof/>
          <w:sz w:val="16"/>
          <w:szCs w:val="16"/>
        </w:rPr>
        <w:t>dest;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destination register number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>
        <w:rPr>
          <w:rFonts w:ascii="Courier New" w:hAnsi="Courier New" w:cs="Courier New"/>
          <w:noProof/>
          <w:sz w:val="16"/>
          <w:szCs w:val="16"/>
        </w:rPr>
        <w:t xml:space="preserve">&gt;          </w:t>
      </w:r>
      <w:r w:rsidRPr="00B61423">
        <w:rPr>
          <w:rFonts w:ascii="Courier New" w:hAnsi="Courier New" w:cs="Courier New"/>
          <w:noProof/>
          <w:sz w:val="16"/>
          <w:szCs w:val="16"/>
        </w:rPr>
        <w:t>C;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 xml:space="preserve">// Carry bit 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>
        <w:rPr>
          <w:rFonts w:ascii="Courier New" w:hAnsi="Courier New" w:cs="Courier New"/>
          <w:noProof/>
          <w:sz w:val="16"/>
          <w:szCs w:val="16"/>
        </w:rPr>
        <w:t xml:space="preserve">&gt;          </w:t>
      </w:r>
      <w:r w:rsidRPr="00B61423">
        <w:rPr>
          <w:rFonts w:ascii="Courier New" w:hAnsi="Courier New" w:cs="Courier New"/>
          <w:noProof/>
          <w:sz w:val="16"/>
          <w:szCs w:val="16"/>
        </w:rPr>
        <w:t>V;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Overflow bit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>
        <w:rPr>
          <w:rFonts w:ascii="Courier New" w:hAnsi="Courier New" w:cs="Courier New"/>
          <w:noProof/>
          <w:sz w:val="16"/>
          <w:szCs w:val="16"/>
        </w:rPr>
        <w:t xml:space="preserve">&gt;          </w:t>
      </w:r>
      <w:r w:rsidRPr="00B61423">
        <w:rPr>
          <w:rFonts w:ascii="Courier New" w:hAnsi="Courier New" w:cs="Courier New"/>
          <w:noProof/>
          <w:sz w:val="16"/>
          <w:szCs w:val="16"/>
        </w:rPr>
        <w:t>Z;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Zero bit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int</w:t>
      </w:r>
      <w:r>
        <w:rPr>
          <w:rFonts w:ascii="Courier New" w:hAnsi="Courier New" w:cs="Courier New"/>
          <w:noProof/>
          <w:sz w:val="16"/>
          <w:szCs w:val="16"/>
        </w:rPr>
        <w:t xml:space="preserve">&gt;    </w:t>
      </w:r>
      <w:r w:rsidRPr="00B61423">
        <w:rPr>
          <w:rFonts w:ascii="Courier New" w:hAnsi="Courier New" w:cs="Courier New"/>
          <w:noProof/>
          <w:sz w:val="16"/>
          <w:szCs w:val="16"/>
        </w:rPr>
        <w:t>dout;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output data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>
        <w:rPr>
          <w:rFonts w:ascii="Courier New" w:hAnsi="Courier New" w:cs="Courier New"/>
          <w:noProof/>
          <w:sz w:val="16"/>
          <w:szCs w:val="16"/>
        </w:rPr>
        <w:t xml:space="preserve">&gt;   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 </w:t>
      </w:r>
      <w:r w:rsidRPr="00B61423">
        <w:rPr>
          <w:rFonts w:ascii="Courier New" w:hAnsi="Courier New" w:cs="Courier New"/>
          <w:noProof/>
          <w:sz w:val="16"/>
          <w:szCs w:val="16"/>
        </w:rPr>
        <w:t>out_valid;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output valid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>
        <w:rPr>
          <w:rFonts w:ascii="Courier New" w:hAnsi="Courier New" w:cs="Courier New"/>
          <w:noProof/>
          <w:sz w:val="16"/>
          <w:szCs w:val="16"/>
        </w:rPr>
        <w:t xml:space="preserve">&gt;       </w:t>
      </w:r>
      <w:r w:rsidRPr="00B61423">
        <w:rPr>
          <w:rFonts w:ascii="Courier New" w:hAnsi="Courier New" w:cs="Courier New"/>
          <w:noProof/>
          <w:sz w:val="16"/>
          <w:szCs w:val="16"/>
        </w:rPr>
        <w:t>destout;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write to which registers?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 xml:space="preserve">sc_in_clk 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>CLK;</w:t>
      </w:r>
    </w:p>
    <w:p w:rsidR="00DF6475" w:rsidRPr="00B61423" w:rsidRDefault="00DF6475" w:rsidP="00DF6475">
      <w:r w:rsidRPr="00B61423">
        <w:t>FLOAT_BLOCK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     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>in_valid;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input valid bit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int</w:t>
      </w:r>
      <w:r>
        <w:rPr>
          <w:rFonts w:ascii="Courier New" w:hAnsi="Courier New" w:cs="Courier New"/>
          <w:noProof/>
          <w:sz w:val="16"/>
          <w:szCs w:val="16"/>
        </w:rPr>
        <w:t xml:space="preserve">&gt;  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 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 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>opcode;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opcode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int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floata;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operand A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int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floatb;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operand B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dest;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write to which register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int</w:t>
      </w:r>
      <w:r>
        <w:rPr>
          <w:rFonts w:ascii="Courier New" w:hAnsi="Courier New" w:cs="Courier New"/>
          <w:noProof/>
          <w:sz w:val="16"/>
          <w:szCs w:val="16"/>
        </w:rPr>
        <w:t xml:space="preserve">&gt;      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>fdout;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FPU output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>
        <w:rPr>
          <w:rFonts w:ascii="Courier New" w:hAnsi="Courier New" w:cs="Courier New"/>
          <w:noProof/>
          <w:sz w:val="16"/>
          <w:szCs w:val="16"/>
        </w:rPr>
        <w:t xml:space="preserve">&gt;   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     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>fout_valid;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output valid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    </w:t>
      </w:r>
      <w:r>
        <w:rPr>
          <w:rFonts w:ascii="Courier New" w:hAnsi="Courier New" w:cs="Courier New"/>
          <w:noProof/>
          <w:sz w:val="16"/>
          <w:szCs w:val="16"/>
        </w:rPr>
        <w:t xml:space="preserve">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>fdestout;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write to which register</w:t>
      </w:r>
    </w:p>
    <w:p w:rsidR="00DF6475" w:rsidRPr="00B61423" w:rsidRDefault="00DF6475" w:rsidP="00DF6475">
      <w:pPr>
        <w:ind w:left="708"/>
        <w:rPr>
          <w:rFonts w:ascii="Courier New" w:hAnsi="Courier New" w:cs="Courier New"/>
          <w:noProof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sc_in_clk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>CLK;</w:t>
      </w:r>
    </w:p>
    <w:p w:rsidR="00DF6475" w:rsidRPr="00B61423" w:rsidRDefault="00DF6475" w:rsidP="00DF6475">
      <w:r w:rsidRPr="00B61423">
        <w:t>MMX_BLOCK</w:t>
      </w:r>
    </w:p>
    <w:p w:rsidR="00DF6475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mmx_valid;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MMX unit enable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int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       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 </w:t>
      </w:r>
      <w:r w:rsidRPr="00B61423">
        <w:rPr>
          <w:rFonts w:ascii="Courier New" w:hAnsi="Courier New" w:cs="Courier New"/>
          <w:noProof/>
          <w:sz w:val="16"/>
          <w:szCs w:val="16"/>
        </w:rPr>
        <w:t>opcode;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opcode</w:t>
      </w:r>
    </w:p>
    <w:p w:rsidR="00DF6475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int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  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 </w:t>
      </w:r>
      <w:r w:rsidRPr="00B61423">
        <w:rPr>
          <w:rFonts w:ascii="Courier New" w:hAnsi="Courier New" w:cs="Courier New"/>
          <w:noProof/>
          <w:sz w:val="16"/>
          <w:szCs w:val="16"/>
        </w:rPr>
        <w:t>mmxa;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operand A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int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  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 </w:t>
      </w:r>
      <w:r w:rsidRPr="00B61423">
        <w:rPr>
          <w:rFonts w:ascii="Courier New" w:hAnsi="Courier New" w:cs="Courier New"/>
          <w:noProof/>
          <w:sz w:val="16"/>
          <w:szCs w:val="16"/>
        </w:rPr>
        <w:t>mmxb;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operand B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   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 </w:t>
      </w:r>
      <w:r w:rsidRPr="00B61423">
        <w:rPr>
          <w:rFonts w:ascii="Courier New" w:hAnsi="Courier New" w:cs="Courier New"/>
          <w:noProof/>
          <w:sz w:val="16"/>
          <w:szCs w:val="16"/>
        </w:rPr>
        <w:t>dest;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Destination register number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int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 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 </w:t>
      </w:r>
      <w:r w:rsidRPr="00B61423">
        <w:rPr>
          <w:rFonts w:ascii="Courier New" w:hAnsi="Courier New" w:cs="Courier New"/>
          <w:noProof/>
          <w:sz w:val="16"/>
          <w:szCs w:val="16"/>
        </w:rPr>
        <w:t>mmxdout;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MMX output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lastRenderedPageBreak/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>
        <w:rPr>
          <w:rFonts w:ascii="Courier New" w:hAnsi="Courier New" w:cs="Courier New"/>
          <w:noProof/>
          <w:sz w:val="16"/>
          <w:szCs w:val="16"/>
        </w:rPr>
        <w:t xml:space="preserve">&gt;   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 </w:t>
      </w:r>
      <w:r w:rsidRPr="00B61423">
        <w:rPr>
          <w:rFonts w:ascii="Courier New" w:hAnsi="Courier New" w:cs="Courier New"/>
          <w:noProof/>
          <w:sz w:val="16"/>
          <w:szCs w:val="16"/>
        </w:rPr>
        <w:t>mmxout_valid;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MMX output valid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   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 </w:t>
      </w:r>
      <w:r w:rsidRPr="00B61423">
        <w:rPr>
          <w:rFonts w:ascii="Courier New" w:hAnsi="Courier New" w:cs="Courier New"/>
          <w:noProof/>
          <w:sz w:val="16"/>
          <w:szCs w:val="16"/>
        </w:rPr>
        <w:t>mmxdestout;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destination number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 xml:space="preserve">sc_in_clk 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 xml:space="preserve"> </w:t>
      </w:r>
      <w:r w:rsidRPr="00B61423">
        <w:rPr>
          <w:rFonts w:ascii="Courier New" w:hAnsi="Courier New" w:cs="Courier New"/>
          <w:noProof/>
          <w:sz w:val="16"/>
          <w:szCs w:val="16"/>
        </w:rPr>
        <w:t>CLK;</w:t>
      </w:r>
    </w:p>
    <w:p w:rsidR="00DF6475" w:rsidRPr="00B61423" w:rsidRDefault="00DF6475" w:rsidP="00DF6475">
      <w:r w:rsidRPr="00B61423">
        <w:t>BIOS_BLOCK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&gt;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datain;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modified instruction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cs;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chip select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we;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write enable for SMC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addr;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physical address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&gt;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dataout;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ram data out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bios_valid;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out valid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>&gt;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stall_fetch;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stall fetch if output not valid</w:t>
      </w:r>
    </w:p>
    <w:p w:rsidR="00DF6475" w:rsidRPr="00B61423" w:rsidRDefault="00DF6475" w:rsidP="00DF6475">
      <w:pPr>
        <w:ind w:left="708"/>
        <w:rPr>
          <w:rFonts w:ascii="Courier New" w:hAnsi="Courier New" w:cs="Courier New"/>
          <w:noProof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sc_in_clk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>CLK;</w:t>
      </w:r>
    </w:p>
    <w:p w:rsidR="00DF6475" w:rsidRPr="00B61423" w:rsidRDefault="00DF6475" w:rsidP="00DF6475">
      <w:r w:rsidRPr="00B61423">
        <w:t>PAGING_BLOCK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&gt; 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paging_din;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 xml:space="preserve">// input data       </w:t>
      </w:r>
    </w:p>
    <w:p w:rsidR="00DF6475" w:rsidRPr="00B61423" w:rsidRDefault="00DF6475" w:rsidP="00DF6475">
      <w:pPr>
        <w:autoSpaceDE w:val="0"/>
        <w:autoSpaceDN w:val="0"/>
        <w:adjustRightInd w:val="0"/>
        <w:ind w:left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         paging_csin;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 xml:space="preserve">// chip select        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      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         paging_wein;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 xml:space="preserve">// write enable       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      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&gt; 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logical_address;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 xml:space="preserve">// logical address  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      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&gt; 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icache_din;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data from BIOS/icache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      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         icache_validin;   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 xml:space="preserve">// data valid bit 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      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         icache_stall;     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stall IFU if busy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      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&gt;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paging_dout;            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output data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      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    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paging_csout;           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output cs to cache/BIOS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      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    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paging_weout;           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write enable to cache/BIOS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      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&gt;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physical_address;       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 xml:space="preserve">// physical address 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      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&gt;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dataout;    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      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dataout from memory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      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    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data_valid;             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data valid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      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    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stall_ifu;              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stall IFU if busy</w:t>
      </w:r>
    </w:p>
    <w:p w:rsidR="00DF6475" w:rsidRPr="00B61423" w:rsidRDefault="00DF6475" w:rsidP="00DF6475">
      <w:pPr>
        <w:rPr>
          <w:rFonts w:ascii="Courier New" w:hAnsi="Courier New" w:cs="Courier New"/>
          <w:noProof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sc_in_clk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    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>CLK;</w:t>
      </w:r>
    </w:p>
    <w:p w:rsidR="00DF6475" w:rsidRPr="00B61423" w:rsidRDefault="00DF6475" w:rsidP="00DF6475">
      <w:r w:rsidRPr="00B61423">
        <w:t>ICACHE_BLOCK</w:t>
      </w:r>
    </w:p>
    <w:p w:rsidR="00DF6475" w:rsidRPr="00B61423" w:rsidRDefault="00DF6475" w:rsidP="00DF6475">
      <w:pPr>
        <w:autoSpaceDE w:val="0"/>
        <w:autoSpaceDN w:val="0"/>
        <w:adjustRightInd w:val="0"/>
        <w:ind w:firstLine="708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datain;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modified instruction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cs;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chip select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we;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write enable for SMC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addr;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address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>ld_valid;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 xml:space="preserve">// load valid    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signed</w:t>
      </w:r>
      <w:r>
        <w:rPr>
          <w:rFonts w:ascii="Courier New" w:hAnsi="Courier New" w:cs="Courier New"/>
          <w:noProof/>
          <w:sz w:val="16"/>
          <w:szCs w:val="16"/>
        </w:rPr>
        <w:t xml:space="preserve">&gt;  </w:t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ld_data;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load data value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lastRenderedPageBreak/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dataout;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ram data out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icache_valid;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output valid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stall_fetch;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stall fetch if busy</w:t>
      </w:r>
    </w:p>
    <w:p w:rsidR="00DF6475" w:rsidRPr="00B61423" w:rsidRDefault="00DF6475" w:rsidP="00DF6475">
      <w:pPr>
        <w:rPr>
          <w:rFonts w:ascii="Courier New" w:hAnsi="Courier New" w:cs="Courier New"/>
          <w:noProof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sc_in_clk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>CLK;</w:t>
      </w:r>
    </w:p>
    <w:p w:rsidR="00DF6475" w:rsidRPr="00B61423" w:rsidRDefault="00DF6475" w:rsidP="00DF6475">
      <w:r w:rsidRPr="00B61423">
        <w:t>DCACHE_BLOCK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datain;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input data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statein;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input state bit MESI(=3210)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cs;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chip select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we;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 xml:space="preserve">// write enable 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 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addr;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address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dest;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write back to which register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destout;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write back to which register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dataout;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dataram data out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out_valid;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output valid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stateout;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state output</w:t>
      </w:r>
    </w:p>
    <w:p w:rsidR="00DF6475" w:rsidRPr="00B61423" w:rsidRDefault="00DF6475" w:rsidP="00DF6475">
      <w:pPr>
        <w:rPr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      sc_in_clk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>CLK;</w:t>
      </w:r>
    </w:p>
    <w:p w:rsidR="00DF6475" w:rsidRPr="00B61423" w:rsidRDefault="00DF6475" w:rsidP="00DF6475">
      <w:r w:rsidRPr="00B61423">
        <w:t>PIC_BLOCK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ireq0;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 xml:space="preserve">// interrupt request 0   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ab/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ireq1;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interrupt request 1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ireq2;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interrupt request 2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ireq3;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interrupt request 3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cs;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chip select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rd_wr;  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read or write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sc_in&lt;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intack_cpu;    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interrupt acknowledge from CPU</w:t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intreq;         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interrupt request to CPU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ab/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bool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&gt;  </w:t>
      </w:r>
      <w:r w:rsidRPr="00B61423">
        <w:rPr>
          <w:rFonts w:ascii="Courier New" w:hAnsi="Courier New" w:cs="Courier New"/>
          <w:noProof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sz w:val="16"/>
          <w:szCs w:val="16"/>
        </w:rPr>
        <w:tab/>
        <w:t xml:space="preserve">intack;         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interrupt acknowledge to devices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ab/>
      </w:r>
    </w:p>
    <w:p w:rsidR="00DF6475" w:rsidRPr="00B61423" w:rsidRDefault="00DF6475" w:rsidP="00DF6475">
      <w:pPr>
        <w:autoSpaceDE w:val="0"/>
        <w:autoSpaceDN w:val="0"/>
        <w:adjustRightInd w:val="0"/>
        <w:rPr>
          <w:rFonts w:ascii="Courier New" w:hAnsi="Courier New" w:cs="Courier New"/>
          <w:noProof/>
          <w:color w:val="008000"/>
          <w:sz w:val="16"/>
          <w:szCs w:val="16"/>
        </w:rPr>
      </w:pPr>
      <w:r w:rsidRPr="00B61423">
        <w:rPr>
          <w:rFonts w:ascii="Courier New" w:hAnsi="Courier New" w:cs="Courier New"/>
          <w:noProof/>
          <w:sz w:val="16"/>
          <w:szCs w:val="16"/>
        </w:rPr>
        <w:t xml:space="preserve">  </w:t>
      </w:r>
      <w:r w:rsidRPr="00B61423">
        <w:rPr>
          <w:rFonts w:ascii="Courier New" w:hAnsi="Courier New" w:cs="Courier New"/>
          <w:noProof/>
          <w:sz w:val="16"/>
          <w:szCs w:val="16"/>
        </w:rPr>
        <w:tab/>
        <w:t>sc_out&lt;</w:t>
      </w:r>
      <w:r w:rsidRPr="00B61423">
        <w:rPr>
          <w:rFonts w:ascii="Courier New" w:hAnsi="Courier New" w:cs="Courier New"/>
          <w:noProof/>
          <w:color w:val="0000FF"/>
          <w:sz w:val="16"/>
          <w:szCs w:val="16"/>
        </w:rPr>
        <w:t>unsigned</w:t>
      </w:r>
      <w:r>
        <w:rPr>
          <w:rFonts w:ascii="Courier New" w:hAnsi="Courier New" w:cs="Courier New"/>
          <w:noProof/>
          <w:sz w:val="16"/>
          <w:szCs w:val="16"/>
        </w:rPr>
        <w:t xml:space="preserve">&gt;      </w:t>
      </w:r>
      <w:r w:rsidRPr="00B61423">
        <w:rPr>
          <w:rFonts w:ascii="Courier New" w:hAnsi="Courier New" w:cs="Courier New"/>
          <w:noProof/>
          <w:sz w:val="16"/>
          <w:szCs w:val="16"/>
        </w:rPr>
        <w:t xml:space="preserve">vectno;         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>// vector number</w:t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ab/>
      </w:r>
      <w:r w:rsidRPr="00B61423">
        <w:rPr>
          <w:rFonts w:ascii="Courier New" w:hAnsi="Courier New" w:cs="Courier New"/>
          <w:noProof/>
          <w:color w:val="008000"/>
          <w:sz w:val="16"/>
          <w:szCs w:val="16"/>
        </w:rPr>
        <w:tab/>
      </w:r>
    </w:p>
    <w:p w:rsidR="00DF6475" w:rsidRDefault="00DF6475" w:rsidP="00DF6475">
      <w:pPr>
        <w:rPr>
          <w:sz w:val="28"/>
          <w:lang w:val="en-US"/>
        </w:rPr>
      </w:pPr>
      <w:r>
        <w:rPr>
          <w:sz w:val="28"/>
        </w:rPr>
        <w:t xml:space="preserve">блок-схему </w:t>
      </w:r>
      <w:r>
        <w:rPr>
          <w:sz w:val="28"/>
          <w:lang w:val="en-US"/>
        </w:rPr>
        <w:t>RISC</w:t>
      </w:r>
      <w:r>
        <w:rPr>
          <w:sz w:val="28"/>
        </w:rPr>
        <w:t xml:space="preserve">  </w:t>
      </w:r>
      <w:r>
        <w:rPr>
          <w:sz w:val="28"/>
          <w:lang w:val="en-US"/>
        </w:rPr>
        <w:t>CPU</w:t>
      </w:r>
      <w:r>
        <w:rPr>
          <w:sz w:val="28"/>
        </w:rPr>
        <w:t>.</w:t>
      </w:r>
    </w:p>
    <w:p w:rsidR="00DF6475" w:rsidRPr="009F6908" w:rsidRDefault="00DF6475" w:rsidP="00DF6475">
      <w:pPr>
        <w:rPr>
          <w:sz w:val="28"/>
          <w:lang w:val="en-US"/>
        </w:rPr>
      </w:pPr>
      <w:r>
        <w:rPr>
          <w:noProof/>
          <w:sz w:val="28"/>
        </w:rPr>
        <w:lastRenderedPageBreak/>
        <w:pict>
          <v:line id="_x0000_s1052" style="position:absolute;flip:x;z-index:251662336" from="2in,3in" to="477pt,3in"/>
        </w:pict>
      </w:r>
      <w:r>
        <w:rPr>
          <w:noProof/>
          <w:sz w:val="28"/>
        </w:rPr>
        <w:pict>
          <v:line id="_x0000_s1051" style="position:absolute;z-index:251661312" from="477pt,99pt" to="477pt,3in"/>
        </w:pict>
      </w:r>
      <w:r>
        <w:rPr>
          <w:noProof/>
          <w:sz w:val="28"/>
        </w:rPr>
        <w:pict>
          <v:line id="_x0000_s1050" style="position:absolute;flip:y;z-index:251660288" from="54pt,189pt" to="54pt,4in">
            <v:stroke endarrow="block"/>
          </v:line>
        </w:pict>
      </w:r>
      <w:r>
        <w:rPr>
          <w:b/>
          <w:noProof/>
          <w:sz w:val="28"/>
        </w:rPr>
      </w:r>
      <w:r w:rsidRPr="00CA7F60">
        <w:rPr>
          <w:sz w:val="28"/>
          <w:lang w:val="en-US"/>
        </w:rPr>
        <w:pict>
          <v:group id="_x0000_s1026" editas="canvas" style="width:477pt;height:351pt;mso-position-horizontal-relative:char;mso-position-vertical-relative:line" coordorigin="2201,4786" coordsize="7200,5265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2201;top:4786;width:7200;height:5265" o:preferrelative="f">
              <v:fill o:detectmouseclick="t"/>
              <v:path o:extrusionok="t" o:connecttype="none"/>
              <o:lock v:ext="edit" text="t"/>
            </v:shape>
            <v:rect id="_x0000_s1028" style="position:absolute;left:2337;top:5056;width:1086;height:1080">
              <v:textbox>
                <w:txbxContent>
                  <w:p w:rsidR="00DF6475" w:rsidRPr="00895070" w:rsidRDefault="00DF6475" w:rsidP="00DF6475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Fetch</w:t>
                    </w:r>
                  </w:p>
                </w:txbxContent>
              </v:textbox>
            </v:rect>
            <v:rect id="_x0000_s1029" style="position:absolute;left:2337;top:6541;width:1086;height:1080">
              <v:textbox>
                <w:txbxContent>
                  <w:p w:rsidR="00DF6475" w:rsidRPr="00600673" w:rsidRDefault="00DF6475" w:rsidP="00DF6475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Icache</w:t>
                    </w:r>
                  </w:p>
                </w:txbxContent>
              </v:textbox>
            </v:rect>
            <v:rect id="_x0000_s1030" style="position:absolute;left:3967;top:5056;width:1086;height:1080">
              <v:textbox>
                <w:txbxContent>
                  <w:p w:rsidR="00DF6475" w:rsidRPr="00895070" w:rsidRDefault="00DF6475" w:rsidP="00DF6475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Decode</w:t>
                    </w:r>
                  </w:p>
                </w:txbxContent>
              </v:textbox>
            </v:rect>
            <v:rect id="_x0000_s1031" style="position:absolute;left:3967;top:6541;width:1086;height:1080">
              <v:textbox>
                <w:txbxContent>
                  <w:p w:rsidR="00DF6475" w:rsidRPr="00895070" w:rsidRDefault="00DF6475" w:rsidP="00DF6475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Dcache</w:t>
                    </w:r>
                  </w:p>
                </w:txbxContent>
              </v:textbox>
            </v:rect>
            <v:rect id="_x0000_s1032" style="position:absolute;left:5733;top:5056;width:3124;height:675">
              <v:textbox>
                <w:txbxContent>
                  <w:p w:rsidR="00DF6475" w:rsidRPr="001C5047" w:rsidRDefault="00DF6475" w:rsidP="00DF6475">
                    <w:r w:rsidRPr="001C5047">
                      <w:t>Integer Execution</w:t>
                    </w:r>
                  </w:p>
                </w:txbxContent>
              </v:textbox>
            </v:rect>
            <v:rect id="_x0000_s1033" style="position:absolute;left:5733;top:6001;width:3123;height:675">
              <v:textbox>
                <w:txbxContent>
                  <w:p w:rsidR="00DF6475" w:rsidRPr="001C5047" w:rsidRDefault="00DF6475" w:rsidP="00DF6475">
                    <w:r w:rsidRPr="001C5047">
                      <w:t>Floating Point Exe</w:t>
                    </w:r>
                  </w:p>
                </w:txbxContent>
              </v:textbox>
            </v:rect>
            <v:rect id="_x0000_s1034" style="position:absolute;left:5733;top:6946;width:3124;height:675">
              <v:textbox>
                <w:txbxContent>
                  <w:p w:rsidR="00DF6475" w:rsidRPr="001C5047" w:rsidRDefault="00DF6475" w:rsidP="00DF6475">
                    <w:r w:rsidRPr="001C5047">
                      <w:t>MMXlike Execution</w:t>
                    </w: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2473;top:9106;width:1766;height:405">
              <v:textbox>
                <w:txbxContent>
                  <w:p w:rsidR="00DF6475" w:rsidRPr="009E49A8" w:rsidRDefault="00DF6475" w:rsidP="00DF6475">
                    <w:r w:rsidRPr="009E49A8">
                      <w:t>Software Side</w:t>
                    </w:r>
                  </w:p>
                </w:txbxContent>
              </v:textbox>
            </v:shape>
            <v:line id="_x0000_s1036" style="position:absolute;flip:y" from="2880,6136" to="2880,6541">
              <v:stroke endarrow="block"/>
            </v:line>
            <v:line id="_x0000_s1037" style="position:absolute" from="3424,5461" to="3967,5461">
              <v:stroke endarrow="block"/>
            </v:line>
            <v:line id="_x0000_s1038" style="position:absolute;flip:y" from="4375,6136" to="4375,6541">
              <v:stroke endarrow="block"/>
            </v:line>
            <v:line id="_x0000_s1039" style="position:absolute;flip:x" from="5326,5326" to="5733,5326"/>
            <v:line id="_x0000_s1040" style="position:absolute;flip:x" from="5326,7216" to="5733,7216"/>
            <v:line id="_x0000_s1041" style="position:absolute" from="5326,5326" to="5326,7216"/>
            <v:line id="_x0000_s1042" style="position:absolute" from="5054,5461" to="5326,6271">
              <v:stroke endarrow="block"/>
            </v:line>
            <v:line id="_x0000_s1043" style="position:absolute" from="8858,5326" to="9265,5326"/>
            <v:line id="_x0000_s1044" style="position:absolute" from="8858,7351" to="9265,7351"/>
            <v:line id="_x0000_s1045" style="position:absolute" from="5326,6271" to="5733,6271"/>
            <v:line id="_x0000_s1046" style="position:absolute" from="8858,6271" to="9265,6271"/>
            <v:line id="_x0000_s1047" style="position:absolute" from="9265,5326" to="9266,7351"/>
            <v:line id="_x0000_s1048" style="position:absolute" from="9265,6271" to="9401,6271"/>
            <v:line id="_x0000_s1049" style="position:absolute;flip:y" from="4375,7621" to="4375,8026">
              <v:stroke endarrow="block"/>
            </v:line>
            <w10:wrap type="none"/>
            <w10:anchorlock/>
          </v:group>
        </w:pict>
      </w:r>
    </w:p>
    <w:p w:rsidR="00DF6475" w:rsidRPr="00571BB0" w:rsidRDefault="00DF6475" w:rsidP="00DF6475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6119495" cy="5132979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132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DF6475">
      <w:pPr>
        <w:rPr>
          <w:sz w:val="28"/>
          <w:szCs w:val="28"/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8C679E">
        <w:rPr>
          <w:lang w:val="ru-RU"/>
        </w:rPr>
        <w:tab/>
      </w:r>
      <w:r w:rsidRPr="008C679E">
        <w:rPr>
          <w:sz w:val="28"/>
          <w:szCs w:val="28"/>
          <w:lang w:val="ru-RU"/>
        </w:rPr>
        <w:t xml:space="preserve">Рис.1. </w:t>
      </w:r>
      <w:r w:rsidR="008C679E" w:rsidRPr="008C679E">
        <w:rPr>
          <w:sz w:val="28"/>
          <w:szCs w:val="28"/>
          <w:lang w:val="ru-RU"/>
        </w:rPr>
        <w:t>Запуск програми</w:t>
      </w:r>
    </w:p>
    <w:p w:rsidR="008C679E" w:rsidRPr="008C679E" w:rsidRDefault="008C679E" w:rsidP="008C679E">
      <w:pPr>
        <w:rPr>
          <w:sz w:val="28"/>
          <w:szCs w:val="28"/>
          <w:lang w:val="ru-RU"/>
        </w:rPr>
      </w:pPr>
      <w:r w:rsidRPr="008C679E">
        <w:rPr>
          <w:b/>
          <w:sz w:val="28"/>
          <w:szCs w:val="28"/>
          <w:lang w:val="ru-RU"/>
        </w:rPr>
        <w:t>Висновок:</w:t>
      </w:r>
      <w:r w:rsidRPr="008C679E">
        <w:rPr>
          <w:sz w:val="28"/>
          <w:szCs w:val="28"/>
          <w:lang w:val="ru-RU"/>
        </w:rPr>
        <w:t xml:space="preserve"> виконуючи дану лабораторну роботу я н</w:t>
      </w:r>
      <w:r w:rsidRPr="008C679E">
        <w:rPr>
          <w:sz w:val="28"/>
          <w:szCs w:val="28"/>
        </w:rPr>
        <w:t>авчи</w:t>
      </w:r>
      <w:r w:rsidRPr="008C679E">
        <w:rPr>
          <w:sz w:val="28"/>
          <w:szCs w:val="28"/>
          <w:lang w:val="ru-RU"/>
        </w:rPr>
        <w:t>в</w:t>
      </w:r>
      <w:r w:rsidRPr="008C679E">
        <w:rPr>
          <w:sz w:val="28"/>
          <w:szCs w:val="28"/>
        </w:rPr>
        <w:t>ся здійснювати оцінку  структури об’єкта (</w:t>
      </w:r>
      <w:r w:rsidRPr="008C679E">
        <w:rPr>
          <w:sz w:val="28"/>
          <w:szCs w:val="28"/>
          <w:lang w:val="en-US"/>
        </w:rPr>
        <w:t>RISC</w:t>
      </w:r>
      <w:r w:rsidRPr="008C679E">
        <w:rPr>
          <w:sz w:val="28"/>
          <w:szCs w:val="28"/>
        </w:rPr>
        <w:t xml:space="preserve">  </w:t>
      </w:r>
      <w:r w:rsidRPr="008C679E">
        <w:rPr>
          <w:sz w:val="28"/>
          <w:szCs w:val="28"/>
          <w:lang w:val="en-US"/>
        </w:rPr>
        <w:t>CPU</w:t>
      </w:r>
      <w:r w:rsidRPr="008C679E">
        <w:rPr>
          <w:sz w:val="28"/>
          <w:szCs w:val="28"/>
        </w:rPr>
        <w:t xml:space="preserve">)  на існуючій програмній моделі </w:t>
      </w:r>
      <w:r w:rsidRPr="008C679E">
        <w:rPr>
          <w:sz w:val="28"/>
          <w:szCs w:val="28"/>
          <w:lang w:val="ru-RU"/>
        </w:rPr>
        <w:t>та</w:t>
      </w:r>
      <w:r w:rsidRPr="008C679E">
        <w:rPr>
          <w:sz w:val="28"/>
          <w:szCs w:val="28"/>
        </w:rPr>
        <w:t xml:space="preserve"> встановлювати структуру інтерфейсів об’єкта .</w:t>
      </w:r>
    </w:p>
    <w:p w:rsidR="008C679E" w:rsidRPr="008C679E" w:rsidRDefault="008C679E">
      <w:pPr>
        <w:rPr>
          <w:sz w:val="28"/>
          <w:szCs w:val="28"/>
        </w:rPr>
      </w:pPr>
    </w:p>
    <w:sectPr w:rsidR="008C679E" w:rsidRPr="008C679E">
      <w:headerReference w:type="default" r:id="rId10"/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49DF" w:rsidRDefault="00BF49DF" w:rsidP="00DF6475">
      <w:pPr>
        <w:spacing w:after="0" w:line="240" w:lineRule="auto"/>
      </w:pPr>
      <w:r>
        <w:separator/>
      </w:r>
    </w:p>
  </w:endnote>
  <w:endnote w:type="continuationSeparator" w:id="1">
    <w:p w:rsidR="00BF49DF" w:rsidRDefault="00BF49DF" w:rsidP="00DF6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49DF" w:rsidRDefault="00BF49DF" w:rsidP="00DF6475">
      <w:pPr>
        <w:spacing w:after="0" w:line="240" w:lineRule="auto"/>
      </w:pPr>
      <w:r>
        <w:separator/>
      </w:r>
    </w:p>
  </w:footnote>
  <w:footnote w:type="continuationSeparator" w:id="1">
    <w:p w:rsidR="00BF49DF" w:rsidRDefault="00BF49DF" w:rsidP="00DF6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4DC3" w:rsidRPr="00524DC3" w:rsidRDefault="00BF49DF" w:rsidP="00524DC3">
    <w:pPr>
      <w:pStyle w:val="a3"/>
      <w:jc w:val="center"/>
      <w:rPr>
        <w:rFonts w:ascii="Tahoma" w:hAnsi="Tahoma"/>
        <w:b/>
        <w:color w:val="B3B3B3"/>
        <w:sz w:val="1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157C93"/>
    <w:multiLevelType w:val="hybridMultilevel"/>
    <w:tmpl w:val="3EC68FF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EED3CBF"/>
    <w:multiLevelType w:val="hybridMultilevel"/>
    <w:tmpl w:val="32987612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F6475"/>
    <w:rsid w:val="008C679E"/>
    <w:rsid w:val="00BF49DF"/>
    <w:rsid w:val="00DF64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DF647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F6475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21">
    <w:name w:val="Основной текст с отступом 21"/>
    <w:basedOn w:val="a"/>
    <w:rsid w:val="00DF6475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3">
    <w:name w:val="header"/>
    <w:basedOn w:val="a"/>
    <w:link w:val="a4"/>
    <w:rsid w:val="00DF647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4">
    <w:name w:val="Верхний колонтитул Знак"/>
    <w:basedOn w:val="a0"/>
    <w:link w:val="a3"/>
    <w:rsid w:val="00DF647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rsid w:val="00DF6475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6">
    <w:name w:val="Нижний колонтитул Знак"/>
    <w:basedOn w:val="a0"/>
    <w:link w:val="a5"/>
    <w:rsid w:val="00DF647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Hyperlink"/>
    <w:rsid w:val="00DF6475"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DF64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F6475"/>
    <w:rPr>
      <w:rFonts w:ascii="Tahoma" w:hAnsi="Tahoma" w:cs="Tahoma"/>
      <w:sz w:val="16"/>
      <w:szCs w:val="16"/>
    </w:rPr>
  </w:style>
  <w:style w:type="paragraph" w:styleId="aa">
    <w:name w:val="Body Text"/>
    <w:basedOn w:val="a"/>
    <w:link w:val="ab"/>
    <w:uiPriority w:val="1"/>
    <w:qFormat/>
    <w:rsid w:val="008C67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bidi="uk-UA"/>
    </w:rPr>
  </w:style>
  <w:style w:type="character" w:customStyle="1" w:styleId="ab">
    <w:name w:val="Основной текст Знак"/>
    <w:basedOn w:val="a0"/>
    <w:link w:val="aa"/>
    <w:uiPriority w:val="1"/>
    <w:rsid w:val="008C679E"/>
    <w:rPr>
      <w:rFonts w:ascii="Times New Roman" w:eastAsia="Times New Roman" w:hAnsi="Times New Roman" w:cs="Times New Roman"/>
      <w:sz w:val="28"/>
      <w:szCs w:val="28"/>
      <w:lang w:bidi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4431D1-DBD8-4464-A13B-982EA0299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7700</Words>
  <Characters>4389</Characters>
  <Application>Microsoft Office Word</Application>
  <DocSecurity>0</DocSecurity>
  <Lines>36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</dc:creator>
  <cp:keywords/>
  <dc:description/>
  <cp:lastModifiedBy>Володимир</cp:lastModifiedBy>
  <cp:revision>2</cp:revision>
  <dcterms:created xsi:type="dcterms:W3CDTF">2020-04-20T08:58:00Z</dcterms:created>
  <dcterms:modified xsi:type="dcterms:W3CDTF">2020-04-20T09:24:00Z</dcterms:modified>
</cp:coreProperties>
</file>