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0A" w:rsidRDefault="004C1737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de-DE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DE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0030A" w:rsidRDefault="0070030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70030A" w:rsidRDefault="0070030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70030A" w:rsidRDefault="0070030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70030A" w:rsidRDefault="0070030A"/>
    <w:p w:rsidR="0070030A" w:rsidRDefault="0070030A"/>
    <w:p w:rsidR="0070030A" w:rsidRDefault="004C1737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:rsidR="0070030A" w:rsidRPr="00F13C33" w:rsidRDefault="004C1737">
      <w:pPr>
        <w:jc w:val="right"/>
        <w:rPr>
          <w:b/>
          <w:color w:val="auto"/>
        </w:rPr>
      </w:pPr>
      <w:r>
        <w:rPr>
          <w:b/>
        </w:rPr>
        <w:t xml:space="preserve">Document Version: </w:t>
      </w:r>
      <w:r w:rsidR="003F2D76">
        <w:rPr>
          <w:b/>
          <w:color w:val="auto"/>
        </w:rPr>
        <w:t>3</w:t>
      </w:r>
      <w:r w:rsidR="00F13C33" w:rsidRPr="00F13C33">
        <w:rPr>
          <w:b/>
          <w:color w:val="auto"/>
        </w:rPr>
        <w:t>.</w:t>
      </w:r>
      <w:r w:rsidR="005373FE">
        <w:rPr>
          <w:b/>
          <w:color w:val="auto"/>
        </w:rPr>
        <w:t>0</w:t>
      </w:r>
    </w:p>
    <w:p w:rsidR="0070030A" w:rsidRDefault="004C1737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70030A" w:rsidRDefault="0070030A"/>
    <w:p w:rsidR="0070030A" w:rsidRDefault="004C1737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de-DE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70030A" w:rsidRDefault="0070030A"/>
    <w:p w:rsidR="0070030A" w:rsidRDefault="0070030A"/>
    <w:p w:rsidR="0070030A" w:rsidRDefault="0070030A">
      <w:pPr>
        <w:ind w:left="720"/>
        <w:jc w:val="right"/>
      </w:pPr>
    </w:p>
    <w:p w:rsidR="0070030A" w:rsidRDefault="0070030A">
      <w:pPr>
        <w:ind w:left="720"/>
        <w:jc w:val="right"/>
      </w:pPr>
    </w:p>
    <w:p w:rsidR="0070030A" w:rsidRDefault="0070030A">
      <w:pPr>
        <w:ind w:left="720"/>
        <w:jc w:val="right"/>
      </w:pPr>
    </w:p>
    <w:p w:rsidR="0070030A" w:rsidRDefault="0070030A">
      <w:pPr>
        <w:ind w:left="720"/>
        <w:jc w:val="right"/>
      </w:pPr>
    </w:p>
    <w:p w:rsidR="0070030A" w:rsidRDefault="0070030A">
      <w:pPr>
        <w:ind w:left="720"/>
        <w:jc w:val="right"/>
      </w:pPr>
    </w:p>
    <w:p w:rsidR="0070030A" w:rsidRDefault="004C1737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:rsidR="0070030A" w:rsidRDefault="0070030A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700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70030A" w:rsidRDefault="004C17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70030A" w:rsidRDefault="004C17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70030A" w:rsidRDefault="004C17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70030A" w:rsidRDefault="004C17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70030A">
        <w:tc>
          <w:tcPr>
            <w:tcW w:w="1470" w:type="dxa"/>
          </w:tcPr>
          <w:p w:rsidR="0070030A" w:rsidRDefault="008D47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  <w:r w:rsidR="00C24CBA">
              <w:rPr>
                <w:rFonts w:ascii="Calibri" w:eastAsia="Calibri" w:hAnsi="Calibri" w:cs="Calibri"/>
                <w:sz w:val="22"/>
                <w:szCs w:val="22"/>
              </w:rPr>
              <w:t>.02.2018</w:t>
            </w:r>
          </w:p>
        </w:tc>
        <w:tc>
          <w:tcPr>
            <w:tcW w:w="1275" w:type="dxa"/>
          </w:tcPr>
          <w:p w:rsidR="0070030A" w:rsidRDefault="00C24C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70030A" w:rsidRDefault="00C24C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VIvanov</w:t>
            </w:r>
          </w:p>
        </w:tc>
        <w:tc>
          <w:tcPr>
            <w:tcW w:w="4785" w:type="dxa"/>
          </w:tcPr>
          <w:p w:rsidR="0070030A" w:rsidRDefault="00C24C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Draft version of document</w:t>
            </w:r>
          </w:p>
        </w:tc>
      </w:tr>
      <w:tr w:rsidR="0070030A">
        <w:tc>
          <w:tcPr>
            <w:tcW w:w="1470" w:type="dxa"/>
          </w:tcPr>
          <w:p w:rsidR="0070030A" w:rsidRDefault="00DC7F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16.02.2018</w:t>
            </w:r>
          </w:p>
        </w:tc>
        <w:tc>
          <w:tcPr>
            <w:tcW w:w="1275" w:type="dxa"/>
          </w:tcPr>
          <w:p w:rsidR="0070030A" w:rsidRDefault="00DC7F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:rsidR="0070030A" w:rsidRDefault="00DC7F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VIvanov</w:t>
            </w:r>
          </w:p>
        </w:tc>
        <w:tc>
          <w:tcPr>
            <w:tcW w:w="4785" w:type="dxa"/>
          </w:tcPr>
          <w:p w:rsidR="0070030A" w:rsidRDefault="00DC7F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Item Definition update</w:t>
            </w:r>
          </w:p>
        </w:tc>
      </w:tr>
      <w:tr w:rsidR="0070030A">
        <w:tc>
          <w:tcPr>
            <w:tcW w:w="1470" w:type="dxa"/>
          </w:tcPr>
          <w:p w:rsidR="0070030A" w:rsidRDefault="005373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19.02.2018</w:t>
            </w:r>
          </w:p>
        </w:tc>
        <w:tc>
          <w:tcPr>
            <w:tcW w:w="1275" w:type="dxa"/>
          </w:tcPr>
          <w:p w:rsidR="0070030A" w:rsidRDefault="005373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:rsidR="0070030A" w:rsidRDefault="005373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VIvanov</w:t>
            </w:r>
          </w:p>
        </w:tc>
        <w:tc>
          <w:tcPr>
            <w:tcW w:w="4785" w:type="dxa"/>
          </w:tcPr>
          <w:p w:rsidR="0070030A" w:rsidRDefault="005373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Minor updates before submit</w:t>
            </w:r>
          </w:p>
        </w:tc>
      </w:tr>
      <w:tr w:rsidR="0070030A">
        <w:tc>
          <w:tcPr>
            <w:tcW w:w="1470" w:type="dxa"/>
          </w:tcPr>
          <w:p w:rsidR="0070030A" w:rsidRDefault="003F2D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20.02.2018</w:t>
            </w:r>
          </w:p>
        </w:tc>
        <w:tc>
          <w:tcPr>
            <w:tcW w:w="1275" w:type="dxa"/>
          </w:tcPr>
          <w:p w:rsidR="0070030A" w:rsidRDefault="003F2D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3.0</w:t>
            </w:r>
          </w:p>
        </w:tc>
        <w:tc>
          <w:tcPr>
            <w:tcW w:w="2100" w:type="dxa"/>
          </w:tcPr>
          <w:p w:rsidR="0070030A" w:rsidRDefault="003F2D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VIvanov</w:t>
            </w:r>
          </w:p>
        </w:tc>
        <w:tc>
          <w:tcPr>
            <w:tcW w:w="4785" w:type="dxa"/>
          </w:tcPr>
          <w:p w:rsidR="0070030A" w:rsidRDefault="003F2D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Review fixes</w:t>
            </w:r>
            <w:bookmarkStart w:id="7" w:name="_GoBack"/>
            <w:bookmarkEnd w:id="7"/>
          </w:p>
        </w:tc>
      </w:tr>
      <w:tr w:rsidR="0070030A">
        <w:tc>
          <w:tcPr>
            <w:tcW w:w="1470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70030A" w:rsidRDefault="004C1737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9" w:name="_ktt3lgighckp" w:colFirst="0" w:colLast="0"/>
      <w:bookmarkEnd w:id="9"/>
      <w:r>
        <w:t>Table of Contents</w:t>
      </w:r>
    </w:p>
    <w:sdt>
      <w:sdtPr>
        <w:id w:val="547187855"/>
        <w:docPartObj>
          <w:docPartGallery w:val="Table of Contents"/>
          <w:docPartUnique/>
        </w:docPartObj>
      </w:sdtPr>
      <w:sdtEndPr/>
      <w:sdtContent>
        <w:p w:rsidR="0070030A" w:rsidRDefault="004C1737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70030A" w:rsidRDefault="00376342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4C1737">
              <w:rPr>
                <w:color w:val="1155CC"/>
                <w:u w:val="single"/>
              </w:rPr>
              <w:t>Table of Contents</w:t>
            </w:r>
          </w:hyperlink>
        </w:p>
        <w:p w:rsidR="0070030A" w:rsidRDefault="00376342">
          <w:pPr>
            <w:spacing w:before="200" w:line="240" w:lineRule="auto"/>
            <w:rPr>
              <w:color w:val="1155CC"/>
              <w:u w:val="single"/>
            </w:rPr>
          </w:pPr>
          <w:hyperlink w:anchor="_zakt536q9xt3">
            <w:r w:rsidR="004C1737">
              <w:rPr>
                <w:color w:val="1155CC"/>
                <w:u w:val="single"/>
              </w:rPr>
              <w:t>Introduction</w:t>
            </w:r>
          </w:hyperlink>
        </w:p>
        <w:p w:rsidR="0070030A" w:rsidRDefault="0037634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2ybytyytfvs">
            <w:r w:rsidR="004C1737">
              <w:rPr>
                <w:color w:val="1155CC"/>
                <w:u w:val="single"/>
              </w:rPr>
              <w:t>Purpose of the Safety Plan</w:t>
            </w:r>
          </w:hyperlink>
        </w:p>
        <w:p w:rsidR="0070030A" w:rsidRDefault="0037634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h22j99mm02k">
            <w:r w:rsidR="004C1737">
              <w:rPr>
                <w:color w:val="1155CC"/>
                <w:u w:val="single"/>
              </w:rPr>
              <w:t>Scope of the Project</w:t>
            </w:r>
          </w:hyperlink>
        </w:p>
        <w:p w:rsidR="0070030A" w:rsidRDefault="0037634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zzlhwsfq6ys">
            <w:r w:rsidR="004C1737">
              <w:rPr>
                <w:color w:val="1155CC"/>
                <w:u w:val="single"/>
              </w:rPr>
              <w:t>Deliverables of the Project</w:t>
            </w:r>
          </w:hyperlink>
        </w:p>
        <w:p w:rsidR="0070030A" w:rsidRDefault="00376342">
          <w:pPr>
            <w:spacing w:before="200" w:line="240" w:lineRule="auto"/>
            <w:rPr>
              <w:color w:val="1155CC"/>
              <w:u w:val="single"/>
            </w:rPr>
          </w:pPr>
          <w:hyperlink w:anchor="_t6m96u2v69wo">
            <w:r w:rsidR="004C1737">
              <w:rPr>
                <w:color w:val="1155CC"/>
                <w:u w:val="single"/>
              </w:rPr>
              <w:t>Item Definition</w:t>
            </w:r>
          </w:hyperlink>
        </w:p>
        <w:p w:rsidR="0070030A" w:rsidRDefault="00376342">
          <w:pPr>
            <w:spacing w:before="200" w:line="240" w:lineRule="auto"/>
            <w:rPr>
              <w:color w:val="1155CC"/>
              <w:u w:val="single"/>
            </w:rPr>
          </w:pPr>
          <w:hyperlink w:anchor="_km1cu1hyl182">
            <w:r w:rsidR="004C1737">
              <w:rPr>
                <w:color w:val="1155CC"/>
                <w:u w:val="single"/>
              </w:rPr>
              <w:t>Goals and Measures</w:t>
            </w:r>
          </w:hyperlink>
        </w:p>
        <w:p w:rsidR="0070030A" w:rsidRDefault="0037634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w7fqc274i9y">
            <w:r w:rsidR="004C1737">
              <w:rPr>
                <w:color w:val="1155CC"/>
                <w:u w:val="single"/>
              </w:rPr>
              <w:t>Goals</w:t>
            </w:r>
          </w:hyperlink>
        </w:p>
        <w:p w:rsidR="0070030A" w:rsidRDefault="0037634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2rbrzjrkt9b">
            <w:r w:rsidR="004C1737">
              <w:rPr>
                <w:color w:val="1155CC"/>
                <w:u w:val="single"/>
              </w:rPr>
              <w:t>Measures</w:t>
            </w:r>
          </w:hyperlink>
        </w:p>
        <w:p w:rsidR="0070030A" w:rsidRDefault="00376342">
          <w:pPr>
            <w:spacing w:before="200" w:line="240" w:lineRule="auto"/>
            <w:rPr>
              <w:color w:val="1155CC"/>
              <w:u w:val="single"/>
            </w:rPr>
          </w:pPr>
          <w:hyperlink w:anchor="_b23s6orj91gm">
            <w:r w:rsidR="004C1737">
              <w:rPr>
                <w:color w:val="1155CC"/>
                <w:u w:val="single"/>
              </w:rPr>
              <w:t>Safety Culture</w:t>
            </w:r>
          </w:hyperlink>
        </w:p>
        <w:p w:rsidR="0070030A" w:rsidRDefault="00376342">
          <w:pPr>
            <w:spacing w:before="200" w:line="240" w:lineRule="auto"/>
            <w:rPr>
              <w:color w:val="1155CC"/>
              <w:u w:val="single"/>
            </w:rPr>
          </w:pPr>
          <w:hyperlink w:anchor="_pqn9poe0nvtc">
            <w:r w:rsidR="004C1737">
              <w:rPr>
                <w:color w:val="1155CC"/>
                <w:u w:val="single"/>
              </w:rPr>
              <w:t>Safety Lifecycle Tailoring</w:t>
            </w:r>
          </w:hyperlink>
        </w:p>
        <w:p w:rsidR="0070030A" w:rsidRDefault="00376342">
          <w:pPr>
            <w:spacing w:before="200" w:line="240" w:lineRule="auto"/>
            <w:rPr>
              <w:color w:val="1155CC"/>
              <w:u w:val="single"/>
            </w:rPr>
          </w:pPr>
          <w:hyperlink w:anchor="_xlicd1ijavb7">
            <w:r w:rsidR="004C1737">
              <w:rPr>
                <w:color w:val="1155CC"/>
                <w:u w:val="single"/>
              </w:rPr>
              <w:t>Roles</w:t>
            </w:r>
          </w:hyperlink>
        </w:p>
        <w:p w:rsidR="0070030A" w:rsidRDefault="00376342">
          <w:pPr>
            <w:spacing w:before="200" w:line="240" w:lineRule="auto"/>
            <w:rPr>
              <w:color w:val="1155CC"/>
              <w:u w:val="single"/>
            </w:rPr>
          </w:pPr>
          <w:hyperlink w:anchor="_swj0emygbhrm">
            <w:r w:rsidR="004C1737">
              <w:rPr>
                <w:color w:val="1155CC"/>
                <w:u w:val="single"/>
              </w:rPr>
              <w:t>Development Interface Agreement</w:t>
            </w:r>
          </w:hyperlink>
        </w:p>
        <w:p w:rsidR="0070030A" w:rsidRDefault="00376342">
          <w:pPr>
            <w:spacing w:before="200" w:after="80" w:line="240" w:lineRule="auto"/>
            <w:rPr>
              <w:color w:val="1155CC"/>
              <w:u w:val="single"/>
            </w:rPr>
          </w:pPr>
          <w:hyperlink w:anchor="_lllavvxrxrdy">
            <w:r w:rsidR="004C1737">
              <w:rPr>
                <w:color w:val="1155CC"/>
                <w:u w:val="single"/>
              </w:rPr>
              <w:t>Confirmation Measures</w:t>
            </w:r>
          </w:hyperlink>
          <w:r w:rsidR="004C1737">
            <w:fldChar w:fldCharType="end"/>
          </w:r>
        </w:p>
      </w:sdtContent>
    </w:sdt>
    <w:p w:rsidR="0070030A" w:rsidRDefault="0070030A">
      <w:pPr>
        <w:rPr>
          <w:b/>
          <w:color w:val="B7B7B7"/>
        </w:rPr>
      </w:pPr>
    </w:p>
    <w:p w:rsidR="0070030A" w:rsidRDefault="0070030A">
      <w:pPr>
        <w:rPr>
          <w:b/>
          <w:color w:val="B7B7B7"/>
        </w:rPr>
      </w:pPr>
    </w:p>
    <w:p w:rsidR="0070030A" w:rsidRDefault="004C1737">
      <w:pPr>
        <w:rPr>
          <w:b/>
          <w:color w:val="B7B7B7"/>
        </w:rPr>
      </w:pPr>
      <w:r>
        <w:br w:type="page"/>
      </w:r>
    </w:p>
    <w:p w:rsidR="0070030A" w:rsidRDefault="0070030A">
      <w:pPr>
        <w:rPr>
          <w:b/>
          <w:color w:val="B7B7B7"/>
        </w:rPr>
      </w:pPr>
    </w:p>
    <w:p w:rsidR="0070030A" w:rsidRDefault="004C1737">
      <w:pPr>
        <w:pStyle w:val="Heading1"/>
        <w:widowControl w:val="0"/>
        <w:spacing w:before="480" w:after="180" w:line="240" w:lineRule="auto"/>
        <w:contextualSpacing w:val="0"/>
      </w:pPr>
      <w:bookmarkStart w:id="10" w:name="_zakt536q9xt3" w:colFirst="0" w:colLast="0"/>
      <w:bookmarkEnd w:id="10"/>
      <w:r>
        <w:t>Introduction</w:t>
      </w:r>
    </w:p>
    <w:p w:rsidR="0070030A" w:rsidRDefault="0070030A"/>
    <w:p w:rsidR="0070030A" w:rsidRDefault="004C1737">
      <w:pPr>
        <w:pStyle w:val="Heading2"/>
        <w:contextualSpacing w:val="0"/>
      </w:pPr>
      <w:bookmarkStart w:id="11" w:name="_52ybytyytfvs" w:colFirst="0" w:colLast="0"/>
      <w:bookmarkEnd w:id="11"/>
      <w:r>
        <w:t>Purpose of the Safety Plan</w:t>
      </w:r>
    </w:p>
    <w:p w:rsidR="0070030A" w:rsidRDefault="0032640D" w:rsidP="0032640D">
      <w:pPr>
        <w:jc w:val="both"/>
      </w:pPr>
      <w:r>
        <w:t xml:space="preserve">This document defines a safety plan of Lane Assistance </w:t>
      </w:r>
      <w:r w:rsidR="009D4177">
        <w:t>project</w:t>
      </w:r>
      <w:r w:rsidR="004262FD">
        <w:t xml:space="preserve"> as a goal of safety achievement during project development</w:t>
      </w:r>
      <w:r>
        <w:t xml:space="preserve">. Document includes </w:t>
      </w:r>
      <w:r w:rsidRPr="0032640D">
        <w:t>the goals of the project</w:t>
      </w:r>
      <w:r w:rsidR="005373FE">
        <w:t>,</w:t>
      </w:r>
      <w:r w:rsidRPr="0032640D">
        <w:t xml:space="preserve"> what activities will be included</w:t>
      </w:r>
      <w:r>
        <w:t xml:space="preserve">, </w:t>
      </w:r>
      <w:r w:rsidRPr="0032640D">
        <w:t>defines roles on the team</w:t>
      </w:r>
      <w:r>
        <w:t xml:space="preserve">, who will develop the project and confirmation measures for proving achieved </w:t>
      </w:r>
      <w:r w:rsidRPr="0032640D">
        <w:t>functional safety</w:t>
      </w:r>
      <w:r>
        <w:t>.</w:t>
      </w:r>
    </w:p>
    <w:p w:rsidR="0070030A" w:rsidRDefault="004C1737">
      <w:pPr>
        <w:pStyle w:val="Heading2"/>
        <w:contextualSpacing w:val="0"/>
      </w:pPr>
      <w:bookmarkStart w:id="12" w:name="_sh22j99mm02k" w:colFirst="0" w:colLast="0"/>
      <w:bookmarkEnd w:id="12"/>
      <w:r>
        <w:t>Scope of the Project</w:t>
      </w:r>
    </w:p>
    <w:p w:rsidR="0070030A" w:rsidRDefault="0070030A"/>
    <w:p w:rsidR="0070030A" w:rsidRDefault="004C1737">
      <w:r>
        <w:t>For the lane assistance project, the following safety lifecycle phases are in scope:</w:t>
      </w:r>
    </w:p>
    <w:p w:rsidR="0070030A" w:rsidRDefault="0070030A">
      <w:pPr>
        <w:ind w:firstLine="720"/>
      </w:pPr>
    </w:p>
    <w:p w:rsidR="0070030A" w:rsidRDefault="004C1737">
      <w:pPr>
        <w:ind w:firstLine="720"/>
      </w:pPr>
      <w:r>
        <w:t>Concept phase</w:t>
      </w:r>
    </w:p>
    <w:p w:rsidR="0070030A" w:rsidRDefault="004C1737">
      <w:pPr>
        <w:ind w:firstLine="720"/>
      </w:pPr>
      <w:r>
        <w:t>Product Development at the System Level</w:t>
      </w:r>
    </w:p>
    <w:p w:rsidR="0070030A" w:rsidRDefault="004C1737">
      <w:pPr>
        <w:ind w:firstLine="720"/>
      </w:pPr>
      <w:r>
        <w:t>Product Development at the Software Level</w:t>
      </w:r>
    </w:p>
    <w:p w:rsidR="0070030A" w:rsidRDefault="0070030A"/>
    <w:p w:rsidR="0070030A" w:rsidRDefault="004C1737">
      <w:r>
        <w:t>The following phases are out of scope:</w:t>
      </w:r>
    </w:p>
    <w:p w:rsidR="0070030A" w:rsidRDefault="0070030A"/>
    <w:p w:rsidR="0070030A" w:rsidRDefault="004C1737">
      <w:pPr>
        <w:ind w:firstLine="720"/>
      </w:pPr>
      <w:r>
        <w:t>Product Development at the Hardware Level</w:t>
      </w:r>
    </w:p>
    <w:p w:rsidR="0070030A" w:rsidRDefault="004C1737">
      <w:pPr>
        <w:ind w:firstLine="720"/>
      </w:pPr>
      <w:r>
        <w:t>Production and Operation</w:t>
      </w:r>
    </w:p>
    <w:p w:rsidR="0070030A" w:rsidRDefault="0070030A"/>
    <w:p w:rsidR="0070030A" w:rsidRDefault="004C1737">
      <w:pPr>
        <w:pStyle w:val="Heading2"/>
        <w:contextualSpacing w:val="0"/>
      </w:pPr>
      <w:bookmarkStart w:id="13" w:name="_fzzlhwsfq6ys" w:colFirst="0" w:colLast="0"/>
      <w:bookmarkEnd w:id="13"/>
      <w:r>
        <w:t>Deliverables of the Project</w:t>
      </w:r>
    </w:p>
    <w:p w:rsidR="0070030A" w:rsidRDefault="0070030A"/>
    <w:p w:rsidR="0070030A" w:rsidRDefault="004C1737">
      <w:r>
        <w:t>The deliverables of the project are:</w:t>
      </w:r>
    </w:p>
    <w:p w:rsidR="0070030A" w:rsidRDefault="0070030A"/>
    <w:p w:rsidR="0070030A" w:rsidRDefault="004C1737">
      <w:r>
        <w:tab/>
        <w:t>Safety Plan</w:t>
      </w:r>
    </w:p>
    <w:p w:rsidR="0070030A" w:rsidRDefault="004C1737">
      <w:r>
        <w:tab/>
        <w:t>Hazard Analysis and Risk Assessment</w:t>
      </w:r>
    </w:p>
    <w:p w:rsidR="0070030A" w:rsidRDefault="004C1737">
      <w:r>
        <w:tab/>
        <w:t>Functional Safety Concept</w:t>
      </w:r>
    </w:p>
    <w:p w:rsidR="0070030A" w:rsidRDefault="004C1737">
      <w:r>
        <w:tab/>
        <w:t>Technical Safety Concept</w:t>
      </w:r>
    </w:p>
    <w:p w:rsidR="0070030A" w:rsidRDefault="004C1737">
      <w:r>
        <w:tab/>
        <w:t>Software Safety Requirements and Architecture</w:t>
      </w:r>
    </w:p>
    <w:p w:rsidR="0070030A" w:rsidRDefault="0070030A"/>
    <w:p w:rsidR="0070030A" w:rsidRDefault="0070030A"/>
    <w:p w:rsidR="0070030A" w:rsidRDefault="004C1737">
      <w:pPr>
        <w:pStyle w:val="Heading1"/>
        <w:contextualSpacing w:val="0"/>
      </w:pPr>
      <w:bookmarkStart w:id="14" w:name="_t6m96u2v69wo" w:colFirst="0" w:colLast="0"/>
      <w:bookmarkEnd w:id="14"/>
      <w:r>
        <w:lastRenderedPageBreak/>
        <w:t>Item Definition</w:t>
      </w:r>
    </w:p>
    <w:p w:rsidR="0070030A" w:rsidRDefault="0070030A"/>
    <w:p w:rsidR="000661E9" w:rsidRDefault="000661E9">
      <w:r>
        <w:t xml:space="preserve">The item investigated in this plan is Lane Assistant </w:t>
      </w:r>
      <w:r w:rsidR="00F275A9">
        <w:t>project</w:t>
      </w:r>
      <w:r>
        <w:t>.</w:t>
      </w:r>
    </w:p>
    <w:p w:rsidR="000661E9" w:rsidRDefault="000661E9" w:rsidP="000661E9">
      <w:r>
        <w:t xml:space="preserve">The Lane Assistance </w:t>
      </w:r>
      <w:r w:rsidR="00F275A9">
        <w:t>project</w:t>
      </w:r>
      <w:r>
        <w:t xml:space="preserve"> has two functions:</w:t>
      </w:r>
    </w:p>
    <w:p w:rsidR="000661E9" w:rsidRDefault="000661E9" w:rsidP="000661E9">
      <w:pPr>
        <w:pStyle w:val="ListParagraph"/>
        <w:numPr>
          <w:ilvl w:val="0"/>
          <w:numId w:val="5"/>
        </w:numPr>
      </w:pPr>
      <w:r>
        <w:t>Lane Departure Warning</w:t>
      </w:r>
    </w:p>
    <w:p w:rsidR="000661E9" w:rsidRDefault="000661E9" w:rsidP="000661E9">
      <w:pPr>
        <w:pStyle w:val="ListParagraph"/>
        <w:numPr>
          <w:ilvl w:val="0"/>
          <w:numId w:val="5"/>
        </w:numPr>
      </w:pPr>
      <w:r>
        <w:t>Lane Keeping Assistance</w:t>
      </w:r>
    </w:p>
    <w:p w:rsidR="000661E9" w:rsidRDefault="000661E9" w:rsidP="000661E9"/>
    <w:p w:rsidR="006B687D" w:rsidRDefault="006B687D" w:rsidP="000661E9">
      <w:r w:rsidRPr="006B687D">
        <w:rPr>
          <w:b/>
        </w:rPr>
        <w:t>Lane Departure Warning</w:t>
      </w:r>
      <w:r>
        <w:t xml:space="preserve"> behavior: </w:t>
      </w:r>
      <w:r w:rsidRPr="006B687D">
        <w:t xml:space="preserve">When </w:t>
      </w:r>
      <w:r>
        <w:t>the car</w:t>
      </w:r>
      <w:r w:rsidRPr="006B687D">
        <w:t xml:space="preserve"> departs a lane without using a turn signal </w:t>
      </w:r>
      <w:r>
        <w:t>t</w:t>
      </w:r>
      <w:r w:rsidRPr="006B687D">
        <w:t xml:space="preserve">he system </w:t>
      </w:r>
      <w:r>
        <w:t>w</w:t>
      </w:r>
      <w:r w:rsidRPr="006B687D">
        <w:t>ill vibrate the steering</w:t>
      </w:r>
      <w:r>
        <w:t xml:space="preserve"> wheel to warn the driver.</w:t>
      </w:r>
    </w:p>
    <w:p w:rsidR="006B687D" w:rsidRDefault="006B687D" w:rsidP="000661E9"/>
    <w:p w:rsidR="006B687D" w:rsidRDefault="006B687D" w:rsidP="000661E9">
      <w:r w:rsidRPr="006B687D">
        <w:rPr>
          <w:b/>
        </w:rPr>
        <w:t>Lane Keeping Assistance</w:t>
      </w:r>
      <w:r>
        <w:t xml:space="preserve"> behavior: </w:t>
      </w:r>
      <w:r w:rsidRPr="006B687D">
        <w:t xml:space="preserve">When </w:t>
      </w:r>
      <w:r>
        <w:t>the car</w:t>
      </w:r>
      <w:r w:rsidRPr="006B687D">
        <w:t xml:space="preserve"> </w:t>
      </w:r>
      <w:proofErr w:type="gramStart"/>
      <w:r w:rsidRPr="006B687D">
        <w:t>departs</w:t>
      </w:r>
      <w:proofErr w:type="gramEnd"/>
      <w:r w:rsidRPr="006B687D">
        <w:t xml:space="preserve"> a lane without using a turn signal </w:t>
      </w:r>
      <w:r>
        <w:t>t</w:t>
      </w:r>
      <w:r w:rsidRPr="006B687D">
        <w:t>he system</w:t>
      </w:r>
      <w:r>
        <w:t xml:space="preserve"> will </w:t>
      </w:r>
      <w:r w:rsidRPr="006B687D">
        <w:t>move the steering wheel back towards the lane center</w:t>
      </w:r>
      <w:r>
        <w:t>.</w:t>
      </w:r>
    </w:p>
    <w:p w:rsidR="006B687D" w:rsidRDefault="006B687D" w:rsidP="000661E9"/>
    <w:p w:rsidR="00770776" w:rsidRDefault="00770776" w:rsidP="000661E9">
      <w:r>
        <w:t xml:space="preserve">The item </w:t>
      </w:r>
      <w:r w:rsidR="004A5CB9">
        <w:t>consists</w:t>
      </w:r>
      <w:r>
        <w:t xml:space="preserve"> following sub-systems and components:</w:t>
      </w:r>
    </w:p>
    <w:p w:rsidR="004A5CB9" w:rsidRDefault="004A5CB9" w:rsidP="004A5CB9">
      <w:pPr>
        <w:numPr>
          <w:ilvl w:val="0"/>
          <w:numId w:val="6"/>
        </w:numPr>
        <w:contextualSpacing/>
        <w:rPr>
          <w:b/>
        </w:rPr>
      </w:pPr>
      <w:r>
        <w:rPr>
          <w:b/>
        </w:rPr>
        <w:t>Camera Subsystem</w:t>
      </w:r>
    </w:p>
    <w:p w:rsidR="004A5CB9" w:rsidRDefault="004A5CB9" w:rsidP="004A5CB9">
      <w:pPr>
        <w:numPr>
          <w:ilvl w:val="1"/>
          <w:numId w:val="6"/>
        </w:numPr>
        <w:contextualSpacing/>
      </w:pPr>
      <w:r>
        <w:t>Camera sensor.</w:t>
      </w:r>
    </w:p>
    <w:p w:rsidR="00770776" w:rsidRDefault="004A5CB9" w:rsidP="004A5CB9">
      <w:pPr>
        <w:pStyle w:val="ListParagraph"/>
        <w:numPr>
          <w:ilvl w:val="1"/>
          <w:numId w:val="6"/>
        </w:numPr>
      </w:pPr>
      <w:r>
        <w:t>Camera sensor</w:t>
      </w:r>
      <w:r w:rsidR="00B063A1">
        <w:t xml:space="preserve"> ECU (Electronic Control Unit)</w:t>
      </w:r>
      <w:r>
        <w:t>.</w:t>
      </w:r>
    </w:p>
    <w:p w:rsidR="004A5CB9" w:rsidRDefault="004A5CB9" w:rsidP="004A5CB9">
      <w:pPr>
        <w:numPr>
          <w:ilvl w:val="0"/>
          <w:numId w:val="6"/>
        </w:numPr>
        <w:contextualSpacing/>
        <w:rPr>
          <w:b/>
        </w:rPr>
      </w:pPr>
      <w:r>
        <w:rPr>
          <w:b/>
        </w:rPr>
        <w:t>Electronic Power Steering Subsystem</w:t>
      </w:r>
    </w:p>
    <w:p w:rsidR="004A5CB9" w:rsidRDefault="004A5CB9" w:rsidP="004A5CB9">
      <w:pPr>
        <w:numPr>
          <w:ilvl w:val="1"/>
          <w:numId w:val="6"/>
        </w:numPr>
        <w:contextualSpacing/>
      </w:pPr>
      <w:r>
        <w:t>Driver Steering Torque Sensor.</w:t>
      </w:r>
    </w:p>
    <w:p w:rsidR="004A5CB9" w:rsidRDefault="004A5CB9" w:rsidP="004A5CB9">
      <w:pPr>
        <w:numPr>
          <w:ilvl w:val="1"/>
          <w:numId w:val="6"/>
        </w:numPr>
        <w:contextualSpacing/>
      </w:pPr>
      <w:r>
        <w:t>Electronic Power Steering ECU.</w:t>
      </w:r>
    </w:p>
    <w:p w:rsidR="004A5CB9" w:rsidRDefault="004A5CB9" w:rsidP="004A5CB9">
      <w:pPr>
        <w:numPr>
          <w:ilvl w:val="1"/>
          <w:numId w:val="6"/>
        </w:numPr>
        <w:contextualSpacing/>
      </w:pPr>
      <w:r>
        <w:t>Motor Proving Torque to Steering Wheel.</w:t>
      </w:r>
    </w:p>
    <w:p w:rsidR="004A5CB9" w:rsidRDefault="006F33BF" w:rsidP="004A5CB9">
      <w:pPr>
        <w:numPr>
          <w:ilvl w:val="0"/>
          <w:numId w:val="6"/>
        </w:numPr>
        <w:contextualSpacing/>
        <w:rPr>
          <w:b/>
        </w:rPr>
      </w:pPr>
      <w:r>
        <w:rPr>
          <w:b/>
        </w:rPr>
        <w:t>Car Display S</w:t>
      </w:r>
      <w:r w:rsidR="004A5CB9">
        <w:rPr>
          <w:b/>
        </w:rPr>
        <w:t>ubsystem</w:t>
      </w:r>
    </w:p>
    <w:p w:rsidR="004A5CB9" w:rsidRDefault="004A5CB9" w:rsidP="004A5CB9">
      <w:pPr>
        <w:numPr>
          <w:ilvl w:val="1"/>
          <w:numId w:val="6"/>
        </w:numPr>
        <w:contextualSpacing/>
      </w:pPr>
      <w:r>
        <w:t>Car Display ECU.</w:t>
      </w:r>
    </w:p>
    <w:p w:rsidR="004A5CB9" w:rsidRDefault="004A5CB9" w:rsidP="004A5CB9">
      <w:pPr>
        <w:numPr>
          <w:ilvl w:val="1"/>
          <w:numId w:val="6"/>
        </w:numPr>
        <w:contextualSpacing/>
      </w:pPr>
      <w:r>
        <w:t>Car Display.</w:t>
      </w:r>
    </w:p>
    <w:p w:rsidR="004A5CB9" w:rsidRDefault="004A5CB9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>
      <w:r>
        <w:lastRenderedPageBreak/>
        <w:t>Lane Assistant project Architecture:</w:t>
      </w:r>
    </w:p>
    <w:p w:rsidR="006B63F3" w:rsidRDefault="006B63F3" w:rsidP="00770776">
      <w:r>
        <w:rPr>
          <w:noProof/>
          <w:lang w:val="de-DE"/>
        </w:rPr>
        <w:drawing>
          <wp:inline distT="0" distB="0" distL="0" distR="0">
            <wp:extent cx="5934075" cy="3343275"/>
            <wp:effectExtent l="0" t="0" r="9525" b="9525"/>
            <wp:docPr id="4" name="Picture 4" descr="D:\GitHubRepos\Udacity-Functional-Safety-Project\Architecture_Diagrams\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Repos\Udacity-Functional-Safety-Project\Architecture_Diagrams\graphic_asset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F3" w:rsidRDefault="006B63F3" w:rsidP="00770776"/>
    <w:p w:rsidR="00770776" w:rsidRDefault="00770776" w:rsidP="00770776">
      <w:r>
        <w:t xml:space="preserve">The Lane Assistant </w:t>
      </w:r>
      <w:r w:rsidR="00F275A9">
        <w:t>project</w:t>
      </w:r>
      <w:r>
        <w:t xml:space="preserve"> does not include following functionalities:</w:t>
      </w:r>
    </w:p>
    <w:p w:rsidR="00DC7F5D" w:rsidRDefault="00DC7F5D" w:rsidP="00DC7F5D">
      <w:pPr>
        <w:pStyle w:val="ListParagraph"/>
        <w:numPr>
          <w:ilvl w:val="0"/>
          <w:numId w:val="7"/>
        </w:numPr>
      </w:pPr>
      <w:r>
        <w:t>Adaptive Cruise Control</w:t>
      </w:r>
    </w:p>
    <w:p w:rsidR="00DC7F5D" w:rsidRDefault="00DC7F5D" w:rsidP="00DC7F5D">
      <w:pPr>
        <w:pStyle w:val="ListParagraph"/>
        <w:numPr>
          <w:ilvl w:val="0"/>
          <w:numId w:val="7"/>
        </w:numPr>
      </w:pPr>
      <w:r>
        <w:t>Automatic Parking</w:t>
      </w:r>
    </w:p>
    <w:p w:rsidR="00DC7F5D" w:rsidRDefault="00DC7F5D" w:rsidP="00DC7F5D">
      <w:pPr>
        <w:pStyle w:val="ListParagraph"/>
        <w:numPr>
          <w:ilvl w:val="0"/>
          <w:numId w:val="7"/>
        </w:numPr>
      </w:pPr>
      <w:r>
        <w:t>Blind Spot Monitoring</w:t>
      </w:r>
    </w:p>
    <w:p w:rsidR="00DC7F5D" w:rsidRDefault="00DC7F5D" w:rsidP="00DC7F5D">
      <w:pPr>
        <w:pStyle w:val="ListParagraph"/>
        <w:numPr>
          <w:ilvl w:val="0"/>
          <w:numId w:val="7"/>
        </w:numPr>
      </w:pPr>
      <w:r>
        <w:t>Tire Pressure Monitoring</w:t>
      </w:r>
    </w:p>
    <w:p w:rsidR="00DC7F5D" w:rsidRDefault="00DC7F5D" w:rsidP="00DC7F5D">
      <w:pPr>
        <w:pStyle w:val="ListParagraph"/>
        <w:numPr>
          <w:ilvl w:val="0"/>
          <w:numId w:val="7"/>
        </w:numPr>
      </w:pPr>
      <w:r>
        <w:t>Pedestrian Protection</w:t>
      </w:r>
    </w:p>
    <w:p w:rsidR="0070030A" w:rsidRDefault="0070030A"/>
    <w:p w:rsidR="0070030A" w:rsidRDefault="004C1737">
      <w:r>
        <w:br w:type="page"/>
      </w:r>
    </w:p>
    <w:p w:rsidR="0070030A" w:rsidRDefault="0070030A"/>
    <w:p w:rsidR="0070030A" w:rsidRDefault="004C1737">
      <w:pPr>
        <w:pStyle w:val="Heading1"/>
        <w:contextualSpacing w:val="0"/>
      </w:pPr>
      <w:bookmarkStart w:id="15" w:name="_km1cu1hyl182" w:colFirst="0" w:colLast="0"/>
      <w:bookmarkEnd w:id="15"/>
      <w:r>
        <w:t>Goals and Measures</w:t>
      </w:r>
    </w:p>
    <w:p w:rsidR="0070030A" w:rsidRDefault="004C1737">
      <w:pPr>
        <w:pStyle w:val="Heading2"/>
        <w:contextualSpacing w:val="0"/>
      </w:pPr>
      <w:bookmarkStart w:id="16" w:name="_ww7fqc274i9y" w:colFirst="0" w:colLast="0"/>
      <w:bookmarkEnd w:id="16"/>
      <w:r>
        <w:t>Goals</w:t>
      </w:r>
    </w:p>
    <w:p w:rsidR="00C6326E" w:rsidRDefault="00C6326E" w:rsidP="00C6326E">
      <w:r>
        <w:t>The goals of project are:</w:t>
      </w:r>
    </w:p>
    <w:p w:rsidR="00C6326E" w:rsidRDefault="00C6326E" w:rsidP="00C6326E">
      <w:pPr>
        <w:numPr>
          <w:ilvl w:val="0"/>
          <w:numId w:val="8"/>
        </w:numPr>
        <w:contextualSpacing/>
      </w:pPr>
      <w:r>
        <w:t xml:space="preserve">Identify risk and hazardous situations caused by the Line Assistance </w:t>
      </w:r>
      <w:r w:rsidR="00B00AB8">
        <w:t>project</w:t>
      </w:r>
      <w:r>
        <w:t xml:space="preserve"> components malfunction for persons in car and for other cars.</w:t>
      </w:r>
    </w:p>
    <w:p w:rsidR="00C6326E" w:rsidRDefault="00C6326E" w:rsidP="00C6326E">
      <w:pPr>
        <w:numPr>
          <w:ilvl w:val="0"/>
          <w:numId w:val="8"/>
        </w:numPr>
        <w:contextualSpacing/>
      </w:pPr>
      <w:r>
        <w:t>Evaluate the risk level of the hazardous situations.</w:t>
      </w:r>
    </w:p>
    <w:p w:rsidR="00C6326E" w:rsidRDefault="00C6326E" w:rsidP="00C6326E">
      <w:pPr>
        <w:pStyle w:val="ListParagraph"/>
        <w:numPr>
          <w:ilvl w:val="0"/>
          <w:numId w:val="8"/>
        </w:numPr>
      </w:pPr>
      <w:r>
        <w:t>Low to risks of the malfunctions to a reasonable level.</w:t>
      </w:r>
    </w:p>
    <w:p w:rsidR="0070030A" w:rsidRDefault="0070030A"/>
    <w:p w:rsidR="0070030A" w:rsidRDefault="004C1737">
      <w:pPr>
        <w:pStyle w:val="Heading2"/>
        <w:contextualSpacing w:val="0"/>
      </w:pPr>
      <w:bookmarkStart w:id="17" w:name="_v2rbrzjrkt9b" w:colFirst="0" w:colLast="0"/>
      <w:bookmarkEnd w:id="17"/>
      <w:r>
        <w:t>Measures</w:t>
      </w:r>
    </w:p>
    <w:p w:rsidR="0070030A" w:rsidRDefault="0070030A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70030A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Responsibility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3F2D76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Project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Safety Auditor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before="60" w:after="60"/>
            </w:pPr>
            <w:r>
              <w:t xml:space="preserve">Perform functional safety </w:t>
            </w:r>
            <w:r>
              <w:lastRenderedPageBreak/>
              <w:t>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lastRenderedPageBreak/>
              <w:t>Safety Assessor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:rsidR="0070030A" w:rsidRDefault="0070030A"/>
    <w:p w:rsidR="0070030A" w:rsidRDefault="004C1737">
      <w:pPr>
        <w:pStyle w:val="Heading1"/>
        <w:contextualSpacing w:val="0"/>
      </w:pPr>
      <w:bookmarkStart w:id="18" w:name="_b23s6orj91gm" w:colFirst="0" w:colLast="0"/>
      <w:bookmarkEnd w:id="18"/>
      <w:r>
        <w:t>Safety Culture</w:t>
      </w:r>
    </w:p>
    <w:p w:rsidR="00E1210A" w:rsidRDefault="00E1210A" w:rsidP="00E1210A">
      <w:r>
        <w:t xml:space="preserve">In order to ensure that safety culture is in a good shape following characteristics </w:t>
      </w:r>
      <w:proofErr w:type="gramStart"/>
      <w:r>
        <w:t>sh</w:t>
      </w:r>
      <w:r w:rsidR="00B00AB8">
        <w:t xml:space="preserve">all </w:t>
      </w:r>
      <w:r>
        <w:t>be tracked</w:t>
      </w:r>
      <w:proofErr w:type="gramEnd"/>
      <w:r>
        <w:t>: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High priority:</w:t>
      </w:r>
      <w:r>
        <w:t xml:space="preserve"> safety has the highest priority among competing constraints like cost and productivity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Accountability:</w:t>
      </w:r>
      <w:r>
        <w:t xml:space="preserve"> processes ensure accountability such that design decisions are traceable back to the people and teams who made the decisions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Rewards:</w:t>
      </w:r>
      <w:r>
        <w:t xml:space="preserve"> the organization motivates and supports the achievement of functional safety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Penalties:</w:t>
      </w:r>
      <w:r>
        <w:t xml:space="preserve"> the organization penalizes shortcuts that jeopardize safety or quality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Independence:</w:t>
      </w:r>
      <w:r>
        <w:t xml:space="preserve"> teams who design and develop a product should be independent from the teams who audit the work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Well defined processes:</w:t>
      </w:r>
      <w:r>
        <w:t xml:space="preserve"> company design and management processes should be clearly defined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Resources:</w:t>
      </w:r>
      <w:r>
        <w:t xml:space="preserve"> projects have necessary resources including people with appropriate skills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Diversity:</w:t>
      </w:r>
      <w:r>
        <w:t xml:space="preserve"> intellectual diversity is sought after, valued and integrated into processes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Communication:</w:t>
      </w:r>
      <w:r>
        <w:t xml:space="preserve"> communication channels encourage disclosure of problems</w:t>
      </w:r>
    </w:p>
    <w:p w:rsidR="00E1210A" w:rsidRDefault="00E1210A" w:rsidP="00E1210A"/>
    <w:p w:rsidR="0070030A" w:rsidRDefault="004C1737">
      <w:pPr>
        <w:pStyle w:val="Heading1"/>
        <w:contextualSpacing w:val="0"/>
      </w:pPr>
      <w:bookmarkStart w:id="19" w:name="_pqn9poe0nvtc" w:colFirst="0" w:colLast="0"/>
      <w:bookmarkEnd w:id="19"/>
      <w:r>
        <w:t>Safety Lifecycle Tailoring</w:t>
      </w:r>
    </w:p>
    <w:p w:rsidR="0075087C" w:rsidRDefault="0075087C" w:rsidP="0075087C"/>
    <w:p w:rsidR="0075087C" w:rsidRDefault="0075087C" w:rsidP="0075087C">
      <w:r>
        <w:t>For the lane assistance project, the following safety lifecycle phases are in scope:</w:t>
      </w:r>
    </w:p>
    <w:p w:rsidR="0075087C" w:rsidRDefault="0075087C" w:rsidP="0075087C">
      <w:pPr>
        <w:ind w:firstLine="720"/>
      </w:pPr>
    </w:p>
    <w:p w:rsidR="0075087C" w:rsidRDefault="0075087C" w:rsidP="0075087C">
      <w:pPr>
        <w:ind w:firstLine="720"/>
      </w:pPr>
      <w:r>
        <w:t>Concept phase</w:t>
      </w:r>
    </w:p>
    <w:p w:rsidR="0075087C" w:rsidRDefault="0075087C" w:rsidP="0075087C">
      <w:pPr>
        <w:ind w:firstLine="720"/>
      </w:pPr>
      <w:r>
        <w:t>Product Development at the System Level</w:t>
      </w:r>
    </w:p>
    <w:p w:rsidR="0075087C" w:rsidRDefault="0075087C" w:rsidP="0075087C">
      <w:pPr>
        <w:ind w:firstLine="720"/>
      </w:pPr>
      <w:r>
        <w:t>Product Development at the Software Level</w:t>
      </w:r>
    </w:p>
    <w:p w:rsidR="0075087C" w:rsidRDefault="0075087C" w:rsidP="0075087C"/>
    <w:p w:rsidR="0075087C" w:rsidRDefault="0075087C" w:rsidP="0075087C">
      <w:r>
        <w:t>The following phases are out of scope:</w:t>
      </w:r>
    </w:p>
    <w:p w:rsidR="0075087C" w:rsidRDefault="0075087C" w:rsidP="0075087C"/>
    <w:p w:rsidR="0075087C" w:rsidRDefault="0075087C" w:rsidP="0075087C">
      <w:pPr>
        <w:ind w:firstLine="720"/>
      </w:pPr>
      <w:r>
        <w:t>Product Development at the Hardware Level</w:t>
      </w:r>
    </w:p>
    <w:p w:rsidR="0075087C" w:rsidRDefault="0075087C" w:rsidP="0075087C">
      <w:pPr>
        <w:ind w:firstLine="720"/>
      </w:pPr>
      <w:r>
        <w:t>Production and Operation</w:t>
      </w:r>
    </w:p>
    <w:p w:rsidR="0075087C" w:rsidRDefault="0075087C" w:rsidP="0075087C"/>
    <w:p w:rsidR="00FE273A" w:rsidRDefault="00FE273A" w:rsidP="0075087C"/>
    <w:p w:rsidR="00FE273A" w:rsidRDefault="00FE273A" w:rsidP="0075087C"/>
    <w:p w:rsidR="0070030A" w:rsidRDefault="004C1737">
      <w:pPr>
        <w:pStyle w:val="Heading1"/>
        <w:contextualSpacing w:val="0"/>
      </w:pPr>
      <w:bookmarkStart w:id="20" w:name="_xlicd1ijavb7" w:colFirst="0" w:colLast="0"/>
      <w:bookmarkEnd w:id="20"/>
      <w:r>
        <w:lastRenderedPageBreak/>
        <w:t>Roles</w:t>
      </w:r>
    </w:p>
    <w:p w:rsidR="0075087C" w:rsidRPr="0075087C" w:rsidRDefault="0075087C" w:rsidP="0075087C"/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70030A">
        <w:tc>
          <w:tcPr>
            <w:tcW w:w="5220" w:type="dxa"/>
            <w:shd w:val="clear" w:color="auto" w:fill="C0C0C0"/>
          </w:tcPr>
          <w:p w:rsidR="0070030A" w:rsidRDefault="004C1737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:rsidR="0070030A" w:rsidRDefault="004C1737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OEM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OEM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OEM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Tier-1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Functional Safety  Engineer- Component Level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Tier-1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OEM or external</w:t>
            </w:r>
          </w:p>
        </w:tc>
      </w:tr>
    </w:tbl>
    <w:p w:rsidR="0070030A" w:rsidRDefault="0070030A"/>
    <w:p w:rsidR="0070030A" w:rsidRDefault="004C1737">
      <w:pPr>
        <w:pStyle w:val="Heading1"/>
        <w:contextualSpacing w:val="0"/>
      </w:pPr>
      <w:bookmarkStart w:id="21" w:name="_swj0emygbhrm" w:colFirst="0" w:colLast="0"/>
      <w:bookmarkEnd w:id="21"/>
      <w:r>
        <w:t>Development Interface Agreement</w:t>
      </w:r>
    </w:p>
    <w:p w:rsidR="0070030A" w:rsidRDefault="00F275A9">
      <w:r>
        <w:t xml:space="preserve">This section defines the roles and responsibilities between </w:t>
      </w:r>
      <w:r w:rsidR="00B00AB8">
        <w:t xml:space="preserve">OEM and Tier-1 involved in </w:t>
      </w:r>
      <w:r>
        <w:t xml:space="preserve">in the Lane Assistance project </w:t>
      </w:r>
      <w:r w:rsidR="00B00AB8">
        <w:t>development.</w:t>
      </w:r>
    </w:p>
    <w:p w:rsidR="00B00AB8" w:rsidRDefault="00B00AB8"/>
    <w:p w:rsidR="00B00AB8" w:rsidRDefault="00B00AB8">
      <w:r>
        <w:t xml:space="preserve">The OEM provides a functioning Lane Assistance System. Tier-1 is going to analyze and modify sub-systems, listed in </w:t>
      </w:r>
      <w:r w:rsidRPr="00B00AB8">
        <w:rPr>
          <w:b/>
        </w:rPr>
        <w:t>Item Definition</w:t>
      </w:r>
      <w:r>
        <w:t xml:space="preserve"> according to functional safety requirements.</w:t>
      </w:r>
    </w:p>
    <w:p w:rsidR="00B00AB8" w:rsidRDefault="00B00AB8"/>
    <w:p w:rsidR="004A5CB9" w:rsidRDefault="004A5CB9" w:rsidP="004A5CB9">
      <w:pPr>
        <w:numPr>
          <w:ilvl w:val="0"/>
          <w:numId w:val="11"/>
        </w:numPr>
        <w:contextualSpacing/>
        <w:rPr>
          <w:b/>
        </w:rPr>
      </w:pPr>
      <w:r>
        <w:rPr>
          <w:b/>
        </w:rPr>
        <w:t>OEM:</w:t>
      </w:r>
    </w:p>
    <w:p w:rsidR="004A5CB9" w:rsidRDefault="004A5CB9" w:rsidP="004A5CB9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Manager - Item Level</w:t>
      </w:r>
      <w:r>
        <w:t>: Pre-audits, plans the development phase for the Lane Assistance item.</w:t>
      </w:r>
    </w:p>
    <w:p w:rsidR="004A5CB9" w:rsidRDefault="004A5CB9" w:rsidP="004A5CB9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Engineer - Item Level</w:t>
      </w:r>
      <w:r>
        <w:t xml:space="preserve">: Develop </w:t>
      </w:r>
      <w:proofErr w:type="gramStart"/>
      <w:r>
        <w:t>prototypes,</w:t>
      </w:r>
      <w:proofErr w:type="gramEnd"/>
      <w:r>
        <w:t xml:space="preserve"> integrate subsystems combining them into the Lane Assistance item from a functional safety viewpoint.</w:t>
      </w:r>
    </w:p>
    <w:p w:rsidR="004A5CB9" w:rsidRDefault="004A5CB9" w:rsidP="004A5CB9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Project Manager - Item Level</w:t>
      </w:r>
      <w:r>
        <w:t>: Allocates the resources needed for the item.</w:t>
      </w:r>
    </w:p>
    <w:p w:rsidR="004A5CB9" w:rsidRDefault="004A5CB9" w:rsidP="004A5CB9">
      <w:pPr>
        <w:numPr>
          <w:ilvl w:val="0"/>
          <w:numId w:val="11"/>
        </w:numPr>
        <w:contextualSpacing/>
        <w:rPr>
          <w:b/>
        </w:rPr>
      </w:pPr>
      <w:r>
        <w:rPr>
          <w:b/>
        </w:rPr>
        <w:t>Tier-1</w:t>
      </w:r>
      <w:r w:rsidR="00064F5B">
        <w:rPr>
          <w:b/>
        </w:rPr>
        <w:t xml:space="preserve"> (Camera Subsystem)</w:t>
      </w:r>
      <w:r>
        <w:rPr>
          <w:b/>
        </w:rPr>
        <w:t>:</w:t>
      </w:r>
    </w:p>
    <w:p w:rsidR="004A5CB9" w:rsidRPr="00EE3B5F" w:rsidRDefault="004A5CB9" w:rsidP="004A5CB9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Manager - Component Level</w:t>
      </w:r>
      <w:r>
        <w:t>: Pre-audits, plan the development for the compone</w:t>
      </w:r>
      <w:r w:rsidR="00EE3B5F">
        <w:t>nts of the Lane Assistance item</w:t>
      </w:r>
      <w:r w:rsidR="00064F5B">
        <w:t>:</w:t>
      </w:r>
    </w:p>
    <w:p w:rsidR="00EE3B5F" w:rsidRPr="00064F5B" w:rsidRDefault="00064F5B" w:rsidP="00EE3B5F">
      <w:pPr>
        <w:numPr>
          <w:ilvl w:val="2"/>
          <w:numId w:val="11"/>
        </w:numPr>
        <w:contextualSpacing/>
        <w:rPr>
          <w:b/>
        </w:rPr>
      </w:pPr>
      <w:r>
        <w:t>Camera Subsystem components</w:t>
      </w:r>
    </w:p>
    <w:p w:rsidR="004A5CB9" w:rsidRPr="00064F5B" w:rsidRDefault="004A5CB9" w:rsidP="00064F5B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Engineer - Component Level</w:t>
      </w:r>
      <w:r>
        <w:t xml:space="preserve">: Develop prototypes and integrate components </w:t>
      </w:r>
      <w:r w:rsidR="00064F5B">
        <w:t>into the Lane Assistance item:</w:t>
      </w:r>
    </w:p>
    <w:p w:rsidR="00064F5B" w:rsidRPr="00064F5B" w:rsidRDefault="00064F5B" w:rsidP="00064F5B">
      <w:pPr>
        <w:numPr>
          <w:ilvl w:val="2"/>
          <w:numId w:val="11"/>
        </w:numPr>
        <w:contextualSpacing/>
        <w:rPr>
          <w:b/>
        </w:rPr>
      </w:pPr>
      <w:r>
        <w:t>Camera Subsystem components</w:t>
      </w:r>
    </w:p>
    <w:p w:rsidR="00064F5B" w:rsidRDefault="00064F5B" w:rsidP="00064F5B">
      <w:pPr>
        <w:numPr>
          <w:ilvl w:val="0"/>
          <w:numId w:val="11"/>
        </w:numPr>
        <w:contextualSpacing/>
        <w:rPr>
          <w:b/>
        </w:rPr>
      </w:pPr>
      <w:r>
        <w:rPr>
          <w:b/>
        </w:rPr>
        <w:t>Tier-1 (Electronic Power Steering Subsystem):</w:t>
      </w:r>
    </w:p>
    <w:p w:rsidR="00064F5B" w:rsidRPr="00EE3B5F" w:rsidRDefault="00064F5B" w:rsidP="00064F5B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Manager - Component Level</w:t>
      </w:r>
      <w:r>
        <w:t>: Pre-audits, plan the development for the components of the Lane Assistance item:</w:t>
      </w:r>
    </w:p>
    <w:p w:rsidR="00064F5B" w:rsidRPr="00064F5B" w:rsidRDefault="00064F5B" w:rsidP="00064F5B">
      <w:pPr>
        <w:numPr>
          <w:ilvl w:val="2"/>
          <w:numId w:val="11"/>
        </w:numPr>
        <w:contextualSpacing/>
      </w:pPr>
      <w:r w:rsidRPr="00064F5B">
        <w:t>Electronic Power Steering Subsystem components</w:t>
      </w:r>
    </w:p>
    <w:p w:rsidR="00064F5B" w:rsidRPr="00064F5B" w:rsidRDefault="00064F5B" w:rsidP="00064F5B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lastRenderedPageBreak/>
        <w:t>Functional Safety Engineer - Component Level</w:t>
      </w:r>
      <w:r>
        <w:t>: Develop prototypes and integrate components into the Lane Assistance item:</w:t>
      </w:r>
    </w:p>
    <w:p w:rsidR="00064F5B" w:rsidRPr="00064F5B" w:rsidRDefault="00064F5B" w:rsidP="00064F5B">
      <w:pPr>
        <w:numPr>
          <w:ilvl w:val="2"/>
          <w:numId w:val="11"/>
        </w:numPr>
        <w:contextualSpacing/>
      </w:pPr>
      <w:r w:rsidRPr="00064F5B">
        <w:t>Electronic Power Steering Subsystem components</w:t>
      </w:r>
    </w:p>
    <w:p w:rsidR="00064F5B" w:rsidRDefault="00064F5B" w:rsidP="00064F5B">
      <w:pPr>
        <w:numPr>
          <w:ilvl w:val="0"/>
          <w:numId w:val="11"/>
        </w:numPr>
        <w:contextualSpacing/>
        <w:rPr>
          <w:b/>
        </w:rPr>
      </w:pPr>
      <w:r>
        <w:rPr>
          <w:b/>
        </w:rPr>
        <w:t>Tier-1 (</w:t>
      </w:r>
      <w:r w:rsidR="00C20AEB">
        <w:rPr>
          <w:b/>
        </w:rPr>
        <w:t>Car Display S</w:t>
      </w:r>
      <w:r>
        <w:rPr>
          <w:b/>
        </w:rPr>
        <w:t>ubsystem):</w:t>
      </w:r>
    </w:p>
    <w:p w:rsidR="00064F5B" w:rsidRPr="00EE3B5F" w:rsidRDefault="00064F5B" w:rsidP="00064F5B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Manager - Component Level</w:t>
      </w:r>
      <w:r>
        <w:t>: Pre-audits, plan the development for the components of the Lane Assistance item:</w:t>
      </w:r>
    </w:p>
    <w:p w:rsidR="00064F5B" w:rsidRPr="00064F5B" w:rsidRDefault="00064F5B" w:rsidP="00064F5B">
      <w:pPr>
        <w:numPr>
          <w:ilvl w:val="2"/>
          <w:numId w:val="11"/>
        </w:numPr>
        <w:contextualSpacing/>
      </w:pPr>
      <w:r w:rsidRPr="00064F5B">
        <w:t>Car Display Subsystem components</w:t>
      </w:r>
    </w:p>
    <w:p w:rsidR="00064F5B" w:rsidRPr="00064F5B" w:rsidRDefault="00064F5B" w:rsidP="00064F5B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Engineer - Component Level</w:t>
      </w:r>
      <w:r>
        <w:t>: Develop prototypes and integrate components into the Lane Assistance item:</w:t>
      </w:r>
    </w:p>
    <w:p w:rsidR="00064F5B" w:rsidRPr="00064F5B" w:rsidRDefault="00064F5B" w:rsidP="00064F5B">
      <w:pPr>
        <w:numPr>
          <w:ilvl w:val="2"/>
          <w:numId w:val="11"/>
        </w:numPr>
        <w:contextualSpacing/>
      </w:pPr>
      <w:r w:rsidRPr="00064F5B">
        <w:t>Car Display Subsystem components</w:t>
      </w:r>
    </w:p>
    <w:p w:rsidR="00064F5B" w:rsidRDefault="00064F5B" w:rsidP="004A5CB9">
      <w:pPr>
        <w:numPr>
          <w:ilvl w:val="0"/>
          <w:numId w:val="11"/>
        </w:numPr>
        <w:contextualSpacing/>
        <w:rPr>
          <w:b/>
        </w:rPr>
      </w:pPr>
      <w:r>
        <w:rPr>
          <w:b/>
        </w:rPr>
        <w:t>OEM/External:</w:t>
      </w:r>
    </w:p>
    <w:p w:rsidR="004A5CB9" w:rsidRDefault="004A5CB9" w:rsidP="00064F5B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Auditor</w:t>
      </w:r>
      <w:r>
        <w:t>: Make sure the project conforms to the safety plan.</w:t>
      </w:r>
    </w:p>
    <w:p w:rsidR="00B00AB8" w:rsidRDefault="004A5CB9" w:rsidP="00064F5B">
      <w:pPr>
        <w:pStyle w:val="Standard"/>
        <w:numPr>
          <w:ilvl w:val="1"/>
          <w:numId w:val="11"/>
        </w:numPr>
      </w:pPr>
      <w:r>
        <w:rPr>
          <w:b/>
        </w:rPr>
        <w:t>Functional Safety Assessor</w:t>
      </w:r>
      <w:r>
        <w:t>: Judges where the project has increased safety</w:t>
      </w:r>
    </w:p>
    <w:p w:rsidR="00064F5B" w:rsidRDefault="00064F5B" w:rsidP="00B00AB8">
      <w:pPr>
        <w:pStyle w:val="Standard"/>
      </w:pPr>
    </w:p>
    <w:p w:rsidR="0070030A" w:rsidRDefault="004C1737">
      <w:pPr>
        <w:pStyle w:val="Heading1"/>
        <w:contextualSpacing w:val="0"/>
      </w:pPr>
      <w:bookmarkStart w:id="22" w:name="_lllavvxrxrdy" w:colFirst="0" w:colLast="0"/>
      <w:bookmarkEnd w:id="22"/>
      <w:r>
        <w:t>Confirmation Measures</w:t>
      </w:r>
    </w:p>
    <w:p w:rsidR="0070030A" w:rsidRDefault="0070030A"/>
    <w:p w:rsidR="00985E96" w:rsidRDefault="00985E96" w:rsidP="00985E96">
      <w:r>
        <w:t>The confirmation measures have following purposes:</w:t>
      </w:r>
    </w:p>
    <w:p w:rsidR="00985E96" w:rsidRDefault="00985E96" w:rsidP="00985E96">
      <w:pPr>
        <w:numPr>
          <w:ilvl w:val="0"/>
          <w:numId w:val="14"/>
        </w:numPr>
        <w:contextualSpacing/>
      </w:pPr>
      <w:r>
        <w:t>That the Lane Assistance project conforms to ISO 26262.</w:t>
      </w:r>
    </w:p>
    <w:p w:rsidR="00985E96" w:rsidRDefault="00985E96" w:rsidP="00985E96">
      <w:pPr>
        <w:numPr>
          <w:ilvl w:val="0"/>
          <w:numId w:val="14"/>
        </w:numPr>
        <w:contextualSpacing/>
      </w:pPr>
      <w:r>
        <w:t>That the Lane Assistance project really does make the vehicle safer.</w:t>
      </w:r>
    </w:p>
    <w:p w:rsidR="00985E96" w:rsidRDefault="00985E96" w:rsidP="00985E96"/>
    <w:p w:rsidR="00985E96" w:rsidRDefault="00985E96" w:rsidP="00985E96">
      <w:r w:rsidRPr="00985E96">
        <w:rPr>
          <w:b/>
          <w:i/>
        </w:rPr>
        <w:t>Confirmation review</w:t>
      </w:r>
      <w:r>
        <w:t xml:space="preserve"> ensures that the project complies with ISO 26262. As the product </w:t>
      </w:r>
      <w:proofErr w:type="gramStart"/>
      <w:r>
        <w:t>is designed and developed,</w:t>
      </w:r>
      <w:proofErr w:type="gramEnd"/>
      <w:r>
        <w:t xml:space="preserve"> an independent person would review the work to make sure ISO 26262 is being followed.</w:t>
      </w:r>
    </w:p>
    <w:p w:rsidR="007D4DE6" w:rsidRDefault="007D4DE6" w:rsidP="007D4DE6">
      <w:pPr>
        <w:rPr>
          <w:b/>
          <w:i/>
        </w:rPr>
      </w:pPr>
    </w:p>
    <w:p w:rsidR="00985E96" w:rsidRDefault="00985E96" w:rsidP="007D4DE6">
      <w:r w:rsidRPr="007D4DE6">
        <w:rPr>
          <w:b/>
          <w:i/>
        </w:rPr>
        <w:t>Functional safety audit</w:t>
      </w:r>
      <w:r w:rsidR="007D4DE6">
        <w:t xml:space="preserve"> c</w:t>
      </w:r>
      <w:r>
        <w:t>heck</w:t>
      </w:r>
      <w:r w:rsidR="007D4DE6">
        <w:t>s</w:t>
      </w:r>
      <w:r>
        <w:t xml:space="preserve"> to make sure that the actual implementation of the project conforms to the safety plan </w:t>
      </w:r>
      <w:proofErr w:type="gramStart"/>
      <w:r>
        <w:t>is called</w:t>
      </w:r>
      <w:proofErr w:type="gramEnd"/>
      <w:r>
        <w:t xml:space="preserve"> a functional safety audit.</w:t>
      </w:r>
    </w:p>
    <w:p w:rsidR="007D4DE6" w:rsidRDefault="007D4DE6" w:rsidP="007D4DE6"/>
    <w:p w:rsidR="00985E96" w:rsidRDefault="00985E96" w:rsidP="007D4DE6">
      <w:r w:rsidRPr="007D4DE6">
        <w:rPr>
          <w:b/>
          <w:i/>
        </w:rPr>
        <w:t>Functional safety assessment</w:t>
      </w:r>
      <w:r w:rsidR="007D4DE6">
        <w:t xml:space="preserve"> c</w:t>
      </w:r>
      <w:r>
        <w:t>onfirm</w:t>
      </w:r>
      <w:r w:rsidR="007D4DE6">
        <w:t>s</w:t>
      </w:r>
      <w:r>
        <w:t xml:space="preserve"> that plans, designs and developed products actually achieve functional safety is called a functional safety assessment.</w:t>
      </w:r>
    </w:p>
    <w:p w:rsidR="007D4DE6" w:rsidRDefault="007D4DE6" w:rsidP="007D4DE6"/>
    <w:sectPr w:rsidR="007D4DE6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342" w:rsidRDefault="00376342">
      <w:pPr>
        <w:spacing w:line="240" w:lineRule="auto"/>
      </w:pPr>
      <w:r>
        <w:separator/>
      </w:r>
    </w:p>
  </w:endnote>
  <w:endnote w:type="continuationSeparator" w:id="0">
    <w:p w:rsidR="00376342" w:rsidRDefault="00376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altName w:val="Corporate A BQ"/>
    <w:panose1 w:val="020F0502020204030204"/>
    <w:charset w:val="00"/>
    <w:family w:val="auto"/>
    <w:pitch w:val="variable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30A" w:rsidRDefault="007003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342" w:rsidRDefault="00376342">
      <w:pPr>
        <w:spacing w:line="240" w:lineRule="auto"/>
      </w:pPr>
      <w:r>
        <w:separator/>
      </w:r>
    </w:p>
  </w:footnote>
  <w:footnote w:type="continuationSeparator" w:id="0">
    <w:p w:rsidR="00376342" w:rsidRDefault="00376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3522"/>
    <w:multiLevelType w:val="hybridMultilevel"/>
    <w:tmpl w:val="DE0E7BC6"/>
    <w:lvl w:ilvl="0" w:tplc="F652332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22416"/>
    <w:multiLevelType w:val="multilevel"/>
    <w:tmpl w:val="2D266F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CC91D7F"/>
    <w:multiLevelType w:val="hybridMultilevel"/>
    <w:tmpl w:val="9F286CE2"/>
    <w:lvl w:ilvl="0" w:tplc="0407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ABC6DEC"/>
    <w:multiLevelType w:val="multilevel"/>
    <w:tmpl w:val="88EC51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5A6D13"/>
    <w:multiLevelType w:val="multilevel"/>
    <w:tmpl w:val="6C1CE3E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0DB4B7C"/>
    <w:multiLevelType w:val="multilevel"/>
    <w:tmpl w:val="4678D9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6903AC"/>
    <w:multiLevelType w:val="multilevel"/>
    <w:tmpl w:val="3EB296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620166"/>
    <w:multiLevelType w:val="multilevel"/>
    <w:tmpl w:val="BE484FFE"/>
    <w:lvl w:ilvl="0">
      <w:numFmt w:val="bullet"/>
      <w:lvlText w:val="•"/>
      <w:lvlJc w:val="left"/>
      <w:pPr>
        <w:ind w:left="971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31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91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51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11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71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31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91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51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ACB0EDE"/>
    <w:multiLevelType w:val="multilevel"/>
    <w:tmpl w:val="0290AD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A7701D"/>
    <w:multiLevelType w:val="multilevel"/>
    <w:tmpl w:val="ACE093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894897"/>
    <w:multiLevelType w:val="multilevel"/>
    <w:tmpl w:val="312499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E952092"/>
    <w:multiLevelType w:val="hybridMultilevel"/>
    <w:tmpl w:val="4D6693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C2BAB"/>
    <w:multiLevelType w:val="hybridMultilevel"/>
    <w:tmpl w:val="D8D276A2"/>
    <w:lvl w:ilvl="0" w:tplc="F652332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308A8"/>
    <w:multiLevelType w:val="multilevel"/>
    <w:tmpl w:val="88EC51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2"/>
  </w:num>
  <w:num w:numId="5">
    <w:abstractNumId w:val="0"/>
  </w:num>
  <w:num w:numId="6">
    <w:abstractNumId w:val="11"/>
  </w:num>
  <w:num w:numId="7">
    <w:abstractNumId w:val="12"/>
  </w:num>
  <w:num w:numId="8">
    <w:abstractNumId w:val="13"/>
  </w:num>
  <w:num w:numId="9">
    <w:abstractNumId w:val="3"/>
  </w:num>
  <w:num w:numId="10">
    <w:abstractNumId w:val="7"/>
  </w:num>
  <w:num w:numId="11">
    <w:abstractNumId w:val="9"/>
  </w:num>
  <w:num w:numId="12">
    <w:abstractNumId w:val="5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0A"/>
    <w:rsid w:val="00064F5B"/>
    <w:rsid w:val="000661E9"/>
    <w:rsid w:val="00183C1C"/>
    <w:rsid w:val="00186338"/>
    <w:rsid w:val="002533D2"/>
    <w:rsid w:val="002D7C75"/>
    <w:rsid w:val="0032640D"/>
    <w:rsid w:val="00376342"/>
    <w:rsid w:val="003F2D76"/>
    <w:rsid w:val="004262FD"/>
    <w:rsid w:val="004A5CB9"/>
    <w:rsid w:val="004C1737"/>
    <w:rsid w:val="005373FE"/>
    <w:rsid w:val="005561B5"/>
    <w:rsid w:val="005900FF"/>
    <w:rsid w:val="00612CD9"/>
    <w:rsid w:val="00635719"/>
    <w:rsid w:val="006B63F3"/>
    <w:rsid w:val="006B687D"/>
    <w:rsid w:val="006F33BF"/>
    <w:rsid w:val="0070030A"/>
    <w:rsid w:val="007226CB"/>
    <w:rsid w:val="0075087C"/>
    <w:rsid w:val="00770776"/>
    <w:rsid w:val="007D4DE6"/>
    <w:rsid w:val="00821838"/>
    <w:rsid w:val="008D476F"/>
    <w:rsid w:val="0097794C"/>
    <w:rsid w:val="00984C21"/>
    <w:rsid w:val="00985E96"/>
    <w:rsid w:val="009D4177"/>
    <w:rsid w:val="00A22003"/>
    <w:rsid w:val="00B00AB8"/>
    <w:rsid w:val="00B063A1"/>
    <w:rsid w:val="00C20AEB"/>
    <w:rsid w:val="00C24CBA"/>
    <w:rsid w:val="00C6326E"/>
    <w:rsid w:val="00DC7F5D"/>
    <w:rsid w:val="00E1210A"/>
    <w:rsid w:val="00EE3B5F"/>
    <w:rsid w:val="00F13C33"/>
    <w:rsid w:val="00F275A9"/>
    <w:rsid w:val="00FE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299EF"/>
  <w15:docId w15:val="{A6EBA6F7-498D-4A17-8A93-2BC75224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661E9"/>
    <w:pPr>
      <w:ind w:left="720"/>
      <w:contextualSpacing/>
    </w:pPr>
  </w:style>
  <w:style w:type="paragraph" w:customStyle="1" w:styleId="Standard">
    <w:name w:val="Standard"/>
    <w:rsid w:val="00B00A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uppressAutoHyphens/>
      <w:autoSpaceDN w:val="0"/>
      <w:textAlignment w:val="baseline"/>
    </w:pPr>
    <w:rPr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1178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Ivanov, Vladimir</dc:creator>
  <cp:lastModifiedBy>Ivanov, Vladimir</cp:lastModifiedBy>
  <cp:revision>33</cp:revision>
  <dcterms:created xsi:type="dcterms:W3CDTF">2018-02-14T15:19:00Z</dcterms:created>
  <dcterms:modified xsi:type="dcterms:W3CDTF">2018-02-20T10:10:00Z</dcterms:modified>
</cp:coreProperties>
</file>