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EDF" w:rsidRPr="00B920F7" w:rsidRDefault="00206EDF" w:rsidP="00206ED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B920F7">
        <w:rPr>
          <w:rFonts w:ascii="Times New Roman" w:hAnsi="Times New Roman"/>
          <w:sz w:val="24"/>
          <w:szCs w:val="24"/>
          <w:lang w:val="uk-UA"/>
        </w:rPr>
        <w:t>Нац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і</w:t>
      </w:r>
      <w:proofErr w:type="spellStart"/>
      <w:r w:rsidRPr="00B920F7">
        <w:rPr>
          <w:rFonts w:ascii="Times New Roman" w:hAnsi="Times New Roman"/>
          <w:sz w:val="24"/>
          <w:szCs w:val="24"/>
          <w:lang w:val="uk-UA"/>
        </w:rPr>
        <w:t>ональний</w:t>
      </w:r>
      <w:proofErr w:type="spellEnd"/>
      <w:r w:rsidRPr="00B920F7">
        <w:rPr>
          <w:rFonts w:ascii="Times New Roman" w:hAnsi="Times New Roman"/>
          <w:sz w:val="24"/>
          <w:szCs w:val="24"/>
          <w:lang w:val="uk-UA"/>
        </w:rPr>
        <w:t xml:space="preserve"> технічний університет України</w:t>
      </w:r>
    </w:p>
    <w:p w:rsidR="00206EDF" w:rsidRPr="00B920F7" w:rsidRDefault="00206EDF" w:rsidP="00206ED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920F7">
        <w:rPr>
          <w:rFonts w:ascii="Times New Roman" w:hAnsi="Times New Roman"/>
          <w:sz w:val="24"/>
          <w:szCs w:val="24"/>
          <w:lang w:val="uk-UA"/>
        </w:rPr>
        <w:t>«Київський політехнічний інститут</w:t>
      </w:r>
      <w:r>
        <w:rPr>
          <w:rFonts w:ascii="Times New Roman" w:hAnsi="Times New Roman"/>
          <w:sz w:val="24"/>
          <w:szCs w:val="24"/>
          <w:lang w:val="uk-UA"/>
        </w:rPr>
        <w:t xml:space="preserve"> імені Ігоря Сікорського</w:t>
      </w:r>
      <w:r w:rsidRPr="00B920F7">
        <w:rPr>
          <w:rFonts w:ascii="Times New Roman" w:hAnsi="Times New Roman"/>
          <w:sz w:val="24"/>
          <w:szCs w:val="24"/>
          <w:lang w:val="uk-UA"/>
        </w:rPr>
        <w:t>»</w:t>
      </w:r>
    </w:p>
    <w:p w:rsidR="00206EDF" w:rsidRPr="00B920F7" w:rsidRDefault="00206EDF" w:rsidP="00206EDF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B920F7">
        <w:rPr>
          <w:rFonts w:ascii="Times New Roman" w:hAnsi="Times New Roman"/>
          <w:sz w:val="24"/>
          <w:szCs w:val="24"/>
          <w:lang w:val="uk-UA"/>
        </w:rPr>
        <w:t>Факультет інформатики та обчислювальної техніки</w:t>
      </w: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FC0081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 xml:space="preserve"> </w:t>
      </w: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240" w:lineRule="auto"/>
        <w:jc w:val="center"/>
        <w:rPr>
          <w:rFonts w:ascii="Times New Roman" w:hAnsi="Times New Roman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32"/>
          <w:szCs w:val="32"/>
          <w:lang w:val="uk-UA"/>
        </w:rPr>
      </w:pPr>
      <w:r w:rsidRPr="00B920F7">
        <w:rPr>
          <w:rFonts w:ascii="Times New Roman" w:hAnsi="Times New Roman"/>
          <w:b/>
          <w:sz w:val="32"/>
          <w:szCs w:val="32"/>
          <w:lang w:val="uk-UA"/>
        </w:rPr>
        <w:t>Лабораторна робота №</w:t>
      </w:r>
      <w:r>
        <w:rPr>
          <w:rFonts w:ascii="Times New Roman" w:hAnsi="Times New Roman"/>
          <w:b/>
          <w:sz w:val="32"/>
          <w:szCs w:val="32"/>
          <w:lang w:val="uk-UA"/>
        </w:rPr>
        <w:t xml:space="preserve"> </w:t>
      </w:r>
      <w:r w:rsidR="00482850">
        <w:rPr>
          <w:rFonts w:ascii="Times New Roman" w:hAnsi="Times New Roman"/>
          <w:sz w:val="32"/>
          <w:szCs w:val="32"/>
          <w:lang w:val="uk-UA"/>
        </w:rPr>
        <w:t>2</w:t>
      </w: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B920F7">
        <w:rPr>
          <w:rFonts w:ascii="Times New Roman" w:hAnsi="Times New Roman"/>
          <w:sz w:val="28"/>
          <w:szCs w:val="28"/>
          <w:lang w:val="uk-UA"/>
        </w:rPr>
        <w:t>по дисципліні «</w:t>
      </w:r>
      <w:r w:rsidR="008D6F6A">
        <w:rPr>
          <w:rFonts w:ascii="Times New Roman" w:hAnsi="Times New Roman"/>
          <w:sz w:val="28"/>
          <w:szCs w:val="28"/>
          <w:lang w:val="uk-UA"/>
        </w:rPr>
        <w:t>Теорія алгоритмів</w:t>
      </w:r>
      <w:r w:rsidRPr="00B920F7">
        <w:rPr>
          <w:rFonts w:ascii="Times New Roman" w:hAnsi="Times New Roman"/>
          <w:sz w:val="28"/>
          <w:szCs w:val="28"/>
          <w:lang w:val="uk-UA"/>
        </w:rPr>
        <w:t>»</w:t>
      </w:r>
    </w:p>
    <w:p w:rsidR="00A62241" w:rsidRDefault="00A62241" w:rsidP="00A6224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на тему: </w:t>
      </w:r>
      <w:r w:rsidR="00482850" w:rsidRPr="008026BE">
        <w:rPr>
          <w:sz w:val="28"/>
          <w:szCs w:val="28"/>
          <w:lang w:val="uk-UA"/>
        </w:rPr>
        <w:t>Дослідження списків</w:t>
      </w:r>
    </w:p>
    <w:p w:rsidR="00A62241" w:rsidRDefault="00A62241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A62241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3"/>
      </w:tblGrid>
      <w:tr w:rsidR="00206EDF" w:rsidRPr="00F25689" w:rsidTr="00FD26F3">
        <w:tc>
          <w:tcPr>
            <w:tcW w:w="5778" w:type="dxa"/>
          </w:tcPr>
          <w:p w:rsidR="00206EDF" w:rsidRPr="00F25689" w:rsidRDefault="00206EDF" w:rsidP="00FD26F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Виконав:</w:t>
            </w:r>
          </w:p>
          <w:p w:rsidR="004E052C" w:rsidRDefault="004E052C" w:rsidP="004E05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студент групи ІА-з91</w:t>
            </w:r>
          </w:p>
          <w:p w:rsidR="004E052C" w:rsidRDefault="004E052C" w:rsidP="004E052C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Москаленко В.В.</w:t>
            </w:r>
          </w:p>
          <w:p w:rsidR="00206EDF" w:rsidRPr="00F25689" w:rsidRDefault="00206EDF" w:rsidP="00FD26F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Дата здачі ____________</w:t>
            </w:r>
          </w:p>
          <w:p w:rsidR="00206EDF" w:rsidRPr="00F25689" w:rsidRDefault="00206EDF" w:rsidP="00FD26F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Захищено з балом  ___________</w:t>
            </w:r>
          </w:p>
        </w:tc>
        <w:tc>
          <w:tcPr>
            <w:tcW w:w="3793" w:type="dxa"/>
          </w:tcPr>
          <w:p w:rsidR="00206EDF" w:rsidRPr="00F25689" w:rsidRDefault="00206EDF" w:rsidP="00FD26F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Перевіри</w:t>
            </w:r>
            <w:r>
              <w:rPr>
                <w:rFonts w:ascii="Times New Roman" w:hAnsi="Times New Roman"/>
                <w:sz w:val="24"/>
                <w:szCs w:val="24"/>
                <w:lang w:val="uk-UA"/>
              </w:rPr>
              <w:t>в</w:t>
            </w:r>
            <w:r w:rsidRPr="00F25689">
              <w:rPr>
                <w:rFonts w:ascii="Times New Roman" w:hAnsi="Times New Roman"/>
                <w:sz w:val="24"/>
                <w:szCs w:val="24"/>
                <w:lang w:val="uk-UA"/>
              </w:rPr>
              <w:t>:</w:t>
            </w:r>
          </w:p>
          <w:p w:rsidR="00206EDF" w:rsidRPr="00F25689" w:rsidRDefault="00206EDF" w:rsidP="00FD26F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______________________</w:t>
            </w:r>
          </w:p>
        </w:tc>
      </w:tr>
    </w:tbl>
    <w:p w:rsidR="00206EDF" w:rsidRDefault="00206EDF" w:rsidP="00A62241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206EDF" w:rsidRDefault="00206EDF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E45B9" w:rsidRDefault="00FE45B9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8D6F6A" w:rsidRDefault="008D6F6A" w:rsidP="00206ED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D8499F" w:rsidRDefault="00FE45B9" w:rsidP="00FE45B9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Київ 2020</w:t>
      </w:r>
    </w:p>
    <w:p w:rsidR="0097304D" w:rsidRDefault="000251A0" w:rsidP="008026BE">
      <w:pPr>
        <w:pStyle w:val="a6"/>
        <w:numPr>
          <w:ilvl w:val="0"/>
          <w:numId w:val="3"/>
        </w:numPr>
        <w:spacing w:before="4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E4A8A">
        <w:rPr>
          <w:rFonts w:ascii="Times New Roman" w:hAnsi="Times New Roman"/>
          <w:sz w:val="28"/>
          <w:szCs w:val="28"/>
          <w:lang w:val="uk-UA"/>
        </w:rPr>
        <w:lastRenderedPageBreak/>
        <w:t>Постановка проблеми.</w:t>
      </w:r>
    </w:p>
    <w:p w:rsidR="00477DFA" w:rsidRDefault="00833898" w:rsidP="008338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У цій лабораторній роботі нам необхідно </w:t>
      </w:r>
      <w:r w:rsidRPr="00FF7F42">
        <w:rPr>
          <w:rFonts w:ascii="Times New Roman" w:hAnsi="Times New Roman"/>
          <w:sz w:val="28"/>
          <w:szCs w:val="28"/>
          <w:lang w:val="uk-UA"/>
        </w:rPr>
        <w:t>створити три класи, для кожного типу структур даних</w:t>
      </w:r>
      <w:r w:rsidR="00960296">
        <w:rPr>
          <w:rFonts w:ascii="Times New Roman" w:hAnsi="Times New Roman"/>
          <w:sz w:val="28"/>
          <w:szCs w:val="28"/>
          <w:lang w:val="uk-UA"/>
        </w:rPr>
        <w:t>, а також спільний інтерфейс</w:t>
      </w:r>
      <w:r w:rsidRPr="00FF7F42">
        <w:rPr>
          <w:rFonts w:ascii="Times New Roman" w:hAnsi="Times New Roman"/>
          <w:sz w:val="28"/>
          <w:szCs w:val="28"/>
          <w:lang w:val="uk-UA"/>
        </w:rPr>
        <w:t>. Методи добавлення, вилучення, заміщення і пошуку розмістити всередині цих класів.</w:t>
      </w:r>
      <w:r>
        <w:rPr>
          <w:rFonts w:ascii="Times New Roman" w:hAnsi="Times New Roman"/>
          <w:sz w:val="28"/>
          <w:szCs w:val="28"/>
          <w:lang w:val="uk-UA"/>
        </w:rPr>
        <w:t xml:space="preserve"> Щоби отримати достовірні дані результату </w:t>
      </w:r>
      <w:r w:rsidRPr="00FF7F42">
        <w:rPr>
          <w:rFonts w:ascii="Times New Roman" w:hAnsi="Times New Roman"/>
          <w:sz w:val="28"/>
          <w:szCs w:val="28"/>
          <w:lang w:val="uk-UA"/>
        </w:rPr>
        <w:t>спочатку</w:t>
      </w:r>
      <w:r>
        <w:rPr>
          <w:rFonts w:ascii="Times New Roman" w:hAnsi="Times New Roman"/>
          <w:sz w:val="28"/>
          <w:szCs w:val="28"/>
          <w:lang w:val="uk-UA"/>
        </w:rPr>
        <w:t xml:space="preserve"> ми заповнимо</w:t>
      </w:r>
      <w:r w:rsidRPr="00FF7F42">
        <w:rPr>
          <w:rFonts w:ascii="Times New Roman" w:hAnsi="Times New Roman"/>
          <w:sz w:val="28"/>
          <w:szCs w:val="28"/>
          <w:lang w:val="uk-UA"/>
        </w:rPr>
        <w:t xml:space="preserve"> структури даних великою кількістю ви</w:t>
      </w:r>
      <w:r>
        <w:rPr>
          <w:rFonts w:ascii="Times New Roman" w:hAnsi="Times New Roman"/>
          <w:sz w:val="28"/>
          <w:szCs w:val="28"/>
          <w:lang w:val="uk-UA"/>
        </w:rPr>
        <w:t>падкових елементів, переконавшись,</w:t>
      </w:r>
      <w:r w:rsidRPr="00FF7F42">
        <w:rPr>
          <w:rFonts w:ascii="Times New Roman" w:hAnsi="Times New Roman"/>
          <w:sz w:val="28"/>
          <w:szCs w:val="28"/>
          <w:lang w:val="uk-UA"/>
        </w:rPr>
        <w:t xml:space="preserve"> що елемент, використовуваний для пошуку не буде міститися серед в</w:t>
      </w:r>
      <w:r>
        <w:rPr>
          <w:rFonts w:ascii="Times New Roman" w:hAnsi="Times New Roman"/>
          <w:sz w:val="28"/>
          <w:szCs w:val="28"/>
          <w:lang w:val="uk-UA"/>
        </w:rPr>
        <w:t xml:space="preserve">ипадково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згенерованих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</w:t>
      </w:r>
      <w:r w:rsidR="00E44CF7">
        <w:rPr>
          <w:rFonts w:ascii="Times New Roman" w:hAnsi="Times New Roman"/>
          <w:sz w:val="28"/>
          <w:szCs w:val="28"/>
          <w:lang w:val="uk-UA"/>
        </w:rPr>
        <w:t xml:space="preserve"> Для кожної операції підрахувати середній час виконання, порівняти для різних алгоритмів. Для даної задачі є однозначний розв’язок, який переважно реалізов</w:t>
      </w:r>
      <w:r w:rsidR="00776C3A">
        <w:rPr>
          <w:rFonts w:ascii="Times New Roman" w:hAnsi="Times New Roman"/>
          <w:sz w:val="28"/>
          <w:szCs w:val="28"/>
          <w:lang w:val="uk-UA"/>
        </w:rPr>
        <w:t>у</w:t>
      </w:r>
      <w:r w:rsidR="00E44CF7">
        <w:rPr>
          <w:rFonts w:ascii="Times New Roman" w:hAnsi="Times New Roman"/>
          <w:sz w:val="28"/>
          <w:szCs w:val="28"/>
          <w:lang w:val="uk-UA"/>
        </w:rPr>
        <w:t xml:space="preserve">ється за рахунок мови </w:t>
      </w:r>
      <w:r w:rsidR="00E44CF7" w:rsidRPr="00776C3A">
        <w:rPr>
          <w:rFonts w:ascii="Times New Roman" w:hAnsi="Times New Roman"/>
          <w:sz w:val="28"/>
          <w:szCs w:val="28"/>
          <w:u w:val="single"/>
          <w:lang w:val="uk-UA"/>
        </w:rPr>
        <w:t>С</w:t>
      </w:r>
      <w:r w:rsidR="00E44CF7">
        <w:rPr>
          <w:rFonts w:ascii="Times New Roman" w:hAnsi="Times New Roman"/>
          <w:sz w:val="28"/>
          <w:szCs w:val="28"/>
          <w:lang w:val="uk-UA"/>
        </w:rPr>
        <w:t xml:space="preserve"> на більш низькому рівні.</w:t>
      </w:r>
      <w:r w:rsidR="00776C3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44CF7">
        <w:rPr>
          <w:rFonts w:ascii="Times New Roman" w:hAnsi="Times New Roman"/>
          <w:sz w:val="28"/>
          <w:szCs w:val="28"/>
          <w:lang w:val="uk-UA"/>
        </w:rPr>
        <w:t xml:space="preserve">Так як нам потрібна висока оптимізація для коректних операції вставки видалення у великих </w:t>
      </w:r>
      <w:r w:rsidR="00776C3A">
        <w:rPr>
          <w:rFonts w:ascii="Times New Roman" w:hAnsi="Times New Roman"/>
          <w:sz w:val="28"/>
          <w:szCs w:val="28"/>
          <w:lang w:val="uk-UA"/>
        </w:rPr>
        <w:t>об’ємах</w:t>
      </w:r>
      <w:r w:rsidR="00E44CF7">
        <w:rPr>
          <w:rFonts w:ascii="Times New Roman" w:hAnsi="Times New Roman"/>
          <w:sz w:val="28"/>
          <w:szCs w:val="28"/>
          <w:lang w:val="uk-UA"/>
        </w:rPr>
        <w:t xml:space="preserve"> даних.</w:t>
      </w:r>
    </w:p>
    <w:p w:rsidR="0003292D" w:rsidRPr="00833898" w:rsidRDefault="00E44CF7" w:rsidP="0083389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3292D" w:rsidRDefault="000251A0" w:rsidP="00477DF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7304D">
        <w:rPr>
          <w:rFonts w:ascii="Times New Roman" w:hAnsi="Times New Roman"/>
          <w:sz w:val="28"/>
          <w:szCs w:val="28"/>
          <w:lang w:val="uk-UA"/>
        </w:rPr>
        <w:t>Побудова моделі.</w:t>
      </w:r>
    </w:p>
    <w:p w:rsidR="00E44CF7" w:rsidRPr="00776C3A" w:rsidRDefault="00E44CF7" w:rsidP="00477D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76C3A">
        <w:rPr>
          <w:rFonts w:ascii="Times New Roman" w:hAnsi="Times New Roman"/>
          <w:sz w:val="28"/>
          <w:szCs w:val="28"/>
          <w:lang w:val="uk-UA"/>
        </w:rPr>
        <w:t xml:space="preserve">Для усіх трьох структур даних ми будемо використовувати стандартні </w:t>
      </w:r>
      <w:r w:rsidR="00776C3A" w:rsidRPr="00776C3A">
        <w:rPr>
          <w:rFonts w:ascii="Times New Roman" w:hAnsi="Times New Roman"/>
          <w:sz w:val="28"/>
          <w:szCs w:val="28"/>
          <w:lang w:val="uk-UA"/>
        </w:rPr>
        <w:t xml:space="preserve">структури даних всередині цих класів. В структуру даних буде входити поле </w:t>
      </w:r>
      <w:r w:rsidR="00776C3A" w:rsidRPr="00776C3A">
        <w:rPr>
          <w:rFonts w:ascii="Times New Roman" w:hAnsi="Times New Roman"/>
          <w:sz w:val="28"/>
          <w:szCs w:val="28"/>
          <w:lang w:val="en-US"/>
        </w:rPr>
        <w:t>Data</w:t>
      </w:r>
      <w:r w:rsidR="00776C3A" w:rsidRPr="00776C3A">
        <w:rPr>
          <w:rFonts w:ascii="Times New Roman" w:hAnsi="Times New Roman"/>
          <w:sz w:val="28"/>
          <w:szCs w:val="28"/>
        </w:rPr>
        <w:t xml:space="preserve"> </w:t>
      </w:r>
      <w:r w:rsidR="00776C3A" w:rsidRPr="00776C3A">
        <w:rPr>
          <w:rFonts w:ascii="Times New Roman" w:hAnsi="Times New Roman"/>
          <w:sz w:val="28"/>
          <w:szCs w:val="28"/>
          <w:lang w:val="uk-UA"/>
        </w:rPr>
        <w:t xml:space="preserve">та один або два вказівники, в залежності це буде однобічно чи </w:t>
      </w:r>
      <w:proofErr w:type="spellStart"/>
      <w:r w:rsidR="00776C3A" w:rsidRPr="00776C3A">
        <w:rPr>
          <w:rFonts w:ascii="Times New Roman" w:hAnsi="Times New Roman"/>
          <w:sz w:val="28"/>
          <w:szCs w:val="28"/>
          <w:lang w:val="uk-UA"/>
        </w:rPr>
        <w:t>двобічно</w:t>
      </w:r>
      <w:proofErr w:type="spellEnd"/>
      <w:r w:rsidR="00776C3A" w:rsidRPr="00776C3A">
        <w:rPr>
          <w:rFonts w:ascii="Times New Roman" w:hAnsi="Times New Roman"/>
          <w:sz w:val="28"/>
          <w:szCs w:val="28"/>
          <w:lang w:val="uk-UA"/>
        </w:rPr>
        <w:t xml:space="preserve"> зв’язаний список, також буде входити базовий конструктор даних, тобто буде комбінація кількох структур. Для кожної операції ми будемо робити окремий метод, який потім будемо викликати в основній функції. </w:t>
      </w:r>
    </w:p>
    <w:p w:rsidR="00776C3A" w:rsidRPr="00776C3A" w:rsidRDefault="00776C3A" w:rsidP="00E44CF7">
      <w:pPr>
        <w:pStyle w:val="a6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927744" w:rsidRDefault="00776C3A" w:rsidP="00477DFA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Розроблення алгоритму</w:t>
      </w:r>
    </w:p>
    <w:p w:rsidR="00776C3A" w:rsidRDefault="00776C3A" w:rsidP="00477D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Алгоритм для даної задачі полягає у використані структури даних з даними вказівниками базовим конструктором 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примінення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її до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конкретих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алгоритмів. Розглянемо алгоритм на прикладі однобічно зв’язаного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 Для прикладу візьме функції вставки. У випадку звичайної вставки ми будемо вставляти дані в кінець списку, перевіряючи чи кінець списку є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і відповідно будемо створювати </w:t>
      </w:r>
      <w:r w:rsidR="005661CB">
        <w:rPr>
          <w:rFonts w:ascii="Times New Roman" w:hAnsi="Times New Roman"/>
          <w:sz w:val="28"/>
          <w:szCs w:val="28"/>
          <w:lang w:val="uk-UA"/>
        </w:rPr>
        <w:t xml:space="preserve">наступний елемент за допомогою </w:t>
      </w:r>
      <w:proofErr w:type="spellStart"/>
      <w:r w:rsidR="005661CB">
        <w:rPr>
          <w:rFonts w:ascii="Times New Roman" w:hAnsi="Times New Roman"/>
          <w:sz w:val="28"/>
          <w:szCs w:val="28"/>
          <w:lang w:val="uk-UA"/>
        </w:rPr>
        <w:t>прирівнення</w:t>
      </w:r>
      <w:proofErr w:type="spellEnd"/>
      <w:r w:rsidR="005661CB">
        <w:rPr>
          <w:rFonts w:ascii="Times New Roman" w:hAnsi="Times New Roman"/>
          <w:sz w:val="28"/>
          <w:szCs w:val="28"/>
          <w:lang w:val="uk-UA"/>
        </w:rPr>
        <w:t xml:space="preserve"> вказівника на кінець </w:t>
      </w:r>
      <w:proofErr w:type="spellStart"/>
      <w:r w:rsidR="005661CB"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5661CB">
        <w:rPr>
          <w:rFonts w:ascii="Times New Roman" w:hAnsi="Times New Roman"/>
          <w:sz w:val="28"/>
          <w:szCs w:val="28"/>
          <w:lang w:val="uk-UA"/>
        </w:rPr>
        <w:t xml:space="preserve">, до того значення яке ми хочемо вставити.  У випадку якщо у списку є 0 елементів, то наш елемент стає першим. Для </w:t>
      </w:r>
      <w:r w:rsidR="005661CB">
        <w:rPr>
          <w:rFonts w:ascii="Times New Roman" w:hAnsi="Times New Roman"/>
          <w:sz w:val="28"/>
          <w:szCs w:val="28"/>
          <w:lang w:val="uk-UA"/>
        </w:rPr>
        <w:lastRenderedPageBreak/>
        <w:t>другого варіанту ми будемо використовувати функцію вставки на початок списку. Відповідно, якщо список є пустим то ми вставляємо наш елемент на перше місце, якщо список є заповненим ми ставимо вказівник нашого елементу на перший елемент нашого списку, таким чином стаючи у голові списку. У випадку функції вставки в попередньо визначене місце ми літеруємо список до конкретного елементу і ставимо вказівник попереднього елементу на наш новий елемент а вказівник нашого елементу на той елемент на я</w:t>
      </w:r>
      <w:r w:rsidR="000C20E3">
        <w:rPr>
          <w:rFonts w:ascii="Times New Roman" w:hAnsi="Times New Roman"/>
          <w:sz w:val="28"/>
          <w:szCs w:val="28"/>
          <w:lang w:val="uk-UA"/>
        </w:rPr>
        <w:t xml:space="preserve">кий вказував попередній елемент. Так само реалізуємо всі наступні методи для всіх трьох структур даних. </w:t>
      </w:r>
    </w:p>
    <w:p w:rsidR="00BF094D" w:rsidRDefault="00BF094D" w:rsidP="00477DF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F094D" w:rsidRPr="00BF094D" w:rsidRDefault="00BF094D" w:rsidP="00BF094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Алгоритм пошуку в </w:t>
      </w:r>
      <w:proofErr w:type="spellStart"/>
      <w:r w:rsidRPr="00BF094D">
        <w:rPr>
          <w:rFonts w:ascii="Times New Roman" w:hAnsi="Times New Roman"/>
          <w:b/>
          <w:sz w:val="28"/>
          <w:szCs w:val="28"/>
          <w:lang w:val="uk-UA"/>
        </w:rPr>
        <w:t>двобічно</w:t>
      </w:r>
      <w:proofErr w:type="spellEnd"/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 зв’язаному списку</w:t>
      </w:r>
    </w:p>
    <w:p w:rsidR="00BA746B" w:rsidRDefault="00BA746B" w:rsidP="00BA746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6BAB937" wp14:editId="54605CC7">
            <wp:extent cx="3251722" cy="5619750"/>
            <wp:effectExtent l="0" t="0" r="6350" b="0"/>
            <wp:docPr id="4" name="Рисунок 4" descr="C:\Users\1\Downloads\101680862_744951899581951_91634359865680560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101680862_744951899581951_916343598656805603_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4645" cy="562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46B" w:rsidRDefault="00BA746B" w:rsidP="00BA746B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A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Алгоритм </w:t>
      </w:r>
      <w:r>
        <w:rPr>
          <w:rFonts w:ascii="Times New Roman" w:hAnsi="Times New Roman"/>
          <w:b/>
          <w:sz w:val="28"/>
          <w:szCs w:val="28"/>
          <w:lang w:val="uk-UA"/>
        </w:rPr>
        <w:t>видалення</w:t>
      </w:r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 в </w:t>
      </w:r>
      <w:proofErr w:type="spellStart"/>
      <w:r w:rsidRPr="00BF094D">
        <w:rPr>
          <w:rFonts w:ascii="Times New Roman" w:hAnsi="Times New Roman"/>
          <w:b/>
          <w:sz w:val="28"/>
          <w:szCs w:val="28"/>
          <w:lang w:val="uk-UA"/>
        </w:rPr>
        <w:t>двобічно</w:t>
      </w:r>
      <w:proofErr w:type="spellEnd"/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 зв’язаному списку</w:t>
      </w:r>
    </w:p>
    <w:p w:rsidR="00BA746B" w:rsidRPr="00BF094D" w:rsidRDefault="00BA746B" w:rsidP="00BA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543550" cy="6020592"/>
            <wp:effectExtent l="0" t="0" r="0" b="0"/>
            <wp:docPr id="3" name="Рисунок 3" descr="C:\Users\1\Downloads\101803845_188045389170819_1532458997454653677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101803845_188045389170819_1532458997454653677_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296" cy="602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BA746B" w:rsidRDefault="00BA746B" w:rsidP="00BA746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BF094D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Алгоритм </w:t>
      </w:r>
      <w:r>
        <w:rPr>
          <w:rFonts w:ascii="Times New Roman" w:hAnsi="Times New Roman"/>
          <w:b/>
          <w:sz w:val="28"/>
          <w:szCs w:val="28"/>
          <w:lang w:val="uk-UA"/>
        </w:rPr>
        <w:t>заміщення</w:t>
      </w:r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 в </w:t>
      </w:r>
      <w:proofErr w:type="spellStart"/>
      <w:r w:rsidRPr="00BF094D">
        <w:rPr>
          <w:rFonts w:ascii="Times New Roman" w:hAnsi="Times New Roman"/>
          <w:b/>
          <w:sz w:val="28"/>
          <w:szCs w:val="28"/>
          <w:lang w:val="uk-UA"/>
        </w:rPr>
        <w:t>двобічно</w:t>
      </w:r>
      <w:proofErr w:type="spellEnd"/>
      <w:r w:rsidRPr="00BF094D">
        <w:rPr>
          <w:rFonts w:ascii="Times New Roman" w:hAnsi="Times New Roman"/>
          <w:b/>
          <w:sz w:val="28"/>
          <w:szCs w:val="28"/>
          <w:lang w:val="uk-UA"/>
        </w:rPr>
        <w:t xml:space="preserve"> зв’язаному списку</w:t>
      </w:r>
    </w:p>
    <w:p w:rsidR="00BA746B" w:rsidRPr="00776C3A" w:rsidRDefault="00BA746B" w:rsidP="00BF09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371975" cy="6753225"/>
            <wp:effectExtent l="0" t="0" r="9525" b="9525"/>
            <wp:docPr id="5" name="Рисунок 5" descr="C:\Users\1\Downloads\101808702_249183799700831_301845777820183407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101808702_249183799700831_3018457778201834070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1A0" w:rsidRPr="000C20E3" w:rsidRDefault="000251A0" w:rsidP="000423BF">
      <w:pPr>
        <w:pStyle w:val="a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C20E3">
        <w:rPr>
          <w:rFonts w:ascii="Times New Roman" w:hAnsi="Times New Roman"/>
          <w:sz w:val="28"/>
          <w:szCs w:val="28"/>
          <w:lang w:val="uk-UA"/>
        </w:rPr>
        <w:t>Перевірка правильності алгоритму.</w:t>
      </w:r>
    </w:p>
    <w:p w:rsidR="000C20E3" w:rsidRDefault="000C20E3" w:rsidP="000423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Пересвідчимось, що наш алгоритм працює для всіх коректних вхідних даних, на прикладі операцій вставки в однобічно зв’язаний список. Ми передбачили варіанти коли список є пустим і коли список є заповненим. Функція вставки не має циклів, тому алгоритм має низьку імовірність за циклювання. Існуючі дані не псуються. </w:t>
      </w:r>
      <w:r w:rsidR="00FF7422">
        <w:rPr>
          <w:rFonts w:ascii="Times New Roman" w:hAnsi="Times New Roman"/>
          <w:sz w:val="28"/>
          <w:szCs w:val="28"/>
          <w:lang w:val="uk-UA"/>
        </w:rPr>
        <w:t xml:space="preserve">За рахунок того, що а початку ми перевіряємо чи список є пустим або наповненим і в кінці повертаємо список. У випадку, якщо нам </w:t>
      </w:r>
      <w:r w:rsidR="00FF7422">
        <w:rPr>
          <w:rFonts w:ascii="Times New Roman" w:hAnsi="Times New Roman"/>
          <w:sz w:val="28"/>
          <w:szCs w:val="28"/>
          <w:lang w:val="uk-UA"/>
        </w:rPr>
        <w:lastRenderedPageBreak/>
        <w:t xml:space="preserve">потрібно викати вставку у попередньо визначене місце, ми зберігаємо вказівник на наступний елемент в тимчасовій змінній. Таким чином ми не втрачаємо другу частину </w:t>
      </w:r>
      <w:proofErr w:type="spellStart"/>
      <w:r w:rsidR="00FF7422">
        <w:rPr>
          <w:rFonts w:ascii="Times New Roman" w:hAnsi="Times New Roman"/>
          <w:sz w:val="28"/>
          <w:szCs w:val="28"/>
          <w:lang w:val="uk-UA"/>
        </w:rPr>
        <w:t>списка</w:t>
      </w:r>
      <w:proofErr w:type="spellEnd"/>
      <w:r w:rsidR="00FF742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FF7422" w:rsidRPr="000C20E3" w:rsidRDefault="00FF7422" w:rsidP="000C20E3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51A0" w:rsidRDefault="000251A0" w:rsidP="000329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 Реалізація алгоритму.</w:t>
      </w:r>
    </w:p>
    <w:p w:rsidR="00833898" w:rsidRDefault="00833898" w:rsidP="0003292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import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java.io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.*;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static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d)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d;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static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new_node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new_node.next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new_node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last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last.next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last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last.next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last.next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new_node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return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static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void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("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\nLinkedList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: 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("\n");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static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deleteByKey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prev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&amp;&amp;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found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return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&amp;&amp;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currNode.data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prev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prev.next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found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found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return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static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deleteAtPosition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prev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== 0 &amp;&amp;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list.head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element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lastRenderedPageBreak/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return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counter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0;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!=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counter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prev.next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element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break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prev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currNode.next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counter++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currNode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System.out.println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index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+ "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element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not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found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");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return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static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void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String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[]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args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{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new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LinkedList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();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1);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2);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3);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4);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5);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6);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7);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insert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8);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deleteByKey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1);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deleteByKey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4);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deleteByKey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10);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deleteAtPosition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0);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deleteAtPosition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2);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deleteAtPosition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, 10);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</w:r>
      <w:r w:rsidRPr="0083389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printList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833898">
        <w:rPr>
          <w:rFonts w:ascii="Times New Roman" w:hAnsi="Times New Roman"/>
          <w:sz w:val="28"/>
          <w:szCs w:val="28"/>
          <w:lang w:val="uk-UA"/>
        </w:rPr>
        <w:t>list</w:t>
      </w:r>
      <w:proofErr w:type="spellEnd"/>
      <w:r w:rsidRPr="00833898">
        <w:rPr>
          <w:rFonts w:ascii="Times New Roman" w:hAnsi="Times New Roman"/>
          <w:sz w:val="28"/>
          <w:szCs w:val="28"/>
          <w:lang w:val="uk-UA"/>
        </w:rPr>
        <w:t xml:space="preserve">); </w:t>
      </w:r>
    </w:p>
    <w:p w:rsidR="00833898" w:rsidRP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ab/>
        <w:t xml:space="preserve">} </w:t>
      </w:r>
    </w:p>
    <w:p w:rsidR="00833898" w:rsidRDefault="00833898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33898">
        <w:rPr>
          <w:rFonts w:ascii="Times New Roman" w:hAnsi="Times New Roman"/>
          <w:sz w:val="28"/>
          <w:szCs w:val="28"/>
          <w:lang w:val="uk-UA"/>
        </w:rPr>
        <w:t>}</w:t>
      </w:r>
    </w:p>
    <w:p w:rsidR="000423BF" w:rsidRDefault="000423BF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23BF" w:rsidRDefault="000423BF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423BF" w:rsidRDefault="000423BF" w:rsidP="0083389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51A0" w:rsidRPr="00FF7422" w:rsidRDefault="000251A0" w:rsidP="000423BF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FF7422">
        <w:rPr>
          <w:rFonts w:ascii="Times New Roman" w:hAnsi="Times New Roman"/>
          <w:sz w:val="28"/>
          <w:szCs w:val="28"/>
          <w:lang w:val="uk-UA"/>
        </w:rPr>
        <w:t>Перевірка програми.</w:t>
      </w:r>
    </w:p>
    <w:p w:rsidR="00FF7422" w:rsidRDefault="00FF7422" w:rsidP="000423B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Даний програму ми тестували на різних вхідних даних, як у вигляді чисел так і вигляді строк. Перевіряли операції вставки, видалення, заміщення. І наступної перевірки даної структури даних порівнюючи паралельно заміри часу. </w:t>
      </w:r>
    </w:p>
    <w:p w:rsidR="000423BF" w:rsidRPr="00FF7422" w:rsidRDefault="000423BF" w:rsidP="00FF7422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251A0" w:rsidRDefault="00BA4369" w:rsidP="00BA4369">
      <w:pPr>
        <w:pStyle w:val="a6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BA4369">
        <w:rPr>
          <w:rFonts w:ascii="Times New Roman" w:hAnsi="Times New Roman"/>
          <w:sz w:val="28"/>
          <w:szCs w:val="28"/>
          <w:lang w:val="uk-UA"/>
        </w:rPr>
        <w:t>Вивід програми</w:t>
      </w:r>
    </w:p>
    <w:p w:rsidR="00BA4369" w:rsidRPr="00BA4369" w:rsidRDefault="00BA4369" w:rsidP="00BA4369">
      <w:pPr>
        <w:pStyle w:val="a6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BA4369" w:rsidRPr="00BA4369" w:rsidRDefault="00BA4369" w:rsidP="00BA4369">
      <w:pPr>
        <w:pStyle w:val="a6"/>
        <w:spacing w:after="0" w:line="240" w:lineRule="auto"/>
        <w:ind w:left="1069"/>
        <w:rPr>
          <w:rFonts w:ascii="Times New Roman" w:hAnsi="Times New Roman"/>
          <w:sz w:val="28"/>
          <w:szCs w:val="28"/>
          <w:lang w:val="uk-UA"/>
        </w:rPr>
      </w:pPr>
      <w:bookmarkStart w:id="0" w:name="_GoBack"/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324475" cy="2942901"/>
            <wp:effectExtent l="0" t="0" r="0" b="0"/>
            <wp:docPr id="6" name="Рисунок 6" descr="C:\Users\1\Downloads\103365599_909588229505189_4592389349276848198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ownloads\103365599_909588229505189_4592389349276848198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761" cy="294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A4369" w:rsidRPr="00BA4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3B734C"/>
    <w:multiLevelType w:val="hybridMultilevel"/>
    <w:tmpl w:val="71624624"/>
    <w:lvl w:ilvl="0" w:tplc="50A2C552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86D7940"/>
    <w:multiLevelType w:val="hybridMultilevel"/>
    <w:tmpl w:val="7EC4C1B6"/>
    <w:lvl w:ilvl="0" w:tplc="50A2C5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9A4587F"/>
    <w:multiLevelType w:val="hybridMultilevel"/>
    <w:tmpl w:val="25B4B884"/>
    <w:lvl w:ilvl="0" w:tplc="105C11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C4085D"/>
    <w:multiLevelType w:val="hybridMultilevel"/>
    <w:tmpl w:val="0D968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F2"/>
    <w:rsid w:val="000251A0"/>
    <w:rsid w:val="0003292D"/>
    <w:rsid w:val="000423BF"/>
    <w:rsid w:val="000C20E3"/>
    <w:rsid w:val="001F4558"/>
    <w:rsid w:val="001F72A1"/>
    <w:rsid w:val="00206EDF"/>
    <w:rsid w:val="00293DE1"/>
    <w:rsid w:val="00443681"/>
    <w:rsid w:val="00477DFA"/>
    <w:rsid w:val="00482850"/>
    <w:rsid w:val="00492CF2"/>
    <w:rsid w:val="004E052C"/>
    <w:rsid w:val="005661CB"/>
    <w:rsid w:val="00613865"/>
    <w:rsid w:val="006D6726"/>
    <w:rsid w:val="00704921"/>
    <w:rsid w:val="0074392E"/>
    <w:rsid w:val="00776C3A"/>
    <w:rsid w:val="008026BE"/>
    <w:rsid w:val="00833898"/>
    <w:rsid w:val="008D6F6A"/>
    <w:rsid w:val="00927744"/>
    <w:rsid w:val="00960296"/>
    <w:rsid w:val="0097304D"/>
    <w:rsid w:val="00A472CC"/>
    <w:rsid w:val="00A62241"/>
    <w:rsid w:val="00BA4369"/>
    <w:rsid w:val="00BA746B"/>
    <w:rsid w:val="00BE4A8A"/>
    <w:rsid w:val="00BF094D"/>
    <w:rsid w:val="00C10CC7"/>
    <w:rsid w:val="00D17C35"/>
    <w:rsid w:val="00D8499F"/>
    <w:rsid w:val="00D90620"/>
    <w:rsid w:val="00DF6054"/>
    <w:rsid w:val="00E44CF7"/>
    <w:rsid w:val="00E57964"/>
    <w:rsid w:val="00EC55A2"/>
    <w:rsid w:val="00F66BBD"/>
    <w:rsid w:val="00F93B65"/>
    <w:rsid w:val="00F951C9"/>
    <w:rsid w:val="00FC0081"/>
    <w:rsid w:val="00FE45B9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D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93DE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C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C55A2"/>
    <w:rPr>
      <w:b/>
      <w:bCs/>
    </w:rPr>
  </w:style>
  <w:style w:type="paragraph" w:customStyle="1" w:styleId="Default">
    <w:name w:val="Default"/>
    <w:rsid w:val="00A62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ob-code-inner">
    <w:name w:val="blob-code-inner"/>
    <w:basedOn w:val="a0"/>
    <w:rsid w:val="00927744"/>
  </w:style>
  <w:style w:type="character" w:customStyle="1" w:styleId="pl-k">
    <w:name w:val="pl-k"/>
    <w:basedOn w:val="a0"/>
    <w:rsid w:val="00927744"/>
  </w:style>
  <w:style w:type="character" w:customStyle="1" w:styleId="pl-smi">
    <w:name w:val="pl-smi"/>
    <w:basedOn w:val="a0"/>
    <w:rsid w:val="00927744"/>
  </w:style>
  <w:style w:type="character" w:customStyle="1" w:styleId="pl-en">
    <w:name w:val="pl-en"/>
    <w:basedOn w:val="a0"/>
    <w:rsid w:val="00927744"/>
  </w:style>
  <w:style w:type="character" w:customStyle="1" w:styleId="pl-c">
    <w:name w:val="pl-c"/>
    <w:basedOn w:val="a0"/>
    <w:rsid w:val="00927744"/>
  </w:style>
  <w:style w:type="character" w:customStyle="1" w:styleId="pl-c1">
    <w:name w:val="pl-c1"/>
    <w:basedOn w:val="a0"/>
    <w:rsid w:val="00927744"/>
  </w:style>
  <w:style w:type="character" w:customStyle="1" w:styleId="pl-v">
    <w:name w:val="pl-v"/>
    <w:basedOn w:val="a0"/>
    <w:rsid w:val="00927744"/>
  </w:style>
  <w:style w:type="character" w:customStyle="1" w:styleId="pl-s">
    <w:name w:val="pl-s"/>
    <w:basedOn w:val="a0"/>
    <w:rsid w:val="00927744"/>
  </w:style>
  <w:style w:type="character" w:customStyle="1" w:styleId="pl-pds">
    <w:name w:val="pl-pds"/>
    <w:basedOn w:val="a0"/>
    <w:rsid w:val="009277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3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3DE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93DE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93DE1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EC5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EC55A2"/>
    <w:rPr>
      <w:b/>
      <w:bCs/>
    </w:rPr>
  </w:style>
  <w:style w:type="paragraph" w:customStyle="1" w:styleId="Default">
    <w:name w:val="Default"/>
    <w:rsid w:val="00A622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lob-code-inner">
    <w:name w:val="blob-code-inner"/>
    <w:basedOn w:val="a0"/>
    <w:rsid w:val="00927744"/>
  </w:style>
  <w:style w:type="character" w:customStyle="1" w:styleId="pl-k">
    <w:name w:val="pl-k"/>
    <w:basedOn w:val="a0"/>
    <w:rsid w:val="00927744"/>
  </w:style>
  <w:style w:type="character" w:customStyle="1" w:styleId="pl-smi">
    <w:name w:val="pl-smi"/>
    <w:basedOn w:val="a0"/>
    <w:rsid w:val="00927744"/>
  </w:style>
  <w:style w:type="character" w:customStyle="1" w:styleId="pl-en">
    <w:name w:val="pl-en"/>
    <w:basedOn w:val="a0"/>
    <w:rsid w:val="00927744"/>
  </w:style>
  <w:style w:type="character" w:customStyle="1" w:styleId="pl-c">
    <w:name w:val="pl-c"/>
    <w:basedOn w:val="a0"/>
    <w:rsid w:val="00927744"/>
  </w:style>
  <w:style w:type="character" w:customStyle="1" w:styleId="pl-c1">
    <w:name w:val="pl-c1"/>
    <w:basedOn w:val="a0"/>
    <w:rsid w:val="00927744"/>
  </w:style>
  <w:style w:type="character" w:customStyle="1" w:styleId="pl-v">
    <w:name w:val="pl-v"/>
    <w:basedOn w:val="a0"/>
    <w:rsid w:val="00927744"/>
  </w:style>
  <w:style w:type="character" w:customStyle="1" w:styleId="pl-s">
    <w:name w:val="pl-s"/>
    <w:basedOn w:val="a0"/>
    <w:rsid w:val="00927744"/>
  </w:style>
  <w:style w:type="character" w:customStyle="1" w:styleId="pl-pds">
    <w:name w:val="pl-pds"/>
    <w:basedOn w:val="a0"/>
    <w:rsid w:val="00927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2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11</cp:revision>
  <dcterms:created xsi:type="dcterms:W3CDTF">2020-05-25T14:04:00Z</dcterms:created>
  <dcterms:modified xsi:type="dcterms:W3CDTF">2020-06-08T21:53:00Z</dcterms:modified>
</cp:coreProperties>
</file>