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21AA" w:rsidRDefault="00A45B6D" w:rsidP="00721DC0">
      <w:pPr>
        <w:jc w:val="center"/>
        <w:rPr>
          <w:rFonts w:ascii="Times New Roman" w:hAnsi="Times New Roman" w:cs="Times New Roman"/>
          <w:i/>
          <w:sz w:val="24"/>
          <w:u w:val="single"/>
        </w:rPr>
      </w:pPr>
      <w:r>
        <w:rPr>
          <w:rFonts w:ascii="Times New Roman" w:hAnsi="Times New Roman" w:cs="Times New Roman"/>
          <w:i/>
          <w:sz w:val="24"/>
          <w:u w:val="single"/>
        </w:rPr>
        <w:t>CAHIER D</w:t>
      </w:r>
      <w:r w:rsidR="00721DC0" w:rsidRPr="003621AA">
        <w:rPr>
          <w:rFonts w:ascii="Times New Roman" w:hAnsi="Times New Roman" w:cs="Times New Roman"/>
          <w:i/>
          <w:sz w:val="24"/>
          <w:u w:val="single"/>
        </w:rPr>
        <w:t>E</w:t>
      </w:r>
      <w:r>
        <w:rPr>
          <w:rFonts w:ascii="Times New Roman" w:hAnsi="Times New Roman" w:cs="Times New Roman"/>
          <w:i/>
          <w:sz w:val="24"/>
          <w:u w:val="single"/>
        </w:rPr>
        <w:t xml:space="preserve">S </w:t>
      </w:r>
      <w:r w:rsidR="00721DC0" w:rsidRPr="003621AA">
        <w:rPr>
          <w:rFonts w:ascii="Times New Roman" w:hAnsi="Times New Roman" w:cs="Times New Roman"/>
          <w:i/>
          <w:sz w:val="24"/>
          <w:u w:val="single"/>
        </w:rPr>
        <w:t>CHARGE</w:t>
      </w:r>
      <w:r>
        <w:rPr>
          <w:rFonts w:ascii="Times New Roman" w:hAnsi="Times New Roman" w:cs="Times New Roman"/>
          <w:i/>
          <w:sz w:val="24"/>
          <w:u w:val="single"/>
        </w:rPr>
        <w:t>S</w:t>
      </w:r>
      <w:r w:rsidR="00721DC0" w:rsidRPr="003621AA">
        <w:rPr>
          <w:rFonts w:ascii="Times New Roman" w:hAnsi="Times New Roman" w:cs="Times New Roman"/>
          <w:i/>
          <w:sz w:val="24"/>
          <w:u w:val="single"/>
        </w:rPr>
        <w:t> : STORE MANAGEMENT APP</w:t>
      </w:r>
    </w:p>
    <w:p w:rsidR="00974D73" w:rsidRDefault="00C81CD6" w:rsidP="003621A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Correctifs à apporter :</w:t>
      </w:r>
    </w:p>
    <w:p w:rsidR="00A77F1C" w:rsidRPr="00A30CFE" w:rsidRDefault="00A77F1C" w:rsidP="00A77F1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A30CFE">
        <w:rPr>
          <w:rFonts w:ascii="Times New Roman" w:hAnsi="Times New Roman" w:cs="Times New Roman"/>
          <w:b/>
          <w:sz w:val="24"/>
        </w:rPr>
        <w:t>Gestion des articles</w:t>
      </w:r>
    </w:p>
    <w:p w:rsidR="00A77F1C" w:rsidRDefault="00FF6FB6" w:rsidP="004A20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-</w:t>
      </w:r>
      <w:r w:rsidR="006970A4">
        <w:rPr>
          <w:rFonts w:ascii="Times New Roman" w:hAnsi="Times New Roman" w:cs="Times New Roman"/>
          <w:sz w:val="24"/>
        </w:rPr>
        <w:t xml:space="preserve">Enregistrer les </w:t>
      </w:r>
      <w:r w:rsidR="0015452A">
        <w:rPr>
          <w:rFonts w:ascii="Times New Roman" w:hAnsi="Times New Roman" w:cs="Times New Roman"/>
          <w:sz w:val="24"/>
        </w:rPr>
        <w:t>articles</w:t>
      </w:r>
      <w:r w:rsidR="006970A4">
        <w:rPr>
          <w:rFonts w:ascii="Times New Roman" w:hAnsi="Times New Roman" w:cs="Times New Roman"/>
          <w:sz w:val="24"/>
        </w:rPr>
        <w:t xml:space="preserve"> avec les images illustratives.</w:t>
      </w:r>
    </w:p>
    <w:p w:rsidR="00DC0024" w:rsidRDefault="004A78EF" w:rsidP="004A20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-Le prix</w:t>
      </w:r>
      <w:r w:rsidR="00513454">
        <w:rPr>
          <w:rFonts w:ascii="Times New Roman" w:hAnsi="Times New Roman" w:cs="Times New Roman"/>
          <w:sz w:val="24"/>
        </w:rPr>
        <w:t xml:space="preserve"> normal</w:t>
      </w:r>
      <w:r w:rsidR="00D77AF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des articles </w:t>
      </w:r>
      <w:r w:rsidR="00513454">
        <w:rPr>
          <w:rFonts w:ascii="Times New Roman" w:hAnsi="Times New Roman" w:cs="Times New Roman"/>
          <w:sz w:val="24"/>
        </w:rPr>
        <w:t>est fixé,</w:t>
      </w:r>
      <w:r>
        <w:rPr>
          <w:rFonts w:ascii="Times New Roman" w:hAnsi="Times New Roman" w:cs="Times New Roman"/>
          <w:sz w:val="24"/>
        </w:rPr>
        <w:t xml:space="preserve"> Mais il doit </w:t>
      </w:r>
      <w:r w:rsidR="009C4A05">
        <w:rPr>
          <w:rFonts w:ascii="Times New Roman" w:hAnsi="Times New Roman" w:cs="Times New Roman"/>
          <w:sz w:val="24"/>
        </w:rPr>
        <w:t>être</w:t>
      </w:r>
      <w:r>
        <w:rPr>
          <w:rFonts w:ascii="Times New Roman" w:hAnsi="Times New Roman" w:cs="Times New Roman"/>
          <w:sz w:val="24"/>
        </w:rPr>
        <w:t xml:space="preserve"> personnalisable lors d’une vente</w:t>
      </w:r>
    </w:p>
    <w:p w:rsidR="00895077" w:rsidRDefault="00895077" w:rsidP="0047722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477222">
        <w:rPr>
          <w:rFonts w:ascii="Times New Roman" w:hAnsi="Times New Roman" w:cs="Times New Roman"/>
          <w:b/>
          <w:sz w:val="24"/>
        </w:rPr>
        <w:t>Gestion d’un lot</w:t>
      </w:r>
      <w:r w:rsidR="00477222" w:rsidRPr="00477222">
        <w:rPr>
          <w:rFonts w:ascii="Times New Roman" w:hAnsi="Times New Roman" w:cs="Times New Roman"/>
          <w:b/>
          <w:sz w:val="24"/>
        </w:rPr>
        <w:t xml:space="preserve"> des produits</w:t>
      </w:r>
    </w:p>
    <w:p w:rsidR="00477222" w:rsidRDefault="00575B5E" w:rsidP="0047722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-</w:t>
      </w:r>
      <w:r w:rsidR="00861856">
        <w:rPr>
          <w:rFonts w:ascii="Times New Roman" w:hAnsi="Times New Roman" w:cs="Times New Roman"/>
          <w:sz w:val="24"/>
        </w:rPr>
        <w:t>Retirer la fixation d’un prix fixe pour un lot Car le prix</w:t>
      </w:r>
      <w:r w:rsidR="009C704A">
        <w:rPr>
          <w:rFonts w:ascii="Times New Roman" w:hAnsi="Times New Roman" w:cs="Times New Roman"/>
          <w:sz w:val="24"/>
        </w:rPr>
        <w:t xml:space="preserve"> de vente</w:t>
      </w:r>
      <w:r w:rsidR="00861856">
        <w:rPr>
          <w:rFonts w:ascii="Times New Roman" w:hAnsi="Times New Roman" w:cs="Times New Roman"/>
          <w:sz w:val="24"/>
        </w:rPr>
        <w:t xml:space="preserve"> varie lors de la vente</w:t>
      </w:r>
    </w:p>
    <w:p w:rsidR="00CB180C" w:rsidRPr="00861856" w:rsidRDefault="00CB180C" w:rsidP="0047722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-Donner possibilité d’Ajouter d’autres dépenses sur les frais d’un lot </w:t>
      </w:r>
    </w:p>
    <w:p w:rsidR="00FE6372" w:rsidRPr="00614E48" w:rsidRDefault="00FE6372" w:rsidP="00FE637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614E48">
        <w:rPr>
          <w:rFonts w:ascii="Times New Roman" w:hAnsi="Times New Roman" w:cs="Times New Roman"/>
          <w:b/>
          <w:sz w:val="24"/>
        </w:rPr>
        <w:t>La Caisse</w:t>
      </w:r>
    </w:p>
    <w:p w:rsidR="0072192F" w:rsidRDefault="00717122" w:rsidP="00D86D54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Possibilité</w:t>
      </w:r>
      <w:r w:rsidR="00D86D54">
        <w:rPr>
          <w:rFonts w:ascii="Times New Roman" w:hAnsi="Times New Roman" w:cs="Times New Roman"/>
          <w:sz w:val="24"/>
        </w:rPr>
        <w:t xml:space="preserve"> de </w:t>
      </w:r>
      <w:r>
        <w:rPr>
          <w:rFonts w:ascii="Times New Roman" w:hAnsi="Times New Roman" w:cs="Times New Roman"/>
          <w:sz w:val="24"/>
        </w:rPr>
        <w:t>gérer</w:t>
      </w:r>
      <w:r w:rsidR="00D86D54">
        <w:rPr>
          <w:rFonts w:ascii="Times New Roman" w:hAnsi="Times New Roman" w:cs="Times New Roman"/>
          <w:sz w:val="24"/>
        </w:rPr>
        <w:t xml:space="preserve"> le compte </w:t>
      </w:r>
      <w:r w:rsidR="00B93569">
        <w:rPr>
          <w:rFonts w:ascii="Times New Roman" w:hAnsi="Times New Roman" w:cs="Times New Roman"/>
          <w:sz w:val="24"/>
        </w:rPr>
        <w:t xml:space="preserve">Cash </w:t>
      </w:r>
      <w:r w:rsidR="00FD3F62">
        <w:rPr>
          <w:rFonts w:ascii="Times New Roman" w:hAnsi="Times New Roman" w:cs="Times New Roman"/>
          <w:sz w:val="24"/>
        </w:rPr>
        <w:t>principale</w:t>
      </w:r>
      <w:r w:rsidR="00D86D54">
        <w:rPr>
          <w:rFonts w:ascii="Times New Roman" w:hAnsi="Times New Roman" w:cs="Times New Roman"/>
          <w:sz w:val="24"/>
        </w:rPr>
        <w:t xml:space="preserve"> et les sous comptes</w:t>
      </w:r>
      <w:r w:rsidR="00001D5F">
        <w:rPr>
          <w:rFonts w:ascii="Times New Roman" w:hAnsi="Times New Roman" w:cs="Times New Roman"/>
          <w:sz w:val="24"/>
        </w:rPr>
        <w:t xml:space="preserve"> caisse</w:t>
      </w:r>
    </w:p>
    <w:p w:rsidR="00EE306D" w:rsidRDefault="008C41E8" w:rsidP="00D86D54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Lors de la commande le client peut avoir possibilité de préciser un sous compte dans quel il a </w:t>
      </w:r>
      <w:r w:rsidR="009660AE">
        <w:rPr>
          <w:rFonts w:ascii="Times New Roman" w:hAnsi="Times New Roman" w:cs="Times New Roman"/>
          <w:sz w:val="24"/>
        </w:rPr>
        <w:t>déposé</w:t>
      </w:r>
      <w:r>
        <w:rPr>
          <w:rFonts w:ascii="Times New Roman" w:hAnsi="Times New Roman" w:cs="Times New Roman"/>
          <w:sz w:val="24"/>
        </w:rPr>
        <w:t xml:space="preserve"> l’argent et cela constituera un mouvement de caisse au niveau d’un sous-Compte </w:t>
      </w:r>
    </w:p>
    <w:p w:rsidR="00F76E41" w:rsidRDefault="00F55C34" w:rsidP="00D86D54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 mouvement de caisse sur comm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 xml:space="preserve">ande est considéré comme une garantie d’achat pour le client et dois </w:t>
      </w:r>
      <w:r w:rsidR="00595391">
        <w:rPr>
          <w:rFonts w:ascii="Times New Roman" w:hAnsi="Times New Roman" w:cs="Times New Roman"/>
          <w:sz w:val="24"/>
        </w:rPr>
        <w:t xml:space="preserve">augmenter </w:t>
      </w:r>
      <w:r w:rsidR="00BB3874">
        <w:rPr>
          <w:rFonts w:ascii="Times New Roman" w:hAnsi="Times New Roman" w:cs="Times New Roman"/>
          <w:sz w:val="24"/>
        </w:rPr>
        <w:t>le compte chiffré du</w:t>
      </w:r>
      <w:r w:rsidR="00595391">
        <w:rPr>
          <w:rFonts w:ascii="Times New Roman" w:hAnsi="Times New Roman" w:cs="Times New Roman"/>
          <w:sz w:val="24"/>
        </w:rPr>
        <w:t xml:space="preserve"> </w:t>
      </w:r>
      <w:r w:rsidR="00C36C2F">
        <w:rPr>
          <w:rFonts w:ascii="Times New Roman" w:hAnsi="Times New Roman" w:cs="Times New Roman"/>
          <w:sz w:val="24"/>
        </w:rPr>
        <w:t>client (</w:t>
      </w:r>
      <w:r w:rsidR="00C36C2F" w:rsidRPr="00C36C2F">
        <w:rPr>
          <w:rFonts w:ascii="Times New Roman" w:hAnsi="Times New Roman" w:cs="Times New Roman"/>
          <w:b/>
          <w:sz w:val="24"/>
        </w:rPr>
        <w:t>Ex</w:t>
      </w:r>
      <w:r w:rsidR="00C36C2F">
        <w:rPr>
          <w:rFonts w:ascii="Times New Roman" w:hAnsi="Times New Roman" w:cs="Times New Roman"/>
          <w:sz w:val="24"/>
        </w:rPr>
        <w:t> : + 1000</w:t>
      </w:r>
      <w:r w:rsidR="00444F95">
        <w:rPr>
          <w:rFonts w:ascii="Times New Roman" w:hAnsi="Times New Roman" w:cs="Times New Roman"/>
          <w:sz w:val="24"/>
        </w:rPr>
        <w:t>$)</w:t>
      </w:r>
      <w:r w:rsidR="00595391">
        <w:rPr>
          <w:rFonts w:ascii="Times New Roman" w:hAnsi="Times New Roman" w:cs="Times New Roman"/>
          <w:sz w:val="24"/>
        </w:rPr>
        <w:t>.</w:t>
      </w:r>
    </w:p>
    <w:p w:rsidR="000761D4" w:rsidRDefault="00530B2C" w:rsidP="00F937D0">
      <w:pPr>
        <w:rPr>
          <w:rFonts w:ascii="Times New Roman" w:hAnsi="Times New Roman" w:cs="Times New Roman"/>
          <w:sz w:val="24"/>
        </w:rPr>
      </w:pPr>
      <w:r w:rsidRPr="00026A01">
        <w:rPr>
          <w:rFonts w:ascii="Times New Roman" w:hAnsi="Times New Roman" w:cs="Times New Roman"/>
          <w:i/>
          <w:sz w:val="24"/>
        </w:rPr>
        <w:t>Fonctionnement des sous-compte Caisse</w:t>
      </w:r>
      <w:r>
        <w:rPr>
          <w:rFonts w:ascii="Times New Roman" w:hAnsi="Times New Roman" w:cs="Times New Roman"/>
          <w:sz w:val="24"/>
        </w:rPr>
        <w:t> :</w:t>
      </w:r>
    </w:p>
    <w:p w:rsidR="00026A01" w:rsidRDefault="00285A81" w:rsidP="00F937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-Les </w:t>
      </w:r>
      <w:r w:rsidRPr="009912DF">
        <w:rPr>
          <w:rFonts w:ascii="Times New Roman" w:hAnsi="Times New Roman" w:cs="Times New Roman"/>
          <w:b/>
          <w:sz w:val="24"/>
        </w:rPr>
        <w:t>entrée en Caisse</w:t>
      </w:r>
      <w:r>
        <w:rPr>
          <w:rFonts w:ascii="Times New Roman" w:hAnsi="Times New Roman" w:cs="Times New Roman"/>
          <w:sz w:val="24"/>
        </w:rPr>
        <w:t xml:space="preserve"> proviennent des clien</w:t>
      </w:r>
      <w:r w:rsidR="00524419">
        <w:rPr>
          <w:rFonts w:ascii="Times New Roman" w:hAnsi="Times New Roman" w:cs="Times New Roman"/>
          <w:sz w:val="24"/>
        </w:rPr>
        <w:t>ts vers</w:t>
      </w:r>
      <w:r w:rsidR="009912DF">
        <w:rPr>
          <w:rFonts w:ascii="Times New Roman" w:hAnsi="Times New Roman" w:cs="Times New Roman"/>
          <w:sz w:val="24"/>
        </w:rPr>
        <w:t xml:space="preserve"> </w:t>
      </w:r>
      <w:r w:rsidR="00444F95">
        <w:rPr>
          <w:rFonts w:ascii="Times New Roman" w:hAnsi="Times New Roman" w:cs="Times New Roman"/>
          <w:sz w:val="24"/>
        </w:rPr>
        <w:t>précisément</w:t>
      </w:r>
      <w:r w:rsidR="00524419">
        <w:rPr>
          <w:rFonts w:ascii="Times New Roman" w:hAnsi="Times New Roman" w:cs="Times New Roman"/>
          <w:sz w:val="24"/>
        </w:rPr>
        <w:t xml:space="preserve"> </w:t>
      </w:r>
      <w:r w:rsidR="00246B0F">
        <w:rPr>
          <w:rFonts w:ascii="Times New Roman" w:hAnsi="Times New Roman" w:cs="Times New Roman"/>
          <w:sz w:val="24"/>
        </w:rPr>
        <w:t>des</w:t>
      </w:r>
      <w:r>
        <w:rPr>
          <w:rFonts w:ascii="Times New Roman" w:hAnsi="Times New Roman" w:cs="Times New Roman"/>
          <w:sz w:val="24"/>
        </w:rPr>
        <w:t xml:space="preserve"> sous comptes </w:t>
      </w:r>
      <w:r w:rsidR="00BB778D">
        <w:rPr>
          <w:rFonts w:ascii="Times New Roman" w:hAnsi="Times New Roman" w:cs="Times New Roman"/>
          <w:sz w:val="24"/>
        </w:rPr>
        <w:t xml:space="preserve">caisses </w:t>
      </w:r>
      <w:r w:rsidR="00246B0F">
        <w:rPr>
          <w:rFonts w:ascii="Times New Roman" w:hAnsi="Times New Roman" w:cs="Times New Roman"/>
          <w:sz w:val="24"/>
        </w:rPr>
        <w:t xml:space="preserve">bien connus : </w:t>
      </w:r>
      <w:r w:rsidR="00F45C33">
        <w:rPr>
          <w:rFonts w:ascii="Times New Roman" w:hAnsi="Times New Roman" w:cs="Times New Roman"/>
          <w:sz w:val="24"/>
        </w:rPr>
        <w:t>(Caisse en</w:t>
      </w:r>
      <w:r w:rsidR="001546BA">
        <w:rPr>
          <w:rFonts w:ascii="Times New Roman" w:hAnsi="Times New Roman" w:cs="Times New Roman"/>
          <w:sz w:val="24"/>
        </w:rPr>
        <w:t xml:space="preserve"> </w:t>
      </w:r>
      <w:r w:rsidR="00BB778D">
        <w:rPr>
          <w:rFonts w:ascii="Times New Roman" w:hAnsi="Times New Roman" w:cs="Times New Roman"/>
          <w:sz w:val="24"/>
        </w:rPr>
        <w:t>Cash, Coopec</w:t>
      </w:r>
      <w:r>
        <w:rPr>
          <w:rFonts w:ascii="Times New Roman" w:hAnsi="Times New Roman" w:cs="Times New Roman"/>
          <w:sz w:val="24"/>
        </w:rPr>
        <w:t xml:space="preserve"> Sadac </w:t>
      </w:r>
      <w:r w:rsidR="004A08B6">
        <w:rPr>
          <w:rFonts w:ascii="Times New Roman" w:hAnsi="Times New Roman" w:cs="Times New Roman"/>
          <w:sz w:val="24"/>
        </w:rPr>
        <w:t>Beni,</w:t>
      </w:r>
      <w:r w:rsidR="00B53D73" w:rsidRPr="00B53D73">
        <w:rPr>
          <w:rFonts w:ascii="Times New Roman" w:hAnsi="Times New Roman" w:cs="Times New Roman"/>
          <w:sz w:val="24"/>
        </w:rPr>
        <w:t xml:space="preserve"> </w:t>
      </w:r>
      <w:r w:rsidR="00B53D73">
        <w:rPr>
          <w:rFonts w:ascii="Times New Roman" w:hAnsi="Times New Roman" w:cs="Times New Roman"/>
          <w:sz w:val="24"/>
        </w:rPr>
        <w:t>Coopec</w:t>
      </w:r>
      <w:r w:rsidR="004A08B6">
        <w:rPr>
          <w:rFonts w:ascii="Times New Roman" w:hAnsi="Times New Roman" w:cs="Times New Roman"/>
          <w:sz w:val="24"/>
        </w:rPr>
        <w:t xml:space="preserve"> </w:t>
      </w:r>
      <w:r w:rsidR="004A08B6">
        <w:rPr>
          <w:rFonts w:ascii="Times New Roman" w:hAnsi="Times New Roman" w:cs="Times New Roman"/>
          <w:sz w:val="24"/>
        </w:rPr>
        <w:t>Sadac</w:t>
      </w:r>
      <w:r w:rsidR="00F1508B">
        <w:rPr>
          <w:rFonts w:ascii="Times New Roman" w:hAnsi="Times New Roman" w:cs="Times New Roman"/>
          <w:sz w:val="24"/>
        </w:rPr>
        <w:t xml:space="preserve"> </w:t>
      </w:r>
      <w:r w:rsidR="009912DF">
        <w:rPr>
          <w:rFonts w:ascii="Times New Roman" w:hAnsi="Times New Roman" w:cs="Times New Roman"/>
          <w:sz w:val="24"/>
        </w:rPr>
        <w:t>Kasindi,</w:t>
      </w:r>
      <w:r w:rsidR="00E01EC5">
        <w:rPr>
          <w:rFonts w:ascii="Times New Roman" w:hAnsi="Times New Roman" w:cs="Times New Roman"/>
          <w:sz w:val="24"/>
        </w:rPr>
        <w:t xml:space="preserve"> </w:t>
      </w:r>
      <w:r w:rsidR="00E62F80">
        <w:rPr>
          <w:rFonts w:ascii="Times New Roman" w:hAnsi="Times New Roman" w:cs="Times New Roman"/>
          <w:sz w:val="24"/>
        </w:rPr>
        <w:t>Coopec Paidec</w:t>
      </w:r>
      <w:r w:rsidR="00E01EC5">
        <w:rPr>
          <w:rFonts w:ascii="Times New Roman" w:hAnsi="Times New Roman" w:cs="Times New Roman"/>
          <w:sz w:val="24"/>
        </w:rPr>
        <w:t xml:space="preserve">, Equity </w:t>
      </w:r>
      <w:r w:rsidR="00444F95">
        <w:rPr>
          <w:rFonts w:ascii="Times New Roman" w:hAnsi="Times New Roman" w:cs="Times New Roman"/>
          <w:sz w:val="24"/>
        </w:rPr>
        <w:t>BCDC,</w:t>
      </w:r>
      <w:r w:rsidR="00E01EC5">
        <w:rPr>
          <w:rFonts w:ascii="Times New Roman" w:hAnsi="Times New Roman" w:cs="Times New Roman"/>
          <w:sz w:val="24"/>
        </w:rPr>
        <w:t xml:space="preserve"> </w:t>
      </w:r>
      <w:r w:rsidR="00AB6997">
        <w:rPr>
          <w:rFonts w:ascii="Times New Roman" w:hAnsi="Times New Roman" w:cs="Times New Roman"/>
          <w:sz w:val="24"/>
        </w:rPr>
        <w:t>Dépôt</w:t>
      </w:r>
      <w:r w:rsidR="00E01EC5">
        <w:rPr>
          <w:rFonts w:ascii="Times New Roman" w:hAnsi="Times New Roman" w:cs="Times New Roman"/>
          <w:sz w:val="24"/>
        </w:rPr>
        <w:t xml:space="preserve"> Neema</w:t>
      </w:r>
      <w:r>
        <w:rPr>
          <w:rFonts w:ascii="Times New Roman" w:hAnsi="Times New Roman" w:cs="Times New Roman"/>
          <w:sz w:val="24"/>
        </w:rPr>
        <w:t>)</w:t>
      </w:r>
      <w:r w:rsidR="005C2766">
        <w:rPr>
          <w:rFonts w:ascii="Times New Roman" w:hAnsi="Times New Roman" w:cs="Times New Roman"/>
          <w:sz w:val="24"/>
        </w:rPr>
        <w:t xml:space="preserve"> </w:t>
      </w:r>
    </w:p>
    <w:p w:rsidR="00BB512C" w:rsidRPr="00F937D0" w:rsidRDefault="00BB512C" w:rsidP="00F937D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-Les </w:t>
      </w:r>
      <w:r w:rsidRPr="00BB512C">
        <w:rPr>
          <w:rFonts w:ascii="Times New Roman" w:hAnsi="Times New Roman" w:cs="Times New Roman"/>
          <w:b/>
          <w:sz w:val="24"/>
        </w:rPr>
        <w:t xml:space="preserve">sorties </w:t>
      </w:r>
      <w:r w:rsidR="00D14583">
        <w:rPr>
          <w:rFonts w:ascii="Times New Roman" w:hAnsi="Times New Roman" w:cs="Times New Roman"/>
          <w:b/>
          <w:sz w:val="24"/>
        </w:rPr>
        <w:t>de</w:t>
      </w:r>
      <w:r w:rsidRPr="00BB512C">
        <w:rPr>
          <w:rFonts w:ascii="Times New Roman" w:hAnsi="Times New Roman" w:cs="Times New Roman"/>
          <w:b/>
          <w:sz w:val="24"/>
        </w:rPr>
        <w:t xml:space="preserve"> caisse</w:t>
      </w:r>
      <w:r w:rsidR="001252AF">
        <w:rPr>
          <w:rFonts w:ascii="Times New Roman" w:hAnsi="Times New Roman" w:cs="Times New Roman"/>
          <w:b/>
          <w:sz w:val="24"/>
        </w:rPr>
        <w:t xml:space="preserve"> : </w:t>
      </w:r>
      <w:r w:rsidR="001252AF">
        <w:rPr>
          <w:rFonts w:ascii="Times New Roman" w:hAnsi="Times New Roman" w:cs="Times New Roman"/>
          <w:sz w:val="24"/>
        </w:rPr>
        <w:t>s’agit d’un montant qui</w:t>
      </w:r>
      <w:r>
        <w:rPr>
          <w:rFonts w:ascii="Times New Roman" w:hAnsi="Times New Roman" w:cs="Times New Roman"/>
          <w:sz w:val="24"/>
        </w:rPr>
        <w:t xml:space="preserve"> </w:t>
      </w:r>
      <w:r w:rsidR="001252AF">
        <w:rPr>
          <w:rFonts w:ascii="Times New Roman" w:hAnsi="Times New Roman" w:cs="Times New Roman"/>
          <w:sz w:val="24"/>
        </w:rPr>
        <w:t xml:space="preserve">provient d’un sous </w:t>
      </w:r>
      <w:r w:rsidR="00C92BB5">
        <w:rPr>
          <w:rFonts w:ascii="Times New Roman" w:hAnsi="Times New Roman" w:cs="Times New Roman"/>
          <w:sz w:val="24"/>
        </w:rPr>
        <w:t>compte</w:t>
      </w:r>
      <w:r w:rsidR="001252AF">
        <w:rPr>
          <w:rFonts w:ascii="Times New Roman" w:hAnsi="Times New Roman" w:cs="Times New Roman"/>
          <w:sz w:val="24"/>
        </w:rPr>
        <w:t xml:space="preserve"> </w:t>
      </w:r>
      <w:r w:rsidR="00C92BB5">
        <w:rPr>
          <w:rFonts w:ascii="Times New Roman" w:hAnsi="Times New Roman" w:cs="Times New Roman"/>
          <w:sz w:val="24"/>
        </w:rPr>
        <w:t>spécifique</w:t>
      </w:r>
    </w:p>
    <w:p w:rsidR="0092715E" w:rsidRPr="00614E48" w:rsidRDefault="00F76E41" w:rsidP="00F76E41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614E48">
        <w:rPr>
          <w:rFonts w:ascii="Times New Roman" w:hAnsi="Times New Roman" w:cs="Times New Roman"/>
          <w:b/>
          <w:sz w:val="24"/>
        </w:rPr>
        <w:t>Vente</w:t>
      </w:r>
    </w:p>
    <w:p w:rsidR="00400F2D" w:rsidRDefault="00672C58" w:rsidP="00A92706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 Lors de la </w:t>
      </w:r>
      <w:r w:rsidR="00DC6CC3">
        <w:rPr>
          <w:rFonts w:ascii="Times New Roman" w:hAnsi="Times New Roman" w:cs="Times New Roman"/>
          <w:sz w:val="24"/>
        </w:rPr>
        <w:t>vente, on</w:t>
      </w:r>
      <w:r>
        <w:rPr>
          <w:rFonts w:ascii="Times New Roman" w:hAnsi="Times New Roman" w:cs="Times New Roman"/>
          <w:sz w:val="24"/>
        </w:rPr>
        <w:t xml:space="preserve"> ne </w:t>
      </w:r>
      <w:r w:rsidR="00DC6CC3">
        <w:rPr>
          <w:rFonts w:ascii="Times New Roman" w:hAnsi="Times New Roman" w:cs="Times New Roman"/>
          <w:sz w:val="24"/>
        </w:rPr>
        <w:t>précise</w:t>
      </w:r>
      <w:r>
        <w:rPr>
          <w:rFonts w:ascii="Times New Roman" w:hAnsi="Times New Roman" w:cs="Times New Roman"/>
          <w:sz w:val="24"/>
        </w:rPr>
        <w:t xml:space="preserve"> pas s</w:t>
      </w:r>
      <w:r w:rsidR="0019701C">
        <w:rPr>
          <w:rFonts w:ascii="Times New Roman" w:hAnsi="Times New Roman" w:cs="Times New Roman"/>
          <w:sz w:val="24"/>
        </w:rPr>
        <w:t xml:space="preserve">i </w:t>
      </w:r>
      <w:r>
        <w:rPr>
          <w:rFonts w:ascii="Times New Roman" w:hAnsi="Times New Roman" w:cs="Times New Roman"/>
          <w:sz w:val="24"/>
        </w:rPr>
        <w:t xml:space="preserve">elle est au comptant ou en </w:t>
      </w:r>
      <w:r w:rsidR="00DC6CC3">
        <w:rPr>
          <w:rFonts w:ascii="Times New Roman" w:hAnsi="Times New Roman" w:cs="Times New Roman"/>
          <w:sz w:val="24"/>
        </w:rPr>
        <w:t>crédit</w:t>
      </w:r>
      <w:r w:rsidR="0019701C">
        <w:rPr>
          <w:rFonts w:ascii="Times New Roman" w:hAnsi="Times New Roman" w:cs="Times New Roman"/>
          <w:sz w:val="24"/>
        </w:rPr>
        <w:t xml:space="preserve">, </w:t>
      </w:r>
      <w:r w:rsidR="00A27C44">
        <w:rPr>
          <w:rFonts w:ascii="Times New Roman" w:hAnsi="Times New Roman" w:cs="Times New Roman"/>
          <w:sz w:val="24"/>
        </w:rPr>
        <w:t>l’application doit vérifier</w:t>
      </w:r>
      <w:r w:rsidR="0065385A">
        <w:rPr>
          <w:rFonts w:ascii="Times New Roman" w:hAnsi="Times New Roman" w:cs="Times New Roman"/>
          <w:sz w:val="24"/>
        </w:rPr>
        <w:t xml:space="preserve"> </w:t>
      </w:r>
      <w:r w:rsidR="00A27C44">
        <w:rPr>
          <w:rFonts w:ascii="Times New Roman" w:hAnsi="Times New Roman" w:cs="Times New Roman"/>
          <w:sz w:val="24"/>
        </w:rPr>
        <w:t>si le client a une garantie d’achat au niveau de la caisse (</w:t>
      </w:r>
      <w:r w:rsidR="008A6E77" w:rsidRPr="00237504">
        <w:rPr>
          <w:rFonts w:ascii="Times New Roman" w:hAnsi="Times New Roman" w:cs="Times New Roman"/>
          <w:b/>
          <w:sz w:val="24"/>
        </w:rPr>
        <w:t>Ex</w:t>
      </w:r>
      <w:r w:rsidR="008A6E77">
        <w:rPr>
          <w:rFonts w:ascii="Times New Roman" w:hAnsi="Times New Roman" w:cs="Times New Roman"/>
          <w:sz w:val="24"/>
        </w:rPr>
        <w:t> :</w:t>
      </w:r>
      <w:r w:rsidR="00A27C44">
        <w:rPr>
          <w:rFonts w:ascii="Times New Roman" w:hAnsi="Times New Roman" w:cs="Times New Roman"/>
          <w:sz w:val="24"/>
        </w:rPr>
        <w:t xml:space="preserve"> au niveau du </w:t>
      </w:r>
      <w:r w:rsidR="00490320">
        <w:rPr>
          <w:rFonts w:ascii="Times New Roman" w:hAnsi="Times New Roman" w:cs="Times New Roman"/>
          <w:sz w:val="24"/>
        </w:rPr>
        <w:t>Dashboard</w:t>
      </w:r>
      <w:r w:rsidR="00A27C44">
        <w:rPr>
          <w:rFonts w:ascii="Times New Roman" w:hAnsi="Times New Roman" w:cs="Times New Roman"/>
          <w:sz w:val="24"/>
        </w:rPr>
        <w:t xml:space="preserve"> client il y a </w:t>
      </w:r>
      <w:r w:rsidR="006B6A3A">
        <w:rPr>
          <w:rFonts w:ascii="Times New Roman" w:hAnsi="Times New Roman" w:cs="Times New Roman"/>
          <w:sz w:val="24"/>
        </w:rPr>
        <w:t xml:space="preserve">donc </w:t>
      </w:r>
      <w:r w:rsidR="00A27C44">
        <w:rPr>
          <w:rFonts w:ascii="Times New Roman" w:hAnsi="Times New Roman" w:cs="Times New Roman"/>
          <w:sz w:val="24"/>
        </w:rPr>
        <w:t>+1000</w:t>
      </w:r>
      <w:r w:rsidR="008A6E77">
        <w:rPr>
          <w:rFonts w:ascii="Times New Roman" w:hAnsi="Times New Roman" w:cs="Times New Roman"/>
          <w:sz w:val="24"/>
        </w:rPr>
        <w:t>$)</w:t>
      </w:r>
      <w:r w:rsidR="007F261E">
        <w:rPr>
          <w:rFonts w:ascii="Times New Roman" w:hAnsi="Times New Roman" w:cs="Times New Roman"/>
          <w:sz w:val="24"/>
        </w:rPr>
        <w:t xml:space="preserve"> pour conclure que </w:t>
      </w:r>
      <w:r w:rsidR="003C657F">
        <w:rPr>
          <w:rFonts w:ascii="Times New Roman" w:hAnsi="Times New Roman" w:cs="Times New Roman"/>
          <w:sz w:val="24"/>
        </w:rPr>
        <w:t>C’</w:t>
      </w:r>
      <w:r w:rsidR="00BA774B">
        <w:rPr>
          <w:rFonts w:ascii="Times New Roman" w:hAnsi="Times New Roman" w:cs="Times New Roman"/>
          <w:sz w:val="24"/>
        </w:rPr>
        <w:t>est au comptant et dans le cas contraire</w:t>
      </w:r>
      <w:r w:rsidR="003C657F">
        <w:rPr>
          <w:rFonts w:ascii="Times New Roman" w:hAnsi="Times New Roman" w:cs="Times New Roman"/>
          <w:sz w:val="24"/>
        </w:rPr>
        <w:t xml:space="preserve"> une vente est conclue en </w:t>
      </w:r>
      <w:r w:rsidR="00237504">
        <w:rPr>
          <w:rFonts w:ascii="Times New Roman" w:hAnsi="Times New Roman" w:cs="Times New Roman"/>
          <w:sz w:val="24"/>
        </w:rPr>
        <w:t>Crédit (</w:t>
      </w:r>
      <w:r w:rsidR="00237504" w:rsidRPr="00237504">
        <w:rPr>
          <w:rFonts w:ascii="Times New Roman" w:hAnsi="Times New Roman" w:cs="Times New Roman"/>
          <w:b/>
          <w:sz w:val="24"/>
        </w:rPr>
        <w:t>Ex</w:t>
      </w:r>
      <w:r w:rsidR="00237504">
        <w:rPr>
          <w:rFonts w:ascii="Times New Roman" w:hAnsi="Times New Roman" w:cs="Times New Roman"/>
          <w:sz w:val="24"/>
        </w:rPr>
        <w:t> : au niveau du Dashboard client il y a</w:t>
      </w:r>
      <w:r w:rsidR="00237504">
        <w:rPr>
          <w:rFonts w:ascii="Times New Roman" w:hAnsi="Times New Roman" w:cs="Times New Roman"/>
          <w:sz w:val="24"/>
        </w:rPr>
        <w:t>ura</w:t>
      </w:r>
      <w:r w:rsidR="00237504">
        <w:rPr>
          <w:rFonts w:ascii="Times New Roman" w:hAnsi="Times New Roman" w:cs="Times New Roman"/>
          <w:sz w:val="24"/>
        </w:rPr>
        <w:t xml:space="preserve"> </w:t>
      </w:r>
      <w:r w:rsidR="00237504">
        <w:rPr>
          <w:rFonts w:ascii="Times New Roman" w:hAnsi="Times New Roman" w:cs="Times New Roman"/>
          <w:sz w:val="24"/>
        </w:rPr>
        <w:t xml:space="preserve">- </w:t>
      </w:r>
      <w:r w:rsidR="00237504">
        <w:rPr>
          <w:rFonts w:ascii="Times New Roman" w:hAnsi="Times New Roman" w:cs="Times New Roman"/>
          <w:sz w:val="24"/>
        </w:rPr>
        <w:t>1000$</w:t>
      </w:r>
      <w:r w:rsidR="00C66CFE">
        <w:rPr>
          <w:rFonts w:ascii="Times New Roman" w:hAnsi="Times New Roman" w:cs="Times New Roman"/>
          <w:sz w:val="24"/>
        </w:rPr>
        <w:t xml:space="preserve"> </w:t>
      </w:r>
      <w:r w:rsidR="00197F48">
        <w:rPr>
          <w:rFonts w:ascii="Times New Roman" w:hAnsi="Times New Roman" w:cs="Times New Roman"/>
          <w:sz w:val="24"/>
        </w:rPr>
        <w:t>puisque le client n’as pas payé</w:t>
      </w:r>
      <w:r w:rsidR="00E7404D">
        <w:rPr>
          <w:rFonts w:ascii="Times New Roman" w:hAnsi="Times New Roman" w:cs="Times New Roman"/>
          <w:sz w:val="24"/>
        </w:rPr>
        <w:t xml:space="preserve"> en Aval</w:t>
      </w:r>
      <w:r w:rsidR="00197F48">
        <w:rPr>
          <w:rFonts w:ascii="Times New Roman" w:hAnsi="Times New Roman" w:cs="Times New Roman"/>
          <w:sz w:val="24"/>
        </w:rPr>
        <w:t xml:space="preserve"> )</w:t>
      </w:r>
      <w:r w:rsidR="00B13077">
        <w:rPr>
          <w:rFonts w:ascii="Times New Roman" w:hAnsi="Times New Roman" w:cs="Times New Roman"/>
          <w:sz w:val="24"/>
        </w:rPr>
        <w:t>, Dès que la dette sur la vente est réglée</w:t>
      </w:r>
      <w:r w:rsidR="00557788">
        <w:rPr>
          <w:rFonts w:ascii="Times New Roman" w:hAnsi="Times New Roman" w:cs="Times New Roman"/>
          <w:sz w:val="24"/>
        </w:rPr>
        <w:t xml:space="preserve"> les </w:t>
      </w:r>
      <w:r w:rsidR="007C207A">
        <w:rPr>
          <w:rFonts w:ascii="Times New Roman" w:hAnsi="Times New Roman" w:cs="Times New Roman"/>
          <w:sz w:val="24"/>
        </w:rPr>
        <w:t xml:space="preserve">ajustements sont automatiques au niveau du </w:t>
      </w:r>
      <w:r w:rsidR="008619DC">
        <w:rPr>
          <w:rFonts w:ascii="Times New Roman" w:hAnsi="Times New Roman" w:cs="Times New Roman"/>
          <w:sz w:val="24"/>
        </w:rPr>
        <w:t>système.</w:t>
      </w:r>
    </w:p>
    <w:p w:rsidR="0049754F" w:rsidRPr="007C207A" w:rsidRDefault="0049754F" w:rsidP="00A92706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Donner la possibilité d’ajuster Le prix de vente selon le </w:t>
      </w:r>
      <w:r w:rsidR="001E055B">
        <w:rPr>
          <w:rFonts w:ascii="Times New Roman" w:hAnsi="Times New Roman" w:cs="Times New Roman"/>
          <w:sz w:val="24"/>
        </w:rPr>
        <w:t xml:space="preserve">client, l’application calcule le cout d’achat selon un lot des produits et peut proposer un prix unitaire. Mais le prix de vente </w:t>
      </w:r>
      <w:r w:rsidR="003C0E7D">
        <w:rPr>
          <w:rFonts w:ascii="Times New Roman" w:hAnsi="Times New Roman" w:cs="Times New Roman"/>
          <w:sz w:val="24"/>
        </w:rPr>
        <w:t>réel</w:t>
      </w:r>
      <w:r w:rsidR="000B4256">
        <w:rPr>
          <w:rFonts w:ascii="Times New Roman" w:hAnsi="Times New Roman" w:cs="Times New Roman"/>
          <w:sz w:val="24"/>
        </w:rPr>
        <w:t xml:space="preserve"> </w:t>
      </w:r>
      <w:r w:rsidR="001E055B">
        <w:rPr>
          <w:rFonts w:ascii="Times New Roman" w:hAnsi="Times New Roman" w:cs="Times New Roman"/>
          <w:sz w:val="24"/>
        </w:rPr>
        <w:t>est au choix</w:t>
      </w:r>
    </w:p>
    <w:p w:rsidR="00C81CD6" w:rsidRPr="00614E48" w:rsidRDefault="00827F73" w:rsidP="00DA0DF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614E48">
        <w:rPr>
          <w:rFonts w:ascii="Times New Roman" w:hAnsi="Times New Roman" w:cs="Times New Roman"/>
          <w:b/>
          <w:sz w:val="24"/>
        </w:rPr>
        <w:t xml:space="preserve">Commande </w:t>
      </w:r>
      <w:r w:rsidR="00891CB8" w:rsidRPr="00614E48">
        <w:rPr>
          <w:rFonts w:ascii="Times New Roman" w:hAnsi="Times New Roman" w:cs="Times New Roman"/>
          <w:b/>
          <w:sz w:val="24"/>
        </w:rPr>
        <w:t>d’un client</w:t>
      </w:r>
    </w:p>
    <w:p w:rsidR="00996056" w:rsidRDefault="00827F73" w:rsidP="00807819">
      <w:pPr>
        <w:rPr>
          <w:rFonts w:ascii="Times New Roman" w:hAnsi="Times New Roman" w:cs="Times New Roman"/>
          <w:sz w:val="24"/>
        </w:rPr>
      </w:pPr>
      <w:r w:rsidRPr="00827F73">
        <w:rPr>
          <w:rFonts w:ascii="Times New Roman" w:hAnsi="Times New Roman" w:cs="Times New Roman"/>
          <w:sz w:val="24"/>
        </w:rPr>
        <w:t>-</w:t>
      </w:r>
      <w:r w:rsidR="00891CB8">
        <w:rPr>
          <w:rFonts w:ascii="Times New Roman" w:hAnsi="Times New Roman" w:cs="Times New Roman"/>
          <w:sz w:val="24"/>
        </w:rPr>
        <w:t xml:space="preserve">Soumission direct de la preuve de </w:t>
      </w:r>
      <w:r w:rsidR="00564CCA">
        <w:rPr>
          <w:rFonts w:ascii="Times New Roman" w:hAnsi="Times New Roman" w:cs="Times New Roman"/>
          <w:sz w:val="24"/>
        </w:rPr>
        <w:t>paiement</w:t>
      </w:r>
      <w:r w:rsidR="009D79C4">
        <w:rPr>
          <w:rFonts w:ascii="Times New Roman" w:hAnsi="Times New Roman" w:cs="Times New Roman"/>
          <w:sz w:val="24"/>
        </w:rPr>
        <w:t xml:space="preserve"> lorsqu’un client passe une commande</w:t>
      </w:r>
      <w:r w:rsidR="00F21B5A">
        <w:rPr>
          <w:rFonts w:ascii="Times New Roman" w:hAnsi="Times New Roman" w:cs="Times New Roman"/>
          <w:sz w:val="24"/>
        </w:rPr>
        <w:t xml:space="preserve"> </w:t>
      </w:r>
      <w:r w:rsidR="009D79C4">
        <w:rPr>
          <w:rFonts w:ascii="Times New Roman" w:hAnsi="Times New Roman" w:cs="Times New Roman"/>
          <w:sz w:val="24"/>
        </w:rPr>
        <w:t>Où</w:t>
      </w:r>
      <w:r w:rsidR="00F21B5A">
        <w:rPr>
          <w:rFonts w:ascii="Times New Roman" w:hAnsi="Times New Roman" w:cs="Times New Roman"/>
          <w:sz w:val="24"/>
        </w:rPr>
        <w:t xml:space="preserve"> Préciser directement un sous Compte au quel l’argent a été déposé (</w:t>
      </w:r>
      <w:r w:rsidR="00564CCA">
        <w:rPr>
          <w:rFonts w:ascii="Times New Roman" w:hAnsi="Times New Roman" w:cs="Times New Roman"/>
          <w:sz w:val="24"/>
        </w:rPr>
        <w:t xml:space="preserve">ou </w:t>
      </w:r>
      <w:r w:rsidR="00530DF0">
        <w:rPr>
          <w:rFonts w:ascii="Times New Roman" w:hAnsi="Times New Roman" w:cs="Times New Roman"/>
          <w:sz w:val="24"/>
        </w:rPr>
        <w:t>alternative</w:t>
      </w:r>
      <w:r w:rsidR="00564CCA">
        <w:rPr>
          <w:rFonts w:ascii="Times New Roman" w:hAnsi="Times New Roman" w:cs="Times New Roman"/>
          <w:sz w:val="24"/>
        </w:rPr>
        <w:t xml:space="preserve"> d’envoie sur </w:t>
      </w:r>
      <w:r w:rsidR="00B032B2">
        <w:rPr>
          <w:rFonts w:ascii="Times New Roman" w:hAnsi="Times New Roman" w:cs="Times New Roman"/>
          <w:sz w:val="24"/>
        </w:rPr>
        <w:t>WhatsApp</w:t>
      </w:r>
      <w:r w:rsidR="00530DF0">
        <w:rPr>
          <w:rFonts w:ascii="Times New Roman" w:hAnsi="Times New Roman" w:cs="Times New Roman"/>
          <w:sz w:val="24"/>
        </w:rPr>
        <w:t>)</w:t>
      </w:r>
    </w:p>
    <w:p w:rsidR="00996056" w:rsidRPr="00827F73" w:rsidRDefault="007031D9" w:rsidP="00D5611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="00D35A13">
        <w:rPr>
          <w:rFonts w:ascii="Times New Roman" w:hAnsi="Times New Roman" w:cs="Times New Roman"/>
          <w:sz w:val="24"/>
        </w:rPr>
        <w:t xml:space="preserve">Afficher </w:t>
      </w:r>
      <w:r w:rsidR="00A276DF">
        <w:rPr>
          <w:rFonts w:ascii="Times New Roman" w:hAnsi="Times New Roman" w:cs="Times New Roman"/>
          <w:sz w:val="24"/>
        </w:rPr>
        <w:t xml:space="preserve">l’image du produit dans l’espace </w:t>
      </w:r>
      <w:r w:rsidR="00322249">
        <w:rPr>
          <w:rFonts w:ascii="Times New Roman" w:hAnsi="Times New Roman" w:cs="Times New Roman"/>
          <w:sz w:val="24"/>
        </w:rPr>
        <w:t>ou client peut passer ses</w:t>
      </w:r>
      <w:r w:rsidR="00A276DF">
        <w:rPr>
          <w:rFonts w:ascii="Times New Roman" w:hAnsi="Times New Roman" w:cs="Times New Roman"/>
          <w:sz w:val="24"/>
        </w:rPr>
        <w:t xml:space="preserve"> commande</w:t>
      </w:r>
      <w:r w:rsidR="00322249">
        <w:rPr>
          <w:rFonts w:ascii="Times New Roman" w:hAnsi="Times New Roman" w:cs="Times New Roman"/>
          <w:sz w:val="24"/>
        </w:rPr>
        <w:t>s</w:t>
      </w:r>
    </w:p>
    <w:sectPr w:rsidR="00996056" w:rsidRPr="00827F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AD0547"/>
    <w:multiLevelType w:val="hybridMultilevel"/>
    <w:tmpl w:val="AC6C1636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9C02E08"/>
    <w:multiLevelType w:val="hybridMultilevel"/>
    <w:tmpl w:val="6F5C96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977CB8"/>
    <w:multiLevelType w:val="hybridMultilevel"/>
    <w:tmpl w:val="E8221408"/>
    <w:lvl w:ilvl="0" w:tplc="E848C45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DC0"/>
    <w:rsid w:val="00001D5F"/>
    <w:rsid w:val="00026A01"/>
    <w:rsid w:val="000761D4"/>
    <w:rsid w:val="000B4256"/>
    <w:rsid w:val="000B4EBA"/>
    <w:rsid w:val="00120150"/>
    <w:rsid w:val="001252AF"/>
    <w:rsid w:val="0015452A"/>
    <w:rsid w:val="001546BA"/>
    <w:rsid w:val="0019701C"/>
    <w:rsid w:val="00197F48"/>
    <w:rsid w:val="001B24BB"/>
    <w:rsid w:val="001E055B"/>
    <w:rsid w:val="001E4B2B"/>
    <w:rsid w:val="00237504"/>
    <w:rsid w:val="00246B0F"/>
    <w:rsid w:val="002852C6"/>
    <w:rsid w:val="00285A81"/>
    <w:rsid w:val="00322249"/>
    <w:rsid w:val="003621AA"/>
    <w:rsid w:val="003C0E7D"/>
    <w:rsid w:val="003C657F"/>
    <w:rsid w:val="00400F2D"/>
    <w:rsid w:val="00421AF7"/>
    <w:rsid w:val="004332FF"/>
    <w:rsid w:val="00444F95"/>
    <w:rsid w:val="00477222"/>
    <w:rsid w:val="00490320"/>
    <w:rsid w:val="0049754F"/>
    <w:rsid w:val="004A08B6"/>
    <w:rsid w:val="004A204A"/>
    <w:rsid w:val="004A78EF"/>
    <w:rsid w:val="004C0842"/>
    <w:rsid w:val="004F3799"/>
    <w:rsid w:val="00513454"/>
    <w:rsid w:val="00524419"/>
    <w:rsid w:val="00530B2C"/>
    <w:rsid w:val="00530DF0"/>
    <w:rsid w:val="00533BFE"/>
    <w:rsid w:val="00557788"/>
    <w:rsid w:val="00564CCA"/>
    <w:rsid w:val="00575B5E"/>
    <w:rsid w:val="00595391"/>
    <w:rsid w:val="005C2766"/>
    <w:rsid w:val="00614E48"/>
    <w:rsid w:val="0065385A"/>
    <w:rsid w:val="00672C58"/>
    <w:rsid w:val="006970A4"/>
    <w:rsid w:val="006B6A3A"/>
    <w:rsid w:val="006B71AE"/>
    <w:rsid w:val="006E7D8F"/>
    <w:rsid w:val="007031D9"/>
    <w:rsid w:val="00717122"/>
    <w:rsid w:val="0072192F"/>
    <w:rsid w:val="00721DC0"/>
    <w:rsid w:val="007A0606"/>
    <w:rsid w:val="007C207A"/>
    <w:rsid w:val="007F261E"/>
    <w:rsid w:val="007F5865"/>
    <w:rsid w:val="00807819"/>
    <w:rsid w:val="00827F73"/>
    <w:rsid w:val="00861856"/>
    <w:rsid w:val="008619DC"/>
    <w:rsid w:val="00891CB8"/>
    <w:rsid w:val="00895077"/>
    <w:rsid w:val="008A6E77"/>
    <w:rsid w:val="008C41E8"/>
    <w:rsid w:val="008E6FAC"/>
    <w:rsid w:val="0092715E"/>
    <w:rsid w:val="009660AE"/>
    <w:rsid w:val="009912DF"/>
    <w:rsid w:val="00996056"/>
    <w:rsid w:val="009C3305"/>
    <w:rsid w:val="009C4A05"/>
    <w:rsid w:val="009C704A"/>
    <w:rsid w:val="009D79C4"/>
    <w:rsid w:val="00A276DF"/>
    <w:rsid w:val="00A27C44"/>
    <w:rsid w:val="00A30CFE"/>
    <w:rsid w:val="00A45B6D"/>
    <w:rsid w:val="00A77F1C"/>
    <w:rsid w:val="00A92706"/>
    <w:rsid w:val="00AB6997"/>
    <w:rsid w:val="00AD3B55"/>
    <w:rsid w:val="00B032B2"/>
    <w:rsid w:val="00B1300F"/>
    <w:rsid w:val="00B13077"/>
    <w:rsid w:val="00B53D73"/>
    <w:rsid w:val="00B93569"/>
    <w:rsid w:val="00BA774B"/>
    <w:rsid w:val="00BB3874"/>
    <w:rsid w:val="00BB512C"/>
    <w:rsid w:val="00BB778D"/>
    <w:rsid w:val="00BE5329"/>
    <w:rsid w:val="00C36C2F"/>
    <w:rsid w:val="00C435C0"/>
    <w:rsid w:val="00C43D95"/>
    <w:rsid w:val="00C66CFE"/>
    <w:rsid w:val="00C81CD6"/>
    <w:rsid w:val="00C92BB5"/>
    <w:rsid w:val="00CB180C"/>
    <w:rsid w:val="00D14583"/>
    <w:rsid w:val="00D35A13"/>
    <w:rsid w:val="00D432D7"/>
    <w:rsid w:val="00D45B7D"/>
    <w:rsid w:val="00D56118"/>
    <w:rsid w:val="00D77AFC"/>
    <w:rsid w:val="00D86D54"/>
    <w:rsid w:val="00DA0DF0"/>
    <w:rsid w:val="00DB650F"/>
    <w:rsid w:val="00DC0024"/>
    <w:rsid w:val="00DC6CC3"/>
    <w:rsid w:val="00DE130E"/>
    <w:rsid w:val="00E01EC5"/>
    <w:rsid w:val="00E62F80"/>
    <w:rsid w:val="00E7404D"/>
    <w:rsid w:val="00EE306D"/>
    <w:rsid w:val="00EF3E88"/>
    <w:rsid w:val="00F1508B"/>
    <w:rsid w:val="00F20007"/>
    <w:rsid w:val="00F21B5A"/>
    <w:rsid w:val="00F40E60"/>
    <w:rsid w:val="00F45C33"/>
    <w:rsid w:val="00F55C34"/>
    <w:rsid w:val="00F76E41"/>
    <w:rsid w:val="00F937D0"/>
    <w:rsid w:val="00FD3F62"/>
    <w:rsid w:val="00FE6372"/>
    <w:rsid w:val="00FF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2E05D"/>
  <w15:chartTrackingRefBased/>
  <w15:docId w15:val="{D6014296-05BE-43A3-AA76-8ECAB4FCC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A0D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335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gloDEV</dc:creator>
  <cp:keywords/>
  <dc:description/>
  <cp:lastModifiedBy>gloDEV</cp:lastModifiedBy>
  <cp:revision>150</cp:revision>
  <dcterms:created xsi:type="dcterms:W3CDTF">2026-04-13T19:17:00Z</dcterms:created>
  <dcterms:modified xsi:type="dcterms:W3CDTF">2026-04-13T20:32:00Z</dcterms:modified>
</cp:coreProperties>
</file>