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F0678" w14:textId="31B8C9D3" w:rsidR="00A14D15" w:rsidRPr="003B5EC7" w:rsidRDefault="00A14D15" w:rsidP="003B5EC7">
      <w:pPr>
        <w:pStyle w:val="3"/>
        <w:jc w:val="center"/>
        <w:rPr>
          <w:lang w:val="uk-UA"/>
        </w:rPr>
      </w:pPr>
      <w:r w:rsidRPr="003B5EC7">
        <w:rPr>
          <w:lang w:val="uk-UA"/>
        </w:rPr>
        <w:t>Кам’янець-Подільський національний університет</w:t>
      </w:r>
      <w:r w:rsidR="003B5EC7" w:rsidRPr="003B5EC7">
        <w:rPr>
          <w:lang w:val="uk-UA"/>
        </w:rPr>
        <w:br/>
      </w:r>
      <w:r w:rsidRPr="003B5EC7">
        <w:rPr>
          <w:lang w:val="uk-UA"/>
        </w:rPr>
        <w:t>імені Івана Огієнка</w:t>
      </w:r>
    </w:p>
    <w:p w14:paraId="3D1387F3" w14:textId="3E1022B9" w:rsidR="00A14D15" w:rsidRPr="003B5EC7" w:rsidRDefault="00A14D15" w:rsidP="003B5EC7">
      <w:pPr>
        <w:rPr>
          <w:lang w:val="uk-UA"/>
        </w:rPr>
      </w:pPr>
      <w:r w:rsidRPr="003B5EC7">
        <w:rPr>
          <w:lang w:val="uk-UA"/>
        </w:rPr>
        <w:t>  </w:t>
      </w:r>
    </w:p>
    <w:p w14:paraId="31534A66" w14:textId="77777777" w:rsidR="00A14D15" w:rsidRPr="003B5EC7" w:rsidRDefault="00A14D15" w:rsidP="003B5EC7">
      <w:pPr>
        <w:rPr>
          <w:lang w:val="uk-UA"/>
        </w:rPr>
      </w:pPr>
      <w:r w:rsidRPr="003B5EC7">
        <w:rPr>
          <w:lang w:val="uk-UA"/>
        </w:rPr>
        <w:t> </w:t>
      </w:r>
    </w:p>
    <w:p w14:paraId="6359EBB7" w14:textId="68A094F0" w:rsidR="00A14D15" w:rsidRPr="003B5EC7" w:rsidRDefault="00A14D15" w:rsidP="003B5EC7">
      <w:pPr>
        <w:pStyle w:val="3"/>
        <w:jc w:val="center"/>
        <w:rPr>
          <w:lang w:val="uk-UA"/>
        </w:rPr>
      </w:pPr>
      <w:r w:rsidRPr="003B5EC7">
        <w:rPr>
          <w:lang w:val="uk-UA"/>
        </w:rPr>
        <w:t xml:space="preserve">КАФЕДРА </w:t>
      </w:r>
      <w:r w:rsidR="00F744D3" w:rsidRPr="003B5EC7">
        <w:rPr>
          <w:lang w:val="uk-UA"/>
        </w:rPr>
        <w:t>КОМП’ЮТЕРНИХ НАУК</w:t>
      </w:r>
    </w:p>
    <w:p w14:paraId="0BB4C252" w14:textId="77777777" w:rsidR="00A14D15" w:rsidRPr="003B5EC7" w:rsidRDefault="00A14D15" w:rsidP="003B5EC7">
      <w:pPr>
        <w:rPr>
          <w:lang w:val="uk-UA"/>
        </w:rPr>
      </w:pPr>
      <w:r w:rsidRPr="003B5EC7">
        <w:rPr>
          <w:lang w:val="uk-UA"/>
        </w:rPr>
        <w:t> </w:t>
      </w:r>
    </w:p>
    <w:p w14:paraId="0B57F7F2" w14:textId="0C10F045" w:rsidR="00A14D15" w:rsidRDefault="00A14D15" w:rsidP="003B5EC7">
      <w:pPr>
        <w:rPr>
          <w:lang w:val="uk-UA"/>
        </w:rPr>
      </w:pPr>
      <w:r w:rsidRPr="003B5EC7">
        <w:rPr>
          <w:lang w:val="uk-UA"/>
        </w:rPr>
        <w:t> </w:t>
      </w:r>
    </w:p>
    <w:p w14:paraId="00DE5179" w14:textId="77777777" w:rsidR="006E54E3" w:rsidRPr="003B5EC7" w:rsidRDefault="006E54E3" w:rsidP="003B5EC7">
      <w:pPr>
        <w:rPr>
          <w:lang w:val="uk-UA"/>
        </w:rPr>
      </w:pPr>
    </w:p>
    <w:p w14:paraId="48CFC4AC" w14:textId="23E9CEA1" w:rsidR="00A14D15" w:rsidRPr="003B5EC7" w:rsidRDefault="00D57AA7" w:rsidP="00D57AA7">
      <w:pPr>
        <w:pStyle w:val="3"/>
        <w:jc w:val="center"/>
        <w:rPr>
          <w:lang w:val="uk-UA"/>
        </w:rPr>
      </w:pPr>
      <w:r>
        <w:rPr>
          <w:lang w:val="uk-UA"/>
        </w:rPr>
        <w:t>Навчальна</w:t>
      </w:r>
      <w:r w:rsidRPr="003B5EC7">
        <w:rPr>
          <w:lang w:val="uk-UA"/>
        </w:rPr>
        <w:t xml:space="preserve"> дисциплін</w:t>
      </w:r>
      <w:r>
        <w:rPr>
          <w:lang w:val="uk-UA"/>
        </w:rPr>
        <w:t>а</w:t>
      </w:r>
      <w:r w:rsidRPr="003B5EC7">
        <w:rPr>
          <w:lang w:val="uk-UA"/>
        </w:rPr>
        <w:t xml:space="preserve"> «Об’єктно</w:t>
      </w:r>
      <w:r w:rsidRPr="00D57AA7">
        <w:rPr>
          <w:lang w:val="uk-UA"/>
        </w:rPr>
        <w:t>-</w:t>
      </w:r>
      <w:r w:rsidRPr="003B5EC7">
        <w:rPr>
          <w:lang w:val="uk-UA"/>
        </w:rPr>
        <w:t>орієнтоване програмування»</w:t>
      </w:r>
    </w:p>
    <w:p w14:paraId="65B8D871" w14:textId="77777777" w:rsidR="00A14D15" w:rsidRPr="003B5EC7" w:rsidRDefault="00A14D15" w:rsidP="003B5EC7">
      <w:pPr>
        <w:rPr>
          <w:lang w:val="uk-UA"/>
        </w:rPr>
      </w:pPr>
      <w:r w:rsidRPr="003B5EC7">
        <w:rPr>
          <w:lang w:val="uk-UA"/>
        </w:rPr>
        <w:t> </w:t>
      </w:r>
    </w:p>
    <w:p w14:paraId="7F545EB5" w14:textId="77777777" w:rsidR="00A14D15" w:rsidRPr="003B5EC7" w:rsidRDefault="00A14D15" w:rsidP="003B5EC7">
      <w:pPr>
        <w:rPr>
          <w:lang w:val="uk-UA"/>
        </w:rPr>
      </w:pPr>
      <w:r w:rsidRPr="003B5EC7">
        <w:rPr>
          <w:lang w:val="uk-UA"/>
        </w:rPr>
        <w:t> </w:t>
      </w:r>
    </w:p>
    <w:p w14:paraId="62C24907" w14:textId="20046933" w:rsidR="00A14D15" w:rsidRPr="00EE2E8D" w:rsidRDefault="00A14D15" w:rsidP="006E54E3">
      <w:pPr>
        <w:pStyle w:val="3"/>
        <w:jc w:val="center"/>
        <w:rPr>
          <w:color w:val="0070C0"/>
          <w:sz w:val="36"/>
          <w:szCs w:val="36"/>
          <w:lang w:val="uk-UA"/>
        </w:rPr>
      </w:pPr>
      <w:r w:rsidRPr="00EE2E8D">
        <w:rPr>
          <w:sz w:val="36"/>
          <w:szCs w:val="36"/>
          <w:lang w:val="uk-UA"/>
        </w:rPr>
        <w:t xml:space="preserve">ЛАБОРАТОРНА РОБОТА </w:t>
      </w:r>
      <w:r w:rsidR="003B5EC7" w:rsidRPr="00EE2E8D">
        <w:rPr>
          <w:color w:val="0070C0"/>
          <w:sz w:val="36"/>
          <w:szCs w:val="36"/>
          <w:lang w:val="uk-UA"/>
        </w:rPr>
        <w:t>#0101</w:t>
      </w:r>
    </w:p>
    <w:p w14:paraId="721550C0" w14:textId="77777777" w:rsidR="00A14D15" w:rsidRPr="00EE2E8D" w:rsidRDefault="00A14D15" w:rsidP="003B5EC7">
      <w:pPr>
        <w:rPr>
          <w:color w:val="0070C0"/>
          <w:sz w:val="36"/>
          <w:szCs w:val="36"/>
          <w:lang w:val="uk-UA"/>
        </w:rPr>
      </w:pPr>
      <w:r w:rsidRPr="00EE2E8D">
        <w:rPr>
          <w:color w:val="0070C0"/>
          <w:sz w:val="36"/>
          <w:szCs w:val="36"/>
          <w:lang w:val="uk-UA"/>
        </w:rPr>
        <w:t> </w:t>
      </w:r>
    </w:p>
    <w:p w14:paraId="5AB480A5" w14:textId="77777777" w:rsidR="00614D64" w:rsidRPr="00EE2E8D" w:rsidRDefault="006E54E3" w:rsidP="003B5EC7">
      <w:pPr>
        <w:pStyle w:val="2"/>
        <w:jc w:val="center"/>
        <w:rPr>
          <w:sz w:val="32"/>
          <w:szCs w:val="32"/>
          <w:lang w:val="uk-UA"/>
        </w:rPr>
      </w:pPr>
      <w:r w:rsidRPr="00EE2E8D">
        <w:rPr>
          <w:sz w:val="32"/>
          <w:szCs w:val="32"/>
          <w:lang w:val="uk-UA"/>
        </w:rPr>
        <w:t>Тема</w:t>
      </w:r>
      <w:r w:rsidR="00614D64" w:rsidRPr="00EE2E8D">
        <w:rPr>
          <w:sz w:val="32"/>
          <w:szCs w:val="32"/>
          <w:lang w:val="uk-UA"/>
        </w:rPr>
        <w:t>:</w:t>
      </w:r>
    </w:p>
    <w:p w14:paraId="36C7D9B3" w14:textId="78B1DE92" w:rsidR="00A14D15" w:rsidRPr="00EE2E8D" w:rsidRDefault="003B5EC7" w:rsidP="003B5EC7">
      <w:pPr>
        <w:pStyle w:val="2"/>
        <w:jc w:val="center"/>
        <w:rPr>
          <w:color w:val="0070C0"/>
          <w:lang w:val="uk-UA"/>
        </w:rPr>
      </w:pPr>
      <w:r w:rsidRPr="00EE2E8D">
        <w:rPr>
          <w:color w:val="0070C0"/>
          <w:lang w:val="uk-UA"/>
        </w:rPr>
        <w:t>Основи програмування мовою C#</w:t>
      </w:r>
    </w:p>
    <w:p w14:paraId="2BF77CEC" w14:textId="77777777" w:rsidR="00A14D15" w:rsidRPr="00EE2E8D" w:rsidRDefault="00A14D15" w:rsidP="003B5EC7">
      <w:pPr>
        <w:rPr>
          <w:color w:val="0070C0"/>
          <w:sz w:val="36"/>
          <w:szCs w:val="36"/>
          <w:lang w:val="uk-UA"/>
        </w:rPr>
      </w:pPr>
      <w:r w:rsidRPr="00EE2E8D">
        <w:rPr>
          <w:color w:val="0070C0"/>
          <w:sz w:val="36"/>
          <w:szCs w:val="36"/>
          <w:lang w:val="uk-UA"/>
        </w:rPr>
        <w:t> </w:t>
      </w:r>
    </w:p>
    <w:p w14:paraId="4D64F7B4" w14:textId="1B8A7077" w:rsidR="00A14D15" w:rsidRPr="008F71F0" w:rsidRDefault="006B5845" w:rsidP="006B5845">
      <w:pPr>
        <w:jc w:val="center"/>
        <w:rPr>
          <w:sz w:val="28"/>
          <w:szCs w:val="28"/>
          <w:lang w:val="uk-UA"/>
        </w:rPr>
      </w:pPr>
      <w:r w:rsidRPr="008F71F0">
        <w:rPr>
          <w:sz w:val="28"/>
          <w:szCs w:val="28"/>
          <w:lang w:val="uk-UA"/>
        </w:rPr>
        <w:t>Варіант №</w:t>
      </w:r>
      <w:r w:rsidR="00B60214">
        <w:rPr>
          <w:color w:val="0070C0"/>
          <w:sz w:val="28"/>
          <w:szCs w:val="28"/>
          <w:lang w:val="uk-UA"/>
        </w:rPr>
        <w:t>3</w:t>
      </w:r>
    </w:p>
    <w:p w14:paraId="54CEC335" w14:textId="77777777" w:rsidR="003B5EC7" w:rsidRPr="003B5EC7" w:rsidRDefault="003B5EC7" w:rsidP="003B5EC7">
      <w:pPr>
        <w:rPr>
          <w:lang w:val="uk-UA"/>
        </w:rPr>
      </w:pPr>
    </w:p>
    <w:p w14:paraId="357F8CBB" w14:textId="77777777" w:rsidR="00A14D15" w:rsidRPr="003B5EC7" w:rsidRDefault="00A14D15" w:rsidP="003B5EC7">
      <w:pPr>
        <w:rPr>
          <w:rStyle w:val="a8"/>
          <w:lang w:val="uk-UA"/>
        </w:rPr>
      </w:pPr>
      <w:r w:rsidRPr="003B5EC7">
        <w:rPr>
          <w:lang w:val="uk-UA"/>
        </w:rPr>
        <w:t> </w:t>
      </w:r>
    </w:p>
    <w:p w14:paraId="4A4D26CD" w14:textId="2F81DD99" w:rsidR="00B60214" w:rsidRDefault="00A14D15" w:rsidP="00AE6DE5">
      <w:pPr>
        <w:spacing w:line="240" w:lineRule="auto"/>
        <w:ind w:left="5954"/>
        <w:rPr>
          <w:color w:val="0070C0"/>
          <w:sz w:val="24"/>
          <w:szCs w:val="24"/>
          <w:lang w:val="uk-UA"/>
        </w:rPr>
      </w:pPr>
      <w:r w:rsidRPr="003B5EC7">
        <w:rPr>
          <w:rStyle w:val="a8"/>
          <w:sz w:val="24"/>
          <w:szCs w:val="24"/>
          <w:lang w:val="uk-UA"/>
        </w:rPr>
        <w:t>Виконав</w:t>
      </w:r>
      <w:r w:rsidRPr="003B5EC7">
        <w:rPr>
          <w:sz w:val="24"/>
          <w:szCs w:val="24"/>
          <w:lang w:val="uk-UA"/>
        </w:rPr>
        <w:t>:</w:t>
      </w:r>
      <w:r w:rsidR="003B5EC7" w:rsidRPr="003B5EC7">
        <w:rPr>
          <w:sz w:val="24"/>
          <w:szCs w:val="24"/>
          <w:lang w:val="uk-UA"/>
        </w:rPr>
        <w:br/>
      </w:r>
      <w:r w:rsidRPr="003B5EC7">
        <w:rPr>
          <w:sz w:val="24"/>
          <w:szCs w:val="24"/>
          <w:lang w:val="uk-UA"/>
        </w:rPr>
        <w:t xml:space="preserve">студент </w:t>
      </w:r>
      <w:r w:rsidR="00B60214">
        <w:rPr>
          <w:sz w:val="24"/>
          <w:szCs w:val="24"/>
          <w:lang w:val="uk-UA"/>
        </w:rPr>
        <w:t>1</w:t>
      </w:r>
      <w:r w:rsidRPr="003B5EC7">
        <w:rPr>
          <w:sz w:val="24"/>
          <w:szCs w:val="24"/>
          <w:lang w:val="uk-UA"/>
        </w:rPr>
        <w:t>-го курс</w:t>
      </w:r>
      <w:r w:rsidR="006E54E3">
        <w:rPr>
          <w:sz w:val="24"/>
          <w:szCs w:val="24"/>
          <w:lang w:val="uk-UA"/>
        </w:rPr>
        <w:t>у</w:t>
      </w:r>
      <w:r w:rsidR="003B5EC7" w:rsidRPr="003B5EC7">
        <w:rPr>
          <w:sz w:val="24"/>
          <w:szCs w:val="24"/>
          <w:lang w:val="uk-UA"/>
        </w:rPr>
        <w:br/>
      </w:r>
      <w:r w:rsidRPr="003B5EC7">
        <w:rPr>
          <w:sz w:val="24"/>
          <w:szCs w:val="24"/>
          <w:lang w:val="uk-UA"/>
        </w:rPr>
        <w:t>гр</w:t>
      </w:r>
      <w:r w:rsidR="00E43B3E">
        <w:rPr>
          <w:sz w:val="24"/>
          <w:szCs w:val="24"/>
          <w:lang w:val="uk-UA"/>
        </w:rPr>
        <w:t>упи</w:t>
      </w:r>
      <w:r w:rsidRPr="003B5EC7">
        <w:rPr>
          <w:sz w:val="24"/>
          <w:szCs w:val="24"/>
          <w:lang w:val="uk-UA"/>
        </w:rPr>
        <w:t xml:space="preserve"> </w:t>
      </w:r>
      <w:r w:rsidR="00F744D3" w:rsidRPr="003B5EC7">
        <w:rPr>
          <w:sz w:val="24"/>
          <w:szCs w:val="24"/>
          <w:lang w:val="uk-UA"/>
        </w:rPr>
        <w:t>KN</w:t>
      </w:r>
      <w:r w:rsidR="00B60214">
        <w:rPr>
          <w:sz w:val="24"/>
          <w:szCs w:val="24"/>
        </w:rPr>
        <w:t>ms</w:t>
      </w:r>
      <w:r w:rsidR="00F744D3" w:rsidRPr="003B5EC7">
        <w:rPr>
          <w:sz w:val="24"/>
          <w:szCs w:val="24"/>
          <w:lang w:val="uk-UA"/>
        </w:rPr>
        <w:t>1-B2</w:t>
      </w:r>
      <w:r w:rsidR="00B60214" w:rsidRPr="00B60214">
        <w:rPr>
          <w:sz w:val="24"/>
          <w:szCs w:val="24"/>
          <w:lang w:val="ru-RU"/>
        </w:rPr>
        <w:t>3</w:t>
      </w:r>
    </w:p>
    <w:p w14:paraId="0803365C" w14:textId="4D2F6D53" w:rsidR="00A14D15" w:rsidRPr="00B60214" w:rsidRDefault="00B60214" w:rsidP="00AE6DE5">
      <w:pPr>
        <w:spacing w:line="240" w:lineRule="auto"/>
        <w:ind w:left="5954"/>
        <w:rPr>
          <w:color w:val="000000" w:themeColor="text1"/>
          <w:sz w:val="24"/>
          <w:szCs w:val="24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a8"/>
          <w:sz w:val="24"/>
          <w:szCs w:val="24"/>
          <w:lang w:val="uk-UA"/>
        </w:rPr>
        <w:t>Волошин В</w:t>
      </w:r>
      <w:r w:rsidR="007B0A31" w:rsidRPr="00B60214">
        <w:rPr>
          <w:color w:val="000000" w:themeColor="text1"/>
          <w:sz w:val="24"/>
          <w:szCs w:val="24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B60214">
        <w:rPr>
          <w:color w:val="000000" w:themeColor="text1"/>
          <w:sz w:val="24"/>
          <w:szCs w:val="24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Ю.</w:t>
      </w:r>
    </w:p>
    <w:p w14:paraId="18BA4286" w14:textId="77777777" w:rsidR="00014F9D" w:rsidRDefault="00014F9D" w:rsidP="00AE6DE5">
      <w:pPr>
        <w:spacing w:line="240" w:lineRule="auto"/>
        <w:ind w:left="5954"/>
        <w:rPr>
          <w:rStyle w:val="a8"/>
          <w:sz w:val="24"/>
          <w:szCs w:val="24"/>
          <w:lang w:val="uk-UA"/>
        </w:rPr>
      </w:pPr>
    </w:p>
    <w:p w14:paraId="001869EB" w14:textId="011E9563" w:rsidR="00A14D15" w:rsidRPr="003B5EC7" w:rsidRDefault="00A14D15" w:rsidP="00AE6DE5">
      <w:pPr>
        <w:spacing w:line="240" w:lineRule="auto"/>
        <w:ind w:left="5954"/>
        <w:rPr>
          <w:sz w:val="24"/>
          <w:szCs w:val="24"/>
          <w:lang w:val="uk-UA"/>
        </w:rPr>
      </w:pPr>
      <w:r w:rsidRPr="003B5EC7">
        <w:rPr>
          <w:rStyle w:val="a8"/>
          <w:sz w:val="24"/>
          <w:szCs w:val="24"/>
          <w:lang w:val="uk-UA"/>
        </w:rPr>
        <w:t>Прийня</w:t>
      </w:r>
      <w:r w:rsidR="00D81BF6">
        <w:rPr>
          <w:rStyle w:val="a8"/>
          <w:sz w:val="24"/>
          <w:szCs w:val="24"/>
          <w:lang w:val="uk-UA"/>
        </w:rPr>
        <w:t>ла</w:t>
      </w:r>
      <w:r w:rsidRPr="003B5EC7">
        <w:rPr>
          <w:sz w:val="24"/>
          <w:szCs w:val="24"/>
          <w:lang w:val="uk-UA"/>
        </w:rPr>
        <w:t>:</w:t>
      </w:r>
      <w:r w:rsidR="003B5EC7" w:rsidRPr="003B5EC7">
        <w:rPr>
          <w:sz w:val="24"/>
          <w:szCs w:val="24"/>
          <w:lang w:val="uk-UA"/>
        </w:rPr>
        <w:br/>
        <w:t xml:space="preserve">старший </w:t>
      </w:r>
      <w:r w:rsidR="00F744D3" w:rsidRPr="003B5EC7">
        <w:rPr>
          <w:sz w:val="24"/>
          <w:szCs w:val="24"/>
          <w:lang w:val="uk-UA"/>
        </w:rPr>
        <w:t>викладач</w:t>
      </w:r>
      <w:r w:rsidR="0013576F" w:rsidRPr="003B5EC7">
        <w:rPr>
          <w:sz w:val="24"/>
          <w:szCs w:val="24"/>
          <w:lang w:val="uk-UA"/>
        </w:rPr>
        <w:t>,</w:t>
      </w:r>
      <w:r w:rsidR="003B5EC7" w:rsidRPr="003B5EC7">
        <w:rPr>
          <w:sz w:val="24"/>
          <w:szCs w:val="24"/>
          <w:lang w:val="uk-UA"/>
        </w:rPr>
        <w:br/>
      </w:r>
      <w:r w:rsidR="00AE6DE5">
        <w:rPr>
          <w:sz w:val="24"/>
          <w:szCs w:val="24"/>
          <w:lang w:val="uk-UA"/>
        </w:rPr>
        <w:t>Мястковська М.</w:t>
      </w:r>
      <w:r w:rsidR="00F744D3" w:rsidRPr="003B5EC7">
        <w:rPr>
          <w:sz w:val="24"/>
          <w:szCs w:val="24"/>
          <w:lang w:val="uk-UA"/>
        </w:rPr>
        <w:t>О</w:t>
      </w:r>
      <w:r w:rsidRPr="003B5EC7">
        <w:rPr>
          <w:sz w:val="24"/>
          <w:szCs w:val="24"/>
          <w:lang w:val="uk-UA"/>
        </w:rPr>
        <w:t>.</w:t>
      </w:r>
    </w:p>
    <w:p w14:paraId="07AF138B" w14:textId="55926865" w:rsidR="0013576F" w:rsidRPr="003B5EC7" w:rsidRDefault="0013576F" w:rsidP="00AE6DE5">
      <w:pPr>
        <w:ind w:left="5954"/>
        <w:rPr>
          <w:sz w:val="24"/>
          <w:szCs w:val="24"/>
          <w:lang w:val="uk-UA"/>
        </w:rPr>
      </w:pPr>
    </w:p>
    <w:p w14:paraId="03FE959C" w14:textId="7B1798B3" w:rsidR="00A14D15" w:rsidRDefault="00A14D15" w:rsidP="003B5EC7">
      <w:pPr>
        <w:rPr>
          <w:lang w:val="uk-UA"/>
        </w:rPr>
      </w:pPr>
    </w:p>
    <w:p w14:paraId="534A114C" w14:textId="77777777" w:rsidR="00FE41E6" w:rsidRDefault="00FE41E6" w:rsidP="003B5EC7">
      <w:pPr>
        <w:rPr>
          <w:lang w:val="uk-UA"/>
        </w:rPr>
      </w:pPr>
    </w:p>
    <w:p w14:paraId="52FF3156" w14:textId="77777777" w:rsidR="00B60214" w:rsidRDefault="00A14D15" w:rsidP="00FE41E6">
      <w:pPr>
        <w:pStyle w:val="3"/>
        <w:spacing w:before="720"/>
        <w:jc w:val="center"/>
        <w:rPr>
          <w:lang w:val="uk-UA"/>
        </w:rPr>
      </w:pPr>
      <w:r w:rsidRPr="003B5EC7">
        <w:rPr>
          <w:lang w:val="uk-UA"/>
        </w:rPr>
        <w:t>Кам’янець-Подільський – 20</w:t>
      </w:r>
      <w:r w:rsidR="00F744D3" w:rsidRPr="003B5EC7">
        <w:rPr>
          <w:lang w:val="uk-UA"/>
        </w:rPr>
        <w:t>2</w:t>
      </w:r>
      <w:r w:rsidR="00AE6DE5">
        <w:rPr>
          <w:lang w:val="uk-UA"/>
        </w:rPr>
        <w:t>3</w:t>
      </w:r>
    </w:p>
    <w:p w14:paraId="6982ECFD" w14:textId="0119B9F2" w:rsidR="00A14D15" w:rsidRPr="003B5EC7" w:rsidRDefault="00A14D15" w:rsidP="00FE41E6">
      <w:pPr>
        <w:pStyle w:val="3"/>
        <w:spacing w:before="720"/>
        <w:jc w:val="center"/>
        <w:rPr>
          <w:lang w:val="uk-UA"/>
        </w:rPr>
      </w:pPr>
      <w:r w:rsidRPr="003B5EC7">
        <w:rPr>
          <w:lang w:val="uk-UA"/>
        </w:rPr>
        <w:br w:type="page"/>
      </w:r>
    </w:p>
    <w:p w14:paraId="21F3C049" w14:textId="77777777" w:rsidR="00B60214" w:rsidRDefault="00B60214" w:rsidP="00B60214">
      <w:pPr>
        <w:pStyle w:val="Standard"/>
        <w:pageBreakBefore/>
        <w:spacing w:after="160" w:line="312" w:lineRule="atLeast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lastRenderedPageBreak/>
        <w:t>1) Короткі теоретичні відомості.</w:t>
      </w:r>
    </w:p>
    <w:p w14:paraId="1F246486" w14:textId="77777777" w:rsidR="00B60214" w:rsidRDefault="00B60214" w:rsidP="00B60214">
      <w:pPr>
        <w:pStyle w:val="Standard"/>
        <w:keepNext/>
        <w:keepLines/>
        <w:spacing w:before="200" w:line="276" w:lineRule="auto"/>
        <w:ind w:left="36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olor w:val="4F81BD"/>
          <w:sz w:val="28"/>
          <w:szCs w:val="28"/>
        </w:rPr>
        <w:t>Структура програми</w:t>
      </w:r>
    </w:p>
    <w:p w14:paraId="52311E67" w14:textId="77777777" w:rsidR="00B60214" w:rsidRDefault="00B60214" w:rsidP="00B60214">
      <w:pPr>
        <w:pStyle w:val="Standard"/>
        <w:spacing w:after="200" w:line="360" w:lineRule="auto"/>
        <w:ind w:left="-15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 xml:space="preserve">   Мова програмування C# розглядається у сукупності із платформою .NET (середовище, що керує виконанням коду, та надає коду різні служби, або CLR – Common Language Runtime – загальне середовище виконання та розміщується між кодом і операційною системою). В результаті компілювання утворюється керований середовищем виконання .NET код у вигляді .NET байт-коду на мові IL (IL – Intermediate Language – проміжна мова), який при виконанні компілюється JIT-компілятором (JIT – Just-in-Time – в той же час) в машинний код.  </w:t>
      </w:r>
    </w:p>
    <w:p w14:paraId="41683853" w14:textId="77777777" w:rsidR="00B60214" w:rsidRDefault="00B60214" w:rsidP="00B60214">
      <w:pPr>
        <w:pStyle w:val="Standard"/>
        <w:spacing w:after="200" w:line="360" w:lineRule="auto"/>
        <w:ind w:left="-15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  <w:lang w:val="en-US"/>
        </w:rPr>
        <w:t>CTS</w:t>
      </w:r>
      <w:r w:rsidRPr="00B60214">
        <w:rPr>
          <w:rFonts w:ascii="Times New Roman" w:hAnsi="Times New Roman"/>
          <w:b/>
          <w:color w:val="auto"/>
          <w:sz w:val="28"/>
          <w:szCs w:val="28"/>
        </w:rPr>
        <w:t xml:space="preserve"> – </w:t>
      </w:r>
      <w:r>
        <w:rPr>
          <w:rFonts w:ascii="Times New Roman" w:hAnsi="Times New Roman"/>
          <w:b/>
          <w:color w:val="auto"/>
          <w:sz w:val="28"/>
          <w:szCs w:val="28"/>
          <w:lang w:val="en-US"/>
        </w:rPr>
        <w:t>Common</w:t>
      </w:r>
      <w:r w:rsidRPr="00B60214">
        <w:rPr>
          <w:rFonts w:ascii="Times New Roman" w:hAnsi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auto"/>
          <w:sz w:val="28"/>
          <w:szCs w:val="28"/>
          <w:lang w:val="en-US"/>
        </w:rPr>
        <w:t>Type</w:t>
      </w:r>
      <w:r w:rsidRPr="00B60214">
        <w:rPr>
          <w:rFonts w:ascii="Times New Roman" w:hAnsi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auto"/>
          <w:sz w:val="28"/>
          <w:szCs w:val="28"/>
          <w:lang w:val="en-US"/>
        </w:rPr>
        <w:t>System</w:t>
      </w:r>
      <w:r w:rsidRPr="00B60214">
        <w:rPr>
          <w:rFonts w:ascii="Times New Roman" w:hAnsi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/>
          <w:color w:val="auto"/>
          <w:sz w:val="28"/>
          <w:szCs w:val="28"/>
        </w:rPr>
        <w:t xml:space="preserve">загальна система типів, у сукупності із CLS – Common Language Specification – загальна специфікація мови, забезпечують сумісність цілої низки різних мов програмування, доступних в CLR.  </w:t>
      </w:r>
    </w:p>
    <w:p w14:paraId="56459900" w14:textId="77777777" w:rsidR="00B60214" w:rsidRDefault="00B60214" w:rsidP="00B60214">
      <w:pPr>
        <w:pStyle w:val="Standard"/>
        <w:spacing w:line="360" w:lineRule="auto"/>
        <w:ind w:left="-15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  <w:t>Простори імен</w:t>
      </w:r>
      <w:r>
        <w:rPr>
          <w:rFonts w:ascii="Times New Roman" w:hAnsi="Times New Roman"/>
          <w:color w:val="auto"/>
          <w:sz w:val="28"/>
          <w:szCs w:val="28"/>
        </w:rPr>
        <w:t xml:space="preserve"> – це спеціальні набори класів, що забезпечують їх логічне групування таким чином, щоб однакові імена класів з різних наборів не конфліктували одне з одним. Простір імен для типів усередині блока задається за допомогою ключового слова namespace.  </w:t>
      </w:r>
    </w:p>
    <w:p w14:paraId="470B6E77" w14:textId="77777777" w:rsidR="00B60214" w:rsidRDefault="00B60214" w:rsidP="00B60214">
      <w:pPr>
        <w:pStyle w:val="Standard"/>
        <w:spacing w:after="66" w:line="360" w:lineRule="auto"/>
        <w:ind w:left="-15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 xml:space="preserve">   В клієнтських класах для використання об’єктів з іншого простору імен використовують повністю задане ім’я у вигляді ієрархії, що включає всі простори імен, від самого зовнішнього до самого внутрішнього. Записується це ім’я за допомогою крапок:  </w:t>
      </w:r>
    </w:p>
    <w:p w14:paraId="1C99A06D" w14:textId="77777777" w:rsidR="00B60214" w:rsidRPr="00B60214" w:rsidRDefault="00B60214" w:rsidP="00B60214">
      <w:pPr>
        <w:pStyle w:val="Standard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  <w:lang w:val="en-US"/>
        </w:rPr>
        <w:t>System</w:t>
      </w:r>
      <w:r w:rsidRPr="00B60214">
        <w:rPr>
          <w:rFonts w:ascii="Times New Roman" w:hAnsi="Times New Roman"/>
          <w:color w:val="auto"/>
          <w:sz w:val="28"/>
          <w:szCs w:val="28"/>
        </w:rPr>
        <w:t>.</w:t>
      </w:r>
      <w:r>
        <w:rPr>
          <w:rFonts w:ascii="Times New Roman" w:hAnsi="Times New Roman"/>
          <w:color w:val="auto"/>
          <w:sz w:val="28"/>
          <w:szCs w:val="28"/>
          <w:lang w:val="en-US"/>
        </w:rPr>
        <w:t>Console</w:t>
      </w:r>
      <w:r w:rsidRPr="00B60214">
        <w:rPr>
          <w:rFonts w:ascii="Times New Roman" w:hAnsi="Times New Roman"/>
          <w:color w:val="auto"/>
          <w:sz w:val="28"/>
          <w:szCs w:val="28"/>
        </w:rPr>
        <w:t>.</w:t>
      </w:r>
      <w:r>
        <w:rPr>
          <w:rFonts w:ascii="Times New Roman" w:hAnsi="Times New Roman"/>
          <w:color w:val="auto"/>
          <w:sz w:val="28"/>
          <w:szCs w:val="28"/>
          <w:lang w:val="en-US"/>
        </w:rPr>
        <w:t>ReadKey</w:t>
      </w:r>
      <w:r w:rsidRPr="00B60214">
        <w:rPr>
          <w:rFonts w:ascii="Times New Roman" w:hAnsi="Times New Roman"/>
          <w:color w:val="auto"/>
          <w:sz w:val="28"/>
          <w:szCs w:val="28"/>
        </w:rPr>
        <w:t>(</w:t>
      </w:r>
      <w:r>
        <w:rPr>
          <w:rFonts w:ascii="Times New Roman" w:hAnsi="Times New Roman"/>
          <w:color w:val="auto"/>
          <w:sz w:val="28"/>
          <w:szCs w:val="28"/>
          <w:lang w:val="en-US"/>
        </w:rPr>
        <w:t>true</w:t>
      </w:r>
      <w:r w:rsidRPr="00B60214">
        <w:rPr>
          <w:rFonts w:ascii="Times New Roman" w:hAnsi="Times New Roman"/>
          <w:color w:val="auto"/>
          <w:sz w:val="28"/>
          <w:szCs w:val="28"/>
        </w:rPr>
        <w:t>);</w:t>
      </w:r>
    </w:p>
    <w:p w14:paraId="4CAC3D3B" w14:textId="77777777" w:rsidR="00B60214" w:rsidRDefault="00B60214" w:rsidP="00B60214">
      <w:pPr>
        <w:pStyle w:val="Standard"/>
        <w:spacing w:line="360" w:lineRule="auto"/>
        <w:ind w:left="-15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  <w:t xml:space="preserve">   Директива using</w:t>
      </w:r>
      <w:r>
        <w:rPr>
          <w:rFonts w:ascii="Times New Roman" w:hAnsi="Times New Roman"/>
          <w:color w:val="auto"/>
          <w:sz w:val="28"/>
          <w:szCs w:val="28"/>
        </w:rPr>
        <w:t xml:space="preserve"> імпортує простір імен та дозволяє посилатися на типи без вказування повністю заданих імен.</w:t>
      </w:r>
    </w:p>
    <w:p w14:paraId="06B5CCCA" w14:textId="77777777" w:rsidR="00B60214" w:rsidRDefault="00B60214" w:rsidP="00B60214">
      <w:pPr>
        <w:pStyle w:val="Standard"/>
        <w:spacing w:line="360" w:lineRule="auto"/>
        <w:rPr>
          <w:rFonts w:ascii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/>
          <w:color w:val="auto"/>
          <w:sz w:val="28"/>
          <w:szCs w:val="28"/>
          <w:lang w:val="en-US"/>
        </w:rPr>
        <w:t>using System;</w:t>
      </w:r>
    </w:p>
    <w:p w14:paraId="077E1862" w14:textId="77777777" w:rsidR="00B60214" w:rsidRDefault="00B60214" w:rsidP="00B60214">
      <w:pPr>
        <w:pStyle w:val="Standard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  <w:lang w:val="en-US"/>
        </w:rPr>
        <w:t>Console.Write("</w:t>
      </w:r>
      <w:r>
        <w:rPr>
          <w:rFonts w:ascii="Times New Roman" w:hAnsi="Times New Roman"/>
          <w:color w:val="auto"/>
          <w:sz w:val="28"/>
          <w:szCs w:val="28"/>
        </w:rPr>
        <w:t>Використання директиви using");</w:t>
      </w:r>
    </w:p>
    <w:p w14:paraId="0B7A2785" w14:textId="77777777" w:rsidR="00B60214" w:rsidRPr="00B60214" w:rsidRDefault="00B60214" w:rsidP="00B60214">
      <w:pPr>
        <w:pStyle w:val="Standard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  <w:lang w:val="en-US"/>
        </w:rPr>
        <w:t>Console</w:t>
      </w:r>
      <w:r w:rsidRPr="00B60214">
        <w:rPr>
          <w:rFonts w:ascii="Times New Roman" w:hAnsi="Times New Roman"/>
          <w:color w:val="auto"/>
          <w:sz w:val="28"/>
          <w:szCs w:val="28"/>
        </w:rPr>
        <w:t>.</w:t>
      </w:r>
      <w:r>
        <w:rPr>
          <w:rFonts w:ascii="Times New Roman" w:hAnsi="Times New Roman"/>
          <w:color w:val="auto"/>
          <w:sz w:val="28"/>
          <w:szCs w:val="28"/>
          <w:lang w:val="en-US"/>
        </w:rPr>
        <w:t>ReadKey</w:t>
      </w:r>
      <w:r w:rsidRPr="00B60214">
        <w:rPr>
          <w:rFonts w:ascii="Times New Roman" w:hAnsi="Times New Roman"/>
          <w:color w:val="auto"/>
          <w:sz w:val="28"/>
          <w:szCs w:val="28"/>
        </w:rPr>
        <w:t>(</w:t>
      </w:r>
      <w:r>
        <w:rPr>
          <w:rFonts w:ascii="Times New Roman" w:hAnsi="Times New Roman"/>
          <w:color w:val="auto"/>
          <w:sz w:val="28"/>
          <w:szCs w:val="28"/>
          <w:lang w:val="en-US"/>
        </w:rPr>
        <w:t>true</w:t>
      </w:r>
      <w:r w:rsidRPr="00B60214">
        <w:rPr>
          <w:rFonts w:ascii="Times New Roman" w:hAnsi="Times New Roman"/>
          <w:color w:val="auto"/>
          <w:sz w:val="28"/>
          <w:szCs w:val="28"/>
        </w:rPr>
        <w:t>);</w:t>
      </w:r>
    </w:p>
    <w:p w14:paraId="684ACA78" w14:textId="77777777" w:rsidR="00B60214" w:rsidRDefault="00B60214" w:rsidP="00B60214">
      <w:pPr>
        <w:pStyle w:val="Standard"/>
        <w:spacing w:line="360" w:lineRule="auto"/>
        <w:ind w:left="-15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 xml:space="preserve">   За допомогою директиви using можна імпортувати не цілий простір імен, а лише окремі типи, призначаючи їм псевдоніми.</w:t>
      </w:r>
    </w:p>
    <w:p w14:paraId="18463D6E" w14:textId="77777777" w:rsidR="00B60214" w:rsidRPr="00B60214" w:rsidRDefault="00B60214" w:rsidP="00B60214">
      <w:pPr>
        <w:pStyle w:val="Standard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  <w:lang w:val="en-US"/>
        </w:rPr>
        <w:t>using</w:t>
      </w:r>
      <w:r w:rsidRPr="00B60214">
        <w:rPr>
          <w:rFonts w:ascii="Times New Roman" w:hAnsi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  <w:lang w:val="en-US"/>
        </w:rPr>
        <w:t>E</w:t>
      </w:r>
      <w:r w:rsidRPr="00B60214">
        <w:rPr>
          <w:rFonts w:ascii="Times New Roman" w:hAnsi="Times New Roman"/>
          <w:color w:val="auto"/>
          <w:sz w:val="28"/>
          <w:szCs w:val="28"/>
        </w:rPr>
        <w:t>=</w:t>
      </w:r>
      <w:r>
        <w:rPr>
          <w:rFonts w:ascii="Times New Roman" w:hAnsi="Times New Roman"/>
          <w:color w:val="auto"/>
          <w:sz w:val="28"/>
          <w:szCs w:val="28"/>
          <w:lang w:val="en-US"/>
        </w:rPr>
        <w:t>System</w:t>
      </w:r>
      <w:r w:rsidRPr="00B60214">
        <w:rPr>
          <w:rFonts w:ascii="Times New Roman" w:hAnsi="Times New Roman"/>
          <w:color w:val="auto"/>
          <w:sz w:val="28"/>
          <w:szCs w:val="28"/>
        </w:rPr>
        <w:t>.</w:t>
      </w:r>
      <w:r>
        <w:rPr>
          <w:rFonts w:ascii="Times New Roman" w:hAnsi="Times New Roman"/>
          <w:color w:val="auto"/>
          <w:sz w:val="28"/>
          <w:szCs w:val="28"/>
          <w:lang w:val="en-US"/>
        </w:rPr>
        <w:t>Console</w:t>
      </w:r>
      <w:r w:rsidRPr="00B60214">
        <w:rPr>
          <w:rFonts w:ascii="Times New Roman" w:hAnsi="Times New Roman"/>
          <w:color w:val="auto"/>
          <w:sz w:val="28"/>
          <w:szCs w:val="28"/>
        </w:rPr>
        <w:t>;</w:t>
      </w:r>
    </w:p>
    <w:p w14:paraId="59AF64A6" w14:textId="77777777" w:rsidR="00B60214" w:rsidRDefault="00B60214" w:rsidP="00B60214">
      <w:pPr>
        <w:pStyle w:val="Standard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  <w:lang w:val="en-US"/>
        </w:rPr>
        <w:t>E</w:t>
      </w:r>
      <w:r w:rsidRPr="00B60214">
        <w:rPr>
          <w:rFonts w:ascii="Times New Roman" w:hAnsi="Times New Roman"/>
          <w:color w:val="auto"/>
          <w:sz w:val="28"/>
          <w:szCs w:val="28"/>
        </w:rPr>
        <w:t>.</w:t>
      </w:r>
      <w:r>
        <w:rPr>
          <w:rFonts w:ascii="Times New Roman" w:hAnsi="Times New Roman"/>
          <w:color w:val="auto"/>
          <w:sz w:val="28"/>
          <w:szCs w:val="28"/>
          <w:lang w:val="en-US"/>
        </w:rPr>
        <w:t>Write</w:t>
      </w:r>
      <w:r w:rsidRPr="00B60214">
        <w:rPr>
          <w:rFonts w:ascii="Times New Roman" w:hAnsi="Times New Roman"/>
          <w:color w:val="auto"/>
          <w:sz w:val="28"/>
          <w:szCs w:val="28"/>
        </w:rPr>
        <w:t>("</w:t>
      </w:r>
      <w:r>
        <w:rPr>
          <w:rFonts w:ascii="Times New Roman" w:hAnsi="Times New Roman"/>
          <w:color w:val="auto"/>
          <w:sz w:val="28"/>
          <w:szCs w:val="28"/>
        </w:rPr>
        <w:t>Призначення псевдонімів типам");</w:t>
      </w:r>
    </w:p>
    <w:p w14:paraId="38B51D48" w14:textId="77777777" w:rsidR="00B60214" w:rsidRDefault="00B60214" w:rsidP="00B60214">
      <w:pPr>
        <w:pStyle w:val="Standard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  <w:lang w:val="en-US"/>
        </w:rPr>
        <w:lastRenderedPageBreak/>
        <w:t>E</w:t>
      </w:r>
      <w:r w:rsidRPr="00B60214">
        <w:rPr>
          <w:rFonts w:ascii="Times New Roman" w:hAnsi="Times New Roman"/>
          <w:color w:val="auto"/>
          <w:sz w:val="28"/>
          <w:szCs w:val="28"/>
          <w:lang w:val="ru-RU"/>
        </w:rPr>
        <w:t>.</w:t>
      </w:r>
      <w:r>
        <w:rPr>
          <w:rFonts w:ascii="Times New Roman" w:hAnsi="Times New Roman"/>
          <w:color w:val="auto"/>
          <w:sz w:val="28"/>
          <w:szCs w:val="28"/>
          <w:lang w:val="en-US"/>
        </w:rPr>
        <w:t>ReadKey</w:t>
      </w:r>
      <w:r w:rsidRPr="00B60214">
        <w:rPr>
          <w:rFonts w:ascii="Times New Roman" w:hAnsi="Times New Roman"/>
          <w:color w:val="auto"/>
          <w:sz w:val="28"/>
          <w:szCs w:val="28"/>
          <w:lang w:val="ru-RU"/>
        </w:rPr>
        <w:t>(</w:t>
      </w:r>
      <w:r>
        <w:rPr>
          <w:rFonts w:ascii="Times New Roman" w:hAnsi="Times New Roman"/>
          <w:color w:val="auto"/>
          <w:sz w:val="28"/>
          <w:szCs w:val="28"/>
          <w:lang w:val="en-US"/>
        </w:rPr>
        <w:t>true</w:t>
      </w:r>
      <w:r w:rsidRPr="00B60214">
        <w:rPr>
          <w:rFonts w:ascii="Times New Roman" w:hAnsi="Times New Roman"/>
          <w:color w:val="auto"/>
          <w:sz w:val="28"/>
          <w:szCs w:val="28"/>
          <w:lang w:val="ru-RU"/>
        </w:rPr>
        <w:t xml:space="preserve">); </w:t>
      </w:r>
      <w:r>
        <w:rPr>
          <w:rFonts w:ascii="Times New Roman" w:hAnsi="Times New Roman"/>
          <w:color w:val="auto"/>
          <w:sz w:val="28"/>
          <w:szCs w:val="28"/>
        </w:rPr>
        <w:t>Аналогічно псевдонім можна призначити цілому простору імен.</w:t>
      </w:r>
    </w:p>
    <w:p w14:paraId="173118FE" w14:textId="77777777" w:rsidR="00B60214" w:rsidRDefault="00B60214" w:rsidP="00B60214">
      <w:pPr>
        <w:pStyle w:val="Standard"/>
        <w:spacing w:after="200" w:line="360" w:lineRule="auto"/>
        <w:ind w:left="-15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ab/>
        <w:t xml:space="preserve">   Імена, які об’явлені у зовнішніх просторах імен, доступні у внутрішніх просторах імен без додаткового вказування зовнішнього простору. Якщо необхідно посилатись на тип із паралельної гілки, можна використати частково задане ім’я. Якщо одне і те ж ім’я типу зустрічається у внутрішньому і зовнішньому просторі імен, то перевагу має варіант із внутрішнього простору. Якщо потрібно використати ім’я із зовнішнього простору, потрібно додати назву цього зовнішнього простору до імені типу, використовуючи крапку.</w:t>
      </w:r>
    </w:p>
    <w:p w14:paraId="519886D6" w14:textId="77777777" w:rsidR="00B60214" w:rsidRDefault="00B60214" w:rsidP="00B60214">
      <w:pPr>
        <w:pStyle w:val="Standard"/>
        <w:spacing w:line="360" w:lineRule="auto"/>
        <w:ind w:left="-15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  <w:t xml:space="preserve">   Ідентифікатори</w:t>
      </w:r>
      <w:r>
        <w:rPr>
          <w:rFonts w:ascii="Times New Roman" w:hAnsi="Times New Roman"/>
          <w:color w:val="auto"/>
          <w:sz w:val="28"/>
          <w:szCs w:val="28"/>
        </w:rPr>
        <w:t xml:space="preserve"> – це імена, що обираються програмістом для своїх класів, методів, змінних тощо, та повинні починатись з літери або символу підкреслення. Ідентифікатори в C# чутливі до регістру. Тобто, ідентифікатори myVariable і MyVariable – різні.  </w:t>
      </w:r>
    </w:p>
    <w:p w14:paraId="6379B348" w14:textId="77777777" w:rsidR="00B60214" w:rsidRDefault="00B60214" w:rsidP="00B60214">
      <w:pPr>
        <w:pStyle w:val="Standard"/>
        <w:spacing w:after="29" w:line="360" w:lineRule="auto"/>
        <w:ind w:left="-15"/>
        <w:rPr>
          <w:rFonts w:ascii="Times New Roman" w:hAnsi="Times New Roman"/>
          <w:color w:val="auto"/>
          <w:sz w:val="28"/>
          <w:szCs w:val="28"/>
        </w:rPr>
      </w:pPr>
      <w:r w:rsidRPr="00B60214">
        <w:rPr>
          <w:rFonts w:ascii="Times New Roman" w:hAnsi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</w:rPr>
        <w:t xml:space="preserve">Фігурні дужки {…} групують множину операторів у блок операторів. Крапка з комою завершує оператор, але блоки операторів не вимагають в кінці крапки з комою.  </w:t>
      </w:r>
    </w:p>
    <w:p w14:paraId="4EDFAE71" w14:textId="77777777" w:rsidR="00B60214" w:rsidRDefault="00B60214" w:rsidP="00B60214">
      <w:pPr>
        <w:pStyle w:val="Standard"/>
        <w:spacing w:line="360" w:lineRule="auto"/>
        <w:ind w:left="-15" w:right="-8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 xml:space="preserve">   Коментарі бувають в один рядок (відділяються подвійною нахиленою рискою //) і можуть розташовуватися на декількох рядках (починається символами /* і закінчується – */).</w:t>
      </w:r>
    </w:p>
    <w:p w14:paraId="7634045B" w14:textId="77777777" w:rsidR="00B60214" w:rsidRDefault="00B60214" w:rsidP="00B60214">
      <w:pPr>
        <w:pStyle w:val="Standard"/>
        <w:spacing w:line="360" w:lineRule="auto"/>
        <w:ind w:left="-15" w:right="-8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Типи даних визначають шаблони для значень змінних або констант цього типу.</w:t>
      </w:r>
    </w:p>
    <w:p w14:paraId="4498190F" w14:textId="77777777" w:rsidR="00B60214" w:rsidRDefault="00B60214" w:rsidP="00B60214">
      <w:pPr>
        <w:pStyle w:val="Standard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 xml:space="preserve">   Наприклад: int x=15; //оголошення змінної типу int</w:t>
      </w:r>
    </w:p>
    <w:p w14:paraId="1A0633FC" w14:textId="77777777" w:rsidR="00B60214" w:rsidRDefault="00B60214" w:rsidP="00B60214">
      <w:pPr>
        <w:pStyle w:val="Standard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  <w:lang w:val="en-US"/>
        </w:rPr>
        <w:t>string</w:t>
      </w:r>
      <w:r w:rsidRPr="00B60214">
        <w:rPr>
          <w:rFonts w:ascii="Times New Roman" w:hAnsi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  <w:lang w:val="en-US"/>
        </w:rPr>
        <w:t>T</w:t>
      </w:r>
      <w:r w:rsidRPr="00B60214">
        <w:rPr>
          <w:rFonts w:ascii="Times New Roman" w:hAnsi="Times New Roman"/>
          <w:color w:val="auto"/>
          <w:sz w:val="28"/>
          <w:szCs w:val="28"/>
        </w:rPr>
        <w:t>=”</w:t>
      </w:r>
      <w:r>
        <w:rPr>
          <w:rFonts w:ascii="Times New Roman" w:hAnsi="Times New Roman"/>
          <w:color w:val="auto"/>
          <w:sz w:val="28"/>
          <w:szCs w:val="28"/>
        </w:rPr>
        <w:t>Це приклад змінної типу string”;</w:t>
      </w:r>
    </w:p>
    <w:p w14:paraId="7B0514B9" w14:textId="77777777" w:rsidR="00B60214" w:rsidRDefault="00B60214" w:rsidP="00B60214">
      <w:pPr>
        <w:pStyle w:val="Standard"/>
        <w:spacing w:after="65" w:line="360" w:lineRule="auto"/>
        <w:ind w:left="-15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Так, як із простих функцій можна утворювати складні функції, так і з примітивних типів можна створювати складні типи. Наприклад:</w:t>
      </w:r>
    </w:p>
    <w:p w14:paraId="0CF8F6AB" w14:textId="77777777" w:rsidR="00B60214" w:rsidRDefault="00B60214" w:rsidP="00B60214">
      <w:pPr>
        <w:pStyle w:val="Standard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  <w:lang w:val="en-US"/>
        </w:rPr>
        <w:t>public class UnitConverter   {int Koef;  //</w:t>
      </w:r>
      <w:r>
        <w:rPr>
          <w:rFonts w:ascii="Times New Roman" w:hAnsi="Times New Roman"/>
          <w:color w:val="auto"/>
          <w:sz w:val="28"/>
          <w:szCs w:val="28"/>
        </w:rPr>
        <w:t xml:space="preserve">Поле    public UnitConverter (int UnitKoef)     {Koef=UnitKoef;} </w:t>
      </w:r>
      <w:r>
        <w:rPr>
          <w:rFonts w:ascii="Times New Roman" w:hAnsi="Times New Roman"/>
          <w:color w:val="auto"/>
          <w:sz w:val="28"/>
          <w:szCs w:val="28"/>
        </w:rPr>
        <w:tab/>
        <w:t>//Конструктор    public int Convert (int Unit)</w:t>
      </w:r>
    </w:p>
    <w:p w14:paraId="461BC288" w14:textId="77777777" w:rsidR="00B60214" w:rsidRDefault="00B60214" w:rsidP="00B60214">
      <w:pPr>
        <w:pStyle w:val="Standard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  <w:lang w:val="en-US"/>
        </w:rPr>
        <w:t xml:space="preserve">    {return Unit*Koef;}} //</w:t>
      </w:r>
      <w:r>
        <w:rPr>
          <w:rFonts w:ascii="Times New Roman" w:hAnsi="Times New Roman"/>
          <w:color w:val="auto"/>
          <w:sz w:val="28"/>
          <w:szCs w:val="28"/>
        </w:rPr>
        <w:t>Метод</w:t>
      </w:r>
    </w:p>
    <w:p w14:paraId="3202AF07" w14:textId="77777777" w:rsidR="00B60214" w:rsidRDefault="00B60214" w:rsidP="00B60214">
      <w:pPr>
        <w:pStyle w:val="Standard"/>
        <w:spacing w:line="360" w:lineRule="auto"/>
        <w:ind w:left="-15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 xml:space="preserve">Складовими типу можуть бути дані (поле Koef) і функції (конструктор UnitConverter і метод Convert).  </w:t>
      </w:r>
    </w:p>
    <w:p w14:paraId="2C016E4B" w14:textId="77777777" w:rsidR="00B60214" w:rsidRDefault="00B60214" w:rsidP="00B60214">
      <w:pPr>
        <w:pStyle w:val="Standard"/>
        <w:spacing w:line="360" w:lineRule="auto"/>
        <w:ind w:left="-15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 xml:space="preserve">   Дані певних типів створюються шляхом створення екземплярів цих типів. Створити екземпляр примітивного типу можна шляхом використання літералів, </w:t>
      </w:r>
      <w:r>
        <w:rPr>
          <w:rFonts w:ascii="Times New Roman" w:hAnsi="Times New Roman"/>
          <w:color w:val="auto"/>
          <w:sz w:val="28"/>
          <w:szCs w:val="28"/>
        </w:rPr>
        <w:lastRenderedPageBreak/>
        <w:t>наприклад, ”Це приклад літерала” або 15. Проте екземпляр спеціального типу створюється за допомогою наступного оператора із використанням службового слова new:</w:t>
      </w:r>
    </w:p>
    <w:p w14:paraId="4DF1096A" w14:textId="77777777" w:rsidR="00B60214" w:rsidRPr="00B60214" w:rsidRDefault="00B60214" w:rsidP="00B60214">
      <w:pPr>
        <w:pStyle w:val="Standard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  <w:lang w:val="en-US"/>
        </w:rPr>
        <w:t>UnitConverter</w:t>
      </w:r>
      <w:r w:rsidRPr="00B60214">
        <w:rPr>
          <w:rFonts w:ascii="Times New Roman" w:hAnsi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  <w:lang w:val="en-US"/>
        </w:rPr>
        <w:t>Tona</w:t>
      </w:r>
      <w:r w:rsidRPr="00B60214">
        <w:rPr>
          <w:rFonts w:ascii="Times New Roman" w:hAnsi="Times New Roman"/>
          <w:color w:val="auto"/>
          <w:sz w:val="28"/>
          <w:szCs w:val="28"/>
        </w:rPr>
        <w:t>2</w:t>
      </w:r>
      <w:r>
        <w:rPr>
          <w:rFonts w:ascii="Times New Roman" w:hAnsi="Times New Roman"/>
          <w:color w:val="auto"/>
          <w:sz w:val="28"/>
          <w:szCs w:val="28"/>
          <w:lang w:val="en-US"/>
        </w:rPr>
        <w:t>Kilo</w:t>
      </w:r>
      <w:r w:rsidRPr="00B60214">
        <w:rPr>
          <w:rFonts w:ascii="Times New Roman" w:hAnsi="Times New Roman"/>
          <w:color w:val="auto"/>
          <w:sz w:val="28"/>
          <w:szCs w:val="28"/>
        </w:rPr>
        <w:t xml:space="preserve"> = </w:t>
      </w:r>
      <w:r>
        <w:rPr>
          <w:rFonts w:ascii="Times New Roman" w:hAnsi="Times New Roman"/>
          <w:color w:val="auto"/>
          <w:sz w:val="28"/>
          <w:szCs w:val="28"/>
          <w:lang w:val="en-US"/>
        </w:rPr>
        <w:t>new</w:t>
      </w:r>
      <w:r w:rsidRPr="00B60214">
        <w:rPr>
          <w:rFonts w:ascii="Times New Roman" w:hAnsi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  <w:lang w:val="en-US"/>
        </w:rPr>
        <w:t>UnitConverter</w:t>
      </w:r>
      <w:r w:rsidRPr="00B60214">
        <w:rPr>
          <w:rFonts w:ascii="Times New Roman" w:hAnsi="Times New Roman"/>
          <w:color w:val="auto"/>
          <w:sz w:val="28"/>
          <w:szCs w:val="28"/>
        </w:rPr>
        <w:t xml:space="preserve"> (1000);</w:t>
      </w:r>
    </w:p>
    <w:p w14:paraId="3302FD01" w14:textId="77777777" w:rsidR="00B60214" w:rsidRDefault="00B60214" w:rsidP="00B60214">
      <w:pPr>
        <w:pStyle w:val="Standard"/>
        <w:spacing w:line="360" w:lineRule="auto"/>
        <w:ind w:left="-15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В цьому випадку безпосередньо після створення екземпляра об’єкта викликається конструктор об’єкта за допомогою команди new для виконання ініціалізації.</w:t>
      </w:r>
    </w:p>
    <w:p w14:paraId="14B0CC82" w14:textId="77777777" w:rsidR="00B60214" w:rsidRDefault="00B60214" w:rsidP="00B60214">
      <w:pPr>
        <w:pStyle w:val="Standard"/>
        <w:spacing w:line="360" w:lineRule="auto"/>
        <w:ind w:left="-15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 xml:space="preserve">   Ключове слово public відкриває для доступу відповідне поле чи метод для інших класів, тоді як інші поля і методи, що не позначені ключовим словом public відносяться до закритих деталей реалізації. Відповідно до об’єктно-орієнтованої термінології кажуть, що відкриті члени класу інкапсулюють закриті члени класу.</w:t>
      </w:r>
    </w:p>
    <w:p w14:paraId="5DA25318" w14:textId="4EF05807" w:rsidR="00B60214" w:rsidRDefault="00B60214" w:rsidP="00B60214">
      <w:pPr>
        <w:pStyle w:val="Standard"/>
        <w:spacing w:line="360" w:lineRule="auto"/>
        <w:ind w:left="-15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 xml:space="preserve">   Поля і методи, які оперують не з екземплярами типів, а із самим типом, є статичними та повинні помічатися як static.  </w:t>
      </w:r>
    </w:p>
    <w:p w14:paraId="756DF2C2" w14:textId="77777777" w:rsidR="00AA61F4" w:rsidRDefault="00AA61F4" w:rsidP="00B60214">
      <w:pPr>
        <w:pStyle w:val="Standard"/>
        <w:spacing w:line="360" w:lineRule="auto"/>
        <w:ind w:left="-15"/>
        <w:rPr>
          <w:rFonts w:ascii="Times New Roman" w:hAnsi="Times New Roman"/>
          <w:color w:val="auto"/>
          <w:sz w:val="28"/>
          <w:szCs w:val="28"/>
        </w:rPr>
      </w:pPr>
    </w:p>
    <w:p w14:paraId="5A2A8ABB" w14:textId="0634EEC5" w:rsidR="00AA61F4" w:rsidRDefault="00AA61F4" w:rsidP="00AA61F4">
      <w:pPr>
        <w:pStyle w:val="Standard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2) Повні умови завдань.</w:t>
      </w:r>
    </w:p>
    <w:p w14:paraId="37B8A7ED" w14:textId="33E28F48" w:rsidR="00AA61F4" w:rsidRDefault="00AA61F4" w:rsidP="00AA61F4">
      <w:pPr>
        <w:pStyle w:val="Standard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ab/>
        <w:t xml:space="preserve">Написати програму для свого завдання, описавши в класах аксесори та мутатори (тобто </w:t>
      </w:r>
      <w:r>
        <w:rPr>
          <w:rFonts w:ascii="Times New Roman" w:hAnsi="Times New Roman"/>
          <w:color w:val="auto"/>
          <w:sz w:val="28"/>
          <w:szCs w:val="28"/>
          <w:lang w:val="en-US"/>
        </w:rPr>
        <w:t>get</w:t>
      </w:r>
      <w:r w:rsidRPr="00AA61F4">
        <w:rPr>
          <w:rFonts w:ascii="Times New Roman" w:hAnsi="Times New Roman"/>
          <w:color w:val="auto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color w:val="auto"/>
          <w:sz w:val="28"/>
          <w:szCs w:val="28"/>
          <w:lang w:val="en-US"/>
        </w:rPr>
        <w:t>set</w:t>
      </w:r>
      <w:r w:rsidRPr="00AA61F4">
        <w:rPr>
          <w:rFonts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</w:rPr>
        <w:t>і т.п.). Клас має мати:</w:t>
      </w:r>
    </w:p>
    <w:p w14:paraId="159F8A09" w14:textId="1822798A" w:rsidR="00AA61F4" w:rsidRDefault="00AA61F4" w:rsidP="00AA61F4">
      <w:pPr>
        <w:pStyle w:val="Standard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ab/>
      </w:r>
      <w:r>
        <w:rPr>
          <w:rFonts w:ascii="Times New Roman" w:hAnsi="Times New Roman"/>
          <w:color w:val="auto"/>
          <w:sz w:val="28"/>
          <w:szCs w:val="28"/>
        </w:rPr>
        <w:tab/>
        <w:t>Конструктори по замовчуванню, ініціалізації так копіювання</w:t>
      </w:r>
    </w:p>
    <w:p w14:paraId="7D9D74BA" w14:textId="17B65DAB" w:rsidR="00AA61F4" w:rsidRDefault="00AA61F4" w:rsidP="00AA61F4">
      <w:pPr>
        <w:pStyle w:val="Standard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ab/>
      </w:r>
      <w:r>
        <w:rPr>
          <w:rFonts w:ascii="Times New Roman" w:hAnsi="Times New Roman"/>
          <w:color w:val="auto"/>
          <w:sz w:val="28"/>
          <w:szCs w:val="28"/>
        </w:rPr>
        <w:tab/>
        <w:t>Аксесори та мутатори, які адекватно обробляють дані.</w:t>
      </w:r>
    </w:p>
    <w:p w14:paraId="4A342151" w14:textId="413DAF39" w:rsidR="00AA61F4" w:rsidRPr="00AA61F4" w:rsidRDefault="00AA61F4" w:rsidP="00AA61F4">
      <w:pPr>
        <w:pStyle w:val="Standard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ab/>
      </w:r>
      <w:r>
        <w:rPr>
          <w:rFonts w:ascii="Times New Roman" w:hAnsi="Times New Roman"/>
          <w:color w:val="auto"/>
          <w:sz w:val="28"/>
          <w:szCs w:val="28"/>
        </w:rPr>
        <w:tab/>
        <w:t>Деструктори – при потребі.</w:t>
      </w:r>
    </w:p>
    <w:p w14:paraId="792DC55D" w14:textId="77777777" w:rsidR="005220EE" w:rsidRPr="0087706C" w:rsidRDefault="005220EE" w:rsidP="005220EE">
      <w:pPr>
        <w:pStyle w:val="2"/>
        <w:ind w:left="-5"/>
        <w:rPr>
          <w:lang w:val="ru-RU"/>
        </w:rPr>
      </w:pPr>
      <w:r w:rsidRPr="0087706C">
        <w:rPr>
          <w:lang w:val="ru-RU"/>
        </w:rPr>
        <w:t xml:space="preserve">Варіант №3. Відділ кадрів </w:t>
      </w:r>
    </w:p>
    <w:tbl>
      <w:tblPr>
        <w:tblStyle w:val="TableGrid"/>
        <w:tblW w:w="9036" w:type="dxa"/>
        <w:tblInd w:w="12" w:type="dxa"/>
        <w:tblCellMar>
          <w:top w:w="45" w:type="dxa"/>
          <w:right w:w="58" w:type="dxa"/>
        </w:tblCellMar>
        <w:tblLook w:val="04A0" w:firstRow="1" w:lastRow="0" w:firstColumn="1" w:lastColumn="0" w:noHBand="0" w:noVBand="1"/>
      </w:tblPr>
      <w:tblGrid>
        <w:gridCol w:w="1700"/>
        <w:gridCol w:w="802"/>
        <w:gridCol w:w="1613"/>
        <w:gridCol w:w="2283"/>
        <w:gridCol w:w="1010"/>
        <w:gridCol w:w="1628"/>
      </w:tblGrid>
      <w:tr w:rsidR="005220EE" w14:paraId="35B9D1B0" w14:textId="77777777" w:rsidTr="005220EE">
        <w:trPr>
          <w:trHeight w:val="427"/>
        </w:trPr>
        <w:tc>
          <w:tcPr>
            <w:tcW w:w="170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hideMark/>
          </w:tcPr>
          <w:p w14:paraId="6BF982B5" w14:textId="77777777" w:rsidR="005220EE" w:rsidRDefault="005220EE">
            <w:pPr>
              <w:spacing w:line="256" w:lineRule="auto"/>
              <w:ind w:left="55"/>
              <w:jc w:val="center"/>
            </w:pPr>
            <w:r>
              <w:rPr>
                <w:rFonts w:ascii="Cambria" w:eastAsia="Cambria" w:hAnsi="Cambria" w:cs="Cambria"/>
              </w:rPr>
              <w:t xml:space="preserve">Прізвище </w:t>
            </w:r>
          </w:p>
        </w:tc>
        <w:tc>
          <w:tcPr>
            <w:tcW w:w="802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nil"/>
            </w:tcBorders>
          </w:tcPr>
          <w:p w14:paraId="5E1858C1" w14:textId="77777777" w:rsidR="005220EE" w:rsidRDefault="005220EE">
            <w:pPr>
              <w:spacing w:after="160" w:line="256" w:lineRule="auto"/>
            </w:pPr>
          </w:p>
        </w:tc>
        <w:tc>
          <w:tcPr>
            <w:tcW w:w="1613" w:type="dxa"/>
            <w:tcBorders>
              <w:top w:val="single" w:sz="8" w:space="0" w:color="4F81BD"/>
              <w:left w:val="nil"/>
              <w:bottom w:val="single" w:sz="18" w:space="0" w:color="4F81BD"/>
              <w:right w:val="single" w:sz="8" w:space="0" w:color="4F81BD"/>
            </w:tcBorders>
            <w:hideMark/>
          </w:tcPr>
          <w:p w14:paraId="6711DFD1" w14:textId="77777777" w:rsidR="005220EE" w:rsidRDefault="005220EE">
            <w:pPr>
              <w:spacing w:line="256" w:lineRule="auto"/>
            </w:pPr>
            <w:r>
              <w:rPr>
                <w:rFonts w:ascii="Cambria" w:eastAsia="Cambria" w:hAnsi="Cambria" w:cs="Cambria"/>
              </w:rPr>
              <w:t xml:space="preserve">Ініціали </w:t>
            </w:r>
          </w:p>
        </w:tc>
        <w:tc>
          <w:tcPr>
            <w:tcW w:w="228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hideMark/>
          </w:tcPr>
          <w:p w14:paraId="33C450DC" w14:textId="77777777" w:rsidR="005220EE" w:rsidRDefault="005220EE">
            <w:pPr>
              <w:spacing w:line="256" w:lineRule="auto"/>
              <w:ind w:left="58"/>
              <w:jc w:val="center"/>
            </w:pPr>
            <w:r>
              <w:rPr>
                <w:rFonts w:ascii="Cambria" w:eastAsia="Cambria" w:hAnsi="Cambria" w:cs="Cambria"/>
              </w:rPr>
              <w:t xml:space="preserve">Рік народження </w:t>
            </w:r>
          </w:p>
        </w:tc>
        <w:tc>
          <w:tcPr>
            <w:tcW w:w="101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nil"/>
            </w:tcBorders>
          </w:tcPr>
          <w:p w14:paraId="0D5ECC09" w14:textId="77777777" w:rsidR="005220EE" w:rsidRDefault="005220EE">
            <w:pPr>
              <w:spacing w:after="160" w:line="256" w:lineRule="auto"/>
            </w:pPr>
          </w:p>
        </w:tc>
        <w:tc>
          <w:tcPr>
            <w:tcW w:w="1628" w:type="dxa"/>
            <w:tcBorders>
              <w:top w:val="single" w:sz="8" w:space="0" w:color="4F81BD"/>
              <w:left w:val="nil"/>
              <w:bottom w:val="single" w:sz="18" w:space="0" w:color="4F81BD"/>
              <w:right w:val="single" w:sz="8" w:space="0" w:color="4F81BD"/>
            </w:tcBorders>
            <w:hideMark/>
          </w:tcPr>
          <w:p w14:paraId="08C62D05" w14:textId="77777777" w:rsidR="005220EE" w:rsidRDefault="005220EE">
            <w:pPr>
              <w:spacing w:line="256" w:lineRule="auto"/>
            </w:pPr>
            <w:r>
              <w:rPr>
                <w:rFonts w:ascii="Cambria" w:eastAsia="Cambria" w:hAnsi="Cambria" w:cs="Cambria"/>
              </w:rPr>
              <w:t xml:space="preserve">Оклад </w:t>
            </w:r>
          </w:p>
        </w:tc>
      </w:tr>
      <w:tr w:rsidR="005220EE" w14:paraId="5D21B705" w14:textId="77777777" w:rsidTr="005220EE">
        <w:trPr>
          <w:trHeight w:val="356"/>
        </w:trPr>
        <w:tc>
          <w:tcPr>
            <w:tcW w:w="1700" w:type="dxa"/>
            <w:tcBorders>
              <w:top w:val="single" w:sz="1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14:paraId="34AE219C" w14:textId="77777777" w:rsidR="005220EE" w:rsidRDefault="005220EE">
            <w:pPr>
              <w:spacing w:line="256" w:lineRule="auto"/>
              <w:ind w:left="106"/>
            </w:pPr>
            <w:r>
              <w:rPr>
                <w:rFonts w:ascii="Cambria" w:eastAsia="Cambria" w:hAnsi="Cambria" w:cs="Cambria"/>
                <w:b/>
              </w:rPr>
              <w:t xml:space="preserve">Іванов </w:t>
            </w:r>
          </w:p>
        </w:tc>
        <w:tc>
          <w:tcPr>
            <w:tcW w:w="802" w:type="dxa"/>
            <w:tcBorders>
              <w:top w:val="single" w:sz="1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D3DFEE"/>
            <w:hideMark/>
          </w:tcPr>
          <w:p w14:paraId="174C1AE4" w14:textId="77777777" w:rsidR="005220EE" w:rsidRDefault="005220EE">
            <w:pPr>
              <w:spacing w:line="256" w:lineRule="auto"/>
              <w:ind w:left="108"/>
            </w:pPr>
            <w:r>
              <w:t xml:space="preserve">І.І. </w:t>
            </w:r>
          </w:p>
        </w:tc>
        <w:tc>
          <w:tcPr>
            <w:tcW w:w="1613" w:type="dxa"/>
            <w:tcBorders>
              <w:top w:val="single" w:sz="1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5DB05FAA" w14:textId="77777777" w:rsidR="005220EE" w:rsidRDefault="005220EE">
            <w:pPr>
              <w:spacing w:after="160" w:line="256" w:lineRule="auto"/>
            </w:pPr>
          </w:p>
        </w:tc>
        <w:tc>
          <w:tcPr>
            <w:tcW w:w="2283" w:type="dxa"/>
            <w:tcBorders>
              <w:top w:val="single" w:sz="1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14:paraId="5252D77F" w14:textId="77777777" w:rsidR="005220EE" w:rsidRDefault="005220EE">
            <w:pPr>
              <w:spacing w:line="256" w:lineRule="auto"/>
              <w:ind w:right="49"/>
              <w:jc w:val="right"/>
            </w:pPr>
            <w:r>
              <w:t xml:space="preserve">1975 </w:t>
            </w:r>
          </w:p>
        </w:tc>
        <w:tc>
          <w:tcPr>
            <w:tcW w:w="1010" w:type="dxa"/>
            <w:tcBorders>
              <w:top w:val="single" w:sz="1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D3DFEE"/>
            <w:hideMark/>
          </w:tcPr>
          <w:p w14:paraId="4F21FBB4" w14:textId="77777777" w:rsidR="005220EE" w:rsidRDefault="005220EE">
            <w:pPr>
              <w:spacing w:line="256" w:lineRule="auto"/>
              <w:ind w:left="108"/>
            </w:pPr>
            <w:r>
              <w:t xml:space="preserve">517.50 </w:t>
            </w:r>
          </w:p>
        </w:tc>
        <w:tc>
          <w:tcPr>
            <w:tcW w:w="1628" w:type="dxa"/>
            <w:tcBorders>
              <w:top w:val="single" w:sz="1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5C1F6B0" w14:textId="77777777" w:rsidR="005220EE" w:rsidRDefault="005220EE">
            <w:pPr>
              <w:spacing w:after="160" w:line="256" w:lineRule="auto"/>
            </w:pPr>
          </w:p>
        </w:tc>
      </w:tr>
      <w:tr w:rsidR="005220EE" w14:paraId="6FD54545" w14:textId="77777777" w:rsidTr="005220EE">
        <w:trPr>
          <w:trHeight w:val="356"/>
        </w:trPr>
        <w:tc>
          <w:tcPr>
            <w:tcW w:w="1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71772909" w14:textId="77777777" w:rsidR="005220EE" w:rsidRDefault="005220EE">
            <w:pPr>
              <w:spacing w:line="256" w:lineRule="auto"/>
              <w:ind w:left="106"/>
            </w:pPr>
            <w:r>
              <w:rPr>
                <w:rFonts w:ascii="Cambria" w:eastAsia="Cambria" w:hAnsi="Cambria" w:cs="Cambria"/>
                <w:b/>
              </w:rPr>
              <w:t xml:space="preserve">Петренко </w:t>
            </w:r>
          </w:p>
        </w:tc>
        <w:tc>
          <w:tcPr>
            <w:tcW w:w="8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036E1F88" w14:textId="77777777" w:rsidR="005220EE" w:rsidRDefault="005220EE">
            <w:pPr>
              <w:spacing w:line="256" w:lineRule="auto"/>
              <w:ind w:left="108"/>
            </w:pPr>
            <w:r>
              <w:t xml:space="preserve">П.П. </w:t>
            </w:r>
          </w:p>
        </w:tc>
        <w:tc>
          <w:tcPr>
            <w:tcW w:w="161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2BC4F31" w14:textId="77777777" w:rsidR="005220EE" w:rsidRDefault="005220EE">
            <w:pPr>
              <w:spacing w:after="160" w:line="256" w:lineRule="auto"/>
            </w:pPr>
          </w:p>
        </w:tc>
        <w:tc>
          <w:tcPr>
            <w:tcW w:w="22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7D36D9C6" w14:textId="77777777" w:rsidR="005220EE" w:rsidRDefault="005220EE">
            <w:pPr>
              <w:spacing w:line="256" w:lineRule="auto"/>
              <w:ind w:right="49"/>
              <w:jc w:val="right"/>
            </w:pPr>
            <w:r>
              <w:t xml:space="preserve">1956 </w:t>
            </w:r>
          </w:p>
        </w:tc>
        <w:tc>
          <w:tcPr>
            <w:tcW w:w="10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3C4D6C01" w14:textId="77777777" w:rsidR="005220EE" w:rsidRDefault="005220EE">
            <w:pPr>
              <w:spacing w:line="256" w:lineRule="auto"/>
              <w:ind w:left="108"/>
            </w:pPr>
            <w:r>
              <w:t xml:space="preserve">219.10 </w:t>
            </w:r>
          </w:p>
        </w:tc>
        <w:tc>
          <w:tcPr>
            <w:tcW w:w="162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01352B93" w14:textId="77777777" w:rsidR="005220EE" w:rsidRDefault="005220EE">
            <w:pPr>
              <w:spacing w:after="160" w:line="256" w:lineRule="auto"/>
            </w:pPr>
          </w:p>
        </w:tc>
      </w:tr>
      <w:tr w:rsidR="005220EE" w14:paraId="0AC0BC83" w14:textId="77777777" w:rsidTr="005220EE">
        <w:trPr>
          <w:trHeight w:val="347"/>
        </w:trPr>
        <w:tc>
          <w:tcPr>
            <w:tcW w:w="1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14:paraId="63CF61F9" w14:textId="77777777" w:rsidR="005220EE" w:rsidRDefault="005220EE">
            <w:pPr>
              <w:spacing w:line="256" w:lineRule="auto"/>
              <w:ind w:left="106"/>
              <w:jc w:val="both"/>
            </w:pPr>
            <w:r>
              <w:rPr>
                <w:rFonts w:ascii="Cambria" w:eastAsia="Cambria" w:hAnsi="Cambria" w:cs="Cambria"/>
                <w:b/>
              </w:rPr>
              <w:t xml:space="preserve">Паніковський </w:t>
            </w:r>
          </w:p>
        </w:tc>
        <w:tc>
          <w:tcPr>
            <w:tcW w:w="8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D3DFEE"/>
            <w:hideMark/>
          </w:tcPr>
          <w:p w14:paraId="25EE8738" w14:textId="77777777" w:rsidR="005220EE" w:rsidRDefault="005220EE">
            <w:pPr>
              <w:spacing w:line="256" w:lineRule="auto"/>
              <w:ind w:left="108"/>
            </w:pPr>
            <w:r>
              <w:t xml:space="preserve">М.С. </w:t>
            </w:r>
          </w:p>
        </w:tc>
        <w:tc>
          <w:tcPr>
            <w:tcW w:w="161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AC62930" w14:textId="77777777" w:rsidR="005220EE" w:rsidRDefault="005220EE">
            <w:pPr>
              <w:spacing w:after="160" w:line="256" w:lineRule="auto"/>
            </w:pPr>
          </w:p>
        </w:tc>
        <w:tc>
          <w:tcPr>
            <w:tcW w:w="22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14:paraId="2F26F8F8" w14:textId="77777777" w:rsidR="005220EE" w:rsidRDefault="005220EE">
            <w:pPr>
              <w:spacing w:line="256" w:lineRule="auto"/>
              <w:ind w:right="49"/>
              <w:jc w:val="right"/>
            </w:pPr>
            <w:r>
              <w:t xml:space="preserve">1967 </w:t>
            </w:r>
          </w:p>
        </w:tc>
        <w:tc>
          <w:tcPr>
            <w:tcW w:w="10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D3DFEE"/>
            <w:hideMark/>
          </w:tcPr>
          <w:p w14:paraId="052A1678" w14:textId="77777777" w:rsidR="005220EE" w:rsidRDefault="005220EE">
            <w:pPr>
              <w:spacing w:line="256" w:lineRule="auto"/>
              <w:ind w:left="108"/>
            </w:pPr>
            <w:r>
              <w:t xml:space="preserve">300.00 </w:t>
            </w:r>
          </w:p>
        </w:tc>
        <w:tc>
          <w:tcPr>
            <w:tcW w:w="162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AAC9AF0" w14:textId="77777777" w:rsidR="005220EE" w:rsidRDefault="005220EE">
            <w:pPr>
              <w:spacing w:after="160" w:line="256" w:lineRule="auto"/>
            </w:pPr>
          </w:p>
        </w:tc>
      </w:tr>
    </w:tbl>
    <w:p w14:paraId="6BC7984A" w14:textId="77777777" w:rsidR="005220EE" w:rsidRDefault="005220EE" w:rsidP="00B60214">
      <w:pPr>
        <w:pStyle w:val="Standard"/>
        <w:spacing w:line="360" w:lineRule="auto"/>
        <w:ind w:left="-15"/>
        <w:rPr>
          <w:rFonts w:ascii="Times New Roman" w:hAnsi="Times New Roman"/>
          <w:color w:val="auto"/>
          <w:sz w:val="28"/>
          <w:szCs w:val="28"/>
        </w:rPr>
      </w:pPr>
    </w:p>
    <w:p w14:paraId="375A9E94" w14:textId="2097029D" w:rsidR="00B60214" w:rsidRDefault="00B60214" w:rsidP="00B60214">
      <w:pPr>
        <w:pStyle w:val="Standard"/>
        <w:spacing w:after="160" w:line="312" w:lineRule="atLeast"/>
        <w:ind w:left="360" w:hanging="360"/>
        <w:rPr>
          <w:rFonts w:ascii="Times New Roman" w:hAnsi="Times New Roman"/>
          <w:color w:val="auto"/>
          <w:sz w:val="28"/>
          <w:szCs w:val="28"/>
        </w:rPr>
      </w:pPr>
    </w:p>
    <w:p w14:paraId="1A55FBB5" w14:textId="77777777" w:rsidR="005220EE" w:rsidRDefault="005220EE" w:rsidP="005220EE">
      <w:pPr>
        <w:pStyle w:val="Standard"/>
        <w:spacing w:after="160" w:line="312" w:lineRule="atLeast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3</w:t>
      </w:r>
      <w:r w:rsidRPr="005220EE">
        <w:rPr>
          <w:rFonts w:ascii="Times New Roman" w:hAnsi="Times New Roman"/>
          <w:color w:val="auto"/>
          <w:sz w:val="28"/>
          <w:szCs w:val="28"/>
          <w:lang w:val="ru-RU"/>
        </w:rPr>
        <w:t>-4</w:t>
      </w:r>
      <w:r>
        <w:rPr>
          <w:rFonts w:ascii="Times New Roman" w:hAnsi="Times New Roman"/>
          <w:color w:val="auto"/>
          <w:sz w:val="28"/>
          <w:szCs w:val="28"/>
        </w:rPr>
        <w:t xml:space="preserve">) Послідовність виконання завдань (вказати назви меню, назви команд, рядки програми тощо; також, використовуючи, копії вікон програми). Лістинги програм.  </w:t>
      </w:r>
    </w:p>
    <w:p w14:paraId="5C4C14A7" w14:textId="45ECC59C" w:rsidR="005220EE" w:rsidRDefault="005220EE" w:rsidP="00B60214">
      <w:pPr>
        <w:pStyle w:val="Standard"/>
        <w:spacing w:after="160" w:line="312" w:lineRule="atLeast"/>
        <w:ind w:left="360" w:hanging="360"/>
        <w:rPr>
          <w:rFonts w:ascii="Times New Roman" w:hAnsi="Times New Roman"/>
          <w:color w:val="auto"/>
          <w:sz w:val="28"/>
          <w:szCs w:val="28"/>
        </w:rPr>
      </w:pPr>
    </w:p>
    <w:p w14:paraId="689F659A" w14:textId="77777777" w:rsidR="00AA61F4" w:rsidRPr="00AA61F4" w:rsidRDefault="00AA61F4" w:rsidP="00AA61F4">
      <w:pPr>
        <w:pStyle w:val="Standard"/>
        <w:spacing w:line="312" w:lineRule="atLeast"/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</w:pPr>
      <w:r w:rsidRPr="00AA61F4"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  <w:t>using System.Text.RegularExpressions;</w:t>
      </w:r>
    </w:p>
    <w:p w14:paraId="4609B6C3" w14:textId="77777777" w:rsidR="00AA61F4" w:rsidRPr="00AA61F4" w:rsidRDefault="00AA61F4" w:rsidP="00AA61F4">
      <w:pPr>
        <w:pStyle w:val="Standard"/>
        <w:spacing w:line="312" w:lineRule="atLeast"/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</w:pPr>
      <w:r w:rsidRPr="00AA61F4"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  <w:t>using System;</w:t>
      </w:r>
    </w:p>
    <w:p w14:paraId="7DB52D4E" w14:textId="77777777" w:rsidR="00AA61F4" w:rsidRPr="00AA61F4" w:rsidRDefault="00AA61F4" w:rsidP="00AA61F4">
      <w:pPr>
        <w:pStyle w:val="Standard"/>
        <w:spacing w:line="312" w:lineRule="atLeast"/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</w:pPr>
    </w:p>
    <w:p w14:paraId="2A97FAB4" w14:textId="77777777" w:rsidR="00AA61F4" w:rsidRPr="00AA61F4" w:rsidRDefault="00AA61F4" w:rsidP="00AA61F4">
      <w:pPr>
        <w:pStyle w:val="Standard"/>
        <w:spacing w:line="312" w:lineRule="atLeast"/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</w:pPr>
      <w:r w:rsidRPr="00AA61F4"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  <w:t>namespace Labanomer1</w:t>
      </w:r>
    </w:p>
    <w:p w14:paraId="23799E7D" w14:textId="77777777" w:rsidR="00AA61F4" w:rsidRPr="00AA61F4" w:rsidRDefault="00AA61F4" w:rsidP="00AA61F4">
      <w:pPr>
        <w:pStyle w:val="Standard"/>
        <w:spacing w:line="312" w:lineRule="atLeast"/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</w:pPr>
      <w:r w:rsidRPr="00AA61F4"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  <w:t>{</w:t>
      </w:r>
    </w:p>
    <w:p w14:paraId="0BC1E5C0" w14:textId="77777777" w:rsidR="00AA61F4" w:rsidRPr="00AA61F4" w:rsidRDefault="00AA61F4" w:rsidP="00AA61F4">
      <w:pPr>
        <w:pStyle w:val="Standard"/>
        <w:spacing w:line="312" w:lineRule="atLeast"/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</w:pPr>
      <w:r w:rsidRPr="00AA61F4"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  <w:t xml:space="preserve">    public class Program</w:t>
      </w:r>
    </w:p>
    <w:p w14:paraId="28979D0A" w14:textId="77777777" w:rsidR="00AA61F4" w:rsidRPr="00AA61F4" w:rsidRDefault="00AA61F4" w:rsidP="00AA61F4">
      <w:pPr>
        <w:pStyle w:val="Standard"/>
        <w:spacing w:line="312" w:lineRule="atLeast"/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</w:pPr>
      <w:r w:rsidRPr="00AA61F4"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  <w:t xml:space="preserve">    {</w:t>
      </w:r>
    </w:p>
    <w:p w14:paraId="5B705B81" w14:textId="77777777" w:rsidR="00AA61F4" w:rsidRPr="00AA61F4" w:rsidRDefault="00AA61F4" w:rsidP="00AA61F4">
      <w:pPr>
        <w:pStyle w:val="Standard"/>
        <w:spacing w:line="312" w:lineRule="atLeast"/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</w:pPr>
      <w:r w:rsidRPr="00AA61F4"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  <w:t xml:space="preserve">        static void Main()</w:t>
      </w:r>
    </w:p>
    <w:p w14:paraId="007339A9" w14:textId="77777777" w:rsidR="00AA61F4" w:rsidRPr="00AA61F4" w:rsidRDefault="00AA61F4" w:rsidP="00AA61F4">
      <w:pPr>
        <w:pStyle w:val="Standard"/>
        <w:spacing w:line="312" w:lineRule="atLeast"/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</w:pPr>
      <w:r w:rsidRPr="00AA61F4"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  <w:t xml:space="preserve">        {</w:t>
      </w:r>
    </w:p>
    <w:p w14:paraId="5F77BB0B" w14:textId="77777777" w:rsidR="00AA61F4" w:rsidRPr="0087706C" w:rsidRDefault="00AA61F4" w:rsidP="00AA61F4">
      <w:pPr>
        <w:pStyle w:val="Standard"/>
        <w:spacing w:line="312" w:lineRule="atLeast"/>
        <w:rPr>
          <w:rFonts w:ascii="Segoe UI" w:eastAsia="Times New Roman" w:hAnsi="Segoe UI" w:cs="Segoe UI"/>
          <w:color w:val="495057"/>
          <w:kern w:val="0"/>
          <w:sz w:val="23"/>
          <w:szCs w:val="23"/>
          <w:lang w:val="ru-RU" w:eastAsia="ru-RU" w:bidi="ar-SA"/>
        </w:rPr>
      </w:pPr>
      <w:r w:rsidRPr="00AA61F4"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  <w:t xml:space="preserve">            </w:t>
      </w:r>
      <w:r w:rsidRPr="0087706C">
        <w:rPr>
          <w:rFonts w:ascii="Segoe UI" w:eastAsia="Times New Roman" w:hAnsi="Segoe UI" w:cs="Segoe UI"/>
          <w:color w:val="495057"/>
          <w:kern w:val="0"/>
          <w:sz w:val="23"/>
          <w:szCs w:val="23"/>
          <w:lang w:val="ru-RU" w:eastAsia="ru-RU" w:bidi="ar-SA"/>
        </w:rPr>
        <w:t xml:space="preserve">// Створення трьох екземплярів класу </w:t>
      </w:r>
      <w:r w:rsidRPr="00AA61F4"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  <w:t>Imena</w:t>
      </w:r>
      <w:r w:rsidRPr="0087706C">
        <w:rPr>
          <w:rFonts w:ascii="Segoe UI" w:eastAsia="Times New Roman" w:hAnsi="Segoe UI" w:cs="Segoe UI"/>
          <w:color w:val="495057"/>
          <w:kern w:val="0"/>
          <w:sz w:val="23"/>
          <w:szCs w:val="23"/>
          <w:lang w:val="ru-RU" w:eastAsia="ru-RU" w:bidi="ar-SA"/>
        </w:rPr>
        <w:t xml:space="preserve"> з різними даними</w:t>
      </w:r>
    </w:p>
    <w:p w14:paraId="0F4F8D1C" w14:textId="77777777" w:rsidR="00AA61F4" w:rsidRPr="00AA61F4" w:rsidRDefault="00AA61F4" w:rsidP="00AA61F4">
      <w:pPr>
        <w:pStyle w:val="Standard"/>
        <w:spacing w:line="312" w:lineRule="atLeast"/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</w:pPr>
      <w:r w:rsidRPr="0087706C">
        <w:rPr>
          <w:rFonts w:ascii="Segoe UI" w:eastAsia="Times New Roman" w:hAnsi="Segoe UI" w:cs="Segoe UI"/>
          <w:color w:val="495057"/>
          <w:kern w:val="0"/>
          <w:sz w:val="23"/>
          <w:szCs w:val="23"/>
          <w:lang w:val="ru-RU" w:eastAsia="ru-RU" w:bidi="ar-SA"/>
        </w:rPr>
        <w:t xml:space="preserve">            </w:t>
      </w:r>
      <w:r w:rsidRPr="00AA61F4"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  <w:t xml:space="preserve">Imena I_I = new Imena("Іванов", "І.І.", 1975, 517.50f); </w:t>
      </w:r>
    </w:p>
    <w:p w14:paraId="79E530A1" w14:textId="77777777" w:rsidR="00AA61F4" w:rsidRPr="00AA61F4" w:rsidRDefault="00AA61F4" w:rsidP="00AA61F4">
      <w:pPr>
        <w:pStyle w:val="Standard"/>
        <w:spacing w:line="312" w:lineRule="atLeast"/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</w:pPr>
      <w:r w:rsidRPr="00AA61F4"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  <w:t xml:space="preserve">            Imena P_P = new Imena("Петренко", "П.П.", 1956, 219.10f);</w:t>
      </w:r>
    </w:p>
    <w:p w14:paraId="688778F0" w14:textId="77777777" w:rsidR="00AA61F4" w:rsidRPr="00AA61F4" w:rsidRDefault="00AA61F4" w:rsidP="00AA61F4">
      <w:pPr>
        <w:pStyle w:val="Standard"/>
        <w:spacing w:line="312" w:lineRule="atLeast"/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</w:pPr>
      <w:r w:rsidRPr="00AA61F4"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  <w:t xml:space="preserve">            Imena M_S = new Imena("Паніковський", "М.С.", 1967, 300.00f);</w:t>
      </w:r>
    </w:p>
    <w:p w14:paraId="3037711F" w14:textId="77777777" w:rsidR="00AA61F4" w:rsidRPr="00AA61F4" w:rsidRDefault="00AA61F4" w:rsidP="00AA61F4">
      <w:pPr>
        <w:pStyle w:val="Standard"/>
        <w:spacing w:line="312" w:lineRule="atLeast"/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</w:pPr>
      <w:r w:rsidRPr="00AA61F4"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  <w:t xml:space="preserve">            </w:t>
      </w:r>
    </w:p>
    <w:p w14:paraId="59FB753F" w14:textId="77777777" w:rsidR="00AA61F4" w:rsidRPr="00AA61F4" w:rsidRDefault="00AA61F4" w:rsidP="00AA61F4">
      <w:pPr>
        <w:pStyle w:val="Standard"/>
        <w:spacing w:line="312" w:lineRule="atLeast"/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</w:pPr>
      <w:r w:rsidRPr="00AA61F4"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  <w:t xml:space="preserve">    </w:t>
      </w:r>
    </w:p>
    <w:p w14:paraId="1ECDDA90" w14:textId="77777777" w:rsidR="00AA61F4" w:rsidRPr="00AA61F4" w:rsidRDefault="00AA61F4" w:rsidP="00AA61F4">
      <w:pPr>
        <w:pStyle w:val="Standard"/>
        <w:spacing w:line="312" w:lineRule="atLeast"/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</w:pPr>
    </w:p>
    <w:p w14:paraId="5A4696A2" w14:textId="77777777" w:rsidR="00AA61F4" w:rsidRPr="00AA61F4" w:rsidRDefault="00AA61F4" w:rsidP="00AA61F4">
      <w:pPr>
        <w:pStyle w:val="Standard"/>
        <w:spacing w:line="312" w:lineRule="atLeast"/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</w:pPr>
      <w:r w:rsidRPr="00AA61F4"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  <w:t xml:space="preserve">            // Виведення інформації цих осіб</w:t>
      </w:r>
    </w:p>
    <w:p w14:paraId="610DBA43" w14:textId="77777777" w:rsidR="00AA61F4" w:rsidRPr="00AA61F4" w:rsidRDefault="00AA61F4" w:rsidP="00AA61F4">
      <w:pPr>
        <w:pStyle w:val="Standard"/>
        <w:spacing w:line="312" w:lineRule="atLeast"/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</w:pPr>
      <w:r w:rsidRPr="00AA61F4"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  <w:t xml:space="preserve">            I_I.Print();</w:t>
      </w:r>
    </w:p>
    <w:p w14:paraId="66AF8E61" w14:textId="77777777" w:rsidR="00AA61F4" w:rsidRPr="00AA61F4" w:rsidRDefault="00AA61F4" w:rsidP="00AA61F4">
      <w:pPr>
        <w:pStyle w:val="Standard"/>
        <w:spacing w:line="312" w:lineRule="atLeast"/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</w:pPr>
      <w:r w:rsidRPr="00AA61F4"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  <w:t xml:space="preserve">            P_P.Print();</w:t>
      </w:r>
    </w:p>
    <w:p w14:paraId="77F60A9C" w14:textId="77777777" w:rsidR="00AA61F4" w:rsidRPr="00AA61F4" w:rsidRDefault="00AA61F4" w:rsidP="00AA61F4">
      <w:pPr>
        <w:pStyle w:val="Standard"/>
        <w:spacing w:line="312" w:lineRule="atLeast"/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</w:pPr>
      <w:r w:rsidRPr="00AA61F4"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  <w:t xml:space="preserve">            M_S.Print();</w:t>
      </w:r>
    </w:p>
    <w:p w14:paraId="3501E7AD" w14:textId="77777777" w:rsidR="00AA61F4" w:rsidRPr="00AA61F4" w:rsidRDefault="00AA61F4" w:rsidP="00AA61F4">
      <w:pPr>
        <w:pStyle w:val="Standard"/>
        <w:spacing w:line="312" w:lineRule="atLeast"/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</w:pPr>
      <w:r w:rsidRPr="00AA61F4"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  <w:t xml:space="preserve">        }</w:t>
      </w:r>
    </w:p>
    <w:p w14:paraId="2521ABFE" w14:textId="77777777" w:rsidR="00AA61F4" w:rsidRPr="00AA61F4" w:rsidRDefault="00AA61F4" w:rsidP="00AA61F4">
      <w:pPr>
        <w:pStyle w:val="Standard"/>
        <w:spacing w:line="312" w:lineRule="atLeast"/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</w:pPr>
      <w:r w:rsidRPr="00AA61F4"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  <w:t xml:space="preserve">    }</w:t>
      </w:r>
    </w:p>
    <w:p w14:paraId="17D00871" w14:textId="77777777" w:rsidR="00AA61F4" w:rsidRPr="00AA61F4" w:rsidRDefault="00AA61F4" w:rsidP="00AA61F4">
      <w:pPr>
        <w:pStyle w:val="Standard"/>
        <w:spacing w:line="312" w:lineRule="atLeast"/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</w:pPr>
    </w:p>
    <w:p w14:paraId="22E0905F" w14:textId="77777777" w:rsidR="00AA61F4" w:rsidRPr="00AA61F4" w:rsidRDefault="00AA61F4" w:rsidP="00AA61F4">
      <w:pPr>
        <w:pStyle w:val="Standard"/>
        <w:spacing w:line="312" w:lineRule="atLeast"/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</w:pPr>
      <w:r w:rsidRPr="00AA61F4"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  <w:t xml:space="preserve">    public class Imena</w:t>
      </w:r>
    </w:p>
    <w:p w14:paraId="1C0F64A1" w14:textId="77777777" w:rsidR="00AA61F4" w:rsidRPr="00AA61F4" w:rsidRDefault="00AA61F4" w:rsidP="00AA61F4">
      <w:pPr>
        <w:pStyle w:val="Standard"/>
        <w:spacing w:line="312" w:lineRule="atLeast"/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</w:pPr>
      <w:r w:rsidRPr="00AA61F4"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  <w:t xml:space="preserve">    {</w:t>
      </w:r>
    </w:p>
    <w:p w14:paraId="15943F58" w14:textId="77777777" w:rsidR="00AA61F4" w:rsidRPr="00AA61F4" w:rsidRDefault="00AA61F4" w:rsidP="00AA61F4">
      <w:pPr>
        <w:pStyle w:val="Standard"/>
        <w:spacing w:line="312" w:lineRule="atLeast"/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</w:pPr>
      <w:r w:rsidRPr="00AA61F4"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  <w:t xml:space="preserve">        public string last_name { get; set; } = ""; // Тут ми отримуємо дані та класифікуємо</w:t>
      </w:r>
    </w:p>
    <w:p w14:paraId="734ED80D" w14:textId="77777777" w:rsidR="00AA61F4" w:rsidRPr="00AA61F4" w:rsidRDefault="00AA61F4" w:rsidP="00AA61F4">
      <w:pPr>
        <w:pStyle w:val="Standard"/>
        <w:spacing w:line="312" w:lineRule="atLeast"/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</w:pPr>
      <w:r w:rsidRPr="00AA61F4"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  <w:t xml:space="preserve">        public string initials { get; set; } = "";  </w:t>
      </w:r>
    </w:p>
    <w:p w14:paraId="32C356B2" w14:textId="77777777" w:rsidR="00AA61F4" w:rsidRPr="00AA61F4" w:rsidRDefault="00AA61F4" w:rsidP="00AA61F4">
      <w:pPr>
        <w:pStyle w:val="Standard"/>
        <w:spacing w:line="312" w:lineRule="atLeast"/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</w:pPr>
      <w:r w:rsidRPr="00AA61F4"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  <w:t xml:space="preserve">        public int date_of_birth { get; set; } = 0; </w:t>
      </w:r>
    </w:p>
    <w:p w14:paraId="0AE1BAC4" w14:textId="77777777" w:rsidR="00AA61F4" w:rsidRPr="00AA61F4" w:rsidRDefault="00AA61F4" w:rsidP="00AA61F4">
      <w:pPr>
        <w:pStyle w:val="Standard"/>
        <w:spacing w:line="312" w:lineRule="atLeast"/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</w:pPr>
      <w:r w:rsidRPr="00AA61F4"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  <w:t xml:space="preserve">        public float salary { get; set; } = 0;     </w:t>
      </w:r>
    </w:p>
    <w:p w14:paraId="10C6AB5A" w14:textId="77777777" w:rsidR="00AA61F4" w:rsidRPr="00AA61F4" w:rsidRDefault="00AA61F4" w:rsidP="00AA61F4">
      <w:pPr>
        <w:pStyle w:val="Standard"/>
        <w:spacing w:line="312" w:lineRule="atLeast"/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</w:pPr>
    </w:p>
    <w:p w14:paraId="30A84D60" w14:textId="77777777" w:rsidR="00AA61F4" w:rsidRPr="00AA61F4" w:rsidRDefault="00AA61F4" w:rsidP="00AA61F4">
      <w:pPr>
        <w:pStyle w:val="Standard"/>
        <w:spacing w:line="312" w:lineRule="atLeast"/>
        <w:rPr>
          <w:rFonts w:ascii="Segoe UI" w:eastAsia="Times New Roman" w:hAnsi="Segoe UI" w:cs="Segoe UI"/>
          <w:color w:val="495057"/>
          <w:kern w:val="0"/>
          <w:sz w:val="23"/>
          <w:szCs w:val="23"/>
          <w:lang w:val="ru-RU" w:eastAsia="ru-RU" w:bidi="ar-SA"/>
        </w:rPr>
      </w:pPr>
      <w:r w:rsidRPr="00AA61F4"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  <w:t xml:space="preserve">        public</w:t>
      </w:r>
      <w:r w:rsidRPr="00AA61F4">
        <w:rPr>
          <w:rFonts w:ascii="Segoe UI" w:eastAsia="Times New Roman" w:hAnsi="Segoe UI" w:cs="Segoe UI"/>
          <w:color w:val="495057"/>
          <w:kern w:val="0"/>
          <w:sz w:val="23"/>
          <w:szCs w:val="23"/>
          <w:lang w:val="ru-RU" w:eastAsia="ru-RU" w:bidi="ar-SA"/>
        </w:rPr>
        <w:t xml:space="preserve"> </w:t>
      </w:r>
      <w:r w:rsidRPr="00AA61F4"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  <w:t>Imena</w:t>
      </w:r>
      <w:r w:rsidRPr="00AA61F4">
        <w:rPr>
          <w:rFonts w:ascii="Segoe UI" w:eastAsia="Times New Roman" w:hAnsi="Segoe UI" w:cs="Segoe UI"/>
          <w:color w:val="495057"/>
          <w:kern w:val="0"/>
          <w:sz w:val="23"/>
          <w:szCs w:val="23"/>
          <w:lang w:val="ru-RU" w:eastAsia="ru-RU" w:bidi="ar-SA"/>
        </w:rPr>
        <w:t>() { }</w:t>
      </w:r>
    </w:p>
    <w:p w14:paraId="43AD1FC3" w14:textId="77777777" w:rsidR="00AA61F4" w:rsidRPr="00AA61F4" w:rsidRDefault="00AA61F4" w:rsidP="00AA61F4">
      <w:pPr>
        <w:pStyle w:val="Standard"/>
        <w:spacing w:line="312" w:lineRule="atLeast"/>
        <w:rPr>
          <w:rFonts w:ascii="Segoe UI" w:eastAsia="Times New Roman" w:hAnsi="Segoe UI" w:cs="Segoe UI"/>
          <w:color w:val="495057"/>
          <w:kern w:val="0"/>
          <w:sz w:val="23"/>
          <w:szCs w:val="23"/>
          <w:lang w:val="ru-RU" w:eastAsia="ru-RU" w:bidi="ar-SA"/>
        </w:rPr>
      </w:pPr>
    </w:p>
    <w:p w14:paraId="63A8450B" w14:textId="77777777" w:rsidR="00AA61F4" w:rsidRPr="00AA61F4" w:rsidRDefault="00AA61F4" w:rsidP="00AA61F4">
      <w:pPr>
        <w:pStyle w:val="Standard"/>
        <w:spacing w:line="312" w:lineRule="atLeast"/>
        <w:rPr>
          <w:rFonts w:ascii="Segoe UI" w:eastAsia="Times New Roman" w:hAnsi="Segoe UI" w:cs="Segoe UI"/>
          <w:color w:val="495057"/>
          <w:kern w:val="0"/>
          <w:sz w:val="23"/>
          <w:szCs w:val="23"/>
          <w:lang w:val="ru-RU" w:eastAsia="ru-RU" w:bidi="ar-SA"/>
        </w:rPr>
      </w:pPr>
      <w:r w:rsidRPr="00AA61F4">
        <w:rPr>
          <w:rFonts w:ascii="Segoe UI" w:eastAsia="Times New Roman" w:hAnsi="Segoe UI" w:cs="Segoe UI"/>
          <w:color w:val="495057"/>
          <w:kern w:val="0"/>
          <w:sz w:val="23"/>
          <w:szCs w:val="23"/>
          <w:lang w:val="ru-RU" w:eastAsia="ru-RU" w:bidi="ar-SA"/>
        </w:rPr>
        <w:t xml:space="preserve">        // Параметризований конструктор для встановлення властивостей</w:t>
      </w:r>
    </w:p>
    <w:p w14:paraId="496DA298" w14:textId="77777777" w:rsidR="00AA61F4" w:rsidRPr="00AA61F4" w:rsidRDefault="00AA61F4" w:rsidP="00AA61F4">
      <w:pPr>
        <w:pStyle w:val="Standard"/>
        <w:spacing w:line="312" w:lineRule="atLeast"/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</w:pPr>
      <w:r w:rsidRPr="00AA61F4">
        <w:rPr>
          <w:rFonts w:ascii="Segoe UI" w:eastAsia="Times New Roman" w:hAnsi="Segoe UI" w:cs="Segoe UI"/>
          <w:color w:val="495057"/>
          <w:kern w:val="0"/>
          <w:sz w:val="23"/>
          <w:szCs w:val="23"/>
          <w:lang w:val="ru-RU" w:eastAsia="ru-RU" w:bidi="ar-SA"/>
        </w:rPr>
        <w:t xml:space="preserve">        </w:t>
      </w:r>
      <w:r w:rsidRPr="00AA61F4"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  <w:t>public Imena(string last_name, string initials, int date_of_birth, float salary)</w:t>
      </w:r>
    </w:p>
    <w:p w14:paraId="0E0374C4" w14:textId="77777777" w:rsidR="00AA61F4" w:rsidRPr="00AA61F4" w:rsidRDefault="00AA61F4" w:rsidP="00AA61F4">
      <w:pPr>
        <w:pStyle w:val="Standard"/>
        <w:spacing w:line="312" w:lineRule="atLeast"/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</w:pPr>
      <w:r w:rsidRPr="00AA61F4"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  <w:t xml:space="preserve">        {</w:t>
      </w:r>
    </w:p>
    <w:p w14:paraId="35A34AFC" w14:textId="77777777" w:rsidR="00AA61F4" w:rsidRPr="00AA61F4" w:rsidRDefault="00AA61F4" w:rsidP="00AA61F4">
      <w:pPr>
        <w:pStyle w:val="Standard"/>
        <w:spacing w:line="312" w:lineRule="atLeast"/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</w:pPr>
      <w:r w:rsidRPr="00AA61F4"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  <w:t xml:space="preserve">            this.last_name = last_name; // за допомогою this ми зсиляємось на дані які описали в public імена()</w:t>
      </w:r>
    </w:p>
    <w:p w14:paraId="54807FD6" w14:textId="77777777" w:rsidR="00AA61F4" w:rsidRPr="00AA61F4" w:rsidRDefault="00AA61F4" w:rsidP="00AA61F4">
      <w:pPr>
        <w:pStyle w:val="Standard"/>
        <w:spacing w:line="312" w:lineRule="atLeast"/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</w:pPr>
      <w:r w:rsidRPr="00AA61F4"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  <w:t xml:space="preserve">            this.initials = initials;</w:t>
      </w:r>
    </w:p>
    <w:p w14:paraId="60B509DC" w14:textId="77777777" w:rsidR="00AA61F4" w:rsidRPr="00AA61F4" w:rsidRDefault="00AA61F4" w:rsidP="00AA61F4">
      <w:pPr>
        <w:pStyle w:val="Standard"/>
        <w:spacing w:line="312" w:lineRule="atLeast"/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</w:pPr>
      <w:r w:rsidRPr="00AA61F4"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  <w:t xml:space="preserve">            this.date_of_birth = date_of_birth;</w:t>
      </w:r>
    </w:p>
    <w:p w14:paraId="1C4823F3" w14:textId="77777777" w:rsidR="00AA61F4" w:rsidRPr="00AA61F4" w:rsidRDefault="00AA61F4" w:rsidP="00AA61F4">
      <w:pPr>
        <w:pStyle w:val="Standard"/>
        <w:spacing w:line="312" w:lineRule="atLeast"/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</w:pPr>
      <w:r w:rsidRPr="00AA61F4"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  <w:t xml:space="preserve">            this.salary = salary;</w:t>
      </w:r>
    </w:p>
    <w:p w14:paraId="1697F1C1" w14:textId="77777777" w:rsidR="00AA61F4" w:rsidRPr="00AA61F4" w:rsidRDefault="00AA61F4" w:rsidP="00AA61F4">
      <w:pPr>
        <w:pStyle w:val="Standard"/>
        <w:spacing w:line="312" w:lineRule="atLeast"/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</w:pPr>
      <w:r w:rsidRPr="00AA61F4"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  <w:t xml:space="preserve">        }</w:t>
      </w:r>
    </w:p>
    <w:p w14:paraId="5E222FBC" w14:textId="77777777" w:rsidR="00AA61F4" w:rsidRPr="00AA61F4" w:rsidRDefault="00AA61F4" w:rsidP="00AA61F4">
      <w:pPr>
        <w:pStyle w:val="Standard"/>
        <w:spacing w:line="312" w:lineRule="atLeast"/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</w:pPr>
    </w:p>
    <w:p w14:paraId="608E2918" w14:textId="77777777" w:rsidR="00AA61F4" w:rsidRPr="00AA61F4" w:rsidRDefault="00AA61F4" w:rsidP="00AA61F4">
      <w:pPr>
        <w:pStyle w:val="Standard"/>
        <w:spacing w:line="312" w:lineRule="atLeast"/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</w:pPr>
      <w:r w:rsidRPr="00AA61F4"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  <w:t xml:space="preserve">        // Метод для виведення інформації про об'єкт класу Imena</w:t>
      </w:r>
    </w:p>
    <w:p w14:paraId="48CB69D7" w14:textId="77777777" w:rsidR="00AA61F4" w:rsidRPr="00AA61F4" w:rsidRDefault="00AA61F4" w:rsidP="00AA61F4">
      <w:pPr>
        <w:pStyle w:val="Standard"/>
        <w:spacing w:line="312" w:lineRule="atLeast"/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</w:pPr>
      <w:r w:rsidRPr="00AA61F4"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  <w:t xml:space="preserve">        public void Print() =&gt; Console.WriteLine($"Прізвище = {last_name}\n Ініціали = {initials}\n Дата народження = {date_of_birth} \n Оклад = {salary} \n");</w:t>
      </w:r>
    </w:p>
    <w:p w14:paraId="3EA83B11" w14:textId="77777777" w:rsidR="00AA61F4" w:rsidRPr="0087706C" w:rsidRDefault="00AA61F4" w:rsidP="00AA61F4">
      <w:pPr>
        <w:pStyle w:val="Standard"/>
        <w:spacing w:line="312" w:lineRule="atLeast"/>
        <w:rPr>
          <w:rFonts w:ascii="Segoe UI" w:eastAsia="Times New Roman" w:hAnsi="Segoe UI" w:cs="Segoe UI"/>
          <w:color w:val="495057"/>
          <w:kern w:val="0"/>
          <w:sz w:val="23"/>
          <w:szCs w:val="23"/>
          <w:lang w:val="ru-RU" w:eastAsia="ru-RU" w:bidi="ar-SA"/>
        </w:rPr>
      </w:pPr>
      <w:r w:rsidRPr="00AA61F4">
        <w:rPr>
          <w:rFonts w:ascii="Segoe UI" w:eastAsia="Times New Roman" w:hAnsi="Segoe UI" w:cs="Segoe UI"/>
          <w:color w:val="495057"/>
          <w:kern w:val="0"/>
          <w:sz w:val="23"/>
          <w:szCs w:val="23"/>
          <w:lang w:val="en-US" w:eastAsia="ru-RU" w:bidi="ar-SA"/>
        </w:rPr>
        <w:t xml:space="preserve">    </w:t>
      </w:r>
      <w:r w:rsidRPr="0087706C">
        <w:rPr>
          <w:rFonts w:ascii="Segoe UI" w:eastAsia="Times New Roman" w:hAnsi="Segoe UI" w:cs="Segoe UI"/>
          <w:color w:val="495057"/>
          <w:kern w:val="0"/>
          <w:sz w:val="23"/>
          <w:szCs w:val="23"/>
          <w:lang w:val="ru-RU" w:eastAsia="ru-RU" w:bidi="ar-SA"/>
        </w:rPr>
        <w:t>}</w:t>
      </w:r>
    </w:p>
    <w:p w14:paraId="70CAF27E" w14:textId="3C41C87B" w:rsidR="005B0796" w:rsidRPr="00AA61F4" w:rsidRDefault="00AA61F4" w:rsidP="00AA61F4">
      <w:pPr>
        <w:pStyle w:val="Standard"/>
        <w:spacing w:after="160" w:line="312" w:lineRule="atLeast"/>
        <w:rPr>
          <w:rFonts w:ascii="Times New Roman" w:hAnsi="Times New Roman"/>
          <w:color w:val="auto"/>
          <w:sz w:val="28"/>
          <w:szCs w:val="28"/>
        </w:rPr>
      </w:pPr>
      <w:r w:rsidRPr="0087706C">
        <w:rPr>
          <w:rFonts w:ascii="Segoe UI" w:eastAsia="Times New Roman" w:hAnsi="Segoe UI" w:cs="Segoe UI"/>
          <w:color w:val="495057"/>
          <w:kern w:val="0"/>
          <w:sz w:val="23"/>
          <w:szCs w:val="23"/>
          <w:lang w:val="ru-RU" w:eastAsia="ru-RU" w:bidi="ar-SA"/>
        </w:rPr>
        <w:t>}</w:t>
      </w:r>
    </w:p>
    <w:p w14:paraId="3742AE1D" w14:textId="141E69BA" w:rsidR="00AA61F4" w:rsidRDefault="00AA61F4" w:rsidP="003B5EC7">
      <w:pPr>
        <w:pStyle w:val="ab"/>
        <w:ind w:left="0"/>
        <w:rPr>
          <w:lang w:val="uk-UA"/>
        </w:rPr>
      </w:pPr>
    </w:p>
    <w:p w14:paraId="13D03DF6" w14:textId="77777777" w:rsidR="00AA61F4" w:rsidRDefault="00AA61F4" w:rsidP="00AA61F4">
      <w:pPr>
        <w:pStyle w:val="Standard"/>
        <w:spacing w:after="160" w:line="312" w:lineRule="atLeast"/>
        <w:ind w:left="360" w:hanging="360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lastRenderedPageBreak/>
        <w:t>5) Результати роботи програм.</w:t>
      </w:r>
    </w:p>
    <w:p w14:paraId="6DCABA37" w14:textId="22271ADF" w:rsidR="00AA61F4" w:rsidRDefault="00AA61F4" w:rsidP="003B5EC7">
      <w:pPr>
        <w:pStyle w:val="ab"/>
        <w:ind w:left="0"/>
        <w:rPr>
          <w:lang w:val="uk-UA"/>
        </w:rPr>
      </w:pPr>
    </w:p>
    <w:p w14:paraId="454ADAE8" w14:textId="77777777" w:rsidR="00AA61F4" w:rsidRPr="00AA61F4" w:rsidRDefault="00AA61F4" w:rsidP="00AA61F4">
      <w:pPr>
        <w:pStyle w:val="ab"/>
        <w:rPr>
          <w:lang w:val="uk-UA"/>
        </w:rPr>
      </w:pPr>
      <w:r w:rsidRPr="00AA61F4">
        <w:rPr>
          <w:lang w:val="uk-UA"/>
        </w:rPr>
        <w:t>Прізвище = Іванов</w:t>
      </w:r>
    </w:p>
    <w:p w14:paraId="63BCC1E2" w14:textId="77777777" w:rsidR="00AA61F4" w:rsidRPr="00AA61F4" w:rsidRDefault="00AA61F4" w:rsidP="00AA61F4">
      <w:pPr>
        <w:pStyle w:val="ab"/>
        <w:rPr>
          <w:lang w:val="uk-UA"/>
        </w:rPr>
      </w:pPr>
      <w:r w:rsidRPr="00AA61F4">
        <w:rPr>
          <w:lang w:val="uk-UA"/>
        </w:rPr>
        <w:t xml:space="preserve"> Ініціали = І.І.</w:t>
      </w:r>
    </w:p>
    <w:p w14:paraId="5B66DF81" w14:textId="77777777" w:rsidR="00AA61F4" w:rsidRPr="00AA61F4" w:rsidRDefault="00AA61F4" w:rsidP="00AA61F4">
      <w:pPr>
        <w:pStyle w:val="ab"/>
        <w:rPr>
          <w:lang w:val="uk-UA"/>
        </w:rPr>
      </w:pPr>
      <w:r w:rsidRPr="00AA61F4">
        <w:rPr>
          <w:lang w:val="uk-UA"/>
        </w:rPr>
        <w:t xml:space="preserve"> Дата народження = 1975 </w:t>
      </w:r>
    </w:p>
    <w:p w14:paraId="149940FE" w14:textId="77777777" w:rsidR="00AA61F4" w:rsidRPr="00AA61F4" w:rsidRDefault="00AA61F4" w:rsidP="00AA61F4">
      <w:pPr>
        <w:pStyle w:val="ab"/>
        <w:rPr>
          <w:lang w:val="uk-UA"/>
        </w:rPr>
      </w:pPr>
      <w:r w:rsidRPr="00AA61F4">
        <w:rPr>
          <w:lang w:val="uk-UA"/>
        </w:rPr>
        <w:t xml:space="preserve"> Оклад = 517.5 </w:t>
      </w:r>
    </w:p>
    <w:p w14:paraId="565EFDAE" w14:textId="77777777" w:rsidR="00AA61F4" w:rsidRPr="00AA61F4" w:rsidRDefault="00AA61F4" w:rsidP="00AA61F4">
      <w:pPr>
        <w:pStyle w:val="ab"/>
        <w:rPr>
          <w:lang w:val="uk-UA"/>
        </w:rPr>
      </w:pPr>
    </w:p>
    <w:p w14:paraId="1536D8E6" w14:textId="77777777" w:rsidR="00AA61F4" w:rsidRPr="00AA61F4" w:rsidRDefault="00AA61F4" w:rsidP="00AA61F4">
      <w:pPr>
        <w:pStyle w:val="ab"/>
        <w:rPr>
          <w:lang w:val="uk-UA"/>
        </w:rPr>
      </w:pPr>
      <w:r w:rsidRPr="00AA61F4">
        <w:rPr>
          <w:lang w:val="uk-UA"/>
        </w:rPr>
        <w:t>Прізвище = Петренко</w:t>
      </w:r>
    </w:p>
    <w:p w14:paraId="742BBD7A" w14:textId="77777777" w:rsidR="00AA61F4" w:rsidRPr="00AA61F4" w:rsidRDefault="00AA61F4" w:rsidP="00AA61F4">
      <w:pPr>
        <w:pStyle w:val="ab"/>
        <w:rPr>
          <w:lang w:val="uk-UA"/>
        </w:rPr>
      </w:pPr>
      <w:r w:rsidRPr="00AA61F4">
        <w:rPr>
          <w:lang w:val="uk-UA"/>
        </w:rPr>
        <w:t xml:space="preserve"> Ініціали = П.П.</w:t>
      </w:r>
    </w:p>
    <w:p w14:paraId="4D10EDED" w14:textId="77777777" w:rsidR="00AA61F4" w:rsidRPr="00AA61F4" w:rsidRDefault="00AA61F4" w:rsidP="00AA61F4">
      <w:pPr>
        <w:pStyle w:val="ab"/>
        <w:rPr>
          <w:lang w:val="uk-UA"/>
        </w:rPr>
      </w:pPr>
      <w:r w:rsidRPr="00AA61F4">
        <w:rPr>
          <w:lang w:val="uk-UA"/>
        </w:rPr>
        <w:t xml:space="preserve"> Дата народження = 1956 </w:t>
      </w:r>
    </w:p>
    <w:p w14:paraId="1D8479A3" w14:textId="77777777" w:rsidR="00AA61F4" w:rsidRPr="00AA61F4" w:rsidRDefault="00AA61F4" w:rsidP="00AA61F4">
      <w:pPr>
        <w:pStyle w:val="ab"/>
        <w:rPr>
          <w:lang w:val="uk-UA"/>
        </w:rPr>
      </w:pPr>
      <w:r w:rsidRPr="00AA61F4">
        <w:rPr>
          <w:lang w:val="uk-UA"/>
        </w:rPr>
        <w:t xml:space="preserve"> Оклад = 219.1 </w:t>
      </w:r>
    </w:p>
    <w:p w14:paraId="7E3B2233" w14:textId="77777777" w:rsidR="00AA61F4" w:rsidRPr="00AA61F4" w:rsidRDefault="00AA61F4" w:rsidP="00AA61F4">
      <w:pPr>
        <w:pStyle w:val="ab"/>
        <w:rPr>
          <w:lang w:val="uk-UA"/>
        </w:rPr>
      </w:pPr>
    </w:p>
    <w:p w14:paraId="3D9C0360" w14:textId="77777777" w:rsidR="00AA61F4" w:rsidRPr="00AA61F4" w:rsidRDefault="00AA61F4" w:rsidP="00AA61F4">
      <w:pPr>
        <w:pStyle w:val="ab"/>
        <w:rPr>
          <w:lang w:val="uk-UA"/>
        </w:rPr>
      </w:pPr>
      <w:r w:rsidRPr="00AA61F4">
        <w:rPr>
          <w:lang w:val="uk-UA"/>
        </w:rPr>
        <w:t>Прізвище = Паніковський</w:t>
      </w:r>
    </w:p>
    <w:p w14:paraId="253A55AA" w14:textId="77777777" w:rsidR="00AA61F4" w:rsidRPr="00AA61F4" w:rsidRDefault="00AA61F4" w:rsidP="00AA61F4">
      <w:pPr>
        <w:pStyle w:val="ab"/>
        <w:rPr>
          <w:lang w:val="uk-UA"/>
        </w:rPr>
      </w:pPr>
      <w:r w:rsidRPr="00AA61F4">
        <w:rPr>
          <w:lang w:val="uk-UA"/>
        </w:rPr>
        <w:t xml:space="preserve"> Ініціали = М.С.</w:t>
      </w:r>
    </w:p>
    <w:p w14:paraId="49F521CA" w14:textId="77777777" w:rsidR="00AA61F4" w:rsidRPr="00AA61F4" w:rsidRDefault="00AA61F4" w:rsidP="00AA61F4">
      <w:pPr>
        <w:pStyle w:val="ab"/>
        <w:rPr>
          <w:lang w:val="uk-UA"/>
        </w:rPr>
      </w:pPr>
      <w:r w:rsidRPr="00AA61F4">
        <w:rPr>
          <w:lang w:val="uk-UA"/>
        </w:rPr>
        <w:t xml:space="preserve"> Дата народже</w:t>
      </w:r>
      <w:r w:rsidRPr="00AA61F4">
        <w:rPr>
          <w:rFonts w:ascii="Tahoma" w:hAnsi="Tahoma" w:cs="Tahoma"/>
          <w:lang w:val="uk-UA"/>
        </w:rPr>
        <w:t>�</w:t>
      </w:r>
      <w:r w:rsidRPr="00AA61F4">
        <w:rPr>
          <w:lang w:val="uk-UA"/>
        </w:rPr>
        <w:t xml:space="preserve">ня = 1967 </w:t>
      </w:r>
    </w:p>
    <w:p w14:paraId="513E997A" w14:textId="235727B2" w:rsidR="00AA61F4" w:rsidRDefault="00AA61F4" w:rsidP="00AA61F4">
      <w:pPr>
        <w:pStyle w:val="ab"/>
        <w:ind w:left="0"/>
        <w:rPr>
          <w:lang w:val="uk-UA"/>
        </w:rPr>
      </w:pPr>
      <w:r w:rsidRPr="00AA61F4">
        <w:rPr>
          <w:lang w:val="uk-UA"/>
        </w:rPr>
        <w:t xml:space="preserve"> </w:t>
      </w:r>
      <w:r>
        <w:rPr>
          <w:lang w:val="uk-UA"/>
        </w:rPr>
        <w:tab/>
      </w:r>
      <w:r w:rsidRPr="00AA61F4">
        <w:rPr>
          <w:lang w:val="uk-UA"/>
        </w:rPr>
        <w:t>Оклад = 300</w:t>
      </w:r>
    </w:p>
    <w:p w14:paraId="0AADBDFC" w14:textId="77777777" w:rsidR="00AA61F4" w:rsidRDefault="00AA61F4" w:rsidP="00AA61F4">
      <w:pPr>
        <w:pStyle w:val="Standard"/>
        <w:spacing w:after="160" w:line="312" w:lineRule="atLeast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6) Посилання на програмний код розроблених програм у GitHub, GitLab або TFS.</w:t>
      </w:r>
    </w:p>
    <w:p w14:paraId="619AA4FD" w14:textId="078BBCBD" w:rsidR="00AA61F4" w:rsidRDefault="0087706C" w:rsidP="00AA61F4">
      <w:pPr>
        <w:pStyle w:val="ab"/>
        <w:ind w:left="0"/>
        <w:rPr>
          <w:lang w:val="uk-UA"/>
        </w:rPr>
      </w:pPr>
      <w:r w:rsidRPr="0087706C">
        <w:rPr>
          <w:lang w:val="uk-UA"/>
        </w:rPr>
        <w:t>https://github.com/VoloshynVl/OOP/blob/main/Lab1.txt</w:t>
      </w:r>
    </w:p>
    <w:sectPr w:rsidR="00AA61F4" w:rsidSect="00040477">
      <w:footerReference w:type="default" r:id="rId10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7F74A" w14:textId="77777777" w:rsidR="00945D43" w:rsidRDefault="00945D43" w:rsidP="0013576F">
      <w:pPr>
        <w:spacing w:after="0" w:line="240" w:lineRule="auto"/>
      </w:pPr>
      <w:r>
        <w:separator/>
      </w:r>
    </w:p>
  </w:endnote>
  <w:endnote w:type="continuationSeparator" w:id="0">
    <w:p w14:paraId="7E2D17A8" w14:textId="77777777" w:rsidR="00945D43" w:rsidRDefault="00945D43" w:rsidP="00135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83891"/>
      <w:docPartObj>
        <w:docPartGallery w:val="Page Numbers (Bottom of Page)"/>
        <w:docPartUnique/>
      </w:docPartObj>
    </w:sdtPr>
    <w:sdtEndPr/>
    <w:sdtContent>
      <w:p w14:paraId="5EBC6DB2" w14:textId="77777777" w:rsidR="0013576F" w:rsidRDefault="006D6AC6">
        <w:pPr>
          <w:pStyle w:val="af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576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C9262B" w14:textId="77777777" w:rsidR="0013576F" w:rsidRDefault="0013576F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358AE" w14:textId="77777777" w:rsidR="00945D43" w:rsidRDefault="00945D43" w:rsidP="0013576F">
      <w:pPr>
        <w:spacing w:after="0" w:line="240" w:lineRule="auto"/>
      </w:pPr>
      <w:r>
        <w:separator/>
      </w:r>
    </w:p>
  </w:footnote>
  <w:footnote w:type="continuationSeparator" w:id="0">
    <w:p w14:paraId="2BD80D31" w14:textId="77777777" w:rsidR="00945D43" w:rsidRDefault="00945D43" w:rsidP="001357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C65E9"/>
    <w:multiLevelType w:val="hybridMultilevel"/>
    <w:tmpl w:val="D8328194"/>
    <w:lvl w:ilvl="0" w:tplc="D03AF1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C6286"/>
    <w:multiLevelType w:val="hybridMultilevel"/>
    <w:tmpl w:val="E36AFFE6"/>
    <w:lvl w:ilvl="0" w:tplc="E9C6F698">
      <w:numFmt w:val="bullet"/>
      <w:lvlText w:val=""/>
      <w:lvlJc w:val="left"/>
      <w:pPr>
        <w:ind w:left="1110" w:hanging="390"/>
      </w:pPr>
      <w:rPr>
        <w:rFonts w:ascii="Symbol" w:eastAsia="Times New Roman" w:hAnsi="Symbol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8C7E71"/>
    <w:multiLevelType w:val="hybridMultilevel"/>
    <w:tmpl w:val="B8EA81FE"/>
    <w:lvl w:ilvl="0" w:tplc="4EA0AA10">
      <w:start w:val="1"/>
      <w:numFmt w:val="decimal"/>
      <w:lvlText w:val="%1."/>
      <w:lvlJc w:val="left"/>
      <w:pPr>
        <w:ind w:left="1440" w:hanging="360"/>
      </w:pPr>
      <w:rPr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7B47601"/>
    <w:multiLevelType w:val="hybridMultilevel"/>
    <w:tmpl w:val="CBD40DE4"/>
    <w:lvl w:ilvl="0" w:tplc="81F872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C1A4B"/>
    <w:multiLevelType w:val="multilevel"/>
    <w:tmpl w:val="E2EAB2F0"/>
    <w:styleLink w:val="WWNum1a"/>
    <w:lvl w:ilvl="0">
      <w:numFmt w:val="bullet"/>
      <w:lvlText w:val="·"/>
      <w:lvlJc w:val="left"/>
      <w:pPr>
        <w:ind w:left="0" w:firstLine="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D15"/>
    <w:rsid w:val="00014F9D"/>
    <w:rsid w:val="00020816"/>
    <w:rsid w:val="00035824"/>
    <w:rsid w:val="00040477"/>
    <w:rsid w:val="0004355B"/>
    <w:rsid w:val="00057482"/>
    <w:rsid w:val="00081B46"/>
    <w:rsid w:val="000A0C12"/>
    <w:rsid w:val="000B3291"/>
    <w:rsid w:val="0013576F"/>
    <w:rsid w:val="001429A9"/>
    <w:rsid w:val="001448F3"/>
    <w:rsid w:val="0015691D"/>
    <w:rsid w:val="001622A8"/>
    <w:rsid w:val="001B2A2A"/>
    <w:rsid w:val="001B5908"/>
    <w:rsid w:val="00234B30"/>
    <w:rsid w:val="00257729"/>
    <w:rsid w:val="0028284A"/>
    <w:rsid w:val="002A5176"/>
    <w:rsid w:val="002B5307"/>
    <w:rsid w:val="002E6483"/>
    <w:rsid w:val="00307B8F"/>
    <w:rsid w:val="003239A4"/>
    <w:rsid w:val="003353D0"/>
    <w:rsid w:val="0034458E"/>
    <w:rsid w:val="00365A8F"/>
    <w:rsid w:val="003A228C"/>
    <w:rsid w:val="003A58DA"/>
    <w:rsid w:val="003B5EC7"/>
    <w:rsid w:val="0043227E"/>
    <w:rsid w:val="004439B8"/>
    <w:rsid w:val="004D21AD"/>
    <w:rsid w:val="004E2DA9"/>
    <w:rsid w:val="004E407F"/>
    <w:rsid w:val="00503EDA"/>
    <w:rsid w:val="005100DA"/>
    <w:rsid w:val="005142DD"/>
    <w:rsid w:val="00514D78"/>
    <w:rsid w:val="005220EE"/>
    <w:rsid w:val="00570999"/>
    <w:rsid w:val="005A17E7"/>
    <w:rsid w:val="005B0796"/>
    <w:rsid w:val="005D4E6F"/>
    <w:rsid w:val="005F6A17"/>
    <w:rsid w:val="006056A9"/>
    <w:rsid w:val="006148EA"/>
    <w:rsid w:val="00614D64"/>
    <w:rsid w:val="006453EB"/>
    <w:rsid w:val="0068083C"/>
    <w:rsid w:val="006811C0"/>
    <w:rsid w:val="00682A17"/>
    <w:rsid w:val="0068525C"/>
    <w:rsid w:val="006B5845"/>
    <w:rsid w:val="006D6AC6"/>
    <w:rsid w:val="006E0F60"/>
    <w:rsid w:val="006E54E3"/>
    <w:rsid w:val="006F4C16"/>
    <w:rsid w:val="00700B9D"/>
    <w:rsid w:val="00725859"/>
    <w:rsid w:val="00732675"/>
    <w:rsid w:val="00757356"/>
    <w:rsid w:val="00772DA6"/>
    <w:rsid w:val="007737BA"/>
    <w:rsid w:val="00775A72"/>
    <w:rsid w:val="00794DE8"/>
    <w:rsid w:val="00797D26"/>
    <w:rsid w:val="007B0A31"/>
    <w:rsid w:val="007C30C5"/>
    <w:rsid w:val="007D56C7"/>
    <w:rsid w:val="00831AAD"/>
    <w:rsid w:val="0087706C"/>
    <w:rsid w:val="008A4B2A"/>
    <w:rsid w:val="008B597D"/>
    <w:rsid w:val="008E0E50"/>
    <w:rsid w:val="008F2708"/>
    <w:rsid w:val="008F71F0"/>
    <w:rsid w:val="00945D43"/>
    <w:rsid w:val="00966014"/>
    <w:rsid w:val="00996872"/>
    <w:rsid w:val="009B4976"/>
    <w:rsid w:val="009C7E7C"/>
    <w:rsid w:val="009F43D0"/>
    <w:rsid w:val="009F44B1"/>
    <w:rsid w:val="00A137EF"/>
    <w:rsid w:val="00A14D15"/>
    <w:rsid w:val="00A2015A"/>
    <w:rsid w:val="00A20DB7"/>
    <w:rsid w:val="00A6724A"/>
    <w:rsid w:val="00A67A54"/>
    <w:rsid w:val="00AA61F4"/>
    <w:rsid w:val="00AE6DE5"/>
    <w:rsid w:val="00AF3450"/>
    <w:rsid w:val="00B425E9"/>
    <w:rsid w:val="00B60214"/>
    <w:rsid w:val="00B70B78"/>
    <w:rsid w:val="00B71140"/>
    <w:rsid w:val="00B82057"/>
    <w:rsid w:val="00B82EAC"/>
    <w:rsid w:val="00BA1CB2"/>
    <w:rsid w:val="00BD4671"/>
    <w:rsid w:val="00BE6757"/>
    <w:rsid w:val="00BE758D"/>
    <w:rsid w:val="00C54AC9"/>
    <w:rsid w:val="00CA12D7"/>
    <w:rsid w:val="00CC485B"/>
    <w:rsid w:val="00CD1D8B"/>
    <w:rsid w:val="00CD4DD8"/>
    <w:rsid w:val="00CE3DA3"/>
    <w:rsid w:val="00D016F3"/>
    <w:rsid w:val="00D04887"/>
    <w:rsid w:val="00D10E84"/>
    <w:rsid w:val="00D46942"/>
    <w:rsid w:val="00D57AA7"/>
    <w:rsid w:val="00D65342"/>
    <w:rsid w:val="00D706FD"/>
    <w:rsid w:val="00D81BF6"/>
    <w:rsid w:val="00D90A3D"/>
    <w:rsid w:val="00DE334D"/>
    <w:rsid w:val="00E43B3E"/>
    <w:rsid w:val="00E50B10"/>
    <w:rsid w:val="00E82E19"/>
    <w:rsid w:val="00E92D4C"/>
    <w:rsid w:val="00EB28B0"/>
    <w:rsid w:val="00EC7D98"/>
    <w:rsid w:val="00EE2E8D"/>
    <w:rsid w:val="00F03B3E"/>
    <w:rsid w:val="00F14FC5"/>
    <w:rsid w:val="00F744D3"/>
    <w:rsid w:val="00F76DB9"/>
    <w:rsid w:val="00FE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ABD07"/>
  <w15:docId w15:val="{7E000290-FCFC-49B0-A545-7B36290E3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en-US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5EC7"/>
  </w:style>
  <w:style w:type="paragraph" w:styleId="1">
    <w:name w:val="heading 1"/>
    <w:basedOn w:val="a"/>
    <w:next w:val="a"/>
    <w:link w:val="10"/>
    <w:uiPriority w:val="9"/>
    <w:qFormat/>
    <w:rsid w:val="003B5EC7"/>
    <w:pPr>
      <w:keepNext/>
      <w:keepLines/>
      <w:pBdr>
        <w:left w:val="single" w:sz="12" w:space="12" w:color="C0504D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B5EC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B5EC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5EC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5EC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5EC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5EC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5EC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5EC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5EC7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3B5EC7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3B5EC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B5EC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B5EC7"/>
    <w:rPr>
      <w:rFonts w:asciiTheme="majorHAnsi" w:eastAsiaTheme="majorEastAsia" w:hAnsiTheme="majorHAnsi" w:cstheme="majorBidi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3B5EC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3B5EC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3B5EC7"/>
    <w:rPr>
      <w:rFonts w:asciiTheme="majorHAnsi" w:eastAsiaTheme="majorEastAsia" w:hAnsiTheme="majorHAnsi" w:cstheme="majorBidi"/>
      <w:caps/>
    </w:rPr>
  </w:style>
  <w:style w:type="character" w:customStyle="1" w:styleId="90">
    <w:name w:val="Заголовок 9 Знак"/>
    <w:basedOn w:val="a0"/>
    <w:link w:val="9"/>
    <w:uiPriority w:val="9"/>
    <w:semiHidden/>
    <w:rsid w:val="003B5EC7"/>
    <w:rPr>
      <w:rFonts w:asciiTheme="majorHAnsi" w:eastAsiaTheme="majorEastAsia" w:hAnsiTheme="majorHAnsi" w:cstheme="majorBidi"/>
      <w:i/>
      <w:iCs/>
      <w:caps/>
    </w:rPr>
  </w:style>
  <w:style w:type="paragraph" w:styleId="a3">
    <w:name w:val="caption"/>
    <w:basedOn w:val="a"/>
    <w:next w:val="a"/>
    <w:uiPriority w:val="35"/>
    <w:semiHidden/>
    <w:unhideWhenUsed/>
    <w:qFormat/>
    <w:rsid w:val="003B5EC7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3B5EC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a5">
    <w:name w:val="Заголовок Знак"/>
    <w:basedOn w:val="a0"/>
    <w:link w:val="a4"/>
    <w:uiPriority w:val="10"/>
    <w:rsid w:val="003B5EC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6">
    <w:name w:val="Subtitle"/>
    <w:basedOn w:val="a"/>
    <w:next w:val="a"/>
    <w:link w:val="a7"/>
    <w:uiPriority w:val="11"/>
    <w:qFormat/>
    <w:rsid w:val="003B5EC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3B5EC7"/>
    <w:rPr>
      <w:color w:val="000000" w:themeColor="text1"/>
      <w:sz w:val="24"/>
      <w:szCs w:val="24"/>
    </w:rPr>
  </w:style>
  <w:style w:type="character" w:styleId="a8">
    <w:name w:val="Strong"/>
    <w:basedOn w:val="a0"/>
    <w:uiPriority w:val="22"/>
    <w:qFormat/>
    <w:rsid w:val="003B5EC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9">
    <w:name w:val="Emphasis"/>
    <w:basedOn w:val="a0"/>
    <w:uiPriority w:val="20"/>
    <w:qFormat/>
    <w:rsid w:val="003B5EC7"/>
    <w:rPr>
      <w:rFonts w:asciiTheme="minorHAnsi" w:eastAsiaTheme="minorEastAsia" w:hAnsiTheme="minorHAnsi" w:cstheme="minorBidi"/>
      <w:i/>
      <w:iCs/>
      <w:color w:val="943634" w:themeColor="accent2" w:themeShade="BF"/>
      <w:sz w:val="20"/>
      <w:szCs w:val="20"/>
    </w:rPr>
  </w:style>
  <w:style w:type="paragraph" w:styleId="aa">
    <w:name w:val="No Spacing"/>
    <w:uiPriority w:val="1"/>
    <w:qFormat/>
    <w:rsid w:val="003B5EC7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7114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B5EC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3B5EC7"/>
    <w:rPr>
      <w:rFonts w:asciiTheme="majorHAnsi" w:eastAsiaTheme="majorEastAsia" w:hAnsiTheme="majorHAnsi" w:cstheme="majorBidi"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3B5EC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customStyle="1" w:styleId="ad">
    <w:name w:val="Выделенная цитата Знак"/>
    <w:basedOn w:val="a0"/>
    <w:link w:val="ac"/>
    <w:uiPriority w:val="30"/>
    <w:rsid w:val="003B5EC7"/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styleId="ae">
    <w:name w:val="Subtle Emphasis"/>
    <w:basedOn w:val="a0"/>
    <w:uiPriority w:val="19"/>
    <w:qFormat/>
    <w:rsid w:val="003B5EC7"/>
    <w:rPr>
      <w:i/>
      <w:iCs/>
      <w:color w:val="auto"/>
    </w:rPr>
  </w:style>
  <w:style w:type="character" w:styleId="af">
    <w:name w:val="Intense Emphasis"/>
    <w:basedOn w:val="a0"/>
    <w:uiPriority w:val="21"/>
    <w:qFormat/>
    <w:rsid w:val="003B5EC7"/>
    <w:rPr>
      <w:rFonts w:asciiTheme="minorHAnsi" w:eastAsiaTheme="minorEastAsia" w:hAnsiTheme="minorHAnsi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af0">
    <w:name w:val="Subtle Reference"/>
    <w:basedOn w:val="a0"/>
    <w:uiPriority w:val="31"/>
    <w:qFormat/>
    <w:rsid w:val="003B5EC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1">
    <w:name w:val="Intense Reference"/>
    <w:basedOn w:val="a0"/>
    <w:uiPriority w:val="32"/>
    <w:qFormat/>
    <w:rsid w:val="003B5EC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2">
    <w:name w:val="Book Title"/>
    <w:basedOn w:val="a0"/>
    <w:uiPriority w:val="33"/>
    <w:qFormat/>
    <w:rsid w:val="003B5EC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af3">
    <w:name w:val="TOC Heading"/>
    <w:basedOn w:val="1"/>
    <w:next w:val="a"/>
    <w:uiPriority w:val="39"/>
    <w:semiHidden/>
    <w:unhideWhenUsed/>
    <w:qFormat/>
    <w:rsid w:val="003B5EC7"/>
    <w:pPr>
      <w:outlineLvl w:val="9"/>
    </w:pPr>
  </w:style>
  <w:style w:type="paragraph" w:styleId="af4">
    <w:name w:val="Body Text"/>
    <w:basedOn w:val="a"/>
    <w:link w:val="af5"/>
    <w:uiPriority w:val="99"/>
    <w:semiHidden/>
    <w:unhideWhenUsed/>
    <w:rsid w:val="00A14D15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 w:bidi="ar-SA"/>
    </w:rPr>
  </w:style>
  <w:style w:type="character" w:customStyle="1" w:styleId="af5">
    <w:name w:val="Основной текст Знак"/>
    <w:basedOn w:val="a0"/>
    <w:link w:val="af4"/>
    <w:uiPriority w:val="99"/>
    <w:semiHidden/>
    <w:rsid w:val="00A14D15"/>
    <w:rPr>
      <w:rFonts w:ascii="Times New Roman" w:eastAsia="Times New Roman" w:hAnsi="Times New Roman" w:cs="Times New Roman"/>
      <w:sz w:val="28"/>
      <w:szCs w:val="28"/>
      <w:lang w:val="ru-RU" w:eastAsia="ru-RU" w:bidi="ar-SA"/>
    </w:rPr>
  </w:style>
  <w:style w:type="paragraph" w:styleId="af6">
    <w:name w:val="header"/>
    <w:basedOn w:val="a"/>
    <w:link w:val="af7"/>
    <w:uiPriority w:val="99"/>
    <w:unhideWhenUsed/>
    <w:rsid w:val="001357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13576F"/>
  </w:style>
  <w:style w:type="paragraph" w:styleId="af8">
    <w:name w:val="footer"/>
    <w:basedOn w:val="a"/>
    <w:link w:val="af9"/>
    <w:uiPriority w:val="99"/>
    <w:unhideWhenUsed/>
    <w:rsid w:val="001357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13576F"/>
  </w:style>
  <w:style w:type="paragraph" w:customStyle="1" w:styleId="Standard">
    <w:name w:val="Standard"/>
    <w:rsid w:val="00B60214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val="uk-UA" w:eastAsia="zh-CN" w:bidi="hi-IN"/>
    </w:rPr>
  </w:style>
  <w:style w:type="numbering" w:customStyle="1" w:styleId="WWNum1a">
    <w:name w:val="WWNum1a"/>
    <w:rsid w:val="00B60214"/>
    <w:pPr>
      <w:numPr>
        <w:numId w:val="5"/>
      </w:numPr>
    </w:pPr>
  </w:style>
  <w:style w:type="table" w:customStyle="1" w:styleId="TableGrid">
    <w:name w:val="TableGrid"/>
    <w:rsid w:val="005220EE"/>
    <w:pPr>
      <w:spacing w:after="0" w:line="240" w:lineRule="auto"/>
    </w:pPr>
    <w:rPr>
      <w:sz w:val="22"/>
      <w:szCs w:val="22"/>
      <w:lang w:val="uk-UA" w:eastAsia="uk-UA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a">
    <w:name w:val="Normal (Web)"/>
    <w:basedOn w:val="a"/>
    <w:uiPriority w:val="99"/>
    <w:semiHidden/>
    <w:unhideWhenUsed/>
    <w:rsid w:val="00522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6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FBDE9F20333354B81BD18BEA7FD515C" ma:contentTypeVersion="0" ma:contentTypeDescription="Створення нового документа." ma:contentTypeScope="" ma:versionID="96bdfafe91f684dc9c97f46e2ca20fff">
  <xsd:schema xmlns:xsd="http://www.w3.org/2001/XMLSchema" xmlns:p="http://schemas.microsoft.com/office/2006/metadata/properties" targetNamespace="http://schemas.microsoft.com/office/2006/metadata/properties" ma:root="true" ma:fieldsID="c2f209a9122acb0c20e1e4ca0213ccc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 ma:readOnly="true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2C49DAC1-BA09-4A4E-B323-8A49914027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E21C7364-914E-4F53-B87D-587BFCC169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B8C37A-F16B-4169-9662-258E306E77F4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1098</Words>
  <Characters>6263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Hanna.Kudryavtseva</dc:creator>
  <cp:keywords/>
  <dc:description/>
  <cp:lastModifiedBy>Пользователь</cp:lastModifiedBy>
  <cp:revision>96</cp:revision>
  <dcterms:created xsi:type="dcterms:W3CDTF">2021-10-13T10:22:00Z</dcterms:created>
  <dcterms:modified xsi:type="dcterms:W3CDTF">2023-10-19T05:32:00Z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0x010100BFBDE9F20333354B81BD18BEA7FD515C</vt:lpwstr>
  </property>
</Properties>
</file>