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E3D" w:rsidRDefault="00492FB3" w:rsidP="00492FB3">
      <w:pPr>
        <w:pStyle w:val="2"/>
      </w:pPr>
      <w:r>
        <w:t>Короткий отчет по решению</w:t>
      </w:r>
    </w:p>
    <w:p w:rsidR="00492FB3" w:rsidRDefault="00492FB3" w:rsidP="00492FB3"/>
    <w:p w:rsidR="00492FB3" w:rsidRDefault="00492FB3" w:rsidP="00492FB3">
      <w:r>
        <w:t>2021-12-24</w:t>
      </w:r>
    </w:p>
    <w:p w:rsidR="00492FB3" w:rsidRDefault="00492FB3" w:rsidP="00492FB3">
      <w:r>
        <w:t>Постановка</w:t>
      </w:r>
      <w:r w:rsidRPr="00492FB3">
        <w:t xml:space="preserve">: </w:t>
      </w:r>
      <w:r>
        <w:t>Разработать универсальный механизм для расчета заработной платы для трех категорий сотрудников</w:t>
      </w:r>
      <w:r w:rsidRPr="00492FB3">
        <w:t xml:space="preserve">: </w:t>
      </w:r>
      <w:r>
        <w:t>менеджер, клерк, интерн. У каждой категории своя система расчета. Сделать так, чтобы для каждой категории систему расчета можно было бы менять, не меняя при этом всю схему расчета. Менеджер</w:t>
      </w:r>
      <w:r w:rsidRPr="00492FB3">
        <w:t xml:space="preserve">: </w:t>
      </w:r>
      <w:r>
        <w:t>процент с заработной платы (или выручки) подчиненных, сотрудник</w:t>
      </w:r>
      <w:r w:rsidRPr="00492FB3">
        <w:t xml:space="preserve">: </w:t>
      </w:r>
      <w:r>
        <w:t>ежедневная ставка, интерн</w:t>
      </w:r>
      <w:r w:rsidRPr="00492FB3">
        <w:t xml:space="preserve">: </w:t>
      </w:r>
      <w:r>
        <w:t>месячная ставка.</w:t>
      </w:r>
    </w:p>
    <w:p w:rsidR="00492FB3" w:rsidRDefault="00492FB3" w:rsidP="00492FB3"/>
    <w:p w:rsidR="00492FB3" w:rsidRDefault="00492FB3" w:rsidP="00492FB3">
      <w:pPr>
        <w:pStyle w:val="2"/>
      </w:pPr>
      <w:r>
        <w:t>Реализация</w:t>
      </w:r>
    </w:p>
    <w:p w:rsidR="00492FB3" w:rsidRDefault="00492FB3" w:rsidP="00492FB3">
      <w:r>
        <w:t>1 Разработан набор классов с реализацией логики. Каждый класс работает с одним общим контекстом. Все классы включены в фабрику и в зависимости от сотрудника производится расчет.</w:t>
      </w:r>
    </w:p>
    <w:p w:rsidR="00492FB3" w:rsidRDefault="00492FB3" w:rsidP="00492FB3"/>
    <w:p w:rsidR="00492FB3" w:rsidRDefault="00492FB3" w:rsidP="00492FB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53335" cy="11557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C5C" w:rsidRDefault="00B33C5C" w:rsidP="00492FB3">
      <w:r w:rsidRPr="00B33C5C">
        <w:t xml:space="preserve">2 </w:t>
      </w:r>
      <w:r>
        <w:t>Добавлены тесты для проверки разных вариантов расчета</w:t>
      </w:r>
    </w:p>
    <w:p w:rsidR="00B33C5C" w:rsidRDefault="00B33C5C" w:rsidP="00492FB3">
      <w:r>
        <w:rPr>
          <w:noProof/>
          <w:lang w:eastAsia="ru-RU"/>
        </w:rPr>
        <w:drawing>
          <wp:inline distT="0" distB="0" distL="0" distR="0">
            <wp:extent cx="2911139" cy="223407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969" cy="223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C5C" w:rsidRDefault="00B33C5C" w:rsidP="00492FB3">
      <w:r>
        <w:t>3 Добавлен статический класс для формирования отчета.</w:t>
      </w:r>
    </w:p>
    <w:p w:rsidR="00B33C5C" w:rsidRPr="00B33C5C" w:rsidRDefault="00B33C5C" w:rsidP="00492FB3">
      <w:r>
        <w:rPr>
          <w:noProof/>
          <w:lang w:eastAsia="ru-RU"/>
        </w:rPr>
        <w:lastRenderedPageBreak/>
        <w:drawing>
          <wp:inline distT="0" distB="0" distL="0" distR="0">
            <wp:extent cx="5934710" cy="3062605"/>
            <wp:effectExtent l="0" t="0" r="889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3C5C" w:rsidRPr="00B33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B3"/>
    <w:rsid w:val="00492FB3"/>
    <w:rsid w:val="005F5E3D"/>
    <w:rsid w:val="00B3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5E882"/>
  <w15:chartTrackingRefBased/>
  <w15:docId w15:val="{F23EA2BA-0DEE-489D-860B-3AC75D9DE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2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2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2F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92F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valex</dc:creator>
  <cp:keywords/>
  <dc:description/>
  <cp:lastModifiedBy>valex</cp:lastModifiedBy>
  <cp:revision>1</cp:revision>
  <dcterms:created xsi:type="dcterms:W3CDTF">2021-12-24T08:12:00Z</dcterms:created>
  <dcterms:modified xsi:type="dcterms:W3CDTF">2021-12-24T08:25:00Z</dcterms:modified>
</cp:coreProperties>
</file>