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F0" w:rsidRDefault="00790FF0" w:rsidP="00790FF0">
      <w:pPr>
        <w:rPr>
          <w:lang w:val="en-CA"/>
        </w:rPr>
      </w:pPr>
      <w:r>
        <w:rPr>
          <w:lang w:val="en-CA"/>
        </w:rPr>
        <w:t xml:space="preserve">Exercice 01: </w:t>
      </w:r>
    </w:p>
    <w:p w:rsidR="00790FF0" w:rsidRDefault="00790FF0" w:rsidP="00790FF0">
      <w:pPr>
        <w:pStyle w:val="NoSpacing"/>
        <w:rPr>
          <w:lang w:val="en-CA"/>
        </w:rPr>
      </w:pPr>
    </w:p>
    <w:p w:rsidR="00790FF0" w:rsidRPr="00673C4E" w:rsidRDefault="00790FF0" w:rsidP="00790FF0">
      <w:pPr>
        <w:pStyle w:val="NoSpacing"/>
        <w:rPr>
          <w:b/>
        </w:rPr>
      </w:pPr>
      <w:r w:rsidRPr="00673C4E">
        <w:rPr>
          <w:b/>
        </w:rPr>
        <w:t>1. L’objectif ou l’hypothèse de la recherche.</w:t>
      </w:r>
    </w:p>
    <w:p w:rsidR="00790FF0" w:rsidRDefault="00790FF0" w:rsidP="00790FF0">
      <w:pPr>
        <w:pStyle w:val="NoSpacing"/>
      </w:pPr>
      <w:r>
        <w:tab/>
        <w:t xml:space="preserve">Ils pensent donc que l’échec scolaire affecte négativement la motivation des étudiants </w:t>
      </w:r>
      <w:r>
        <w:tab/>
        <w:t>québécois</w:t>
      </w:r>
    </w:p>
    <w:p w:rsidR="00790FF0" w:rsidRDefault="00790FF0" w:rsidP="00790FF0">
      <w:pPr>
        <w:pStyle w:val="NoSpacing"/>
      </w:pPr>
    </w:p>
    <w:p w:rsidR="00790FF0" w:rsidRPr="00673C4E" w:rsidRDefault="00790FF0" w:rsidP="00790FF0">
      <w:pPr>
        <w:pStyle w:val="NoSpacing"/>
        <w:rPr>
          <w:b/>
        </w:rPr>
      </w:pPr>
      <w:r w:rsidRPr="00673C4E">
        <w:rPr>
          <w:b/>
        </w:rPr>
        <w:t>2. Méthode de collecte des données.</w:t>
      </w:r>
    </w:p>
    <w:p w:rsidR="00790FF0" w:rsidRDefault="00790FF0" w:rsidP="00790FF0">
      <w:pPr>
        <w:pStyle w:val="NoSpacing"/>
      </w:pPr>
      <w:r>
        <w:tab/>
      </w:r>
      <w:r w:rsidR="004B424C">
        <w:t>Explicative</w:t>
      </w:r>
      <w:r>
        <w:t xml:space="preserve">, </w:t>
      </w:r>
      <w:r w:rsidR="004B424C">
        <w:t>Méthode expérimentale</w:t>
      </w:r>
      <w:r>
        <w:t xml:space="preserve"> :  </w:t>
      </w:r>
    </w:p>
    <w:p w:rsidR="00790FF0" w:rsidRDefault="004B424C" w:rsidP="00790FF0">
      <w:pPr>
        <w:pStyle w:val="NoSpacing"/>
        <w:numPr>
          <w:ilvl w:val="0"/>
          <w:numId w:val="1"/>
        </w:numPr>
      </w:pPr>
      <w:r>
        <w:t>Provoque et contrôle le résultat</w:t>
      </w:r>
      <w:r w:rsidR="00790FF0">
        <w:t>.</w:t>
      </w:r>
    </w:p>
    <w:p w:rsidR="00790FF0" w:rsidRDefault="00790FF0" w:rsidP="00790FF0">
      <w:pPr>
        <w:pStyle w:val="NoSpacing"/>
        <w:numPr>
          <w:ilvl w:val="0"/>
          <w:numId w:val="1"/>
        </w:numPr>
      </w:pPr>
      <w:r>
        <w:t>Il utilise plusieurs questionnaires</w:t>
      </w:r>
    </w:p>
    <w:p w:rsidR="00790FF0" w:rsidRDefault="00790FF0" w:rsidP="00790FF0">
      <w:pPr>
        <w:pStyle w:val="NoSpacing"/>
        <w:numPr>
          <w:ilvl w:val="0"/>
          <w:numId w:val="1"/>
        </w:numPr>
      </w:pPr>
      <w:r>
        <w:t xml:space="preserve">"Il importe donc de pouvoir mener une étude dans laquelle la variable manipulée serait l’échec scolaire et la variable mesurée la motivation </w:t>
      </w:r>
      <w:r w:rsidR="000D4DC2">
        <w:t>à</w:t>
      </w:r>
      <w:r>
        <w:t xml:space="preserve"> étudier "</w:t>
      </w:r>
    </w:p>
    <w:p w:rsidR="000D4DC2" w:rsidRDefault="000D4DC2" w:rsidP="000D4DC2">
      <w:pPr>
        <w:pStyle w:val="NoSpacing"/>
        <w:numPr>
          <w:ilvl w:val="0"/>
          <w:numId w:val="1"/>
        </w:numPr>
      </w:pPr>
      <w:r>
        <w:t>"le chercheur principal fait échouer un élève sur deux sans prendre en compte le résultat réel"</w:t>
      </w:r>
    </w:p>
    <w:p w:rsidR="00790FF0" w:rsidRDefault="00790FF0" w:rsidP="00790FF0">
      <w:pPr>
        <w:pStyle w:val="NoSpacing"/>
      </w:pPr>
    </w:p>
    <w:p w:rsidR="00790FF0" w:rsidRPr="00673C4E" w:rsidRDefault="00790FF0" w:rsidP="00790FF0">
      <w:pPr>
        <w:pStyle w:val="NoSpacing"/>
        <w:rPr>
          <w:b/>
        </w:rPr>
      </w:pPr>
      <w:r w:rsidRPr="00673C4E">
        <w:rPr>
          <w:b/>
        </w:rPr>
        <w:t>3. L’outil ou les outils utilisés.</w:t>
      </w:r>
    </w:p>
    <w:p w:rsidR="00790FF0" w:rsidRDefault="004B424C" w:rsidP="00790FF0">
      <w:pPr>
        <w:pStyle w:val="NoSpacing"/>
      </w:pPr>
      <w:r>
        <w:tab/>
      </w:r>
      <w:r w:rsidR="000D4DC2">
        <w:t>Questionnaires, faux examens.</w:t>
      </w:r>
    </w:p>
    <w:p w:rsidR="00790FF0" w:rsidRDefault="00790FF0" w:rsidP="00790FF0">
      <w:pPr>
        <w:pStyle w:val="NoSpacing"/>
      </w:pPr>
    </w:p>
    <w:p w:rsidR="00790FF0" w:rsidRPr="00673C4E" w:rsidRDefault="00790FF0" w:rsidP="00790FF0">
      <w:pPr>
        <w:pStyle w:val="NoSpacing"/>
        <w:rPr>
          <w:b/>
        </w:rPr>
      </w:pPr>
      <w:r w:rsidRPr="00673C4E">
        <w:rPr>
          <w:b/>
        </w:rPr>
        <w:t xml:space="preserve">4. La </w:t>
      </w:r>
      <w:r w:rsidR="000D4DC2" w:rsidRPr="00673C4E">
        <w:rPr>
          <w:b/>
        </w:rPr>
        <w:t>façon</w:t>
      </w:r>
      <w:r w:rsidRPr="00673C4E">
        <w:rPr>
          <w:b/>
        </w:rPr>
        <w:t xml:space="preserve"> dont les résultats sont interprétés</w:t>
      </w:r>
    </w:p>
    <w:p w:rsidR="00790FF0" w:rsidRDefault="000D4DC2" w:rsidP="00790FF0">
      <w:pPr>
        <w:pStyle w:val="NoSpacing"/>
      </w:pPr>
      <w:r>
        <w:tab/>
      </w:r>
      <w:r w:rsidR="00FD5382" w:rsidRPr="00673C4E">
        <w:rPr>
          <w:i/>
        </w:rPr>
        <w:t>Théorique</w:t>
      </w:r>
      <w:r w:rsidR="00FD5382">
        <w:t> : les chercheurs ont conclu que l’échec affectait négativement la mo</w:t>
      </w:r>
      <w:r w:rsidR="00673C4E">
        <w:t xml:space="preserve">tivation </w:t>
      </w:r>
      <w:r w:rsidR="00673C4E">
        <w:tab/>
        <w:t>des étudiants Québécois, Par contre, le</w:t>
      </w:r>
      <w:r w:rsidR="00FD5382">
        <w:t xml:space="preserve"> fait de faire un retour et un suivi des participants </w:t>
      </w:r>
      <w:r w:rsidR="00673C4E">
        <w:tab/>
      </w:r>
      <w:r w:rsidR="00FD5382">
        <w:t>semblaient avoir un effet positif sur la motivation.</w:t>
      </w:r>
    </w:p>
    <w:p w:rsidR="00FD5382" w:rsidRDefault="00FD5382" w:rsidP="00790FF0">
      <w:pPr>
        <w:pStyle w:val="NoSpacing"/>
      </w:pPr>
      <w:r>
        <w:tab/>
        <w:t xml:space="preserve">Ils exhortent finalement la direction et les enseignants des cégeps a prendre des </w:t>
      </w:r>
      <w:r w:rsidR="00673C4E">
        <w:tab/>
      </w:r>
      <w:r>
        <w:t xml:space="preserve">mesures par lesquelles inciter les étudiants </w:t>
      </w:r>
      <w:r w:rsidR="00673C4E">
        <w:t>à</w:t>
      </w:r>
      <w:r>
        <w:t xml:space="preserve"> rester </w:t>
      </w:r>
      <w:r w:rsidR="00673C4E">
        <w:t xml:space="preserve">en classe en évitant entre autres de </w:t>
      </w:r>
      <w:r w:rsidR="00673C4E">
        <w:tab/>
        <w:t xml:space="preserve">les faire échouer, sans toutefois donner des diplômes a des étudiants qui ne les méritent </w:t>
      </w:r>
      <w:r w:rsidR="00673C4E">
        <w:tab/>
        <w:t>pas</w:t>
      </w:r>
    </w:p>
    <w:p w:rsidR="00FD5382" w:rsidRDefault="00FD5382" w:rsidP="00790FF0">
      <w:pPr>
        <w:pStyle w:val="NoSpacing"/>
      </w:pPr>
    </w:p>
    <w:p w:rsidR="00FD5382" w:rsidRDefault="00FD5382" w:rsidP="00790FF0">
      <w:pPr>
        <w:pStyle w:val="NoSpacing"/>
      </w:pPr>
      <w:r>
        <w:tab/>
      </w:r>
      <w:r w:rsidRPr="00673C4E">
        <w:rPr>
          <w:i/>
        </w:rPr>
        <w:t>Futures études</w:t>
      </w:r>
      <w:r>
        <w:t xml:space="preserve"> : Le groupe étudiant observé provenait d’un seul et même cégep et donc </w:t>
      </w:r>
      <w:r>
        <w:tab/>
        <w:t xml:space="preserve">que les résultats ne sont pas nécessairement généralisables a l’ensemble de la </w:t>
      </w:r>
      <w:r>
        <w:tab/>
        <w:t>population.</w:t>
      </w:r>
    </w:p>
    <w:p w:rsidR="00790FF0" w:rsidRDefault="00790FF0" w:rsidP="00790FF0">
      <w:pPr>
        <w:pStyle w:val="NoSpacing"/>
      </w:pPr>
    </w:p>
    <w:p w:rsidR="00790FF0" w:rsidRPr="00673C4E" w:rsidRDefault="00790FF0" w:rsidP="00790FF0">
      <w:pPr>
        <w:pStyle w:val="NoSpacing"/>
        <w:rPr>
          <w:b/>
        </w:rPr>
      </w:pPr>
      <w:r w:rsidRPr="00673C4E">
        <w:rPr>
          <w:b/>
        </w:rPr>
        <w:t>5. Oui ou non les résultats sont adéquatement diffusés.</w:t>
      </w:r>
    </w:p>
    <w:p w:rsidR="00790FF0" w:rsidRDefault="00673C4E" w:rsidP="00790FF0">
      <w:pPr>
        <w:pStyle w:val="NoSpacing"/>
      </w:pPr>
      <w:r>
        <w:t>Oui, ils ont publiés et admettent les limites et ont parlé au Cégep</w:t>
      </w:r>
    </w:p>
    <w:p w:rsidR="00790FF0" w:rsidRDefault="00790FF0" w:rsidP="00790FF0">
      <w:pPr>
        <w:pStyle w:val="NoSpacing"/>
      </w:pPr>
    </w:p>
    <w:p w:rsidR="00790FF0" w:rsidRDefault="00790FF0" w:rsidP="00790FF0">
      <w:pPr>
        <w:pStyle w:val="NoSpacing"/>
        <w:rPr>
          <w:b/>
        </w:rPr>
      </w:pPr>
      <w:r w:rsidRPr="00673C4E">
        <w:rPr>
          <w:b/>
        </w:rPr>
        <w:t>6. Oui ou non une règle éthique a été bafouée.</w:t>
      </w:r>
    </w:p>
    <w:p w:rsidR="00673C4E" w:rsidRDefault="00673C4E" w:rsidP="00790FF0">
      <w:pPr>
        <w:pStyle w:val="NoSpacing"/>
      </w:pPr>
      <w:r w:rsidRPr="00673C4E">
        <w:t>Les participants ne sont pas forcément volontaires</w:t>
      </w:r>
      <w:r>
        <w:t>.</w:t>
      </w:r>
    </w:p>
    <w:p w:rsidR="00673C4E" w:rsidRPr="00673C4E" w:rsidRDefault="00673C4E" w:rsidP="00790FF0">
      <w:pPr>
        <w:pStyle w:val="NoSpacing"/>
      </w:pPr>
      <w:r>
        <w:t>Les sujets ne sont pas forcément bien informé de la nature et des conséquences de la recherche.</w:t>
      </w:r>
      <w:bookmarkStart w:id="0" w:name="_GoBack"/>
      <w:bookmarkEnd w:id="0"/>
    </w:p>
    <w:sectPr w:rsidR="00673C4E" w:rsidRPr="00673C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863"/>
    <w:multiLevelType w:val="hybridMultilevel"/>
    <w:tmpl w:val="41D4C682"/>
    <w:lvl w:ilvl="0" w:tplc="2AE85E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F0"/>
    <w:rsid w:val="000D4DC2"/>
    <w:rsid w:val="000E0D45"/>
    <w:rsid w:val="004B424C"/>
    <w:rsid w:val="00673C4E"/>
    <w:rsid w:val="00790FF0"/>
    <w:rsid w:val="00E7457E"/>
    <w:rsid w:val="00EB1606"/>
    <w:rsid w:val="00F47AEA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</cp:revision>
  <dcterms:created xsi:type="dcterms:W3CDTF">2016-08-31T16:05:00Z</dcterms:created>
  <dcterms:modified xsi:type="dcterms:W3CDTF">2016-08-31T16:29:00Z</dcterms:modified>
</cp:coreProperties>
</file>