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0F6B" w14:textId="40CE0CFE" w:rsidR="00266F13" w:rsidRDefault="00266F13" w:rsidP="00266F13">
      <w:pPr>
        <w:jc w:val="center"/>
        <w:rPr>
          <w:color w:val="FFFFFF" w:themeColor="background1"/>
          <w:sz w:val="72"/>
          <w:szCs w:val="72"/>
        </w:rPr>
      </w:pPr>
      <w:r w:rsidRPr="006660E6">
        <w:rPr>
          <w:rFonts w:ascii="Trebuchet MS" w:eastAsia="Times New Roman" w:hAnsi="Trebuchet MS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7C13D7" wp14:editId="6FF7BC7A">
                <wp:simplePos x="0" y="0"/>
                <wp:positionH relativeFrom="page">
                  <wp:posOffset>-397329</wp:posOffset>
                </wp:positionH>
                <wp:positionV relativeFrom="page">
                  <wp:posOffset>-14517</wp:posOffset>
                </wp:positionV>
                <wp:extent cx="6822238" cy="3685711"/>
                <wp:effectExtent l="38100" t="0" r="55245" b="0"/>
                <wp:wrapNone/>
                <wp:docPr id="125" name="Group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22238" cy="3685711"/>
                          <a:chOff x="350209" y="4950178"/>
                          <a:chExt cx="3158186" cy="185941"/>
                        </a:xfrm>
                      </wpg:grpSpPr>
                      <wps:wsp>
                        <wps:cNvPr id="126" name="Freeform 10"/>
                        <wps:cNvSpPr>
                          <a:spLocks/>
                        </wps:cNvSpPr>
                        <wps:spPr bwMode="auto">
                          <a:xfrm>
                            <a:off x="466228" y="4950178"/>
                            <a:ext cx="3042167" cy="185941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2C3C43">
                                  <a:tint val="90000"/>
                                  <a:lumMod val="110000"/>
                                </a:srgbClr>
                              </a:gs>
                              <a:gs pos="100000">
                                <a:srgbClr val="2C3C43">
                                  <a:shade val="94000"/>
                                  <a:lumMod val="96000"/>
                                </a:srgb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2EA690" w14:textId="0AFF8ECA" w:rsidR="00B45DF9" w:rsidRPr="000605EA" w:rsidRDefault="00B45DF9" w:rsidP="00B45DF9">
                              <w:pPr>
                                <w:jc w:val="center"/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  <wps:wsp>
                        <wps:cNvPr id="127" name="Freeform 11"/>
                        <wps:cNvSpPr>
                          <a:spLocks/>
                        </wps:cNvSpPr>
                        <wps:spPr bwMode="auto">
                          <a:xfrm rot="239115">
                            <a:off x="350209" y="5025283"/>
                            <a:ext cx="3147520" cy="102696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alpha val="3000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F2736" w14:textId="77777777" w:rsidR="00355743" w:rsidRDefault="00355743" w:rsidP="003557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7C13D7" id="Group 126" o:spid="_x0000_s1026" style="position:absolute;left:0;text-align:left;margin-left:-31.3pt;margin-top:-1.15pt;width:537.2pt;height:290.2pt;z-index:-251657216;mso-position-horizontal-relative:page;mso-position-vertical-relative:page;mso-width-relative:margin" coordorigin="3502,49501" coordsize="31581,1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">
                <o:lock v:ext="edit" aspectratio="t"/>
                <v:shape id="Freeform 10" o:spid="_x0000_s1027" style="position:absolute;left:4662;top:49501;width:30421;height:1860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" adj="-11796480,,5400" path="m,c,644,,644,,644v23,6,62,14,113,21c250,685,476,700,720,644v,-27,,-27,,-27c720,,720,,720,,,,,,,e" fillcolor="#6c7377" stroked="f">
                  <v:fill color2="#29383e" rotate="t" focusposition=".5,.5" focussize="-.5,-.5" focus="100%" type="gradientRadial"/>
                  <v:stroke joinstyle="miter"/>
                  <v:formulas/>
                  <v:path arrowok="t" o:connecttype="custom" o:connectlocs="0,0;0,171066;477451,176644;3042167,171066;3042167,163894;3042167,0;0,0" o:connectangles="0,0,0,0,0,0,0" textboxrect="0,0,720,700"/>
                  <v:textbox inset="1in,86.4pt,86.4pt,86.4pt">
                    <w:txbxContent>
                      <w:p w14:paraId="232EA690" w14:textId="0AFF8ECA" w:rsidR="00B45DF9" w:rsidRPr="000605EA" w:rsidRDefault="00B45DF9" w:rsidP="00B45DF9">
                        <w:pPr>
                          <w:jc w:val="center"/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shape id="Freeform 11" o:spid="_x0000_s1028" style="position:absolute;left:3502;top:50252;width:31475;height:1027;rotation:261177fd;visibility:visible;mso-wrap-style:square;v-text-anchor:bottom" coordsize="607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" adj="-11796480,,5400" path="m607,c450,44,300,57,176,57,109,57,49,53,,48,66,58,152,66,251,66,358,66,480,56,607,27,607,,607,,607,e" fillcolor="window" stroked="f">
                  <v:fill opacity="19789f"/>
                  <v:stroke joinstyle="round"/>
                  <v:formulas/>
                  <v:path arrowok="t" o:connecttype="custom" o:connectlocs="3147520,0;912625,88692;0,74688;1301528,102696;3147520,42012;3147520,0" o:connectangles="0,0,0,0,0,0" textboxrect="0,0,607,66"/>
                  <v:textbox>
                    <w:txbxContent>
                      <w:p w14:paraId="17DF2736" w14:textId="77777777" w:rsidR="00355743" w:rsidRDefault="00355743" w:rsidP="00355743">
                        <w:pPr>
                          <w:jc w:val="center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266F1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 xml:space="preserve">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GENERAL INSURANCE                          MANAGEMENT SYSTEM                                                GIMS</w:t>
      </w:r>
    </w:p>
    <w:p w14:paraId="7D09C014" w14:textId="77777777" w:rsidR="00BA1136" w:rsidRDefault="00BA1136" w:rsidP="00BA1136">
      <w:pPr>
        <w:spacing w:before="100" w:beforeAutospacing="1" w:after="100" w:afterAutospacing="1"/>
        <w:jc w:val="center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C788FA3" w14:textId="77777777" w:rsidR="00BA1136" w:rsidRDefault="00BA1136" w:rsidP="00BA1136">
      <w:pPr>
        <w:spacing w:before="100" w:beforeAutospacing="1" w:after="100" w:afterAutospacing="1"/>
        <w:jc w:val="center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39F05B9D" w14:textId="682B407F" w:rsidR="00BA1136" w:rsidRPr="006660E6" w:rsidRDefault="00BA1136" w:rsidP="00BA113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60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666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VOLUME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</w:p>
    <w:p w14:paraId="54F76921" w14:textId="3C7A8960" w:rsidR="00BA1136" w:rsidRPr="00B35B35" w:rsidRDefault="00BA1136" w:rsidP="00BA1136">
      <w:pPr>
        <w:jc w:val="center"/>
        <w:rPr>
          <w:b/>
          <w:bCs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130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GIMS</w:t>
      </w: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DOMAIN </w:t>
      </w:r>
      <w:r w:rsidRPr="00355743">
        <w:rPr>
          <w:rFonts w:ascii="Times New Roman" w:hAnsi="Times New Roman" w:cs="Times New Roman"/>
          <w:b/>
          <w:bCs/>
          <w:sz w:val="48"/>
          <w:szCs w:val="48"/>
        </w:rPr>
        <w:t>→ MODULES → WORKFLOWS MAP</w:t>
      </w:r>
    </w:p>
    <w:p w14:paraId="5F20EC9E" w14:textId="77777777" w:rsidR="00214733" w:rsidRDefault="00214733" w:rsidP="00214733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324A3">
        <w:rPr>
          <w:rFonts w:ascii="Times New Roman" w:eastAsia="Times New Roman" w:hAnsi="Times New Roman" w:cs="Times New Roman"/>
          <w:b/>
          <w:bCs/>
        </w:rPr>
        <w:t>VoltsWare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Your Information Pathway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Version 1.0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Author: Voltan</w:t>
      </w:r>
      <w:r>
        <w:rPr>
          <w:rFonts w:ascii="Times New Roman" w:eastAsia="Times New Roman" w:hAnsi="Times New Roman" w:cs="Times New Roman"/>
          <w:b/>
          <w:bCs/>
        </w:rPr>
        <w:t xml:space="preserve"> RICHARDSON</w:t>
      </w:r>
    </w:p>
    <w:p w14:paraId="0D22578C" w14:textId="77777777" w:rsidR="00214733" w:rsidRDefault="00214733" w:rsidP="00214733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Copyright: Voltan Ric</w:t>
      </w:r>
      <w:r w:rsidRPr="00680FEC">
        <w:rPr>
          <w:rStyle w:val="BookTitle"/>
        </w:rPr>
        <w:t>h</w:t>
      </w:r>
      <w:r>
        <w:rPr>
          <w:rFonts w:ascii="Times New Roman" w:eastAsia="Times New Roman" w:hAnsi="Times New Roman" w:cs="Times New Roman"/>
          <w:b/>
          <w:bCs/>
        </w:rPr>
        <w:t>ardson</w:t>
      </w:r>
    </w:p>
    <w:p w14:paraId="40AAA700" w14:textId="4D128997" w:rsidR="00B35B35" w:rsidRPr="00B35B35" w:rsidRDefault="00B35B35" w:rsidP="00266F13">
      <w:pPr>
        <w:rPr>
          <w:b/>
          <w:bCs/>
        </w:rPr>
      </w:pPr>
    </w:p>
    <w:p w14:paraId="137F95E9" w14:textId="77777777" w:rsidR="00214733" w:rsidRDefault="00214733" w:rsidP="00B35B35">
      <w:pPr>
        <w:rPr>
          <w:b/>
          <w:bCs/>
        </w:rPr>
      </w:pPr>
    </w:p>
    <w:p w14:paraId="34899B68" w14:textId="135A8A7D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1. PRODUCT &amp; COVERAGE ARCHITECTURE</w:t>
      </w:r>
    </w:p>
    <w:p w14:paraId="1E1BA359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25565A83" w14:textId="77777777" w:rsidR="00B35B35" w:rsidRPr="00B35B35" w:rsidRDefault="00B35B35" w:rsidP="00B35B35">
      <w:pPr>
        <w:numPr>
          <w:ilvl w:val="0"/>
          <w:numId w:val="3"/>
        </w:numPr>
      </w:pPr>
      <w:r w:rsidRPr="00B35B35">
        <w:rPr>
          <w:b/>
          <w:bCs/>
        </w:rPr>
        <w:t>SysMan</w:t>
      </w:r>
      <w:r w:rsidRPr="00B35B35">
        <w:t xml:space="preserve"> (product metadata, coverage definitions)</w:t>
      </w:r>
    </w:p>
    <w:p w14:paraId="7CDB0A82" w14:textId="77777777" w:rsidR="00B35B35" w:rsidRPr="00B35B35" w:rsidRDefault="00B35B35" w:rsidP="00B35B35">
      <w:pPr>
        <w:numPr>
          <w:ilvl w:val="0"/>
          <w:numId w:val="3"/>
        </w:numPr>
      </w:pPr>
      <w:r w:rsidRPr="00B35B35">
        <w:rPr>
          <w:b/>
          <w:bCs/>
        </w:rPr>
        <w:t>Policy</w:t>
      </w:r>
      <w:r w:rsidRPr="00B35B35">
        <w:t xml:space="preserve"> (coverage selection, add</w:t>
      </w:r>
      <w:r w:rsidRPr="00B35B35">
        <w:noBreakHyphen/>
        <w:t>ons, deductibles)</w:t>
      </w:r>
    </w:p>
    <w:p w14:paraId="7A2F22E5" w14:textId="77777777" w:rsidR="00B35B35" w:rsidRPr="00B35B35" w:rsidRDefault="00B35B35" w:rsidP="00B35B35">
      <w:pPr>
        <w:numPr>
          <w:ilvl w:val="0"/>
          <w:numId w:val="3"/>
        </w:numPr>
      </w:pPr>
      <w:r w:rsidRPr="00B35B35">
        <w:rPr>
          <w:b/>
          <w:bCs/>
        </w:rPr>
        <w:t>Rating</w:t>
      </w:r>
      <w:r w:rsidRPr="00B35B35">
        <w:t xml:space="preserve"> (rating factors, tables, algorithms)</w:t>
      </w:r>
    </w:p>
    <w:p w14:paraId="7D5AAD30" w14:textId="77777777" w:rsidR="00B35B35" w:rsidRPr="00B35B35" w:rsidRDefault="00B35B35" w:rsidP="00B35B35">
      <w:pPr>
        <w:numPr>
          <w:ilvl w:val="0"/>
          <w:numId w:val="3"/>
        </w:numPr>
      </w:pPr>
      <w:r w:rsidRPr="00B35B35">
        <w:rPr>
          <w:b/>
          <w:bCs/>
        </w:rPr>
        <w:t>DocumentManager</w:t>
      </w:r>
      <w:r w:rsidRPr="00B35B35">
        <w:t xml:space="preserve"> (policy wording, schedules)</w:t>
      </w:r>
    </w:p>
    <w:p w14:paraId="1AB31056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62867D7F" w14:textId="77777777" w:rsidR="00B35B35" w:rsidRPr="00B35B35" w:rsidRDefault="00B35B35" w:rsidP="00B35B35">
      <w:pPr>
        <w:numPr>
          <w:ilvl w:val="0"/>
          <w:numId w:val="4"/>
        </w:numPr>
      </w:pPr>
      <w:r w:rsidRPr="00B35B35">
        <w:t>Product setup</w:t>
      </w:r>
    </w:p>
    <w:p w14:paraId="5C894B33" w14:textId="77777777" w:rsidR="00B35B35" w:rsidRPr="00B35B35" w:rsidRDefault="00B35B35" w:rsidP="00B35B35">
      <w:pPr>
        <w:numPr>
          <w:ilvl w:val="0"/>
          <w:numId w:val="4"/>
        </w:numPr>
      </w:pPr>
      <w:r w:rsidRPr="00B35B35">
        <w:t>Coverage configuration</w:t>
      </w:r>
    </w:p>
    <w:p w14:paraId="1A16CA1B" w14:textId="77777777" w:rsidR="00B35B35" w:rsidRPr="00B35B35" w:rsidRDefault="00B35B35" w:rsidP="00B35B35">
      <w:pPr>
        <w:numPr>
          <w:ilvl w:val="0"/>
          <w:numId w:val="4"/>
        </w:numPr>
      </w:pPr>
      <w:r w:rsidRPr="00B35B35">
        <w:t>Add</w:t>
      </w:r>
      <w:r w:rsidRPr="00B35B35">
        <w:noBreakHyphen/>
        <w:t>on configuration</w:t>
      </w:r>
    </w:p>
    <w:p w14:paraId="77543AD5" w14:textId="77777777" w:rsidR="00B35B35" w:rsidRPr="00B35B35" w:rsidRDefault="00B35B35" w:rsidP="00B35B35">
      <w:pPr>
        <w:numPr>
          <w:ilvl w:val="0"/>
          <w:numId w:val="4"/>
        </w:numPr>
      </w:pPr>
      <w:r w:rsidRPr="00B35B35">
        <w:t>Product versioning</w:t>
      </w:r>
    </w:p>
    <w:p w14:paraId="7561F317" w14:textId="77777777" w:rsidR="00B35B35" w:rsidRPr="00B35B35" w:rsidRDefault="00B35B35" w:rsidP="00B35B35">
      <w:pPr>
        <w:numPr>
          <w:ilvl w:val="0"/>
          <w:numId w:val="4"/>
        </w:numPr>
      </w:pPr>
      <w:r w:rsidRPr="00B35B35">
        <w:t>Effective</w:t>
      </w:r>
      <w:r w:rsidRPr="00B35B35">
        <w:noBreakHyphen/>
        <w:t>date management</w:t>
      </w:r>
    </w:p>
    <w:p w14:paraId="49B7A0FB" w14:textId="77777777" w:rsidR="00B35B35" w:rsidRPr="00B35B35" w:rsidRDefault="00B35B35" w:rsidP="00B35B35">
      <w:pPr>
        <w:numPr>
          <w:ilvl w:val="0"/>
          <w:numId w:val="4"/>
        </w:numPr>
      </w:pPr>
      <w:r w:rsidRPr="00B35B35">
        <w:t>Policy schedule generation</w:t>
      </w:r>
    </w:p>
    <w:p w14:paraId="00FF9433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4D9004E2" w14:textId="4558F6C4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2. RATING &amp; UNDERWRITING</w:t>
      </w:r>
    </w:p>
    <w:p w14:paraId="29183AC7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2193B49E" w14:textId="77777777" w:rsidR="00B35B35" w:rsidRPr="00B35B35" w:rsidRDefault="00B35B35" w:rsidP="00B35B35">
      <w:pPr>
        <w:numPr>
          <w:ilvl w:val="0"/>
          <w:numId w:val="5"/>
        </w:numPr>
      </w:pPr>
      <w:r w:rsidRPr="00B35B35">
        <w:rPr>
          <w:b/>
          <w:bCs/>
        </w:rPr>
        <w:t>Rating Engine</w:t>
      </w:r>
    </w:p>
    <w:p w14:paraId="3A84E073" w14:textId="77777777" w:rsidR="00B35B35" w:rsidRPr="00B35B35" w:rsidRDefault="00B35B35" w:rsidP="00B35B35">
      <w:pPr>
        <w:numPr>
          <w:ilvl w:val="0"/>
          <w:numId w:val="5"/>
        </w:numPr>
      </w:pPr>
      <w:r w:rsidRPr="00B35B35">
        <w:rPr>
          <w:b/>
          <w:bCs/>
        </w:rPr>
        <w:t>Underwriting</w:t>
      </w:r>
    </w:p>
    <w:p w14:paraId="16A36775" w14:textId="77777777" w:rsidR="00B35B35" w:rsidRPr="00B35B35" w:rsidRDefault="00B35B35" w:rsidP="00B35B35">
      <w:pPr>
        <w:numPr>
          <w:ilvl w:val="0"/>
          <w:numId w:val="5"/>
        </w:numPr>
      </w:pPr>
      <w:r w:rsidRPr="00B35B35">
        <w:rPr>
          <w:b/>
          <w:bCs/>
        </w:rPr>
        <w:t>Policy</w:t>
      </w:r>
    </w:p>
    <w:p w14:paraId="15C4B884" w14:textId="77777777" w:rsidR="00B35B35" w:rsidRPr="00B35B35" w:rsidRDefault="00B35B35" w:rsidP="00B35B35">
      <w:pPr>
        <w:numPr>
          <w:ilvl w:val="0"/>
          <w:numId w:val="5"/>
        </w:numPr>
      </w:pPr>
      <w:r w:rsidRPr="00B35B35">
        <w:rPr>
          <w:b/>
          <w:bCs/>
        </w:rPr>
        <w:t>SysMan</w:t>
      </w:r>
      <w:r w:rsidRPr="00B35B35">
        <w:t xml:space="preserve"> (rating metadata)</w:t>
      </w:r>
    </w:p>
    <w:p w14:paraId="36E75E98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6524C15C" w14:textId="77777777" w:rsidR="00B35B35" w:rsidRPr="00B35B35" w:rsidRDefault="00B35B35" w:rsidP="00B35B35">
      <w:pPr>
        <w:numPr>
          <w:ilvl w:val="0"/>
          <w:numId w:val="6"/>
        </w:numPr>
      </w:pPr>
      <w:r w:rsidRPr="00B35B35">
        <w:t>Quote generation</w:t>
      </w:r>
    </w:p>
    <w:p w14:paraId="4E1AE5F3" w14:textId="77777777" w:rsidR="00B35B35" w:rsidRPr="00B35B35" w:rsidRDefault="00B35B35" w:rsidP="00B35B35">
      <w:pPr>
        <w:numPr>
          <w:ilvl w:val="0"/>
          <w:numId w:val="6"/>
        </w:numPr>
      </w:pPr>
      <w:r w:rsidRPr="00B35B35">
        <w:t>Underwriting referral</w:t>
      </w:r>
    </w:p>
    <w:p w14:paraId="78F47AF5" w14:textId="77777777" w:rsidR="00B35B35" w:rsidRPr="00B35B35" w:rsidRDefault="00B35B35" w:rsidP="00B35B35">
      <w:pPr>
        <w:numPr>
          <w:ilvl w:val="0"/>
          <w:numId w:val="6"/>
        </w:numPr>
      </w:pPr>
      <w:r w:rsidRPr="00B35B35">
        <w:t>Underwriting approval</w:t>
      </w:r>
    </w:p>
    <w:p w14:paraId="561E077B" w14:textId="77777777" w:rsidR="00B35B35" w:rsidRPr="00B35B35" w:rsidRDefault="00B35B35" w:rsidP="00B35B35">
      <w:pPr>
        <w:numPr>
          <w:ilvl w:val="0"/>
          <w:numId w:val="6"/>
        </w:numPr>
      </w:pPr>
      <w:r w:rsidRPr="00B35B35">
        <w:t>Decline workflow</w:t>
      </w:r>
    </w:p>
    <w:p w14:paraId="5911EAE6" w14:textId="77777777" w:rsidR="00B35B35" w:rsidRPr="00B35B35" w:rsidRDefault="00B35B35" w:rsidP="00B35B35">
      <w:pPr>
        <w:numPr>
          <w:ilvl w:val="0"/>
          <w:numId w:val="6"/>
        </w:numPr>
      </w:pPr>
      <w:r w:rsidRPr="00B35B35">
        <w:t>Rating recalculation (endorsements, renewals)</w:t>
      </w:r>
    </w:p>
    <w:p w14:paraId="1F6D6501" w14:textId="77777777" w:rsidR="00B35B35" w:rsidRPr="00B35B35" w:rsidRDefault="00B35B35" w:rsidP="00B35B35">
      <w:pPr>
        <w:numPr>
          <w:ilvl w:val="0"/>
          <w:numId w:val="6"/>
        </w:numPr>
      </w:pPr>
      <w:r w:rsidRPr="00B35B35">
        <w:t>Loadings &amp; discounts application</w:t>
      </w:r>
    </w:p>
    <w:p w14:paraId="0DE8EA94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253ACC7B" w14:textId="5AC68BAA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3. POLICY ADMINISTRATION</w:t>
      </w:r>
    </w:p>
    <w:p w14:paraId="5BC36439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71E8BADE" w14:textId="77777777" w:rsidR="00B35B35" w:rsidRPr="00B35B35" w:rsidRDefault="00B35B35" w:rsidP="00B35B35">
      <w:pPr>
        <w:numPr>
          <w:ilvl w:val="0"/>
          <w:numId w:val="7"/>
        </w:numPr>
      </w:pPr>
      <w:r w:rsidRPr="00B35B35">
        <w:rPr>
          <w:b/>
          <w:bCs/>
        </w:rPr>
        <w:t>Policy</w:t>
      </w:r>
    </w:p>
    <w:p w14:paraId="0855C087" w14:textId="77777777" w:rsidR="00B35B35" w:rsidRPr="00B35B35" w:rsidRDefault="00B35B35" w:rsidP="00B35B35">
      <w:pPr>
        <w:numPr>
          <w:ilvl w:val="0"/>
          <w:numId w:val="7"/>
        </w:numPr>
      </w:pPr>
      <w:r w:rsidRPr="00B35B35">
        <w:rPr>
          <w:b/>
          <w:bCs/>
        </w:rPr>
        <w:t>Customer</w:t>
      </w:r>
    </w:p>
    <w:p w14:paraId="5CC7A17B" w14:textId="77777777" w:rsidR="00B35B35" w:rsidRPr="00B35B35" w:rsidRDefault="00B35B35" w:rsidP="00B35B35">
      <w:pPr>
        <w:numPr>
          <w:ilvl w:val="0"/>
          <w:numId w:val="7"/>
        </w:numPr>
      </w:pPr>
      <w:r w:rsidRPr="00B35B35">
        <w:rPr>
          <w:b/>
          <w:bCs/>
        </w:rPr>
        <w:t>Billing</w:t>
      </w:r>
    </w:p>
    <w:p w14:paraId="718ACC7D" w14:textId="77777777" w:rsidR="00B35B35" w:rsidRPr="00B35B35" w:rsidRDefault="00B35B35" w:rsidP="00B35B35">
      <w:pPr>
        <w:numPr>
          <w:ilvl w:val="0"/>
          <w:numId w:val="7"/>
        </w:numPr>
      </w:pPr>
      <w:r w:rsidRPr="00B35B35">
        <w:rPr>
          <w:b/>
          <w:bCs/>
        </w:rPr>
        <w:t>DocumentManager</w:t>
      </w:r>
    </w:p>
    <w:p w14:paraId="74D3CB52" w14:textId="77777777" w:rsidR="00B35B35" w:rsidRPr="00B35B35" w:rsidRDefault="00B35B35" w:rsidP="00B35B35">
      <w:pPr>
        <w:numPr>
          <w:ilvl w:val="0"/>
          <w:numId w:val="7"/>
        </w:numPr>
      </w:pPr>
      <w:r w:rsidRPr="00B35B35">
        <w:rPr>
          <w:b/>
          <w:bCs/>
        </w:rPr>
        <w:t>Claims</w:t>
      </w:r>
      <w:r w:rsidRPr="00B35B35">
        <w:t xml:space="preserve"> (for policy</w:t>
      </w:r>
      <w:r w:rsidRPr="00B35B35">
        <w:noBreakHyphen/>
        <w:t>claim linking)</w:t>
      </w:r>
    </w:p>
    <w:p w14:paraId="7C2C08FD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4061CA05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New business</w:t>
      </w:r>
    </w:p>
    <w:p w14:paraId="02900241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Endorsements</w:t>
      </w:r>
    </w:p>
    <w:p w14:paraId="69B32252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Renewals</w:t>
      </w:r>
    </w:p>
    <w:p w14:paraId="1838922A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Cancellations</w:t>
      </w:r>
    </w:p>
    <w:p w14:paraId="4D4C0EBA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Reinstatements</w:t>
      </w:r>
    </w:p>
    <w:p w14:paraId="79DDDB9F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Multi</w:t>
      </w:r>
      <w:r w:rsidRPr="00B35B35">
        <w:noBreakHyphen/>
        <w:t>item management (Motor)</w:t>
      </w:r>
    </w:p>
    <w:p w14:paraId="4F3F4BBC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Policy versioning</w:t>
      </w:r>
    </w:p>
    <w:p w14:paraId="4A495791" w14:textId="77777777" w:rsidR="00B35B35" w:rsidRPr="00B35B35" w:rsidRDefault="00B35B35" w:rsidP="00B35B35">
      <w:pPr>
        <w:numPr>
          <w:ilvl w:val="0"/>
          <w:numId w:val="8"/>
        </w:numPr>
      </w:pPr>
      <w:r w:rsidRPr="00B35B35">
        <w:t>Policy schedule issuance</w:t>
      </w:r>
    </w:p>
    <w:p w14:paraId="5FC02179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7D2D6D74" w14:textId="1A483904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4. BILLING &amp; PAYMENTS</w:t>
      </w:r>
    </w:p>
    <w:p w14:paraId="52CCFF3D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1D68A9FE" w14:textId="77777777" w:rsidR="00B35B35" w:rsidRPr="00B35B35" w:rsidRDefault="00B35B35" w:rsidP="00B35B35">
      <w:pPr>
        <w:numPr>
          <w:ilvl w:val="0"/>
          <w:numId w:val="9"/>
        </w:numPr>
      </w:pPr>
      <w:r w:rsidRPr="00B35B35">
        <w:rPr>
          <w:b/>
          <w:bCs/>
        </w:rPr>
        <w:t>Billing</w:t>
      </w:r>
    </w:p>
    <w:p w14:paraId="534E3F27" w14:textId="77777777" w:rsidR="00B35B35" w:rsidRPr="00B35B35" w:rsidRDefault="00B35B35" w:rsidP="00B35B35">
      <w:pPr>
        <w:numPr>
          <w:ilvl w:val="0"/>
          <w:numId w:val="9"/>
        </w:numPr>
      </w:pPr>
      <w:r w:rsidRPr="00B35B35">
        <w:rPr>
          <w:b/>
          <w:bCs/>
        </w:rPr>
        <w:t>Policy</w:t>
      </w:r>
    </w:p>
    <w:p w14:paraId="7BD998C0" w14:textId="77777777" w:rsidR="00B35B35" w:rsidRPr="00B35B35" w:rsidRDefault="00B35B35" w:rsidP="00B35B35">
      <w:pPr>
        <w:numPr>
          <w:ilvl w:val="0"/>
          <w:numId w:val="9"/>
        </w:numPr>
      </w:pPr>
      <w:r w:rsidRPr="00B35B35">
        <w:rPr>
          <w:b/>
          <w:bCs/>
        </w:rPr>
        <w:t>Customer</w:t>
      </w:r>
    </w:p>
    <w:p w14:paraId="65C5F8EE" w14:textId="77777777" w:rsidR="00B35B35" w:rsidRPr="00B35B35" w:rsidRDefault="00B35B35" w:rsidP="00B35B35">
      <w:pPr>
        <w:numPr>
          <w:ilvl w:val="0"/>
          <w:numId w:val="9"/>
        </w:numPr>
      </w:pPr>
      <w:r w:rsidRPr="00B35B35">
        <w:rPr>
          <w:b/>
          <w:bCs/>
        </w:rPr>
        <w:t>Accounting</w:t>
      </w:r>
    </w:p>
    <w:p w14:paraId="76EBB3F9" w14:textId="77777777" w:rsidR="00B35B35" w:rsidRPr="00B35B35" w:rsidRDefault="00B35B35" w:rsidP="00B35B35">
      <w:pPr>
        <w:numPr>
          <w:ilvl w:val="0"/>
          <w:numId w:val="9"/>
        </w:numPr>
      </w:pPr>
      <w:r w:rsidRPr="00B35B35">
        <w:rPr>
          <w:b/>
          <w:bCs/>
        </w:rPr>
        <w:t>DocumentManager</w:t>
      </w:r>
    </w:p>
    <w:p w14:paraId="4B645EC7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6494D3EE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Invoice issuance</w:t>
      </w:r>
    </w:p>
    <w:p w14:paraId="3C9330EC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Payment posting</w:t>
      </w:r>
    </w:p>
    <w:p w14:paraId="75C890F1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Refund generation</w:t>
      </w:r>
    </w:p>
    <w:p w14:paraId="2A6D6B22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Chargeback handling</w:t>
      </w:r>
    </w:p>
    <w:p w14:paraId="42B3BB50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Installment plan setup</w:t>
      </w:r>
    </w:p>
    <w:p w14:paraId="0425BC3D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Installment recalculation</w:t>
      </w:r>
    </w:p>
    <w:p w14:paraId="36B33146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Reconciliation</w:t>
      </w:r>
    </w:p>
    <w:p w14:paraId="13761E5A" w14:textId="77777777" w:rsidR="00B35B35" w:rsidRPr="00B35B35" w:rsidRDefault="00B35B35" w:rsidP="00B35B35">
      <w:pPr>
        <w:numPr>
          <w:ilvl w:val="0"/>
          <w:numId w:val="10"/>
        </w:numPr>
      </w:pPr>
      <w:r w:rsidRPr="00B35B35">
        <w:t>Ledger posting</w:t>
      </w:r>
    </w:p>
    <w:p w14:paraId="62191A9D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371E4AB0" w14:textId="3560EAB6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5. CLAIMS MANAGEMENT</w:t>
      </w:r>
    </w:p>
    <w:p w14:paraId="202418EE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23DD37E2" w14:textId="77777777" w:rsidR="00B35B35" w:rsidRPr="00B35B35" w:rsidRDefault="00B35B35" w:rsidP="00B35B35">
      <w:pPr>
        <w:numPr>
          <w:ilvl w:val="0"/>
          <w:numId w:val="11"/>
        </w:numPr>
      </w:pPr>
      <w:r w:rsidRPr="00B35B35">
        <w:rPr>
          <w:b/>
          <w:bCs/>
        </w:rPr>
        <w:t>Claims</w:t>
      </w:r>
    </w:p>
    <w:p w14:paraId="78B58F46" w14:textId="77777777" w:rsidR="00B35B35" w:rsidRPr="00B35B35" w:rsidRDefault="00B35B35" w:rsidP="00B35B35">
      <w:pPr>
        <w:numPr>
          <w:ilvl w:val="0"/>
          <w:numId w:val="11"/>
        </w:numPr>
      </w:pPr>
      <w:r w:rsidRPr="00B35B35">
        <w:rPr>
          <w:b/>
          <w:bCs/>
        </w:rPr>
        <w:t>Policy</w:t>
      </w:r>
    </w:p>
    <w:p w14:paraId="684656C8" w14:textId="77777777" w:rsidR="00B35B35" w:rsidRPr="00B35B35" w:rsidRDefault="00B35B35" w:rsidP="00B35B35">
      <w:pPr>
        <w:numPr>
          <w:ilvl w:val="0"/>
          <w:numId w:val="11"/>
        </w:numPr>
      </w:pPr>
      <w:r w:rsidRPr="00B35B35">
        <w:rPr>
          <w:b/>
          <w:bCs/>
        </w:rPr>
        <w:t>Customer</w:t>
      </w:r>
    </w:p>
    <w:p w14:paraId="6D7C154A" w14:textId="77777777" w:rsidR="00B35B35" w:rsidRPr="00B35B35" w:rsidRDefault="00B35B35" w:rsidP="00B35B35">
      <w:pPr>
        <w:numPr>
          <w:ilvl w:val="0"/>
          <w:numId w:val="11"/>
        </w:numPr>
      </w:pPr>
      <w:r w:rsidRPr="00B35B35">
        <w:rPr>
          <w:b/>
          <w:bCs/>
        </w:rPr>
        <w:t>DocumentManager</w:t>
      </w:r>
    </w:p>
    <w:p w14:paraId="4C49A188" w14:textId="77777777" w:rsidR="00B35B35" w:rsidRPr="00B35B35" w:rsidRDefault="00B35B35" w:rsidP="00B35B35">
      <w:pPr>
        <w:numPr>
          <w:ilvl w:val="0"/>
          <w:numId w:val="11"/>
        </w:numPr>
      </w:pPr>
      <w:r w:rsidRPr="00B35B35">
        <w:rPr>
          <w:b/>
          <w:bCs/>
        </w:rPr>
        <w:t>Reinsurance</w:t>
      </w:r>
      <w:r w:rsidRPr="00B35B35">
        <w:t xml:space="preserve"> (for recoveries)</w:t>
      </w:r>
    </w:p>
    <w:p w14:paraId="3FC6BCBE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464392CD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FNOL</w:t>
      </w:r>
    </w:p>
    <w:p w14:paraId="29638AC8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Claim creation</w:t>
      </w:r>
    </w:p>
    <w:p w14:paraId="6ACFD8FF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Adjuster assignment</w:t>
      </w:r>
    </w:p>
    <w:p w14:paraId="42C48D45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Investigation</w:t>
      </w:r>
    </w:p>
    <w:p w14:paraId="096C79CB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Reserve management</w:t>
      </w:r>
    </w:p>
    <w:p w14:paraId="21891F8A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Claim payment</w:t>
      </w:r>
    </w:p>
    <w:p w14:paraId="248BACDA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Recovery (salvage, subrogation)</w:t>
      </w:r>
    </w:p>
    <w:p w14:paraId="1D72F81F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Litigation tracking</w:t>
      </w:r>
    </w:p>
    <w:p w14:paraId="5EA57754" w14:textId="77777777" w:rsidR="00B35B35" w:rsidRPr="00B35B35" w:rsidRDefault="00B35B35" w:rsidP="00B35B35">
      <w:pPr>
        <w:numPr>
          <w:ilvl w:val="0"/>
          <w:numId w:val="12"/>
        </w:numPr>
      </w:pPr>
      <w:r w:rsidRPr="00B35B35">
        <w:t>Claim closure / reopening</w:t>
      </w:r>
    </w:p>
    <w:p w14:paraId="18EA9998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002D00A7" w14:textId="51788DF4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6. REINSURANCE</w:t>
      </w:r>
    </w:p>
    <w:p w14:paraId="597EA922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6B2B6C78" w14:textId="77777777" w:rsidR="00B35B35" w:rsidRPr="00B35B35" w:rsidRDefault="00B35B35" w:rsidP="00B35B35">
      <w:pPr>
        <w:numPr>
          <w:ilvl w:val="0"/>
          <w:numId w:val="13"/>
        </w:numPr>
      </w:pPr>
      <w:r w:rsidRPr="00B35B35">
        <w:rPr>
          <w:b/>
          <w:bCs/>
        </w:rPr>
        <w:t>Reinsurance</w:t>
      </w:r>
    </w:p>
    <w:p w14:paraId="7BED2E21" w14:textId="77777777" w:rsidR="00B35B35" w:rsidRPr="00B35B35" w:rsidRDefault="00B35B35" w:rsidP="00B35B35">
      <w:pPr>
        <w:numPr>
          <w:ilvl w:val="0"/>
          <w:numId w:val="13"/>
        </w:numPr>
      </w:pPr>
      <w:r w:rsidRPr="00B35B35">
        <w:rPr>
          <w:b/>
          <w:bCs/>
        </w:rPr>
        <w:t>Policy</w:t>
      </w:r>
    </w:p>
    <w:p w14:paraId="550F8F9D" w14:textId="77777777" w:rsidR="00B35B35" w:rsidRPr="00B35B35" w:rsidRDefault="00B35B35" w:rsidP="00B35B35">
      <w:pPr>
        <w:numPr>
          <w:ilvl w:val="0"/>
          <w:numId w:val="13"/>
        </w:numPr>
      </w:pPr>
      <w:r w:rsidRPr="00B35B35">
        <w:rPr>
          <w:b/>
          <w:bCs/>
        </w:rPr>
        <w:t>Claims</w:t>
      </w:r>
    </w:p>
    <w:p w14:paraId="51055BF7" w14:textId="77777777" w:rsidR="00B35B35" w:rsidRPr="00B35B35" w:rsidRDefault="00B35B35" w:rsidP="00B35B35">
      <w:pPr>
        <w:numPr>
          <w:ilvl w:val="0"/>
          <w:numId w:val="13"/>
        </w:numPr>
      </w:pPr>
      <w:r w:rsidRPr="00B35B35">
        <w:rPr>
          <w:b/>
          <w:bCs/>
        </w:rPr>
        <w:t>Billing</w:t>
      </w:r>
    </w:p>
    <w:p w14:paraId="55A5FC14" w14:textId="77777777" w:rsidR="00B35B35" w:rsidRPr="00B35B35" w:rsidRDefault="00B35B35" w:rsidP="00B35B35">
      <w:pPr>
        <w:numPr>
          <w:ilvl w:val="0"/>
          <w:numId w:val="13"/>
        </w:numPr>
      </w:pPr>
      <w:r w:rsidRPr="00B35B35">
        <w:rPr>
          <w:b/>
          <w:bCs/>
        </w:rPr>
        <w:t>Accounting</w:t>
      </w:r>
    </w:p>
    <w:p w14:paraId="5BC473F0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1AA0B4E0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Treaty setup</w:t>
      </w:r>
    </w:p>
    <w:p w14:paraId="2247C46D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Treaty versioning</w:t>
      </w:r>
    </w:p>
    <w:p w14:paraId="36475547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Cession calculation (premium)</w:t>
      </w:r>
    </w:p>
    <w:p w14:paraId="699F49CD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Cession calculation (claims)</w:t>
      </w:r>
    </w:p>
    <w:p w14:paraId="1EDF227A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Bordereaux generation</w:t>
      </w:r>
    </w:p>
    <w:p w14:paraId="713A7676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Reinsurer settlement</w:t>
      </w:r>
    </w:p>
    <w:p w14:paraId="6ADF8C65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Reinstatement premium calculation</w:t>
      </w:r>
    </w:p>
    <w:p w14:paraId="1D19DE87" w14:textId="77777777" w:rsidR="00B35B35" w:rsidRPr="00B35B35" w:rsidRDefault="00B35B35" w:rsidP="00B35B35">
      <w:pPr>
        <w:numPr>
          <w:ilvl w:val="0"/>
          <w:numId w:val="14"/>
        </w:numPr>
      </w:pPr>
      <w:r w:rsidRPr="00B35B35">
        <w:t>Sliding scale commission calculation</w:t>
      </w:r>
    </w:p>
    <w:p w14:paraId="71822A4F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6F77EEC7" w14:textId="24371DE2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7. COMMISSIONS &amp; PRODUCER MANAGEMENT</w:t>
      </w:r>
    </w:p>
    <w:p w14:paraId="6710305E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731C6B86" w14:textId="77777777" w:rsidR="00B35B35" w:rsidRPr="00B35B35" w:rsidRDefault="00B35B35" w:rsidP="00B35B35">
      <w:pPr>
        <w:numPr>
          <w:ilvl w:val="0"/>
          <w:numId w:val="15"/>
        </w:numPr>
      </w:pPr>
      <w:r w:rsidRPr="00B35B35">
        <w:rPr>
          <w:b/>
          <w:bCs/>
        </w:rPr>
        <w:t>Commissions</w:t>
      </w:r>
    </w:p>
    <w:p w14:paraId="2455EAAB" w14:textId="77777777" w:rsidR="00B35B35" w:rsidRPr="00B35B35" w:rsidRDefault="00B35B35" w:rsidP="00B35B35">
      <w:pPr>
        <w:numPr>
          <w:ilvl w:val="0"/>
          <w:numId w:val="15"/>
        </w:numPr>
      </w:pPr>
      <w:r w:rsidRPr="00B35B35">
        <w:rPr>
          <w:b/>
          <w:bCs/>
        </w:rPr>
        <w:t>Billing</w:t>
      </w:r>
    </w:p>
    <w:p w14:paraId="0F1866AF" w14:textId="77777777" w:rsidR="00B35B35" w:rsidRPr="00B35B35" w:rsidRDefault="00B35B35" w:rsidP="00B35B35">
      <w:pPr>
        <w:numPr>
          <w:ilvl w:val="0"/>
          <w:numId w:val="15"/>
        </w:numPr>
      </w:pPr>
      <w:r w:rsidRPr="00B35B35">
        <w:rPr>
          <w:b/>
          <w:bCs/>
        </w:rPr>
        <w:t>Policy</w:t>
      </w:r>
    </w:p>
    <w:p w14:paraId="362802C5" w14:textId="77777777" w:rsidR="00B35B35" w:rsidRPr="00B35B35" w:rsidRDefault="00B35B35" w:rsidP="00B35B35">
      <w:pPr>
        <w:numPr>
          <w:ilvl w:val="0"/>
          <w:numId w:val="15"/>
        </w:numPr>
      </w:pPr>
      <w:r w:rsidRPr="00B35B35">
        <w:rPr>
          <w:b/>
          <w:bCs/>
        </w:rPr>
        <w:t>SysMan</w:t>
      </w:r>
      <w:r w:rsidRPr="00B35B35">
        <w:t xml:space="preserve"> (commission rules metadata)</w:t>
      </w:r>
    </w:p>
    <w:p w14:paraId="37FF0613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4D98DDD2" w14:textId="77777777" w:rsidR="00B35B35" w:rsidRPr="00B35B35" w:rsidRDefault="00B35B35" w:rsidP="00B35B35">
      <w:pPr>
        <w:numPr>
          <w:ilvl w:val="0"/>
          <w:numId w:val="16"/>
        </w:numPr>
      </w:pPr>
      <w:r w:rsidRPr="00B35B35">
        <w:t>Commission calculation</w:t>
      </w:r>
    </w:p>
    <w:p w14:paraId="7C828FBC" w14:textId="77777777" w:rsidR="00B35B35" w:rsidRPr="00B35B35" w:rsidRDefault="00B35B35" w:rsidP="00B35B35">
      <w:pPr>
        <w:numPr>
          <w:ilvl w:val="0"/>
          <w:numId w:val="16"/>
        </w:numPr>
      </w:pPr>
      <w:r w:rsidRPr="00B35B35">
        <w:t>Commission payment</w:t>
      </w:r>
    </w:p>
    <w:p w14:paraId="37D12652" w14:textId="77777777" w:rsidR="00B35B35" w:rsidRPr="00B35B35" w:rsidRDefault="00B35B35" w:rsidP="00B35B35">
      <w:pPr>
        <w:numPr>
          <w:ilvl w:val="0"/>
          <w:numId w:val="16"/>
        </w:numPr>
      </w:pPr>
      <w:r w:rsidRPr="00B35B35">
        <w:t>Commission clawback</w:t>
      </w:r>
    </w:p>
    <w:p w14:paraId="6DB7D78D" w14:textId="77777777" w:rsidR="00B35B35" w:rsidRPr="00B35B35" w:rsidRDefault="00B35B35" w:rsidP="00B35B35">
      <w:pPr>
        <w:numPr>
          <w:ilvl w:val="0"/>
          <w:numId w:val="16"/>
        </w:numPr>
      </w:pPr>
      <w:r w:rsidRPr="00B35B35">
        <w:t>Producer onboarding</w:t>
      </w:r>
    </w:p>
    <w:p w14:paraId="40D52C2A" w14:textId="77777777" w:rsidR="00B35B35" w:rsidRPr="00B35B35" w:rsidRDefault="00B35B35" w:rsidP="00B35B35">
      <w:pPr>
        <w:numPr>
          <w:ilvl w:val="0"/>
          <w:numId w:val="16"/>
        </w:numPr>
      </w:pPr>
      <w:r w:rsidRPr="00B35B35">
        <w:t>Producer licensing</w:t>
      </w:r>
    </w:p>
    <w:p w14:paraId="4D0C2F7C" w14:textId="77777777" w:rsidR="00B35B35" w:rsidRPr="00B35B35" w:rsidRDefault="00B35B35" w:rsidP="00B35B35">
      <w:pPr>
        <w:numPr>
          <w:ilvl w:val="0"/>
          <w:numId w:val="16"/>
        </w:numPr>
      </w:pPr>
      <w:r w:rsidRPr="00B35B35">
        <w:t>Producer hierarchy management</w:t>
      </w:r>
    </w:p>
    <w:p w14:paraId="3F112B12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2C406983" w14:textId="30C98C1E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8. CUSTOMER &amp; PARTY MANAGEMENT</w:t>
      </w:r>
    </w:p>
    <w:p w14:paraId="3E1C9005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68CDE9F4" w14:textId="77777777" w:rsidR="00B35B35" w:rsidRPr="00B35B35" w:rsidRDefault="00B35B35" w:rsidP="00B35B35">
      <w:pPr>
        <w:numPr>
          <w:ilvl w:val="0"/>
          <w:numId w:val="17"/>
        </w:numPr>
      </w:pPr>
      <w:r w:rsidRPr="00B35B35">
        <w:rPr>
          <w:b/>
          <w:bCs/>
        </w:rPr>
        <w:t>Customer</w:t>
      </w:r>
    </w:p>
    <w:p w14:paraId="3E952330" w14:textId="77777777" w:rsidR="00B35B35" w:rsidRPr="00B35B35" w:rsidRDefault="00B35B35" w:rsidP="00B35B35">
      <w:pPr>
        <w:numPr>
          <w:ilvl w:val="0"/>
          <w:numId w:val="17"/>
        </w:numPr>
      </w:pPr>
      <w:r w:rsidRPr="00B35B35">
        <w:rPr>
          <w:b/>
          <w:bCs/>
        </w:rPr>
        <w:t>Policy</w:t>
      </w:r>
    </w:p>
    <w:p w14:paraId="7A73B157" w14:textId="77777777" w:rsidR="00B35B35" w:rsidRPr="00B35B35" w:rsidRDefault="00B35B35" w:rsidP="00B35B35">
      <w:pPr>
        <w:numPr>
          <w:ilvl w:val="0"/>
          <w:numId w:val="17"/>
        </w:numPr>
      </w:pPr>
      <w:r w:rsidRPr="00B35B35">
        <w:rPr>
          <w:b/>
          <w:bCs/>
        </w:rPr>
        <w:t>Claims</w:t>
      </w:r>
    </w:p>
    <w:p w14:paraId="43674CB1" w14:textId="77777777" w:rsidR="00B35B35" w:rsidRPr="00B35B35" w:rsidRDefault="00B35B35" w:rsidP="00B35B35">
      <w:pPr>
        <w:numPr>
          <w:ilvl w:val="0"/>
          <w:numId w:val="17"/>
        </w:numPr>
      </w:pPr>
      <w:r w:rsidRPr="00B35B35">
        <w:rPr>
          <w:b/>
          <w:bCs/>
        </w:rPr>
        <w:t>Billing</w:t>
      </w:r>
    </w:p>
    <w:p w14:paraId="6CF60654" w14:textId="77777777" w:rsidR="00B35B35" w:rsidRPr="00B35B35" w:rsidRDefault="00B35B35" w:rsidP="00B35B35">
      <w:pPr>
        <w:numPr>
          <w:ilvl w:val="0"/>
          <w:numId w:val="17"/>
        </w:numPr>
      </w:pPr>
      <w:r w:rsidRPr="00B35B35">
        <w:rPr>
          <w:b/>
          <w:bCs/>
        </w:rPr>
        <w:t>DocumentManager</w:t>
      </w:r>
    </w:p>
    <w:p w14:paraId="355DB12A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66625A6B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Customer creation</w:t>
      </w:r>
    </w:p>
    <w:p w14:paraId="6633A39E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Customer update</w:t>
      </w:r>
    </w:p>
    <w:p w14:paraId="6618E20D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KYC verification</w:t>
      </w:r>
    </w:p>
    <w:p w14:paraId="63A4FE03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AML screening</w:t>
      </w:r>
    </w:p>
    <w:p w14:paraId="4BB1AB81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Sanctions screening</w:t>
      </w:r>
    </w:p>
    <w:p w14:paraId="7A0D5BB6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Customer timeline generation</w:t>
      </w:r>
    </w:p>
    <w:p w14:paraId="6D844BE0" w14:textId="77777777" w:rsidR="00B35B35" w:rsidRPr="00B35B35" w:rsidRDefault="00B35B35" w:rsidP="00B35B35">
      <w:pPr>
        <w:numPr>
          <w:ilvl w:val="0"/>
          <w:numId w:val="18"/>
        </w:numPr>
      </w:pPr>
      <w:r w:rsidRPr="00B35B35">
        <w:t>Communication history logging</w:t>
      </w:r>
    </w:p>
    <w:p w14:paraId="2D098123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0141D5FC" w14:textId="06CE2260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9. DOCUMENT MANAGEMENT</w:t>
      </w:r>
    </w:p>
    <w:p w14:paraId="55BAC66A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795AAE3E" w14:textId="77777777" w:rsidR="00B35B35" w:rsidRPr="00B35B35" w:rsidRDefault="00B35B35" w:rsidP="00B35B35">
      <w:pPr>
        <w:numPr>
          <w:ilvl w:val="0"/>
          <w:numId w:val="19"/>
        </w:numPr>
      </w:pPr>
      <w:r w:rsidRPr="00B35B35">
        <w:rPr>
          <w:b/>
          <w:bCs/>
        </w:rPr>
        <w:t>DocumentManager</w:t>
      </w:r>
    </w:p>
    <w:p w14:paraId="26DB6EBF" w14:textId="77777777" w:rsidR="00B35B35" w:rsidRPr="00B35B35" w:rsidRDefault="00B35B35" w:rsidP="00B35B35">
      <w:pPr>
        <w:numPr>
          <w:ilvl w:val="0"/>
          <w:numId w:val="19"/>
        </w:numPr>
      </w:pPr>
      <w:r w:rsidRPr="00B35B35">
        <w:rPr>
          <w:b/>
          <w:bCs/>
        </w:rPr>
        <w:t>Policy</w:t>
      </w:r>
    </w:p>
    <w:p w14:paraId="4B34505B" w14:textId="77777777" w:rsidR="00B35B35" w:rsidRPr="00B35B35" w:rsidRDefault="00B35B35" w:rsidP="00B35B35">
      <w:pPr>
        <w:numPr>
          <w:ilvl w:val="0"/>
          <w:numId w:val="19"/>
        </w:numPr>
      </w:pPr>
      <w:r w:rsidRPr="00B35B35">
        <w:rPr>
          <w:b/>
          <w:bCs/>
        </w:rPr>
        <w:t>Claims</w:t>
      </w:r>
    </w:p>
    <w:p w14:paraId="30FB8B07" w14:textId="77777777" w:rsidR="00B35B35" w:rsidRPr="00B35B35" w:rsidRDefault="00B35B35" w:rsidP="00B35B35">
      <w:pPr>
        <w:numPr>
          <w:ilvl w:val="0"/>
          <w:numId w:val="19"/>
        </w:numPr>
      </w:pPr>
      <w:r w:rsidRPr="00B35B35">
        <w:rPr>
          <w:b/>
          <w:bCs/>
        </w:rPr>
        <w:t>Billing</w:t>
      </w:r>
    </w:p>
    <w:p w14:paraId="3D114876" w14:textId="77777777" w:rsidR="00B35B35" w:rsidRPr="00B35B35" w:rsidRDefault="00B35B35" w:rsidP="00B35B35">
      <w:pPr>
        <w:numPr>
          <w:ilvl w:val="0"/>
          <w:numId w:val="19"/>
        </w:numPr>
      </w:pPr>
      <w:r w:rsidRPr="00B35B35">
        <w:rPr>
          <w:b/>
          <w:bCs/>
        </w:rPr>
        <w:t>Customer</w:t>
      </w:r>
    </w:p>
    <w:p w14:paraId="5B15A431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6848D705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Document generation</w:t>
      </w:r>
    </w:p>
    <w:p w14:paraId="4D6DD83F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Document upload</w:t>
      </w:r>
    </w:p>
    <w:p w14:paraId="0A0DC547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Document linking</w:t>
      </w:r>
    </w:p>
    <w:p w14:paraId="4D55E6D8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Document versioning</w:t>
      </w:r>
    </w:p>
    <w:p w14:paraId="7385D331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Template management</w:t>
      </w:r>
    </w:p>
    <w:p w14:paraId="70040020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Document retention</w:t>
      </w:r>
    </w:p>
    <w:p w14:paraId="6485B93E" w14:textId="77777777" w:rsidR="00B35B35" w:rsidRPr="00B35B35" w:rsidRDefault="00B35B35" w:rsidP="00B35B35">
      <w:pPr>
        <w:numPr>
          <w:ilvl w:val="0"/>
          <w:numId w:val="20"/>
        </w:numPr>
      </w:pPr>
      <w:r w:rsidRPr="00B35B35">
        <w:t>Regulatory document issuance</w:t>
      </w:r>
    </w:p>
    <w:p w14:paraId="4C16EAC7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6D556550" w14:textId="3CF2DD0C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10. REGULATORY &amp; COMPLIANCE</w:t>
      </w:r>
    </w:p>
    <w:p w14:paraId="001C8E80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62936F48" w14:textId="77777777" w:rsidR="00B35B35" w:rsidRPr="00B35B35" w:rsidRDefault="00B35B35" w:rsidP="00B35B35">
      <w:pPr>
        <w:numPr>
          <w:ilvl w:val="0"/>
          <w:numId w:val="21"/>
        </w:numPr>
      </w:pPr>
      <w:r w:rsidRPr="00B35B35">
        <w:rPr>
          <w:b/>
          <w:bCs/>
        </w:rPr>
        <w:t>Compliance</w:t>
      </w:r>
    </w:p>
    <w:p w14:paraId="4D21127F" w14:textId="77777777" w:rsidR="00B35B35" w:rsidRPr="00B35B35" w:rsidRDefault="00B35B35" w:rsidP="00B35B35">
      <w:pPr>
        <w:numPr>
          <w:ilvl w:val="0"/>
          <w:numId w:val="21"/>
        </w:numPr>
      </w:pPr>
      <w:r w:rsidRPr="00B35B35">
        <w:rPr>
          <w:b/>
          <w:bCs/>
        </w:rPr>
        <w:t>Policy</w:t>
      </w:r>
    </w:p>
    <w:p w14:paraId="08CF653C" w14:textId="77777777" w:rsidR="00B35B35" w:rsidRPr="00B35B35" w:rsidRDefault="00B35B35" w:rsidP="00B35B35">
      <w:pPr>
        <w:numPr>
          <w:ilvl w:val="0"/>
          <w:numId w:val="21"/>
        </w:numPr>
      </w:pPr>
      <w:r w:rsidRPr="00B35B35">
        <w:rPr>
          <w:b/>
          <w:bCs/>
        </w:rPr>
        <w:t>Billing</w:t>
      </w:r>
    </w:p>
    <w:p w14:paraId="176B7322" w14:textId="77777777" w:rsidR="00B35B35" w:rsidRPr="00B35B35" w:rsidRDefault="00B35B35" w:rsidP="00B35B35">
      <w:pPr>
        <w:numPr>
          <w:ilvl w:val="0"/>
          <w:numId w:val="21"/>
        </w:numPr>
      </w:pPr>
      <w:r w:rsidRPr="00B35B35">
        <w:rPr>
          <w:b/>
          <w:bCs/>
        </w:rPr>
        <w:t>Claims</w:t>
      </w:r>
    </w:p>
    <w:p w14:paraId="102CAC02" w14:textId="77777777" w:rsidR="00B35B35" w:rsidRPr="00B35B35" w:rsidRDefault="00B35B35" w:rsidP="00B35B35">
      <w:pPr>
        <w:numPr>
          <w:ilvl w:val="0"/>
          <w:numId w:val="21"/>
        </w:numPr>
      </w:pPr>
      <w:r w:rsidRPr="00B35B35">
        <w:rPr>
          <w:b/>
          <w:bCs/>
        </w:rPr>
        <w:t>DocumentManager</w:t>
      </w:r>
    </w:p>
    <w:p w14:paraId="1CCF753D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5DD15497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Cooling</w:t>
      </w:r>
      <w:r w:rsidRPr="00B35B35">
        <w:noBreakHyphen/>
        <w:t>off processing</w:t>
      </w:r>
    </w:p>
    <w:p w14:paraId="42A6FDDF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Cancellation compliance</w:t>
      </w:r>
    </w:p>
    <w:p w14:paraId="1B6625C3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Disclosure issuance</w:t>
      </w:r>
    </w:p>
    <w:p w14:paraId="38C363D6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Audit trail generation</w:t>
      </w:r>
    </w:p>
    <w:p w14:paraId="3AD9D2D9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Data retention enforcement</w:t>
      </w:r>
    </w:p>
    <w:p w14:paraId="517A9AF5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Regulatory reporting</w:t>
      </w:r>
    </w:p>
    <w:p w14:paraId="679797D2" w14:textId="77777777" w:rsidR="00B35B35" w:rsidRPr="00B35B35" w:rsidRDefault="00B35B35" w:rsidP="00B35B35">
      <w:pPr>
        <w:numPr>
          <w:ilvl w:val="0"/>
          <w:numId w:val="22"/>
        </w:numPr>
      </w:pPr>
      <w:r w:rsidRPr="00B35B35">
        <w:t>Tax reporting</w:t>
      </w:r>
    </w:p>
    <w:p w14:paraId="05F243A3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7B8F91DA" w14:textId="0E419B5F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11. FRAUD &amp; RISK CONTROLS</w:t>
      </w:r>
    </w:p>
    <w:p w14:paraId="4DDB4298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6F96985C" w14:textId="77777777" w:rsidR="00B35B35" w:rsidRPr="00B35B35" w:rsidRDefault="00B35B35" w:rsidP="00B35B35">
      <w:pPr>
        <w:numPr>
          <w:ilvl w:val="0"/>
          <w:numId w:val="23"/>
        </w:numPr>
      </w:pPr>
      <w:r w:rsidRPr="00B35B35">
        <w:rPr>
          <w:b/>
          <w:bCs/>
        </w:rPr>
        <w:t>Fraud</w:t>
      </w:r>
    </w:p>
    <w:p w14:paraId="7F5FE4C6" w14:textId="77777777" w:rsidR="00B35B35" w:rsidRPr="00B35B35" w:rsidRDefault="00B35B35" w:rsidP="00B35B35">
      <w:pPr>
        <w:numPr>
          <w:ilvl w:val="0"/>
          <w:numId w:val="23"/>
        </w:numPr>
      </w:pPr>
      <w:r w:rsidRPr="00B35B35">
        <w:rPr>
          <w:b/>
          <w:bCs/>
        </w:rPr>
        <w:t>Underwriting</w:t>
      </w:r>
    </w:p>
    <w:p w14:paraId="1CD87ABD" w14:textId="77777777" w:rsidR="00B35B35" w:rsidRPr="00B35B35" w:rsidRDefault="00B35B35" w:rsidP="00B35B35">
      <w:pPr>
        <w:numPr>
          <w:ilvl w:val="0"/>
          <w:numId w:val="23"/>
        </w:numPr>
      </w:pPr>
      <w:r w:rsidRPr="00B35B35">
        <w:rPr>
          <w:b/>
          <w:bCs/>
        </w:rPr>
        <w:t>Claims</w:t>
      </w:r>
    </w:p>
    <w:p w14:paraId="37E97369" w14:textId="77777777" w:rsidR="00B35B35" w:rsidRPr="00B35B35" w:rsidRDefault="00B35B35" w:rsidP="00B35B35">
      <w:pPr>
        <w:numPr>
          <w:ilvl w:val="0"/>
          <w:numId w:val="23"/>
        </w:numPr>
      </w:pPr>
      <w:r w:rsidRPr="00B35B35">
        <w:rPr>
          <w:b/>
          <w:bCs/>
        </w:rPr>
        <w:t>Billing</w:t>
      </w:r>
    </w:p>
    <w:p w14:paraId="11FD5951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3F58278E" w14:textId="77777777" w:rsidR="00B35B35" w:rsidRPr="00B35B35" w:rsidRDefault="00B35B35" w:rsidP="00B35B35">
      <w:pPr>
        <w:numPr>
          <w:ilvl w:val="0"/>
          <w:numId w:val="24"/>
        </w:numPr>
      </w:pPr>
      <w:r w:rsidRPr="00B35B35">
        <w:t>Fraud scoring (underwriting)</w:t>
      </w:r>
    </w:p>
    <w:p w14:paraId="33F25617" w14:textId="77777777" w:rsidR="00B35B35" w:rsidRPr="00B35B35" w:rsidRDefault="00B35B35" w:rsidP="00B35B35">
      <w:pPr>
        <w:numPr>
          <w:ilvl w:val="0"/>
          <w:numId w:val="24"/>
        </w:numPr>
      </w:pPr>
      <w:r w:rsidRPr="00B35B35">
        <w:t>Fraud scoring (claims)</w:t>
      </w:r>
    </w:p>
    <w:p w14:paraId="72DD9295" w14:textId="77777777" w:rsidR="00B35B35" w:rsidRPr="00B35B35" w:rsidRDefault="00B35B35" w:rsidP="00B35B35">
      <w:pPr>
        <w:numPr>
          <w:ilvl w:val="0"/>
          <w:numId w:val="24"/>
        </w:numPr>
      </w:pPr>
      <w:r w:rsidRPr="00B35B35">
        <w:t>Refund fraud detection</w:t>
      </w:r>
    </w:p>
    <w:p w14:paraId="394D635A" w14:textId="77777777" w:rsidR="00B35B35" w:rsidRPr="00B35B35" w:rsidRDefault="00B35B35" w:rsidP="00B35B35">
      <w:pPr>
        <w:numPr>
          <w:ilvl w:val="0"/>
          <w:numId w:val="24"/>
        </w:numPr>
      </w:pPr>
      <w:r w:rsidRPr="00B35B35">
        <w:t>Payment fraud detection</w:t>
      </w:r>
    </w:p>
    <w:p w14:paraId="68E94C09" w14:textId="77777777" w:rsidR="00B35B35" w:rsidRPr="00B35B35" w:rsidRDefault="00B35B35" w:rsidP="00B35B35">
      <w:pPr>
        <w:numPr>
          <w:ilvl w:val="0"/>
          <w:numId w:val="24"/>
        </w:numPr>
      </w:pPr>
      <w:r w:rsidRPr="00B35B35">
        <w:t>Velocity checks</w:t>
      </w:r>
    </w:p>
    <w:p w14:paraId="5916D507" w14:textId="77777777" w:rsidR="00B35B35" w:rsidRPr="00B35B35" w:rsidRDefault="00B35B35" w:rsidP="00B35B35">
      <w:pPr>
        <w:numPr>
          <w:ilvl w:val="0"/>
          <w:numId w:val="24"/>
        </w:numPr>
      </w:pPr>
      <w:r w:rsidRPr="00B35B35">
        <w:t>Suspicious activity escalation</w:t>
      </w:r>
    </w:p>
    <w:p w14:paraId="48208B1D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39438339" w14:textId="7E596FBC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12. EXPOSURE &amp; ACCUMULATION MANAGEMENT</w:t>
      </w:r>
    </w:p>
    <w:p w14:paraId="6E0DE72A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266A1EB6" w14:textId="77777777" w:rsidR="00B35B35" w:rsidRPr="00B35B35" w:rsidRDefault="00B35B35" w:rsidP="00B35B35">
      <w:pPr>
        <w:numPr>
          <w:ilvl w:val="0"/>
          <w:numId w:val="25"/>
        </w:numPr>
      </w:pPr>
      <w:r w:rsidRPr="00B35B35">
        <w:rPr>
          <w:b/>
          <w:bCs/>
        </w:rPr>
        <w:t>Risk</w:t>
      </w:r>
    </w:p>
    <w:p w14:paraId="5028E7AF" w14:textId="77777777" w:rsidR="00B35B35" w:rsidRPr="00B35B35" w:rsidRDefault="00B35B35" w:rsidP="00B35B35">
      <w:pPr>
        <w:numPr>
          <w:ilvl w:val="0"/>
          <w:numId w:val="25"/>
        </w:numPr>
      </w:pPr>
      <w:r w:rsidRPr="00B35B35">
        <w:rPr>
          <w:b/>
          <w:bCs/>
        </w:rPr>
        <w:t>Underwriting</w:t>
      </w:r>
    </w:p>
    <w:p w14:paraId="4C4D0DEC" w14:textId="77777777" w:rsidR="00B35B35" w:rsidRPr="00B35B35" w:rsidRDefault="00B35B35" w:rsidP="00B35B35">
      <w:pPr>
        <w:numPr>
          <w:ilvl w:val="0"/>
          <w:numId w:val="25"/>
        </w:numPr>
      </w:pPr>
      <w:r w:rsidRPr="00B35B35">
        <w:rPr>
          <w:b/>
          <w:bCs/>
        </w:rPr>
        <w:t>Reinsurance</w:t>
      </w:r>
    </w:p>
    <w:p w14:paraId="431BFF69" w14:textId="77777777" w:rsidR="00B35B35" w:rsidRPr="00B35B35" w:rsidRDefault="00B35B35" w:rsidP="00B35B35">
      <w:pPr>
        <w:numPr>
          <w:ilvl w:val="0"/>
          <w:numId w:val="25"/>
        </w:numPr>
      </w:pPr>
      <w:r w:rsidRPr="00B35B35">
        <w:rPr>
          <w:b/>
          <w:bCs/>
        </w:rPr>
        <w:t>Reporting</w:t>
      </w:r>
    </w:p>
    <w:p w14:paraId="24222F78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4E83DDA4" w14:textId="77777777" w:rsidR="00B35B35" w:rsidRPr="00B35B35" w:rsidRDefault="00B35B35" w:rsidP="00B35B35">
      <w:pPr>
        <w:numPr>
          <w:ilvl w:val="0"/>
          <w:numId w:val="26"/>
        </w:numPr>
      </w:pPr>
      <w:r w:rsidRPr="00B35B35">
        <w:t>Exposure calculation</w:t>
      </w:r>
    </w:p>
    <w:p w14:paraId="33DACE9F" w14:textId="77777777" w:rsidR="00B35B35" w:rsidRPr="00B35B35" w:rsidRDefault="00B35B35" w:rsidP="00B35B35">
      <w:pPr>
        <w:numPr>
          <w:ilvl w:val="0"/>
          <w:numId w:val="26"/>
        </w:numPr>
      </w:pPr>
      <w:r w:rsidRPr="00B35B35">
        <w:t>Accumulation monitoring</w:t>
      </w:r>
    </w:p>
    <w:p w14:paraId="6C356EC5" w14:textId="77777777" w:rsidR="00B35B35" w:rsidRPr="00B35B35" w:rsidRDefault="00B35B35" w:rsidP="00B35B35">
      <w:pPr>
        <w:numPr>
          <w:ilvl w:val="0"/>
          <w:numId w:val="26"/>
        </w:numPr>
      </w:pPr>
      <w:r w:rsidRPr="00B35B35">
        <w:t>Catastrophe modeling</w:t>
      </w:r>
    </w:p>
    <w:p w14:paraId="58E76092" w14:textId="77777777" w:rsidR="00B35B35" w:rsidRPr="00B35B35" w:rsidRDefault="00B35B35" w:rsidP="00B35B35">
      <w:pPr>
        <w:numPr>
          <w:ilvl w:val="0"/>
          <w:numId w:val="26"/>
        </w:numPr>
      </w:pPr>
      <w:r w:rsidRPr="00B35B35">
        <w:t>Risk appetite monitoring</w:t>
      </w:r>
    </w:p>
    <w:p w14:paraId="3F70952F" w14:textId="77777777" w:rsidR="00B35B35" w:rsidRPr="00B35B35" w:rsidRDefault="00B35B35" w:rsidP="00B35B35">
      <w:pPr>
        <w:numPr>
          <w:ilvl w:val="0"/>
          <w:numId w:val="26"/>
        </w:numPr>
      </w:pPr>
      <w:r w:rsidRPr="00B35B35">
        <w:t>Treaty capacity monitoring</w:t>
      </w:r>
    </w:p>
    <w:p w14:paraId="14AD1C50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7D8DD4D7" w14:textId="5AA2052B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13. REPORTING &amp; ANALYTICS</w:t>
      </w:r>
    </w:p>
    <w:p w14:paraId="452B3A96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26735759" w14:textId="77777777" w:rsidR="00B35B35" w:rsidRPr="00B35B35" w:rsidRDefault="00B35B35" w:rsidP="00B35B35">
      <w:pPr>
        <w:numPr>
          <w:ilvl w:val="0"/>
          <w:numId w:val="27"/>
        </w:numPr>
      </w:pPr>
      <w:r w:rsidRPr="00B35B35">
        <w:rPr>
          <w:b/>
          <w:bCs/>
        </w:rPr>
        <w:t>Reporting</w:t>
      </w:r>
    </w:p>
    <w:p w14:paraId="31EAB66B" w14:textId="77777777" w:rsidR="00B35B35" w:rsidRPr="00B35B35" w:rsidRDefault="00B35B35" w:rsidP="00B35B35">
      <w:pPr>
        <w:numPr>
          <w:ilvl w:val="0"/>
          <w:numId w:val="27"/>
        </w:numPr>
      </w:pPr>
      <w:r w:rsidRPr="00B35B35">
        <w:rPr>
          <w:b/>
          <w:bCs/>
        </w:rPr>
        <w:t>Policy</w:t>
      </w:r>
    </w:p>
    <w:p w14:paraId="1464EC7C" w14:textId="77777777" w:rsidR="00B35B35" w:rsidRPr="00B35B35" w:rsidRDefault="00B35B35" w:rsidP="00B35B35">
      <w:pPr>
        <w:numPr>
          <w:ilvl w:val="0"/>
          <w:numId w:val="27"/>
        </w:numPr>
      </w:pPr>
      <w:r w:rsidRPr="00B35B35">
        <w:rPr>
          <w:b/>
          <w:bCs/>
        </w:rPr>
        <w:t>Claims</w:t>
      </w:r>
    </w:p>
    <w:p w14:paraId="7ED0FAB4" w14:textId="77777777" w:rsidR="00B35B35" w:rsidRPr="00B35B35" w:rsidRDefault="00B35B35" w:rsidP="00B35B35">
      <w:pPr>
        <w:numPr>
          <w:ilvl w:val="0"/>
          <w:numId w:val="27"/>
        </w:numPr>
      </w:pPr>
      <w:r w:rsidRPr="00B35B35">
        <w:rPr>
          <w:b/>
          <w:bCs/>
        </w:rPr>
        <w:t>Billing</w:t>
      </w:r>
    </w:p>
    <w:p w14:paraId="322ECB4B" w14:textId="77777777" w:rsidR="00B35B35" w:rsidRPr="00B35B35" w:rsidRDefault="00B35B35" w:rsidP="00B35B35">
      <w:pPr>
        <w:numPr>
          <w:ilvl w:val="0"/>
          <w:numId w:val="27"/>
        </w:numPr>
      </w:pPr>
      <w:r w:rsidRPr="00B35B35">
        <w:rPr>
          <w:b/>
          <w:bCs/>
        </w:rPr>
        <w:t>Reinsurance</w:t>
      </w:r>
    </w:p>
    <w:p w14:paraId="4839D87C" w14:textId="77777777" w:rsidR="00B35B35" w:rsidRPr="00B35B35" w:rsidRDefault="00B35B35" w:rsidP="00B35B35">
      <w:pPr>
        <w:numPr>
          <w:ilvl w:val="0"/>
          <w:numId w:val="27"/>
        </w:numPr>
      </w:pPr>
      <w:r w:rsidRPr="00B35B35">
        <w:rPr>
          <w:b/>
          <w:bCs/>
        </w:rPr>
        <w:t>Commissions</w:t>
      </w:r>
    </w:p>
    <w:p w14:paraId="6E32D786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2F831EA6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Operational reporting</w:t>
      </w:r>
    </w:p>
    <w:p w14:paraId="543BA098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Financial reporting</w:t>
      </w:r>
    </w:p>
    <w:p w14:paraId="0E8CBC57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Claims reporting</w:t>
      </w:r>
    </w:p>
    <w:p w14:paraId="48221645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Underwriting reporting</w:t>
      </w:r>
    </w:p>
    <w:p w14:paraId="5EBD258A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Reinsurance reporting</w:t>
      </w:r>
    </w:p>
    <w:p w14:paraId="1955FC1F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Regulatory reporting</w:t>
      </w:r>
    </w:p>
    <w:p w14:paraId="12B5F4B3" w14:textId="77777777" w:rsidR="00B35B35" w:rsidRPr="00B35B35" w:rsidRDefault="00B35B35" w:rsidP="00B35B35">
      <w:pPr>
        <w:numPr>
          <w:ilvl w:val="0"/>
          <w:numId w:val="28"/>
        </w:numPr>
      </w:pPr>
      <w:r w:rsidRPr="00B35B35">
        <w:t>Dashboard generation</w:t>
      </w:r>
    </w:p>
    <w:p w14:paraId="7274597F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6B1DC8FA" w14:textId="0D402FBF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14. INTEGRATION LAYER</w:t>
      </w:r>
    </w:p>
    <w:p w14:paraId="70B4167A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47CF49AB" w14:textId="77777777" w:rsidR="00B35B35" w:rsidRPr="00B35B35" w:rsidRDefault="00B35B35" w:rsidP="00B35B35">
      <w:pPr>
        <w:numPr>
          <w:ilvl w:val="0"/>
          <w:numId w:val="29"/>
        </w:numPr>
      </w:pPr>
      <w:r w:rsidRPr="00B35B35">
        <w:rPr>
          <w:b/>
          <w:bCs/>
        </w:rPr>
        <w:t>Integration Hub</w:t>
      </w:r>
    </w:p>
    <w:p w14:paraId="764A0EFE" w14:textId="77777777" w:rsidR="00B35B35" w:rsidRPr="00B35B35" w:rsidRDefault="00B35B35" w:rsidP="00B35B35">
      <w:pPr>
        <w:numPr>
          <w:ilvl w:val="0"/>
          <w:numId w:val="29"/>
        </w:numPr>
      </w:pPr>
      <w:r w:rsidRPr="00B35B35">
        <w:rPr>
          <w:b/>
          <w:bCs/>
        </w:rPr>
        <w:t>Billing</w:t>
      </w:r>
    </w:p>
    <w:p w14:paraId="122E195E" w14:textId="77777777" w:rsidR="00B35B35" w:rsidRPr="00B35B35" w:rsidRDefault="00B35B35" w:rsidP="00B35B35">
      <w:pPr>
        <w:numPr>
          <w:ilvl w:val="0"/>
          <w:numId w:val="29"/>
        </w:numPr>
      </w:pPr>
      <w:r w:rsidRPr="00B35B35">
        <w:rPr>
          <w:b/>
          <w:bCs/>
        </w:rPr>
        <w:t>Policy</w:t>
      </w:r>
    </w:p>
    <w:p w14:paraId="0D8FDEA1" w14:textId="77777777" w:rsidR="00B35B35" w:rsidRPr="00B35B35" w:rsidRDefault="00B35B35" w:rsidP="00B35B35">
      <w:pPr>
        <w:numPr>
          <w:ilvl w:val="0"/>
          <w:numId w:val="29"/>
        </w:numPr>
      </w:pPr>
      <w:r w:rsidRPr="00B35B35">
        <w:rPr>
          <w:b/>
          <w:bCs/>
        </w:rPr>
        <w:t>Claims</w:t>
      </w:r>
    </w:p>
    <w:p w14:paraId="635C71CC" w14:textId="77777777" w:rsidR="00B35B35" w:rsidRPr="00B35B35" w:rsidRDefault="00B35B35" w:rsidP="00B35B35">
      <w:pPr>
        <w:numPr>
          <w:ilvl w:val="0"/>
          <w:numId w:val="29"/>
        </w:numPr>
      </w:pPr>
      <w:r w:rsidRPr="00B35B35">
        <w:rPr>
          <w:b/>
          <w:bCs/>
        </w:rPr>
        <w:t>Reinsurance</w:t>
      </w:r>
    </w:p>
    <w:p w14:paraId="6C86787F" w14:textId="77777777" w:rsidR="00B35B35" w:rsidRPr="00B35B35" w:rsidRDefault="00B35B35" w:rsidP="00B35B35">
      <w:pPr>
        <w:numPr>
          <w:ilvl w:val="0"/>
          <w:numId w:val="29"/>
        </w:numPr>
      </w:pPr>
      <w:r w:rsidRPr="00B35B35">
        <w:rPr>
          <w:b/>
          <w:bCs/>
        </w:rPr>
        <w:t>Customer</w:t>
      </w:r>
    </w:p>
    <w:p w14:paraId="7DC994B9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395B6F53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Payment gateway integration</w:t>
      </w:r>
    </w:p>
    <w:p w14:paraId="03CA8F35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Bank reconciliation</w:t>
      </w:r>
    </w:p>
    <w:p w14:paraId="0CE4A5BF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Government registry lookup</w:t>
      </w:r>
    </w:p>
    <w:p w14:paraId="3AB73A6C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Vehicle database lookup</w:t>
      </w:r>
    </w:p>
    <w:p w14:paraId="22491741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Driver database lookup</w:t>
      </w:r>
    </w:p>
    <w:p w14:paraId="690DE02B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Broker/aggregator integration</w:t>
      </w:r>
    </w:p>
    <w:p w14:paraId="545DBD5E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CRM integration</w:t>
      </w:r>
    </w:p>
    <w:p w14:paraId="2B36A0A2" w14:textId="77777777" w:rsidR="00B35B35" w:rsidRPr="00B35B35" w:rsidRDefault="00B35B35" w:rsidP="00B35B35">
      <w:pPr>
        <w:numPr>
          <w:ilvl w:val="0"/>
          <w:numId w:val="30"/>
        </w:numPr>
      </w:pPr>
      <w:r w:rsidRPr="00B35B35">
        <w:t>Accounting system integration</w:t>
      </w:r>
    </w:p>
    <w:p w14:paraId="33020F68" w14:textId="77777777" w:rsidR="00BA1136" w:rsidRDefault="00BA1136">
      <w:pPr>
        <w:rPr>
          <w:b/>
          <w:bCs/>
        </w:rPr>
      </w:pPr>
      <w:r>
        <w:rPr>
          <w:b/>
          <w:bCs/>
        </w:rPr>
        <w:br w:type="page"/>
      </w:r>
    </w:p>
    <w:p w14:paraId="1876A55E" w14:textId="5FED7082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lastRenderedPageBreak/>
        <w:t>15. SECURITY &amp; ACCESS CONTROL</w:t>
      </w:r>
    </w:p>
    <w:p w14:paraId="1AB2D53A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Modules</w:t>
      </w:r>
    </w:p>
    <w:p w14:paraId="59AACFE3" w14:textId="77777777" w:rsidR="00B35B35" w:rsidRPr="00B35B35" w:rsidRDefault="00B35B35" w:rsidP="00B35B35">
      <w:pPr>
        <w:numPr>
          <w:ilvl w:val="0"/>
          <w:numId w:val="31"/>
        </w:numPr>
      </w:pPr>
      <w:r w:rsidRPr="00B35B35">
        <w:rPr>
          <w:b/>
          <w:bCs/>
        </w:rPr>
        <w:t>SysMan</w:t>
      </w:r>
    </w:p>
    <w:p w14:paraId="08F60BB0" w14:textId="77777777" w:rsidR="00B35B35" w:rsidRPr="00B35B35" w:rsidRDefault="00B35B35" w:rsidP="00B35B35">
      <w:pPr>
        <w:numPr>
          <w:ilvl w:val="0"/>
          <w:numId w:val="31"/>
        </w:numPr>
      </w:pPr>
      <w:r w:rsidRPr="00B35B35">
        <w:rPr>
          <w:b/>
          <w:bCs/>
        </w:rPr>
        <w:t>Security</w:t>
      </w:r>
    </w:p>
    <w:p w14:paraId="622B18B5" w14:textId="77777777" w:rsidR="00B35B35" w:rsidRPr="00B35B35" w:rsidRDefault="00B35B35" w:rsidP="00B35B35">
      <w:pPr>
        <w:numPr>
          <w:ilvl w:val="0"/>
          <w:numId w:val="31"/>
        </w:numPr>
      </w:pPr>
      <w:r w:rsidRPr="00B35B35">
        <w:rPr>
          <w:b/>
          <w:bCs/>
        </w:rPr>
        <w:t>Compliance</w:t>
      </w:r>
    </w:p>
    <w:p w14:paraId="2A5FB351" w14:textId="77777777" w:rsidR="00B35B35" w:rsidRPr="00B35B35" w:rsidRDefault="00B35B35" w:rsidP="00B35B35">
      <w:pPr>
        <w:rPr>
          <w:b/>
          <w:bCs/>
        </w:rPr>
      </w:pPr>
      <w:r w:rsidRPr="00B35B35">
        <w:rPr>
          <w:b/>
          <w:bCs/>
        </w:rPr>
        <w:t>Workflows</w:t>
      </w:r>
    </w:p>
    <w:p w14:paraId="346F02EB" w14:textId="77777777" w:rsidR="00B35B35" w:rsidRPr="00B35B35" w:rsidRDefault="00B35B35" w:rsidP="00B35B35">
      <w:pPr>
        <w:numPr>
          <w:ilvl w:val="0"/>
          <w:numId w:val="32"/>
        </w:numPr>
      </w:pPr>
      <w:r w:rsidRPr="00B35B35">
        <w:t>Role assignment</w:t>
      </w:r>
    </w:p>
    <w:p w14:paraId="21CFB8B4" w14:textId="77777777" w:rsidR="00B35B35" w:rsidRPr="00B35B35" w:rsidRDefault="00B35B35" w:rsidP="00B35B35">
      <w:pPr>
        <w:numPr>
          <w:ilvl w:val="0"/>
          <w:numId w:val="32"/>
        </w:numPr>
      </w:pPr>
      <w:r w:rsidRPr="00B35B35">
        <w:t>Permission assignment</w:t>
      </w:r>
    </w:p>
    <w:p w14:paraId="38EDA83C" w14:textId="77777777" w:rsidR="00B35B35" w:rsidRPr="00B35B35" w:rsidRDefault="00B35B35" w:rsidP="00B35B35">
      <w:pPr>
        <w:numPr>
          <w:ilvl w:val="0"/>
          <w:numId w:val="32"/>
        </w:numPr>
      </w:pPr>
      <w:r w:rsidRPr="00B35B35">
        <w:t>Field</w:t>
      </w:r>
      <w:r w:rsidRPr="00B35B35">
        <w:noBreakHyphen/>
        <w:t>level security enforcement</w:t>
      </w:r>
    </w:p>
    <w:p w14:paraId="105BCD48" w14:textId="77777777" w:rsidR="00B35B35" w:rsidRPr="00B35B35" w:rsidRDefault="00B35B35" w:rsidP="00B35B35">
      <w:pPr>
        <w:numPr>
          <w:ilvl w:val="0"/>
          <w:numId w:val="32"/>
        </w:numPr>
      </w:pPr>
      <w:r w:rsidRPr="00B35B35">
        <w:t>Workflow approval routing</w:t>
      </w:r>
    </w:p>
    <w:p w14:paraId="2CDF0193" w14:textId="77777777" w:rsidR="00B35B35" w:rsidRPr="00B35B35" w:rsidRDefault="00B35B35" w:rsidP="00B35B35">
      <w:pPr>
        <w:numPr>
          <w:ilvl w:val="0"/>
          <w:numId w:val="32"/>
        </w:numPr>
      </w:pPr>
      <w:r w:rsidRPr="00B35B35">
        <w:t>Segregation of duties validation</w:t>
      </w:r>
    </w:p>
    <w:p w14:paraId="024C23A5" w14:textId="77777777" w:rsidR="00B35B35" w:rsidRPr="00B35B35" w:rsidRDefault="00B35B35" w:rsidP="00B35B35">
      <w:pPr>
        <w:numPr>
          <w:ilvl w:val="0"/>
          <w:numId w:val="32"/>
        </w:numPr>
      </w:pPr>
      <w:r w:rsidRPr="00B35B35">
        <w:t>Audit logging</w:t>
      </w:r>
    </w:p>
    <w:p w14:paraId="2952D8FE" w14:textId="77777777" w:rsidR="00BA1136" w:rsidRDefault="00BA113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8425A5F" w14:textId="6ECC2921" w:rsidR="00B35B35" w:rsidRPr="00B35B35" w:rsidRDefault="00B35B35" w:rsidP="00B35B35">
      <w:pPr>
        <w:rPr>
          <w:b/>
          <w:bCs/>
        </w:rPr>
      </w:pPr>
      <w:r w:rsidRPr="00B35B35">
        <w:rPr>
          <w:rFonts w:ascii="Segoe UI Emoji" w:hAnsi="Segoe UI Emoji" w:cs="Segoe UI Emoji"/>
          <w:b/>
          <w:bCs/>
        </w:rPr>
        <w:lastRenderedPageBreak/>
        <w:t>📌</w:t>
      </w:r>
      <w:r w:rsidRPr="00B35B35">
        <w:rPr>
          <w:b/>
          <w:bCs/>
        </w:rPr>
        <w:t xml:space="preserve"> What This Mapping Gives You</w:t>
      </w:r>
    </w:p>
    <w:p w14:paraId="1491C1D6" w14:textId="7E7DB8BE" w:rsidR="00B35B35" w:rsidRPr="00B35B35" w:rsidRDefault="00B35B35" w:rsidP="00B35B35">
      <w:r w:rsidRPr="00B35B35">
        <w:t xml:space="preserve">This is the </w:t>
      </w:r>
      <w:r w:rsidRPr="00B35B35">
        <w:rPr>
          <w:b/>
          <w:bCs/>
        </w:rPr>
        <w:t>Rosetta Stone</w:t>
      </w:r>
      <w:r w:rsidRPr="00B35B35">
        <w:t xml:space="preserve"> of </w:t>
      </w:r>
      <w:r w:rsidR="00BA1136">
        <w:t>GIMS</w:t>
      </w:r>
      <w:r w:rsidRPr="00B35B35">
        <w:t>:</w:t>
      </w:r>
    </w:p>
    <w:p w14:paraId="36C5E19F" w14:textId="77777777" w:rsidR="00B35B35" w:rsidRPr="00B35B35" w:rsidRDefault="00B35B35" w:rsidP="00B35B35">
      <w:pPr>
        <w:numPr>
          <w:ilvl w:val="0"/>
          <w:numId w:val="33"/>
        </w:numPr>
      </w:pPr>
      <w:r w:rsidRPr="00B35B35">
        <w:t xml:space="preserve">It connects </w:t>
      </w:r>
      <w:r w:rsidRPr="00B35B35">
        <w:rPr>
          <w:b/>
          <w:bCs/>
        </w:rPr>
        <w:t>industry domains</w:t>
      </w:r>
      <w:r w:rsidRPr="00B35B35">
        <w:t xml:space="preserve"> → </w:t>
      </w:r>
      <w:r w:rsidRPr="00B35B35">
        <w:rPr>
          <w:b/>
          <w:bCs/>
        </w:rPr>
        <w:t>modules</w:t>
      </w:r>
      <w:r w:rsidRPr="00B35B35">
        <w:t xml:space="preserve"> → </w:t>
      </w:r>
      <w:r w:rsidRPr="00B35B35">
        <w:rPr>
          <w:b/>
          <w:bCs/>
        </w:rPr>
        <w:t>workflows</w:t>
      </w:r>
    </w:p>
    <w:p w14:paraId="606D510C" w14:textId="77777777" w:rsidR="00B35B35" w:rsidRPr="00B35B35" w:rsidRDefault="00B35B35" w:rsidP="00B35B35">
      <w:pPr>
        <w:numPr>
          <w:ilvl w:val="0"/>
          <w:numId w:val="33"/>
        </w:numPr>
      </w:pPr>
      <w:r w:rsidRPr="00B35B35">
        <w:t xml:space="preserve">It reveals </w:t>
      </w:r>
      <w:r w:rsidRPr="00B35B35">
        <w:rPr>
          <w:b/>
          <w:bCs/>
        </w:rPr>
        <w:t>cross</w:t>
      </w:r>
      <w:r w:rsidRPr="00B35B35">
        <w:rPr>
          <w:b/>
          <w:bCs/>
        </w:rPr>
        <w:noBreakHyphen/>
        <w:t>module dependencies</w:t>
      </w:r>
    </w:p>
    <w:p w14:paraId="5CCB33B7" w14:textId="77777777" w:rsidR="00B35B35" w:rsidRPr="00B35B35" w:rsidRDefault="00B35B35" w:rsidP="00B35B35">
      <w:pPr>
        <w:numPr>
          <w:ilvl w:val="0"/>
          <w:numId w:val="33"/>
        </w:numPr>
      </w:pPr>
      <w:r w:rsidRPr="00B35B35">
        <w:t xml:space="preserve">It shows where </w:t>
      </w:r>
      <w:r w:rsidRPr="00B35B35">
        <w:rPr>
          <w:b/>
          <w:bCs/>
        </w:rPr>
        <w:t>shared entities</w:t>
      </w:r>
      <w:r w:rsidRPr="00B35B35">
        <w:t xml:space="preserve"> will emerge</w:t>
      </w:r>
    </w:p>
    <w:p w14:paraId="7A8BE512" w14:textId="77777777" w:rsidR="00B35B35" w:rsidRPr="00B35B35" w:rsidRDefault="00B35B35" w:rsidP="00B35B35">
      <w:pPr>
        <w:numPr>
          <w:ilvl w:val="0"/>
          <w:numId w:val="33"/>
        </w:numPr>
      </w:pPr>
      <w:r w:rsidRPr="00B35B35">
        <w:t xml:space="preserve">It guides </w:t>
      </w:r>
      <w:r w:rsidRPr="00B35B35">
        <w:rPr>
          <w:b/>
          <w:bCs/>
        </w:rPr>
        <w:t>migration planning</w:t>
      </w:r>
    </w:p>
    <w:p w14:paraId="63DFCB76" w14:textId="77777777" w:rsidR="00B35B35" w:rsidRPr="00B35B35" w:rsidRDefault="00B35B35" w:rsidP="00B35B35">
      <w:pPr>
        <w:numPr>
          <w:ilvl w:val="0"/>
          <w:numId w:val="33"/>
        </w:numPr>
      </w:pPr>
      <w:r w:rsidRPr="00B35B35">
        <w:t xml:space="preserve">It ensures </w:t>
      </w:r>
      <w:r w:rsidRPr="00B35B35">
        <w:rPr>
          <w:b/>
          <w:bCs/>
        </w:rPr>
        <w:t>no domain is forgotten</w:t>
      </w:r>
    </w:p>
    <w:p w14:paraId="1B8D6BAD" w14:textId="77777777" w:rsidR="00B35B35" w:rsidRPr="00B35B35" w:rsidRDefault="00B35B35" w:rsidP="00B35B35">
      <w:pPr>
        <w:numPr>
          <w:ilvl w:val="0"/>
          <w:numId w:val="33"/>
        </w:numPr>
      </w:pPr>
      <w:r w:rsidRPr="00B35B35">
        <w:t xml:space="preserve">It prepares you for </w:t>
      </w:r>
      <w:r w:rsidRPr="00B35B35">
        <w:rPr>
          <w:b/>
          <w:bCs/>
        </w:rPr>
        <w:t>Volume 5: Domain Model &amp; Migrations</w:t>
      </w:r>
    </w:p>
    <w:p w14:paraId="1B687E5A" w14:textId="77777777" w:rsidR="00B35B35" w:rsidRPr="00B35B35" w:rsidRDefault="00B35B35" w:rsidP="00B35B35">
      <w:r w:rsidRPr="00B35B35">
        <w:t>You now have the complete map of the entire platform.</w:t>
      </w:r>
    </w:p>
    <w:p w14:paraId="12C40682" w14:textId="77777777" w:rsidR="00B35B35" w:rsidRPr="00B35B35" w:rsidRDefault="00F71D72" w:rsidP="00B35B35">
      <w:r>
        <w:pict w14:anchorId="0CF8BE72">
          <v:rect id="_x0000_i1025" style="width:0;height:1.5pt" o:hralign="center" o:hrstd="t" o:hr="t" fillcolor="#a0a0a0" stroked="f"/>
        </w:pict>
      </w:r>
    </w:p>
    <w:p w14:paraId="47DFC831" w14:textId="77777777" w:rsidR="00B35B35" w:rsidRDefault="00B35B35"/>
    <w:sectPr w:rsidR="00B35B35" w:rsidSect="00F677BE">
      <w:pgSz w:w="1008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91A"/>
    <w:multiLevelType w:val="multilevel"/>
    <w:tmpl w:val="24F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325"/>
    <w:multiLevelType w:val="multilevel"/>
    <w:tmpl w:val="FB4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4BE"/>
    <w:multiLevelType w:val="multilevel"/>
    <w:tmpl w:val="366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5383"/>
    <w:multiLevelType w:val="multilevel"/>
    <w:tmpl w:val="FC0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C07C8"/>
    <w:multiLevelType w:val="multilevel"/>
    <w:tmpl w:val="663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04E3"/>
    <w:multiLevelType w:val="multilevel"/>
    <w:tmpl w:val="50C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A3E3F"/>
    <w:multiLevelType w:val="multilevel"/>
    <w:tmpl w:val="7DC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53637"/>
    <w:multiLevelType w:val="multilevel"/>
    <w:tmpl w:val="1C4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7854"/>
    <w:multiLevelType w:val="multilevel"/>
    <w:tmpl w:val="EDB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394C"/>
    <w:multiLevelType w:val="multilevel"/>
    <w:tmpl w:val="BEC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66000"/>
    <w:multiLevelType w:val="multilevel"/>
    <w:tmpl w:val="6F8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F1696"/>
    <w:multiLevelType w:val="multilevel"/>
    <w:tmpl w:val="472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05F4A"/>
    <w:multiLevelType w:val="multilevel"/>
    <w:tmpl w:val="E30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85CF7"/>
    <w:multiLevelType w:val="multilevel"/>
    <w:tmpl w:val="92E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06BBF"/>
    <w:multiLevelType w:val="multilevel"/>
    <w:tmpl w:val="A87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D0164"/>
    <w:multiLevelType w:val="multilevel"/>
    <w:tmpl w:val="02D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D2847"/>
    <w:multiLevelType w:val="multilevel"/>
    <w:tmpl w:val="E81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0772F"/>
    <w:multiLevelType w:val="multilevel"/>
    <w:tmpl w:val="190C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56421"/>
    <w:multiLevelType w:val="multilevel"/>
    <w:tmpl w:val="04E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20E0E"/>
    <w:multiLevelType w:val="multilevel"/>
    <w:tmpl w:val="C85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03300"/>
    <w:multiLevelType w:val="multilevel"/>
    <w:tmpl w:val="880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A3E4A"/>
    <w:multiLevelType w:val="multilevel"/>
    <w:tmpl w:val="A9E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E5B95"/>
    <w:multiLevelType w:val="multilevel"/>
    <w:tmpl w:val="652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C3C96"/>
    <w:multiLevelType w:val="multilevel"/>
    <w:tmpl w:val="0BF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B18C8"/>
    <w:multiLevelType w:val="multilevel"/>
    <w:tmpl w:val="D9A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A7752"/>
    <w:multiLevelType w:val="multilevel"/>
    <w:tmpl w:val="B20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E37BA"/>
    <w:multiLevelType w:val="multilevel"/>
    <w:tmpl w:val="24D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F3704"/>
    <w:multiLevelType w:val="multilevel"/>
    <w:tmpl w:val="8AF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D3736"/>
    <w:multiLevelType w:val="multilevel"/>
    <w:tmpl w:val="845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C5D84"/>
    <w:multiLevelType w:val="multilevel"/>
    <w:tmpl w:val="9C7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A2379"/>
    <w:multiLevelType w:val="multilevel"/>
    <w:tmpl w:val="0B7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B7AAA"/>
    <w:multiLevelType w:val="multilevel"/>
    <w:tmpl w:val="1E5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067EA"/>
    <w:multiLevelType w:val="multilevel"/>
    <w:tmpl w:val="6D8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81916">
    <w:abstractNumId w:val="2"/>
  </w:num>
  <w:num w:numId="2" w16cid:durableId="2084645767">
    <w:abstractNumId w:val="15"/>
  </w:num>
  <w:num w:numId="3" w16cid:durableId="2103993330">
    <w:abstractNumId w:val="5"/>
  </w:num>
  <w:num w:numId="4" w16cid:durableId="849875897">
    <w:abstractNumId w:val="31"/>
  </w:num>
  <w:num w:numId="5" w16cid:durableId="1380977535">
    <w:abstractNumId w:val="29"/>
  </w:num>
  <w:num w:numId="6" w16cid:durableId="1281254905">
    <w:abstractNumId w:val="16"/>
  </w:num>
  <w:num w:numId="7" w16cid:durableId="1971400481">
    <w:abstractNumId w:val="21"/>
  </w:num>
  <w:num w:numId="8" w16cid:durableId="147750505">
    <w:abstractNumId w:val="13"/>
  </w:num>
  <w:num w:numId="9" w16cid:durableId="234820305">
    <w:abstractNumId w:val="19"/>
  </w:num>
  <w:num w:numId="10" w16cid:durableId="1520970768">
    <w:abstractNumId w:val="7"/>
  </w:num>
  <w:num w:numId="11" w16cid:durableId="1599024485">
    <w:abstractNumId w:val="6"/>
  </w:num>
  <w:num w:numId="12" w16cid:durableId="294870210">
    <w:abstractNumId w:val="11"/>
  </w:num>
  <w:num w:numId="13" w16cid:durableId="1477454413">
    <w:abstractNumId w:val="23"/>
  </w:num>
  <w:num w:numId="14" w16cid:durableId="173031688">
    <w:abstractNumId w:val="30"/>
  </w:num>
  <w:num w:numId="15" w16cid:durableId="947614976">
    <w:abstractNumId w:val="0"/>
  </w:num>
  <w:num w:numId="16" w16cid:durableId="2094349067">
    <w:abstractNumId w:val="20"/>
  </w:num>
  <w:num w:numId="17" w16cid:durableId="1197505269">
    <w:abstractNumId w:val="28"/>
  </w:num>
  <w:num w:numId="18" w16cid:durableId="710766565">
    <w:abstractNumId w:val="26"/>
  </w:num>
  <w:num w:numId="19" w16cid:durableId="733351867">
    <w:abstractNumId w:val="32"/>
  </w:num>
  <w:num w:numId="20" w16cid:durableId="100996504">
    <w:abstractNumId w:val="9"/>
  </w:num>
  <w:num w:numId="21" w16cid:durableId="802889781">
    <w:abstractNumId w:val="4"/>
  </w:num>
  <w:num w:numId="22" w16cid:durableId="1552185624">
    <w:abstractNumId w:val="17"/>
  </w:num>
  <w:num w:numId="23" w16cid:durableId="1734694387">
    <w:abstractNumId w:val="22"/>
  </w:num>
  <w:num w:numId="24" w16cid:durableId="2092191813">
    <w:abstractNumId w:val="1"/>
  </w:num>
  <w:num w:numId="25" w16cid:durableId="1026755601">
    <w:abstractNumId w:val="14"/>
  </w:num>
  <w:num w:numId="26" w16cid:durableId="1301035302">
    <w:abstractNumId w:val="10"/>
  </w:num>
  <w:num w:numId="27" w16cid:durableId="208498780">
    <w:abstractNumId w:val="3"/>
  </w:num>
  <w:num w:numId="28" w16cid:durableId="755203278">
    <w:abstractNumId w:val="24"/>
  </w:num>
  <w:num w:numId="29" w16cid:durableId="1549756250">
    <w:abstractNumId w:val="12"/>
  </w:num>
  <w:num w:numId="30" w16cid:durableId="56980725">
    <w:abstractNumId w:val="18"/>
  </w:num>
  <w:num w:numId="31" w16cid:durableId="1337687974">
    <w:abstractNumId w:val="8"/>
  </w:num>
  <w:num w:numId="32" w16cid:durableId="77336034">
    <w:abstractNumId w:val="27"/>
  </w:num>
  <w:num w:numId="33" w16cid:durableId="11948065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35"/>
    <w:rsid w:val="00130B8F"/>
    <w:rsid w:val="00214733"/>
    <w:rsid w:val="00266F13"/>
    <w:rsid w:val="002868B1"/>
    <w:rsid w:val="00336988"/>
    <w:rsid w:val="00355743"/>
    <w:rsid w:val="00550E6E"/>
    <w:rsid w:val="00593F43"/>
    <w:rsid w:val="00AF662E"/>
    <w:rsid w:val="00B35B35"/>
    <w:rsid w:val="00B45DF9"/>
    <w:rsid w:val="00B504EC"/>
    <w:rsid w:val="00BA1136"/>
    <w:rsid w:val="00F677BE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F1AA"/>
  <w15:chartTrackingRefBased/>
  <w15:docId w15:val="{A209D045-BB4C-49CD-A984-3E37E7E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743"/>
  </w:style>
  <w:style w:type="paragraph" w:styleId="Heading1">
    <w:name w:val="heading 1"/>
    <w:basedOn w:val="Normal"/>
    <w:next w:val="Normal"/>
    <w:link w:val="Heading1Char"/>
    <w:uiPriority w:val="9"/>
    <w:qFormat/>
    <w:rsid w:val="00B3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B3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uiPriority w:val="33"/>
    <w:qFormat/>
    <w:rsid w:val="00214733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506</Words>
  <Characters>4011</Characters>
  <Application>Microsoft Office Word</Application>
  <DocSecurity>0</DocSecurity>
  <Lines>267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INSURANCE                          MANAGEMENT SYSTEM                                                GIMS</dc:title>
  <dc:subject/>
  <dc:creator>Voltan Richardson</dc:creator>
  <cp:keywords/>
  <dc:description/>
  <cp:lastModifiedBy>Voltan Richardson</cp:lastModifiedBy>
  <cp:revision>4</cp:revision>
  <dcterms:created xsi:type="dcterms:W3CDTF">2026-01-31T21:12:00Z</dcterms:created>
  <dcterms:modified xsi:type="dcterms:W3CDTF">2026-01-31T21:32:00Z</dcterms:modified>
</cp:coreProperties>
</file>