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E72E" w14:textId="77777777" w:rsidR="00967FFC" w:rsidRDefault="00E7329F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6660E6">
        <w:rPr>
          <w:rFonts w:ascii="Trebuchet MS" w:eastAsia="Times New Roman" w:hAnsi="Trebuchet MS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1EE622" wp14:editId="555DBAAD">
                <wp:simplePos x="0" y="0"/>
                <wp:positionH relativeFrom="page">
                  <wp:posOffset>-110604</wp:posOffset>
                </wp:positionH>
                <wp:positionV relativeFrom="page">
                  <wp:posOffset>6824</wp:posOffset>
                </wp:positionV>
                <wp:extent cx="7638503" cy="3603009"/>
                <wp:effectExtent l="38100" t="0" r="635" b="0"/>
                <wp:wrapNone/>
                <wp:docPr id="125" name="Group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638503" cy="3603009"/>
                          <a:chOff x="590828" y="5044307"/>
                          <a:chExt cx="1901040" cy="30902"/>
                        </a:xfrm>
                      </wpg:grpSpPr>
                      <wps:wsp>
                        <wps:cNvPr id="126" name="Freeform 10"/>
                        <wps:cNvSpPr>
                          <a:spLocks/>
                        </wps:cNvSpPr>
                        <wps:spPr bwMode="auto">
                          <a:xfrm>
                            <a:off x="591938" y="5044307"/>
                            <a:ext cx="1899930" cy="30902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2C3C43">
                                  <a:tint val="90000"/>
                                  <a:lumMod val="110000"/>
                                </a:srgbClr>
                              </a:gs>
                              <a:gs pos="100000">
                                <a:srgbClr val="2C3C43">
                                  <a:shade val="94000"/>
                                  <a:lumMod val="96000"/>
                                </a:srgb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B9A9BE7" w14:textId="07AF2A52" w:rsidR="00967FFC" w:rsidRPr="000605EA" w:rsidRDefault="00967FFC" w:rsidP="00967FFC">
                              <w:pPr>
                                <w:jc w:val="center"/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>GENERAL INSURANCE           MANAGEMENT SYSTEM                                                GIMS</w:t>
                              </w:r>
                            </w:p>
                            <w:p w14:paraId="667F628E" w14:textId="346DF447" w:rsidR="00E7329F" w:rsidRPr="000605EA" w:rsidRDefault="00E7329F" w:rsidP="00967FFC">
                              <w:pPr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  <wps:wsp>
                        <wps:cNvPr id="127" name="Freeform 11"/>
                        <wps:cNvSpPr>
                          <a:spLocks/>
                        </wps:cNvSpPr>
                        <wps:spPr bwMode="auto">
                          <a:xfrm rot="260944">
                            <a:off x="590828" y="5058298"/>
                            <a:ext cx="1852949" cy="15688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alpha val="3000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F4BA3" w14:textId="77777777" w:rsidR="00E7329F" w:rsidRDefault="00E7329F"/>
                          </w:txbxContent>
                        </wps:txbx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1EE622" id="Group 126" o:spid="_x0000_s1026" style="position:absolute;margin-left:-8.7pt;margin-top:.55pt;width:601.45pt;height:283.7pt;z-index:-251657216;mso-position-horizontal-relative:page;mso-position-vertical-relative:page;mso-width-relative:margin" coordorigin="5908,50443" coordsize="19010,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">
                <o:lock v:ext="edit" aspectratio="t"/>
                <v:shape id="Freeform 10" o:spid="_x0000_s1027" style="position:absolute;left:5919;top:50443;width:18999;height:309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" adj="-11796480,,5400" path="m,c,644,,644,,644v23,6,62,14,113,21c250,685,476,700,720,644v,-27,,-27,,-27c720,,720,,720,,,,,,,e" fillcolor="#6c7377" stroked="f">
                  <v:fill color2="#29383e" rotate="t" focusposition=".5,.5" focussize="-.5,-.5" focus="100%" type="gradientRadial"/>
                  <v:stroke joinstyle="miter"/>
                  <v:formulas/>
                  <v:path arrowok="t" o:connecttype="custom" o:connectlocs="0,0;0,28430;298183,29357;1899930,28430;1899930,27238;1899930,0;0,0" o:connectangles="0,0,0,0,0,0,0" textboxrect="0,0,720,700"/>
                  <v:textbox inset="1in,86.4pt,86.4pt,86.4pt">
                    <w:txbxContent>
                      <w:p w14:paraId="1B9A9BE7" w14:textId="07AF2A52" w:rsidR="00967FFC" w:rsidRPr="000605EA" w:rsidRDefault="00967FFC" w:rsidP="00967FFC">
                        <w:pPr>
                          <w:jc w:val="center"/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  <w:t>GENERAL INSURANCE           MANAGEMENT SYSTEM                                                GIM</w:t>
                        </w:r>
                        <w:r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  <w:t>S</w:t>
                        </w:r>
                      </w:p>
                      <w:p w14:paraId="667F628E" w14:textId="346DF447" w:rsidR="00E7329F" w:rsidRPr="000605EA" w:rsidRDefault="00E7329F" w:rsidP="00967FFC">
                        <w:pPr>
                          <w:rPr>
                            <w:rFonts w:ascii="Segoe UI Emoji" w:eastAsia="Times New Roman" w:hAnsi="Segoe UI Emoji" w:cs="Segoe UI Emoji"/>
                            <w:b/>
                            <w:bCs/>
                            <w:kern w:val="36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shape id="Freeform 11" o:spid="_x0000_s1028" style="position:absolute;left:5908;top:50582;width:18529;height:157;rotation:285020fd;visibility:visible;mso-wrap-style:square;v-text-anchor:bottom" coordsize="607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" adj="-11796480,,5400" path="m607,c450,44,300,57,176,57,109,57,49,53,,48,66,58,152,66,251,66,358,66,480,56,607,27,607,,607,,607,e" fillcolor="window" stroked="f">
                  <v:fill opacity="19789f"/>
                  <v:stroke joinstyle="round"/>
                  <v:formulas/>
                  <v:path arrowok="t" o:connecttype="custom" o:connectlocs="1852949,0;537264,13549;0,11409;766211,15688;1852949,6418;1852949,0" o:connectangles="0,0,0,0,0,0" textboxrect="0,0,607,66"/>
                  <v:textbox>
                    <w:txbxContent>
                      <w:p w14:paraId="57EF4BA3" w14:textId="77777777" w:rsidR="00E7329F" w:rsidRDefault="00E7329F"/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941DD8" w14:textId="77777777" w:rsidR="00967FFC" w:rsidRDefault="00967FFC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05224A08" w14:textId="77777777" w:rsidR="00967FFC" w:rsidRDefault="00967FFC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0D057E58" w14:textId="77777777" w:rsidR="00967FFC" w:rsidRDefault="00967FFC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153ECC1A" w14:textId="77777777" w:rsidR="00967FFC" w:rsidRDefault="00967FFC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292CAB51" w14:textId="77777777" w:rsidR="00967FFC" w:rsidRDefault="00967FFC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0A3E4312" w14:textId="77777777" w:rsidR="00967FFC" w:rsidRDefault="00967FFC" w:rsidP="00C31BB2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3925C87D" w14:textId="77777777" w:rsidR="00967FFC" w:rsidRDefault="00967FFC" w:rsidP="00967FFC">
      <w:pPr>
        <w:jc w:val="center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14989E5F" w14:textId="77777777" w:rsidR="00967FFC" w:rsidRDefault="00604F88" w:rsidP="00967FFC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967FFC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📙</w:t>
      </w:r>
      <w:r w:rsidRPr="00967FF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VOLUME 5</w:t>
      </w:r>
    </w:p>
    <w:p w14:paraId="72A8A778" w14:textId="7235CA23" w:rsidR="00604F88" w:rsidRPr="00967FFC" w:rsidRDefault="00604F88" w:rsidP="00967FFC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967FF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DOMAIN MODEL &amp; DATA ARCHITECTURE</w:t>
      </w:r>
    </w:p>
    <w:p w14:paraId="4B2D9F74" w14:textId="7EF738CA" w:rsidR="00604F88" w:rsidRDefault="00604F88" w:rsidP="00690E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VoltsWare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Information Pathway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1.0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 Voltan</w:t>
      </w:r>
      <w:r w:rsidR="00967F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RICHARDSON</w:t>
      </w:r>
    </w:p>
    <w:p w14:paraId="231E64E3" w14:textId="77777777" w:rsidR="00967FFC" w:rsidRDefault="00967FFC" w:rsidP="00967FFC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Copyright: Voltan Ric</w:t>
      </w:r>
      <w:r w:rsidRPr="00680FEC">
        <w:rPr>
          <w:rStyle w:val="BookTitle"/>
        </w:rPr>
        <w:t>h</w:t>
      </w:r>
      <w:r>
        <w:rPr>
          <w:rFonts w:ascii="Times New Roman" w:eastAsia="Times New Roman" w:hAnsi="Times New Roman" w:cs="Times New Roman"/>
          <w:b/>
          <w:bCs/>
        </w:rPr>
        <w:t>ardson</w:t>
      </w:r>
    </w:p>
    <w:p w14:paraId="18B26D9F" w14:textId="77777777" w:rsidR="00967FFC" w:rsidRDefault="00967FF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C3C5DD4" w14:textId="05AB5397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Table of contents</w:t>
      </w:r>
    </w:p>
    <w:p w14:paraId="62E87F88" w14:textId="77777777" w:rsidR="00604F88" w:rsidRPr="00604F88" w:rsidRDefault="00604F88" w:rsidP="0060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Purpose and scope</w:t>
      </w:r>
    </w:p>
    <w:p w14:paraId="0C716571" w14:textId="77777777" w:rsidR="00604F88" w:rsidRPr="00604F88" w:rsidRDefault="00604F88" w:rsidP="0060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Domain modeling principles</w:t>
      </w:r>
    </w:p>
    <w:p w14:paraId="754D5C24" w14:textId="77777777" w:rsidR="00604F88" w:rsidRPr="00604F88" w:rsidRDefault="00604F88" w:rsidP="0060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Core aggregates and entities </w:t>
      </w:r>
    </w:p>
    <w:p w14:paraId="33D4C4D8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3.1 Policy domain</w:t>
      </w:r>
    </w:p>
    <w:p w14:paraId="04905E60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3.2 Billing domain</w:t>
      </w:r>
    </w:p>
    <w:p w14:paraId="31813C6D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3.3 Claims domain</w:t>
      </w:r>
    </w:p>
    <w:p w14:paraId="45F7FA3D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3.4 Reinsurance domain</w:t>
      </w:r>
    </w:p>
    <w:p w14:paraId="5547CB6D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3.5 Customer domain</w:t>
      </w:r>
    </w:p>
    <w:p w14:paraId="3E540990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3.6 Document domain</w:t>
      </w:r>
    </w:p>
    <w:p w14:paraId="38FFA18B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3.7 Commissions domain</w:t>
      </w:r>
    </w:p>
    <w:p w14:paraId="41E52F3B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3.8 Rating &amp; underwriting domain</w:t>
      </w:r>
    </w:p>
    <w:p w14:paraId="1051CD31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3.9 Product domain</w:t>
      </w:r>
    </w:p>
    <w:p w14:paraId="2D3993B7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3.10 Security &amp; access domain</w:t>
      </w:r>
    </w:p>
    <w:p w14:paraId="14E48ED4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3.11 Fraud domain</w:t>
      </w:r>
    </w:p>
    <w:p w14:paraId="1F480919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3.12 Reporting domain</w:t>
      </w:r>
    </w:p>
    <w:p w14:paraId="2991D2C2" w14:textId="77777777" w:rsidR="00604F88" w:rsidRPr="00604F88" w:rsidRDefault="00604F88" w:rsidP="00604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3.13 Integration domain</w:t>
      </w:r>
    </w:p>
    <w:p w14:paraId="5A4F2BAD" w14:textId="77777777" w:rsidR="00604F88" w:rsidRPr="00604F88" w:rsidRDefault="00604F88" w:rsidP="0060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data architecture</w:t>
      </w:r>
    </w:p>
    <w:p w14:paraId="2A4B6577" w14:textId="77777777" w:rsidR="00604F88" w:rsidRPr="00604F88" w:rsidRDefault="00604F88" w:rsidP="0060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Key relationships and integration points</w:t>
      </w:r>
    </w:p>
    <w:p w14:paraId="29804300" w14:textId="77777777" w:rsidR="00604F88" w:rsidRPr="00604F88" w:rsidRDefault="00604F88" w:rsidP="00604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Migration strategy overview</w:t>
      </w:r>
    </w:p>
    <w:p w14:paraId="0985B728" w14:textId="77777777" w:rsidR="00967FFC" w:rsidRDefault="00967FF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742C76F" w14:textId="581A719F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Purpose and scope</w:t>
      </w:r>
    </w:p>
    <w:p w14:paraId="77E99D46" w14:textId="15C6AB3B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Volume 5 defines the 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canonical </w:t>
      </w:r>
      <w:r w:rsidR="00690E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GIMS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domain model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and its 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architecture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br/>
        <w:t>It translates the industry domains (Volume 4), modules (Volume 3), and platform architecture (Volumes 1–2) into:</w:t>
      </w:r>
    </w:p>
    <w:p w14:paraId="58439039" w14:textId="77777777" w:rsidR="00604F88" w:rsidRPr="00604F88" w:rsidRDefault="00604F88" w:rsidP="00604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3300B60C" w14:textId="77777777" w:rsidR="00604F88" w:rsidRPr="00604F88" w:rsidRDefault="00604F88" w:rsidP="00604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Entities</w:t>
      </w:r>
    </w:p>
    <w:p w14:paraId="3D54ADF2" w14:textId="77777777" w:rsidR="00604F88" w:rsidRPr="00604F88" w:rsidRDefault="00604F88" w:rsidP="00604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Value objects</w:t>
      </w:r>
    </w:p>
    <w:p w14:paraId="74A1F09B" w14:textId="77777777" w:rsidR="00604F88" w:rsidRPr="00604F88" w:rsidRDefault="00604F88" w:rsidP="00604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relationships</w:t>
      </w:r>
    </w:p>
    <w:p w14:paraId="03986665" w14:textId="77777777" w:rsidR="00604F88" w:rsidRPr="00604F88" w:rsidRDefault="00604F88" w:rsidP="00604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Data architecture patterns</w:t>
      </w:r>
    </w:p>
    <w:p w14:paraId="089CDC61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This volume is the 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point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for database design, migrations, and long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term evolution of the platform.</w:t>
      </w:r>
    </w:p>
    <w:p w14:paraId="04BF24BF" w14:textId="77777777" w:rsidR="00604F88" w:rsidRPr="00604F88" w:rsidRDefault="00000000" w:rsidP="00604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8F79B5">
          <v:rect id="_x0000_i1025" style="width:0;height:1.5pt" o:hralign="center" o:hrstd="t" o:hr="t" fillcolor="#a0a0a0" stroked="f"/>
        </w:pict>
      </w:r>
    </w:p>
    <w:p w14:paraId="33F16D02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Domain modeling principles</w:t>
      </w:r>
    </w:p>
    <w:p w14:paraId="4FEFB35A" w14:textId="4E00B33C" w:rsidR="00604F88" w:rsidRPr="00604F88" w:rsidRDefault="00690E7B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GIMS</w:t>
      </w:r>
      <w:r w:rsidR="00604F88"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domain model follows these principles:</w:t>
      </w:r>
    </w:p>
    <w:p w14:paraId="39C0646E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roots: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Each aggregate defines a consistency boundary and owns its invariants.</w:t>
      </w:r>
    </w:p>
    <w:p w14:paraId="24D9968C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by stable keys, mutable over time, owned by aggregates.</w:t>
      </w:r>
    </w:p>
    <w:p w14:paraId="4A713062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objects: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Immutable, equality by value, no identity, used for rich types (money, dates, scores).</w:t>
      </w:r>
    </w:p>
    <w:p w14:paraId="7359E9ED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relationships: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Only necessary relationships are modeled; cross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module coupling is minimized.</w:t>
      </w:r>
    </w:p>
    <w:p w14:paraId="5B70307E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Architecture alignment: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Domain is independent of infrastructure and UI.</w:t>
      </w:r>
    </w:p>
    <w:p w14:paraId="7A01344D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Entities and relationships are designed with audit and traceability in mind.</w:t>
      </w:r>
    </w:p>
    <w:p w14:paraId="1B4068B5" w14:textId="77777777" w:rsidR="00604F88" w:rsidRPr="00604F88" w:rsidRDefault="00604F88" w:rsidP="00604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date awareness: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Many entities are versioned or effective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dated to reflect insurance reality.</w:t>
      </w:r>
    </w:p>
    <w:p w14:paraId="0FBB23C7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F46D4ED" w14:textId="3A37F4E7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Core aggregates and entities</w:t>
      </w:r>
    </w:p>
    <w:p w14:paraId="0B637F76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Policy domain</w:t>
      </w:r>
    </w:p>
    <w:p w14:paraId="031D92FC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209C7B1B" w14:textId="77777777" w:rsidR="00604F88" w:rsidRPr="00604F88" w:rsidRDefault="00604F88" w:rsidP="00604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policy lifecycle, versions, and insured items.</w:t>
      </w:r>
    </w:p>
    <w:p w14:paraId="2E2B7F12" w14:textId="77777777" w:rsidR="00604F88" w:rsidRPr="00604F88" w:rsidRDefault="00604F88" w:rsidP="00604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InsuredItem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item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risk and premium (e.g., vehicles).</w:t>
      </w:r>
    </w:p>
    <w:p w14:paraId="55B6B239" w14:textId="77777777" w:rsidR="00604F88" w:rsidRPr="00604F88" w:rsidRDefault="00604F88" w:rsidP="00604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Endorsement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mid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term changes.</w:t>
      </w:r>
    </w:p>
    <w:p w14:paraId="5CE028FF" w14:textId="77777777" w:rsidR="00604F88" w:rsidRPr="00604F88" w:rsidRDefault="00604F88" w:rsidP="00604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Renewal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renewal offers and decisions.</w:t>
      </w:r>
    </w:p>
    <w:p w14:paraId="1E9194E2" w14:textId="77777777" w:rsidR="00604F88" w:rsidRPr="00604F88" w:rsidRDefault="00604F88" w:rsidP="00604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Cancellation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termination events.</w:t>
      </w:r>
    </w:p>
    <w:p w14:paraId="52095833" w14:textId="77777777" w:rsidR="00604F88" w:rsidRPr="00604F88" w:rsidRDefault="00604F88" w:rsidP="00604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Reinstatement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restoring coverage.</w:t>
      </w:r>
    </w:p>
    <w:p w14:paraId="4B897BE9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74637C3F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27A27E97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InsuredItem</w:t>
      </w:r>
      <w:proofErr w:type="spellEnd"/>
    </w:p>
    <w:p w14:paraId="1FDF2A85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Coverage</w:t>
      </w:r>
    </w:p>
    <w:p w14:paraId="4F6EE49E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AddOn</w:t>
      </w:r>
      <w:proofErr w:type="spellEnd"/>
    </w:p>
    <w:p w14:paraId="6C4552FE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3A8DD30F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Premium /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PremiumSplit</w:t>
      </w:r>
      <w:proofErr w:type="spellEnd"/>
    </w:p>
    <w:p w14:paraId="6DE6B8CB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Endorsement</w:t>
      </w:r>
    </w:p>
    <w:p w14:paraId="474C357D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Renewal</w:t>
      </w:r>
    </w:p>
    <w:p w14:paraId="51ACCC0F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Cancellation</w:t>
      </w:r>
    </w:p>
    <w:p w14:paraId="6D1D3882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Reinstatement</w:t>
      </w:r>
    </w:p>
    <w:p w14:paraId="150DC3FF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PolicyVersion</w:t>
      </w:r>
      <w:proofErr w:type="spellEnd"/>
    </w:p>
    <w:p w14:paraId="4C24CF59" w14:textId="77777777" w:rsidR="00604F88" w:rsidRPr="00604F88" w:rsidRDefault="00604F88" w:rsidP="00604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PolicySchedule</w:t>
      </w:r>
      <w:proofErr w:type="spellEnd"/>
    </w:p>
    <w:p w14:paraId="3B336EA3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3F282CDF" w14:textId="77777777" w:rsidR="00604F88" w:rsidRPr="00604F88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EffectivePeriod</w:t>
      </w:r>
      <w:proofErr w:type="spellEnd"/>
      <w:proofErr w:type="gramEnd"/>
    </w:p>
    <w:p w14:paraId="034E2FB2" w14:textId="77777777" w:rsidR="00604F88" w:rsidRPr="00604F88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SumInsured</w:t>
      </w:r>
      <w:proofErr w:type="spellEnd"/>
    </w:p>
    <w:p w14:paraId="69887A7B" w14:textId="77777777" w:rsidR="00604F88" w:rsidRPr="00604F88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Deductible</w:t>
      </w:r>
    </w:p>
    <w:p w14:paraId="33CFB114" w14:textId="77777777" w:rsidR="00604F88" w:rsidRPr="00604F88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Limit</w:t>
      </w:r>
    </w:p>
    <w:p w14:paraId="41C9286D" w14:textId="77777777" w:rsidR="00604F88" w:rsidRPr="00604F88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RiskScore</w:t>
      </w:r>
      <w:proofErr w:type="spellEnd"/>
    </w:p>
    <w:p w14:paraId="5D20C778" w14:textId="77777777" w:rsidR="00604F88" w:rsidRPr="00604F88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VehicleDetails</w:t>
      </w:r>
      <w:proofErr w:type="spellEnd"/>
    </w:p>
    <w:p w14:paraId="4D9139AF" w14:textId="0D0EDF4F" w:rsidR="00690E7B" w:rsidRDefault="00604F88" w:rsidP="00604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DriverDetails</w:t>
      </w:r>
      <w:proofErr w:type="spellEnd"/>
    </w:p>
    <w:p w14:paraId="0E99993E" w14:textId="77777777" w:rsidR="00690E7B" w:rsidRDefault="00690E7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1E51978" w14:textId="77777777" w:rsidR="00604F88" w:rsidRPr="00604F88" w:rsidRDefault="00604F88" w:rsidP="00690E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B5C2D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Billing domain</w:t>
      </w:r>
    </w:p>
    <w:p w14:paraId="024C2A1B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3EF7F5AC" w14:textId="77777777" w:rsidR="00604F88" w:rsidRPr="00604F88" w:rsidRDefault="00604F88" w:rsidP="00604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billing events.</w:t>
      </w:r>
    </w:p>
    <w:p w14:paraId="4998933D" w14:textId="77777777" w:rsidR="00604F88" w:rsidRPr="00604F88" w:rsidRDefault="00604F88" w:rsidP="00604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incoming funds.</w:t>
      </w:r>
    </w:p>
    <w:p w14:paraId="7D556E23" w14:textId="77777777" w:rsidR="00604F88" w:rsidRPr="00604F88" w:rsidRDefault="00604F88" w:rsidP="00604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Refund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returned funds.</w:t>
      </w:r>
    </w:p>
    <w:p w14:paraId="516F32E5" w14:textId="77777777" w:rsidR="00604F88" w:rsidRPr="00604F88" w:rsidRDefault="00604F88" w:rsidP="00604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PaymentPlan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installment schedules.</w:t>
      </w:r>
    </w:p>
    <w:p w14:paraId="32005089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511E6D56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175566B8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InvoiceLine</w:t>
      </w:r>
      <w:proofErr w:type="spellEnd"/>
    </w:p>
    <w:p w14:paraId="42525897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6C1D7816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Receipt</w:t>
      </w:r>
    </w:p>
    <w:p w14:paraId="4194DF06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Refund</w:t>
      </w:r>
    </w:p>
    <w:p w14:paraId="073CCCEA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RefundReason</w:t>
      </w:r>
      <w:proofErr w:type="spellEnd"/>
    </w:p>
    <w:p w14:paraId="428DD76B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Chargeback</w:t>
      </w:r>
    </w:p>
    <w:p w14:paraId="568DF65E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PaymentPlan</w:t>
      </w:r>
      <w:proofErr w:type="spellEnd"/>
    </w:p>
    <w:p w14:paraId="1F314D77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Installment</w:t>
      </w:r>
      <w:proofErr w:type="gramEnd"/>
    </w:p>
    <w:p w14:paraId="4175957D" w14:textId="77777777" w:rsidR="00604F88" w:rsidRPr="00604F88" w:rsidRDefault="00604F88" w:rsidP="00604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LedgerEntry</w:t>
      </w:r>
      <w:proofErr w:type="spellEnd"/>
    </w:p>
    <w:p w14:paraId="56F4AC48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03823820" w14:textId="77777777" w:rsidR="00604F88" w:rsidRPr="00604F88" w:rsidRDefault="00604F88" w:rsidP="00604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Money</w:t>
      </w:r>
    </w:p>
    <w:p w14:paraId="35AFE1AB" w14:textId="77777777" w:rsidR="00604F88" w:rsidRPr="00604F88" w:rsidRDefault="00604F88" w:rsidP="00604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TaxComponent</w:t>
      </w:r>
      <w:proofErr w:type="spellEnd"/>
      <w:proofErr w:type="gramEnd"/>
    </w:p>
    <w:p w14:paraId="37711FE2" w14:textId="77777777" w:rsidR="00604F88" w:rsidRPr="00604F88" w:rsidRDefault="00604F88" w:rsidP="00604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FeeComponent</w:t>
      </w:r>
      <w:proofErr w:type="spellEnd"/>
    </w:p>
    <w:p w14:paraId="09E0F4E0" w14:textId="77777777" w:rsidR="00604F88" w:rsidRPr="00604F88" w:rsidRDefault="00604F88" w:rsidP="00604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PaymentMethod</w:t>
      </w:r>
      <w:proofErr w:type="spellEnd"/>
    </w:p>
    <w:p w14:paraId="161EEBB3" w14:textId="77777777" w:rsidR="00604F88" w:rsidRPr="00604F88" w:rsidRDefault="00604F88" w:rsidP="00604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Allocation</w:t>
      </w:r>
    </w:p>
    <w:p w14:paraId="0EBB0A91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11C09E2" w14:textId="2C4FDC16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Claims domain</w:t>
      </w:r>
    </w:p>
    <w:p w14:paraId="0BB3FF91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136016B3" w14:textId="77777777" w:rsidR="00604F88" w:rsidRPr="00604F88" w:rsidRDefault="00604F88" w:rsidP="00604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the entire claim lifecycle.</w:t>
      </w:r>
    </w:p>
    <w:p w14:paraId="68538D44" w14:textId="77777777" w:rsidR="00604F88" w:rsidRPr="00604F88" w:rsidRDefault="00604F88" w:rsidP="00604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reserve tracking.</w:t>
      </w:r>
    </w:p>
    <w:p w14:paraId="685F6B67" w14:textId="77777777" w:rsidR="00604F88" w:rsidRPr="00604F88" w:rsidRDefault="00604F88" w:rsidP="00604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ClaimPayment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individual payments.</w:t>
      </w:r>
    </w:p>
    <w:p w14:paraId="2FA8385E" w14:textId="77777777" w:rsidR="00604F88" w:rsidRPr="00604F88" w:rsidRDefault="00604F88" w:rsidP="00604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salvage/subrogation.</w:t>
      </w:r>
    </w:p>
    <w:p w14:paraId="638741D7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56F5D130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</w:t>
      </w:r>
    </w:p>
    <w:p w14:paraId="2F66F07C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LossEvent</w:t>
      </w:r>
      <w:proofErr w:type="spellEnd"/>
    </w:p>
    <w:p w14:paraId="1B249AEB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Adjuster</w:t>
      </w:r>
    </w:p>
    <w:p w14:paraId="6657E2FD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Reserve</w:t>
      </w:r>
    </w:p>
    <w:p w14:paraId="54ABF7E6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ReserveAdjustment</w:t>
      </w:r>
      <w:proofErr w:type="spellEnd"/>
    </w:p>
    <w:p w14:paraId="64521349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ClaimPayment</w:t>
      </w:r>
      <w:proofErr w:type="spellEnd"/>
    </w:p>
    <w:p w14:paraId="3BBAC477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070FE71F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LitigationCase</w:t>
      </w:r>
      <w:proofErr w:type="spellEnd"/>
    </w:p>
    <w:p w14:paraId="0822343B" w14:textId="77777777" w:rsidR="00604F88" w:rsidRPr="00604F88" w:rsidRDefault="00604F88" w:rsidP="00604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ClaimDocument</w:t>
      </w:r>
      <w:proofErr w:type="spellEnd"/>
    </w:p>
    <w:p w14:paraId="233A761B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14D1A5E7" w14:textId="77777777" w:rsidR="00604F88" w:rsidRPr="00604F88" w:rsidRDefault="00604F88" w:rsidP="00604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LossDetails</w:t>
      </w:r>
      <w:proofErr w:type="spellEnd"/>
    </w:p>
    <w:p w14:paraId="49D65C52" w14:textId="77777777" w:rsidR="00604F88" w:rsidRPr="00604F88" w:rsidRDefault="00604F88" w:rsidP="00604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LiabilityAssessment</w:t>
      </w:r>
      <w:proofErr w:type="spellEnd"/>
    </w:p>
    <w:p w14:paraId="3FA0819E" w14:textId="77777777" w:rsidR="00604F88" w:rsidRPr="00604F88" w:rsidRDefault="00604F88" w:rsidP="00604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ReserveAmount</w:t>
      </w:r>
    </w:p>
    <w:p w14:paraId="0B995D59" w14:textId="77777777" w:rsidR="00604F88" w:rsidRPr="00604F88" w:rsidRDefault="00604F88" w:rsidP="00604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PaymentAuthority</w:t>
      </w:r>
      <w:proofErr w:type="spellEnd"/>
      <w:proofErr w:type="gramEnd"/>
    </w:p>
    <w:p w14:paraId="34679918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097A3BD5" w14:textId="311CAEB8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3.4 Reinsurance domain</w:t>
      </w:r>
    </w:p>
    <w:p w14:paraId="31560623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4C36498D" w14:textId="77777777" w:rsidR="00604F88" w:rsidRPr="00604F88" w:rsidRDefault="00604F88" w:rsidP="00604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reinsurance contracts.</w:t>
      </w:r>
    </w:p>
    <w:p w14:paraId="59B08215" w14:textId="77777777" w:rsidR="00604F88" w:rsidRPr="00604F88" w:rsidRDefault="00604F88" w:rsidP="00604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Cession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ceded premium/claims.</w:t>
      </w:r>
    </w:p>
    <w:p w14:paraId="637B53FE" w14:textId="77777777" w:rsidR="00604F88" w:rsidRPr="00604F88" w:rsidRDefault="00604F88" w:rsidP="00604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ReinsurerSettlement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settlement cycles.</w:t>
      </w:r>
    </w:p>
    <w:p w14:paraId="0D52147D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20E8B164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Treaty</w:t>
      </w:r>
    </w:p>
    <w:p w14:paraId="19EA02BA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TreatyLayer</w:t>
      </w:r>
      <w:proofErr w:type="spellEnd"/>
    </w:p>
    <w:p w14:paraId="4177524B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TreatyShare</w:t>
      </w:r>
      <w:proofErr w:type="spellEnd"/>
    </w:p>
    <w:p w14:paraId="199CCDFB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Cession (Premium / Claim)</w:t>
      </w:r>
    </w:p>
    <w:p w14:paraId="2F96DBA5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BordereauxRecord</w:t>
      </w:r>
      <w:proofErr w:type="spellEnd"/>
      <w:proofErr w:type="gramEnd"/>
    </w:p>
    <w:p w14:paraId="49750B07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Reinsurer</w:t>
      </w:r>
    </w:p>
    <w:p w14:paraId="2A34ED53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ReinsurerStatement</w:t>
      </w:r>
      <w:proofErr w:type="spellEnd"/>
    </w:p>
    <w:p w14:paraId="4B816491" w14:textId="77777777" w:rsidR="00604F88" w:rsidRPr="00604F88" w:rsidRDefault="00604F88" w:rsidP="00604F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ReinstatementPremium</w:t>
      </w:r>
      <w:proofErr w:type="spellEnd"/>
      <w:proofErr w:type="gramEnd"/>
    </w:p>
    <w:p w14:paraId="3DFBD93B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01C97C03" w14:textId="77777777" w:rsidR="00604F88" w:rsidRPr="00604F88" w:rsidRDefault="00604F88" w:rsidP="00604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SharePercentage</w:t>
      </w:r>
      <w:proofErr w:type="spellEnd"/>
    </w:p>
    <w:p w14:paraId="29A72ED2" w14:textId="77777777" w:rsidR="00604F88" w:rsidRPr="00604F88" w:rsidRDefault="00604F88" w:rsidP="00604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LayerLimit</w:t>
      </w:r>
      <w:proofErr w:type="spellEnd"/>
    </w:p>
    <w:p w14:paraId="0DBBFCD2" w14:textId="77777777" w:rsidR="00604F88" w:rsidRPr="00604F88" w:rsidRDefault="00604F88" w:rsidP="00604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7FDEB630" w14:textId="77777777" w:rsidR="00604F88" w:rsidRPr="00604F88" w:rsidRDefault="00604F88" w:rsidP="00604F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CededAmount</w:t>
      </w:r>
      <w:proofErr w:type="spellEnd"/>
    </w:p>
    <w:p w14:paraId="77610710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0CD3DA24" w14:textId="26AA8946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3.5 Customer domain</w:t>
      </w:r>
    </w:p>
    <w:p w14:paraId="36643E0B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3EACF0DB" w14:textId="77777777" w:rsidR="00604F88" w:rsidRPr="00604F88" w:rsidRDefault="00604F88" w:rsidP="00604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individual or corporate party.</w:t>
      </w:r>
    </w:p>
    <w:p w14:paraId="0BA0D8A1" w14:textId="77777777" w:rsidR="00604F88" w:rsidRPr="00604F88" w:rsidRDefault="00604F88" w:rsidP="00604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Household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grouped personal relationships.</w:t>
      </w:r>
    </w:p>
    <w:p w14:paraId="34A34E83" w14:textId="77777777" w:rsidR="00604F88" w:rsidRPr="00604F88" w:rsidRDefault="00604F88" w:rsidP="00604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CorporateEntity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organizations.</w:t>
      </w:r>
    </w:p>
    <w:p w14:paraId="7807D001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5EC39D17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116E5666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50F52EC4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ContactMethod</w:t>
      </w:r>
      <w:proofErr w:type="spellEnd"/>
    </w:p>
    <w:p w14:paraId="690FF961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CustomerNote</w:t>
      </w:r>
      <w:proofErr w:type="spellEnd"/>
    </w:p>
    <w:p w14:paraId="24DEF8D3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IdentificationDocument</w:t>
      </w:r>
      <w:proofErr w:type="spellEnd"/>
    </w:p>
    <w:p w14:paraId="18FC706D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Household</w:t>
      </w:r>
    </w:p>
    <w:p w14:paraId="2771BACC" w14:textId="77777777" w:rsidR="00604F88" w:rsidRPr="00604F88" w:rsidRDefault="00604F88" w:rsidP="00604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CorporateEntity</w:t>
      </w:r>
      <w:proofErr w:type="spellEnd"/>
    </w:p>
    <w:p w14:paraId="5117FC99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20426748" w14:textId="77777777" w:rsidR="00604F88" w:rsidRPr="00604F88" w:rsidRDefault="00604F88" w:rsidP="00604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2E80E5A3" w14:textId="77777777" w:rsidR="00604F88" w:rsidRPr="00604F88" w:rsidRDefault="00604F88" w:rsidP="00604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PhoneNumber</w:t>
      </w:r>
      <w:proofErr w:type="spellEnd"/>
    </w:p>
    <w:p w14:paraId="21F665B3" w14:textId="77777777" w:rsidR="00604F88" w:rsidRPr="00604F88" w:rsidRDefault="00604F88" w:rsidP="00604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AddressVO</w:t>
      </w:r>
      <w:proofErr w:type="spellEnd"/>
    </w:p>
    <w:p w14:paraId="04A84272" w14:textId="77777777" w:rsidR="00604F88" w:rsidRPr="00604F88" w:rsidRDefault="00604F88" w:rsidP="00604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IdentityNumber</w:t>
      </w:r>
      <w:proofErr w:type="spellEnd"/>
      <w:proofErr w:type="gramEnd"/>
    </w:p>
    <w:p w14:paraId="6CADE76F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0149C233" w14:textId="4B96A111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3.6 Document domain</w:t>
      </w:r>
    </w:p>
    <w:p w14:paraId="05ABD6BA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2C5959E4" w14:textId="77777777" w:rsidR="00604F88" w:rsidRPr="00604F88" w:rsidRDefault="00604F88" w:rsidP="00604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stored artifacts.</w:t>
      </w:r>
    </w:p>
    <w:p w14:paraId="7ADA4744" w14:textId="77777777" w:rsidR="00604F88" w:rsidRPr="00604F88" w:rsidRDefault="00604F88" w:rsidP="00604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document templates.</w:t>
      </w:r>
    </w:p>
    <w:p w14:paraId="22ECE88A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75A1B67E" w14:textId="77777777" w:rsidR="00604F88" w:rsidRPr="00604F88" w:rsidRDefault="00604F88" w:rsidP="00604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57E30119" w14:textId="77777777" w:rsidR="00604F88" w:rsidRPr="00604F88" w:rsidRDefault="00604F88" w:rsidP="00604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DocumentVersion</w:t>
      </w:r>
      <w:proofErr w:type="spellEnd"/>
    </w:p>
    <w:p w14:paraId="3AAE09B4" w14:textId="77777777" w:rsidR="00604F88" w:rsidRPr="00604F88" w:rsidRDefault="00604F88" w:rsidP="00604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DocumentTag</w:t>
      </w:r>
      <w:proofErr w:type="spellEnd"/>
    </w:p>
    <w:p w14:paraId="41B70E44" w14:textId="77777777" w:rsidR="00604F88" w:rsidRPr="00604F88" w:rsidRDefault="00604F88" w:rsidP="00604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  <w:proofErr w:type="spellEnd"/>
    </w:p>
    <w:p w14:paraId="26AB124F" w14:textId="77777777" w:rsidR="00604F88" w:rsidRPr="00604F88" w:rsidRDefault="00604F88" w:rsidP="00604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Template</w:t>
      </w:r>
    </w:p>
    <w:p w14:paraId="0BEA1EBE" w14:textId="77777777" w:rsidR="00604F88" w:rsidRPr="00604F88" w:rsidRDefault="00604F88" w:rsidP="00604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TemplateVersion</w:t>
      </w:r>
      <w:proofErr w:type="spellEnd"/>
    </w:p>
    <w:p w14:paraId="2FAA21C9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2CDEEFCA" w14:textId="77777777" w:rsidR="00604F88" w:rsidRPr="00604F88" w:rsidRDefault="00604F88" w:rsidP="00604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FileMetadata</w:t>
      </w:r>
      <w:proofErr w:type="spellEnd"/>
    </w:p>
    <w:p w14:paraId="7FA1F511" w14:textId="77777777" w:rsidR="00604F88" w:rsidRPr="00604F88" w:rsidRDefault="00604F88" w:rsidP="00604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MergeField</w:t>
      </w:r>
      <w:proofErr w:type="spellEnd"/>
    </w:p>
    <w:p w14:paraId="03438178" w14:textId="77777777" w:rsidR="00604F88" w:rsidRPr="00604F88" w:rsidRDefault="00604F88" w:rsidP="00604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DocumentType</w:t>
      </w:r>
      <w:proofErr w:type="spellEnd"/>
    </w:p>
    <w:p w14:paraId="4FCA8879" w14:textId="77777777" w:rsidR="00604F88" w:rsidRPr="00604F88" w:rsidRDefault="00000000" w:rsidP="00604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B918E0">
          <v:rect id="_x0000_i1026" style="width:0;height:1.5pt" o:hralign="center" o:hrstd="t" o:hr="t" fillcolor="#a0a0a0" stroked="f"/>
        </w:pict>
      </w:r>
    </w:p>
    <w:p w14:paraId="27E2666C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Commissions domain</w:t>
      </w:r>
    </w:p>
    <w:p w14:paraId="33800D42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52897684" w14:textId="77777777" w:rsidR="00604F88" w:rsidRPr="00604F88" w:rsidRDefault="00604F88" w:rsidP="00604F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CommissionSchedule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commission rules.</w:t>
      </w:r>
    </w:p>
    <w:p w14:paraId="7E94821D" w14:textId="77777777" w:rsidR="00604F88" w:rsidRPr="00604F88" w:rsidRDefault="00604F88" w:rsidP="00604F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CommissionTransaction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calculated commissions.</w:t>
      </w:r>
    </w:p>
    <w:p w14:paraId="22507C69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04C194F3" w14:textId="77777777" w:rsidR="00604F88" w:rsidRPr="00604F88" w:rsidRDefault="00604F88" w:rsidP="00604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Producer</w:t>
      </w:r>
    </w:p>
    <w:p w14:paraId="117BE8B9" w14:textId="77777777" w:rsidR="00604F88" w:rsidRPr="00604F88" w:rsidRDefault="00604F88" w:rsidP="00604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CommissionSchedule</w:t>
      </w:r>
      <w:proofErr w:type="spellEnd"/>
    </w:p>
    <w:p w14:paraId="599BCEC2" w14:textId="77777777" w:rsidR="00604F88" w:rsidRPr="00604F88" w:rsidRDefault="00604F88" w:rsidP="00604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CommissionRate</w:t>
      </w:r>
      <w:proofErr w:type="spellEnd"/>
    </w:p>
    <w:p w14:paraId="4957C23E" w14:textId="77777777" w:rsidR="00604F88" w:rsidRPr="00604F88" w:rsidRDefault="00604F88" w:rsidP="00604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CommissionTransaction</w:t>
      </w:r>
      <w:proofErr w:type="spellEnd"/>
    </w:p>
    <w:p w14:paraId="46C38F3A" w14:textId="77777777" w:rsidR="00604F88" w:rsidRPr="00604F88" w:rsidRDefault="00604F88" w:rsidP="00604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CommissionAdjustment</w:t>
      </w:r>
      <w:proofErr w:type="spellEnd"/>
    </w:p>
    <w:p w14:paraId="575A8194" w14:textId="77777777" w:rsidR="00604F88" w:rsidRPr="00604F88" w:rsidRDefault="00604F88" w:rsidP="00604F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ProducerHierarchy</w:t>
      </w:r>
      <w:proofErr w:type="spellEnd"/>
    </w:p>
    <w:p w14:paraId="4629FEFB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5427B275" w14:textId="77777777" w:rsidR="00604F88" w:rsidRPr="00604F88" w:rsidRDefault="00604F88" w:rsidP="00604F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CommissionPercentage</w:t>
      </w:r>
      <w:proofErr w:type="spellEnd"/>
    </w:p>
    <w:p w14:paraId="11F61317" w14:textId="77777777" w:rsidR="00604F88" w:rsidRPr="00604F88" w:rsidRDefault="00604F88" w:rsidP="00604F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CommissionBasis</w:t>
      </w:r>
      <w:proofErr w:type="spellEnd"/>
    </w:p>
    <w:p w14:paraId="00AF2F9B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98A7021" w14:textId="6F3FE132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3.8 Rating &amp; underwriting domain</w:t>
      </w:r>
    </w:p>
    <w:p w14:paraId="5EFC6B91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14B781C1" w14:textId="77777777" w:rsidR="00604F88" w:rsidRPr="00604F88" w:rsidRDefault="00604F88" w:rsidP="00604F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RateBook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rating structures.</w:t>
      </w:r>
    </w:p>
    <w:p w14:paraId="5EF9880D" w14:textId="77777777" w:rsidR="00604F88" w:rsidRPr="00604F88" w:rsidRDefault="00604F88" w:rsidP="00604F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UnderwritingRuleSet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rule collections.</w:t>
      </w:r>
    </w:p>
    <w:p w14:paraId="25E54ABE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687123B4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RateBook</w:t>
      </w:r>
      <w:proofErr w:type="spellEnd"/>
    </w:p>
    <w:p w14:paraId="57739192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RateTable</w:t>
      </w:r>
      <w:proofErr w:type="spellEnd"/>
    </w:p>
    <w:p w14:paraId="07A47E6F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RateFactor</w:t>
      </w:r>
      <w:proofErr w:type="spellEnd"/>
    </w:p>
    <w:p w14:paraId="4C932D7C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UnderwritingRule</w:t>
      </w:r>
      <w:proofErr w:type="spellEnd"/>
      <w:proofErr w:type="gramEnd"/>
    </w:p>
    <w:p w14:paraId="4544BAA0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ReferralRule</w:t>
      </w:r>
      <w:proofErr w:type="spellEnd"/>
      <w:proofErr w:type="gramEnd"/>
    </w:p>
    <w:p w14:paraId="78B85806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DeclineRule</w:t>
      </w:r>
      <w:proofErr w:type="spellEnd"/>
    </w:p>
    <w:p w14:paraId="5315DE75" w14:textId="77777777" w:rsidR="00604F88" w:rsidRPr="00604F88" w:rsidRDefault="00604F88" w:rsidP="00604F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RiskScoreCard</w:t>
      </w:r>
      <w:proofErr w:type="spellEnd"/>
    </w:p>
    <w:p w14:paraId="09040726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7A92EBB5" w14:textId="77777777" w:rsidR="00604F88" w:rsidRPr="00604F88" w:rsidRDefault="00604F88" w:rsidP="00604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FactorValue</w:t>
      </w:r>
      <w:proofErr w:type="spellEnd"/>
    </w:p>
    <w:p w14:paraId="716973B7" w14:textId="77777777" w:rsidR="00604F88" w:rsidRPr="00604F88" w:rsidRDefault="00604F88" w:rsidP="00604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RateResult</w:t>
      </w:r>
      <w:proofErr w:type="spellEnd"/>
    </w:p>
    <w:p w14:paraId="75892226" w14:textId="77777777" w:rsidR="00604F88" w:rsidRPr="00604F88" w:rsidRDefault="00604F88" w:rsidP="00604F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UnderwritingDecision</w:t>
      </w:r>
      <w:proofErr w:type="spellEnd"/>
    </w:p>
    <w:p w14:paraId="28EFF096" w14:textId="77777777" w:rsidR="00604F88" w:rsidRPr="00604F88" w:rsidRDefault="00000000" w:rsidP="00604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63A9C3">
          <v:rect id="_x0000_i1027" style="width:0;height:1.5pt" o:hralign="center" o:hrstd="t" o:hr="t" fillcolor="#a0a0a0" stroked="f"/>
        </w:pict>
      </w:r>
    </w:p>
    <w:p w14:paraId="17ED69CF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 Product domain</w:t>
      </w:r>
    </w:p>
    <w:p w14:paraId="0A00F056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6110C751" w14:textId="77777777" w:rsidR="00604F88" w:rsidRPr="00604F88" w:rsidRDefault="00604F88" w:rsidP="00604F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product families.</w:t>
      </w:r>
    </w:p>
    <w:p w14:paraId="5BBB517B" w14:textId="77777777" w:rsidR="00604F88" w:rsidRPr="00604F88" w:rsidRDefault="00604F88" w:rsidP="00604F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CoverageDefinition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— root for coverage structures.</w:t>
      </w:r>
    </w:p>
    <w:p w14:paraId="3C31BA78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5ACB5ED1" w14:textId="77777777" w:rsidR="00604F88" w:rsidRPr="00604F88" w:rsidRDefault="00604F88" w:rsidP="00604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47014DDE" w14:textId="77777777" w:rsidR="00604F88" w:rsidRPr="00604F88" w:rsidRDefault="00604F88" w:rsidP="00604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CoverageDefinition</w:t>
      </w:r>
      <w:proofErr w:type="spellEnd"/>
      <w:proofErr w:type="gramEnd"/>
    </w:p>
    <w:p w14:paraId="1815249A" w14:textId="77777777" w:rsidR="00604F88" w:rsidRPr="00604F88" w:rsidRDefault="00604F88" w:rsidP="00604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AddOnDefinition</w:t>
      </w:r>
      <w:proofErr w:type="spellEnd"/>
    </w:p>
    <w:p w14:paraId="7E29F172" w14:textId="77777777" w:rsidR="00604F88" w:rsidRPr="00604F88" w:rsidRDefault="00604F88" w:rsidP="00604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DeductibleDefinition</w:t>
      </w:r>
      <w:proofErr w:type="spellEnd"/>
      <w:proofErr w:type="gramEnd"/>
    </w:p>
    <w:p w14:paraId="2A20A9E3" w14:textId="77777777" w:rsidR="00604F88" w:rsidRPr="00604F88" w:rsidRDefault="00604F88" w:rsidP="00604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LimitDefinition</w:t>
      </w:r>
      <w:proofErr w:type="spellEnd"/>
    </w:p>
    <w:p w14:paraId="42222C87" w14:textId="77777777" w:rsidR="00604F88" w:rsidRPr="00604F88" w:rsidRDefault="00604F88" w:rsidP="00604F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ProductVersion</w:t>
      </w:r>
      <w:proofErr w:type="spellEnd"/>
    </w:p>
    <w:p w14:paraId="34130053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58003C5A" w14:textId="77777777" w:rsidR="00604F88" w:rsidRPr="00604F88" w:rsidRDefault="00604F88" w:rsidP="00604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ProductCode</w:t>
      </w:r>
      <w:proofErr w:type="spellEnd"/>
      <w:proofErr w:type="gramEnd"/>
    </w:p>
    <w:p w14:paraId="1C183E7C" w14:textId="77777777" w:rsidR="00604F88" w:rsidRPr="00604F88" w:rsidRDefault="00604F88" w:rsidP="00604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CoverageCode</w:t>
      </w:r>
      <w:proofErr w:type="spellEnd"/>
      <w:proofErr w:type="gramEnd"/>
    </w:p>
    <w:p w14:paraId="6921E333" w14:textId="77777777" w:rsidR="00604F88" w:rsidRPr="00604F88" w:rsidRDefault="00604F88" w:rsidP="00604F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EffectivePeriod</w:t>
      </w:r>
      <w:proofErr w:type="spellEnd"/>
      <w:proofErr w:type="gramEnd"/>
    </w:p>
    <w:p w14:paraId="6EBCCBE8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3.10 Security &amp; access domain</w:t>
      </w:r>
    </w:p>
    <w:p w14:paraId="5BE76C2E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582E05F0" w14:textId="77777777" w:rsidR="00604F88" w:rsidRPr="00604F88" w:rsidRDefault="00604F88" w:rsidP="00604F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14:paraId="78A6B13C" w14:textId="77777777" w:rsidR="00604F88" w:rsidRPr="00604F88" w:rsidRDefault="00604F88" w:rsidP="00604F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</w:t>
      </w:r>
    </w:p>
    <w:p w14:paraId="2DEA3DF7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0E57E741" w14:textId="77777777" w:rsidR="00604F88" w:rsidRPr="00604F88" w:rsidRDefault="00604F88" w:rsidP="00604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5D4F56C5" w14:textId="77777777" w:rsidR="00604F88" w:rsidRPr="00604F88" w:rsidRDefault="00604F88" w:rsidP="00604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47C09936" w14:textId="77777777" w:rsidR="00604F88" w:rsidRPr="00604F88" w:rsidRDefault="00604F88" w:rsidP="00604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UserRole</w:t>
      </w:r>
      <w:proofErr w:type="spellEnd"/>
    </w:p>
    <w:p w14:paraId="42C277B2" w14:textId="77777777" w:rsidR="00604F88" w:rsidRPr="00604F88" w:rsidRDefault="00604F88" w:rsidP="00604F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RolePermission</w:t>
      </w:r>
    </w:p>
    <w:p w14:paraId="3976C1A7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1BF00347" w14:textId="77777777" w:rsidR="00604F88" w:rsidRPr="00604F88" w:rsidRDefault="00604F88" w:rsidP="00604F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PermissionCode</w:t>
      </w:r>
      <w:proofErr w:type="spellEnd"/>
      <w:proofErr w:type="gramEnd"/>
    </w:p>
    <w:p w14:paraId="61BA8BF0" w14:textId="77777777" w:rsidR="00604F88" w:rsidRPr="00604F88" w:rsidRDefault="00000000" w:rsidP="00604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FE7AFD">
          <v:rect id="_x0000_i1028" style="width:0;height:1.5pt" o:hralign="center" o:hrstd="t" o:hr="t" fillcolor="#a0a0a0" stroked="f"/>
        </w:pict>
      </w:r>
    </w:p>
    <w:p w14:paraId="4C976B86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 Fraud domain</w:t>
      </w:r>
    </w:p>
    <w:p w14:paraId="6804DEC0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1DE25B3F" w14:textId="77777777" w:rsidR="00604F88" w:rsidRPr="00604F88" w:rsidRDefault="00604F88" w:rsidP="00604F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FraudCase</w:t>
      </w:r>
      <w:proofErr w:type="spellEnd"/>
    </w:p>
    <w:p w14:paraId="0FD33E28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360435D6" w14:textId="77777777" w:rsidR="00604F88" w:rsidRPr="00604F88" w:rsidRDefault="00604F88" w:rsidP="00604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FraudCase</w:t>
      </w:r>
      <w:proofErr w:type="spellEnd"/>
    </w:p>
    <w:p w14:paraId="5A921A26" w14:textId="77777777" w:rsidR="00604F88" w:rsidRPr="00604F88" w:rsidRDefault="00604F88" w:rsidP="00604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FraudIndicator</w:t>
      </w:r>
      <w:proofErr w:type="spellEnd"/>
    </w:p>
    <w:p w14:paraId="3202019E" w14:textId="77777777" w:rsidR="00604F88" w:rsidRPr="00604F88" w:rsidRDefault="00604F88" w:rsidP="00604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FraudScore</w:t>
      </w:r>
      <w:proofErr w:type="spellEnd"/>
    </w:p>
    <w:p w14:paraId="1204CDC3" w14:textId="77777777" w:rsidR="00604F88" w:rsidRPr="00604F88" w:rsidRDefault="00604F88" w:rsidP="00604F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FraudInvestigation</w:t>
      </w:r>
      <w:proofErr w:type="spellEnd"/>
    </w:p>
    <w:p w14:paraId="5D5670A1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582BB291" w14:textId="77777777" w:rsidR="00604F88" w:rsidRPr="00604F88" w:rsidRDefault="00604F88" w:rsidP="00604F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RiskFlag</w:t>
      </w:r>
      <w:proofErr w:type="spellEnd"/>
    </w:p>
    <w:p w14:paraId="1F6E5BF7" w14:textId="77777777" w:rsidR="00604F88" w:rsidRPr="00604F88" w:rsidRDefault="00604F88" w:rsidP="00604F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ScoreValue</w:t>
      </w:r>
      <w:proofErr w:type="spellEnd"/>
    </w:p>
    <w:p w14:paraId="12B2F021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A1FA58B" w14:textId="6D3483D8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3.12 Reporting domain</w:t>
      </w:r>
    </w:p>
    <w:p w14:paraId="5B1EB3DD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43E7147B" w14:textId="77777777" w:rsidR="00604F88" w:rsidRPr="00604F88" w:rsidRDefault="00604F88" w:rsidP="00604F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ReportDefinition</w:t>
      </w:r>
      <w:proofErr w:type="spellEnd"/>
      <w:proofErr w:type="gramEnd"/>
    </w:p>
    <w:p w14:paraId="13097B71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6DD15FD6" w14:textId="77777777" w:rsidR="00604F88" w:rsidRPr="00604F88" w:rsidRDefault="00604F88" w:rsidP="00604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ReportDefinition</w:t>
      </w:r>
      <w:proofErr w:type="spellEnd"/>
      <w:proofErr w:type="gramEnd"/>
    </w:p>
    <w:p w14:paraId="14568104" w14:textId="77777777" w:rsidR="00604F88" w:rsidRPr="00604F88" w:rsidRDefault="00604F88" w:rsidP="00604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ReportParameter</w:t>
      </w:r>
      <w:proofErr w:type="spellEnd"/>
    </w:p>
    <w:p w14:paraId="55A03C0F" w14:textId="77777777" w:rsidR="00604F88" w:rsidRPr="00604F88" w:rsidRDefault="00604F88" w:rsidP="00604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ReportExecution</w:t>
      </w:r>
      <w:proofErr w:type="spellEnd"/>
      <w:proofErr w:type="gramEnd"/>
    </w:p>
    <w:p w14:paraId="7F2D01D5" w14:textId="77777777" w:rsidR="00604F88" w:rsidRPr="00604F88" w:rsidRDefault="00604F88" w:rsidP="00604F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DashboardWidget</w:t>
      </w:r>
      <w:proofErr w:type="spellEnd"/>
    </w:p>
    <w:p w14:paraId="7CAC4847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785DCE64" w14:textId="77777777" w:rsidR="00604F88" w:rsidRPr="00604F88" w:rsidRDefault="00604F88" w:rsidP="00604F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ReportQuery</w:t>
      </w:r>
      <w:proofErr w:type="spellEnd"/>
    </w:p>
    <w:p w14:paraId="41C3C33F" w14:textId="77777777" w:rsidR="00604F88" w:rsidRPr="00604F88" w:rsidRDefault="00604F88" w:rsidP="00604F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ExportFormat</w:t>
      </w:r>
      <w:proofErr w:type="spellEnd"/>
    </w:p>
    <w:p w14:paraId="0E26178A" w14:textId="77777777" w:rsidR="00604F88" w:rsidRPr="00604F88" w:rsidRDefault="00000000" w:rsidP="00604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25556">
          <v:rect id="_x0000_i1029" style="width:0;height:1.5pt" o:hralign="center" o:hrstd="t" o:hr="t" fillcolor="#a0a0a0" stroked="f"/>
        </w:pict>
      </w:r>
    </w:p>
    <w:p w14:paraId="6661BFD4" w14:textId="77777777" w:rsidR="00604F88" w:rsidRPr="00604F88" w:rsidRDefault="00604F88" w:rsidP="00604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3.13 Integration domain</w:t>
      </w:r>
    </w:p>
    <w:p w14:paraId="4F0918C8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Aggregates</w:t>
      </w:r>
    </w:p>
    <w:p w14:paraId="2B0898A9" w14:textId="77777777" w:rsidR="00604F88" w:rsidRPr="00604F88" w:rsidRDefault="00604F88" w:rsidP="00604F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IntegrationEndpoint</w:t>
      </w:r>
      <w:proofErr w:type="spellEnd"/>
    </w:p>
    <w:p w14:paraId="03D5435F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14:paraId="27863AED" w14:textId="77777777" w:rsidR="00604F88" w:rsidRPr="00604F88" w:rsidRDefault="00604F88" w:rsidP="00604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IntegrationEndpoint</w:t>
      </w:r>
      <w:proofErr w:type="spellEnd"/>
    </w:p>
    <w:p w14:paraId="638F5E67" w14:textId="77777777" w:rsidR="00604F88" w:rsidRPr="00604F88" w:rsidRDefault="00604F88" w:rsidP="00604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IntegrationLog</w:t>
      </w:r>
      <w:proofErr w:type="spellEnd"/>
    </w:p>
    <w:p w14:paraId="0E257A20" w14:textId="77777777" w:rsidR="00604F88" w:rsidRPr="00604F88" w:rsidRDefault="00604F88" w:rsidP="00604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ExternalSystem</w:t>
      </w:r>
      <w:proofErr w:type="spellEnd"/>
    </w:p>
    <w:p w14:paraId="4ECAD5E5" w14:textId="77777777" w:rsidR="00604F88" w:rsidRPr="00604F88" w:rsidRDefault="00604F88" w:rsidP="00604F8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WebhookSubscription</w:t>
      </w:r>
      <w:proofErr w:type="spellEnd"/>
    </w:p>
    <w:p w14:paraId="567C9BD7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value objects</w:t>
      </w:r>
    </w:p>
    <w:p w14:paraId="0573654B" w14:textId="77777777" w:rsidR="00604F88" w:rsidRPr="00604F88" w:rsidRDefault="00604F88" w:rsidP="00604F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EndpointURL</w:t>
      </w:r>
      <w:proofErr w:type="spellEnd"/>
    </w:p>
    <w:p w14:paraId="3701AE16" w14:textId="77777777" w:rsidR="00604F88" w:rsidRPr="00604F88" w:rsidRDefault="00604F88" w:rsidP="00604F8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Payload</w:t>
      </w:r>
    </w:p>
    <w:p w14:paraId="0A95A2D9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3EB5C17" w14:textId="6AB3B0E1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High</w:t>
      </w: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data architecture</w:t>
      </w:r>
    </w:p>
    <w:p w14:paraId="47389DAB" w14:textId="247E2C2E" w:rsidR="00604F88" w:rsidRPr="00604F88" w:rsidRDefault="00690E7B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GIMS</w:t>
      </w:r>
      <w:r w:rsidR="00604F88"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follows:</w:t>
      </w:r>
    </w:p>
    <w:p w14:paraId="6205959E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schema: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Tables grouped by domain (Policy, Billing, Claims, etc.).</w:t>
      </w:r>
    </w:p>
    <w:p w14:paraId="0B49A8D7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oriented design: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Each aggregate maps to one or more tables with clear ownership.</w:t>
      </w:r>
    </w:p>
    <w:p w14:paraId="23DEFCCD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Surrogate keys: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Stable primary keys (e.g., GUIDs) for aggregates and entities.</w:t>
      </w:r>
    </w:p>
    <w:p w14:paraId="3C94FCE5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keys for core relationships: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Policy–Customer, Policy–Invoice, Policy–Claim, Claim–Reinsurance, etc.</w:t>
      </w:r>
    </w:p>
    <w:p w14:paraId="3AB6AE6A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dated tables where needed: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PolicyVersion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ProductVersion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TemplateVersion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DEE74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tables or audit columns: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Created/Updated/Deleted metadata, plus optional history tables for critical entities.</w:t>
      </w:r>
    </w:p>
    <w:p w14:paraId="01C198BC" w14:textId="77777777" w:rsidR="00604F88" w:rsidRPr="00604F88" w:rsidRDefault="00604F88" w:rsidP="00604F8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delete where appropriate: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For regulatory and audit reasons.</w:t>
      </w:r>
    </w:p>
    <w:p w14:paraId="4DAB7D85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DE334CC" w14:textId="596D3588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Key relationships and integration points</w:t>
      </w:r>
    </w:p>
    <w:p w14:paraId="506D503F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relationships</w:t>
      </w:r>
    </w:p>
    <w:p w14:paraId="0CAC6E6F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 ↔ Customer (many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one)</w:t>
      </w:r>
    </w:p>
    <w:p w14:paraId="4E15613B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Policy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InsuredItem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253FE429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 ↔ Invoices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F20B690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 ↔ Claims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45087898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Policy ↔ Cessions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1074797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Policy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CommissionTransactions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3F526D08" w14:textId="77777777" w:rsidR="00604F88" w:rsidRPr="00604F88" w:rsidRDefault="00604F88" w:rsidP="00604F8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Policy ↔ Documents (via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2DAB70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relationships</w:t>
      </w:r>
    </w:p>
    <w:p w14:paraId="6B16D83A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 ↔ Policy (many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one)</w:t>
      </w:r>
    </w:p>
    <w:p w14:paraId="66722287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 ↔ Reserves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43A37FD1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Claim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ClaimPayments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26B488B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 ↔ Recoveries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8CAF19D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Claim ↔ Cessions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3CA3C3EA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Claim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FraudCase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19FC477" w14:textId="77777777" w:rsidR="00604F88" w:rsidRPr="00604F88" w:rsidRDefault="00604F88" w:rsidP="00604F8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Claim ↔ Documents (via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410EFB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relationships</w:t>
      </w:r>
    </w:p>
    <w:p w14:paraId="6FE86F80" w14:textId="77777777" w:rsidR="00604F88" w:rsidRPr="00604F88" w:rsidRDefault="00604F88" w:rsidP="00604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Invoice ↔ Policy (many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one)</w:t>
      </w:r>
    </w:p>
    <w:p w14:paraId="430A63CE" w14:textId="77777777" w:rsidR="00604F88" w:rsidRPr="00604F88" w:rsidRDefault="00604F88" w:rsidP="00604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Invoice ↔ Payments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00A3BBAB" w14:textId="77777777" w:rsidR="00604F88" w:rsidRPr="00604F88" w:rsidRDefault="00604F88" w:rsidP="00604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Invoice ↔ Refunds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24633CD4" w14:textId="77777777" w:rsidR="00604F88" w:rsidRPr="00604F88" w:rsidRDefault="00604F88" w:rsidP="00604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Payment ↔ Receipt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one)</w:t>
      </w:r>
    </w:p>
    <w:p w14:paraId="0E216337" w14:textId="77777777" w:rsidR="00604F88" w:rsidRPr="00604F88" w:rsidRDefault="00604F88" w:rsidP="00604F8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PaymentPlan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↔ Installments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31E7FDED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Reinsurance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relationships</w:t>
      </w:r>
    </w:p>
    <w:p w14:paraId="2C052D20" w14:textId="77777777" w:rsidR="00604F88" w:rsidRPr="00604F88" w:rsidRDefault="00604F88" w:rsidP="00604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Treaty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TreatyLayers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5DA0F369" w14:textId="77777777" w:rsidR="00604F88" w:rsidRPr="00604F88" w:rsidRDefault="00604F88" w:rsidP="00604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Treaty ↔ Cessions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02A6EFFB" w14:textId="77777777" w:rsidR="00604F88" w:rsidRPr="00604F88" w:rsidRDefault="00604F88" w:rsidP="00604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Cession ↔ Policy / Claim (many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one)</w:t>
      </w:r>
    </w:p>
    <w:p w14:paraId="59513079" w14:textId="77777777" w:rsidR="00604F88" w:rsidRPr="00604F88" w:rsidRDefault="00604F88" w:rsidP="00604F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Reinsurer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ReinsurerStatements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1ABD65F5" w14:textId="77777777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relationships</w:t>
      </w:r>
    </w:p>
    <w:p w14:paraId="6EFD23DE" w14:textId="77777777" w:rsidR="00604F88" w:rsidRPr="00604F88" w:rsidRDefault="00604F88" w:rsidP="00604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Document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DocumentVersion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005600E0" w14:textId="77777777" w:rsidR="00604F88" w:rsidRPr="00604F88" w:rsidRDefault="00604F88" w:rsidP="00604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Document ↔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(one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many)</w:t>
      </w:r>
    </w:p>
    <w:p w14:paraId="7E6C4359" w14:textId="77777777" w:rsidR="00604F88" w:rsidRPr="00604F88" w:rsidRDefault="00604F88" w:rsidP="00604F8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↔ Policy / Claim / Customer / Invoice (many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one)</w:t>
      </w:r>
    </w:p>
    <w:p w14:paraId="67963447" w14:textId="77777777" w:rsidR="00690E7B" w:rsidRDefault="00690E7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AD1569D" w14:textId="2CE1A57B" w:rsidR="00604F88" w:rsidRPr="00604F88" w:rsidRDefault="00604F88" w:rsidP="00604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Migration strategy overview</w:t>
      </w:r>
    </w:p>
    <w:p w14:paraId="1BF486F9" w14:textId="2365AB59" w:rsidR="00604F88" w:rsidRPr="00604F88" w:rsidRDefault="00604F88" w:rsidP="00604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The migration strategy for </w:t>
      </w:r>
      <w:r w:rsidR="00690E7B">
        <w:rPr>
          <w:rFonts w:ascii="Times New Roman" w:eastAsia="Times New Roman" w:hAnsi="Times New Roman" w:cs="Times New Roman"/>
          <w:kern w:val="0"/>
          <w14:ligatures w14:val="none"/>
        </w:rPr>
        <w:t>GIMS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should:</w:t>
      </w:r>
    </w:p>
    <w:p w14:paraId="0EEAD24E" w14:textId="77777777" w:rsidR="00604F88" w:rsidRPr="00604F88" w:rsidRDefault="00604F88" w:rsidP="00604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from aggregates: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Create tables for aggregate roots first (Policy, Customer, Invoice, Claim, Treaty, Document, etc.).</w:t>
      </w:r>
    </w:p>
    <w:p w14:paraId="6192B7A0" w14:textId="77777777" w:rsidR="00604F88" w:rsidRPr="00604F88" w:rsidRDefault="00604F88" w:rsidP="00604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supporting entities: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Introduce related tables (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InsuredItem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, Coverage, Reserve, Cession, etc.) with foreign keys.</w:t>
      </w:r>
    </w:p>
    <w:p w14:paraId="549B654B" w14:textId="77777777" w:rsidR="00604F88" w:rsidRPr="00604F88" w:rsidRDefault="00604F88" w:rsidP="00604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effective dates: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Include effective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from / effective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to where versioning is required.</w:t>
      </w:r>
    </w:p>
    <w:p w14:paraId="6889C4DC" w14:textId="77777777" w:rsidR="00604F88" w:rsidRPr="00604F88" w:rsidRDefault="00604F88" w:rsidP="00604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auditability from day one: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CreatedBy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UpdatedBy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UpdatedOn</w:t>
      </w:r>
      <w:proofErr w:type="spell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, plus optional history tables for critical aggregates.</w:t>
      </w:r>
    </w:p>
    <w:p w14:paraId="08522B3B" w14:textId="77777777" w:rsidR="00604F88" w:rsidRPr="00604F88" w:rsidRDefault="00604F88" w:rsidP="00604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by domain: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511AD9" w14:textId="77777777" w:rsidR="00604F88" w:rsidRPr="00604F88" w:rsidRDefault="00604F88" w:rsidP="00604F88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Phase 1: Policy, Customer, Billing, Document </w:t>
      </w:r>
      <w:proofErr w:type="gramStart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basics</w:t>
      </w:r>
      <w:proofErr w:type="gramEnd"/>
      <w:r w:rsidRPr="00604F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FDB4F" w14:textId="77777777" w:rsidR="00604F88" w:rsidRPr="00604F88" w:rsidRDefault="00604F88" w:rsidP="00604F88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Phase 2: Claims, Reinsurance, Commissions.</w:t>
      </w:r>
    </w:p>
    <w:p w14:paraId="690D55CA" w14:textId="77777777" w:rsidR="00604F88" w:rsidRPr="00604F88" w:rsidRDefault="00604F88" w:rsidP="00604F88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kern w:val="0"/>
          <w14:ligatures w14:val="none"/>
        </w:rPr>
        <w:t>Phase 3: Rating, Underwriting, Fraud, Exposure, Advanced Reporting.</w:t>
      </w:r>
    </w:p>
    <w:p w14:paraId="3FA11C65" w14:textId="77777777" w:rsidR="00604F88" w:rsidRPr="00604F88" w:rsidRDefault="00604F88" w:rsidP="00604F8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 with workflows: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t xml:space="preserve"> Ensure each core workflow (New Business, Renewals, Claims, Refunds, Cessions) has full entity support before go</w:t>
      </w:r>
      <w:r w:rsidRPr="00604F88">
        <w:rPr>
          <w:rFonts w:ascii="Times New Roman" w:eastAsia="Times New Roman" w:hAnsi="Times New Roman" w:cs="Times New Roman"/>
          <w:kern w:val="0"/>
          <w14:ligatures w14:val="none"/>
        </w:rPr>
        <w:noBreakHyphen/>
        <w:t>live.</w:t>
      </w:r>
    </w:p>
    <w:p w14:paraId="4A2E573A" w14:textId="77777777" w:rsidR="00604F88" w:rsidRDefault="00604F88"/>
    <w:sectPr w:rsidR="0060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9D"/>
    <w:multiLevelType w:val="multilevel"/>
    <w:tmpl w:val="47E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7587"/>
    <w:multiLevelType w:val="multilevel"/>
    <w:tmpl w:val="145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0AC7"/>
    <w:multiLevelType w:val="multilevel"/>
    <w:tmpl w:val="2A9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13CF"/>
    <w:multiLevelType w:val="multilevel"/>
    <w:tmpl w:val="249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70459"/>
    <w:multiLevelType w:val="multilevel"/>
    <w:tmpl w:val="F16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6318E"/>
    <w:multiLevelType w:val="multilevel"/>
    <w:tmpl w:val="C41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4342C"/>
    <w:multiLevelType w:val="multilevel"/>
    <w:tmpl w:val="596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00FF1"/>
    <w:multiLevelType w:val="multilevel"/>
    <w:tmpl w:val="ACD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B65E5"/>
    <w:multiLevelType w:val="multilevel"/>
    <w:tmpl w:val="98C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C0745"/>
    <w:multiLevelType w:val="multilevel"/>
    <w:tmpl w:val="0C1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B4B56"/>
    <w:multiLevelType w:val="multilevel"/>
    <w:tmpl w:val="E9AE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86D24"/>
    <w:multiLevelType w:val="multilevel"/>
    <w:tmpl w:val="873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13960"/>
    <w:multiLevelType w:val="multilevel"/>
    <w:tmpl w:val="BF5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45105"/>
    <w:multiLevelType w:val="multilevel"/>
    <w:tmpl w:val="F66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23300"/>
    <w:multiLevelType w:val="multilevel"/>
    <w:tmpl w:val="833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2657F"/>
    <w:multiLevelType w:val="multilevel"/>
    <w:tmpl w:val="F8B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C0A3B"/>
    <w:multiLevelType w:val="multilevel"/>
    <w:tmpl w:val="78F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247A4"/>
    <w:multiLevelType w:val="multilevel"/>
    <w:tmpl w:val="3E5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D5C50"/>
    <w:multiLevelType w:val="multilevel"/>
    <w:tmpl w:val="816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10782"/>
    <w:multiLevelType w:val="multilevel"/>
    <w:tmpl w:val="5F8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20AFE"/>
    <w:multiLevelType w:val="multilevel"/>
    <w:tmpl w:val="C5F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865D1"/>
    <w:multiLevelType w:val="multilevel"/>
    <w:tmpl w:val="B1B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92679"/>
    <w:multiLevelType w:val="multilevel"/>
    <w:tmpl w:val="32D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760A6"/>
    <w:multiLevelType w:val="multilevel"/>
    <w:tmpl w:val="1DB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84EFE"/>
    <w:multiLevelType w:val="multilevel"/>
    <w:tmpl w:val="6F7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1479C"/>
    <w:multiLevelType w:val="multilevel"/>
    <w:tmpl w:val="C69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C6A9A"/>
    <w:multiLevelType w:val="multilevel"/>
    <w:tmpl w:val="AED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72DC7"/>
    <w:multiLevelType w:val="multilevel"/>
    <w:tmpl w:val="C28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57ABA"/>
    <w:multiLevelType w:val="multilevel"/>
    <w:tmpl w:val="E6C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21C7F"/>
    <w:multiLevelType w:val="multilevel"/>
    <w:tmpl w:val="D25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F121A"/>
    <w:multiLevelType w:val="multilevel"/>
    <w:tmpl w:val="2D7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950A4"/>
    <w:multiLevelType w:val="multilevel"/>
    <w:tmpl w:val="D25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52B75"/>
    <w:multiLevelType w:val="multilevel"/>
    <w:tmpl w:val="D50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4788E"/>
    <w:multiLevelType w:val="multilevel"/>
    <w:tmpl w:val="658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02750"/>
    <w:multiLevelType w:val="multilevel"/>
    <w:tmpl w:val="9F5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D7DFA"/>
    <w:multiLevelType w:val="multilevel"/>
    <w:tmpl w:val="7AB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73109"/>
    <w:multiLevelType w:val="multilevel"/>
    <w:tmpl w:val="C79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24208"/>
    <w:multiLevelType w:val="multilevel"/>
    <w:tmpl w:val="CAE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61B75"/>
    <w:multiLevelType w:val="multilevel"/>
    <w:tmpl w:val="12B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A3677"/>
    <w:multiLevelType w:val="multilevel"/>
    <w:tmpl w:val="4C3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A1F21"/>
    <w:multiLevelType w:val="multilevel"/>
    <w:tmpl w:val="C1B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D411D"/>
    <w:multiLevelType w:val="multilevel"/>
    <w:tmpl w:val="72F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42B88"/>
    <w:multiLevelType w:val="multilevel"/>
    <w:tmpl w:val="7C9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45B1F"/>
    <w:multiLevelType w:val="multilevel"/>
    <w:tmpl w:val="EEF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13F31"/>
    <w:multiLevelType w:val="multilevel"/>
    <w:tmpl w:val="FEB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50BC9"/>
    <w:multiLevelType w:val="multilevel"/>
    <w:tmpl w:val="B9A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71511"/>
    <w:multiLevelType w:val="multilevel"/>
    <w:tmpl w:val="9E5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058F0"/>
    <w:multiLevelType w:val="multilevel"/>
    <w:tmpl w:val="7A7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F27B4"/>
    <w:multiLevelType w:val="multilevel"/>
    <w:tmpl w:val="BC5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42B30"/>
    <w:multiLevelType w:val="multilevel"/>
    <w:tmpl w:val="059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93035">
    <w:abstractNumId w:val="10"/>
  </w:num>
  <w:num w:numId="2" w16cid:durableId="56172663">
    <w:abstractNumId w:val="28"/>
  </w:num>
  <w:num w:numId="3" w16cid:durableId="2117747455">
    <w:abstractNumId w:val="26"/>
  </w:num>
  <w:num w:numId="4" w16cid:durableId="526256588">
    <w:abstractNumId w:val="41"/>
  </w:num>
  <w:num w:numId="5" w16cid:durableId="1075785481">
    <w:abstractNumId w:val="48"/>
  </w:num>
  <w:num w:numId="6" w16cid:durableId="25376737">
    <w:abstractNumId w:val="17"/>
  </w:num>
  <w:num w:numId="7" w16cid:durableId="1790270983">
    <w:abstractNumId w:val="43"/>
  </w:num>
  <w:num w:numId="8" w16cid:durableId="821773044">
    <w:abstractNumId w:val="6"/>
  </w:num>
  <w:num w:numId="9" w16cid:durableId="1350639358">
    <w:abstractNumId w:val="29"/>
  </w:num>
  <w:num w:numId="10" w16cid:durableId="1984389035">
    <w:abstractNumId w:val="12"/>
  </w:num>
  <w:num w:numId="11" w16cid:durableId="361246374">
    <w:abstractNumId w:val="44"/>
  </w:num>
  <w:num w:numId="12" w16cid:durableId="1993557165">
    <w:abstractNumId w:val="31"/>
  </w:num>
  <w:num w:numId="13" w16cid:durableId="1215704494">
    <w:abstractNumId w:val="30"/>
  </w:num>
  <w:num w:numId="14" w16cid:durableId="283657426">
    <w:abstractNumId w:val="23"/>
  </w:num>
  <w:num w:numId="15" w16cid:durableId="861168863">
    <w:abstractNumId w:val="35"/>
  </w:num>
  <w:num w:numId="16" w16cid:durableId="1237548807">
    <w:abstractNumId w:val="4"/>
  </w:num>
  <w:num w:numId="17" w16cid:durableId="526258220">
    <w:abstractNumId w:val="11"/>
  </w:num>
  <w:num w:numId="18" w16cid:durableId="1833449369">
    <w:abstractNumId w:val="20"/>
  </w:num>
  <w:num w:numId="19" w16cid:durableId="1966159154">
    <w:abstractNumId w:val="24"/>
  </w:num>
  <w:num w:numId="20" w16cid:durableId="777719741">
    <w:abstractNumId w:val="42"/>
  </w:num>
  <w:num w:numId="21" w16cid:durableId="1052078821">
    <w:abstractNumId w:val="1"/>
  </w:num>
  <w:num w:numId="22" w16cid:durableId="1250963622">
    <w:abstractNumId w:val="3"/>
  </w:num>
  <w:num w:numId="23" w16cid:durableId="686325362">
    <w:abstractNumId w:val="2"/>
  </w:num>
  <w:num w:numId="24" w16cid:durableId="1957298384">
    <w:abstractNumId w:val="27"/>
  </w:num>
  <w:num w:numId="25" w16cid:durableId="1688092983">
    <w:abstractNumId w:val="32"/>
  </w:num>
  <w:num w:numId="26" w16cid:durableId="280560">
    <w:abstractNumId w:val="5"/>
  </w:num>
  <w:num w:numId="27" w16cid:durableId="1649089888">
    <w:abstractNumId w:val="8"/>
  </w:num>
  <w:num w:numId="28" w16cid:durableId="1261064152">
    <w:abstractNumId w:val="14"/>
  </w:num>
  <w:num w:numId="29" w16cid:durableId="615140463">
    <w:abstractNumId w:val="38"/>
  </w:num>
  <w:num w:numId="30" w16cid:durableId="542903943">
    <w:abstractNumId w:val="0"/>
  </w:num>
  <w:num w:numId="31" w16cid:durableId="2023361206">
    <w:abstractNumId w:val="45"/>
  </w:num>
  <w:num w:numId="32" w16cid:durableId="2133353648">
    <w:abstractNumId w:val="13"/>
  </w:num>
  <w:num w:numId="33" w16cid:durableId="555046177">
    <w:abstractNumId w:val="9"/>
  </w:num>
  <w:num w:numId="34" w16cid:durableId="52312186">
    <w:abstractNumId w:val="19"/>
  </w:num>
  <w:num w:numId="35" w16cid:durableId="1565066012">
    <w:abstractNumId w:val="40"/>
  </w:num>
  <w:num w:numId="36" w16cid:durableId="805968868">
    <w:abstractNumId w:val="39"/>
  </w:num>
  <w:num w:numId="37" w16cid:durableId="800004876">
    <w:abstractNumId w:val="21"/>
  </w:num>
  <w:num w:numId="38" w16cid:durableId="1626156896">
    <w:abstractNumId w:val="37"/>
  </w:num>
  <w:num w:numId="39" w16cid:durableId="385646123">
    <w:abstractNumId w:val="15"/>
  </w:num>
  <w:num w:numId="40" w16cid:durableId="650401131">
    <w:abstractNumId w:val="47"/>
  </w:num>
  <w:num w:numId="41" w16cid:durableId="313408990">
    <w:abstractNumId w:val="25"/>
  </w:num>
  <w:num w:numId="42" w16cid:durableId="1208567441">
    <w:abstractNumId w:val="16"/>
  </w:num>
  <w:num w:numId="43" w16cid:durableId="1777365566">
    <w:abstractNumId w:val="36"/>
  </w:num>
  <w:num w:numId="44" w16cid:durableId="281766230">
    <w:abstractNumId w:val="49"/>
  </w:num>
  <w:num w:numId="45" w16cid:durableId="445345799">
    <w:abstractNumId w:val="33"/>
  </w:num>
  <w:num w:numId="46" w16cid:durableId="1122073187">
    <w:abstractNumId w:val="7"/>
  </w:num>
  <w:num w:numId="47" w16cid:durableId="1775592281">
    <w:abstractNumId w:val="46"/>
  </w:num>
  <w:num w:numId="48" w16cid:durableId="967591679">
    <w:abstractNumId w:val="22"/>
  </w:num>
  <w:num w:numId="49" w16cid:durableId="1882593305">
    <w:abstractNumId w:val="34"/>
  </w:num>
  <w:num w:numId="50" w16cid:durableId="1472600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88"/>
    <w:rsid w:val="00424847"/>
    <w:rsid w:val="00593F43"/>
    <w:rsid w:val="00604F88"/>
    <w:rsid w:val="00690E7B"/>
    <w:rsid w:val="00967FFC"/>
    <w:rsid w:val="009757E1"/>
    <w:rsid w:val="00B5658B"/>
    <w:rsid w:val="00C31BB2"/>
    <w:rsid w:val="00E7329F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AF9B"/>
  <w15:chartTrackingRefBased/>
  <w15:docId w15:val="{2FFDB684-0FDA-4DDB-80BA-54308E1D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FFC"/>
  </w:style>
  <w:style w:type="paragraph" w:styleId="Heading1">
    <w:name w:val="heading 1"/>
    <w:basedOn w:val="Normal"/>
    <w:next w:val="Normal"/>
    <w:link w:val="Heading1Char"/>
    <w:uiPriority w:val="9"/>
    <w:qFormat/>
    <w:rsid w:val="0060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F8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uiPriority w:val="33"/>
    <w:qFormat/>
    <w:rsid w:val="00967FFC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15</Pages>
  <Words>1002</Words>
  <Characters>7544</Characters>
  <Application>Microsoft Office Word</Application>
  <DocSecurity>0</DocSecurity>
  <Lines>354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2026-01-30T20:38:00Z</dcterms:created>
  <dcterms:modified xsi:type="dcterms:W3CDTF">2026-04-04T19:25:00Z</dcterms:modified>
</cp:coreProperties>
</file>