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AA39" w14:textId="77777777" w:rsidR="00CB3920" w:rsidRPr="00CB3920" w:rsidRDefault="00CB3920" w:rsidP="00CB3920">
      <w:r w:rsidRPr="00CB3920">
        <w:t xml:space="preserve">Excellent—let’s </w:t>
      </w:r>
      <w:r w:rsidRPr="00CB3920">
        <w:rPr>
          <w:b/>
          <w:bCs/>
        </w:rPr>
        <w:t>map the generic endorsement categories directly onto the domain model</w:t>
      </w:r>
      <w:r w:rsidRPr="00CB3920">
        <w:t xml:space="preserve"> you just locked in (</w:t>
      </w:r>
      <w:r w:rsidRPr="00CB3920">
        <w:rPr>
          <w:b/>
          <w:bCs/>
        </w:rPr>
        <w:t>Policy, Risk Unit, Endorsement, Policy Version</w:t>
      </w:r>
      <w:r w:rsidRPr="00CB3920">
        <w:t>). I’ll keep this precise, product</w:t>
      </w:r>
      <w:r w:rsidRPr="00CB3920">
        <w:noBreakHyphen/>
        <w:t>agnostic, and execution</w:t>
      </w:r>
      <w:r w:rsidRPr="00CB3920">
        <w:noBreakHyphen/>
        <w:t>ready.</w:t>
      </w:r>
    </w:p>
    <w:p w14:paraId="2A69426C" w14:textId="77777777" w:rsidR="00CB3920" w:rsidRPr="00CB3920" w:rsidRDefault="00CB3920" w:rsidP="00CB3920">
      <w:r w:rsidRPr="00CB3920">
        <w:pict w14:anchorId="6B75004B">
          <v:rect id="_x0000_i1025" style="width:0;height:1.5pt" o:hralign="center" o:hrstd="t" o:hr="t" fillcolor="#a0a0a0" stroked="f"/>
        </w:pict>
      </w:r>
    </w:p>
    <w:p w14:paraId="2325EA80" w14:textId="77777777" w:rsidR="00CB3920" w:rsidRPr="00CB3920" w:rsidRDefault="00CB3920" w:rsidP="00CB3920">
      <w:pPr>
        <w:rPr>
          <w:b/>
          <w:bCs/>
        </w:rPr>
      </w:pPr>
      <w:r w:rsidRPr="00CB3920">
        <w:rPr>
          <w:rFonts w:ascii="Segoe UI Emoji" w:hAnsi="Segoe UI Emoji" w:cs="Segoe UI Emoji"/>
          <w:b/>
          <w:bCs/>
        </w:rPr>
        <w:t>✅</w:t>
      </w:r>
      <w:r w:rsidRPr="00CB3920">
        <w:rPr>
          <w:b/>
          <w:bCs/>
        </w:rPr>
        <w:t xml:space="preserve"> Mapping Endorsement Categories to the Domain Model</w:t>
      </w:r>
    </w:p>
    <w:p w14:paraId="00A1EBFF" w14:textId="77777777" w:rsidR="00CB3920" w:rsidRPr="00CB3920" w:rsidRDefault="00CB3920" w:rsidP="00CB3920">
      <w:r w:rsidRPr="00CB3920">
        <w:t xml:space="preserve">Below, each </w:t>
      </w:r>
      <w:r w:rsidRPr="00CB3920">
        <w:rPr>
          <w:b/>
          <w:bCs/>
        </w:rPr>
        <w:t>endorsement category</w:t>
      </w:r>
      <w:r w:rsidRPr="00CB3920">
        <w:t xml:space="preserve"> is mapped to:</w:t>
      </w:r>
    </w:p>
    <w:p w14:paraId="5EE751A7" w14:textId="77777777" w:rsidR="00CB3920" w:rsidRPr="00CB3920" w:rsidRDefault="00CB3920" w:rsidP="00CB3920">
      <w:pPr>
        <w:numPr>
          <w:ilvl w:val="0"/>
          <w:numId w:val="1"/>
        </w:numPr>
      </w:pPr>
      <w:r w:rsidRPr="00CB3920">
        <w:rPr>
          <w:b/>
          <w:bCs/>
        </w:rPr>
        <w:t>What it operates on</w:t>
      </w:r>
    </w:p>
    <w:p w14:paraId="6B346076" w14:textId="77777777" w:rsidR="00CB3920" w:rsidRPr="00CB3920" w:rsidRDefault="00CB3920" w:rsidP="00CB3920">
      <w:pPr>
        <w:numPr>
          <w:ilvl w:val="0"/>
          <w:numId w:val="1"/>
        </w:numPr>
      </w:pPr>
      <w:r w:rsidRPr="00CB3920">
        <w:rPr>
          <w:b/>
          <w:bCs/>
        </w:rPr>
        <w:t>What domain objects it touches</w:t>
      </w:r>
    </w:p>
    <w:p w14:paraId="536590A4" w14:textId="77777777" w:rsidR="00CB3920" w:rsidRPr="00CB3920" w:rsidRDefault="00CB3920" w:rsidP="00CB3920">
      <w:pPr>
        <w:numPr>
          <w:ilvl w:val="0"/>
          <w:numId w:val="1"/>
        </w:numPr>
      </w:pPr>
      <w:r w:rsidRPr="00CB3920">
        <w:rPr>
          <w:b/>
          <w:bCs/>
        </w:rPr>
        <w:t>What changes</w:t>
      </w:r>
    </w:p>
    <w:p w14:paraId="7A6AD47E" w14:textId="77777777" w:rsidR="00CB3920" w:rsidRPr="00CB3920" w:rsidRDefault="00CB3920" w:rsidP="00CB3920">
      <w:pPr>
        <w:numPr>
          <w:ilvl w:val="0"/>
          <w:numId w:val="1"/>
        </w:numPr>
      </w:pPr>
      <w:r w:rsidRPr="00CB3920">
        <w:rPr>
          <w:b/>
          <w:bCs/>
        </w:rPr>
        <w:t xml:space="preserve">What must </w:t>
      </w:r>
      <w:r w:rsidRPr="00CB3920">
        <w:rPr>
          <w:b/>
          <w:bCs/>
          <w:i/>
          <w:iCs/>
        </w:rPr>
        <w:t>not</w:t>
      </w:r>
      <w:r w:rsidRPr="00CB3920">
        <w:rPr>
          <w:b/>
          <w:bCs/>
        </w:rPr>
        <w:t xml:space="preserve"> change</w:t>
      </w:r>
    </w:p>
    <w:p w14:paraId="6F66DBB5" w14:textId="77777777" w:rsidR="00CB3920" w:rsidRPr="00CB3920" w:rsidRDefault="00CB3920" w:rsidP="00CB3920">
      <w:r w:rsidRPr="00CB3920">
        <w:t>This makes it unambiguous for modeling, implementation, and validation.</w:t>
      </w:r>
    </w:p>
    <w:p w14:paraId="5807AB5C" w14:textId="77777777" w:rsidR="00CB3920" w:rsidRPr="00CB3920" w:rsidRDefault="00CB3920" w:rsidP="00CB3920">
      <w:r w:rsidRPr="00CB3920">
        <w:pict w14:anchorId="02992A15">
          <v:rect id="_x0000_i1026" style="width:0;height:1.5pt" o:hralign="center" o:hrstd="t" o:hr="t" fillcolor="#a0a0a0" stroked="f"/>
        </w:pict>
      </w:r>
    </w:p>
    <w:p w14:paraId="3945C4F6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Domain Objects (Reminder)</w:t>
      </w:r>
    </w:p>
    <w:p w14:paraId="44A1D15B" w14:textId="77777777" w:rsidR="00CB3920" w:rsidRPr="00CB3920" w:rsidRDefault="00CB3920" w:rsidP="00CB3920">
      <w:pPr>
        <w:numPr>
          <w:ilvl w:val="0"/>
          <w:numId w:val="2"/>
        </w:numPr>
      </w:pPr>
      <w:r w:rsidRPr="00CB3920">
        <w:rPr>
          <w:b/>
          <w:bCs/>
        </w:rPr>
        <w:t>Policy</w:t>
      </w:r>
      <w:r w:rsidRPr="00CB3920">
        <w:t>: long</w:t>
      </w:r>
      <w:r w:rsidRPr="00CB3920">
        <w:noBreakHyphen/>
        <w:t>lived contract (policy number, product, status)</w:t>
      </w:r>
    </w:p>
    <w:p w14:paraId="0EE96E8C" w14:textId="77777777" w:rsidR="00CB3920" w:rsidRPr="00CB3920" w:rsidRDefault="00CB3920" w:rsidP="00CB3920">
      <w:pPr>
        <w:numPr>
          <w:ilvl w:val="0"/>
          <w:numId w:val="2"/>
        </w:numPr>
      </w:pPr>
      <w:r w:rsidRPr="00CB3920">
        <w:rPr>
          <w:b/>
          <w:bCs/>
        </w:rPr>
        <w:t>Risk Unit</w:t>
      </w:r>
      <w:r w:rsidRPr="00CB3920">
        <w:t>: insurable item inside a policy (vehicle, building, cargo, etc.)</w:t>
      </w:r>
    </w:p>
    <w:p w14:paraId="2C42A636" w14:textId="77777777" w:rsidR="00CB3920" w:rsidRPr="00CB3920" w:rsidRDefault="00CB3920" w:rsidP="00CB3920">
      <w:pPr>
        <w:numPr>
          <w:ilvl w:val="0"/>
          <w:numId w:val="2"/>
        </w:numPr>
      </w:pPr>
      <w:r w:rsidRPr="00CB3920">
        <w:rPr>
          <w:b/>
          <w:bCs/>
        </w:rPr>
        <w:t>Endorsement</w:t>
      </w:r>
      <w:r w:rsidRPr="00CB3920">
        <w:t>: transactional change event</w:t>
      </w:r>
    </w:p>
    <w:p w14:paraId="13EF25AF" w14:textId="77777777" w:rsidR="00CB3920" w:rsidRPr="00CB3920" w:rsidRDefault="00CB3920" w:rsidP="00CB3920">
      <w:pPr>
        <w:numPr>
          <w:ilvl w:val="0"/>
          <w:numId w:val="2"/>
        </w:numPr>
      </w:pPr>
      <w:r w:rsidRPr="00CB3920">
        <w:rPr>
          <w:b/>
          <w:bCs/>
        </w:rPr>
        <w:t>Policy Version</w:t>
      </w:r>
      <w:r w:rsidRPr="00CB3920">
        <w:t>: immutable result of applying an endorsement</w:t>
      </w:r>
    </w:p>
    <w:p w14:paraId="588569AA" w14:textId="77777777" w:rsidR="00CB3920" w:rsidRPr="00CB3920" w:rsidRDefault="00CB3920" w:rsidP="00CB3920">
      <w:r w:rsidRPr="00CB3920">
        <w:pict w14:anchorId="48F027FE">
          <v:rect id="_x0000_i1027" style="width:0;height:1.5pt" o:hralign="center" o:hrstd="t" o:hr="t" fillcolor="#a0a0a0" stroked="f"/>
        </w:pict>
      </w:r>
    </w:p>
    <w:p w14:paraId="1133765A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Category 1 — Add Risk Unit</w:t>
      </w:r>
    </w:p>
    <w:p w14:paraId="7E501B21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it means</w:t>
      </w:r>
    </w:p>
    <w:p w14:paraId="622DC948" w14:textId="77777777" w:rsidR="00CB3920" w:rsidRPr="00CB3920" w:rsidRDefault="00CB3920" w:rsidP="00CB3920">
      <w:r w:rsidRPr="00CB3920">
        <w:t xml:space="preserve">Introduce a </w:t>
      </w:r>
      <w:r w:rsidRPr="00CB3920">
        <w:rPr>
          <w:b/>
          <w:bCs/>
        </w:rPr>
        <w:t>new risk unit</w:t>
      </w:r>
      <w:r w:rsidRPr="00CB3920">
        <w:t xml:space="preserve"> into an existing policy.</w:t>
      </w:r>
    </w:p>
    <w:p w14:paraId="118FB895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Operates On</w:t>
      </w:r>
    </w:p>
    <w:p w14:paraId="51A8F568" w14:textId="77777777" w:rsidR="00CB3920" w:rsidRPr="00CB3920" w:rsidRDefault="00CB3920" w:rsidP="00CB3920">
      <w:pPr>
        <w:numPr>
          <w:ilvl w:val="0"/>
          <w:numId w:val="3"/>
        </w:numPr>
      </w:pPr>
      <w:r w:rsidRPr="00CB3920">
        <w:rPr>
          <w:b/>
          <w:bCs/>
        </w:rPr>
        <w:t>Risk Unit (new instance)</w:t>
      </w:r>
    </w:p>
    <w:p w14:paraId="59DB8958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Domain Mapping</w:t>
      </w:r>
    </w:p>
    <w:p w14:paraId="5630EAC1" w14:textId="77777777" w:rsidR="00CB3920" w:rsidRPr="00CB3920" w:rsidRDefault="00CB3920" w:rsidP="00CB3920">
      <w:pPr>
        <w:numPr>
          <w:ilvl w:val="0"/>
          <w:numId w:val="4"/>
        </w:numPr>
      </w:pPr>
      <w:r w:rsidRPr="00CB3920">
        <w:rPr>
          <w:b/>
          <w:bCs/>
        </w:rPr>
        <w:t>Policy</w:t>
      </w:r>
      <w:r w:rsidRPr="00CB3920">
        <w:t xml:space="preserve"> </w:t>
      </w:r>
    </w:p>
    <w:p w14:paraId="2DAADCA2" w14:textId="77777777" w:rsidR="00CB3920" w:rsidRPr="00CB3920" w:rsidRDefault="00CB3920" w:rsidP="00CB3920">
      <w:pPr>
        <w:numPr>
          <w:ilvl w:val="1"/>
          <w:numId w:val="4"/>
        </w:numPr>
      </w:pPr>
      <w:r w:rsidRPr="00CB3920">
        <w:t>Unchanged (same policy number)</w:t>
      </w:r>
    </w:p>
    <w:p w14:paraId="0EDF099F" w14:textId="77777777" w:rsidR="00CB3920" w:rsidRPr="00CB3920" w:rsidRDefault="00CB3920" w:rsidP="00CB3920">
      <w:pPr>
        <w:numPr>
          <w:ilvl w:val="0"/>
          <w:numId w:val="4"/>
        </w:numPr>
      </w:pPr>
      <w:r w:rsidRPr="00CB3920">
        <w:rPr>
          <w:b/>
          <w:bCs/>
        </w:rPr>
        <w:lastRenderedPageBreak/>
        <w:t>Endorsement</w:t>
      </w:r>
      <w:r w:rsidRPr="00CB3920">
        <w:t xml:space="preserve"> </w:t>
      </w:r>
    </w:p>
    <w:p w14:paraId="1D80D947" w14:textId="77777777" w:rsidR="00CB3920" w:rsidRPr="00CB3920" w:rsidRDefault="00CB3920" w:rsidP="00CB3920">
      <w:pPr>
        <w:numPr>
          <w:ilvl w:val="1"/>
          <w:numId w:val="4"/>
        </w:numPr>
      </w:pPr>
      <w:r w:rsidRPr="00CB3920">
        <w:t>Category: AddRiskUnit</w:t>
      </w:r>
    </w:p>
    <w:p w14:paraId="731C3B54" w14:textId="77777777" w:rsidR="00CB3920" w:rsidRPr="00CB3920" w:rsidRDefault="00CB3920" w:rsidP="00CB3920">
      <w:pPr>
        <w:numPr>
          <w:ilvl w:val="1"/>
          <w:numId w:val="4"/>
        </w:numPr>
      </w:pPr>
      <w:r w:rsidRPr="00CB3920">
        <w:t>References: policy + new risk unit payload</w:t>
      </w:r>
    </w:p>
    <w:p w14:paraId="1D1CEABF" w14:textId="77777777" w:rsidR="00CB3920" w:rsidRPr="00CB3920" w:rsidRDefault="00CB3920" w:rsidP="00CB3920">
      <w:pPr>
        <w:numPr>
          <w:ilvl w:val="0"/>
          <w:numId w:val="4"/>
        </w:numPr>
      </w:pPr>
      <w:r w:rsidRPr="00CB3920">
        <w:rPr>
          <w:b/>
          <w:bCs/>
        </w:rPr>
        <w:t>Policy Version</w:t>
      </w:r>
      <w:r w:rsidRPr="00CB3920">
        <w:t xml:space="preserve"> </w:t>
      </w:r>
    </w:p>
    <w:p w14:paraId="79666425" w14:textId="77777777" w:rsidR="00CB3920" w:rsidRPr="00CB3920" w:rsidRDefault="00CB3920" w:rsidP="00CB3920">
      <w:pPr>
        <w:numPr>
          <w:ilvl w:val="1"/>
          <w:numId w:val="4"/>
        </w:numPr>
      </w:pPr>
      <w:r w:rsidRPr="00CB3920">
        <w:t>New version created</w:t>
      </w:r>
    </w:p>
    <w:p w14:paraId="681CD993" w14:textId="77777777" w:rsidR="00CB3920" w:rsidRPr="00CB3920" w:rsidRDefault="00CB3920" w:rsidP="00CB3920">
      <w:pPr>
        <w:numPr>
          <w:ilvl w:val="1"/>
          <w:numId w:val="4"/>
        </w:numPr>
      </w:pPr>
      <w:r w:rsidRPr="00CB3920">
        <w:t xml:space="preserve">Contains </w:t>
      </w:r>
      <w:r w:rsidRPr="00CB3920">
        <w:rPr>
          <w:i/>
          <w:iCs/>
        </w:rPr>
        <w:t>all previous risk units</w:t>
      </w:r>
      <w:r w:rsidRPr="00CB3920">
        <w:t xml:space="preserve"> + the new one</w:t>
      </w:r>
    </w:p>
    <w:p w14:paraId="35D3B93D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Changes</w:t>
      </w:r>
    </w:p>
    <w:p w14:paraId="16763506" w14:textId="77777777" w:rsidR="00CB3920" w:rsidRPr="00CB3920" w:rsidRDefault="00CB3920" w:rsidP="00CB3920">
      <w:pPr>
        <w:numPr>
          <w:ilvl w:val="0"/>
          <w:numId w:val="5"/>
        </w:numPr>
      </w:pPr>
      <w:r w:rsidRPr="00CB3920">
        <w:t>Risk set grows</w:t>
      </w:r>
    </w:p>
    <w:p w14:paraId="4FDCF52E" w14:textId="77777777" w:rsidR="00CB3920" w:rsidRPr="00CB3920" w:rsidRDefault="00CB3920" w:rsidP="00CB3920">
      <w:pPr>
        <w:numPr>
          <w:ilvl w:val="0"/>
          <w:numId w:val="5"/>
        </w:numPr>
      </w:pPr>
      <w:r w:rsidRPr="00CB3920">
        <w:t>Exposure potentially increases</w:t>
      </w:r>
    </w:p>
    <w:p w14:paraId="6AB6C2EB" w14:textId="77777777" w:rsidR="00CB3920" w:rsidRPr="00CB3920" w:rsidRDefault="00CB3920" w:rsidP="00CB3920">
      <w:pPr>
        <w:numPr>
          <w:ilvl w:val="0"/>
          <w:numId w:val="5"/>
        </w:numPr>
      </w:pPr>
      <w:r w:rsidRPr="00CB3920">
        <w:t>Billing &amp; documents may update</w:t>
      </w:r>
    </w:p>
    <w:p w14:paraId="0060B014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Must Not Change</w:t>
      </w:r>
    </w:p>
    <w:p w14:paraId="184FA8AA" w14:textId="77777777" w:rsidR="00CB3920" w:rsidRPr="00CB3920" w:rsidRDefault="00CB3920" w:rsidP="00CB3920">
      <w:pPr>
        <w:numPr>
          <w:ilvl w:val="0"/>
          <w:numId w:val="6"/>
        </w:numPr>
      </w:pPr>
      <w:r w:rsidRPr="00CB3920">
        <w:t>Existing risk units (historical)</w:t>
      </w:r>
    </w:p>
    <w:p w14:paraId="43063A7B" w14:textId="77777777" w:rsidR="00CB3920" w:rsidRPr="00CB3920" w:rsidRDefault="00CB3920" w:rsidP="00CB3920">
      <w:pPr>
        <w:numPr>
          <w:ilvl w:val="0"/>
          <w:numId w:val="6"/>
        </w:numPr>
      </w:pPr>
      <w:r w:rsidRPr="00CB3920">
        <w:t>Previous policy versions</w:t>
      </w:r>
    </w:p>
    <w:p w14:paraId="60FE55C8" w14:textId="77777777" w:rsidR="00CB3920" w:rsidRPr="00CB3920" w:rsidRDefault="00CB3920" w:rsidP="00CB3920">
      <w:r w:rsidRPr="00CB3920">
        <w:pict w14:anchorId="403B163D">
          <v:rect id="_x0000_i1028" style="width:0;height:1.5pt" o:hralign="center" o:hrstd="t" o:hr="t" fillcolor="#a0a0a0" stroked="f"/>
        </w:pict>
      </w:r>
    </w:p>
    <w:p w14:paraId="182DC88E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Category 2 — Remove Risk Unit</w:t>
      </w:r>
    </w:p>
    <w:p w14:paraId="2F739C78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it means</w:t>
      </w:r>
    </w:p>
    <w:p w14:paraId="014679DF" w14:textId="77777777" w:rsidR="00CB3920" w:rsidRPr="00CB3920" w:rsidRDefault="00CB3920" w:rsidP="00CB3920">
      <w:r w:rsidRPr="00CB3920">
        <w:t>Remove an existing risk unit from coverage.</w:t>
      </w:r>
    </w:p>
    <w:p w14:paraId="07BDFE10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Operates On</w:t>
      </w:r>
    </w:p>
    <w:p w14:paraId="1EC85913" w14:textId="77777777" w:rsidR="00CB3920" w:rsidRPr="00CB3920" w:rsidRDefault="00CB3920" w:rsidP="00CB3920">
      <w:pPr>
        <w:numPr>
          <w:ilvl w:val="0"/>
          <w:numId w:val="7"/>
        </w:numPr>
      </w:pPr>
      <w:r w:rsidRPr="00CB3920">
        <w:rPr>
          <w:b/>
          <w:bCs/>
        </w:rPr>
        <w:t>Risk Unit (existing instance)</w:t>
      </w:r>
    </w:p>
    <w:p w14:paraId="070DE1CB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Domain Mapping</w:t>
      </w:r>
    </w:p>
    <w:p w14:paraId="3A9BE733" w14:textId="77777777" w:rsidR="00CB3920" w:rsidRPr="00CB3920" w:rsidRDefault="00CB3920" w:rsidP="00CB3920">
      <w:pPr>
        <w:numPr>
          <w:ilvl w:val="0"/>
          <w:numId w:val="8"/>
        </w:numPr>
      </w:pPr>
      <w:r w:rsidRPr="00CB3920">
        <w:rPr>
          <w:b/>
          <w:bCs/>
        </w:rPr>
        <w:t>Policy</w:t>
      </w:r>
      <w:r w:rsidRPr="00CB3920">
        <w:t xml:space="preserve"> </w:t>
      </w:r>
    </w:p>
    <w:p w14:paraId="0A016570" w14:textId="77777777" w:rsidR="00CB3920" w:rsidRPr="00CB3920" w:rsidRDefault="00CB3920" w:rsidP="00CB3920">
      <w:pPr>
        <w:numPr>
          <w:ilvl w:val="1"/>
          <w:numId w:val="8"/>
        </w:numPr>
      </w:pPr>
      <w:r w:rsidRPr="00CB3920">
        <w:t>Unchanged</w:t>
      </w:r>
    </w:p>
    <w:p w14:paraId="729D23A5" w14:textId="77777777" w:rsidR="00CB3920" w:rsidRPr="00CB3920" w:rsidRDefault="00CB3920" w:rsidP="00CB3920">
      <w:pPr>
        <w:numPr>
          <w:ilvl w:val="0"/>
          <w:numId w:val="8"/>
        </w:numPr>
      </w:pPr>
      <w:r w:rsidRPr="00CB3920">
        <w:rPr>
          <w:b/>
          <w:bCs/>
        </w:rPr>
        <w:t>Endorsement</w:t>
      </w:r>
      <w:r w:rsidRPr="00CB3920">
        <w:t xml:space="preserve"> </w:t>
      </w:r>
    </w:p>
    <w:p w14:paraId="116D665B" w14:textId="77777777" w:rsidR="00CB3920" w:rsidRPr="00CB3920" w:rsidRDefault="00CB3920" w:rsidP="00CB3920">
      <w:pPr>
        <w:numPr>
          <w:ilvl w:val="1"/>
          <w:numId w:val="8"/>
        </w:numPr>
      </w:pPr>
      <w:r w:rsidRPr="00CB3920">
        <w:t>Category: RemoveRiskUnit</w:t>
      </w:r>
    </w:p>
    <w:p w14:paraId="2CFC7CD0" w14:textId="77777777" w:rsidR="00CB3920" w:rsidRPr="00CB3920" w:rsidRDefault="00CB3920" w:rsidP="00CB3920">
      <w:pPr>
        <w:numPr>
          <w:ilvl w:val="1"/>
          <w:numId w:val="8"/>
        </w:numPr>
      </w:pPr>
      <w:r w:rsidRPr="00CB3920">
        <w:t>References: policy + risk unit ID</w:t>
      </w:r>
    </w:p>
    <w:p w14:paraId="6D4D038A" w14:textId="77777777" w:rsidR="00CB3920" w:rsidRPr="00CB3920" w:rsidRDefault="00CB3920" w:rsidP="00CB3920">
      <w:pPr>
        <w:numPr>
          <w:ilvl w:val="0"/>
          <w:numId w:val="8"/>
        </w:numPr>
      </w:pPr>
      <w:r w:rsidRPr="00CB3920">
        <w:rPr>
          <w:b/>
          <w:bCs/>
        </w:rPr>
        <w:t>Policy Version</w:t>
      </w:r>
      <w:r w:rsidRPr="00CB3920">
        <w:t xml:space="preserve"> </w:t>
      </w:r>
    </w:p>
    <w:p w14:paraId="3E8DA604" w14:textId="77777777" w:rsidR="00CB3920" w:rsidRPr="00CB3920" w:rsidRDefault="00CB3920" w:rsidP="00CB3920">
      <w:pPr>
        <w:numPr>
          <w:ilvl w:val="1"/>
          <w:numId w:val="8"/>
        </w:numPr>
      </w:pPr>
      <w:r w:rsidRPr="00CB3920">
        <w:lastRenderedPageBreak/>
        <w:t>New version created</w:t>
      </w:r>
    </w:p>
    <w:p w14:paraId="5B26BC0C" w14:textId="77777777" w:rsidR="00CB3920" w:rsidRPr="00CB3920" w:rsidRDefault="00CB3920" w:rsidP="00CB3920">
      <w:pPr>
        <w:numPr>
          <w:ilvl w:val="1"/>
          <w:numId w:val="8"/>
        </w:numPr>
      </w:pPr>
      <w:r w:rsidRPr="00CB3920">
        <w:t>Snapshot excludes the removed risk unit</w:t>
      </w:r>
    </w:p>
    <w:p w14:paraId="7808F4F8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Changes</w:t>
      </w:r>
    </w:p>
    <w:p w14:paraId="0AAABB6B" w14:textId="77777777" w:rsidR="00CB3920" w:rsidRPr="00CB3920" w:rsidRDefault="00CB3920" w:rsidP="00CB3920">
      <w:pPr>
        <w:numPr>
          <w:ilvl w:val="0"/>
          <w:numId w:val="9"/>
        </w:numPr>
      </w:pPr>
      <w:r w:rsidRPr="00CB3920">
        <w:t>Risk set shrinks</w:t>
      </w:r>
    </w:p>
    <w:p w14:paraId="52E4ABF2" w14:textId="77777777" w:rsidR="00CB3920" w:rsidRPr="00CB3920" w:rsidRDefault="00CB3920" w:rsidP="00CB3920">
      <w:pPr>
        <w:numPr>
          <w:ilvl w:val="0"/>
          <w:numId w:val="9"/>
        </w:numPr>
      </w:pPr>
      <w:r w:rsidRPr="00CB3920">
        <w:t>Exposure potentially decreases</w:t>
      </w:r>
    </w:p>
    <w:p w14:paraId="29A545F9" w14:textId="77777777" w:rsidR="00CB3920" w:rsidRPr="00CB3920" w:rsidRDefault="00CB3920" w:rsidP="00CB3920">
      <w:pPr>
        <w:numPr>
          <w:ilvl w:val="0"/>
          <w:numId w:val="9"/>
        </w:numPr>
      </w:pPr>
      <w:r w:rsidRPr="00CB3920">
        <w:t>Refund/adjustment may be triggered</w:t>
      </w:r>
    </w:p>
    <w:p w14:paraId="447A19E1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Must Not Change</w:t>
      </w:r>
    </w:p>
    <w:p w14:paraId="1B3F9DF7" w14:textId="77777777" w:rsidR="00CB3920" w:rsidRPr="00CB3920" w:rsidRDefault="00CB3920" w:rsidP="00CB3920">
      <w:pPr>
        <w:numPr>
          <w:ilvl w:val="0"/>
          <w:numId w:val="10"/>
        </w:numPr>
      </w:pPr>
      <w:r w:rsidRPr="00CB3920">
        <w:t xml:space="preserve">Removed risk unit’s </w:t>
      </w:r>
      <w:r w:rsidRPr="00CB3920">
        <w:rPr>
          <w:i/>
          <w:iCs/>
        </w:rPr>
        <w:t>historical presence</w:t>
      </w:r>
      <w:r w:rsidRPr="00CB3920">
        <w:t xml:space="preserve"> in older versions</w:t>
      </w:r>
    </w:p>
    <w:p w14:paraId="729BBC4F" w14:textId="77777777" w:rsidR="00CB3920" w:rsidRPr="00CB3920" w:rsidRDefault="00CB3920" w:rsidP="00CB3920">
      <w:pPr>
        <w:numPr>
          <w:ilvl w:val="0"/>
          <w:numId w:val="10"/>
        </w:numPr>
      </w:pPr>
      <w:r w:rsidRPr="00CB3920">
        <w:t>Any other risk unit</w:t>
      </w:r>
    </w:p>
    <w:p w14:paraId="5B9409A6" w14:textId="77777777" w:rsidR="00CB3920" w:rsidRPr="00CB3920" w:rsidRDefault="00CB3920" w:rsidP="00CB3920">
      <w:r w:rsidRPr="00CB3920">
        <w:pict w14:anchorId="35D10045">
          <v:rect id="_x0000_i1029" style="width:0;height:1.5pt" o:hralign="center" o:hrstd="t" o:hr="t" fillcolor="#a0a0a0" stroked="f"/>
        </w:pict>
      </w:r>
    </w:p>
    <w:p w14:paraId="59431552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Category 3 — Modify Risk Attributes</w:t>
      </w:r>
    </w:p>
    <w:p w14:paraId="7D95D9D4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it means</w:t>
      </w:r>
    </w:p>
    <w:p w14:paraId="78D2A18F" w14:textId="77777777" w:rsidR="00CB3920" w:rsidRPr="00CB3920" w:rsidRDefault="00CB3920" w:rsidP="00CB3920">
      <w:r w:rsidRPr="00CB3920">
        <w:t xml:space="preserve">Change </w:t>
      </w:r>
      <w:r w:rsidRPr="00CB3920">
        <w:rPr>
          <w:b/>
          <w:bCs/>
        </w:rPr>
        <w:t>attributes of an existing risk unit</w:t>
      </w:r>
      <w:r w:rsidRPr="00CB3920">
        <w:t xml:space="preserve"> (not its identity).</w:t>
      </w:r>
    </w:p>
    <w:p w14:paraId="438CDB6B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Operates On</w:t>
      </w:r>
    </w:p>
    <w:p w14:paraId="0DCA6414" w14:textId="77777777" w:rsidR="00CB3920" w:rsidRPr="00CB3920" w:rsidRDefault="00CB3920" w:rsidP="00CB3920">
      <w:pPr>
        <w:numPr>
          <w:ilvl w:val="0"/>
          <w:numId w:val="11"/>
        </w:numPr>
      </w:pPr>
      <w:r w:rsidRPr="00CB3920">
        <w:rPr>
          <w:b/>
          <w:bCs/>
        </w:rPr>
        <w:t>Risk Unit (existing instance)</w:t>
      </w:r>
    </w:p>
    <w:p w14:paraId="286DFC54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Domain Mapping</w:t>
      </w:r>
    </w:p>
    <w:p w14:paraId="1E75EAAD" w14:textId="77777777" w:rsidR="00CB3920" w:rsidRPr="00CB3920" w:rsidRDefault="00CB3920" w:rsidP="00CB3920">
      <w:pPr>
        <w:numPr>
          <w:ilvl w:val="0"/>
          <w:numId w:val="12"/>
        </w:numPr>
      </w:pPr>
      <w:r w:rsidRPr="00CB3920">
        <w:rPr>
          <w:b/>
          <w:bCs/>
        </w:rPr>
        <w:t>Policy</w:t>
      </w:r>
      <w:r w:rsidRPr="00CB3920">
        <w:t xml:space="preserve"> </w:t>
      </w:r>
    </w:p>
    <w:p w14:paraId="2CB89F41" w14:textId="77777777" w:rsidR="00CB3920" w:rsidRPr="00CB3920" w:rsidRDefault="00CB3920" w:rsidP="00CB3920">
      <w:pPr>
        <w:numPr>
          <w:ilvl w:val="1"/>
          <w:numId w:val="12"/>
        </w:numPr>
      </w:pPr>
      <w:r w:rsidRPr="00CB3920">
        <w:t>Unchanged</w:t>
      </w:r>
    </w:p>
    <w:p w14:paraId="41C24120" w14:textId="77777777" w:rsidR="00CB3920" w:rsidRPr="00CB3920" w:rsidRDefault="00CB3920" w:rsidP="00CB3920">
      <w:pPr>
        <w:numPr>
          <w:ilvl w:val="0"/>
          <w:numId w:val="12"/>
        </w:numPr>
      </w:pPr>
      <w:r w:rsidRPr="00CB3920">
        <w:rPr>
          <w:b/>
          <w:bCs/>
        </w:rPr>
        <w:t>Endorsement</w:t>
      </w:r>
      <w:r w:rsidRPr="00CB3920">
        <w:t xml:space="preserve"> </w:t>
      </w:r>
    </w:p>
    <w:p w14:paraId="54495186" w14:textId="77777777" w:rsidR="00CB3920" w:rsidRPr="00CB3920" w:rsidRDefault="00CB3920" w:rsidP="00CB3920">
      <w:pPr>
        <w:numPr>
          <w:ilvl w:val="1"/>
          <w:numId w:val="12"/>
        </w:numPr>
      </w:pPr>
      <w:r w:rsidRPr="00CB3920">
        <w:t>Category: ModifyRiskAttributes</w:t>
      </w:r>
    </w:p>
    <w:p w14:paraId="1BC966E9" w14:textId="77777777" w:rsidR="00CB3920" w:rsidRPr="00CB3920" w:rsidRDefault="00CB3920" w:rsidP="00CB3920">
      <w:pPr>
        <w:numPr>
          <w:ilvl w:val="1"/>
          <w:numId w:val="12"/>
        </w:numPr>
      </w:pPr>
      <w:r w:rsidRPr="00CB3920">
        <w:t>References: policy + risk unit ID + changed fields</w:t>
      </w:r>
    </w:p>
    <w:p w14:paraId="187DBB55" w14:textId="77777777" w:rsidR="00CB3920" w:rsidRPr="00CB3920" w:rsidRDefault="00CB3920" w:rsidP="00CB3920">
      <w:pPr>
        <w:numPr>
          <w:ilvl w:val="0"/>
          <w:numId w:val="12"/>
        </w:numPr>
      </w:pPr>
      <w:r w:rsidRPr="00CB3920">
        <w:rPr>
          <w:b/>
          <w:bCs/>
        </w:rPr>
        <w:t>Policy Version</w:t>
      </w:r>
      <w:r w:rsidRPr="00CB3920">
        <w:t xml:space="preserve"> </w:t>
      </w:r>
    </w:p>
    <w:p w14:paraId="2A8878AF" w14:textId="77777777" w:rsidR="00CB3920" w:rsidRPr="00CB3920" w:rsidRDefault="00CB3920" w:rsidP="00CB3920">
      <w:pPr>
        <w:numPr>
          <w:ilvl w:val="1"/>
          <w:numId w:val="12"/>
        </w:numPr>
      </w:pPr>
      <w:r w:rsidRPr="00CB3920">
        <w:t>New version created</w:t>
      </w:r>
    </w:p>
    <w:p w14:paraId="508A8C05" w14:textId="77777777" w:rsidR="00CB3920" w:rsidRPr="00CB3920" w:rsidRDefault="00CB3920" w:rsidP="00CB3920">
      <w:pPr>
        <w:numPr>
          <w:ilvl w:val="1"/>
          <w:numId w:val="12"/>
        </w:numPr>
      </w:pPr>
      <w:r w:rsidRPr="00CB3920">
        <w:t>Same risk unit ID, new attribute values</w:t>
      </w:r>
    </w:p>
    <w:p w14:paraId="6E2A695D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Changes</w:t>
      </w:r>
    </w:p>
    <w:p w14:paraId="6C1914E9" w14:textId="77777777" w:rsidR="00CB3920" w:rsidRPr="00CB3920" w:rsidRDefault="00CB3920" w:rsidP="00CB3920">
      <w:pPr>
        <w:numPr>
          <w:ilvl w:val="0"/>
          <w:numId w:val="13"/>
        </w:numPr>
      </w:pPr>
      <w:r w:rsidRPr="00CB3920">
        <w:t xml:space="preserve">Attributes such as: </w:t>
      </w:r>
    </w:p>
    <w:p w14:paraId="19441FDD" w14:textId="77777777" w:rsidR="00CB3920" w:rsidRPr="00CB3920" w:rsidRDefault="00CB3920" w:rsidP="00CB3920">
      <w:pPr>
        <w:numPr>
          <w:ilvl w:val="1"/>
          <w:numId w:val="13"/>
        </w:numPr>
      </w:pPr>
      <w:r w:rsidRPr="00CB3920">
        <w:lastRenderedPageBreak/>
        <w:t>Value / sum insured</w:t>
      </w:r>
    </w:p>
    <w:p w14:paraId="65872671" w14:textId="77777777" w:rsidR="00CB3920" w:rsidRPr="00CB3920" w:rsidRDefault="00CB3920" w:rsidP="00CB3920">
      <w:pPr>
        <w:numPr>
          <w:ilvl w:val="1"/>
          <w:numId w:val="13"/>
        </w:numPr>
      </w:pPr>
      <w:r w:rsidRPr="00CB3920">
        <w:t>Usage</w:t>
      </w:r>
    </w:p>
    <w:p w14:paraId="0CDAAFFF" w14:textId="77777777" w:rsidR="00CB3920" w:rsidRPr="00CB3920" w:rsidRDefault="00CB3920" w:rsidP="00CB3920">
      <w:pPr>
        <w:numPr>
          <w:ilvl w:val="1"/>
          <w:numId w:val="13"/>
        </w:numPr>
      </w:pPr>
      <w:r w:rsidRPr="00CB3920">
        <w:t>Characteristics</w:t>
      </w:r>
    </w:p>
    <w:p w14:paraId="3C9E6F2D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Must Not Change</w:t>
      </w:r>
    </w:p>
    <w:p w14:paraId="251BEB43" w14:textId="77777777" w:rsidR="00CB3920" w:rsidRPr="00CB3920" w:rsidRDefault="00CB3920" w:rsidP="00CB3920">
      <w:pPr>
        <w:numPr>
          <w:ilvl w:val="0"/>
          <w:numId w:val="14"/>
        </w:numPr>
      </w:pPr>
      <w:r w:rsidRPr="00CB3920">
        <w:t>Risk unit identity</w:t>
      </w:r>
    </w:p>
    <w:p w14:paraId="3B1D41FB" w14:textId="77777777" w:rsidR="00CB3920" w:rsidRPr="00CB3920" w:rsidRDefault="00CB3920" w:rsidP="00CB3920">
      <w:pPr>
        <w:numPr>
          <w:ilvl w:val="0"/>
          <w:numId w:val="14"/>
        </w:numPr>
      </w:pPr>
      <w:r w:rsidRPr="00CB3920">
        <w:t>Any unrelated risk units</w:t>
      </w:r>
    </w:p>
    <w:p w14:paraId="6C790F73" w14:textId="77777777" w:rsidR="00CB3920" w:rsidRPr="00CB3920" w:rsidRDefault="00CB3920" w:rsidP="00CB3920">
      <w:pPr>
        <w:numPr>
          <w:ilvl w:val="0"/>
          <w:numId w:val="14"/>
        </w:numPr>
      </w:pPr>
      <w:r w:rsidRPr="00CB3920">
        <w:t>Past versions</w:t>
      </w:r>
    </w:p>
    <w:p w14:paraId="7B52A3BD" w14:textId="77777777" w:rsidR="00CB3920" w:rsidRPr="00CB3920" w:rsidRDefault="00CB3920" w:rsidP="00CB3920">
      <w:r w:rsidRPr="00CB3920">
        <w:pict w14:anchorId="2E04364D">
          <v:rect id="_x0000_i1030" style="width:0;height:1.5pt" o:hralign="center" o:hrstd="t" o:hr="t" fillcolor="#a0a0a0" stroked="f"/>
        </w:pict>
      </w:r>
    </w:p>
    <w:p w14:paraId="2C607855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Category 4 — Modify Coverage / Limits</w:t>
      </w:r>
    </w:p>
    <w:p w14:paraId="0BF5134C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it means</w:t>
      </w:r>
    </w:p>
    <w:p w14:paraId="53F209D9" w14:textId="77777777" w:rsidR="00CB3920" w:rsidRPr="00CB3920" w:rsidRDefault="00CB3920" w:rsidP="00CB3920">
      <w:r w:rsidRPr="00CB3920">
        <w:t xml:space="preserve">Change </w:t>
      </w:r>
      <w:r w:rsidRPr="00CB3920">
        <w:rPr>
          <w:b/>
          <w:bCs/>
        </w:rPr>
        <w:t>coverage structure</w:t>
      </w:r>
      <w:r w:rsidRPr="00CB3920">
        <w:t>, not the risk unit itself.</w:t>
      </w:r>
    </w:p>
    <w:p w14:paraId="0770AF5D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Operates On</w:t>
      </w:r>
    </w:p>
    <w:p w14:paraId="09043AFC" w14:textId="77777777" w:rsidR="00CB3920" w:rsidRPr="00CB3920" w:rsidRDefault="00CB3920" w:rsidP="00CB3920">
      <w:pPr>
        <w:numPr>
          <w:ilvl w:val="0"/>
          <w:numId w:val="15"/>
        </w:numPr>
      </w:pPr>
      <w:r w:rsidRPr="00CB3920">
        <w:rPr>
          <w:b/>
          <w:bCs/>
        </w:rPr>
        <w:t>Coverage configuration</w:t>
      </w:r>
      <w:r w:rsidRPr="00CB3920">
        <w:t xml:space="preserve"> (policy</w:t>
      </w:r>
      <w:r w:rsidRPr="00CB3920">
        <w:noBreakHyphen/>
        <w:t>level or risk</w:t>
      </w:r>
      <w:r w:rsidRPr="00CB3920">
        <w:noBreakHyphen/>
        <w:t>level)</w:t>
      </w:r>
    </w:p>
    <w:p w14:paraId="025791DE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Domain Mapping</w:t>
      </w:r>
    </w:p>
    <w:p w14:paraId="7483AD97" w14:textId="77777777" w:rsidR="00CB3920" w:rsidRPr="00CB3920" w:rsidRDefault="00CB3920" w:rsidP="00CB3920">
      <w:pPr>
        <w:numPr>
          <w:ilvl w:val="0"/>
          <w:numId w:val="16"/>
        </w:numPr>
      </w:pPr>
      <w:r w:rsidRPr="00CB3920">
        <w:rPr>
          <w:b/>
          <w:bCs/>
        </w:rPr>
        <w:t>Policy</w:t>
      </w:r>
      <w:r w:rsidRPr="00CB3920">
        <w:t xml:space="preserve"> </w:t>
      </w:r>
    </w:p>
    <w:p w14:paraId="7AA75FAF" w14:textId="77777777" w:rsidR="00CB3920" w:rsidRPr="00CB3920" w:rsidRDefault="00CB3920" w:rsidP="00CB3920">
      <w:pPr>
        <w:numPr>
          <w:ilvl w:val="1"/>
          <w:numId w:val="16"/>
        </w:numPr>
      </w:pPr>
      <w:r w:rsidRPr="00CB3920">
        <w:t>Unchanged</w:t>
      </w:r>
    </w:p>
    <w:p w14:paraId="020EA7A7" w14:textId="77777777" w:rsidR="00CB3920" w:rsidRPr="00CB3920" w:rsidRDefault="00CB3920" w:rsidP="00CB3920">
      <w:pPr>
        <w:numPr>
          <w:ilvl w:val="0"/>
          <w:numId w:val="16"/>
        </w:numPr>
      </w:pPr>
      <w:r w:rsidRPr="00CB3920">
        <w:rPr>
          <w:b/>
          <w:bCs/>
        </w:rPr>
        <w:t>Endorsement</w:t>
      </w:r>
      <w:r w:rsidRPr="00CB3920">
        <w:t xml:space="preserve"> </w:t>
      </w:r>
    </w:p>
    <w:p w14:paraId="07425483" w14:textId="77777777" w:rsidR="00CB3920" w:rsidRPr="00CB3920" w:rsidRDefault="00CB3920" w:rsidP="00CB3920">
      <w:pPr>
        <w:numPr>
          <w:ilvl w:val="1"/>
          <w:numId w:val="16"/>
        </w:numPr>
      </w:pPr>
      <w:r w:rsidRPr="00CB3920">
        <w:t>Category: ModifyCoverage</w:t>
      </w:r>
    </w:p>
    <w:p w14:paraId="16B0EAD4" w14:textId="77777777" w:rsidR="00CB3920" w:rsidRPr="00CB3920" w:rsidRDefault="00CB3920" w:rsidP="00CB3920">
      <w:pPr>
        <w:numPr>
          <w:ilvl w:val="1"/>
          <w:numId w:val="16"/>
        </w:numPr>
      </w:pPr>
      <w:r w:rsidRPr="00CB3920">
        <w:t>References: coverage elements affected</w:t>
      </w:r>
    </w:p>
    <w:p w14:paraId="1C2D8B32" w14:textId="77777777" w:rsidR="00CB3920" w:rsidRPr="00CB3920" w:rsidRDefault="00CB3920" w:rsidP="00CB3920">
      <w:pPr>
        <w:numPr>
          <w:ilvl w:val="0"/>
          <w:numId w:val="16"/>
        </w:numPr>
      </w:pPr>
      <w:r w:rsidRPr="00CB3920">
        <w:rPr>
          <w:b/>
          <w:bCs/>
        </w:rPr>
        <w:t>Policy Version</w:t>
      </w:r>
      <w:r w:rsidRPr="00CB3920">
        <w:t xml:space="preserve"> </w:t>
      </w:r>
    </w:p>
    <w:p w14:paraId="1A41ACA2" w14:textId="77777777" w:rsidR="00CB3920" w:rsidRPr="00CB3920" w:rsidRDefault="00CB3920" w:rsidP="00CB3920">
      <w:pPr>
        <w:numPr>
          <w:ilvl w:val="1"/>
          <w:numId w:val="16"/>
        </w:numPr>
      </w:pPr>
      <w:r w:rsidRPr="00CB3920">
        <w:t>New version created</w:t>
      </w:r>
    </w:p>
    <w:p w14:paraId="64888C2B" w14:textId="77777777" w:rsidR="00CB3920" w:rsidRPr="00CB3920" w:rsidRDefault="00CB3920" w:rsidP="00CB3920">
      <w:pPr>
        <w:numPr>
          <w:ilvl w:val="1"/>
          <w:numId w:val="16"/>
        </w:numPr>
      </w:pPr>
      <w:r w:rsidRPr="00CB3920">
        <w:t>Updated coverage snapshot</w:t>
      </w:r>
    </w:p>
    <w:p w14:paraId="6576307D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Changes</w:t>
      </w:r>
    </w:p>
    <w:p w14:paraId="022F0BEC" w14:textId="77777777" w:rsidR="00CB3920" w:rsidRPr="00CB3920" w:rsidRDefault="00CB3920" w:rsidP="00CB3920">
      <w:pPr>
        <w:numPr>
          <w:ilvl w:val="0"/>
          <w:numId w:val="17"/>
        </w:numPr>
      </w:pPr>
      <w:r w:rsidRPr="00CB3920">
        <w:t>Limits</w:t>
      </w:r>
    </w:p>
    <w:p w14:paraId="61E90E69" w14:textId="77777777" w:rsidR="00CB3920" w:rsidRPr="00CB3920" w:rsidRDefault="00CB3920" w:rsidP="00CB3920">
      <w:pPr>
        <w:numPr>
          <w:ilvl w:val="0"/>
          <w:numId w:val="17"/>
        </w:numPr>
      </w:pPr>
      <w:r w:rsidRPr="00CB3920">
        <w:t>Deductibles</w:t>
      </w:r>
    </w:p>
    <w:p w14:paraId="44DABC65" w14:textId="77777777" w:rsidR="00CB3920" w:rsidRPr="00CB3920" w:rsidRDefault="00CB3920" w:rsidP="00CB3920">
      <w:pPr>
        <w:numPr>
          <w:ilvl w:val="0"/>
          <w:numId w:val="17"/>
        </w:numPr>
      </w:pPr>
      <w:r w:rsidRPr="00CB3920">
        <w:t>Peril inclusion/exclusion</w:t>
      </w:r>
    </w:p>
    <w:p w14:paraId="167A4EE7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lastRenderedPageBreak/>
        <w:t>What Must Not Change</w:t>
      </w:r>
    </w:p>
    <w:p w14:paraId="6D31B015" w14:textId="77777777" w:rsidR="00CB3920" w:rsidRPr="00CB3920" w:rsidRDefault="00CB3920" w:rsidP="00CB3920">
      <w:pPr>
        <w:numPr>
          <w:ilvl w:val="0"/>
          <w:numId w:val="18"/>
        </w:numPr>
      </w:pPr>
      <w:r w:rsidRPr="00CB3920">
        <w:t>Risk unit identities</w:t>
      </w:r>
    </w:p>
    <w:p w14:paraId="263D105D" w14:textId="77777777" w:rsidR="00CB3920" w:rsidRPr="00CB3920" w:rsidRDefault="00CB3920" w:rsidP="00CB3920">
      <w:pPr>
        <w:numPr>
          <w:ilvl w:val="0"/>
          <w:numId w:val="18"/>
        </w:numPr>
      </w:pPr>
      <w:r w:rsidRPr="00CB3920">
        <w:t>Unchanged coverages</w:t>
      </w:r>
    </w:p>
    <w:p w14:paraId="0FA987A5" w14:textId="77777777" w:rsidR="00CB3920" w:rsidRPr="00CB3920" w:rsidRDefault="00CB3920" w:rsidP="00CB3920">
      <w:pPr>
        <w:numPr>
          <w:ilvl w:val="0"/>
          <w:numId w:val="18"/>
        </w:numPr>
      </w:pPr>
      <w:r w:rsidRPr="00CB3920">
        <w:t>Policy number</w:t>
      </w:r>
    </w:p>
    <w:p w14:paraId="75C57FD5" w14:textId="77777777" w:rsidR="00CB3920" w:rsidRPr="00CB3920" w:rsidRDefault="00CB3920" w:rsidP="00CB3920">
      <w:r w:rsidRPr="00CB3920">
        <w:pict w14:anchorId="72A3FCA4">
          <v:rect id="_x0000_i1031" style="width:0;height:1.5pt" o:hralign="center" o:hrstd="t" o:hr="t" fillcolor="#a0a0a0" stroked="f"/>
        </w:pict>
      </w:r>
    </w:p>
    <w:p w14:paraId="34C605BE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Category 5 — Administrative / Non</w:t>
      </w:r>
      <w:r w:rsidRPr="00CB3920">
        <w:rPr>
          <w:b/>
          <w:bCs/>
        </w:rPr>
        <w:noBreakHyphen/>
        <w:t>Risk Change</w:t>
      </w:r>
    </w:p>
    <w:p w14:paraId="2BD70B23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it means</w:t>
      </w:r>
    </w:p>
    <w:p w14:paraId="73D311A2" w14:textId="77777777" w:rsidR="00CB3920" w:rsidRPr="00CB3920" w:rsidRDefault="00CB3920" w:rsidP="00CB3920">
      <w:r w:rsidRPr="00CB3920">
        <w:t xml:space="preserve">Change </w:t>
      </w:r>
      <w:r w:rsidRPr="00CB3920">
        <w:rPr>
          <w:b/>
          <w:bCs/>
        </w:rPr>
        <w:t>policy data that does not affect exposure</w:t>
      </w:r>
      <w:r w:rsidRPr="00CB3920">
        <w:t>.</w:t>
      </w:r>
    </w:p>
    <w:p w14:paraId="03585E7B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Operates On</w:t>
      </w:r>
    </w:p>
    <w:p w14:paraId="702D3413" w14:textId="77777777" w:rsidR="00CB3920" w:rsidRPr="00CB3920" w:rsidRDefault="00CB3920" w:rsidP="00CB3920">
      <w:pPr>
        <w:numPr>
          <w:ilvl w:val="0"/>
          <w:numId w:val="19"/>
        </w:numPr>
      </w:pPr>
      <w:r w:rsidRPr="00CB3920">
        <w:rPr>
          <w:b/>
          <w:bCs/>
        </w:rPr>
        <w:t>Policy metadata</w:t>
      </w:r>
      <w:r w:rsidRPr="00CB3920">
        <w:t xml:space="preserve"> (not risk units)</w:t>
      </w:r>
    </w:p>
    <w:p w14:paraId="1133C13B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Domain Mapping</w:t>
      </w:r>
    </w:p>
    <w:p w14:paraId="09889F85" w14:textId="77777777" w:rsidR="00CB3920" w:rsidRPr="00CB3920" w:rsidRDefault="00CB3920" w:rsidP="00CB3920">
      <w:pPr>
        <w:numPr>
          <w:ilvl w:val="0"/>
          <w:numId w:val="20"/>
        </w:numPr>
      </w:pPr>
      <w:r w:rsidRPr="00CB3920">
        <w:rPr>
          <w:b/>
          <w:bCs/>
        </w:rPr>
        <w:t>Policy</w:t>
      </w:r>
      <w:r w:rsidRPr="00CB3920">
        <w:t xml:space="preserve"> </w:t>
      </w:r>
    </w:p>
    <w:p w14:paraId="595C75CD" w14:textId="77777777" w:rsidR="00CB3920" w:rsidRPr="00CB3920" w:rsidRDefault="00CB3920" w:rsidP="00CB3920">
      <w:pPr>
        <w:numPr>
          <w:ilvl w:val="1"/>
          <w:numId w:val="20"/>
        </w:numPr>
      </w:pPr>
      <w:r w:rsidRPr="00CB3920">
        <w:t>Unchanged identifier</w:t>
      </w:r>
    </w:p>
    <w:p w14:paraId="4B201410" w14:textId="77777777" w:rsidR="00CB3920" w:rsidRPr="00CB3920" w:rsidRDefault="00CB3920" w:rsidP="00CB3920">
      <w:pPr>
        <w:numPr>
          <w:ilvl w:val="0"/>
          <w:numId w:val="20"/>
        </w:numPr>
      </w:pPr>
      <w:r w:rsidRPr="00CB3920">
        <w:rPr>
          <w:b/>
          <w:bCs/>
        </w:rPr>
        <w:t>Endorsement</w:t>
      </w:r>
      <w:r w:rsidRPr="00CB3920">
        <w:t xml:space="preserve"> </w:t>
      </w:r>
    </w:p>
    <w:p w14:paraId="28AE7471" w14:textId="77777777" w:rsidR="00CB3920" w:rsidRPr="00CB3920" w:rsidRDefault="00CB3920" w:rsidP="00CB3920">
      <w:pPr>
        <w:numPr>
          <w:ilvl w:val="1"/>
          <w:numId w:val="20"/>
        </w:numPr>
      </w:pPr>
      <w:r w:rsidRPr="00CB3920">
        <w:t>Category: AdministrativeChange</w:t>
      </w:r>
    </w:p>
    <w:p w14:paraId="47B5E998" w14:textId="77777777" w:rsidR="00CB3920" w:rsidRPr="00CB3920" w:rsidRDefault="00CB3920" w:rsidP="00CB3920">
      <w:pPr>
        <w:numPr>
          <w:ilvl w:val="0"/>
          <w:numId w:val="20"/>
        </w:numPr>
      </w:pPr>
      <w:r w:rsidRPr="00CB3920">
        <w:rPr>
          <w:b/>
          <w:bCs/>
        </w:rPr>
        <w:t>Policy Version</w:t>
      </w:r>
      <w:r w:rsidRPr="00CB3920">
        <w:t xml:space="preserve"> </w:t>
      </w:r>
    </w:p>
    <w:p w14:paraId="28CF3E31" w14:textId="77777777" w:rsidR="00CB3920" w:rsidRPr="00CB3920" w:rsidRDefault="00CB3920" w:rsidP="00CB3920">
      <w:pPr>
        <w:numPr>
          <w:ilvl w:val="1"/>
          <w:numId w:val="20"/>
        </w:numPr>
      </w:pPr>
      <w:r w:rsidRPr="00CB3920">
        <w:t>New version created (for audit consistency)</w:t>
      </w:r>
    </w:p>
    <w:p w14:paraId="3191ACB4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Changes</w:t>
      </w:r>
    </w:p>
    <w:p w14:paraId="3C9B3322" w14:textId="77777777" w:rsidR="00CB3920" w:rsidRPr="00CB3920" w:rsidRDefault="00CB3920" w:rsidP="00CB3920">
      <w:pPr>
        <w:numPr>
          <w:ilvl w:val="0"/>
          <w:numId w:val="21"/>
        </w:numPr>
      </w:pPr>
      <w:r w:rsidRPr="00CB3920">
        <w:t>Insured name spelling</w:t>
      </w:r>
    </w:p>
    <w:p w14:paraId="29056C9B" w14:textId="77777777" w:rsidR="00CB3920" w:rsidRPr="00CB3920" w:rsidRDefault="00CB3920" w:rsidP="00CB3920">
      <w:pPr>
        <w:numPr>
          <w:ilvl w:val="0"/>
          <w:numId w:val="21"/>
        </w:numPr>
      </w:pPr>
      <w:r w:rsidRPr="00CB3920">
        <w:t>Address</w:t>
      </w:r>
    </w:p>
    <w:p w14:paraId="50243433" w14:textId="77777777" w:rsidR="00CB3920" w:rsidRPr="00CB3920" w:rsidRDefault="00CB3920" w:rsidP="00CB3920">
      <w:pPr>
        <w:numPr>
          <w:ilvl w:val="0"/>
          <w:numId w:val="21"/>
        </w:numPr>
      </w:pPr>
      <w:r w:rsidRPr="00CB3920">
        <w:t>Reference fields</w:t>
      </w:r>
    </w:p>
    <w:p w14:paraId="17F363B8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Must Not Change</w:t>
      </w:r>
    </w:p>
    <w:p w14:paraId="6F453F7D" w14:textId="77777777" w:rsidR="00CB3920" w:rsidRPr="00CB3920" w:rsidRDefault="00CB3920" w:rsidP="00CB3920">
      <w:pPr>
        <w:numPr>
          <w:ilvl w:val="0"/>
          <w:numId w:val="22"/>
        </w:numPr>
      </w:pPr>
      <w:r w:rsidRPr="00CB3920">
        <w:t>Risk units</w:t>
      </w:r>
    </w:p>
    <w:p w14:paraId="4EA1A0B6" w14:textId="77777777" w:rsidR="00CB3920" w:rsidRPr="00CB3920" w:rsidRDefault="00CB3920" w:rsidP="00CB3920">
      <w:pPr>
        <w:numPr>
          <w:ilvl w:val="0"/>
          <w:numId w:val="22"/>
        </w:numPr>
      </w:pPr>
      <w:r w:rsidRPr="00CB3920">
        <w:t>Coverage</w:t>
      </w:r>
    </w:p>
    <w:p w14:paraId="299F3B2A" w14:textId="77777777" w:rsidR="00CB3920" w:rsidRPr="00CB3920" w:rsidRDefault="00CB3920" w:rsidP="00CB3920">
      <w:pPr>
        <w:numPr>
          <w:ilvl w:val="0"/>
          <w:numId w:val="22"/>
        </w:numPr>
      </w:pPr>
      <w:r w:rsidRPr="00CB3920">
        <w:t>Premium (typically)</w:t>
      </w:r>
    </w:p>
    <w:p w14:paraId="5CAD73F4" w14:textId="77777777" w:rsidR="00CB3920" w:rsidRPr="00CB3920" w:rsidRDefault="00CB3920" w:rsidP="00CB3920">
      <w:r w:rsidRPr="00CB3920">
        <w:rPr>
          <w:rFonts w:ascii="Segoe UI Emoji" w:hAnsi="Segoe UI Emoji" w:cs="Segoe UI Emoji"/>
        </w:rPr>
        <w:t>✅</w:t>
      </w:r>
      <w:r w:rsidRPr="00CB3920">
        <w:t xml:space="preserve"> Still versioned so the system has </w:t>
      </w:r>
      <w:r w:rsidRPr="00CB3920">
        <w:rPr>
          <w:b/>
          <w:bCs/>
        </w:rPr>
        <w:t>one consistent change mechanism</w:t>
      </w:r>
      <w:r w:rsidRPr="00CB3920">
        <w:t>.</w:t>
      </w:r>
    </w:p>
    <w:p w14:paraId="05462C3D" w14:textId="77777777" w:rsidR="00CB3920" w:rsidRPr="00CB3920" w:rsidRDefault="00CB3920" w:rsidP="00CB3920">
      <w:r w:rsidRPr="00CB3920">
        <w:lastRenderedPageBreak/>
        <w:pict w14:anchorId="18200329">
          <v:rect id="_x0000_i1032" style="width:0;height:1.5pt" o:hralign="center" o:hrstd="t" o:hr="t" fillcolor="#a0a0a0" stroked="f"/>
        </w:pict>
      </w:r>
    </w:p>
    <w:p w14:paraId="701BD668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Category 6 — Composite Endorsement</w:t>
      </w:r>
    </w:p>
    <w:p w14:paraId="76FD4119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it means</w:t>
      </w:r>
    </w:p>
    <w:p w14:paraId="6CB75CE2" w14:textId="77777777" w:rsidR="00CB3920" w:rsidRPr="00CB3920" w:rsidRDefault="00CB3920" w:rsidP="00CB3920">
      <w:r w:rsidRPr="00CB3920">
        <w:t xml:space="preserve">Apply </w:t>
      </w:r>
      <w:r w:rsidRPr="00CB3920">
        <w:rPr>
          <w:b/>
          <w:bCs/>
        </w:rPr>
        <w:t>multiple changes in one transaction</w:t>
      </w:r>
      <w:r w:rsidRPr="00CB3920">
        <w:t>.</w:t>
      </w:r>
    </w:p>
    <w:p w14:paraId="51732D3B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Operates On</w:t>
      </w:r>
    </w:p>
    <w:p w14:paraId="4A9B1643" w14:textId="77777777" w:rsidR="00CB3920" w:rsidRPr="00CB3920" w:rsidRDefault="00CB3920" w:rsidP="00CB3920">
      <w:pPr>
        <w:numPr>
          <w:ilvl w:val="0"/>
          <w:numId w:val="23"/>
        </w:numPr>
      </w:pPr>
      <w:r w:rsidRPr="00CB3920">
        <w:rPr>
          <w:b/>
          <w:bCs/>
        </w:rPr>
        <w:t>Multiple risk units and/or coverage elements</w:t>
      </w:r>
    </w:p>
    <w:p w14:paraId="3AB1DC69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Domain Mapping</w:t>
      </w:r>
    </w:p>
    <w:p w14:paraId="54617A57" w14:textId="77777777" w:rsidR="00CB3920" w:rsidRPr="00CB3920" w:rsidRDefault="00CB3920" w:rsidP="00CB3920">
      <w:pPr>
        <w:numPr>
          <w:ilvl w:val="0"/>
          <w:numId w:val="24"/>
        </w:numPr>
      </w:pPr>
      <w:r w:rsidRPr="00CB3920">
        <w:rPr>
          <w:b/>
          <w:bCs/>
        </w:rPr>
        <w:t>Policy</w:t>
      </w:r>
      <w:r w:rsidRPr="00CB3920">
        <w:t xml:space="preserve"> </w:t>
      </w:r>
    </w:p>
    <w:p w14:paraId="3A9F3F69" w14:textId="77777777" w:rsidR="00CB3920" w:rsidRPr="00CB3920" w:rsidRDefault="00CB3920" w:rsidP="00CB3920">
      <w:pPr>
        <w:numPr>
          <w:ilvl w:val="1"/>
          <w:numId w:val="24"/>
        </w:numPr>
      </w:pPr>
      <w:r w:rsidRPr="00CB3920">
        <w:t>Unchanged</w:t>
      </w:r>
    </w:p>
    <w:p w14:paraId="0A5076E4" w14:textId="77777777" w:rsidR="00CB3920" w:rsidRPr="00CB3920" w:rsidRDefault="00CB3920" w:rsidP="00CB3920">
      <w:pPr>
        <w:numPr>
          <w:ilvl w:val="0"/>
          <w:numId w:val="24"/>
        </w:numPr>
      </w:pPr>
      <w:r w:rsidRPr="00CB3920">
        <w:rPr>
          <w:b/>
          <w:bCs/>
        </w:rPr>
        <w:t>Endorsement</w:t>
      </w:r>
      <w:r w:rsidRPr="00CB3920">
        <w:t xml:space="preserve"> </w:t>
      </w:r>
    </w:p>
    <w:p w14:paraId="4BEDB0D7" w14:textId="77777777" w:rsidR="00CB3920" w:rsidRPr="00CB3920" w:rsidRDefault="00CB3920" w:rsidP="00CB3920">
      <w:pPr>
        <w:numPr>
          <w:ilvl w:val="1"/>
          <w:numId w:val="24"/>
        </w:numPr>
      </w:pPr>
      <w:r w:rsidRPr="00CB3920">
        <w:t>Category: Composite</w:t>
      </w:r>
    </w:p>
    <w:p w14:paraId="78A601CB" w14:textId="77777777" w:rsidR="00CB3920" w:rsidRPr="00CB3920" w:rsidRDefault="00CB3920" w:rsidP="00CB3920">
      <w:pPr>
        <w:numPr>
          <w:ilvl w:val="1"/>
          <w:numId w:val="24"/>
        </w:numPr>
      </w:pPr>
      <w:r w:rsidRPr="00CB3920">
        <w:t>Contains multiple operations from Categories 1–5</w:t>
      </w:r>
    </w:p>
    <w:p w14:paraId="139FB2D9" w14:textId="77777777" w:rsidR="00CB3920" w:rsidRPr="00CB3920" w:rsidRDefault="00CB3920" w:rsidP="00CB3920">
      <w:pPr>
        <w:numPr>
          <w:ilvl w:val="0"/>
          <w:numId w:val="24"/>
        </w:numPr>
      </w:pPr>
      <w:r w:rsidRPr="00CB3920">
        <w:rPr>
          <w:b/>
          <w:bCs/>
        </w:rPr>
        <w:t>Policy Version</w:t>
      </w:r>
      <w:r w:rsidRPr="00CB3920">
        <w:t xml:space="preserve"> </w:t>
      </w:r>
    </w:p>
    <w:p w14:paraId="709CEA19" w14:textId="77777777" w:rsidR="00CB3920" w:rsidRPr="00CB3920" w:rsidRDefault="00CB3920" w:rsidP="00CB3920">
      <w:pPr>
        <w:numPr>
          <w:ilvl w:val="1"/>
          <w:numId w:val="24"/>
        </w:numPr>
      </w:pPr>
      <w:r w:rsidRPr="00CB3920">
        <w:t xml:space="preserve">Exactly </w:t>
      </w:r>
      <w:r w:rsidRPr="00CB3920">
        <w:rPr>
          <w:b/>
          <w:bCs/>
        </w:rPr>
        <w:t>one new version</w:t>
      </w:r>
    </w:p>
    <w:p w14:paraId="4ECDB4EC" w14:textId="77777777" w:rsidR="00CB3920" w:rsidRPr="00CB3920" w:rsidRDefault="00CB3920" w:rsidP="00CB3920">
      <w:pPr>
        <w:numPr>
          <w:ilvl w:val="1"/>
          <w:numId w:val="24"/>
        </w:numPr>
      </w:pPr>
      <w:r w:rsidRPr="00CB3920">
        <w:t>Reflects all changes atomically</w:t>
      </w:r>
    </w:p>
    <w:p w14:paraId="44A294AE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Changes</w:t>
      </w:r>
    </w:p>
    <w:p w14:paraId="2C2EB3F9" w14:textId="77777777" w:rsidR="00CB3920" w:rsidRPr="00CB3920" w:rsidRDefault="00CB3920" w:rsidP="00CB3920">
      <w:pPr>
        <w:numPr>
          <w:ilvl w:val="0"/>
          <w:numId w:val="25"/>
        </w:numPr>
      </w:pPr>
      <w:r w:rsidRPr="00CB3920">
        <w:t>Anything included in the composite set</w:t>
      </w:r>
    </w:p>
    <w:p w14:paraId="16BB2C5B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What Must Not Change</w:t>
      </w:r>
    </w:p>
    <w:p w14:paraId="25A14AD2" w14:textId="77777777" w:rsidR="00CB3920" w:rsidRPr="00CB3920" w:rsidRDefault="00CB3920" w:rsidP="00CB3920">
      <w:pPr>
        <w:numPr>
          <w:ilvl w:val="0"/>
          <w:numId w:val="26"/>
        </w:numPr>
      </w:pPr>
      <w:r w:rsidRPr="00CB3920">
        <w:t>Serial rule: no parallel endorsements</w:t>
      </w:r>
    </w:p>
    <w:p w14:paraId="37C010C3" w14:textId="77777777" w:rsidR="00CB3920" w:rsidRPr="00CB3920" w:rsidRDefault="00CB3920" w:rsidP="00CB3920">
      <w:pPr>
        <w:numPr>
          <w:ilvl w:val="0"/>
          <w:numId w:val="26"/>
        </w:numPr>
      </w:pPr>
      <w:r w:rsidRPr="00CB3920">
        <w:t>Atomicity: either all changes apply or none</w:t>
      </w:r>
    </w:p>
    <w:p w14:paraId="5E4FE4B3" w14:textId="77777777" w:rsidR="00CB3920" w:rsidRPr="00CB3920" w:rsidRDefault="00CB3920" w:rsidP="00CB3920">
      <w:r w:rsidRPr="00CB3920">
        <w:pict w14:anchorId="1F25FECF">
          <v:rect id="_x0000_i1033" style="width:0;height:1.5pt" o:hralign="center" o:hrstd="t" o:hr="t" fillcolor="#a0a0a0" stroked="f"/>
        </w:pict>
      </w:r>
    </w:p>
    <w:p w14:paraId="3A059B64" w14:textId="77777777" w:rsidR="00CB3920" w:rsidRPr="00CB3920" w:rsidRDefault="00CB3920" w:rsidP="00CB3920">
      <w:pPr>
        <w:rPr>
          <w:b/>
          <w:bCs/>
        </w:rPr>
      </w:pPr>
      <w:r w:rsidRPr="00CB3920">
        <w:rPr>
          <w:rFonts w:ascii="Segoe UI Emoji" w:hAnsi="Segoe UI Emoji" w:cs="Segoe UI Emoji"/>
          <w:b/>
          <w:bCs/>
        </w:rPr>
        <w:t>✅</w:t>
      </w:r>
      <w:r w:rsidRPr="00CB3920">
        <w:rPr>
          <w:b/>
          <w:bCs/>
        </w:rPr>
        <w:t xml:space="preserve"> Invariants (Apply to All Categories)</w:t>
      </w:r>
    </w:p>
    <w:p w14:paraId="0427288B" w14:textId="77777777" w:rsidR="00CB3920" w:rsidRPr="00CB3920" w:rsidRDefault="00CB3920" w:rsidP="00CB3920">
      <w:r w:rsidRPr="00CB3920">
        <w:t>Regardless of category:</w:t>
      </w:r>
    </w:p>
    <w:p w14:paraId="6D4B0E79" w14:textId="77777777" w:rsidR="00CB3920" w:rsidRPr="00CB3920" w:rsidRDefault="00CB3920" w:rsidP="00CB3920">
      <w:pPr>
        <w:numPr>
          <w:ilvl w:val="0"/>
          <w:numId w:val="27"/>
        </w:numPr>
      </w:pPr>
      <w:r w:rsidRPr="00CB3920">
        <w:rPr>
          <w:rFonts w:ascii="Segoe UI Emoji" w:hAnsi="Segoe UI Emoji" w:cs="Segoe UI Emoji"/>
        </w:rPr>
        <w:t>✅</w:t>
      </w:r>
      <w:r w:rsidRPr="00CB3920">
        <w:t xml:space="preserve"> One endorsement → one policy version</w:t>
      </w:r>
    </w:p>
    <w:p w14:paraId="737717B6" w14:textId="77777777" w:rsidR="00CB3920" w:rsidRPr="00CB3920" w:rsidRDefault="00CB3920" w:rsidP="00CB3920">
      <w:pPr>
        <w:numPr>
          <w:ilvl w:val="0"/>
          <w:numId w:val="27"/>
        </w:numPr>
      </w:pPr>
      <w:r w:rsidRPr="00CB3920">
        <w:rPr>
          <w:rFonts w:ascii="Segoe UI Emoji" w:hAnsi="Segoe UI Emoji" w:cs="Segoe UI Emoji"/>
        </w:rPr>
        <w:t>✅</w:t>
      </w:r>
      <w:r w:rsidRPr="00CB3920">
        <w:t xml:space="preserve"> Only one active endorsement at a time</w:t>
      </w:r>
    </w:p>
    <w:p w14:paraId="3AD5A6B7" w14:textId="77777777" w:rsidR="00CB3920" w:rsidRPr="00CB3920" w:rsidRDefault="00CB3920" w:rsidP="00CB3920">
      <w:pPr>
        <w:numPr>
          <w:ilvl w:val="0"/>
          <w:numId w:val="27"/>
        </w:numPr>
      </w:pPr>
      <w:r w:rsidRPr="00CB3920">
        <w:rPr>
          <w:rFonts w:ascii="Segoe UI Emoji" w:hAnsi="Segoe UI Emoji" w:cs="Segoe UI Emoji"/>
        </w:rPr>
        <w:t>✅</w:t>
      </w:r>
      <w:r w:rsidRPr="00CB3920">
        <w:t xml:space="preserve"> Policy number never changes</w:t>
      </w:r>
    </w:p>
    <w:p w14:paraId="31698F3A" w14:textId="77777777" w:rsidR="00CB3920" w:rsidRPr="00CB3920" w:rsidRDefault="00CB3920" w:rsidP="00CB3920">
      <w:pPr>
        <w:numPr>
          <w:ilvl w:val="0"/>
          <w:numId w:val="27"/>
        </w:numPr>
      </w:pPr>
      <w:r w:rsidRPr="00CB3920">
        <w:rPr>
          <w:rFonts w:ascii="Segoe UI Emoji" w:hAnsi="Segoe UI Emoji" w:cs="Segoe UI Emoji"/>
        </w:rPr>
        <w:lastRenderedPageBreak/>
        <w:t>✅</w:t>
      </w:r>
      <w:r w:rsidRPr="00CB3920">
        <w:t xml:space="preserve"> Policy versions are immutable</w:t>
      </w:r>
    </w:p>
    <w:p w14:paraId="39A86841" w14:textId="77777777" w:rsidR="00CB3920" w:rsidRPr="00CB3920" w:rsidRDefault="00CB3920" w:rsidP="00CB3920">
      <w:pPr>
        <w:numPr>
          <w:ilvl w:val="0"/>
          <w:numId w:val="27"/>
        </w:numPr>
      </w:pPr>
      <w:r w:rsidRPr="00CB3920">
        <w:rPr>
          <w:rFonts w:ascii="Segoe UI Emoji" w:hAnsi="Segoe UI Emoji" w:cs="Segoe UI Emoji"/>
        </w:rPr>
        <w:t>✅</w:t>
      </w:r>
      <w:r w:rsidRPr="00CB3920">
        <w:t xml:space="preserve"> Endorsement drives downstream effects (billing, docs, audit)</w:t>
      </w:r>
    </w:p>
    <w:p w14:paraId="0CB46AB2" w14:textId="77777777" w:rsidR="00CB3920" w:rsidRPr="00CB3920" w:rsidRDefault="00CB3920" w:rsidP="00CB3920">
      <w:r w:rsidRPr="00CB3920">
        <w:pict w14:anchorId="0FAD068C">
          <v:rect id="_x0000_i1034" style="width:0;height:1.5pt" o:hralign="center" o:hrstd="t" o:hr="t" fillcolor="#a0a0a0" stroked="f"/>
        </w:pict>
      </w:r>
    </w:p>
    <w:p w14:paraId="006DE36B" w14:textId="77777777" w:rsidR="00CB3920" w:rsidRPr="00CB3920" w:rsidRDefault="00CB3920" w:rsidP="00CB3920">
      <w:pPr>
        <w:rPr>
          <w:b/>
          <w:bCs/>
        </w:rPr>
      </w:pPr>
      <w:r w:rsidRPr="00CB3920">
        <w:rPr>
          <w:rFonts w:ascii="Segoe UI Emoji" w:hAnsi="Segoe UI Emoji" w:cs="Segoe UI Emoji"/>
          <w:b/>
          <w:bCs/>
        </w:rPr>
        <w:t>✅</w:t>
      </w:r>
      <w:r w:rsidRPr="00CB3920">
        <w:rPr>
          <w:b/>
          <w:bCs/>
        </w:rPr>
        <w:t xml:space="preserve"> One Compact Mapping Table (For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755"/>
        <w:gridCol w:w="2027"/>
        <w:gridCol w:w="2211"/>
      </w:tblGrid>
      <w:tr w:rsidR="00CB3920" w:rsidRPr="00CB3920" w14:paraId="3BA3AF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BA2E8E" w14:textId="77777777" w:rsidR="00CB3920" w:rsidRPr="00CB3920" w:rsidRDefault="00CB3920" w:rsidP="00CB3920">
            <w:pPr>
              <w:rPr>
                <w:b/>
                <w:bCs/>
              </w:rPr>
            </w:pPr>
            <w:r w:rsidRPr="00CB3920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98B749" w14:textId="77777777" w:rsidR="00CB3920" w:rsidRPr="00CB3920" w:rsidRDefault="00CB3920" w:rsidP="00CB3920">
            <w:pPr>
              <w:rPr>
                <w:b/>
                <w:bCs/>
              </w:rPr>
            </w:pPr>
            <w:r w:rsidRPr="00CB3920">
              <w:rPr>
                <w:b/>
                <w:bCs/>
              </w:rPr>
              <w:t>Operates 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BC2540" w14:textId="77777777" w:rsidR="00CB3920" w:rsidRPr="00CB3920" w:rsidRDefault="00CB3920" w:rsidP="00CB3920">
            <w:pPr>
              <w:rPr>
                <w:b/>
                <w:bCs/>
              </w:rPr>
            </w:pPr>
            <w:r w:rsidRPr="00CB3920">
              <w:rPr>
                <w:b/>
                <w:bCs/>
              </w:rPr>
              <w:t>Produces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EDF382" w14:textId="77777777" w:rsidR="00CB3920" w:rsidRPr="00CB3920" w:rsidRDefault="00CB3920" w:rsidP="00CB3920">
            <w:pPr>
              <w:rPr>
                <w:b/>
                <w:bCs/>
              </w:rPr>
            </w:pPr>
            <w:r w:rsidRPr="00CB3920">
              <w:rPr>
                <w:b/>
                <w:bCs/>
              </w:rPr>
              <w:t>Notes</w:t>
            </w:r>
          </w:p>
        </w:tc>
      </w:tr>
      <w:tr w:rsidR="00CB3920" w:rsidRPr="00CB3920" w14:paraId="593F71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3A773" w14:textId="77777777" w:rsidR="00CB3920" w:rsidRPr="00CB3920" w:rsidRDefault="00CB3920" w:rsidP="00CB3920">
            <w:r w:rsidRPr="00CB3920">
              <w:t>Add Risk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5BAA23" w14:textId="77777777" w:rsidR="00CB3920" w:rsidRPr="00CB3920" w:rsidRDefault="00CB3920" w:rsidP="00CB3920">
            <w:r w:rsidRPr="00CB3920">
              <w:t>New risk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AE5DF" w14:textId="77777777" w:rsidR="00CB3920" w:rsidRPr="00CB3920" w:rsidRDefault="00CB3920" w:rsidP="00CB3920">
            <w:r w:rsidRPr="00CB3920">
              <w:t>New policy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7157BB" w14:textId="77777777" w:rsidR="00CB3920" w:rsidRPr="00CB3920" w:rsidRDefault="00CB3920" w:rsidP="00CB3920">
            <w:r w:rsidRPr="00CB3920">
              <w:t>Exposure increases</w:t>
            </w:r>
          </w:p>
        </w:tc>
      </w:tr>
      <w:tr w:rsidR="00CB3920" w:rsidRPr="00CB3920" w14:paraId="08E4A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FBEFD" w14:textId="77777777" w:rsidR="00CB3920" w:rsidRPr="00CB3920" w:rsidRDefault="00CB3920" w:rsidP="00CB3920">
            <w:r w:rsidRPr="00CB3920">
              <w:t>Remove Risk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EE758" w14:textId="77777777" w:rsidR="00CB3920" w:rsidRPr="00CB3920" w:rsidRDefault="00CB3920" w:rsidP="00CB3920">
            <w:r w:rsidRPr="00CB3920">
              <w:t>Existing risk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E097E" w14:textId="77777777" w:rsidR="00CB3920" w:rsidRPr="00CB3920" w:rsidRDefault="00CB3920" w:rsidP="00CB3920">
            <w:r w:rsidRPr="00CB3920">
              <w:t>New policy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ED741" w14:textId="77777777" w:rsidR="00CB3920" w:rsidRPr="00CB3920" w:rsidRDefault="00CB3920" w:rsidP="00CB3920">
            <w:r w:rsidRPr="00CB3920">
              <w:t>Exposure decreases</w:t>
            </w:r>
          </w:p>
        </w:tc>
      </w:tr>
      <w:tr w:rsidR="00CB3920" w:rsidRPr="00CB3920" w14:paraId="011C52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E9D7F" w14:textId="77777777" w:rsidR="00CB3920" w:rsidRPr="00CB3920" w:rsidRDefault="00CB3920" w:rsidP="00CB3920">
            <w:r w:rsidRPr="00CB3920">
              <w:t>Modify Risk Attributes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CF6BE" w14:textId="77777777" w:rsidR="00CB3920" w:rsidRPr="00CB3920" w:rsidRDefault="00CB3920" w:rsidP="00CB3920">
            <w:r w:rsidRPr="00CB3920">
              <w:t>Existing risk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A29631" w14:textId="77777777" w:rsidR="00CB3920" w:rsidRPr="00CB3920" w:rsidRDefault="00CB3920" w:rsidP="00CB3920">
            <w:r w:rsidRPr="00CB3920">
              <w:t>New policy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88DFE" w14:textId="77777777" w:rsidR="00CB3920" w:rsidRPr="00CB3920" w:rsidRDefault="00CB3920" w:rsidP="00CB3920">
            <w:r w:rsidRPr="00CB3920">
              <w:t>Identity preserved</w:t>
            </w:r>
          </w:p>
        </w:tc>
      </w:tr>
      <w:tr w:rsidR="00CB3920" w:rsidRPr="00CB3920" w14:paraId="63468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ECFCF" w14:textId="77777777" w:rsidR="00CB3920" w:rsidRPr="00CB3920" w:rsidRDefault="00CB3920" w:rsidP="00CB3920">
            <w:r w:rsidRPr="00CB3920">
              <w:t>Modify Coverage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C6FEA3" w14:textId="77777777" w:rsidR="00CB3920" w:rsidRPr="00CB3920" w:rsidRDefault="00CB3920" w:rsidP="00CB3920">
            <w:r w:rsidRPr="00CB3920">
              <w:t>Coverage config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36844" w14:textId="77777777" w:rsidR="00CB3920" w:rsidRPr="00CB3920" w:rsidRDefault="00CB3920" w:rsidP="00CB3920">
            <w:r w:rsidRPr="00CB3920">
              <w:t>New policy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3C341" w14:textId="77777777" w:rsidR="00CB3920" w:rsidRPr="00CB3920" w:rsidRDefault="00CB3920" w:rsidP="00CB3920">
            <w:r w:rsidRPr="00CB3920">
              <w:t>Risk unchanged</w:t>
            </w:r>
          </w:p>
        </w:tc>
      </w:tr>
      <w:tr w:rsidR="00CB3920" w:rsidRPr="00CB3920" w14:paraId="135448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E1951" w14:textId="77777777" w:rsidR="00CB3920" w:rsidRPr="00CB3920" w:rsidRDefault="00CB3920" w:rsidP="00CB3920">
            <w:r w:rsidRPr="00CB3920">
              <w:t>Administrative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E06F2" w14:textId="77777777" w:rsidR="00CB3920" w:rsidRPr="00CB3920" w:rsidRDefault="00CB3920" w:rsidP="00CB3920">
            <w:r w:rsidRPr="00CB3920">
              <w:t>Policy metadata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D7FE8" w14:textId="77777777" w:rsidR="00CB3920" w:rsidRPr="00CB3920" w:rsidRDefault="00CB3920" w:rsidP="00CB3920">
            <w:r w:rsidRPr="00CB3920">
              <w:t>New policy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0A2DA" w14:textId="77777777" w:rsidR="00CB3920" w:rsidRPr="00CB3920" w:rsidRDefault="00CB3920" w:rsidP="00CB3920">
            <w:r w:rsidRPr="00CB3920">
              <w:t>No exposure change</w:t>
            </w:r>
          </w:p>
        </w:tc>
      </w:tr>
      <w:tr w:rsidR="00CB3920" w:rsidRPr="00CB3920" w14:paraId="578AE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1F563" w14:textId="77777777" w:rsidR="00CB3920" w:rsidRPr="00CB3920" w:rsidRDefault="00CB3920" w:rsidP="00CB3920">
            <w:r w:rsidRPr="00CB3920">
              <w:t>Composite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0FA74B" w14:textId="77777777" w:rsidR="00CB3920" w:rsidRPr="00CB3920" w:rsidRDefault="00CB3920" w:rsidP="00CB3920">
            <w:r w:rsidRPr="00CB3920">
              <w:t>Mixed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190EE" w14:textId="77777777" w:rsidR="00CB3920" w:rsidRPr="00CB3920" w:rsidRDefault="00CB3920" w:rsidP="00CB3920">
            <w:r w:rsidRPr="00CB3920">
              <w:t>New policy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1EC81" w14:textId="77777777" w:rsidR="00CB3920" w:rsidRPr="00CB3920" w:rsidRDefault="00CB3920" w:rsidP="00CB3920">
            <w:r w:rsidRPr="00CB3920">
              <w:t>Atomic</w:t>
            </w:r>
          </w:p>
        </w:tc>
      </w:tr>
    </w:tbl>
    <w:p w14:paraId="064C9939" w14:textId="77777777" w:rsidR="00CB3920" w:rsidRPr="00CB3920" w:rsidRDefault="00CB3920" w:rsidP="00CB3920">
      <w:r w:rsidRPr="00CB3920">
        <w:pict w14:anchorId="7BE0D6F0">
          <v:rect id="_x0000_i1035" style="width:0;height:1.5pt" o:hralign="center" o:hrstd="t" o:hr="t" fillcolor="#a0a0a0" stroked="f"/>
        </w:pict>
      </w:r>
    </w:p>
    <w:p w14:paraId="439ED67B" w14:textId="77777777" w:rsidR="00CB3920" w:rsidRPr="00CB3920" w:rsidRDefault="00CB3920" w:rsidP="00CB3920">
      <w:pPr>
        <w:rPr>
          <w:b/>
          <w:bCs/>
        </w:rPr>
      </w:pPr>
      <w:r w:rsidRPr="00CB3920">
        <w:rPr>
          <w:rFonts w:ascii="Segoe UI Emoji" w:hAnsi="Segoe UI Emoji" w:cs="Segoe UI Emoji"/>
          <w:b/>
          <w:bCs/>
        </w:rPr>
        <w:t>✅</w:t>
      </w:r>
      <w:r w:rsidRPr="00CB3920">
        <w:rPr>
          <w:b/>
          <w:bCs/>
        </w:rPr>
        <w:t xml:space="preserve"> Canonical Rule (Lock This In)</w:t>
      </w:r>
    </w:p>
    <w:p w14:paraId="3F96FE0E" w14:textId="77777777" w:rsidR="00CB3920" w:rsidRPr="00CB3920" w:rsidRDefault="00CB3920" w:rsidP="00CB3920">
      <w:r w:rsidRPr="00CB3920">
        <w:rPr>
          <w:b/>
          <w:bCs/>
        </w:rPr>
        <w:t>Every endorsement category is a controlled operation on policy state that yields a new immutable policy version; categories differ only in what they operate on, not how they are processed.</w:t>
      </w:r>
    </w:p>
    <w:p w14:paraId="1E9D42F8" w14:textId="77777777" w:rsidR="00CB3920" w:rsidRPr="00CB3920" w:rsidRDefault="00CB3920" w:rsidP="00CB3920">
      <w:r w:rsidRPr="00CB3920">
        <w:t xml:space="preserve">If this mapping matches your understanding, then your </w:t>
      </w:r>
      <w:r w:rsidRPr="00CB3920">
        <w:rPr>
          <w:b/>
          <w:bCs/>
        </w:rPr>
        <w:t>endorsement engine, product configuration, and Phase 2 execution</w:t>
      </w:r>
      <w:r w:rsidRPr="00CB3920">
        <w:t xml:space="preserve"> are now fully aligned.</w:t>
      </w:r>
    </w:p>
    <w:p w14:paraId="121EDC71" w14:textId="77777777" w:rsidR="00CB3920" w:rsidRPr="00CB3920" w:rsidRDefault="00CB3920" w:rsidP="00CB3920">
      <w:pPr>
        <w:rPr>
          <w:b/>
          <w:bCs/>
        </w:rPr>
      </w:pPr>
      <w:r w:rsidRPr="00CB3920">
        <w:rPr>
          <w:b/>
          <w:bCs/>
        </w:rPr>
        <w:t>Next natural step</w:t>
      </w:r>
    </w:p>
    <w:p w14:paraId="44FBA54E" w14:textId="77777777" w:rsidR="00CB3920" w:rsidRPr="00CB3920" w:rsidRDefault="00CB3920" w:rsidP="00CB3920">
      <w:r w:rsidRPr="00CB3920">
        <w:t>We can now:</w:t>
      </w:r>
    </w:p>
    <w:p w14:paraId="05017B67" w14:textId="77777777" w:rsidR="00CB3920" w:rsidRPr="00CB3920" w:rsidRDefault="00CB3920" w:rsidP="00CB3920">
      <w:pPr>
        <w:numPr>
          <w:ilvl w:val="0"/>
          <w:numId w:val="28"/>
        </w:numPr>
      </w:pPr>
      <w:r w:rsidRPr="00CB3920">
        <w:t xml:space="preserve">Define </w:t>
      </w:r>
      <w:r w:rsidRPr="00CB3920">
        <w:rPr>
          <w:b/>
          <w:bCs/>
        </w:rPr>
        <w:t>endorsement lifecycle guards</w:t>
      </w:r>
      <w:r w:rsidRPr="00CB3920">
        <w:t xml:space="preserve"> (what’s allowed in Draft vs Approved)</w:t>
      </w:r>
    </w:p>
    <w:p w14:paraId="24E7DEA2" w14:textId="77777777" w:rsidR="00CB3920" w:rsidRPr="00CB3920" w:rsidRDefault="00CB3920" w:rsidP="00CB3920">
      <w:pPr>
        <w:numPr>
          <w:ilvl w:val="0"/>
          <w:numId w:val="28"/>
        </w:numPr>
      </w:pPr>
      <w:r w:rsidRPr="00CB3920">
        <w:t xml:space="preserve">Map </w:t>
      </w:r>
      <w:r w:rsidRPr="00CB3920">
        <w:rPr>
          <w:b/>
          <w:bCs/>
        </w:rPr>
        <w:t>billing and documents strictly to policy versions</w:t>
      </w:r>
    </w:p>
    <w:p w14:paraId="6E54B9E0" w14:textId="77777777" w:rsidR="00CB3920" w:rsidRPr="00CB3920" w:rsidRDefault="00CB3920" w:rsidP="00CB3920">
      <w:pPr>
        <w:numPr>
          <w:ilvl w:val="0"/>
          <w:numId w:val="28"/>
        </w:numPr>
      </w:pPr>
      <w:r w:rsidRPr="00CB3920">
        <w:t xml:space="preserve">Show how </w:t>
      </w:r>
      <w:r w:rsidRPr="00CB3920">
        <w:rPr>
          <w:b/>
          <w:bCs/>
        </w:rPr>
        <w:t>property and marine reuse this mapping verbatim</w:t>
      </w:r>
    </w:p>
    <w:p w14:paraId="436BBC16" w14:textId="77777777" w:rsidR="00CB3920" w:rsidRPr="00CB3920" w:rsidRDefault="00CB3920" w:rsidP="00CB3920">
      <w:r w:rsidRPr="00CB3920">
        <w:t>Just tell me where you want to go next.</w:t>
      </w:r>
    </w:p>
    <w:p w14:paraId="41BE5B95" w14:textId="77777777" w:rsidR="00FD2410" w:rsidRDefault="00FD2410"/>
    <w:sectPr w:rsidR="00FD2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2A1A"/>
    <w:multiLevelType w:val="multilevel"/>
    <w:tmpl w:val="C36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B2809"/>
    <w:multiLevelType w:val="multilevel"/>
    <w:tmpl w:val="50A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377ED"/>
    <w:multiLevelType w:val="multilevel"/>
    <w:tmpl w:val="276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31F70"/>
    <w:multiLevelType w:val="multilevel"/>
    <w:tmpl w:val="6B64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27079"/>
    <w:multiLevelType w:val="multilevel"/>
    <w:tmpl w:val="1FFC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3580"/>
    <w:multiLevelType w:val="multilevel"/>
    <w:tmpl w:val="631A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944DD"/>
    <w:multiLevelType w:val="multilevel"/>
    <w:tmpl w:val="07AE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25CF5"/>
    <w:multiLevelType w:val="multilevel"/>
    <w:tmpl w:val="B990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02C99"/>
    <w:multiLevelType w:val="multilevel"/>
    <w:tmpl w:val="3306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22408"/>
    <w:multiLevelType w:val="multilevel"/>
    <w:tmpl w:val="2028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57068"/>
    <w:multiLevelType w:val="multilevel"/>
    <w:tmpl w:val="1200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85174"/>
    <w:multiLevelType w:val="multilevel"/>
    <w:tmpl w:val="2808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F62CA"/>
    <w:multiLevelType w:val="multilevel"/>
    <w:tmpl w:val="5B16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22FFC"/>
    <w:multiLevelType w:val="multilevel"/>
    <w:tmpl w:val="25A4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D259B"/>
    <w:multiLevelType w:val="multilevel"/>
    <w:tmpl w:val="BB00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01FC5"/>
    <w:multiLevelType w:val="multilevel"/>
    <w:tmpl w:val="F8F2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A5A3E"/>
    <w:multiLevelType w:val="multilevel"/>
    <w:tmpl w:val="71B0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3974"/>
    <w:multiLevelType w:val="multilevel"/>
    <w:tmpl w:val="A72E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466EA"/>
    <w:multiLevelType w:val="multilevel"/>
    <w:tmpl w:val="F90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A6013"/>
    <w:multiLevelType w:val="multilevel"/>
    <w:tmpl w:val="131E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848D7"/>
    <w:multiLevelType w:val="multilevel"/>
    <w:tmpl w:val="6B7A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436AF"/>
    <w:multiLevelType w:val="multilevel"/>
    <w:tmpl w:val="08A0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86EC8"/>
    <w:multiLevelType w:val="multilevel"/>
    <w:tmpl w:val="5E80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8207A"/>
    <w:multiLevelType w:val="multilevel"/>
    <w:tmpl w:val="2EEE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955DB"/>
    <w:multiLevelType w:val="multilevel"/>
    <w:tmpl w:val="04C0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300EC"/>
    <w:multiLevelType w:val="multilevel"/>
    <w:tmpl w:val="052C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8529AC"/>
    <w:multiLevelType w:val="multilevel"/>
    <w:tmpl w:val="D340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9D6A05"/>
    <w:multiLevelType w:val="multilevel"/>
    <w:tmpl w:val="41E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311583">
    <w:abstractNumId w:val="8"/>
  </w:num>
  <w:num w:numId="2" w16cid:durableId="374158310">
    <w:abstractNumId w:val="18"/>
  </w:num>
  <w:num w:numId="3" w16cid:durableId="774177376">
    <w:abstractNumId w:val="14"/>
  </w:num>
  <w:num w:numId="4" w16cid:durableId="455371345">
    <w:abstractNumId w:val="17"/>
  </w:num>
  <w:num w:numId="5" w16cid:durableId="1606692250">
    <w:abstractNumId w:val="23"/>
  </w:num>
  <w:num w:numId="6" w16cid:durableId="1694839968">
    <w:abstractNumId w:val="6"/>
  </w:num>
  <w:num w:numId="7" w16cid:durableId="1664890795">
    <w:abstractNumId w:val="9"/>
  </w:num>
  <w:num w:numId="8" w16cid:durableId="843933665">
    <w:abstractNumId w:val="20"/>
  </w:num>
  <w:num w:numId="9" w16cid:durableId="1863929682">
    <w:abstractNumId w:val="25"/>
  </w:num>
  <w:num w:numId="10" w16cid:durableId="1649242317">
    <w:abstractNumId w:val="11"/>
  </w:num>
  <w:num w:numId="11" w16cid:durableId="464934964">
    <w:abstractNumId w:val="10"/>
  </w:num>
  <w:num w:numId="12" w16cid:durableId="1193693726">
    <w:abstractNumId w:val="3"/>
  </w:num>
  <w:num w:numId="13" w16cid:durableId="1323048621">
    <w:abstractNumId w:val="5"/>
  </w:num>
  <w:num w:numId="14" w16cid:durableId="1162504023">
    <w:abstractNumId w:val="4"/>
  </w:num>
  <w:num w:numId="15" w16cid:durableId="1203515396">
    <w:abstractNumId w:val="16"/>
  </w:num>
  <w:num w:numId="16" w16cid:durableId="81494007">
    <w:abstractNumId w:val="12"/>
  </w:num>
  <w:num w:numId="17" w16cid:durableId="1587498433">
    <w:abstractNumId w:val="1"/>
  </w:num>
  <w:num w:numId="18" w16cid:durableId="2009167625">
    <w:abstractNumId w:val="13"/>
  </w:num>
  <w:num w:numId="19" w16cid:durableId="1083185933">
    <w:abstractNumId w:val="21"/>
  </w:num>
  <w:num w:numId="20" w16cid:durableId="1723409707">
    <w:abstractNumId w:val="0"/>
  </w:num>
  <w:num w:numId="21" w16cid:durableId="348794225">
    <w:abstractNumId w:val="7"/>
  </w:num>
  <w:num w:numId="22" w16cid:durableId="863131852">
    <w:abstractNumId w:val="27"/>
  </w:num>
  <w:num w:numId="23" w16cid:durableId="540899958">
    <w:abstractNumId w:val="15"/>
  </w:num>
  <w:num w:numId="24" w16cid:durableId="712998532">
    <w:abstractNumId w:val="19"/>
  </w:num>
  <w:num w:numId="25" w16cid:durableId="123273342">
    <w:abstractNumId w:val="24"/>
  </w:num>
  <w:num w:numId="26" w16cid:durableId="1924602680">
    <w:abstractNumId w:val="2"/>
  </w:num>
  <w:num w:numId="27" w16cid:durableId="383457001">
    <w:abstractNumId w:val="26"/>
  </w:num>
  <w:num w:numId="28" w16cid:durableId="4887117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410"/>
    <w:rsid w:val="00B847C4"/>
    <w:rsid w:val="00CB3920"/>
    <w:rsid w:val="00FD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31651E-DED3-47D5-9A7B-C924EFAC1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2026-04-24T14:38:00Z</dcterms:created>
  <dcterms:modified xsi:type="dcterms:W3CDTF">2026-04-24T14:39:00Z</dcterms:modified>
</cp:coreProperties>
</file>